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D017A" w14:textId="48ABF8CA" w:rsidR="00781901" w:rsidRPr="00174B54" w:rsidRDefault="00781901" w:rsidP="00781901">
      <w:pPr>
        <w:spacing w:line="259" w:lineRule="auto"/>
        <w:rPr>
          <w:rFonts w:ascii="Times New Roman" w:hAnsi="Times New Roman" w:cs="Times New Roman"/>
          <w:b/>
          <w:bCs/>
          <w:sz w:val="20"/>
          <w:szCs w:val="20"/>
          <w:lang w:val="en-US"/>
        </w:rPr>
      </w:pPr>
      <w:r w:rsidRPr="00174B54">
        <w:rPr>
          <w:rFonts w:ascii="Times New Roman" w:hAnsi="Times New Roman" w:cs="Times New Roman"/>
          <w:b/>
          <w:bCs/>
          <w:sz w:val="20"/>
          <w:szCs w:val="20"/>
          <w:lang w:val="en-US"/>
        </w:rPr>
        <w:t>Supplementary methods</w:t>
      </w:r>
    </w:p>
    <w:p w14:paraId="383E7DA9" w14:textId="77777777" w:rsidR="00781901" w:rsidRPr="00864D64" w:rsidRDefault="00781901" w:rsidP="00781901">
      <w:pPr>
        <w:spacing w:line="259" w:lineRule="auto"/>
        <w:rPr>
          <w:rFonts w:ascii="Times New Roman" w:hAnsi="Times New Roman" w:cs="Times New Roman"/>
          <w:i/>
          <w:iCs/>
          <w:sz w:val="20"/>
          <w:szCs w:val="20"/>
          <w:lang w:val="en-US"/>
        </w:rPr>
      </w:pPr>
      <w:r w:rsidRPr="00864D64">
        <w:rPr>
          <w:rFonts w:ascii="Times New Roman" w:hAnsi="Times New Roman" w:cs="Times New Roman"/>
          <w:i/>
          <w:iCs/>
          <w:sz w:val="20"/>
          <w:szCs w:val="20"/>
          <w:lang w:val="en-US"/>
        </w:rPr>
        <w:t>Missing values</w:t>
      </w:r>
    </w:p>
    <w:p w14:paraId="50679C27" w14:textId="77777777" w:rsidR="00781901" w:rsidRPr="00174B54" w:rsidRDefault="00781901" w:rsidP="00781901">
      <w:pPr>
        <w:spacing w:line="259" w:lineRule="auto"/>
        <w:rPr>
          <w:rFonts w:ascii="Times New Roman" w:hAnsi="Times New Roman" w:cs="Times New Roman"/>
          <w:sz w:val="20"/>
          <w:szCs w:val="20"/>
          <w:lang w:val="en-US"/>
        </w:rPr>
      </w:pPr>
      <w:r w:rsidRPr="00174B54">
        <w:rPr>
          <w:rFonts w:ascii="Times New Roman" w:hAnsi="Times New Roman" w:cs="Times New Roman"/>
          <w:sz w:val="20"/>
          <w:szCs w:val="20"/>
          <w:lang w:val="en-US"/>
        </w:rPr>
        <w:t>The multiple imputation approach by chained equations (MICE) was used to impute missing values of systemic inflammation indices. Particularly, ten iterations of the algorithm were performed. The variables used in the model for imputation were age, adjuvant RT, hemoglobin, and PSA with the complete blood counts (WBC, PLT, ANC, ALC, AMC) as dependent variables.</w:t>
      </w:r>
    </w:p>
    <w:p w14:paraId="31DE6341" w14:textId="77777777" w:rsidR="00781901" w:rsidRPr="00864D64" w:rsidRDefault="00781901" w:rsidP="00781901">
      <w:pPr>
        <w:spacing w:line="259" w:lineRule="auto"/>
        <w:rPr>
          <w:rFonts w:ascii="Times New Roman" w:hAnsi="Times New Roman" w:cs="Times New Roman"/>
          <w:i/>
          <w:iCs/>
          <w:sz w:val="20"/>
          <w:szCs w:val="20"/>
          <w:lang w:val="en-US"/>
        </w:rPr>
      </w:pPr>
      <w:r w:rsidRPr="00864D64">
        <w:rPr>
          <w:rFonts w:ascii="Times New Roman" w:hAnsi="Times New Roman" w:cs="Times New Roman"/>
          <w:i/>
          <w:iCs/>
          <w:sz w:val="20"/>
          <w:szCs w:val="20"/>
          <w:lang w:val="en-US"/>
        </w:rPr>
        <w:t>Prognostic score</w:t>
      </w:r>
    </w:p>
    <w:p w14:paraId="3B927B59" w14:textId="77777777" w:rsidR="00781901" w:rsidRPr="00174B54" w:rsidRDefault="00781901" w:rsidP="00781901">
      <w:pPr>
        <w:spacing w:after="0" w:line="240" w:lineRule="auto"/>
        <w:jc w:val="both"/>
        <w:rPr>
          <w:rFonts w:ascii="Times New Roman" w:hAnsi="Times New Roman" w:cs="Times New Roman"/>
          <w:sz w:val="20"/>
          <w:szCs w:val="20"/>
          <w:lang w:val="en-GB"/>
        </w:rPr>
      </w:pPr>
      <w:bookmarkStart w:id="0" w:name="_Hlk57798333"/>
      <w:r w:rsidRPr="00174B54">
        <w:rPr>
          <w:rFonts w:ascii="Times New Roman" w:hAnsi="Times New Roman" w:cs="Times New Roman"/>
          <w:sz w:val="20"/>
          <w:szCs w:val="20"/>
          <w:lang w:val="en-GB"/>
        </w:rPr>
        <w:t>The first step to create the prognostic score was to internally validate the selection procedure for the multivariable Cox regression model for OS. From the original sample, 500 bootstrap samples with replacement were randomly generated and the number of times that each laboratory parameter and clinical characteristic had been introduced in the multivariable model was calculated</w:t>
      </w:r>
      <w:bookmarkEnd w:id="0"/>
      <w:r w:rsidRPr="00174B54">
        <w:rPr>
          <w:rFonts w:ascii="Times New Roman" w:hAnsi="Times New Roman" w:cs="Times New Roman"/>
          <w:sz w:val="20"/>
          <w:szCs w:val="20"/>
          <w:lang w:val="en-GB"/>
        </w:rPr>
        <w:t xml:space="preserve">. All variables included in more than 50% of the models were confirmed in the prognostic score. In the second step, the internal validation of parameter estimates from the Cox model was performed. Five hundred bootstrap samples were randomly generated from the original sample and for each one the Cox regression model with the selected variables was run and the regression coefficient, the standard error (SE) and the HR with the 95% CI were calculated. </w:t>
      </w:r>
    </w:p>
    <w:p w14:paraId="7D92CACA" w14:textId="77777777" w:rsidR="00781901" w:rsidRPr="00781901" w:rsidRDefault="00781901" w:rsidP="00781901">
      <w:pPr>
        <w:spacing w:line="259" w:lineRule="auto"/>
        <w:rPr>
          <w:rFonts w:ascii="Times New Roman" w:hAnsi="Times New Roman" w:cs="Times New Roman"/>
          <w:lang w:val="en-GB"/>
        </w:rPr>
      </w:pPr>
    </w:p>
    <w:p w14:paraId="5717350D" w14:textId="234164EA" w:rsidR="00A25F4D" w:rsidRPr="00895798" w:rsidRDefault="00895798">
      <w:pPr>
        <w:rPr>
          <w:rFonts w:ascii="Times New Roman" w:hAnsi="Times New Roman" w:cs="Times New Roman"/>
          <w:sz w:val="20"/>
          <w:szCs w:val="20"/>
          <w:lang w:val="en-GB"/>
        </w:rPr>
      </w:pPr>
      <w:r w:rsidRPr="00895798">
        <w:rPr>
          <w:rFonts w:ascii="Times New Roman" w:hAnsi="Times New Roman" w:cs="Times New Roman"/>
          <w:b/>
          <w:bCs/>
          <w:sz w:val="20"/>
          <w:szCs w:val="20"/>
          <w:lang w:val="en-US"/>
        </w:rPr>
        <w:t xml:space="preserve">Supplementary Table 1. </w:t>
      </w:r>
      <w:r w:rsidR="00A25F4D" w:rsidRPr="00895798">
        <w:rPr>
          <w:rFonts w:ascii="Times New Roman" w:hAnsi="Times New Roman" w:cs="Times New Roman"/>
          <w:sz w:val="20"/>
          <w:szCs w:val="20"/>
          <w:lang w:val="en-US"/>
        </w:rPr>
        <w:t>Optimal cutpoints and c-index for PSA and inflammation indexes</w:t>
      </w:r>
    </w:p>
    <w:tbl>
      <w:tblPr>
        <w:tblStyle w:val="Grigliatabella"/>
        <w:tblW w:w="8647" w:type="dxa"/>
        <w:tblInd w:w="0" w:type="dxa"/>
        <w:tblLook w:val="04A0" w:firstRow="1" w:lastRow="0" w:firstColumn="1" w:lastColumn="0" w:noHBand="0" w:noVBand="1"/>
      </w:tblPr>
      <w:tblGrid>
        <w:gridCol w:w="1400"/>
        <w:gridCol w:w="863"/>
        <w:gridCol w:w="2557"/>
        <w:gridCol w:w="2268"/>
        <w:gridCol w:w="1559"/>
      </w:tblGrid>
      <w:tr w:rsidR="009934EF" w:rsidRPr="00895798" w14:paraId="3C6CE39B" w14:textId="77777777" w:rsidTr="00A25F4D">
        <w:tc>
          <w:tcPr>
            <w:tcW w:w="8647" w:type="dxa"/>
            <w:gridSpan w:val="5"/>
            <w:tcBorders>
              <w:top w:val="nil"/>
              <w:left w:val="nil"/>
              <w:bottom w:val="single" w:sz="4" w:space="0" w:color="auto"/>
              <w:right w:val="nil"/>
            </w:tcBorders>
          </w:tcPr>
          <w:p w14:paraId="01BFF6D4" w14:textId="2987BAD5" w:rsidR="009934EF" w:rsidRPr="00895798" w:rsidRDefault="009934EF" w:rsidP="005D6E47">
            <w:pPr>
              <w:spacing w:line="240" w:lineRule="auto"/>
              <w:rPr>
                <w:rFonts w:ascii="Times New Roman" w:hAnsi="Times New Roman" w:cs="Times New Roman"/>
                <w:b/>
                <w:bCs/>
                <w:sz w:val="20"/>
                <w:szCs w:val="20"/>
                <w:lang w:val="en-US"/>
              </w:rPr>
            </w:pPr>
          </w:p>
        </w:tc>
      </w:tr>
      <w:tr w:rsidR="009934EF" w:rsidRPr="00895798" w14:paraId="3857044E" w14:textId="77777777" w:rsidTr="00A25F4D">
        <w:tc>
          <w:tcPr>
            <w:tcW w:w="1400" w:type="dxa"/>
            <w:tcBorders>
              <w:top w:val="single" w:sz="4" w:space="0" w:color="auto"/>
              <w:left w:val="single" w:sz="4" w:space="0" w:color="auto"/>
              <w:bottom w:val="single" w:sz="4" w:space="0" w:color="auto"/>
              <w:right w:val="single" w:sz="4" w:space="0" w:color="auto"/>
            </w:tcBorders>
          </w:tcPr>
          <w:p w14:paraId="2E661429" w14:textId="77777777" w:rsidR="009934EF" w:rsidRPr="00895798" w:rsidRDefault="009934EF" w:rsidP="009934EF">
            <w:pPr>
              <w:spacing w:line="240" w:lineRule="auto"/>
              <w:rPr>
                <w:rFonts w:ascii="Times New Roman" w:hAnsi="Times New Roman" w:cs="Times New Roman"/>
                <w:sz w:val="20"/>
                <w:szCs w:val="20"/>
                <w:lang w:val="en-US"/>
              </w:rPr>
            </w:pPr>
          </w:p>
        </w:tc>
        <w:tc>
          <w:tcPr>
            <w:tcW w:w="863" w:type="dxa"/>
            <w:tcBorders>
              <w:top w:val="single" w:sz="4" w:space="0" w:color="auto"/>
              <w:left w:val="single" w:sz="4" w:space="0" w:color="auto"/>
              <w:bottom w:val="single" w:sz="4" w:space="0" w:color="auto"/>
              <w:right w:val="single" w:sz="4" w:space="0" w:color="auto"/>
            </w:tcBorders>
          </w:tcPr>
          <w:p w14:paraId="1D202FEE" w14:textId="11A657D6" w:rsidR="009934EF" w:rsidRPr="00895798" w:rsidRDefault="009934EF" w:rsidP="009934EF">
            <w:pPr>
              <w:spacing w:line="240" w:lineRule="auto"/>
              <w:rPr>
                <w:rFonts w:ascii="Times New Roman" w:hAnsi="Times New Roman" w:cs="Times New Roman"/>
                <w:b/>
                <w:bCs/>
                <w:i/>
                <w:iCs/>
                <w:sz w:val="20"/>
                <w:szCs w:val="20"/>
              </w:rPr>
            </w:pPr>
            <w:r w:rsidRPr="00895798">
              <w:rPr>
                <w:rFonts w:ascii="Times New Roman" w:hAnsi="Times New Roman" w:cs="Times New Roman"/>
                <w:b/>
                <w:bCs/>
                <w:i/>
                <w:iCs/>
                <w:sz w:val="20"/>
                <w:szCs w:val="20"/>
              </w:rPr>
              <w:t>N</w:t>
            </w:r>
          </w:p>
        </w:tc>
        <w:tc>
          <w:tcPr>
            <w:tcW w:w="2557" w:type="dxa"/>
            <w:tcBorders>
              <w:top w:val="single" w:sz="4" w:space="0" w:color="auto"/>
              <w:left w:val="single" w:sz="4" w:space="0" w:color="auto"/>
              <w:bottom w:val="single" w:sz="4" w:space="0" w:color="auto"/>
              <w:right w:val="single" w:sz="4" w:space="0" w:color="auto"/>
            </w:tcBorders>
          </w:tcPr>
          <w:p w14:paraId="76DB786D" w14:textId="2B859B07" w:rsidR="009934EF" w:rsidRPr="00895798" w:rsidRDefault="009934EF" w:rsidP="009934EF">
            <w:pPr>
              <w:spacing w:line="240" w:lineRule="auto"/>
              <w:rPr>
                <w:rFonts w:ascii="Times New Roman" w:hAnsi="Times New Roman" w:cs="Times New Roman"/>
                <w:b/>
                <w:bCs/>
                <w:i/>
                <w:iCs/>
                <w:sz w:val="20"/>
                <w:szCs w:val="20"/>
              </w:rPr>
            </w:pPr>
            <w:r w:rsidRPr="00895798">
              <w:rPr>
                <w:rFonts w:ascii="Times New Roman" w:hAnsi="Times New Roman" w:cs="Times New Roman"/>
                <w:b/>
                <w:bCs/>
                <w:i/>
                <w:iCs/>
                <w:sz w:val="20"/>
                <w:szCs w:val="20"/>
              </w:rPr>
              <w:t>Median</w:t>
            </w:r>
            <w:r w:rsidR="006F1F4A" w:rsidRPr="00895798">
              <w:rPr>
                <w:rFonts w:ascii="Times New Roman" w:hAnsi="Times New Roman" w:cs="Times New Roman"/>
                <w:b/>
                <w:bCs/>
                <w:i/>
                <w:iCs/>
                <w:sz w:val="20"/>
                <w:szCs w:val="20"/>
              </w:rPr>
              <w:t xml:space="preserve"> </w:t>
            </w:r>
            <w:r w:rsidRPr="00895798">
              <w:rPr>
                <w:rFonts w:ascii="Times New Roman" w:hAnsi="Times New Roman" w:cs="Times New Roman"/>
                <w:b/>
                <w:bCs/>
                <w:i/>
                <w:iCs/>
                <w:sz w:val="20"/>
                <w:szCs w:val="20"/>
              </w:rPr>
              <w:t>(range)</w:t>
            </w:r>
          </w:p>
        </w:tc>
        <w:tc>
          <w:tcPr>
            <w:tcW w:w="2268" w:type="dxa"/>
            <w:tcBorders>
              <w:top w:val="single" w:sz="4" w:space="0" w:color="auto"/>
              <w:left w:val="single" w:sz="4" w:space="0" w:color="auto"/>
              <w:bottom w:val="single" w:sz="4" w:space="0" w:color="auto"/>
              <w:right w:val="single" w:sz="4" w:space="0" w:color="auto"/>
            </w:tcBorders>
          </w:tcPr>
          <w:p w14:paraId="5CA7EBED" w14:textId="313883DB" w:rsidR="009934EF" w:rsidRPr="00895798" w:rsidRDefault="009934EF" w:rsidP="009934EF">
            <w:pPr>
              <w:spacing w:line="240" w:lineRule="auto"/>
              <w:rPr>
                <w:rFonts w:ascii="Times New Roman" w:hAnsi="Times New Roman" w:cs="Times New Roman"/>
                <w:b/>
                <w:bCs/>
                <w:i/>
                <w:iCs/>
                <w:sz w:val="20"/>
                <w:szCs w:val="20"/>
                <w:lang w:val="en-US"/>
              </w:rPr>
            </w:pPr>
            <w:r w:rsidRPr="00895798">
              <w:rPr>
                <w:rFonts w:ascii="Times New Roman" w:hAnsi="Times New Roman" w:cs="Times New Roman"/>
                <w:b/>
                <w:bCs/>
                <w:i/>
                <w:iCs/>
                <w:sz w:val="20"/>
                <w:szCs w:val="20"/>
                <w:lang w:val="en-US"/>
              </w:rPr>
              <w:t>Optimal Cutpoint</w:t>
            </w:r>
          </w:p>
        </w:tc>
        <w:tc>
          <w:tcPr>
            <w:tcW w:w="1559" w:type="dxa"/>
            <w:tcBorders>
              <w:top w:val="single" w:sz="4" w:space="0" w:color="auto"/>
              <w:left w:val="single" w:sz="4" w:space="0" w:color="auto"/>
              <w:bottom w:val="single" w:sz="4" w:space="0" w:color="auto"/>
              <w:right w:val="single" w:sz="4" w:space="0" w:color="auto"/>
            </w:tcBorders>
          </w:tcPr>
          <w:p w14:paraId="3112C687" w14:textId="60272E8A" w:rsidR="009934EF" w:rsidRPr="00895798" w:rsidRDefault="009934EF" w:rsidP="009934EF">
            <w:pPr>
              <w:spacing w:line="240" w:lineRule="auto"/>
              <w:rPr>
                <w:rFonts w:ascii="Times New Roman" w:hAnsi="Times New Roman" w:cs="Times New Roman"/>
                <w:b/>
                <w:bCs/>
                <w:i/>
                <w:iCs/>
                <w:sz w:val="20"/>
                <w:szCs w:val="20"/>
                <w:lang w:val="en-US"/>
              </w:rPr>
            </w:pPr>
            <w:r w:rsidRPr="00895798">
              <w:rPr>
                <w:rFonts w:ascii="Times New Roman" w:hAnsi="Times New Roman" w:cs="Times New Roman"/>
                <w:b/>
                <w:bCs/>
                <w:i/>
                <w:iCs/>
                <w:sz w:val="20"/>
                <w:szCs w:val="20"/>
                <w:lang w:val="en-US"/>
              </w:rPr>
              <w:t>C-index</w:t>
            </w:r>
          </w:p>
        </w:tc>
      </w:tr>
      <w:tr w:rsidR="009934EF" w:rsidRPr="00895798" w14:paraId="71B44626" w14:textId="77777777" w:rsidTr="00A25F4D">
        <w:tc>
          <w:tcPr>
            <w:tcW w:w="1400" w:type="dxa"/>
            <w:tcBorders>
              <w:top w:val="single" w:sz="4" w:space="0" w:color="auto"/>
              <w:left w:val="single" w:sz="4" w:space="0" w:color="auto"/>
              <w:bottom w:val="single" w:sz="4" w:space="0" w:color="auto"/>
              <w:right w:val="single" w:sz="4" w:space="0" w:color="auto"/>
            </w:tcBorders>
          </w:tcPr>
          <w:p w14:paraId="38647AD1" w14:textId="77777777" w:rsidR="009934EF" w:rsidRPr="00895798" w:rsidRDefault="009934EF" w:rsidP="009934EF">
            <w:pPr>
              <w:spacing w:line="240" w:lineRule="auto"/>
              <w:rPr>
                <w:rFonts w:ascii="Times New Roman" w:hAnsi="Times New Roman" w:cs="Times New Roman"/>
                <w:b/>
                <w:bCs/>
                <w:sz w:val="20"/>
                <w:szCs w:val="20"/>
              </w:rPr>
            </w:pPr>
            <w:r w:rsidRPr="00895798">
              <w:rPr>
                <w:rFonts w:ascii="Times New Roman" w:hAnsi="Times New Roman" w:cs="Times New Roman"/>
                <w:b/>
                <w:bCs/>
                <w:sz w:val="20"/>
                <w:szCs w:val="20"/>
              </w:rPr>
              <w:t>NLR</w:t>
            </w:r>
          </w:p>
        </w:tc>
        <w:tc>
          <w:tcPr>
            <w:tcW w:w="863" w:type="dxa"/>
            <w:tcBorders>
              <w:top w:val="single" w:sz="4" w:space="0" w:color="auto"/>
              <w:left w:val="single" w:sz="4" w:space="0" w:color="auto"/>
              <w:bottom w:val="single" w:sz="4" w:space="0" w:color="auto"/>
              <w:right w:val="single" w:sz="4" w:space="0" w:color="auto"/>
            </w:tcBorders>
          </w:tcPr>
          <w:p w14:paraId="01C875AD" w14:textId="77777777"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392</w:t>
            </w:r>
          </w:p>
        </w:tc>
        <w:tc>
          <w:tcPr>
            <w:tcW w:w="2557" w:type="dxa"/>
            <w:tcBorders>
              <w:top w:val="single" w:sz="4" w:space="0" w:color="auto"/>
              <w:left w:val="single" w:sz="4" w:space="0" w:color="auto"/>
              <w:bottom w:val="single" w:sz="4" w:space="0" w:color="auto"/>
              <w:right w:val="single" w:sz="4" w:space="0" w:color="auto"/>
            </w:tcBorders>
          </w:tcPr>
          <w:p w14:paraId="025727D9" w14:textId="05CCBC25" w:rsidR="009934EF" w:rsidRPr="00895798" w:rsidRDefault="009934EF" w:rsidP="009934EF">
            <w:pPr>
              <w:spacing w:line="240" w:lineRule="auto"/>
              <w:rPr>
                <w:rFonts w:ascii="Times New Roman" w:hAnsi="Times New Roman" w:cs="Times New Roman"/>
                <w:sz w:val="20"/>
                <w:szCs w:val="20"/>
                <w:highlight w:val="yellow"/>
              </w:rPr>
            </w:pPr>
            <w:r w:rsidRPr="00895798">
              <w:rPr>
                <w:rFonts w:ascii="Times New Roman" w:hAnsi="Times New Roman" w:cs="Times New Roman"/>
                <w:sz w:val="20"/>
                <w:szCs w:val="20"/>
              </w:rPr>
              <w:t>2.7</w:t>
            </w:r>
            <w:r w:rsidR="00A17770" w:rsidRPr="00895798">
              <w:rPr>
                <w:rFonts w:ascii="Times New Roman" w:hAnsi="Times New Roman" w:cs="Times New Roman"/>
                <w:sz w:val="20"/>
                <w:szCs w:val="20"/>
              </w:rPr>
              <w:t xml:space="preserve"> </w:t>
            </w:r>
            <w:r w:rsidRPr="00895798">
              <w:rPr>
                <w:rFonts w:ascii="Times New Roman" w:hAnsi="Times New Roman" w:cs="Times New Roman"/>
                <w:sz w:val="20"/>
                <w:szCs w:val="20"/>
              </w:rPr>
              <w:t>(0.6-115.6)</w:t>
            </w:r>
          </w:p>
        </w:tc>
        <w:tc>
          <w:tcPr>
            <w:tcW w:w="2268" w:type="dxa"/>
            <w:tcBorders>
              <w:top w:val="single" w:sz="4" w:space="0" w:color="auto"/>
              <w:left w:val="single" w:sz="4" w:space="0" w:color="auto"/>
              <w:bottom w:val="single" w:sz="4" w:space="0" w:color="auto"/>
              <w:right w:val="single" w:sz="4" w:space="0" w:color="auto"/>
            </w:tcBorders>
          </w:tcPr>
          <w:p w14:paraId="64A05393" w14:textId="77777777" w:rsidR="009934EF" w:rsidRPr="00895798" w:rsidRDefault="009934EF" w:rsidP="009934EF">
            <w:pPr>
              <w:spacing w:line="240" w:lineRule="auto"/>
              <w:rPr>
                <w:rFonts w:ascii="Times New Roman" w:hAnsi="Times New Roman" w:cs="Times New Roman"/>
                <w:sz w:val="20"/>
                <w:szCs w:val="20"/>
                <w:highlight w:val="yellow"/>
                <w:lang w:val="en-US"/>
              </w:rPr>
            </w:pPr>
            <w:r w:rsidRPr="00895798">
              <w:rPr>
                <w:rFonts w:ascii="Times New Roman" w:hAnsi="Times New Roman" w:cs="Times New Roman"/>
                <w:sz w:val="20"/>
                <w:szCs w:val="20"/>
                <w:lang w:val="en-US"/>
              </w:rPr>
              <w:t>3.1</w:t>
            </w:r>
          </w:p>
        </w:tc>
        <w:tc>
          <w:tcPr>
            <w:tcW w:w="1559" w:type="dxa"/>
            <w:tcBorders>
              <w:top w:val="single" w:sz="4" w:space="0" w:color="auto"/>
              <w:left w:val="single" w:sz="4" w:space="0" w:color="auto"/>
              <w:bottom w:val="single" w:sz="4" w:space="0" w:color="auto"/>
              <w:right w:val="single" w:sz="4" w:space="0" w:color="auto"/>
            </w:tcBorders>
          </w:tcPr>
          <w:p w14:paraId="75B31186" w14:textId="77777777" w:rsidR="009934EF" w:rsidRPr="00895798" w:rsidRDefault="009934EF" w:rsidP="009934EF">
            <w:pPr>
              <w:spacing w:line="240" w:lineRule="auto"/>
              <w:rPr>
                <w:rFonts w:ascii="Times New Roman" w:hAnsi="Times New Roman" w:cs="Times New Roman"/>
                <w:sz w:val="20"/>
                <w:szCs w:val="20"/>
                <w:highlight w:val="yellow"/>
                <w:lang w:val="en-US"/>
              </w:rPr>
            </w:pPr>
            <w:r w:rsidRPr="00895798">
              <w:rPr>
                <w:rFonts w:ascii="Times New Roman" w:hAnsi="Times New Roman" w:cs="Times New Roman"/>
                <w:sz w:val="20"/>
                <w:szCs w:val="20"/>
              </w:rPr>
              <w:t>0.63</w:t>
            </w:r>
          </w:p>
        </w:tc>
      </w:tr>
      <w:tr w:rsidR="009934EF" w:rsidRPr="00895798" w14:paraId="7C9EB77C" w14:textId="77777777" w:rsidTr="00A25F4D">
        <w:tc>
          <w:tcPr>
            <w:tcW w:w="1400" w:type="dxa"/>
            <w:tcBorders>
              <w:top w:val="single" w:sz="4" w:space="0" w:color="auto"/>
              <w:left w:val="single" w:sz="4" w:space="0" w:color="auto"/>
              <w:bottom w:val="single" w:sz="4" w:space="0" w:color="auto"/>
              <w:right w:val="single" w:sz="4" w:space="0" w:color="auto"/>
            </w:tcBorders>
          </w:tcPr>
          <w:p w14:paraId="2BF42567" w14:textId="77777777" w:rsidR="009934EF" w:rsidRPr="00895798" w:rsidRDefault="009934EF" w:rsidP="009934EF">
            <w:pPr>
              <w:spacing w:line="240" w:lineRule="auto"/>
              <w:rPr>
                <w:rFonts w:ascii="Times New Roman" w:hAnsi="Times New Roman" w:cs="Times New Roman"/>
                <w:b/>
                <w:bCs/>
                <w:sz w:val="20"/>
                <w:szCs w:val="20"/>
              </w:rPr>
            </w:pPr>
            <w:r w:rsidRPr="00895798">
              <w:rPr>
                <w:rFonts w:ascii="Times New Roman" w:hAnsi="Times New Roman" w:cs="Times New Roman"/>
                <w:b/>
                <w:bCs/>
                <w:sz w:val="20"/>
                <w:szCs w:val="20"/>
              </w:rPr>
              <w:t xml:space="preserve">dNLR </w:t>
            </w:r>
          </w:p>
        </w:tc>
        <w:tc>
          <w:tcPr>
            <w:tcW w:w="863" w:type="dxa"/>
            <w:tcBorders>
              <w:top w:val="single" w:sz="4" w:space="0" w:color="auto"/>
              <w:left w:val="single" w:sz="4" w:space="0" w:color="auto"/>
              <w:bottom w:val="single" w:sz="4" w:space="0" w:color="auto"/>
              <w:right w:val="single" w:sz="4" w:space="0" w:color="auto"/>
            </w:tcBorders>
          </w:tcPr>
          <w:p w14:paraId="504BB529" w14:textId="77777777"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423</w:t>
            </w:r>
          </w:p>
        </w:tc>
        <w:tc>
          <w:tcPr>
            <w:tcW w:w="2557" w:type="dxa"/>
            <w:tcBorders>
              <w:top w:val="single" w:sz="4" w:space="0" w:color="auto"/>
              <w:left w:val="single" w:sz="4" w:space="0" w:color="auto"/>
              <w:bottom w:val="single" w:sz="4" w:space="0" w:color="auto"/>
              <w:right w:val="single" w:sz="4" w:space="0" w:color="auto"/>
            </w:tcBorders>
          </w:tcPr>
          <w:p w14:paraId="0371D072" w14:textId="1A5A7D0F"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1.9</w:t>
            </w:r>
            <w:r w:rsidR="00A17770" w:rsidRPr="00895798">
              <w:rPr>
                <w:rFonts w:ascii="Times New Roman" w:hAnsi="Times New Roman" w:cs="Times New Roman"/>
                <w:sz w:val="20"/>
                <w:szCs w:val="20"/>
              </w:rPr>
              <w:t xml:space="preserve"> </w:t>
            </w:r>
            <w:r w:rsidRPr="00895798">
              <w:rPr>
                <w:rFonts w:ascii="Times New Roman" w:hAnsi="Times New Roman" w:cs="Times New Roman"/>
                <w:sz w:val="20"/>
                <w:szCs w:val="20"/>
              </w:rPr>
              <w:t>(0.1-7.5)</w:t>
            </w:r>
          </w:p>
        </w:tc>
        <w:tc>
          <w:tcPr>
            <w:tcW w:w="2268" w:type="dxa"/>
            <w:tcBorders>
              <w:top w:val="single" w:sz="4" w:space="0" w:color="auto"/>
              <w:left w:val="single" w:sz="4" w:space="0" w:color="auto"/>
              <w:bottom w:val="single" w:sz="4" w:space="0" w:color="auto"/>
              <w:right w:val="single" w:sz="4" w:space="0" w:color="auto"/>
            </w:tcBorders>
          </w:tcPr>
          <w:p w14:paraId="40566421" w14:textId="77777777" w:rsidR="009934EF" w:rsidRPr="00895798" w:rsidRDefault="009934EF" w:rsidP="009934EF">
            <w:pPr>
              <w:spacing w:line="240" w:lineRule="auto"/>
              <w:rPr>
                <w:rFonts w:ascii="Times New Roman" w:hAnsi="Times New Roman" w:cs="Times New Roman"/>
                <w:sz w:val="20"/>
                <w:szCs w:val="20"/>
                <w:highlight w:val="yellow"/>
                <w:lang w:val="en-US"/>
              </w:rPr>
            </w:pPr>
            <w:r w:rsidRPr="00895798">
              <w:rPr>
                <w:rFonts w:ascii="Times New Roman" w:hAnsi="Times New Roman" w:cs="Times New Roman"/>
                <w:sz w:val="20"/>
                <w:szCs w:val="20"/>
                <w:lang w:val="en-US"/>
              </w:rPr>
              <w:t>2.0</w:t>
            </w:r>
          </w:p>
        </w:tc>
        <w:tc>
          <w:tcPr>
            <w:tcW w:w="1559" w:type="dxa"/>
            <w:tcBorders>
              <w:top w:val="single" w:sz="4" w:space="0" w:color="auto"/>
              <w:left w:val="single" w:sz="4" w:space="0" w:color="auto"/>
              <w:bottom w:val="single" w:sz="4" w:space="0" w:color="auto"/>
              <w:right w:val="single" w:sz="4" w:space="0" w:color="auto"/>
            </w:tcBorders>
          </w:tcPr>
          <w:p w14:paraId="4D4C211A" w14:textId="77777777" w:rsidR="009934EF" w:rsidRPr="00895798" w:rsidRDefault="009934EF" w:rsidP="009934EF">
            <w:pPr>
              <w:spacing w:line="240" w:lineRule="auto"/>
              <w:rPr>
                <w:rFonts w:ascii="Times New Roman" w:hAnsi="Times New Roman" w:cs="Times New Roman"/>
                <w:sz w:val="20"/>
                <w:szCs w:val="20"/>
                <w:highlight w:val="yellow"/>
              </w:rPr>
            </w:pPr>
            <w:r w:rsidRPr="00895798">
              <w:rPr>
                <w:rFonts w:ascii="Times New Roman" w:hAnsi="Times New Roman" w:cs="Times New Roman"/>
                <w:sz w:val="20"/>
                <w:szCs w:val="20"/>
              </w:rPr>
              <w:t>0.60</w:t>
            </w:r>
          </w:p>
        </w:tc>
      </w:tr>
      <w:tr w:rsidR="009934EF" w:rsidRPr="00895798" w14:paraId="1999B082" w14:textId="77777777" w:rsidTr="00A25F4D">
        <w:tc>
          <w:tcPr>
            <w:tcW w:w="1400" w:type="dxa"/>
            <w:tcBorders>
              <w:top w:val="single" w:sz="4" w:space="0" w:color="auto"/>
              <w:left w:val="single" w:sz="4" w:space="0" w:color="auto"/>
              <w:bottom w:val="single" w:sz="4" w:space="0" w:color="auto"/>
              <w:right w:val="single" w:sz="4" w:space="0" w:color="auto"/>
            </w:tcBorders>
          </w:tcPr>
          <w:p w14:paraId="6FF21677" w14:textId="77777777" w:rsidR="009934EF" w:rsidRPr="00895798" w:rsidRDefault="009934EF" w:rsidP="009934EF">
            <w:pPr>
              <w:spacing w:line="240" w:lineRule="auto"/>
              <w:rPr>
                <w:rFonts w:ascii="Times New Roman" w:hAnsi="Times New Roman" w:cs="Times New Roman"/>
                <w:b/>
                <w:bCs/>
                <w:sz w:val="20"/>
                <w:szCs w:val="20"/>
              </w:rPr>
            </w:pPr>
            <w:r w:rsidRPr="00895798">
              <w:rPr>
                <w:rFonts w:ascii="Times New Roman" w:hAnsi="Times New Roman" w:cs="Times New Roman"/>
                <w:b/>
                <w:bCs/>
                <w:sz w:val="20"/>
                <w:szCs w:val="20"/>
              </w:rPr>
              <w:t>LMR</w:t>
            </w:r>
          </w:p>
        </w:tc>
        <w:tc>
          <w:tcPr>
            <w:tcW w:w="863" w:type="dxa"/>
            <w:tcBorders>
              <w:top w:val="single" w:sz="4" w:space="0" w:color="auto"/>
              <w:left w:val="single" w:sz="4" w:space="0" w:color="auto"/>
              <w:bottom w:val="single" w:sz="4" w:space="0" w:color="auto"/>
              <w:right w:val="single" w:sz="4" w:space="0" w:color="auto"/>
            </w:tcBorders>
          </w:tcPr>
          <w:p w14:paraId="3554CE57" w14:textId="77777777"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390</w:t>
            </w:r>
          </w:p>
        </w:tc>
        <w:tc>
          <w:tcPr>
            <w:tcW w:w="2557" w:type="dxa"/>
            <w:tcBorders>
              <w:top w:val="single" w:sz="4" w:space="0" w:color="auto"/>
              <w:left w:val="single" w:sz="4" w:space="0" w:color="auto"/>
              <w:bottom w:val="single" w:sz="4" w:space="0" w:color="auto"/>
              <w:right w:val="single" w:sz="4" w:space="0" w:color="auto"/>
            </w:tcBorders>
          </w:tcPr>
          <w:p w14:paraId="117CA3DE" w14:textId="1C7C62F9"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3.2</w:t>
            </w:r>
            <w:r w:rsidR="00A17770" w:rsidRPr="00895798">
              <w:rPr>
                <w:rFonts w:ascii="Times New Roman" w:hAnsi="Times New Roman" w:cs="Times New Roman"/>
                <w:sz w:val="20"/>
                <w:szCs w:val="20"/>
              </w:rPr>
              <w:t xml:space="preserve"> </w:t>
            </w:r>
            <w:r w:rsidRPr="00895798">
              <w:rPr>
                <w:rFonts w:ascii="Times New Roman" w:hAnsi="Times New Roman" w:cs="Times New Roman"/>
                <w:sz w:val="20"/>
                <w:szCs w:val="20"/>
              </w:rPr>
              <w:t>(0.6-22.3)</w:t>
            </w:r>
          </w:p>
        </w:tc>
        <w:tc>
          <w:tcPr>
            <w:tcW w:w="2268" w:type="dxa"/>
            <w:tcBorders>
              <w:top w:val="single" w:sz="4" w:space="0" w:color="auto"/>
              <w:left w:val="single" w:sz="4" w:space="0" w:color="auto"/>
              <w:bottom w:val="single" w:sz="4" w:space="0" w:color="auto"/>
              <w:right w:val="single" w:sz="4" w:space="0" w:color="auto"/>
            </w:tcBorders>
          </w:tcPr>
          <w:p w14:paraId="75A74154" w14:textId="77777777" w:rsidR="009934EF" w:rsidRPr="00895798" w:rsidRDefault="009934EF" w:rsidP="009934EF">
            <w:pPr>
              <w:spacing w:line="240" w:lineRule="auto"/>
              <w:rPr>
                <w:rFonts w:ascii="Times New Roman" w:hAnsi="Times New Roman" w:cs="Times New Roman"/>
                <w:sz w:val="20"/>
                <w:szCs w:val="20"/>
                <w:highlight w:val="yellow"/>
                <w:lang w:val="en-US"/>
              </w:rPr>
            </w:pPr>
            <w:r w:rsidRPr="00895798">
              <w:rPr>
                <w:rFonts w:ascii="Times New Roman" w:hAnsi="Times New Roman" w:cs="Times New Roman"/>
                <w:sz w:val="20"/>
                <w:szCs w:val="20"/>
                <w:lang w:val="en-US"/>
              </w:rPr>
              <w:t>2.8</w:t>
            </w:r>
          </w:p>
        </w:tc>
        <w:tc>
          <w:tcPr>
            <w:tcW w:w="1559" w:type="dxa"/>
            <w:tcBorders>
              <w:top w:val="single" w:sz="4" w:space="0" w:color="auto"/>
              <w:left w:val="single" w:sz="4" w:space="0" w:color="auto"/>
              <w:bottom w:val="single" w:sz="4" w:space="0" w:color="auto"/>
              <w:right w:val="single" w:sz="4" w:space="0" w:color="auto"/>
            </w:tcBorders>
          </w:tcPr>
          <w:p w14:paraId="2C8230DF" w14:textId="77777777" w:rsidR="009934EF" w:rsidRPr="00895798" w:rsidRDefault="009934EF" w:rsidP="009934EF">
            <w:pPr>
              <w:spacing w:line="240" w:lineRule="auto"/>
              <w:rPr>
                <w:rFonts w:ascii="Times New Roman" w:hAnsi="Times New Roman" w:cs="Times New Roman"/>
                <w:sz w:val="20"/>
                <w:szCs w:val="20"/>
                <w:highlight w:val="yellow"/>
              </w:rPr>
            </w:pPr>
            <w:r w:rsidRPr="00895798">
              <w:rPr>
                <w:rFonts w:ascii="Times New Roman" w:hAnsi="Times New Roman" w:cs="Times New Roman"/>
                <w:sz w:val="20"/>
                <w:szCs w:val="20"/>
              </w:rPr>
              <w:t>0.65</w:t>
            </w:r>
          </w:p>
        </w:tc>
      </w:tr>
      <w:tr w:rsidR="009934EF" w:rsidRPr="00895798" w14:paraId="59582872" w14:textId="77777777" w:rsidTr="00A25F4D">
        <w:tc>
          <w:tcPr>
            <w:tcW w:w="1400" w:type="dxa"/>
            <w:tcBorders>
              <w:top w:val="single" w:sz="4" w:space="0" w:color="auto"/>
              <w:left w:val="single" w:sz="4" w:space="0" w:color="auto"/>
              <w:bottom w:val="single" w:sz="4" w:space="0" w:color="auto"/>
              <w:right w:val="single" w:sz="4" w:space="0" w:color="auto"/>
            </w:tcBorders>
          </w:tcPr>
          <w:p w14:paraId="3815285E" w14:textId="77777777" w:rsidR="009934EF" w:rsidRPr="00895798" w:rsidRDefault="009934EF" w:rsidP="009934EF">
            <w:pPr>
              <w:spacing w:line="240" w:lineRule="auto"/>
              <w:rPr>
                <w:rFonts w:ascii="Times New Roman" w:hAnsi="Times New Roman" w:cs="Times New Roman"/>
                <w:b/>
                <w:bCs/>
                <w:sz w:val="20"/>
                <w:szCs w:val="20"/>
              </w:rPr>
            </w:pPr>
            <w:r w:rsidRPr="00895798">
              <w:rPr>
                <w:rFonts w:ascii="Times New Roman" w:hAnsi="Times New Roman" w:cs="Times New Roman"/>
                <w:b/>
                <w:bCs/>
                <w:sz w:val="20"/>
                <w:szCs w:val="20"/>
              </w:rPr>
              <w:t xml:space="preserve">PLR </w:t>
            </w:r>
          </w:p>
        </w:tc>
        <w:tc>
          <w:tcPr>
            <w:tcW w:w="863" w:type="dxa"/>
            <w:tcBorders>
              <w:top w:val="single" w:sz="4" w:space="0" w:color="auto"/>
              <w:left w:val="single" w:sz="4" w:space="0" w:color="auto"/>
              <w:bottom w:val="single" w:sz="4" w:space="0" w:color="auto"/>
              <w:right w:val="single" w:sz="4" w:space="0" w:color="auto"/>
            </w:tcBorders>
          </w:tcPr>
          <w:p w14:paraId="1EBA8062" w14:textId="77777777"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393</w:t>
            </w:r>
          </w:p>
        </w:tc>
        <w:tc>
          <w:tcPr>
            <w:tcW w:w="2557" w:type="dxa"/>
            <w:tcBorders>
              <w:top w:val="single" w:sz="4" w:space="0" w:color="auto"/>
              <w:left w:val="single" w:sz="4" w:space="0" w:color="auto"/>
              <w:bottom w:val="single" w:sz="4" w:space="0" w:color="auto"/>
              <w:right w:val="single" w:sz="4" w:space="0" w:color="auto"/>
            </w:tcBorders>
          </w:tcPr>
          <w:p w14:paraId="73DBE818" w14:textId="6AED989C"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146.2</w:t>
            </w:r>
            <w:r w:rsidR="00A17770" w:rsidRPr="00895798">
              <w:rPr>
                <w:rFonts w:ascii="Times New Roman" w:hAnsi="Times New Roman" w:cs="Times New Roman"/>
                <w:sz w:val="20"/>
                <w:szCs w:val="20"/>
              </w:rPr>
              <w:t xml:space="preserve"> </w:t>
            </w:r>
            <w:r w:rsidRPr="00895798">
              <w:rPr>
                <w:rFonts w:ascii="Times New Roman" w:hAnsi="Times New Roman" w:cs="Times New Roman"/>
                <w:sz w:val="20"/>
                <w:szCs w:val="20"/>
              </w:rPr>
              <w:t>(20.2-5320)</w:t>
            </w:r>
          </w:p>
        </w:tc>
        <w:tc>
          <w:tcPr>
            <w:tcW w:w="2268" w:type="dxa"/>
            <w:tcBorders>
              <w:top w:val="single" w:sz="4" w:space="0" w:color="auto"/>
              <w:left w:val="single" w:sz="4" w:space="0" w:color="auto"/>
              <w:bottom w:val="single" w:sz="4" w:space="0" w:color="auto"/>
              <w:right w:val="single" w:sz="4" w:space="0" w:color="auto"/>
            </w:tcBorders>
          </w:tcPr>
          <w:p w14:paraId="5663DF46" w14:textId="7483B793" w:rsidR="009934EF" w:rsidRPr="00895798" w:rsidRDefault="009934EF" w:rsidP="009934EF">
            <w:pPr>
              <w:spacing w:line="240" w:lineRule="auto"/>
              <w:rPr>
                <w:rFonts w:ascii="Times New Roman" w:hAnsi="Times New Roman" w:cs="Times New Roman"/>
                <w:sz w:val="20"/>
                <w:szCs w:val="20"/>
                <w:lang w:val="en-US"/>
              </w:rPr>
            </w:pPr>
            <w:r w:rsidRPr="00895798">
              <w:rPr>
                <w:rFonts w:ascii="Times New Roman" w:hAnsi="Times New Roman" w:cs="Times New Roman"/>
                <w:sz w:val="20"/>
                <w:szCs w:val="20"/>
                <w:lang w:val="en-US"/>
              </w:rPr>
              <w:t>14</w:t>
            </w:r>
            <w:r w:rsidR="003068EE" w:rsidRPr="00895798">
              <w:rPr>
                <w:rFonts w:ascii="Times New Roman" w:hAnsi="Times New Roman" w:cs="Times New Roman"/>
                <w:sz w:val="20"/>
                <w:szCs w:val="20"/>
                <w:lang w:val="en-US"/>
              </w:rPr>
              <w:t>6</w:t>
            </w:r>
          </w:p>
        </w:tc>
        <w:tc>
          <w:tcPr>
            <w:tcW w:w="1559" w:type="dxa"/>
            <w:tcBorders>
              <w:top w:val="single" w:sz="4" w:space="0" w:color="auto"/>
              <w:left w:val="single" w:sz="4" w:space="0" w:color="auto"/>
              <w:bottom w:val="single" w:sz="4" w:space="0" w:color="auto"/>
              <w:right w:val="single" w:sz="4" w:space="0" w:color="auto"/>
            </w:tcBorders>
          </w:tcPr>
          <w:p w14:paraId="50795253" w14:textId="77777777" w:rsidR="009934EF" w:rsidRPr="00895798" w:rsidRDefault="009934EF" w:rsidP="009934EF">
            <w:pPr>
              <w:spacing w:line="240" w:lineRule="auto"/>
              <w:rPr>
                <w:rFonts w:ascii="Times New Roman" w:hAnsi="Times New Roman" w:cs="Times New Roman"/>
                <w:sz w:val="20"/>
                <w:szCs w:val="20"/>
                <w:highlight w:val="yellow"/>
              </w:rPr>
            </w:pPr>
            <w:r w:rsidRPr="00895798">
              <w:rPr>
                <w:rFonts w:ascii="Times New Roman" w:hAnsi="Times New Roman" w:cs="Times New Roman"/>
                <w:sz w:val="20"/>
                <w:szCs w:val="20"/>
              </w:rPr>
              <w:t>0.61</w:t>
            </w:r>
          </w:p>
        </w:tc>
      </w:tr>
      <w:tr w:rsidR="009934EF" w:rsidRPr="00895798" w14:paraId="7008B01B" w14:textId="77777777" w:rsidTr="00A25F4D">
        <w:tc>
          <w:tcPr>
            <w:tcW w:w="1400" w:type="dxa"/>
            <w:tcBorders>
              <w:top w:val="single" w:sz="4" w:space="0" w:color="auto"/>
              <w:left w:val="single" w:sz="4" w:space="0" w:color="auto"/>
              <w:bottom w:val="single" w:sz="4" w:space="0" w:color="auto"/>
              <w:right w:val="single" w:sz="4" w:space="0" w:color="auto"/>
            </w:tcBorders>
          </w:tcPr>
          <w:p w14:paraId="261485A4" w14:textId="77777777" w:rsidR="009934EF" w:rsidRPr="00895798" w:rsidRDefault="009934EF" w:rsidP="009934EF">
            <w:pPr>
              <w:spacing w:line="240" w:lineRule="auto"/>
              <w:rPr>
                <w:rFonts w:ascii="Times New Roman" w:hAnsi="Times New Roman" w:cs="Times New Roman"/>
                <w:b/>
                <w:bCs/>
                <w:sz w:val="20"/>
                <w:szCs w:val="20"/>
              </w:rPr>
            </w:pPr>
            <w:r w:rsidRPr="00895798">
              <w:rPr>
                <w:rFonts w:ascii="Times New Roman" w:hAnsi="Times New Roman" w:cs="Times New Roman"/>
                <w:b/>
                <w:bCs/>
                <w:sz w:val="20"/>
                <w:szCs w:val="20"/>
              </w:rPr>
              <w:t xml:space="preserve">SII </w:t>
            </w:r>
          </w:p>
        </w:tc>
        <w:tc>
          <w:tcPr>
            <w:tcW w:w="863" w:type="dxa"/>
            <w:tcBorders>
              <w:top w:val="single" w:sz="4" w:space="0" w:color="auto"/>
              <w:left w:val="single" w:sz="4" w:space="0" w:color="auto"/>
              <w:bottom w:val="single" w:sz="4" w:space="0" w:color="auto"/>
              <w:right w:val="single" w:sz="4" w:space="0" w:color="auto"/>
            </w:tcBorders>
          </w:tcPr>
          <w:p w14:paraId="7C57B174" w14:textId="77777777"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392</w:t>
            </w:r>
          </w:p>
        </w:tc>
        <w:tc>
          <w:tcPr>
            <w:tcW w:w="2557" w:type="dxa"/>
            <w:tcBorders>
              <w:top w:val="single" w:sz="4" w:space="0" w:color="auto"/>
              <w:left w:val="single" w:sz="4" w:space="0" w:color="auto"/>
              <w:bottom w:val="single" w:sz="4" w:space="0" w:color="auto"/>
              <w:right w:val="single" w:sz="4" w:space="0" w:color="auto"/>
            </w:tcBorders>
          </w:tcPr>
          <w:p w14:paraId="4B3F96EA" w14:textId="380494AE"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588.0</w:t>
            </w:r>
            <w:r w:rsidR="00A17770" w:rsidRPr="00895798">
              <w:rPr>
                <w:rFonts w:ascii="Times New Roman" w:hAnsi="Times New Roman" w:cs="Times New Roman"/>
                <w:sz w:val="20"/>
                <w:szCs w:val="20"/>
              </w:rPr>
              <w:t xml:space="preserve"> </w:t>
            </w:r>
            <w:r w:rsidRPr="00895798">
              <w:rPr>
                <w:rFonts w:ascii="Times New Roman" w:hAnsi="Times New Roman" w:cs="Times New Roman"/>
                <w:sz w:val="20"/>
                <w:szCs w:val="20"/>
              </w:rPr>
              <w:t>(69.8- 30749.6)</w:t>
            </w:r>
          </w:p>
        </w:tc>
        <w:tc>
          <w:tcPr>
            <w:tcW w:w="2268" w:type="dxa"/>
            <w:tcBorders>
              <w:top w:val="single" w:sz="4" w:space="0" w:color="auto"/>
              <w:left w:val="single" w:sz="4" w:space="0" w:color="auto"/>
              <w:bottom w:val="single" w:sz="4" w:space="0" w:color="auto"/>
              <w:right w:val="single" w:sz="4" w:space="0" w:color="auto"/>
            </w:tcBorders>
          </w:tcPr>
          <w:p w14:paraId="618D7EE0" w14:textId="5F5D30AF" w:rsidR="009934EF" w:rsidRPr="00895798" w:rsidRDefault="009934EF" w:rsidP="009934EF">
            <w:pPr>
              <w:spacing w:line="240" w:lineRule="auto"/>
              <w:rPr>
                <w:rFonts w:ascii="Times New Roman" w:hAnsi="Times New Roman" w:cs="Times New Roman"/>
                <w:sz w:val="20"/>
                <w:szCs w:val="20"/>
                <w:lang w:val="en-US"/>
              </w:rPr>
            </w:pPr>
            <w:r w:rsidRPr="00895798">
              <w:rPr>
                <w:rFonts w:ascii="Times New Roman" w:hAnsi="Times New Roman" w:cs="Times New Roman"/>
                <w:sz w:val="20"/>
                <w:szCs w:val="20"/>
                <w:lang w:val="en-US"/>
              </w:rPr>
              <w:t>76</w:t>
            </w:r>
            <w:r w:rsidR="003068EE" w:rsidRPr="00895798">
              <w:rPr>
                <w:rFonts w:ascii="Times New Roman" w:hAnsi="Times New Roman" w:cs="Times New Roman"/>
                <w:sz w:val="20"/>
                <w:szCs w:val="20"/>
                <w:lang w:val="en-US"/>
              </w:rPr>
              <w:t>9</w:t>
            </w:r>
          </w:p>
        </w:tc>
        <w:tc>
          <w:tcPr>
            <w:tcW w:w="1559" w:type="dxa"/>
            <w:tcBorders>
              <w:top w:val="single" w:sz="4" w:space="0" w:color="auto"/>
              <w:left w:val="single" w:sz="4" w:space="0" w:color="auto"/>
              <w:bottom w:val="single" w:sz="4" w:space="0" w:color="auto"/>
              <w:right w:val="single" w:sz="4" w:space="0" w:color="auto"/>
            </w:tcBorders>
          </w:tcPr>
          <w:p w14:paraId="0C49387C" w14:textId="77777777" w:rsidR="009934EF" w:rsidRPr="00895798" w:rsidRDefault="009934EF" w:rsidP="009934EF">
            <w:pPr>
              <w:spacing w:line="240" w:lineRule="auto"/>
              <w:rPr>
                <w:rFonts w:ascii="Times New Roman" w:hAnsi="Times New Roman" w:cs="Times New Roman"/>
                <w:sz w:val="20"/>
                <w:szCs w:val="20"/>
                <w:highlight w:val="yellow"/>
              </w:rPr>
            </w:pPr>
            <w:r w:rsidRPr="00895798">
              <w:rPr>
                <w:rFonts w:ascii="Times New Roman" w:hAnsi="Times New Roman" w:cs="Times New Roman"/>
                <w:sz w:val="20"/>
                <w:szCs w:val="20"/>
              </w:rPr>
              <w:t>0.60</w:t>
            </w:r>
          </w:p>
        </w:tc>
      </w:tr>
      <w:tr w:rsidR="009934EF" w:rsidRPr="00895798" w14:paraId="5AD36432" w14:textId="77777777" w:rsidTr="00A25F4D">
        <w:tc>
          <w:tcPr>
            <w:tcW w:w="1400" w:type="dxa"/>
            <w:tcBorders>
              <w:top w:val="single" w:sz="4" w:space="0" w:color="auto"/>
              <w:left w:val="single" w:sz="4" w:space="0" w:color="auto"/>
              <w:bottom w:val="single" w:sz="4" w:space="0" w:color="auto"/>
              <w:right w:val="single" w:sz="4" w:space="0" w:color="auto"/>
            </w:tcBorders>
          </w:tcPr>
          <w:p w14:paraId="1858EB74" w14:textId="77777777" w:rsidR="009934EF" w:rsidRPr="00895798" w:rsidRDefault="009934EF" w:rsidP="009934EF">
            <w:pPr>
              <w:spacing w:line="240" w:lineRule="auto"/>
              <w:rPr>
                <w:rFonts w:ascii="Times New Roman" w:hAnsi="Times New Roman" w:cs="Times New Roman"/>
                <w:b/>
                <w:bCs/>
                <w:sz w:val="20"/>
                <w:szCs w:val="20"/>
              </w:rPr>
            </w:pPr>
            <w:r w:rsidRPr="00895798">
              <w:rPr>
                <w:rFonts w:ascii="Times New Roman" w:hAnsi="Times New Roman" w:cs="Times New Roman"/>
                <w:b/>
                <w:bCs/>
                <w:sz w:val="20"/>
                <w:szCs w:val="20"/>
              </w:rPr>
              <w:t>PSA</w:t>
            </w:r>
          </w:p>
        </w:tc>
        <w:tc>
          <w:tcPr>
            <w:tcW w:w="863" w:type="dxa"/>
            <w:tcBorders>
              <w:top w:val="single" w:sz="4" w:space="0" w:color="auto"/>
              <w:left w:val="single" w:sz="4" w:space="0" w:color="auto"/>
              <w:bottom w:val="single" w:sz="4" w:space="0" w:color="auto"/>
              <w:right w:val="single" w:sz="4" w:space="0" w:color="auto"/>
            </w:tcBorders>
          </w:tcPr>
          <w:p w14:paraId="264D8D7F" w14:textId="77777777"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515</w:t>
            </w:r>
          </w:p>
        </w:tc>
        <w:tc>
          <w:tcPr>
            <w:tcW w:w="2557" w:type="dxa"/>
            <w:tcBorders>
              <w:top w:val="single" w:sz="4" w:space="0" w:color="auto"/>
              <w:left w:val="single" w:sz="4" w:space="0" w:color="auto"/>
              <w:bottom w:val="single" w:sz="4" w:space="0" w:color="auto"/>
              <w:right w:val="single" w:sz="4" w:space="0" w:color="auto"/>
            </w:tcBorders>
          </w:tcPr>
          <w:p w14:paraId="0839F823" w14:textId="22C8A25E" w:rsidR="009934EF" w:rsidRPr="00895798" w:rsidRDefault="009934EF"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54.0</w:t>
            </w:r>
            <w:r w:rsidR="00A17770" w:rsidRPr="00895798">
              <w:rPr>
                <w:rFonts w:ascii="Times New Roman" w:hAnsi="Times New Roman" w:cs="Times New Roman"/>
                <w:sz w:val="20"/>
                <w:szCs w:val="20"/>
              </w:rPr>
              <w:t xml:space="preserve"> </w:t>
            </w:r>
            <w:r w:rsidRPr="00895798">
              <w:rPr>
                <w:rFonts w:ascii="Times New Roman" w:hAnsi="Times New Roman" w:cs="Times New Roman"/>
                <w:sz w:val="20"/>
                <w:szCs w:val="20"/>
              </w:rPr>
              <w:t>(0-6089)</w:t>
            </w:r>
          </w:p>
        </w:tc>
        <w:tc>
          <w:tcPr>
            <w:tcW w:w="2268" w:type="dxa"/>
            <w:tcBorders>
              <w:top w:val="single" w:sz="4" w:space="0" w:color="auto"/>
              <w:left w:val="single" w:sz="4" w:space="0" w:color="auto"/>
              <w:bottom w:val="single" w:sz="4" w:space="0" w:color="auto"/>
              <w:right w:val="single" w:sz="4" w:space="0" w:color="auto"/>
            </w:tcBorders>
          </w:tcPr>
          <w:p w14:paraId="32F116A1" w14:textId="09359441" w:rsidR="009934EF" w:rsidRPr="00895798" w:rsidRDefault="009934EF" w:rsidP="009934EF">
            <w:pPr>
              <w:spacing w:line="240" w:lineRule="auto"/>
              <w:rPr>
                <w:rFonts w:ascii="Times New Roman" w:hAnsi="Times New Roman" w:cs="Times New Roman"/>
                <w:sz w:val="20"/>
                <w:szCs w:val="20"/>
                <w:lang w:val="en-US"/>
              </w:rPr>
            </w:pPr>
            <w:r w:rsidRPr="00895798">
              <w:rPr>
                <w:rFonts w:ascii="Times New Roman" w:hAnsi="Times New Roman" w:cs="Times New Roman"/>
                <w:sz w:val="20"/>
                <w:szCs w:val="20"/>
                <w:lang w:val="en-US"/>
              </w:rPr>
              <w:t>44</w:t>
            </w:r>
          </w:p>
        </w:tc>
        <w:tc>
          <w:tcPr>
            <w:tcW w:w="1559" w:type="dxa"/>
            <w:tcBorders>
              <w:top w:val="single" w:sz="4" w:space="0" w:color="auto"/>
              <w:left w:val="single" w:sz="4" w:space="0" w:color="auto"/>
              <w:bottom w:val="single" w:sz="4" w:space="0" w:color="auto"/>
              <w:right w:val="single" w:sz="4" w:space="0" w:color="auto"/>
            </w:tcBorders>
          </w:tcPr>
          <w:p w14:paraId="65FDF601" w14:textId="0FD2B67B" w:rsidR="009934EF" w:rsidRPr="00895798" w:rsidRDefault="00F67742" w:rsidP="009934EF">
            <w:pPr>
              <w:spacing w:line="240" w:lineRule="auto"/>
              <w:rPr>
                <w:rFonts w:ascii="Times New Roman" w:hAnsi="Times New Roman" w:cs="Times New Roman"/>
                <w:sz w:val="20"/>
                <w:szCs w:val="20"/>
              </w:rPr>
            </w:pPr>
            <w:r w:rsidRPr="00895798">
              <w:rPr>
                <w:rFonts w:ascii="Times New Roman" w:hAnsi="Times New Roman" w:cs="Times New Roman"/>
                <w:sz w:val="20"/>
                <w:szCs w:val="20"/>
              </w:rPr>
              <w:t>0.65</w:t>
            </w:r>
          </w:p>
        </w:tc>
      </w:tr>
    </w:tbl>
    <w:p w14:paraId="7AB7B837" w14:textId="61527C4C" w:rsidR="00432BF7" w:rsidRPr="00895798" w:rsidRDefault="00432BF7">
      <w:pPr>
        <w:rPr>
          <w:rFonts w:ascii="Times New Roman" w:hAnsi="Times New Roman" w:cs="Times New Roman"/>
          <w:sz w:val="20"/>
          <w:szCs w:val="20"/>
        </w:rPr>
      </w:pPr>
    </w:p>
    <w:p w14:paraId="34775716" w14:textId="221867C9" w:rsidR="00895798" w:rsidRPr="00895798" w:rsidRDefault="002D7A9E" w:rsidP="002D7A9E">
      <w:pPr>
        <w:pStyle w:val="Nessunaspaziatura"/>
        <w:rPr>
          <w:rFonts w:ascii="Times New Roman" w:hAnsi="Times New Roman" w:cs="Times New Roman"/>
          <w:sz w:val="20"/>
          <w:szCs w:val="20"/>
          <w:lang w:val="en-US"/>
        </w:rPr>
      </w:pPr>
      <w:r w:rsidRPr="00895798">
        <w:rPr>
          <w:rFonts w:ascii="Times New Roman" w:hAnsi="Times New Roman" w:cs="Times New Roman"/>
          <w:i/>
          <w:iCs/>
          <w:sz w:val="20"/>
          <w:szCs w:val="20"/>
          <w:lang w:val="en-US"/>
        </w:rPr>
        <w:t>NRL</w:t>
      </w:r>
      <w:r w:rsidR="00205163" w:rsidRPr="00895798">
        <w:rPr>
          <w:rFonts w:ascii="Times New Roman" w:hAnsi="Times New Roman" w:cs="Times New Roman"/>
          <w:i/>
          <w:iCs/>
          <w:sz w:val="20"/>
          <w:szCs w:val="20"/>
          <w:lang w:val="en-US"/>
        </w:rPr>
        <w:t xml:space="preserve"> </w:t>
      </w:r>
      <w:r w:rsidR="00205163" w:rsidRPr="00895798">
        <w:rPr>
          <w:rFonts w:ascii="Times New Roman" w:hAnsi="Times New Roman" w:cs="Times New Roman"/>
          <w:sz w:val="20"/>
          <w:szCs w:val="20"/>
          <w:lang w:val="en-US"/>
        </w:rPr>
        <w:t>neutrophil-lymphocyte ratio</w:t>
      </w:r>
      <w:r w:rsidR="00205163" w:rsidRPr="00895798">
        <w:rPr>
          <w:rFonts w:ascii="Times New Roman" w:hAnsi="Times New Roman" w:cs="Times New Roman"/>
          <w:i/>
          <w:iCs/>
          <w:sz w:val="20"/>
          <w:szCs w:val="20"/>
          <w:lang w:val="en-US"/>
        </w:rPr>
        <w:t xml:space="preserve">, dNLR </w:t>
      </w:r>
      <w:r w:rsidR="00205163" w:rsidRPr="00895798">
        <w:rPr>
          <w:rFonts w:ascii="Times New Roman" w:hAnsi="Times New Roman" w:cs="Times New Roman"/>
          <w:sz w:val="20"/>
          <w:szCs w:val="20"/>
          <w:lang w:val="en-US"/>
        </w:rPr>
        <w:t xml:space="preserve">derived </w:t>
      </w:r>
      <w:r w:rsidR="00205163" w:rsidRPr="00895798">
        <w:rPr>
          <w:rFonts w:ascii="Times New Roman" w:hAnsi="Times New Roman" w:cs="Times New Roman"/>
          <w:sz w:val="20"/>
          <w:szCs w:val="20"/>
          <w:lang w:val="en-GB"/>
        </w:rPr>
        <w:t>neutrophil-lymphocyte ratio,</w:t>
      </w:r>
      <w:r w:rsidR="006F1F4A" w:rsidRPr="00895798">
        <w:rPr>
          <w:rFonts w:ascii="Times New Roman" w:hAnsi="Times New Roman" w:cs="Times New Roman"/>
          <w:sz w:val="20"/>
          <w:szCs w:val="20"/>
          <w:lang w:val="en-GB"/>
        </w:rPr>
        <w:t xml:space="preserve"> </w:t>
      </w:r>
      <w:r w:rsidR="006F1F4A" w:rsidRPr="00895798">
        <w:rPr>
          <w:rFonts w:ascii="Times New Roman" w:hAnsi="Times New Roman" w:cs="Times New Roman"/>
          <w:i/>
          <w:iCs/>
          <w:sz w:val="20"/>
          <w:szCs w:val="20"/>
          <w:lang w:val="en-GB"/>
        </w:rPr>
        <w:t>LMR</w:t>
      </w:r>
      <w:r w:rsidRPr="00895798">
        <w:rPr>
          <w:rFonts w:ascii="Times New Roman" w:hAnsi="Times New Roman" w:cs="Times New Roman"/>
          <w:i/>
          <w:iCs/>
          <w:sz w:val="20"/>
          <w:szCs w:val="20"/>
          <w:lang w:val="en-US"/>
        </w:rPr>
        <w:t xml:space="preserve"> </w:t>
      </w:r>
      <w:r w:rsidR="006F1F4A" w:rsidRPr="00895798">
        <w:rPr>
          <w:rFonts w:ascii="Times New Roman" w:hAnsi="Times New Roman" w:cs="Times New Roman"/>
          <w:sz w:val="20"/>
          <w:szCs w:val="20"/>
          <w:lang w:val="en-GB"/>
        </w:rPr>
        <w:t>lymphocyte-to-monocyte ratio</w:t>
      </w:r>
      <w:r w:rsidR="006F1F4A" w:rsidRPr="00895798">
        <w:rPr>
          <w:rFonts w:ascii="Times New Roman" w:hAnsi="Times New Roman" w:cs="Times New Roman"/>
          <w:b/>
          <w:bCs/>
          <w:sz w:val="20"/>
          <w:szCs w:val="20"/>
          <w:lang w:val="en-GB"/>
        </w:rPr>
        <w:t xml:space="preserve">, </w:t>
      </w:r>
      <w:r w:rsidR="006F1F4A" w:rsidRPr="00895798">
        <w:rPr>
          <w:rFonts w:ascii="Times New Roman" w:hAnsi="Times New Roman" w:cs="Times New Roman"/>
          <w:i/>
          <w:iCs/>
          <w:sz w:val="20"/>
          <w:szCs w:val="20"/>
          <w:lang w:val="en-GB"/>
        </w:rPr>
        <w:t>PLR</w:t>
      </w:r>
      <w:r w:rsidR="006F1F4A" w:rsidRPr="00895798">
        <w:rPr>
          <w:rFonts w:ascii="Times New Roman" w:hAnsi="Times New Roman" w:cs="Times New Roman"/>
          <w:sz w:val="20"/>
          <w:szCs w:val="20"/>
          <w:lang w:val="en-GB"/>
        </w:rPr>
        <w:t xml:space="preserve"> platelet-to-monocyte ratio, </w:t>
      </w:r>
      <w:r w:rsidR="006F1F4A" w:rsidRPr="00895798">
        <w:rPr>
          <w:rFonts w:ascii="Times New Roman" w:hAnsi="Times New Roman" w:cs="Times New Roman"/>
          <w:i/>
          <w:iCs/>
          <w:sz w:val="20"/>
          <w:szCs w:val="20"/>
          <w:lang w:val="en-GB"/>
        </w:rPr>
        <w:t>SII</w:t>
      </w:r>
      <w:r w:rsidR="006F1F4A" w:rsidRPr="00895798">
        <w:rPr>
          <w:rFonts w:ascii="Times New Roman" w:hAnsi="Times New Roman" w:cs="Times New Roman"/>
          <w:sz w:val="20"/>
          <w:szCs w:val="20"/>
          <w:lang w:val="en-GB"/>
        </w:rPr>
        <w:t xml:space="preserve"> systemic immune-inflammation index, </w:t>
      </w:r>
      <w:r w:rsidRPr="00895798">
        <w:rPr>
          <w:rFonts w:ascii="Times New Roman" w:hAnsi="Times New Roman" w:cs="Times New Roman"/>
          <w:i/>
          <w:iCs/>
          <w:sz w:val="20"/>
          <w:szCs w:val="20"/>
          <w:lang w:val="en-US"/>
        </w:rPr>
        <w:t>PSA</w:t>
      </w:r>
      <w:r w:rsidRPr="00895798">
        <w:rPr>
          <w:rFonts w:ascii="Times New Roman" w:hAnsi="Times New Roman" w:cs="Times New Roman"/>
          <w:sz w:val="20"/>
          <w:szCs w:val="20"/>
          <w:lang w:val="en-US"/>
        </w:rPr>
        <w:t xml:space="preserve"> prostate-specific antigen</w:t>
      </w:r>
      <w:r w:rsidR="006F1F4A" w:rsidRPr="00895798">
        <w:rPr>
          <w:rFonts w:ascii="Times New Roman" w:hAnsi="Times New Roman" w:cs="Times New Roman"/>
          <w:sz w:val="20"/>
          <w:szCs w:val="20"/>
          <w:lang w:val="en-US"/>
        </w:rPr>
        <w:t>.</w:t>
      </w:r>
    </w:p>
    <w:p w14:paraId="77BDB5F9" w14:textId="77777777" w:rsidR="00895798" w:rsidRPr="00895798" w:rsidRDefault="00895798">
      <w:pPr>
        <w:spacing w:line="259" w:lineRule="auto"/>
        <w:rPr>
          <w:rFonts w:ascii="Times New Roman" w:hAnsi="Times New Roman" w:cs="Times New Roman"/>
          <w:sz w:val="28"/>
          <w:szCs w:val="28"/>
          <w:lang w:val="en-US"/>
        </w:rPr>
        <w:sectPr w:rsidR="00895798" w:rsidRPr="00895798">
          <w:pgSz w:w="11906" w:h="16838"/>
          <w:pgMar w:top="1417" w:right="1134" w:bottom="1134" w:left="1134" w:header="708" w:footer="708" w:gutter="0"/>
          <w:cols w:space="708"/>
          <w:docGrid w:linePitch="360"/>
        </w:sectPr>
      </w:pPr>
    </w:p>
    <w:tbl>
      <w:tblPr>
        <w:tblStyle w:val="Grigliatabella"/>
        <w:tblpPr w:leftFromText="141" w:rightFromText="141" w:vertAnchor="text" w:horzAnchor="margin" w:tblpY="-28"/>
        <w:tblW w:w="5289" w:type="pct"/>
        <w:tblInd w:w="0" w:type="dxa"/>
        <w:tblBorders>
          <w:insideH w:val="none" w:sz="0" w:space="0" w:color="auto"/>
          <w:insideV w:val="none" w:sz="0" w:space="0" w:color="auto"/>
        </w:tblBorders>
        <w:tblLook w:val="04A0" w:firstRow="1" w:lastRow="0" w:firstColumn="1" w:lastColumn="0" w:noHBand="0" w:noVBand="1"/>
      </w:tblPr>
      <w:tblGrid>
        <w:gridCol w:w="965"/>
        <w:gridCol w:w="427"/>
        <w:gridCol w:w="1144"/>
        <w:gridCol w:w="611"/>
        <w:gridCol w:w="607"/>
        <w:gridCol w:w="428"/>
        <w:gridCol w:w="1193"/>
        <w:gridCol w:w="611"/>
        <w:gridCol w:w="607"/>
        <w:gridCol w:w="428"/>
        <w:gridCol w:w="1193"/>
        <w:gridCol w:w="611"/>
        <w:gridCol w:w="607"/>
        <w:gridCol w:w="428"/>
        <w:gridCol w:w="1190"/>
        <w:gridCol w:w="611"/>
        <w:gridCol w:w="607"/>
        <w:gridCol w:w="428"/>
        <w:gridCol w:w="1190"/>
        <w:gridCol w:w="611"/>
        <w:gridCol w:w="616"/>
      </w:tblGrid>
      <w:tr w:rsidR="00895798" w:rsidRPr="00895798" w14:paraId="126B4BF0" w14:textId="77777777" w:rsidTr="00847A8A">
        <w:trPr>
          <w:trHeight w:val="261"/>
        </w:trPr>
        <w:tc>
          <w:tcPr>
            <w:tcW w:w="5000" w:type="pct"/>
            <w:gridSpan w:val="21"/>
            <w:tcBorders>
              <w:top w:val="nil"/>
              <w:left w:val="nil"/>
              <w:bottom w:val="single" w:sz="4" w:space="0" w:color="auto"/>
              <w:right w:val="nil"/>
            </w:tcBorders>
          </w:tcPr>
          <w:p w14:paraId="43FB1542" w14:textId="6A8F53B8" w:rsidR="00895798" w:rsidRPr="00895798" w:rsidRDefault="00895798" w:rsidP="00847A8A">
            <w:pPr>
              <w:spacing w:line="240" w:lineRule="auto"/>
              <w:rPr>
                <w:rFonts w:ascii="Times New Roman" w:hAnsi="Times New Roman" w:cs="Times New Roman"/>
                <w:b/>
                <w:bCs/>
                <w:sz w:val="14"/>
                <w:szCs w:val="14"/>
                <w:lang w:val="en-US"/>
              </w:rPr>
            </w:pPr>
            <w:r w:rsidRPr="00895798">
              <w:rPr>
                <w:rFonts w:ascii="Times New Roman" w:hAnsi="Times New Roman" w:cs="Times New Roman"/>
                <w:b/>
                <w:bCs/>
                <w:sz w:val="20"/>
                <w:szCs w:val="20"/>
                <w:lang w:val="en-US"/>
              </w:rPr>
              <w:lastRenderedPageBreak/>
              <w:t>Supplementary Table 2</w:t>
            </w:r>
            <w:r>
              <w:rPr>
                <w:rFonts w:ascii="Times New Roman" w:hAnsi="Times New Roman" w:cs="Times New Roman"/>
                <w:b/>
                <w:bCs/>
                <w:sz w:val="20"/>
                <w:szCs w:val="20"/>
                <w:lang w:val="en-US"/>
              </w:rPr>
              <w:t>.</w:t>
            </w:r>
            <w:r w:rsidRPr="00895798">
              <w:rPr>
                <w:rFonts w:ascii="Times New Roman" w:hAnsi="Times New Roman" w:cs="Times New Roman"/>
                <w:b/>
                <w:bCs/>
                <w:sz w:val="20"/>
                <w:szCs w:val="20"/>
                <w:lang w:val="en-US"/>
              </w:rPr>
              <w:t xml:space="preserve"> </w:t>
            </w:r>
            <w:r w:rsidRPr="00895798">
              <w:rPr>
                <w:rFonts w:ascii="Times New Roman" w:hAnsi="Times New Roman" w:cs="Times New Roman"/>
                <w:sz w:val="20"/>
                <w:szCs w:val="20"/>
                <w:lang w:val="en-US"/>
              </w:rPr>
              <w:t>Multivariable Cox regression analyses on OS using complete cases patients</w:t>
            </w:r>
          </w:p>
        </w:tc>
      </w:tr>
      <w:tr w:rsidR="00895798" w:rsidRPr="00895798" w14:paraId="77F835ED"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tcPr>
          <w:p w14:paraId="394CEA30" w14:textId="77777777" w:rsidR="00895798" w:rsidRPr="00895798" w:rsidRDefault="00895798" w:rsidP="00847A8A">
            <w:pPr>
              <w:spacing w:line="240" w:lineRule="auto"/>
              <w:rPr>
                <w:rFonts w:ascii="Times New Roman" w:hAnsi="Times New Roman" w:cs="Times New Roman"/>
                <w:b/>
                <w:bCs/>
                <w:color w:val="C00000"/>
                <w:sz w:val="10"/>
                <w:szCs w:val="10"/>
                <w:lang w:val="en-US"/>
              </w:rPr>
            </w:pPr>
          </w:p>
        </w:tc>
        <w:tc>
          <w:tcPr>
            <w:tcW w:w="142" w:type="pct"/>
            <w:tcBorders>
              <w:top w:val="single" w:sz="4" w:space="0" w:color="auto"/>
              <w:left w:val="nil"/>
              <w:bottom w:val="single" w:sz="4" w:space="0" w:color="auto"/>
              <w:right w:val="single" w:sz="4" w:space="0" w:color="auto"/>
            </w:tcBorders>
          </w:tcPr>
          <w:p w14:paraId="56C10F86"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N</w:t>
            </w:r>
          </w:p>
        </w:tc>
        <w:tc>
          <w:tcPr>
            <w:tcW w:w="379" w:type="pct"/>
            <w:tcBorders>
              <w:top w:val="single" w:sz="4" w:space="0" w:color="auto"/>
              <w:left w:val="single" w:sz="4" w:space="0" w:color="auto"/>
              <w:bottom w:val="single" w:sz="4" w:space="0" w:color="auto"/>
              <w:right w:val="nil"/>
            </w:tcBorders>
          </w:tcPr>
          <w:p w14:paraId="477D6A96"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HR (95% CI)</w:t>
            </w:r>
          </w:p>
        </w:tc>
        <w:tc>
          <w:tcPr>
            <w:tcW w:w="201" w:type="pct"/>
            <w:tcBorders>
              <w:top w:val="single" w:sz="4" w:space="0" w:color="auto"/>
              <w:left w:val="nil"/>
              <w:bottom w:val="single" w:sz="4" w:space="0" w:color="auto"/>
              <w:right w:val="nil"/>
            </w:tcBorders>
          </w:tcPr>
          <w:p w14:paraId="316ECD57"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p-value</w:t>
            </w:r>
          </w:p>
        </w:tc>
        <w:tc>
          <w:tcPr>
            <w:tcW w:w="201" w:type="pct"/>
            <w:tcBorders>
              <w:top w:val="single" w:sz="4" w:space="0" w:color="auto"/>
              <w:left w:val="nil"/>
              <w:bottom w:val="single" w:sz="4" w:space="0" w:color="auto"/>
              <w:right w:val="single" w:sz="4" w:space="0" w:color="auto"/>
            </w:tcBorders>
          </w:tcPr>
          <w:p w14:paraId="02C85C13"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c-index</w:t>
            </w:r>
          </w:p>
        </w:tc>
        <w:tc>
          <w:tcPr>
            <w:tcW w:w="142" w:type="pct"/>
            <w:tcBorders>
              <w:top w:val="single" w:sz="4" w:space="0" w:color="auto"/>
              <w:left w:val="nil"/>
              <w:bottom w:val="single" w:sz="4" w:space="0" w:color="auto"/>
              <w:right w:val="single" w:sz="4" w:space="0" w:color="auto"/>
            </w:tcBorders>
          </w:tcPr>
          <w:p w14:paraId="5B80F3BB"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N</w:t>
            </w:r>
          </w:p>
        </w:tc>
        <w:tc>
          <w:tcPr>
            <w:tcW w:w="395" w:type="pct"/>
            <w:tcBorders>
              <w:top w:val="single" w:sz="4" w:space="0" w:color="auto"/>
              <w:left w:val="single" w:sz="4" w:space="0" w:color="auto"/>
              <w:bottom w:val="single" w:sz="4" w:space="0" w:color="auto"/>
              <w:right w:val="nil"/>
            </w:tcBorders>
          </w:tcPr>
          <w:p w14:paraId="7D133AED"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HR (95% CI)</w:t>
            </w:r>
          </w:p>
        </w:tc>
        <w:tc>
          <w:tcPr>
            <w:tcW w:w="201" w:type="pct"/>
            <w:tcBorders>
              <w:top w:val="single" w:sz="4" w:space="0" w:color="auto"/>
              <w:left w:val="nil"/>
              <w:bottom w:val="single" w:sz="4" w:space="0" w:color="auto"/>
              <w:right w:val="nil"/>
            </w:tcBorders>
          </w:tcPr>
          <w:p w14:paraId="65C89FD0" w14:textId="77777777" w:rsidR="00895798" w:rsidRPr="00895798" w:rsidRDefault="00895798" w:rsidP="00847A8A">
            <w:pPr>
              <w:spacing w:line="240" w:lineRule="auto"/>
              <w:rPr>
                <w:rFonts w:ascii="Times New Roman" w:hAnsi="Times New Roman" w:cs="Times New Roman"/>
                <w:b/>
                <w:bCs/>
                <w:i/>
                <w:iCs/>
                <w:sz w:val="12"/>
                <w:szCs w:val="12"/>
              </w:rPr>
            </w:pPr>
            <w:r w:rsidRPr="00895798">
              <w:rPr>
                <w:rFonts w:ascii="Times New Roman" w:hAnsi="Times New Roman" w:cs="Times New Roman"/>
                <w:b/>
                <w:bCs/>
                <w:i/>
                <w:iCs/>
                <w:sz w:val="12"/>
                <w:szCs w:val="12"/>
              </w:rPr>
              <w:t>p-value</w:t>
            </w:r>
          </w:p>
        </w:tc>
        <w:tc>
          <w:tcPr>
            <w:tcW w:w="201" w:type="pct"/>
            <w:tcBorders>
              <w:top w:val="single" w:sz="4" w:space="0" w:color="auto"/>
              <w:left w:val="nil"/>
              <w:bottom w:val="single" w:sz="4" w:space="0" w:color="auto"/>
              <w:right w:val="single" w:sz="4" w:space="0" w:color="auto"/>
            </w:tcBorders>
          </w:tcPr>
          <w:p w14:paraId="5CA7E95E" w14:textId="77777777" w:rsidR="00895798" w:rsidRPr="00895798" w:rsidRDefault="00895798" w:rsidP="00847A8A">
            <w:pPr>
              <w:spacing w:line="240" w:lineRule="auto"/>
              <w:rPr>
                <w:rFonts w:ascii="Times New Roman" w:hAnsi="Times New Roman" w:cs="Times New Roman"/>
                <w:b/>
                <w:bCs/>
                <w:i/>
                <w:iCs/>
                <w:sz w:val="14"/>
                <w:szCs w:val="14"/>
              </w:rPr>
            </w:pPr>
          </w:p>
        </w:tc>
        <w:tc>
          <w:tcPr>
            <w:tcW w:w="142" w:type="pct"/>
            <w:tcBorders>
              <w:top w:val="single" w:sz="4" w:space="0" w:color="auto"/>
              <w:left w:val="nil"/>
              <w:bottom w:val="single" w:sz="4" w:space="0" w:color="auto"/>
              <w:right w:val="single" w:sz="4" w:space="0" w:color="auto"/>
            </w:tcBorders>
          </w:tcPr>
          <w:p w14:paraId="30B0B030"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N</w:t>
            </w:r>
          </w:p>
        </w:tc>
        <w:tc>
          <w:tcPr>
            <w:tcW w:w="395" w:type="pct"/>
            <w:tcBorders>
              <w:top w:val="single" w:sz="4" w:space="0" w:color="auto"/>
              <w:left w:val="single" w:sz="4" w:space="0" w:color="auto"/>
              <w:bottom w:val="single" w:sz="4" w:space="0" w:color="auto"/>
              <w:right w:val="nil"/>
            </w:tcBorders>
          </w:tcPr>
          <w:p w14:paraId="0563F0A4"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HR (95% CI)</w:t>
            </w:r>
          </w:p>
        </w:tc>
        <w:tc>
          <w:tcPr>
            <w:tcW w:w="201" w:type="pct"/>
            <w:tcBorders>
              <w:top w:val="single" w:sz="4" w:space="0" w:color="auto"/>
              <w:left w:val="nil"/>
              <w:bottom w:val="single" w:sz="4" w:space="0" w:color="auto"/>
              <w:right w:val="nil"/>
            </w:tcBorders>
          </w:tcPr>
          <w:p w14:paraId="661376D4" w14:textId="77777777" w:rsidR="00895798" w:rsidRPr="00895798" w:rsidRDefault="00895798" w:rsidP="00847A8A">
            <w:pPr>
              <w:spacing w:line="240" w:lineRule="auto"/>
              <w:rPr>
                <w:rFonts w:ascii="Times New Roman" w:hAnsi="Times New Roman" w:cs="Times New Roman"/>
                <w:b/>
                <w:bCs/>
                <w:i/>
                <w:iCs/>
                <w:sz w:val="12"/>
                <w:szCs w:val="12"/>
              </w:rPr>
            </w:pPr>
            <w:r w:rsidRPr="00895798">
              <w:rPr>
                <w:rFonts w:ascii="Times New Roman" w:hAnsi="Times New Roman" w:cs="Times New Roman"/>
                <w:b/>
                <w:bCs/>
                <w:i/>
                <w:iCs/>
                <w:sz w:val="12"/>
                <w:szCs w:val="12"/>
              </w:rPr>
              <w:t>p-value</w:t>
            </w:r>
          </w:p>
        </w:tc>
        <w:tc>
          <w:tcPr>
            <w:tcW w:w="201" w:type="pct"/>
            <w:tcBorders>
              <w:top w:val="single" w:sz="4" w:space="0" w:color="auto"/>
              <w:left w:val="nil"/>
              <w:bottom w:val="single" w:sz="4" w:space="0" w:color="auto"/>
              <w:right w:val="single" w:sz="4" w:space="0" w:color="auto"/>
            </w:tcBorders>
          </w:tcPr>
          <w:p w14:paraId="13C28626" w14:textId="77777777" w:rsidR="00895798" w:rsidRPr="00895798" w:rsidRDefault="00895798" w:rsidP="00847A8A">
            <w:pPr>
              <w:spacing w:line="240" w:lineRule="auto"/>
              <w:rPr>
                <w:rFonts w:ascii="Times New Roman" w:hAnsi="Times New Roman" w:cs="Times New Roman"/>
                <w:b/>
                <w:bCs/>
                <w:i/>
                <w:iCs/>
                <w:sz w:val="14"/>
                <w:szCs w:val="14"/>
              </w:rPr>
            </w:pPr>
          </w:p>
        </w:tc>
        <w:tc>
          <w:tcPr>
            <w:tcW w:w="142" w:type="pct"/>
            <w:tcBorders>
              <w:top w:val="single" w:sz="4" w:space="0" w:color="auto"/>
              <w:left w:val="nil"/>
              <w:bottom w:val="single" w:sz="4" w:space="0" w:color="auto"/>
              <w:right w:val="single" w:sz="4" w:space="0" w:color="auto"/>
            </w:tcBorders>
          </w:tcPr>
          <w:p w14:paraId="28A11F32"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N</w:t>
            </w:r>
          </w:p>
        </w:tc>
        <w:tc>
          <w:tcPr>
            <w:tcW w:w="394" w:type="pct"/>
            <w:tcBorders>
              <w:top w:val="single" w:sz="4" w:space="0" w:color="auto"/>
              <w:left w:val="single" w:sz="4" w:space="0" w:color="auto"/>
              <w:bottom w:val="single" w:sz="4" w:space="0" w:color="auto"/>
              <w:right w:val="nil"/>
            </w:tcBorders>
          </w:tcPr>
          <w:p w14:paraId="48368E44"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HR (95% CI)</w:t>
            </w:r>
          </w:p>
        </w:tc>
        <w:tc>
          <w:tcPr>
            <w:tcW w:w="201" w:type="pct"/>
            <w:tcBorders>
              <w:top w:val="single" w:sz="4" w:space="0" w:color="auto"/>
              <w:left w:val="nil"/>
              <w:bottom w:val="single" w:sz="4" w:space="0" w:color="auto"/>
              <w:right w:val="nil"/>
            </w:tcBorders>
          </w:tcPr>
          <w:p w14:paraId="6FFC9D05" w14:textId="77777777" w:rsidR="00895798" w:rsidRPr="00895798" w:rsidRDefault="00895798" w:rsidP="00847A8A">
            <w:pPr>
              <w:spacing w:line="240" w:lineRule="auto"/>
              <w:rPr>
                <w:rFonts w:ascii="Times New Roman" w:hAnsi="Times New Roman" w:cs="Times New Roman"/>
                <w:b/>
                <w:bCs/>
                <w:i/>
                <w:iCs/>
                <w:sz w:val="12"/>
                <w:szCs w:val="12"/>
              </w:rPr>
            </w:pPr>
            <w:r w:rsidRPr="00895798">
              <w:rPr>
                <w:rFonts w:ascii="Times New Roman" w:hAnsi="Times New Roman" w:cs="Times New Roman"/>
                <w:b/>
                <w:bCs/>
                <w:i/>
                <w:iCs/>
                <w:sz w:val="12"/>
                <w:szCs w:val="12"/>
              </w:rPr>
              <w:t>p-value</w:t>
            </w:r>
          </w:p>
        </w:tc>
        <w:tc>
          <w:tcPr>
            <w:tcW w:w="201" w:type="pct"/>
            <w:tcBorders>
              <w:top w:val="single" w:sz="4" w:space="0" w:color="auto"/>
              <w:left w:val="nil"/>
              <w:bottom w:val="single" w:sz="4" w:space="0" w:color="auto"/>
              <w:right w:val="single" w:sz="4" w:space="0" w:color="auto"/>
            </w:tcBorders>
          </w:tcPr>
          <w:p w14:paraId="4920AC3F" w14:textId="77777777" w:rsidR="00895798" w:rsidRPr="00895798" w:rsidRDefault="00895798" w:rsidP="00847A8A">
            <w:pPr>
              <w:spacing w:line="240" w:lineRule="auto"/>
              <w:rPr>
                <w:rFonts w:ascii="Times New Roman" w:hAnsi="Times New Roman" w:cs="Times New Roman"/>
                <w:i/>
                <w:iCs/>
                <w:sz w:val="14"/>
                <w:szCs w:val="14"/>
              </w:rPr>
            </w:pPr>
          </w:p>
        </w:tc>
        <w:tc>
          <w:tcPr>
            <w:tcW w:w="142" w:type="pct"/>
            <w:tcBorders>
              <w:top w:val="single" w:sz="4" w:space="0" w:color="auto"/>
              <w:left w:val="nil"/>
              <w:bottom w:val="single" w:sz="4" w:space="0" w:color="auto"/>
              <w:right w:val="single" w:sz="4" w:space="0" w:color="auto"/>
            </w:tcBorders>
          </w:tcPr>
          <w:p w14:paraId="057CC83A"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N</w:t>
            </w:r>
          </w:p>
        </w:tc>
        <w:tc>
          <w:tcPr>
            <w:tcW w:w="394" w:type="pct"/>
            <w:tcBorders>
              <w:top w:val="single" w:sz="4" w:space="0" w:color="auto"/>
              <w:left w:val="single" w:sz="4" w:space="0" w:color="auto"/>
              <w:bottom w:val="single" w:sz="4" w:space="0" w:color="auto"/>
              <w:right w:val="nil"/>
            </w:tcBorders>
          </w:tcPr>
          <w:p w14:paraId="1F1A1CA8"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b/>
                <w:bCs/>
                <w:i/>
                <w:iCs/>
                <w:sz w:val="14"/>
                <w:szCs w:val="14"/>
              </w:rPr>
              <w:t>HR (95% CI)</w:t>
            </w:r>
          </w:p>
        </w:tc>
        <w:tc>
          <w:tcPr>
            <w:tcW w:w="201" w:type="pct"/>
            <w:tcBorders>
              <w:top w:val="single" w:sz="4" w:space="0" w:color="auto"/>
              <w:left w:val="nil"/>
              <w:bottom w:val="single" w:sz="4" w:space="0" w:color="auto"/>
              <w:right w:val="nil"/>
            </w:tcBorders>
          </w:tcPr>
          <w:p w14:paraId="47CA2CBA" w14:textId="77777777" w:rsidR="00895798" w:rsidRPr="00895798" w:rsidRDefault="00895798" w:rsidP="00847A8A">
            <w:pPr>
              <w:spacing w:line="240" w:lineRule="auto"/>
              <w:rPr>
                <w:rFonts w:ascii="Times New Roman" w:hAnsi="Times New Roman" w:cs="Times New Roman"/>
                <w:b/>
                <w:bCs/>
                <w:i/>
                <w:iCs/>
                <w:sz w:val="12"/>
                <w:szCs w:val="12"/>
              </w:rPr>
            </w:pPr>
            <w:r w:rsidRPr="00895798">
              <w:rPr>
                <w:rFonts w:ascii="Times New Roman" w:hAnsi="Times New Roman" w:cs="Times New Roman"/>
                <w:b/>
                <w:bCs/>
                <w:i/>
                <w:iCs/>
                <w:sz w:val="12"/>
                <w:szCs w:val="12"/>
              </w:rPr>
              <w:t>p-value</w:t>
            </w:r>
          </w:p>
        </w:tc>
        <w:tc>
          <w:tcPr>
            <w:tcW w:w="201" w:type="pct"/>
            <w:tcBorders>
              <w:top w:val="single" w:sz="4" w:space="0" w:color="auto"/>
              <w:left w:val="nil"/>
              <w:bottom w:val="single" w:sz="4" w:space="0" w:color="auto"/>
              <w:right w:val="single" w:sz="4" w:space="0" w:color="auto"/>
            </w:tcBorders>
          </w:tcPr>
          <w:p w14:paraId="3222B14A" w14:textId="77777777" w:rsidR="00895798" w:rsidRPr="00895798" w:rsidRDefault="00895798" w:rsidP="00847A8A">
            <w:pPr>
              <w:spacing w:line="240" w:lineRule="auto"/>
              <w:rPr>
                <w:rFonts w:ascii="Times New Roman" w:hAnsi="Times New Roman" w:cs="Times New Roman"/>
                <w:b/>
                <w:bCs/>
                <w:i/>
                <w:iCs/>
                <w:sz w:val="14"/>
                <w:szCs w:val="14"/>
              </w:rPr>
            </w:pPr>
          </w:p>
        </w:tc>
      </w:tr>
      <w:tr w:rsidR="00895798" w:rsidRPr="00895798" w14:paraId="367B50D0"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tcPr>
          <w:p w14:paraId="0839C155" w14:textId="77777777" w:rsidR="00895798" w:rsidRPr="00895798" w:rsidRDefault="00895798" w:rsidP="00847A8A">
            <w:pPr>
              <w:spacing w:line="240" w:lineRule="auto"/>
              <w:rPr>
                <w:rFonts w:ascii="Times New Roman" w:hAnsi="Times New Roman" w:cs="Times New Roman"/>
                <w:b/>
                <w:bCs/>
                <w:color w:val="C00000"/>
                <w:sz w:val="10"/>
                <w:szCs w:val="10"/>
                <w:lang w:val="en-US"/>
              </w:rPr>
            </w:pPr>
            <w:r w:rsidRPr="00895798">
              <w:rPr>
                <w:rFonts w:ascii="Times New Roman" w:hAnsi="Times New Roman" w:cs="Times New Roman"/>
                <w:b/>
                <w:bCs/>
                <w:sz w:val="14"/>
                <w:szCs w:val="14"/>
              </w:rPr>
              <w:t>c-index</w:t>
            </w:r>
          </w:p>
        </w:tc>
        <w:tc>
          <w:tcPr>
            <w:tcW w:w="142" w:type="pct"/>
            <w:tcBorders>
              <w:top w:val="single" w:sz="4" w:space="0" w:color="auto"/>
              <w:left w:val="nil"/>
              <w:bottom w:val="single" w:sz="4" w:space="0" w:color="auto"/>
              <w:right w:val="single" w:sz="4" w:space="0" w:color="auto"/>
            </w:tcBorders>
          </w:tcPr>
          <w:p w14:paraId="2ABA93A6" w14:textId="77777777" w:rsidR="00895798" w:rsidRPr="00895798" w:rsidRDefault="00895798" w:rsidP="00847A8A">
            <w:pPr>
              <w:spacing w:line="240" w:lineRule="auto"/>
              <w:rPr>
                <w:rFonts w:ascii="Times New Roman" w:hAnsi="Times New Roman" w:cs="Times New Roman"/>
                <w:b/>
                <w:bCs/>
                <w:i/>
                <w:iCs/>
                <w:sz w:val="14"/>
                <w:szCs w:val="14"/>
              </w:rPr>
            </w:pPr>
          </w:p>
        </w:tc>
        <w:tc>
          <w:tcPr>
            <w:tcW w:w="379" w:type="pct"/>
            <w:tcBorders>
              <w:top w:val="single" w:sz="4" w:space="0" w:color="auto"/>
              <w:left w:val="single" w:sz="4" w:space="0" w:color="auto"/>
              <w:bottom w:val="single" w:sz="4" w:space="0" w:color="auto"/>
              <w:right w:val="nil"/>
            </w:tcBorders>
          </w:tcPr>
          <w:p w14:paraId="52BF22DE" w14:textId="77777777" w:rsidR="00895798" w:rsidRPr="00895798" w:rsidRDefault="00895798" w:rsidP="00847A8A">
            <w:pPr>
              <w:spacing w:line="240" w:lineRule="auto"/>
              <w:rPr>
                <w:rFonts w:ascii="Times New Roman" w:hAnsi="Times New Roman" w:cs="Times New Roman"/>
                <w:b/>
                <w:bCs/>
                <w:i/>
                <w:iCs/>
                <w:sz w:val="14"/>
                <w:szCs w:val="14"/>
              </w:rPr>
            </w:pPr>
          </w:p>
        </w:tc>
        <w:tc>
          <w:tcPr>
            <w:tcW w:w="201" w:type="pct"/>
            <w:tcBorders>
              <w:top w:val="single" w:sz="4" w:space="0" w:color="auto"/>
              <w:left w:val="nil"/>
              <w:bottom w:val="single" w:sz="4" w:space="0" w:color="auto"/>
              <w:right w:val="nil"/>
            </w:tcBorders>
          </w:tcPr>
          <w:p w14:paraId="09A97724" w14:textId="77777777" w:rsidR="00895798" w:rsidRPr="00895798" w:rsidRDefault="00895798" w:rsidP="00847A8A">
            <w:pPr>
              <w:spacing w:line="240" w:lineRule="auto"/>
              <w:rPr>
                <w:rFonts w:ascii="Times New Roman" w:hAnsi="Times New Roman" w:cs="Times New Roman"/>
                <w:b/>
                <w:bCs/>
                <w:i/>
                <w:iCs/>
                <w:sz w:val="14"/>
                <w:szCs w:val="14"/>
              </w:rPr>
            </w:pPr>
          </w:p>
        </w:tc>
        <w:tc>
          <w:tcPr>
            <w:tcW w:w="201" w:type="pct"/>
            <w:tcBorders>
              <w:top w:val="single" w:sz="4" w:space="0" w:color="auto"/>
              <w:left w:val="nil"/>
              <w:bottom w:val="single" w:sz="4" w:space="0" w:color="auto"/>
              <w:right w:val="single" w:sz="4" w:space="0" w:color="auto"/>
            </w:tcBorders>
          </w:tcPr>
          <w:p w14:paraId="454C6769"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sz w:val="14"/>
                <w:szCs w:val="14"/>
              </w:rPr>
              <w:t>0.7235</w:t>
            </w:r>
          </w:p>
        </w:tc>
        <w:tc>
          <w:tcPr>
            <w:tcW w:w="142" w:type="pct"/>
            <w:tcBorders>
              <w:top w:val="single" w:sz="4" w:space="0" w:color="auto"/>
              <w:left w:val="nil"/>
              <w:bottom w:val="single" w:sz="4" w:space="0" w:color="auto"/>
              <w:right w:val="single" w:sz="4" w:space="0" w:color="auto"/>
            </w:tcBorders>
          </w:tcPr>
          <w:p w14:paraId="1F27FDFD"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395" w:type="pct"/>
            <w:tcBorders>
              <w:top w:val="single" w:sz="4" w:space="0" w:color="auto"/>
              <w:left w:val="single" w:sz="4" w:space="0" w:color="auto"/>
              <w:bottom w:val="single" w:sz="4" w:space="0" w:color="auto"/>
              <w:right w:val="nil"/>
            </w:tcBorders>
          </w:tcPr>
          <w:p w14:paraId="5C479A64"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201" w:type="pct"/>
            <w:tcBorders>
              <w:top w:val="single" w:sz="4" w:space="0" w:color="auto"/>
              <w:left w:val="nil"/>
              <w:bottom w:val="single" w:sz="4" w:space="0" w:color="auto"/>
              <w:right w:val="nil"/>
            </w:tcBorders>
          </w:tcPr>
          <w:p w14:paraId="41FAD31B"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201" w:type="pct"/>
            <w:tcBorders>
              <w:top w:val="single" w:sz="4" w:space="0" w:color="auto"/>
              <w:left w:val="nil"/>
              <w:bottom w:val="single" w:sz="4" w:space="0" w:color="auto"/>
              <w:right w:val="single" w:sz="4" w:space="0" w:color="auto"/>
            </w:tcBorders>
          </w:tcPr>
          <w:p w14:paraId="4E819869" w14:textId="77777777" w:rsidR="00895798" w:rsidRPr="00895798" w:rsidRDefault="00895798" w:rsidP="00847A8A">
            <w:pPr>
              <w:spacing w:line="240" w:lineRule="auto"/>
              <w:rPr>
                <w:rFonts w:ascii="Times New Roman" w:hAnsi="Times New Roman" w:cs="Times New Roman"/>
                <w:b/>
                <w:bCs/>
                <w:i/>
                <w:iCs/>
                <w:sz w:val="14"/>
                <w:szCs w:val="14"/>
                <w:highlight w:val="yellow"/>
              </w:rPr>
            </w:pPr>
            <w:r w:rsidRPr="00895798">
              <w:rPr>
                <w:rFonts w:ascii="Times New Roman" w:hAnsi="Times New Roman" w:cs="Times New Roman"/>
                <w:sz w:val="14"/>
                <w:szCs w:val="14"/>
              </w:rPr>
              <w:t>0.6959</w:t>
            </w:r>
          </w:p>
        </w:tc>
        <w:tc>
          <w:tcPr>
            <w:tcW w:w="142" w:type="pct"/>
            <w:tcBorders>
              <w:top w:val="single" w:sz="4" w:space="0" w:color="auto"/>
              <w:left w:val="nil"/>
              <w:bottom w:val="single" w:sz="4" w:space="0" w:color="auto"/>
              <w:right w:val="single" w:sz="4" w:space="0" w:color="auto"/>
            </w:tcBorders>
          </w:tcPr>
          <w:p w14:paraId="5CC0D9AC"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395" w:type="pct"/>
            <w:tcBorders>
              <w:top w:val="single" w:sz="4" w:space="0" w:color="auto"/>
              <w:left w:val="single" w:sz="4" w:space="0" w:color="auto"/>
              <w:bottom w:val="single" w:sz="4" w:space="0" w:color="auto"/>
              <w:right w:val="nil"/>
            </w:tcBorders>
          </w:tcPr>
          <w:p w14:paraId="6D6B7A0B"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201" w:type="pct"/>
            <w:tcBorders>
              <w:top w:val="single" w:sz="4" w:space="0" w:color="auto"/>
              <w:left w:val="nil"/>
              <w:bottom w:val="single" w:sz="4" w:space="0" w:color="auto"/>
              <w:right w:val="nil"/>
            </w:tcBorders>
          </w:tcPr>
          <w:p w14:paraId="4F35DAAD" w14:textId="77777777" w:rsidR="00895798" w:rsidRPr="00895798" w:rsidRDefault="00895798" w:rsidP="00847A8A">
            <w:pPr>
              <w:spacing w:line="240" w:lineRule="auto"/>
              <w:rPr>
                <w:rFonts w:ascii="Times New Roman" w:hAnsi="Times New Roman" w:cs="Times New Roman"/>
                <w:b/>
                <w:bCs/>
                <w:i/>
                <w:iCs/>
                <w:sz w:val="14"/>
                <w:szCs w:val="14"/>
              </w:rPr>
            </w:pPr>
          </w:p>
        </w:tc>
        <w:tc>
          <w:tcPr>
            <w:tcW w:w="201" w:type="pct"/>
            <w:tcBorders>
              <w:top w:val="single" w:sz="4" w:space="0" w:color="auto"/>
              <w:left w:val="nil"/>
              <w:bottom w:val="single" w:sz="4" w:space="0" w:color="auto"/>
              <w:right w:val="single" w:sz="4" w:space="0" w:color="auto"/>
            </w:tcBorders>
          </w:tcPr>
          <w:p w14:paraId="6013013A"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sz w:val="14"/>
                <w:szCs w:val="14"/>
              </w:rPr>
              <w:t>0.6993</w:t>
            </w:r>
          </w:p>
        </w:tc>
        <w:tc>
          <w:tcPr>
            <w:tcW w:w="142" w:type="pct"/>
            <w:tcBorders>
              <w:top w:val="single" w:sz="4" w:space="0" w:color="auto"/>
              <w:left w:val="nil"/>
              <w:bottom w:val="single" w:sz="4" w:space="0" w:color="auto"/>
              <w:right w:val="single" w:sz="4" w:space="0" w:color="auto"/>
            </w:tcBorders>
          </w:tcPr>
          <w:p w14:paraId="5422FADE"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394" w:type="pct"/>
            <w:tcBorders>
              <w:top w:val="single" w:sz="4" w:space="0" w:color="auto"/>
              <w:left w:val="single" w:sz="4" w:space="0" w:color="auto"/>
              <w:bottom w:val="single" w:sz="4" w:space="0" w:color="auto"/>
              <w:right w:val="nil"/>
            </w:tcBorders>
          </w:tcPr>
          <w:p w14:paraId="5CFEE698"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201" w:type="pct"/>
            <w:tcBorders>
              <w:top w:val="single" w:sz="4" w:space="0" w:color="auto"/>
              <w:left w:val="nil"/>
              <w:bottom w:val="single" w:sz="4" w:space="0" w:color="auto"/>
              <w:right w:val="nil"/>
            </w:tcBorders>
          </w:tcPr>
          <w:p w14:paraId="39E14E27"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201" w:type="pct"/>
            <w:tcBorders>
              <w:top w:val="single" w:sz="4" w:space="0" w:color="auto"/>
              <w:left w:val="nil"/>
              <w:bottom w:val="single" w:sz="4" w:space="0" w:color="auto"/>
              <w:right w:val="single" w:sz="4" w:space="0" w:color="auto"/>
            </w:tcBorders>
          </w:tcPr>
          <w:p w14:paraId="13800E74"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sz w:val="14"/>
                <w:szCs w:val="14"/>
              </w:rPr>
              <w:t>0.7105</w:t>
            </w:r>
          </w:p>
        </w:tc>
        <w:tc>
          <w:tcPr>
            <w:tcW w:w="142" w:type="pct"/>
            <w:tcBorders>
              <w:top w:val="single" w:sz="4" w:space="0" w:color="auto"/>
              <w:left w:val="nil"/>
              <w:bottom w:val="single" w:sz="4" w:space="0" w:color="auto"/>
              <w:right w:val="single" w:sz="4" w:space="0" w:color="auto"/>
            </w:tcBorders>
          </w:tcPr>
          <w:p w14:paraId="32B73B47" w14:textId="77777777" w:rsidR="00895798" w:rsidRPr="00895798" w:rsidRDefault="00895798" w:rsidP="00847A8A">
            <w:pPr>
              <w:spacing w:line="240" w:lineRule="auto"/>
              <w:rPr>
                <w:rFonts w:ascii="Times New Roman" w:hAnsi="Times New Roman" w:cs="Times New Roman"/>
                <w:b/>
                <w:bCs/>
                <w:i/>
                <w:iCs/>
                <w:sz w:val="14"/>
                <w:szCs w:val="14"/>
              </w:rPr>
            </w:pPr>
          </w:p>
        </w:tc>
        <w:tc>
          <w:tcPr>
            <w:tcW w:w="394" w:type="pct"/>
            <w:tcBorders>
              <w:top w:val="single" w:sz="4" w:space="0" w:color="auto"/>
              <w:left w:val="single" w:sz="4" w:space="0" w:color="auto"/>
              <w:bottom w:val="single" w:sz="4" w:space="0" w:color="auto"/>
              <w:right w:val="nil"/>
            </w:tcBorders>
          </w:tcPr>
          <w:p w14:paraId="3A69E30B"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201" w:type="pct"/>
            <w:tcBorders>
              <w:top w:val="single" w:sz="4" w:space="0" w:color="auto"/>
              <w:left w:val="nil"/>
              <w:bottom w:val="single" w:sz="4" w:space="0" w:color="auto"/>
              <w:right w:val="nil"/>
            </w:tcBorders>
          </w:tcPr>
          <w:p w14:paraId="0B37E515" w14:textId="77777777" w:rsidR="00895798" w:rsidRPr="00895798" w:rsidRDefault="00895798" w:rsidP="00847A8A">
            <w:pPr>
              <w:spacing w:line="240" w:lineRule="auto"/>
              <w:rPr>
                <w:rFonts w:ascii="Times New Roman" w:hAnsi="Times New Roman" w:cs="Times New Roman"/>
                <w:b/>
                <w:bCs/>
                <w:i/>
                <w:iCs/>
                <w:sz w:val="14"/>
                <w:szCs w:val="14"/>
                <w:highlight w:val="yellow"/>
              </w:rPr>
            </w:pPr>
          </w:p>
        </w:tc>
        <w:tc>
          <w:tcPr>
            <w:tcW w:w="201" w:type="pct"/>
            <w:tcBorders>
              <w:top w:val="single" w:sz="4" w:space="0" w:color="auto"/>
              <w:left w:val="nil"/>
              <w:bottom w:val="single" w:sz="4" w:space="0" w:color="auto"/>
              <w:right w:val="single" w:sz="4" w:space="0" w:color="auto"/>
            </w:tcBorders>
          </w:tcPr>
          <w:p w14:paraId="7A5C0010" w14:textId="77777777" w:rsidR="00895798" w:rsidRPr="00895798" w:rsidRDefault="00895798" w:rsidP="00847A8A">
            <w:pPr>
              <w:spacing w:line="240" w:lineRule="auto"/>
              <w:rPr>
                <w:rFonts w:ascii="Times New Roman" w:hAnsi="Times New Roman" w:cs="Times New Roman"/>
                <w:b/>
                <w:bCs/>
                <w:i/>
                <w:iCs/>
                <w:sz w:val="14"/>
                <w:szCs w:val="14"/>
              </w:rPr>
            </w:pPr>
            <w:r w:rsidRPr="00895798">
              <w:rPr>
                <w:rFonts w:ascii="Times New Roman" w:hAnsi="Times New Roman" w:cs="Times New Roman"/>
                <w:sz w:val="14"/>
                <w:szCs w:val="14"/>
              </w:rPr>
              <w:t>0.7138</w:t>
            </w:r>
          </w:p>
        </w:tc>
      </w:tr>
      <w:tr w:rsidR="00895798" w:rsidRPr="00895798" w14:paraId="34298BFE"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33D7FDBA"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b/>
                <w:bCs/>
                <w:sz w:val="14"/>
                <w:szCs w:val="14"/>
              </w:rPr>
              <w:t xml:space="preserve">NLR </w:t>
            </w:r>
          </w:p>
        </w:tc>
        <w:tc>
          <w:tcPr>
            <w:tcW w:w="142" w:type="pct"/>
            <w:tcBorders>
              <w:top w:val="single" w:sz="4" w:space="0" w:color="auto"/>
              <w:left w:val="nil"/>
              <w:bottom w:val="single" w:sz="4" w:space="0" w:color="auto"/>
              <w:right w:val="single" w:sz="4" w:space="0" w:color="auto"/>
            </w:tcBorders>
            <w:hideMark/>
          </w:tcPr>
          <w:p w14:paraId="002D8AF6"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381</w:t>
            </w:r>
          </w:p>
        </w:tc>
        <w:tc>
          <w:tcPr>
            <w:tcW w:w="379" w:type="pct"/>
            <w:tcBorders>
              <w:top w:val="single" w:sz="4" w:space="0" w:color="auto"/>
              <w:left w:val="single" w:sz="4" w:space="0" w:color="auto"/>
              <w:bottom w:val="single" w:sz="4" w:space="0" w:color="auto"/>
              <w:right w:val="nil"/>
            </w:tcBorders>
          </w:tcPr>
          <w:p w14:paraId="6E38B04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hideMark/>
          </w:tcPr>
          <w:p w14:paraId="0FD01E8B"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&lt;0.001</w:t>
            </w:r>
          </w:p>
        </w:tc>
        <w:tc>
          <w:tcPr>
            <w:tcW w:w="201" w:type="pct"/>
            <w:tcBorders>
              <w:top w:val="single" w:sz="4" w:space="0" w:color="auto"/>
              <w:left w:val="nil"/>
              <w:bottom w:val="single" w:sz="4" w:space="0" w:color="auto"/>
              <w:right w:val="single" w:sz="4" w:space="0" w:color="auto"/>
            </w:tcBorders>
            <w:hideMark/>
          </w:tcPr>
          <w:p w14:paraId="3E306E92"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630EBA18"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395" w:type="pct"/>
            <w:tcBorders>
              <w:top w:val="single" w:sz="4" w:space="0" w:color="auto"/>
              <w:left w:val="single" w:sz="4" w:space="0" w:color="auto"/>
              <w:bottom w:val="single" w:sz="4" w:space="0" w:color="auto"/>
              <w:right w:val="nil"/>
            </w:tcBorders>
          </w:tcPr>
          <w:p w14:paraId="4706098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4DA76B1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2AC400F0"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3C64B7C7"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395" w:type="pct"/>
            <w:tcBorders>
              <w:top w:val="single" w:sz="4" w:space="0" w:color="auto"/>
              <w:left w:val="single" w:sz="4" w:space="0" w:color="auto"/>
              <w:bottom w:val="single" w:sz="4" w:space="0" w:color="auto"/>
              <w:right w:val="nil"/>
            </w:tcBorders>
          </w:tcPr>
          <w:p w14:paraId="7EEB16CB"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201" w:type="pct"/>
            <w:tcBorders>
              <w:top w:val="single" w:sz="4" w:space="0" w:color="auto"/>
              <w:left w:val="nil"/>
              <w:bottom w:val="single" w:sz="4" w:space="0" w:color="auto"/>
              <w:right w:val="nil"/>
            </w:tcBorders>
          </w:tcPr>
          <w:p w14:paraId="1BD67138"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201" w:type="pct"/>
            <w:tcBorders>
              <w:top w:val="single" w:sz="4" w:space="0" w:color="auto"/>
              <w:left w:val="nil"/>
              <w:bottom w:val="single" w:sz="4" w:space="0" w:color="auto"/>
              <w:right w:val="single" w:sz="4" w:space="0" w:color="auto"/>
            </w:tcBorders>
          </w:tcPr>
          <w:p w14:paraId="0CC23468"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142" w:type="pct"/>
            <w:tcBorders>
              <w:top w:val="single" w:sz="4" w:space="0" w:color="auto"/>
              <w:left w:val="nil"/>
              <w:bottom w:val="single" w:sz="4" w:space="0" w:color="auto"/>
              <w:right w:val="single" w:sz="4" w:space="0" w:color="auto"/>
            </w:tcBorders>
          </w:tcPr>
          <w:p w14:paraId="1161431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5B56890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21D32DE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3D93D8E5"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6BF49FF5"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22A960E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6F680B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49B4B25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2E7BD921"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38EC5C73"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&lt;3.1</w:t>
            </w:r>
          </w:p>
        </w:tc>
        <w:tc>
          <w:tcPr>
            <w:tcW w:w="142" w:type="pct"/>
            <w:tcBorders>
              <w:top w:val="single" w:sz="4" w:space="0" w:color="auto"/>
              <w:left w:val="nil"/>
              <w:bottom w:val="single" w:sz="4" w:space="0" w:color="auto"/>
              <w:right w:val="single" w:sz="4" w:space="0" w:color="auto"/>
            </w:tcBorders>
          </w:tcPr>
          <w:p w14:paraId="5EA38510" w14:textId="77777777" w:rsidR="00895798" w:rsidRPr="00895798" w:rsidRDefault="00895798" w:rsidP="00847A8A">
            <w:pPr>
              <w:spacing w:line="240" w:lineRule="auto"/>
              <w:jc w:val="center"/>
              <w:rPr>
                <w:rFonts w:ascii="Times New Roman" w:hAnsi="Times New Roman" w:cs="Times New Roman"/>
                <w:sz w:val="10"/>
                <w:szCs w:val="10"/>
              </w:rPr>
            </w:pPr>
          </w:p>
        </w:tc>
        <w:tc>
          <w:tcPr>
            <w:tcW w:w="379" w:type="pct"/>
            <w:tcBorders>
              <w:top w:val="single" w:sz="4" w:space="0" w:color="auto"/>
              <w:left w:val="single" w:sz="4" w:space="0" w:color="auto"/>
              <w:bottom w:val="single" w:sz="4" w:space="0" w:color="auto"/>
              <w:right w:val="nil"/>
            </w:tcBorders>
            <w:hideMark/>
          </w:tcPr>
          <w:p w14:paraId="4234961F" w14:textId="77777777" w:rsidR="00895798" w:rsidRPr="00895798" w:rsidRDefault="00895798" w:rsidP="00895798">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 (ref)</w:t>
            </w:r>
          </w:p>
        </w:tc>
        <w:tc>
          <w:tcPr>
            <w:tcW w:w="201" w:type="pct"/>
            <w:tcBorders>
              <w:top w:val="single" w:sz="4" w:space="0" w:color="auto"/>
              <w:left w:val="nil"/>
              <w:bottom w:val="single" w:sz="4" w:space="0" w:color="auto"/>
              <w:right w:val="nil"/>
            </w:tcBorders>
          </w:tcPr>
          <w:p w14:paraId="766FFEE5"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41929D03"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309E65D1"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395" w:type="pct"/>
            <w:tcBorders>
              <w:top w:val="single" w:sz="4" w:space="0" w:color="auto"/>
              <w:left w:val="single" w:sz="4" w:space="0" w:color="auto"/>
              <w:bottom w:val="single" w:sz="4" w:space="0" w:color="auto"/>
              <w:right w:val="nil"/>
            </w:tcBorders>
          </w:tcPr>
          <w:p w14:paraId="47B4C1B7"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7C786B8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32C3443C"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081D923C"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395" w:type="pct"/>
            <w:tcBorders>
              <w:top w:val="single" w:sz="4" w:space="0" w:color="auto"/>
              <w:left w:val="single" w:sz="4" w:space="0" w:color="auto"/>
              <w:bottom w:val="single" w:sz="4" w:space="0" w:color="auto"/>
              <w:right w:val="nil"/>
            </w:tcBorders>
          </w:tcPr>
          <w:p w14:paraId="717FB28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201" w:type="pct"/>
            <w:tcBorders>
              <w:top w:val="single" w:sz="4" w:space="0" w:color="auto"/>
              <w:left w:val="nil"/>
              <w:bottom w:val="single" w:sz="4" w:space="0" w:color="auto"/>
              <w:right w:val="nil"/>
            </w:tcBorders>
          </w:tcPr>
          <w:p w14:paraId="4AEFED3B"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201" w:type="pct"/>
            <w:tcBorders>
              <w:top w:val="single" w:sz="4" w:space="0" w:color="auto"/>
              <w:left w:val="nil"/>
              <w:bottom w:val="single" w:sz="4" w:space="0" w:color="auto"/>
              <w:right w:val="single" w:sz="4" w:space="0" w:color="auto"/>
            </w:tcBorders>
          </w:tcPr>
          <w:p w14:paraId="716CDFB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142" w:type="pct"/>
            <w:tcBorders>
              <w:top w:val="single" w:sz="4" w:space="0" w:color="auto"/>
              <w:left w:val="nil"/>
              <w:bottom w:val="single" w:sz="4" w:space="0" w:color="auto"/>
              <w:right w:val="single" w:sz="4" w:space="0" w:color="auto"/>
            </w:tcBorders>
          </w:tcPr>
          <w:p w14:paraId="78CECC1C"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3079589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3A47790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62FB173F"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55B7C8F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06A4A57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756C668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5AA60788"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61CEEF43"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60458FF7"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≥3.1</w:t>
            </w:r>
          </w:p>
        </w:tc>
        <w:tc>
          <w:tcPr>
            <w:tcW w:w="142" w:type="pct"/>
            <w:tcBorders>
              <w:top w:val="single" w:sz="4" w:space="0" w:color="auto"/>
              <w:left w:val="nil"/>
              <w:bottom w:val="single" w:sz="4" w:space="0" w:color="auto"/>
              <w:right w:val="single" w:sz="4" w:space="0" w:color="auto"/>
            </w:tcBorders>
          </w:tcPr>
          <w:p w14:paraId="67B0F3C9" w14:textId="77777777" w:rsidR="00895798" w:rsidRPr="00895798" w:rsidRDefault="00895798" w:rsidP="00847A8A">
            <w:pPr>
              <w:spacing w:line="240" w:lineRule="auto"/>
              <w:jc w:val="center"/>
              <w:rPr>
                <w:rFonts w:ascii="Times New Roman" w:hAnsi="Times New Roman" w:cs="Times New Roman"/>
                <w:sz w:val="10"/>
                <w:szCs w:val="10"/>
              </w:rPr>
            </w:pPr>
          </w:p>
        </w:tc>
        <w:tc>
          <w:tcPr>
            <w:tcW w:w="379" w:type="pct"/>
            <w:tcBorders>
              <w:top w:val="single" w:sz="4" w:space="0" w:color="auto"/>
              <w:left w:val="single" w:sz="4" w:space="0" w:color="auto"/>
              <w:bottom w:val="single" w:sz="4" w:space="0" w:color="auto"/>
              <w:right w:val="nil"/>
            </w:tcBorders>
            <w:hideMark/>
          </w:tcPr>
          <w:p w14:paraId="0A8545EE" w14:textId="77777777" w:rsidR="00895798" w:rsidRPr="00895798" w:rsidRDefault="00895798" w:rsidP="00847A8A">
            <w:pPr>
              <w:spacing w:line="240" w:lineRule="auto"/>
              <w:rPr>
                <w:rFonts w:ascii="Times New Roman" w:hAnsi="Times New Roman" w:cs="Times New Roman"/>
                <w:sz w:val="14"/>
                <w:szCs w:val="14"/>
              </w:rPr>
            </w:pPr>
            <w:r w:rsidRPr="00895798">
              <w:rPr>
                <w:rFonts w:ascii="Times New Roman" w:hAnsi="Times New Roman" w:cs="Times New Roman"/>
                <w:sz w:val="14"/>
                <w:szCs w:val="14"/>
              </w:rPr>
              <w:t>2.98 (2.11-4.20)</w:t>
            </w:r>
          </w:p>
        </w:tc>
        <w:tc>
          <w:tcPr>
            <w:tcW w:w="201" w:type="pct"/>
            <w:tcBorders>
              <w:top w:val="single" w:sz="4" w:space="0" w:color="auto"/>
              <w:left w:val="nil"/>
              <w:bottom w:val="single" w:sz="4" w:space="0" w:color="auto"/>
              <w:right w:val="nil"/>
            </w:tcBorders>
          </w:tcPr>
          <w:p w14:paraId="35D8821F"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4E049DC0"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2224BB53"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395" w:type="pct"/>
            <w:tcBorders>
              <w:top w:val="single" w:sz="4" w:space="0" w:color="auto"/>
              <w:left w:val="single" w:sz="4" w:space="0" w:color="auto"/>
              <w:bottom w:val="single" w:sz="4" w:space="0" w:color="auto"/>
              <w:right w:val="nil"/>
            </w:tcBorders>
          </w:tcPr>
          <w:p w14:paraId="76331A3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2180CF1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6595D150"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3F8BE518"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395" w:type="pct"/>
            <w:tcBorders>
              <w:top w:val="single" w:sz="4" w:space="0" w:color="auto"/>
              <w:left w:val="single" w:sz="4" w:space="0" w:color="auto"/>
              <w:bottom w:val="single" w:sz="4" w:space="0" w:color="auto"/>
              <w:right w:val="nil"/>
            </w:tcBorders>
          </w:tcPr>
          <w:p w14:paraId="74E0AD4C"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201" w:type="pct"/>
            <w:tcBorders>
              <w:top w:val="single" w:sz="4" w:space="0" w:color="auto"/>
              <w:left w:val="nil"/>
              <w:bottom w:val="single" w:sz="4" w:space="0" w:color="auto"/>
              <w:right w:val="nil"/>
            </w:tcBorders>
          </w:tcPr>
          <w:p w14:paraId="6A6525CE"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201" w:type="pct"/>
            <w:tcBorders>
              <w:top w:val="single" w:sz="4" w:space="0" w:color="auto"/>
              <w:left w:val="nil"/>
              <w:bottom w:val="single" w:sz="4" w:space="0" w:color="auto"/>
              <w:right w:val="single" w:sz="4" w:space="0" w:color="auto"/>
            </w:tcBorders>
          </w:tcPr>
          <w:p w14:paraId="456850F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magenta"/>
              </w:rPr>
            </w:pPr>
          </w:p>
        </w:tc>
        <w:tc>
          <w:tcPr>
            <w:tcW w:w="142" w:type="pct"/>
            <w:tcBorders>
              <w:top w:val="single" w:sz="4" w:space="0" w:color="auto"/>
              <w:left w:val="nil"/>
              <w:bottom w:val="single" w:sz="4" w:space="0" w:color="auto"/>
              <w:right w:val="single" w:sz="4" w:space="0" w:color="auto"/>
            </w:tcBorders>
          </w:tcPr>
          <w:p w14:paraId="4DF5DFC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6C95BD6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47905E3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087BC54B"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0F4C8925"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0635FB14"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FEDEF4D"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4602504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7F88A92E"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5ABDC903" w14:textId="77777777" w:rsidR="00895798" w:rsidRPr="00895798" w:rsidRDefault="00895798" w:rsidP="00847A8A">
            <w:pPr>
              <w:spacing w:line="240" w:lineRule="auto"/>
              <w:rPr>
                <w:rFonts w:ascii="Times New Roman" w:hAnsi="Times New Roman" w:cs="Times New Roman"/>
                <w:b/>
                <w:bCs/>
                <w:color w:val="C00000"/>
                <w:sz w:val="14"/>
                <w:szCs w:val="14"/>
              </w:rPr>
            </w:pPr>
            <w:r w:rsidRPr="00895798">
              <w:rPr>
                <w:rFonts w:ascii="Times New Roman" w:hAnsi="Times New Roman" w:cs="Times New Roman"/>
                <w:b/>
                <w:bCs/>
                <w:sz w:val="14"/>
                <w:szCs w:val="14"/>
              </w:rPr>
              <w:t>dNLR</w:t>
            </w:r>
          </w:p>
        </w:tc>
        <w:tc>
          <w:tcPr>
            <w:tcW w:w="142" w:type="pct"/>
            <w:tcBorders>
              <w:top w:val="single" w:sz="4" w:space="0" w:color="auto"/>
              <w:left w:val="nil"/>
              <w:bottom w:val="single" w:sz="4" w:space="0" w:color="auto"/>
              <w:right w:val="single" w:sz="4" w:space="0" w:color="auto"/>
            </w:tcBorders>
          </w:tcPr>
          <w:p w14:paraId="3DD5529B" w14:textId="77777777" w:rsidR="00895798" w:rsidRPr="00895798" w:rsidRDefault="00895798" w:rsidP="00847A8A">
            <w:pPr>
              <w:spacing w:line="240" w:lineRule="auto"/>
              <w:jc w:val="center"/>
              <w:rPr>
                <w:rFonts w:ascii="Times New Roman" w:hAnsi="Times New Roman" w:cs="Times New Roman"/>
                <w:b/>
                <w:bCs/>
                <w:color w:val="C00000"/>
                <w:sz w:val="10"/>
                <w:szCs w:val="10"/>
                <w:highlight w:val="yellow"/>
              </w:rPr>
            </w:pPr>
          </w:p>
        </w:tc>
        <w:tc>
          <w:tcPr>
            <w:tcW w:w="379" w:type="pct"/>
            <w:tcBorders>
              <w:top w:val="single" w:sz="4" w:space="0" w:color="auto"/>
              <w:left w:val="single" w:sz="4" w:space="0" w:color="auto"/>
              <w:bottom w:val="single" w:sz="4" w:space="0" w:color="auto"/>
              <w:right w:val="nil"/>
            </w:tcBorders>
          </w:tcPr>
          <w:p w14:paraId="3BCEC7F8"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06DA4FC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00329714"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single" w:sz="4" w:space="0" w:color="auto"/>
              <w:right w:val="single" w:sz="4" w:space="0" w:color="auto"/>
            </w:tcBorders>
            <w:hideMark/>
          </w:tcPr>
          <w:p w14:paraId="2FDA865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411</w:t>
            </w:r>
          </w:p>
        </w:tc>
        <w:tc>
          <w:tcPr>
            <w:tcW w:w="395" w:type="pct"/>
            <w:tcBorders>
              <w:top w:val="single" w:sz="4" w:space="0" w:color="auto"/>
              <w:left w:val="single" w:sz="4" w:space="0" w:color="auto"/>
              <w:bottom w:val="single" w:sz="4" w:space="0" w:color="auto"/>
              <w:right w:val="nil"/>
            </w:tcBorders>
          </w:tcPr>
          <w:p w14:paraId="6D5FF07F"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hideMark/>
          </w:tcPr>
          <w:p w14:paraId="149A3844"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&lt;0.001</w:t>
            </w:r>
          </w:p>
        </w:tc>
        <w:tc>
          <w:tcPr>
            <w:tcW w:w="201" w:type="pct"/>
            <w:tcBorders>
              <w:top w:val="single" w:sz="4" w:space="0" w:color="auto"/>
              <w:left w:val="nil"/>
              <w:bottom w:val="single" w:sz="4" w:space="0" w:color="auto"/>
              <w:right w:val="single" w:sz="4" w:space="0" w:color="auto"/>
            </w:tcBorders>
            <w:hideMark/>
          </w:tcPr>
          <w:p w14:paraId="7B6D538E"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2C2B5A09"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single" w:sz="4" w:space="0" w:color="auto"/>
              <w:right w:val="nil"/>
            </w:tcBorders>
          </w:tcPr>
          <w:p w14:paraId="1629D108"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single" w:sz="4" w:space="0" w:color="auto"/>
              <w:right w:val="nil"/>
            </w:tcBorders>
          </w:tcPr>
          <w:p w14:paraId="5D44D780"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single" w:sz="4" w:space="0" w:color="auto"/>
              <w:right w:val="single" w:sz="4" w:space="0" w:color="auto"/>
            </w:tcBorders>
          </w:tcPr>
          <w:p w14:paraId="350C4129"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single" w:sz="4" w:space="0" w:color="auto"/>
              <w:right w:val="single" w:sz="4" w:space="0" w:color="auto"/>
            </w:tcBorders>
          </w:tcPr>
          <w:p w14:paraId="322C9EC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74D527A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305F950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5DE3FEBC"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0EB0550E"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1DBBBD0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464E6458"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486C586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51B37E3F"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38CF3F46"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&lt;2.0</w:t>
            </w:r>
          </w:p>
        </w:tc>
        <w:tc>
          <w:tcPr>
            <w:tcW w:w="142" w:type="pct"/>
            <w:tcBorders>
              <w:top w:val="single" w:sz="4" w:space="0" w:color="auto"/>
              <w:left w:val="nil"/>
              <w:bottom w:val="single" w:sz="4" w:space="0" w:color="auto"/>
              <w:right w:val="single" w:sz="4" w:space="0" w:color="auto"/>
            </w:tcBorders>
          </w:tcPr>
          <w:p w14:paraId="01BB3A1F" w14:textId="77777777" w:rsidR="00895798" w:rsidRPr="00895798" w:rsidRDefault="00895798" w:rsidP="00847A8A">
            <w:pPr>
              <w:spacing w:line="240" w:lineRule="auto"/>
              <w:jc w:val="center"/>
              <w:rPr>
                <w:rFonts w:ascii="Times New Roman" w:hAnsi="Times New Roman" w:cs="Times New Roman"/>
                <w:b/>
                <w:bCs/>
                <w:color w:val="C00000"/>
                <w:sz w:val="10"/>
                <w:szCs w:val="10"/>
                <w:highlight w:val="yellow"/>
              </w:rPr>
            </w:pPr>
          </w:p>
        </w:tc>
        <w:tc>
          <w:tcPr>
            <w:tcW w:w="379" w:type="pct"/>
            <w:tcBorders>
              <w:top w:val="single" w:sz="4" w:space="0" w:color="auto"/>
              <w:left w:val="single" w:sz="4" w:space="0" w:color="auto"/>
              <w:bottom w:val="single" w:sz="4" w:space="0" w:color="auto"/>
              <w:right w:val="nil"/>
            </w:tcBorders>
          </w:tcPr>
          <w:p w14:paraId="06B17B0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61C86A45"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60A1BD8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single" w:sz="4" w:space="0" w:color="auto"/>
              <w:right w:val="single" w:sz="4" w:space="0" w:color="auto"/>
            </w:tcBorders>
          </w:tcPr>
          <w:p w14:paraId="37F11194"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single" w:sz="4" w:space="0" w:color="auto"/>
              <w:left w:val="single" w:sz="4" w:space="0" w:color="auto"/>
              <w:bottom w:val="single" w:sz="4" w:space="0" w:color="auto"/>
              <w:right w:val="nil"/>
            </w:tcBorders>
            <w:hideMark/>
          </w:tcPr>
          <w:p w14:paraId="363C2851"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 (ref)</w:t>
            </w:r>
          </w:p>
        </w:tc>
        <w:tc>
          <w:tcPr>
            <w:tcW w:w="201" w:type="pct"/>
            <w:tcBorders>
              <w:top w:val="single" w:sz="4" w:space="0" w:color="auto"/>
              <w:left w:val="nil"/>
              <w:bottom w:val="single" w:sz="4" w:space="0" w:color="auto"/>
              <w:right w:val="nil"/>
            </w:tcBorders>
          </w:tcPr>
          <w:p w14:paraId="3CE38531"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7F797380"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single" w:sz="4" w:space="0" w:color="auto"/>
              <w:left w:val="nil"/>
              <w:bottom w:val="single" w:sz="4" w:space="0" w:color="auto"/>
              <w:right w:val="single" w:sz="4" w:space="0" w:color="auto"/>
            </w:tcBorders>
          </w:tcPr>
          <w:p w14:paraId="7150F95F"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single" w:sz="4" w:space="0" w:color="auto"/>
              <w:right w:val="nil"/>
            </w:tcBorders>
          </w:tcPr>
          <w:p w14:paraId="4A7BA5BA"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single" w:sz="4" w:space="0" w:color="auto"/>
              <w:right w:val="nil"/>
            </w:tcBorders>
          </w:tcPr>
          <w:p w14:paraId="04919FEC"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single" w:sz="4" w:space="0" w:color="auto"/>
              <w:right w:val="single" w:sz="4" w:space="0" w:color="auto"/>
            </w:tcBorders>
          </w:tcPr>
          <w:p w14:paraId="61B0E1EC"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single" w:sz="4" w:space="0" w:color="auto"/>
              <w:right w:val="single" w:sz="4" w:space="0" w:color="auto"/>
            </w:tcBorders>
          </w:tcPr>
          <w:p w14:paraId="59D7F59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4CF6BB4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307AE5C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75CD3D4F"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5DB5E6E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2666FDDD"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825BCA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3AC27947"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6B7569E2"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6DFF0E7A"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≥2.0</w:t>
            </w:r>
          </w:p>
        </w:tc>
        <w:tc>
          <w:tcPr>
            <w:tcW w:w="142" w:type="pct"/>
            <w:tcBorders>
              <w:top w:val="single" w:sz="4" w:space="0" w:color="auto"/>
              <w:left w:val="nil"/>
              <w:bottom w:val="single" w:sz="4" w:space="0" w:color="auto"/>
              <w:right w:val="single" w:sz="4" w:space="0" w:color="auto"/>
            </w:tcBorders>
          </w:tcPr>
          <w:p w14:paraId="6CDB451F" w14:textId="77777777" w:rsidR="00895798" w:rsidRPr="00895798" w:rsidRDefault="00895798" w:rsidP="00847A8A">
            <w:pPr>
              <w:spacing w:line="240" w:lineRule="auto"/>
              <w:jc w:val="center"/>
              <w:rPr>
                <w:rFonts w:ascii="Times New Roman" w:hAnsi="Times New Roman" w:cs="Times New Roman"/>
                <w:b/>
                <w:bCs/>
                <w:color w:val="C00000"/>
                <w:sz w:val="10"/>
                <w:szCs w:val="10"/>
                <w:highlight w:val="yellow"/>
              </w:rPr>
            </w:pPr>
          </w:p>
        </w:tc>
        <w:tc>
          <w:tcPr>
            <w:tcW w:w="379" w:type="pct"/>
            <w:tcBorders>
              <w:top w:val="single" w:sz="4" w:space="0" w:color="auto"/>
              <w:left w:val="single" w:sz="4" w:space="0" w:color="auto"/>
              <w:bottom w:val="single" w:sz="4" w:space="0" w:color="auto"/>
              <w:right w:val="nil"/>
            </w:tcBorders>
          </w:tcPr>
          <w:p w14:paraId="32F7983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F96793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2AB56F5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single" w:sz="4" w:space="0" w:color="auto"/>
              <w:right w:val="single" w:sz="4" w:space="0" w:color="auto"/>
            </w:tcBorders>
          </w:tcPr>
          <w:p w14:paraId="0D7D9BE7"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single" w:sz="4" w:space="0" w:color="auto"/>
              <w:left w:val="single" w:sz="4" w:space="0" w:color="auto"/>
              <w:bottom w:val="single" w:sz="4" w:space="0" w:color="auto"/>
              <w:right w:val="nil"/>
            </w:tcBorders>
            <w:hideMark/>
          </w:tcPr>
          <w:p w14:paraId="26D295FB"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2.04 (1.47-2.82)</w:t>
            </w:r>
          </w:p>
        </w:tc>
        <w:tc>
          <w:tcPr>
            <w:tcW w:w="201" w:type="pct"/>
            <w:tcBorders>
              <w:top w:val="single" w:sz="4" w:space="0" w:color="auto"/>
              <w:left w:val="nil"/>
              <w:bottom w:val="single" w:sz="4" w:space="0" w:color="auto"/>
              <w:right w:val="nil"/>
            </w:tcBorders>
          </w:tcPr>
          <w:p w14:paraId="77D08656"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15BE8E60"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single" w:sz="4" w:space="0" w:color="auto"/>
              <w:left w:val="nil"/>
              <w:bottom w:val="single" w:sz="4" w:space="0" w:color="auto"/>
              <w:right w:val="single" w:sz="4" w:space="0" w:color="auto"/>
            </w:tcBorders>
          </w:tcPr>
          <w:p w14:paraId="4A68B98A"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single" w:sz="4" w:space="0" w:color="auto"/>
              <w:right w:val="nil"/>
            </w:tcBorders>
          </w:tcPr>
          <w:p w14:paraId="2EA2B39B"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single" w:sz="4" w:space="0" w:color="auto"/>
              <w:right w:val="nil"/>
            </w:tcBorders>
          </w:tcPr>
          <w:p w14:paraId="32D11E4C"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single" w:sz="4" w:space="0" w:color="auto"/>
              <w:right w:val="single" w:sz="4" w:space="0" w:color="auto"/>
            </w:tcBorders>
          </w:tcPr>
          <w:p w14:paraId="1B840D0C"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single" w:sz="4" w:space="0" w:color="auto"/>
              <w:right w:val="single" w:sz="4" w:space="0" w:color="auto"/>
            </w:tcBorders>
          </w:tcPr>
          <w:p w14:paraId="33F54B1E"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644F9BDB"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D1B1838"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737CF941"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1C73157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060A805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BEB7AB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73CF1C1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705650AC"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126BE08A" w14:textId="77777777" w:rsidR="00895798" w:rsidRPr="00895798" w:rsidRDefault="00895798" w:rsidP="00847A8A">
            <w:pPr>
              <w:spacing w:line="240" w:lineRule="auto"/>
              <w:rPr>
                <w:rFonts w:ascii="Times New Roman" w:hAnsi="Times New Roman" w:cs="Times New Roman"/>
                <w:b/>
                <w:bCs/>
                <w:color w:val="C00000"/>
                <w:sz w:val="14"/>
                <w:szCs w:val="14"/>
              </w:rPr>
            </w:pPr>
            <w:r w:rsidRPr="00895798">
              <w:rPr>
                <w:rFonts w:ascii="Times New Roman" w:hAnsi="Times New Roman" w:cs="Times New Roman"/>
                <w:b/>
                <w:bCs/>
                <w:sz w:val="14"/>
                <w:szCs w:val="14"/>
              </w:rPr>
              <w:t>LMR</w:t>
            </w:r>
          </w:p>
        </w:tc>
        <w:tc>
          <w:tcPr>
            <w:tcW w:w="142" w:type="pct"/>
            <w:tcBorders>
              <w:top w:val="single" w:sz="4" w:space="0" w:color="auto"/>
              <w:left w:val="nil"/>
              <w:bottom w:val="single" w:sz="4" w:space="0" w:color="auto"/>
              <w:right w:val="single" w:sz="4" w:space="0" w:color="auto"/>
            </w:tcBorders>
          </w:tcPr>
          <w:p w14:paraId="4F91D517"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28A8ADB9"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6A1D47EE"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005D585F"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1813DF00"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4D5EB61A"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457CE702"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63B7026E"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hideMark/>
          </w:tcPr>
          <w:p w14:paraId="7EE51378" w14:textId="77777777" w:rsidR="00895798" w:rsidRPr="00895798" w:rsidRDefault="00895798" w:rsidP="00847A8A">
            <w:pPr>
              <w:spacing w:line="240" w:lineRule="auto"/>
              <w:jc w:val="center"/>
              <w:rPr>
                <w:rFonts w:ascii="Times New Roman" w:hAnsi="Times New Roman" w:cs="Times New Roman"/>
                <w:sz w:val="14"/>
                <w:szCs w:val="14"/>
                <w:highlight w:val="magenta"/>
              </w:rPr>
            </w:pPr>
            <w:r w:rsidRPr="00895798">
              <w:rPr>
                <w:rFonts w:ascii="Times New Roman" w:hAnsi="Times New Roman" w:cs="Times New Roman"/>
                <w:sz w:val="14"/>
                <w:szCs w:val="14"/>
              </w:rPr>
              <w:t>379</w:t>
            </w:r>
          </w:p>
        </w:tc>
        <w:tc>
          <w:tcPr>
            <w:tcW w:w="395" w:type="pct"/>
            <w:tcBorders>
              <w:top w:val="single" w:sz="4" w:space="0" w:color="auto"/>
              <w:left w:val="single" w:sz="4" w:space="0" w:color="auto"/>
              <w:bottom w:val="single" w:sz="4" w:space="0" w:color="auto"/>
              <w:right w:val="nil"/>
            </w:tcBorders>
          </w:tcPr>
          <w:p w14:paraId="3528D6CF"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hideMark/>
          </w:tcPr>
          <w:p w14:paraId="7AC5928C"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&lt;0.001</w:t>
            </w:r>
          </w:p>
        </w:tc>
        <w:tc>
          <w:tcPr>
            <w:tcW w:w="201" w:type="pct"/>
            <w:tcBorders>
              <w:top w:val="single" w:sz="4" w:space="0" w:color="auto"/>
              <w:left w:val="nil"/>
              <w:bottom w:val="single" w:sz="4" w:space="0" w:color="auto"/>
              <w:right w:val="single" w:sz="4" w:space="0" w:color="auto"/>
            </w:tcBorders>
            <w:hideMark/>
          </w:tcPr>
          <w:p w14:paraId="0893EC6A"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2DE1532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3841002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30AF95FC"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5B19B8C4"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04D21757"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0AD619C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2A8CC5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30B379D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0AC79E14"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3A61C454"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&lt;2.8</w:t>
            </w:r>
          </w:p>
        </w:tc>
        <w:tc>
          <w:tcPr>
            <w:tcW w:w="142" w:type="pct"/>
            <w:tcBorders>
              <w:top w:val="single" w:sz="4" w:space="0" w:color="auto"/>
              <w:left w:val="nil"/>
              <w:bottom w:val="single" w:sz="4" w:space="0" w:color="auto"/>
              <w:right w:val="single" w:sz="4" w:space="0" w:color="auto"/>
            </w:tcBorders>
          </w:tcPr>
          <w:p w14:paraId="53B5AF71"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7C187596"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5163FF24"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043FE777"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229F7C7A"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5B77094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00AC6C33"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71BF8DDB"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5CB206A4"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single" w:sz="4" w:space="0" w:color="auto"/>
              <w:right w:val="nil"/>
            </w:tcBorders>
            <w:hideMark/>
          </w:tcPr>
          <w:p w14:paraId="34B59F2A"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 (ref)</w:t>
            </w:r>
          </w:p>
        </w:tc>
        <w:tc>
          <w:tcPr>
            <w:tcW w:w="201" w:type="pct"/>
            <w:tcBorders>
              <w:top w:val="single" w:sz="4" w:space="0" w:color="auto"/>
              <w:left w:val="nil"/>
              <w:bottom w:val="single" w:sz="4" w:space="0" w:color="auto"/>
              <w:right w:val="nil"/>
            </w:tcBorders>
          </w:tcPr>
          <w:p w14:paraId="36A7E314"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61BF416B"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single" w:sz="4" w:space="0" w:color="auto"/>
              <w:right w:val="single" w:sz="4" w:space="0" w:color="auto"/>
            </w:tcBorders>
          </w:tcPr>
          <w:p w14:paraId="013D86D5"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306A4E8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79527C6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6C7AB8EB"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3B14F49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2DF87AB5"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3088458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76E0025D"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1C4B38C4"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27081526"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≥2.8</w:t>
            </w:r>
          </w:p>
        </w:tc>
        <w:tc>
          <w:tcPr>
            <w:tcW w:w="142" w:type="pct"/>
            <w:tcBorders>
              <w:top w:val="single" w:sz="4" w:space="0" w:color="auto"/>
              <w:left w:val="nil"/>
              <w:bottom w:val="single" w:sz="4" w:space="0" w:color="auto"/>
              <w:right w:val="single" w:sz="4" w:space="0" w:color="auto"/>
            </w:tcBorders>
          </w:tcPr>
          <w:p w14:paraId="7C2008E6"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7402654D"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1AF51DA8"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487F720C"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5C472327"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301C857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51399241"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28ACA7E6"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02B1E5B2"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single" w:sz="4" w:space="0" w:color="auto"/>
              <w:right w:val="nil"/>
            </w:tcBorders>
            <w:hideMark/>
          </w:tcPr>
          <w:p w14:paraId="7DC5878C"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0.54 (0.38-0.76)</w:t>
            </w:r>
          </w:p>
        </w:tc>
        <w:tc>
          <w:tcPr>
            <w:tcW w:w="201" w:type="pct"/>
            <w:tcBorders>
              <w:top w:val="single" w:sz="4" w:space="0" w:color="auto"/>
              <w:left w:val="nil"/>
              <w:bottom w:val="single" w:sz="4" w:space="0" w:color="auto"/>
              <w:right w:val="nil"/>
            </w:tcBorders>
          </w:tcPr>
          <w:p w14:paraId="1DEDF44F"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4CC23B36"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single" w:sz="4" w:space="0" w:color="auto"/>
              <w:right w:val="single" w:sz="4" w:space="0" w:color="auto"/>
            </w:tcBorders>
          </w:tcPr>
          <w:p w14:paraId="52666F84"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394" w:type="pct"/>
            <w:tcBorders>
              <w:top w:val="single" w:sz="4" w:space="0" w:color="auto"/>
              <w:left w:val="single" w:sz="4" w:space="0" w:color="auto"/>
              <w:bottom w:val="single" w:sz="4" w:space="0" w:color="auto"/>
              <w:right w:val="nil"/>
            </w:tcBorders>
          </w:tcPr>
          <w:p w14:paraId="3ED1002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7300CDC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00E27EA5" w14:textId="77777777" w:rsidR="00895798" w:rsidRPr="00895798" w:rsidRDefault="00895798" w:rsidP="00847A8A">
            <w:pPr>
              <w:spacing w:line="240" w:lineRule="auto"/>
              <w:jc w:val="center"/>
              <w:rPr>
                <w:rFonts w:ascii="Times New Roman" w:hAnsi="Times New Roman" w:cs="Times New Roman"/>
                <w:color w:val="C00000"/>
                <w:sz w:val="14"/>
                <w:szCs w:val="14"/>
              </w:rPr>
            </w:pPr>
          </w:p>
        </w:tc>
        <w:tc>
          <w:tcPr>
            <w:tcW w:w="142" w:type="pct"/>
            <w:tcBorders>
              <w:top w:val="single" w:sz="4" w:space="0" w:color="auto"/>
              <w:left w:val="nil"/>
              <w:bottom w:val="single" w:sz="4" w:space="0" w:color="auto"/>
              <w:right w:val="single" w:sz="4" w:space="0" w:color="auto"/>
            </w:tcBorders>
          </w:tcPr>
          <w:p w14:paraId="0C213A77"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71CC956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508BD81C"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1FEE840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120D1EF1" w14:textId="77777777" w:rsidTr="00847A8A">
        <w:trPr>
          <w:trHeight w:val="241"/>
        </w:trPr>
        <w:tc>
          <w:tcPr>
            <w:tcW w:w="320" w:type="pct"/>
            <w:tcBorders>
              <w:top w:val="single" w:sz="4" w:space="0" w:color="auto"/>
              <w:left w:val="single" w:sz="4" w:space="0" w:color="auto"/>
              <w:bottom w:val="single" w:sz="4" w:space="0" w:color="auto"/>
              <w:right w:val="single" w:sz="4" w:space="0" w:color="auto"/>
            </w:tcBorders>
            <w:hideMark/>
          </w:tcPr>
          <w:p w14:paraId="0CCD6A3C" w14:textId="77777777" w:rsidR="00895798" w:rsidRPr="00895798" w:rsidRDefault="00895798" w:rsidP="00847A8A">
            <w:pPr>
              <w:spacing w:line="240" w:lineRule="auto"/>
              <w:rPr>
                <w:rFonts w:ascii="Times New Roman" w:hAnsi="Times New Roman" w:cs="Times New Roman"/>
                <w:b/>
                <w:bCs/>
                <w:color w:val="C00000"/>
                <w:sz w:val="14"/>
                <w:szCs w:val="14"/>
              </w:rPr>
            </w:pPr>
            <w:r w:rsidRPr="00895798">
              <w:rPr>
                <w:rFonts w:ascii="Times New Roman" w:hAnsi="Times New Roman" w:cs="Times New Roman"/>
                <w:b/>
                <w:bCs/>
                <w:sz w:val="14"/>
                <w:szCs w:val="14"/>
              </w:rPr>
              <w:t>PLR</w:t>
            </w:r>
          </w:p>
        </w:tc>
        <w:tc>
          <w:tcPr>
            <w:tcW w:w="142" w:type="pct"/>
            <w:tcBorders>
              <w:top w:val="single" w:sz="4" w:space="0" w:color="auto"/>
              <w:left w:val="nil"/>
              <w:bottom w:val="single" w:sz="4" w:space="0" w:color="auto"/>
              <w:right w:val="single" w:sz="4" w:space="0" w:color="auto"/>
            </w:tcBorders>
          </w:tcPr>
          <w:p w14:paraId="3F7127A9"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730B4A25"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13285FC9"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0EEF5CB1"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0FC3AE66"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61062617"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43F0328C"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70CFF7CD"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75627698"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5D6CA0A0"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2B5AFA42"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5C3F918A"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hideMark/>
          </w:tcPr>
          <w:p w14:paraId="0DBF33A0"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382</w:t>
            </w:r>
          </w:p>
        </w:tc>
        <w:tc>
          <w:tcPr>
            <w:tcW w:w="394" w:type="pct"/>
            <w:tcBorders>
              <w:top w:val="single" w:sz="4" w:space="0" w:color="auto"/>
              <w:left w:val="single" w:sz="4" w:space="0" w:color="auto"/>
              <w:bottom w:val="single" w:sz="4" w:space="0" w:color="auto"/>
              <w:right w:val="nil"/>
            </w:tcBorders>
          </w:tcPr>
          <w:p w14:paraId="7B2C4874"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hideMark/>
          </w:tcPr>
          <w:p w14:paraId="6CE48758"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&lt;0.001</w:t>
            </w:r>
          </w:p>
        </w:tc>
        <w:tc>
          <w:tcPr>
            <w:tcW w:w="201" w:type="pct"/>
            <w:tcBorders>
              <w:top w:val="single" w:sz="4" w:space="0" w:color="auto"/>
              <w:left w:val="nil"/>
              <w:bottom w:val="single" w:sz="4" w:space="0" w:color="auto"/>
              <w:right w:val="single" w:sz="4" w:space="0" w:color="auto"/>
            </w:tcBorders>
            <w:hideMark/>
          </w:tcPr>
          <w:p w14:paraId="162928E4"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4412784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139D70F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1A03BBE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1C4B5BCA"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067CD784" w14:textId="77777777" w:rsidTr="00847A8A">
        <w:trPr>
          <w:trHeight w:val="241"/>
        </w:trPr>
        <w:tc>
          <w:tcPr>
            <w:tcW w:w="320" w:type="pct"/>
            <w:tcBorders>
              <w:top w:val="single" w:sz="4" w:space="0" w:color="auto"/>
              <w:left w:val="single" w:sz="4" w:space="0" w:color="auto"/>
              <w:bottom w:val="single" w:sz="4" w:space="0" w:color="auto"/>
              <w:right w:val="single" w:sz="4" w:space="0" w:color="auto"/>
            </w:tcBorders>
            <w:hideMark/>
          </w:tcPr>
          <w:p w14:paraId="1C68ACC4"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&lt;145.9</w:t>
            </w:r>
          </w:p>
        </w:tc>
        <w:tc>
          <w:tcPr>
            <w:tcW w:w="142" w:type="pct"/>
            <w:tcBorders>
              <w:top w:val="single" w:sz="4" w:space="0" w:color="auto"/>
              <w:left w:val="nil"/>
              <w:bottom w:val="single" w:sz="4" w:space="0" w:color="auto"/>
              <w:right w:val="single" w:sz="4" w:space="0" w:color="auto"/>
            </w:tcBorders>
          </w:tcPr>
          <w:p w14:paraId="76B88AEE"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20B6C15A"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1E245AF6"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73C24ADB"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7FBEBC4D"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534AC2D8"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7621AF75"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0555174A"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2C6B280F"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25EC8771"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7E14B22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7B041DB1"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67F41C17" w14:textId="77777777" w:rsidR="00895798" w:rsidRPr="00895798" w:rsidRDefault="00895798" w:rsidP="00847A8A">
            <w:pPr>
              <w:spacing w:line="240" w:lineRule="auto"/>
              <w:jc w:val="center"/>
              <w:rPr>
                <w:rFonts w:ascii="Times New Roman" w:hAnsi="Times New Roman" w:cs="Times New Roman"/>
                <w:sz w:val="14"/>
                <w:szCs w:val="14"/>
              </w:rPr>
            </w:pPr>
          </w:p>
        </w:tc>
        <w:tc>
          <w:tcPr>
            <w:tcW w:w="394" w:type="pct"/>
            <w:tcBorders>
              <w:top w:val="single" w:sz="4" w:space="0" w:color="auto"/>
              <w:left w:val="single" w:sz="4" w:space="0" w:color="auto"/>
              <w:bottom w:val="single" w:sz="4" w:space="0" w:color="auto"/>
              <w:right w:val="nil"/>
            </w:tcBorders>
            <w:hideMark/>
          </w:tcPr>
          <w:p w14:paraId="1AE683E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 (ref)</w:t>
            </w:r>
          </w:p>
        </w:tc>
        <w:tc>
          <w:tcPr>
            <w:tcW w:w="201" w:type="pct"/>
            <w:tcBorders>
              <w:top w:val="single" w:sz="4" w:space="0" w:color="auto"/>
              <w:left w:val="nil"/>
              <w:bottom w:val="single" w:sz="4" w:space="0" w:color="auto"/>
              <w:right w:val="nil"/>
            </w:tcBorders>
          </w:tcPr>
          <w:p w14:paraId="185E53AA"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75BC5D12"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564B8435"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2A1BCB15"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074AB8B4"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589C7D3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79AC83D3" w14:textId="77777777" w:rsidTr="00847A8A">
        <w:trPr>
          <w:trHeight w:val="241"/>
        </w:trPr>
        <w:tc>
          <w:tcPr>
            <w:tcW w:w="320" w:type="pct"/>
            <w:tcBorders>
              <w:top w:val="single" w:sz="4" w:space="0" w:color="auto"/>
              <w:left w:val="single" w:sz="4" w:space="0" w:color="auto"/>
              <w:bottom w:val="single" w:sz="4" w:space="0" w:color="auto"/>
              <w:right w:val="single" w:sz="4" w:space="0" w:color="auto"/>
            </w:tcBorders>
            <w:hideMark/>
          </w:tcPr>
          <w:p w14:paraId="7E649454"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≥145.9</w:t>
            </w:r>
          </w:p>
        </w:tc>
        <w:tc>
          <w:tcPr>
            <w:tcW w:w="142" w:type="pct"/>
            <w:tcBorders>
              <w:top w:val="single" w:sz="4" w:space="0" w:color="auto"/>
              <w:left w:val="nil"/>
              <w:bottom w:val="single" w:sz="4" w:space="0" w:color="auto"/>
              <w:right w:val="single" w:sz="4" w:space="0" w:color="auto"/>
            </w:tcBorders>
          </w:tcPr>
          <w:p w14:paraId="739B4F40"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283C4A74"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2C0115E4"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40B185D3"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7567B9C1"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274E139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7952E9C3"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7CDED07A"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0AF0D53B"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5430E41E"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72AC28C3"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51A4C72F"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397A4A24" w14:textId="77777777" w:rsidR="00895798" w:rsidRPr="00895798" w:rsidRDefault="00895798" w:rsidP="00847A8A">
            <w:pPr>
              <w:spacing w:line="240" w:lineRule="auto"/>
              <w:jc w:val="center"/>
              <w:rPr>
                <w:rFonts w:ascii="Times New Roman" w:hAnsi="Times New Roman" w:cs="Times New Roman"/>
                <w:sz w:val="14"/>
                <w:szCs w:val="14"/>
              </w:rPr>
            </w:pPr>
          </w:p>
        </w:tc>
        <w:tc>
          <w:tcPr>
            <w:tcW w:w="394" w:type="pct"/>
            <w:tcBorders>
              <w:top w:val="single" w:sz="4" w:space="0" w:color="auto"/>
              <w:left w:val="single" w:sz="4" w:space="0" w:color="auto"/>
              <w:bottom w:val="single" w:sz="4" w:space="0" w:color="auto"/>
              <w:right w:val="nil"/>
            </w:tcBorders>
            <w:hideMark/>
          </w:tcPr>
          <w:p w14:paraId="237B086B"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2.04 (1.47-2.82)</w:t>
            </w:r>
          </w:p>
        </w:tc>
        <w:tc>
          <w:tcPr>
            <w:tcW w:w="201" w:type="pct"/>
            <w:tcBorders>
              <w:top w:val="single" w:sz="4" w:space="0" w:color="auto"/>
              <w:left w:val="nil"/>
              <w:bottom w:val="single" w:sz="4" w:space="0" w:color="auto"/>
              <w:right w:val="nil"/>
            </w:tcBorders>
          </w:tcPr>
          <w:p w14:paraId="41FEB355"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6332A223"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288305E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394" w:type="pct"/>
            <w:tcBorders>
              <w:top w:val="single" w:sz="4" w:space="0" w:color="auto"/>
              <w:left w:val="single" w:sz="4" w:space="0" w:color="auto"/>
              <w:bottom w:val="single" w:sz="4" w:space="0" w:color="auto"/>
              <w:right w:val="nil"/>
            </w:tcBorders>
          </w:tcPr>
          <w:p w14:paraId="4585A1E4"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nil"/>
            </w:tcBorders>
          </w:tcPr>
          <w:p w14:paraId="32A08C2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single" w:sz="4" w:space="0" w:color="auto"/>
              <w:right w:val="single" w:sz="4" w:space="0" w:color="auto"/>
            </w:tcBorders>
          </w:tcPr>
          <w:p w14:paraId="542DBCB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r>
      <w:tr w:rsidR="00895798" w:rsidRPr="00895798" w14:paraId="0D6195FC"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6A4A3853" w14:textId="77777777" w:rsidR="00895798" w:rsidRPr="00895798" w:rsidRDefault="00895798" w:rsidP="00847A8A">
            <w:pPr>
              <w:spacing w:line="240" w:lineRule="auto"/>
              <w:rPr>
                <w:rFonts w:ascii="Times New Roman" w:hAnsi="Times New Roman" w:cs="Times New Roman"/>
                <w:b/>
                <w:bCs/>
                <w:color w:val="C00000"/>
                <w:sz w:val="14"/>
                <w:szCs w:val="14"/>
              </w:rPr>
            </w:pPr>
            <w:r w:rsidRPr="00895798">
              <w:rPr>
                <w:rFonts w:ascii="Times New Roman" w:hAnsi="Times New Roman" w:cs="Times New Roman"/>
                <w:b/>
                <w:bCs/>
                <w:sz w:val="14"/>
                <w:szCs w:val="14"/>
              </w:rPr>
              <w:t>SII</w:t>
            </w:r>
          </w:p>
        </w:tc>
        <w:tc>
          <w:tcPr>
            <w:tcW w:w="142" w:type="pct"/>
            <w:tcBorders>
              <w:top w:val="single" w:sz="4" w:space="0" w:color="auto"/>
              <w:left w:val="nil"/>
              <w:bottom w:val="single" w:sz="4" w:space="0" w:color="auto"/>
              <w:right w:val="single" w:sz="4" w:space="0" w:color="auto"/>
            </w:tcBorders>
          </w:tcPr>
          <w:p w14:paraId="3C5FBFF7"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40542B37"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780AB791"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4E3126AB"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4EA544AA"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3547FFB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262A77D6"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46440A7C"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3B53044C"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7AD8BBDC"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67ABE879"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4902460B"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7745F6E6" w14:textId="77777777" w:rsidR="00895798" w:rsidRPr="00895798" w:rsidRDefault="00895798" w:rsidP="00847A8A">
            <w:pPr>
              <w:spacing w:line="240" w:lineRule="auto"/>
              <w:jc w:val="center"/>
              <w:rPr>
                <w:rFonts w:ascii="Times New Roman" w:hAnsi="Times New Roman" w:cs="Times New Roman"/>
                <w:sz w:val="14"/>
                <w:szCs w:val="14"/>
              </w:rPr>
            </w:pPr>
          </w:p>
        </w:tc>
        <w:tc>
          <w:tcPr>
            <w:tcW w:w="394" w:type="pct"/>
            <w:tcBorders>
              <w:top w:val="single" w:sz="4" w:space="0" w:color="auto"/>
              <w:left w:val="single" w:sz="4" w:space="0" w:color="auto"/>
              <w:bottom w:val="single" w:sz="4" w:space="0" w:color="auto"/>
              <w:right w:val="nil"/>
            </w:tcBorders>
          </w:tcPr>
          <w:p w14:paraId="521DCCC4"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5C4554BE"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6AD0D92F"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hideMark/>
          </w:tcPr>
          <w:p w14:paraId="6928C9F2"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381</w:t>
            </w:r>
          </w:p>
        </w:tc>
        <w:tc>
          <w:tcPr>
            <w:tcW w:w="394" w:type="pct"/>
            <w:tcBorders>
              <w:top w:val="single" w:sz="4" w:space="0" w:color="auto"/>
              <w:left w:val="single" w:sz="4" w:space="0" w:color="auto"/>
              <w:bottom w:val="single" w:sz="4" w:space="0" w:color="auto"/>
              <w:right w:val="nil"/>
            </w:tcBorders>
          </w:tcPr>
          <w:p w14:paraId="5CD83C14"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hideMark/>
          </w:tcPr>
          <w:p w14:paraId="6E85AC12"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&lt;0.001</w:t>
            </w:r>
          </w:p>
        </w:tc>
        <w:tc>
          <w:tcPr>
            <w:tcW w:w="201" w:type="pct"/>
            <w:tcBorders>
              <w:top w:val="single" w:sz="4" w:space="0" w:color="auto"/>
              <w:left w:val="nil"/>
              <w:bottom w:val="single" w:sz="4" w:space="0" w:color="auto"/>
              <w:right w:val="single" w:sz="4" w:space="0" w:color="auto"/>
            </w:tcBorders>
            <w:hideMark/>
          </w:tcPr>
          <w:p w14:paraId="19272275" w14:textId="77777777" w:rsidR="00895798" w:rsidRPr="00895798" w:rsidRDefault="00895798" w:rsidP="00847A8A">
            <w:pPr>
              <w:spacing w:line="240" w:lineRule="auto"/>
              <w:jc w:val="center"/>
              <w:rPr>
                <w:rFonts w:ascii="Times New Roman" w:hAnsi="Times New Roman" w:cs="Times New Roman"/>
                <w:sz w:val="14"/>
                <w:szCs w:val="14"/>
              </w:rPr>
            </w:pPr>
          </w:p>
        </w:tc>
      </w:tr>
      <w:tr w:rsidR="00895798" w:rsidRPr="00895798" w14:paraId="4985217C"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73C38FDA"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&lt;768.8</w:t>
            </w:r>
          </w:p>
        </w:tc>
        <w:tc>
          <w:tcPr>
            <w:tcW w:w="142" w:type="pct"/>
            <w:tcBorders>
              <w:top w:val="single" w:sz="4" w:space="0" w:color="auto"/>
              <w:left w:val="nil"/>
              <w:bottom w:val="single" w:sz="4" w:space="0" w:color="auto"/>
              <w:right w:val="single" w:sz="4" w:space="0" w:color="auto"/>
            </w:tcBorders>
          </w:tcPr>
          <w:p w14:paraId="30729DF3"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38224194"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153A9D7D"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04B88C45"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36E9EDF6"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475AC75D"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009F2231"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73EF5863"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401EBCB6"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763A62F6"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38F37732"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6F308E81"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34D7E6CC" w14:textId="77777777" w:rsidR="00895798" w:rsidRPr="00895798" w:rsidRDefault="00895798" w:rsidP="00847A8A">
            <w:pPr>
              <w:spacing w:line="240" w:lineRule="auto"/>
              <w:jc w:val="center"/>
              <w:rPr>
                <w:rFonts w:ascii="Times New Roman" w:hAnsi="Times New Roman" w:cs="Times New Roman"/>
                <w:sz w:val="14"/>
                <w:szCs w:val="14"/>
              </w:rPr>
            </w:pPr>
          </w:p>
        </w:tc>
        <w:tc>
          <w:tcPr>
            <w:tcW w:w="394" w:type="pct"/>
            <w:tcBorders>
              <w:top w:val="single" w:sz="4" w:space="0" w:color="auto"/>
              <w:left w:val="single" w:sz="4" w:space="0" w:color="auto"/>
              <w:bottom w:val="single" w:sz="4" w:space="0" w:color="auto"/>
              <w:right w:val="nil"/>
            </w:tcBorders>
          </w:tcPr>
          <w:p w14:paraId="59BDE45E"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64EED631"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399C1328"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3397BAF3" w14:textId="77777777" w:rsidR="00895798" w:rsidRPr="00895798" w:rsidRDefault="00895798" w:rsidP="00847A8A">
            <w:pPr>
              <w:spacing w:line="240" w:lineRule="auto"/>
              <w:jc w:val="center"/>
              <w:rPr>
                <w:rFonts w:ascii="Times New Roman" w:hAnsi="Times New Roman" w:cs="Times New Roman"/>
                <w:sz w:val="14"/>
                <w:szCs w:val="14"/>
              </w:rPr>
            </w:pPr>
          </w:p>
        </w:tc>
        <w:tc>
          <w:tcPr>
            <w:tcW w:w="394" w:type="pct"/>
            <w:tcBorders>
              <w:top w:val="single" w:sz="4" w:space="0" w:color="auto"/>
              <w:left w:val="single" w:sz="4" w:space="0" w:color="auto"/>
              <w:bottom w:val="single" w:sz="4" w:space="0" w:color="auto"/>
              <w:right w:val="nil"/>
            </w:tcBorders>
            <w:hideMark/>
          </w:tcPr>
          <w:p w14:paraId="5EEBD8D0"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 (ref)</w:t>
            </w:r>
          </w:p>
        </w:tc>
        <w:tc>
          <w:tcPr>
            <w:tcW w:w="201" w:type="pct"/>
            <w:tcBorders>
              <w:top w:val="single" w:sz="4" w:space="0" w:color="auto"/>
              <w:left w:val="nil"/>
              <w:bottom w:val="single" w:sz="4" w:space="0" w:color="auto"/>
              <w:right w:val="nil"/>
            </w:tcBorders>
          </w:tcPr>
          <w:p w14:paraId="18E989EB"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525CB47E" w14:textId="77777777" w:rsidR="00895798" w:rsidRPr="00895798" w:rsidRDefault="00895798" w:rsidP="00847A8A">
            <w:pPr>
              <w:spacing w:line="240" w:lineRule="auto"/>
              <w:jc w:val="center"/>
              <w:rPr>
                <w:rFonts w:ascii="Times New Roman" w:hAnsi="Times New Roman" w:cs="Times New Roman"/>
                <w:sz w:val="14"/>
                <w:szCs w:val="14"/>
              </w:rPr>
            </w:pPr>
          </w:p>
        </w:tc>
      </w:tr>
      <w:tr w:rsidR="00895798" w:rsidRPr="00895798" w14:paraId="4FE5CBC0" w14:textId="77777777" w:rsidTr="00847A8A">
        <w:trPr>
          <w:trHeight w:val="261"/>
        </w:trPr>
        <w:tc>
          <w:tcPr>
            <w:tcW w:w="320" w:type="pct"/>
            <w:tcBorders>
              <w:top w:val="single" w:sz="4" w:space="0" w:color="auto"/>
              <w:left w:val="single" w:sz="4" w:space="0" w:color="auto"/>
              <w:bottom w:val="single" w:sz="4" w:space="0" w:color="auto"/>
              <w:right w:val="single" w:sz="4" w:space="0" w:color="auto"/>
            </w:tcBorders>
            <w:hideMark/>
          </w:tcPr>
          <w:p w14:paraId="1362787A" w14:textId="77777777" w:rsidR="00895798" w:rsidRPr="00895798" w:rsidRDefault="00895798" w:rsidP="00847A8A">
            <w:pPr>
              <w:spacing w:line="240" w:lineRule="auto"/>
              <w:rPr>
                <w:rFonts w:ascii="Times New Roman" w:hAnsi="Times New Roman" w:cs="Times New Roman"/>
                <w:b/>
                <w:bCs/>
                <w:sz w:val="14"/>
                <w:szCs w:val="14"/>
              </w:rPr>
            </w:pPr>
            <w:r w:rsidRPr="00895798">
              <w:rPr>
                <w:rFonts w:ascii="Times New Roman" w:hAnsi="Times New Roman" w:cs="Times New Roman"/>
                <w:sz w:val="14"/>
                <w:szCs w:val="14"/>
              </w:rPr>
              <w:t>≥768.8</w:t>
            </w:r>
          </w:p>
        </w:tc>
        <w:tc>
          <w:tcPr>
            <w:tcW w:w="142" w:type="pct"/>
            <w:tcBorders>
              <w:top w:val="single" w:sz="4" w:space="0" w:color="auto"/>
              <w:left w:val="nil"/>
              <w:bottom w:val="single" w:sz="4" w:space="0" w:color="auto"/>
              <w:right w:val="single" w:sz="4" w:space="0" w:color="auto"/>
            </w:tcBorders>
          </w:tcPr>
          <w:p w14:paraId="43B49F69" w14:textId="77777777" w:rsidR="00895798" w:rsidRPr="00895798" w:rsidRDefault="00895798" w:rsidP="00847A8A">
            <w:pPr>
              <w:spacing w:line="240" w:lineRule="auto"/>
              <w:jc w:val="center"/>
              <w:rPr>
                <w:rFonts w:ascii="Times New Roman" w:hAnsi="Times New Roman" w:cs="Times New Roman"/>
                <w:b/>
                <w:bCs/>
                <w:color w:val="C00000"/>
                <w:sz w:val="10"/>
                <w:szCs w:val="10"/>
              </w:rPr>
            </w:pPr>
          </w:p>
        </w:tc>
        <w:tc>
          <w:tcPr>
            <w:tcW w:w="379" w:type="pct"/>
            <w:tcBorders>
              <w:top w:val="single" w:sz="4" w:space="0" w:color="auto"/>
              <w:left w:val="single" w:sz="4" w:space="0" w:color="auto"/>
              <w:bottom w:val="single" w:sz="4" w:space="0" w:color="auto"/>
              <w:right w:val="nil"/>
            </w:tcBorders>
          </w:tcPr>
          <w:p w14:paraId="035456BD"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nil"/>
            </w:tcBorders>
          </w:tcPr>
          <w:p w14:paraId="55905119"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single" w:sz="4" w:space="0" w:color="auto"/>
              <w:right w:val="single" w:sz="4" w:space="0" w:color="auto"/>
            </w:tcBorders>
          </w:tcPr>
          <w:p w14:paraId="1C840E05"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111A8972"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421793A9"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1D888B8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1A5E2279"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142" w:type="pct"/>
            <w:tcBorders>
              <w:top w:val="single" w:sz="4" w:space="0" w:color="auto"/>
              <w:left w:val="nil"/>
              <w:bottom w:val="single" w:sz="4" w:space="0" w:color="auto"/>
              <w:right w:val="single" w:sz="4" w:space="0" w:color="auto"/>
            </w:tcBorders>
          </w:tcPr>
          <w:p w14:paraId="285D40AB" w14:textId="77777777" w:rsidR="00895798" w:rsidRPr="00895798" w:rsidRDefault="00895798" w:rsidP="00847A8A">
            <w:pPr>
              <w:spacing w:line="240" w:lineRule="auto"/>
              <w:jc w:val="center"/>
              <w:rPr>
                <w:rFonts w:ascii="Times New Roman" w:hAnsi="Times New Roman" w:cs="Times New Roman"/>
                <w:sz w:val="14"/>
                <w:szCs w:val="14"/>
              </w:rPr>
            </w:pPr>
          </w:p>
        </w:tc>
        <w:tc>
          <w:tcPr>
            <w:tcW w:w="395" w:type="pct"/>
            <w:tcBorders>
              <w:top w:val="single" w:sz="4" w:space="0" w:color="auto"/>
              <w:left w:val="single" w:sz="4" w:space="0" w:color="auto"/>
              <w:bottom w:val="single" w:sz="4" w:space="0" w:color="auto"/>
              <w:right w:val="nil"/>
            </w:tcBorders>
          </w:tcPr>
          <w:p w14:paraId="1C86A941"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7517E0E0"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301AEF68"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145F3057" w14:textId="77777777" w:rsidR="00895798" w:rsidRPr="00895798" w:rsidRDefault="00895798" w:rsidP="00847A8A">
            <w:pPr>
              <w:spacing w:line="240" w:lineRule="auto"/>
              <w:jc w:val="center"/>
              <w:rPr>
                <w:rFonts w:ascii="Times New Roman" w:hAnsi="Times New Roman" w:cs="Times New Roman"/>
                <w:sz w:val="14"/>
                <w:szCs w:val="14"/>
              </w:rPr>
            </w:pPr>
          </w:p>
        </w:tc>
        <w:tc>
          <w:tcPr>
            <w:tcW w:w="394" w:type="pct"/>
            <w:tcBorders>
              <w:top w:val="single" w:sz="4" w:space="0" w:color="auto"/>
              <w:left w:val="single" w:sz="4" w:space="0" w:color="auto"/>
              <w:bottom w:val="single" w:sz="4" w:space="0" w:color="auto"/>
              <w:right w:val="nil"/>
            </w:tcBorders>
          </w:tcPr>
          <w:p w14:paraId="22CE3EFE"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nil"/>
            </w:tcBorders>
          </w:tcPr>
          <w:p w14:paraId="5D535164"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single" w:sz="4" w:space="0" w:color="auto"/>
              <w:right w:val="single" w:sz="4" w:space="0" w:color="auto"/>
            </w:tcBorders>
          </w:tcPr>
          <w:p w14:paraId="60664F3B" w14:textId="77777777" w:rsidR="00895798" w:rsidRPr="00895798" w:rsidRDefault="00895798" w:rsidP="00847A8A">
            <w:pPr>
              <w:spacing w:line="240" w:lineRule="auto"/>
              <w:jc w:val="center"/>
              <w:rPr>
                <w:rFonts w:ascii="Times New Roman" w:hAnsi="Times New Roman" w:cs="Times New Roman"/>
                <w:sz w:val="14"/>
                <w:szCs w:val="14"/>
              </w:rPr>
            </w:pPr>
          </w:p>
        </w:tc>
        <w:tc>
          <w:tcPr>
            <w:tcW w:w="142" w:type="pct"/>
            <w:tcBorders>
              <w:top w:val="single" w:sz="4" w:space="0" w:color="auto"/>
              <w:left w:val="nil"/>
              <w:bottom w:val="single" w:sz="4" w:space="0" w:color="auto"/>
              <w:right w:val="single" w:sz="4" w:space="0" w:color="auto"/>
            </w:tcBorders>
          </w:tcPr>
          <w:p w14:paraId="4FFA6579" w14:textId="77777777" w:rsidR="00895798" w:rsidRPr="00895798" w:rsidRDefault="00895798" w:rsidP="00847A8A">
            <w:pPr>
              <w:spacing w:line="240" w:lineRule="auto"/>
              <w:jc w:val="center"/>
              <w:rPr>
                <w:rFonts w:ascii="Times New Roman" w:hAnsi="Times New Roman" w:cs="Times New Roman"/>
                <w:sz w:val="14"/>
                <w:szCs w:val="14"/>
              </w:rPr>
            </w:pPr>
          </w:p>
        </w:tc>
        <w:tc>
          <w:tcPr>
            <w:tcW w:w="394" w:type="pct"/>
            <w:tcBorders>
              <w:top w:val="single" w:sz="4" w:space="0" w:color="auto"/>
              <w:left w:val="single" w:sz="4" w:space="0" w:color="auto"/>
              <w:bottom w:val="single" w:sz="4" w:space="0" w:color="auto"/>
              <w:right w:val="nil"/>
            </w:tcBorders>
            <w:hideMark/>
          </w:tcPr>
          <w:p w14:paraId="5413A108"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2.56 (1.81-3.62)</w:t>
            </w:r>
          </w:p>
        </w:tc>
        <w:tc>
          <w:tcPr>
            <w:tcW w:w="201" w:type="pct"/>
            <w:tcBorders>
              <w:top w:val="single" w:sz="4" w:space="0" w:color="auto"/>
              <w:left w:val="nil"/>
              <w:bottom w:val="single" w:sz="4" w:space="0" w:color="auto"/>
              <w:right w:val="nil"/>
            </w:tcBorders>
          </w:tcPr>
          <w:p w14:paraId="10159417"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single" w:sz="4" w:space="0" w:color="auto"/>
              <w:left w:val="nil"/>
              <w:bottom w:val="single" w:sz="4" w:space="0" w:color="auto"/>
              <w:right w:val="single" w:sz="4" w:space="0" w:color="auto"/>
            </w:tcBorders>
          </w:tcPr>
          <w:p w14:paraId="26DEE437" w14:textId="77777777" w:rsidR="00895798" w:rsidRPr="00895798" w:rsidRDefault="00895798" w:rsidP="00847A8A">
            <w:pPr>
              <w:spacing w:line="240" w:lineRule="auto"/>
              <w:jc w:val="center"/>
              <w:rPr>
                <w:rFonts w:ascii="Times New Roman" w:hAnsi="Times New Roman" w:cs="Times New Roman"/>
                <w:sz w:val="14"/>
                <w:szCs w:val="14"/>
              </w:rPr>
            </w:pPr>
          </w:p>
        </w:tc>
      </w:tr>
      <w:tr w:rsidR="00895798" w:rsidRPr="00895798" w14:paraId="6E960B32" w14:textId="77777777" w:rsidTr="00847A8A">
        <w:trPr>
          <w:trHeight w:val="261"/>
        </w:trPr>
        <w:tc>
          <w:tcPr>
            <w:tcW w:w="320" w:type="pct"/>
            <w:tcBorders>
              <w:top w:val="single" w:sz="4" w:space="0" w:color="auto"/>
              <w:left w:val="single" w:sz="4" w:space="0" w:color="auto"/>
              <w:bottom w:val="nil"/>
              <w:right w:val="single" w:sz="4" w:space="0" w:color="auto"/>
            </w:tcBorders>
            <w:hideMark/>
          </w:tcPr>
          <w:p w14:paraId="3DC66050" w14:textId="77777777" w:rsidR="00895798" w:rsidRPr="00895798" w:rsidRDefault="00895798" w:rsidP="00847A8A">
            <w:pPr>
              <w:spacing w:line="240" w:lineRule="auto"/>
              <w:rPr>
                <w:rFonts w:ascii="Times New Roman" w:hAnsi="Times New Roman" w:cs="Times New Roman"/>
                <w:b/>
                <w:bCs/>
                <w:color w:val="C00000"/>
                <w:sz w:val="14"/>
                <w:szCs w:val="14"/>
              </w:rPr>
            </w:pPr>
            <w:r w:rsidRPr="00895798">
              <w:rPr>
                <w:rFonts w:ascii="Times New Roman" w:hAnsi="Times New Roman" w:cs="Times New Roman"/>
                <w:b/>
                <w:bCs/>
                <w:sz w:val="14"/>
                <w:szCs w:val="14"/>
              </w:rPr>
              <w:t>ECOG PS</w:t>
            </w:r>
          </w:p>
        </w:tc>
        <w:tc>
          <w:tcPr>
            <w:tcW w:w="142" w:type="pct"/>
            <w:tcBorders>
              <w:top w:val="single" w:sz="4" w:space="0" w:color="auto"/>
              <w:left w:val="nil"/>
              <w:bottom w:val="nil"/>
              <w:right w:val="single" w:sz="4" w:space="0" w:color="auto"/>
            </w:tcBorders>
          </w:tcPr>
          <w:p w14:paraId="7E69B58D" w14:textId="77777777" w:rsidR="00895798" w:rsidRPr="00895798" w:rsidRDefault="00895798" w:rsidP="00847A8A">
            <w:pPr>
              <w:spacing w:line="240" w:lineRule="auto"/>
              <w:jc w:val="center"/>
              <w:rPr>
                <w:rFonts w:ascii="Times New Roman" w:hAnsi="Times New Roman" w:cs="Times New Roman"/>
                <w:b/>
                <w:bCs/>
                <w:color w:val="C00000"/>
                <w:sz w:val="10"/>
                <w:szCs w:val="10"/>
                <w:highlight w:val="yellow"/>
              </w:rPr>
            </w:pPr>
          </w:p>
        </w:tc>
        <w:tc>
          <w:tcPr>
            <w:tcW w:w="379" w:type="pct"/>
            <w:tcBorders>
              <w:top w:val="single" w:sz="4" w:space="0" w:color="auto"/>
              <w:left w:val="single" w:sz="4" w:space="0" w:color="auto"/>
              <w:bottom w:val="nil"/>
              <w:right w:val="nil"/>
            </w:tcBorders>
          </w:tcPr>
          <w:p w14:paraId="3866CFEB"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single" w:sz="4" w:space="0" w:color="auto"/>
              <w:left w:val="nil"/>
              <w:bottom w:val="nil"/>
              <w:right w:val="nil"/>
            </w:tcBorders>
            <w:hideMark/>
          </w:tcPr>
          <w:p w14:paraId="5B434136" w14:textId="77777777" w:rsidR="00895798" w:rsidRPr="00895798" w:rsidRDefault="00895798" w:rsidP="00847A8A">
            <w:pPr>
              <w:spacing w:line="240" w:lineRule="auto"/>
              <w:jc w:val="center"/>
              <w:rPr>
                <w:rFonts w:ascii="Times New Roman" w:hAnsi="Times New Roman" w:cs="Times New Roman"/>
                <w:b/>
                <w:bCs/>
                <w:color w:val="C00000"/>
                <w:sz w:val="14"/>
                <w:szCs w:val="14"/>
              </w:rPr>
            </w:pPr>
            <w:r w:rsidRPr="00895798">
              <w:rPr>
                <w:rFonts w:ascii="Times New Roman" w:hAnsi="Times New Roman" w:cs="Times New Roman"/>
                <w:b/>
                <w:bCs/>
                <w:sz w:val="14"/>
                <w:szCs w:val="14"/>
              </w:rPr>
              <w:t>0.009</w:t>
            </w:r>
          </w:p>
        </w:tc>
        <w:tc>
          <w:tcPr>
            <w:tcW w:w="201" w:type="pct"/>
            <w:tcBorders>
              <w:top w:val="single" w:sz="4" w:space="0" w:color="auto"/>
              <w:left w:val="nil"/>
              <w:bottom w:val="nil"/>
              <w:right w:val="single" w:sz="4" w:space="0" w:color="auto"/>
            </w:tcBorders>
          </w:tcPr>
          <w:p w14:paraId="3E29A27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nil"/>
              <w:right w:val="single" w:sz="4" w:space="0" w:color="auto"/>
            </w:tcBorders>
          </w:tcPr>
          <w:p w14:paraId="5E4A6DA5"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single" w:sz="4" w:space="0" w:color="auto"/>
              <w:left w:val="single" w:sz="4" w:space="0" w:color="auto"/>
              <w:bottom w:val="nil"/>
              <w:right w:val="nil"/>
            </w:tcBorders>
          </w:tcPr>
          <w:p w14:paraId="685D388B"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nil"/>
              <w:right w:val="nil"/>
            </w:tcBorders>
            <w:hideMark/>
          </w:tcPr>
          <w:p w14:paraId="5B4F1206"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b/>
                <w:bCs/>
                <w:sz w:val="14"/>
                <w:szCs w:val="14"/>
              </w:rPr>
              <w:t>0.014</w:t>
            </w:r>
          </w:p>
        </w:tc>
        <w:tc>
          <w:tcPr>
            <w:tcW w:w="201" w:type="pct"/>
            <w:tcBorders>
              <w:top w:val="single" w:sz="4" w:space="0" w:color="auto"/>
              <w:left w:val="nil"/>
              <w:bottom w:val="nil"/>
              <w:right w:val="single" w:sz="4" w:space="0" w:color="auto"/>
            </w:tcBorders>
          </w:tcPr>
          <w:p w14:paraId="03734EBE"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nil"/>
              <w:right w:val="single" w:sz="4" w:space="0" w:color="auto"/>
            </w:tcBorders>
          </w:tcPr>
          <w:p w14:paraId="79A08B56"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nil"/>
              <w:right w:val="nil"/>
            </w:tcBorders>
          </w:tcPr>
          <w:p w14:paraId="1F0E6AEA"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nil"/>
              <w:right w:val="nil"/>
            </w:tcBorders>
            <w:hideMark/>
          </w:tcPr>
          <w:p w14:paraId="0728527A" w14:textId="77777777" w:rsidR="00895798" w:rsidRPr="00895798" w:rsidRDefault="00895798" w:rsidP="00847A8A">
            <w:pPr>
              <w:spacing w:line="240" w:lineRule="auto"/>
              <w:jc w:val="center"/>
              <w:rPr>
                <w:rFonts w:ascii="Times New Roman" w:hAnsi="Times New Roman" w:cs="Times New Roman"/>
                <w:b/>
                <w:bCs/>
                <w:sz w:val="14"/>
                <w:szCs w:val="14"/>
                <w:highlight w:val="magenta"/>
              </w:rPr>
            </w:pPr>
            <w:r w:rsidRPr="00895798">
              <w:rPr>
                <w:rFonts w:ascii="Times New Roman" w:hAnsi="Times New Roman" w:cs="Times New Roman"/>
                <w:b/>
                <w:bCs/>
                <w:sz w:val="14"/>
                <w:szCs w:val="14"/>
              </w:rPr>
              <w:t>0.046</w:t>
            </w:r>
          </w:p>
        </w:tc>
        <w:tc>
          <w:tcPr>
            <w:tcW w:w="201" w:type="pct"/>
            <w:tcBorders>
              <w:top w:val="single" w:sz="4" w:space="0" w:color="auto"/>
              <w:left w:val="nil"/>
              <w:bottom w:val="nil"/>
              <w:right w:val="single" w:sz="4" w:space="0" w:color="auto"/>
            </w:tcBorders>
          </w:tcPr>
          <w:p w14:paraId="30F0C007"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nil"/>
              <w:right w:val="single" w:sz="4" w:space="0" w:color="auto"/>
            </w:tcBorders>
          </w:tcPr>
          <w:p w14:paraId="1F039EBE"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single" w:sz="4" w:space="0" w:color="auto"/>
              <w:left w:val="single" w:sz="4" w:space="0" w:color="auto"/>
              <w:bottom w:val="nil"/>
              <w:right w:val="nil"/>
            </w:tcBorders>
          </w:tcPr>
          <w:p w14:paraId="68ED9C76"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nil"/>
              <w:right w:val="nil"/>
            </w:tcBorders>
            <w:hideMark/>
          </w:tcPr>
          <w:p w14:paraId="7E9858F8"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0.010</w:t>
            </w:r>
          </w:p>
        </w:tc>
        <w:tc>
          <w:tcPr>
            <w:tcW w:w="201" w:type="pct"/>
            <w:tcBorders>
              <w:top w:val="single" w:sz="4" w:space="0" w:color="auto"/>
              <w:left w:val="nil"/>
              <w:bottom w:val="nil"/>
              <w:right w:val="single" w:sz="4" w:space="0" w:color="auto"/>
            </w:tcBorders>
          </w:tcPr>
          <w:p w14:paraId="359A16D5"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single" w:sz="4" w:space="0" w:color="auto"/>
              <w:left w:val="nil"/>
              <w:bottom w:val="nil"/>
              <w:right w:val="single" w:sz="4" w:space="0" w:color="auto"/>
            </w:tcBorders>
          </w:tcPr>
          <w:p w14:paraId="736AC337"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single" w:sz="4" w:space="0" w:color="auto"/>
              <w:left w:val="single" w:sz="4" w:space="0" w:color="auto"/>
              <w:bottom w:val="nil"/>
              <w:right w:val="nil"/>
            </w:tcBorders>
          </w:tcPr>
          <w:p w14:paraId="61D00D04"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nil"/>
              <w:right w:val="nil"/>
            </w:tcBorders>
            <w:hideMark/>
          </w:tcPr>
          <w:p w14:paraId="05902BFF"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0.037</w:t>
            </w:r>
          </w:p>
        </w:tc>
        <w:tc>
          <w:tcPr>
            <w:tcW w:w="201" w:type="pct"/>
            <w:tcBorders>
              <w:top w:val="single" w:sz="4" w:space="0" w:color="auto"/>
              <w:left w:val="nil"/>
              <w:bottom w:val="nil"/>
              <w:right w:val="single" w:sz="4" w:space="0" w:color="auto"/>
            </w:tcBorders>
          </w:tcPr>
          <w:p w14:paraId="06F48B70"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1593EDD9" w14:textId="77777777" w:rsidTr="00847A8A">
        <w:trPr>
          <w:trHeight w:val="261"/>
        </w:trPr>
        <w:tc>
          <w:tcPr>
            <w:tcW w:w="320" w:type="pct"/>
            <w:tcBorders>
              <w:top w:val="nil"/>
              <w:left w:val="single" w:sz="4" w:space="0" w:color="auto"/>
              <w:bottom w:val="nil"/>
              <w:right w:val="single" w:sz="4" w:space="0" w:color="auto"/>
            </w:tcBorders>
            <w:hideMark/>
          </w:tcPr>
          <w:p w14:paraId="0D387042" w14:textId="77777777" w:rsidR="00895798" w:rsidRPr="00895798" w:rsidRDefault="00895798" w:rsidP="00847A8A">
            <w:pPr>
              <w:spacing w:line="240" w:lineRule="auto"/>
              <w:rPr>
                <w:rFonts w:ascii="Times New Roman" w:hAnsi="Times New Roman" w:cs="Times New Roman"/>
                <w:color w:val="C00000"/>
                <w:sz w:val="14"/>
                <w:szCs w:val="14"/>
              </w:rPr>
            </w:pPr>
            <w:r w:rsidRPr="00895798">
              <w:rPr>
                <w:rFonts w:ascii="Times New Roman" w:hAnsi="Times New Roman" w:cs="Times New Roman"/>
                <w:sz w:val="14"/>
                <w:szCs w:val="14"/>
              </w:rPr>
              <w:t xml:space="preserve">    0-1</w:t>
            </w:r>
          </w:p>
        </w:tc>
        <w:tc>
          <w:tcPr>
            <w:tcW w:w="142" w:type="pct"/>
            <w:tcBorders>
              <w:top w:val="nil"/>
              <w:left w:val="nil"/>
              <w:bottom w:val="nil"/>
              <w:right w:val="single" w:sz="4" w:space="0" w:color="auto"/>
            </w:tcBorders>
          </w:tcPr>
          <w:p w14:paraId="49374774"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nil"/>
              <w:right w:val="nil"/>
            </w:tcBorders>
            <w:hideMark/>
          </w:tcPr>
          <w:p w14:paraId="68BCFECF" w14:textId="77777777" w:rsidR="00895798" w:rsidRPr="00895798" w:rsidRDefault="00895798" w:rsidP="00847A8A">
            <w:pPr>
              <w:spacing w:line="240" w:lineRule="auto"/>
              <w:jc w:val="center"/>
              <w:rPr>
                <w:rFonts w:ascii="Times New Roman" w:hAnsi="Times New Roman" w:cs="Times New Roman"/>
                <w:b/>
                <w:bCs/>
                <w:color w:val="C00000"/>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35884AF4"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nil"/>
              <w:left w:val="nil"/>
              <w:bottom w:val="nil"/>
              <w:right w:val="single" w:sz="4" w:space="0" w:color="auto"/>
            </w:tcBorders>
          </w:tcPr>
          <w:p w14:paraId="48B040DE"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2CB55067"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nil"/>
              <w:right w:val="nil"/>
            </w:tcBorders>
            <w:hideMark/>
          </w:tcPr>
          <w:p w14:paraId="42DA4B65"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4B8B4293"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nil"/>
              <w:right w:val="single" w:sz="4" w:space="0" w:color="auto"/>
            </w:tcBorders>
          </w:tcPr>
          <w:p w14:paraId="3885D5EC"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016C9462"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nil"/>
              <w:right w:val="nil"/>
            </w:tcBorders>
            <w:hideMark/>
          </w:tcPr>
          <w:p w14:paraId="3D851851"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3602B56B"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nil"/>
              <w:left w:val="nil"/>
              <w:bottom w:val="nil"/>
              <w:right w:val="single" w:sz="4" w:space="0" w:color="auto"/>
            </w:tcBorders>
          </w:tcPr>
          <w:p w14:paraId="20F68E95"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nil"/>
              <w:right w:val="single" w:sz="4" w:space="0" w:color="auto"/>
            </w:tcBorders>
          </w:tcPr>
          <w:p w14:paraId="2DC8B343"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0791CF9C"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7FD644F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nil"/>
              <w:left w:val="nil"/>
              <w:bottom w:val="nil"/>
              <w:right w:val="single" w:sz="4" w:space="0" w:color="auto"/>
            </w:tcBorders>
          </w:tcPr>
          <w:p w14:paraId="5A20F23A"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nil"/>
              <w:right w:val="single" w:sz="4" w:space="0" w:color="auto"/>
            </w:tcBorders>
          </w:tcPr>
          <w:p w14:paraId="3CF978F5"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49A21955"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6AB2B2E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nil"/>
              <w:left w:val="nil"/>
              <w:bottom w:val="nil"/>
              <w:right w:val="single" w:sz="4" w:space="0" w:color="auto"/>
            </w:tcBorders>
          </w:tcPr>
          <w:p w14:paraId="6486771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30BC2E39" w14:textId="77777777" w:rsidTr="00847A8A">
        <w:trPr>
          <w:trHeight w:val="281"/>
        </w:trPr>
        <w:tc>
          <w:tcPr>
            <w:tcW w:w="320" w:type="pct"/>
            <w:tcBorders>
              <w:top w:val="nil"/>
              <w:left w:val="single" w:sz="4" w:space="0" w:color="auto"/>
              <w:bottom w:val="single" w:sz="4" w:space="0" w:color="auto"/>
              <w:right w:val="single" w:sz="4" w:space="0" w:color="auto"/>
            </w:tcBorders>
            <w:hideMark/>
          </w:tcPr>
          <w:p w14:paraId="671869A8" w14:textId="77777777" w:rsidR="00895798" w:rsidRPr="00895798" w:rsidRDefault="00895798" w:rsidP="00847A8A">
            <w:pPr>
              <w:spacing w:line="240" w:lineRule="auto"/>
              <w:rPr>
                <w:rFonts w:ascii="Times New Roman" w:hAnsi="Times New Roman" w:cs="Times New Roman"/>
                <w:color w:val="C00000"/>
                <w:sz w:val="14"/>
                <w:szCs w:val="14"/>
              </w:rPr>
            </w:pPr>
            <w:r w:rsidRPr="00895798">
              <w:rPr>
                <w:rFonts w:ascii="Times New Roman" w:hAnsi="Times New Roman" w:cs="Times New Roman"/>
                <w:sz w:val="14"/>
                <w:szCs w:val="14"/>
              </w:rPr>
              <w:t xml:space="preserve">    2-3</w:t>
            </w:r>
          </w:p>
        </w:tc>
        <w:tc>
          <w:tcPr>
            <w:tcW w:w="142" w:type="pct"/>
            <w:tcBorders>
              <w:top w:val="nil"/>
              <w:left w:val="nil"/>
              <w:bottom w:val="single" w:sz="4" w:space="0" w:color="auto"/>
              <w:right w:val="single" w:sz="4" w:space="0" w:color="auto"/>
            </w:tcBorders>
          </w:tcPr>
          <w:p w14:paraId="2E9A4B57"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single" w:sz="4" w:space="0" w:color="auto"/>
              <w:right w:val="nil"/>
            </w:tcBorders>
            <w:hideMark/>
          </w:tcPr>
          <w:p w14:paraId="7049255D" w14:textId="77777777" w:rsidR="00895798" w:rsidRPr="00895798" w:rsidRDefault="00895798" w:rsidP="00847A8A">
            <w:pPr>
              <w:spacing w:line="240" w:lineRule="auto"/>
              <w:jc w:val="center"/>
              <w:rPr>
                <w:rFonts w:ascii="Times New Roman" w:hAnsi="Times New Roman" w:cs="Times New Roman"/>
                <w:b/>
                <w:bCs/>
                <w:color w:val="C00000"/>
                <w:sz w:val="14"/>
                <w:szCs w:val="14"/>
              </w:rPr>
            </w:pPr>
            <w:r w:rsidRPr="00895798">
              <w:rPr>
                <w:rFonts w:ascii="Times New Roman" w:hAnsi="Times New Roman" w:cs="Times New Roman"/>
                <w:sz w:val="14"/>
                <w:szCs w:val="14"/>
              </w:rPr>
              <w:t>1.64(1.13-2.37)</w:t>
            </w:r>
          </w:p>
        </w:tc>
        <w:tc>
          <w:tcPr>
            <w:tcW w:w="201" w:type="pct"/>
            <w:tcBorders>
              <w:top w:val="nil"/>
              <w:left w:val="nil"/>
              <w:bottom w:val="single" w:sz="4" w:space="0" w:color="auto"/>
              <w:right w:val="nil"/>
            </w:tcBorders>
          </w:tcPr>
          <w:p w14:paraId="412B5C0B" w14:textId="77777777" w:rsidR="00895798" w:rsidRPr="00895798" w:rsidRDefault="00895798" w:rsidP="00847A8A">
            <w:pPr>
              <w:spacing w:line="240" w:lineRule="auto"/>
              <w:jc w:val="center"/>
              <w:rPr>
                <w:rFonts w:ascii="Times New Roman" w:hAnsi="Times New Roman" w:cs="Times New Roman"/>
                <w:b/>
                <w:bCs/>
                <w:color w:val="C00000"/>
                <w:sz w:val="14"/>
                <w:szCs w:val="14"/>
              </w:rPr>
            </w:pPr>
          </w:p>
        </w:tc>
        <w:tc>
          <w:tcPr>
            <w:tcW w:w="201" w:type="pct"/>
            <w:tcBorders>
              <w:top w:val="nil"/>
              <w:left w:val="nil"/>
              <w:bottom w:val="single" w:sz="4" w:space="0" w:color="auto"/>
              <w:right w:val="single" w:sz="4" w:space="0" w:color="auto"/>
            </w:tcBorders>
          </w:tcPr>
          <w:p w14:paraId="3776E431"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671D0F9A"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single" w:sz="4" w:space="0" w:color="auto"/>
              <w:right w:val="nil"/>
            </w:tcBorders>
            <w:hideMark/>
          </w:tcPr>
          <w:p w14:paraId="60EC850C"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1.56(1.09-2.23)</w:t>
            </w:r>
          </w:p>
        </w:tc>
        <w:tc>
          <w:tcPr>
            <w:tcW w:w="201" w:type="pct"/>
            <w:tcBorders>
              <w:top w:val="nil"/>
              <w:left w:val="nil"/>
              <w:bottom w:val="single" w:sz="4" w:space="0" w:color="auto"/>
              <w:right w:val="nil"/>
            </w:tcBorders>
          </w:tcPr>
          <w:p w14:paraId="6CB91218"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nil"/>
              <w:left w:val="nil"/>
              <w:bottom w:val="single" w:sz="4" w:space="0" w:color="auto"/>
              <w:right w:val="single" w:sz="4" w:space="0" w:color="auto"/>
            </w:tcBorders>
          </w:tcPr>
          <w:p w14:paraId="12F822C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545AC9BD"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single" w:sz="4" w:space="0" w:color="auto"/>
              <w:right w:val="nil"/>
            </w:tcBorders>
            <w:hideMark/>
          </w:tcPr>
          <w:p w14:paraId="39FA404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1.47(1.01-2.16)</w:t>
            </w:r>
          </w:p>
        </w:tc>
        <w:tc>
          <w:tcPr>
            <w:tcW w:w="201" w:type="pct"/>
            <w:tcBorders>
              <w:top w:val="nil"/>
              <w:left w:val="nil"/>
              <w:bottom w:val="single" w:sz="4" w:space="0" w:color="auto"/>
              <w:right w:val="nil"/>
            </w:tcBorders>
          </w:tcPr>
          <w:p w14:paraId="508013B2"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nil"/>
              <w:left w:val="nil"/>
              <w:bottom w:val="single" w:sz="4" w:space="0" w:color="auto"/>
              <w:right w:val="single" w:sz="4" w:space="0" w:color="auto"/>
            </w:tcBorders>
          </w:tcPr>
          <w:p w14:paraId="5C8066D5"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single" w:sz="4" w:space="0" w:color="auto"/>
              <w:right w:val="single" w:sz="4" w:space="0" w:color="auto"/>
            </w:tcBorders>
          </w:tcPr>
          <w:p w14:paraId="44F5EB0C"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hideMark/>
          </w:tcPr>
          <w:p w14:paraId="2946F3E4"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1.63(1.13-2.36)</w:t>
            </w:r>
          </w:p>
        </w:tc>
        <w:tc>
          <w:tcPr>
            <w:tcW w:w="201" w:type="pct"/>
            <w:tcBorders>
              <w:top w:val="nil"/>
              <w:left w:val="nil"/>
              <w:bottom w:val="single" w:sz="4" w:space="0" w:color="auto"/>
              <w:right w:val="nil"/>
            </w:tcBorders>
          </w:tcPr>
          <w:p w14:paraId="22074513"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single" w:sz="4" w:space="0" w:color="auto"/>
              <w:right w:val="single" w:sz="4" w:space="0" w:color="auto"/>
            </w:tcBorders>
          </w:tcPr>
          <w:p w14:paraId="0BF1BC2D"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single" w:sz="4" w:space="0" w:color="auto"/>
              <w:right w:val="single" w:sz="4" w:space="0" w:color="auto"/>
            </w:tcBorders>
          </w:tcPr>
          <w:p w14:paraId="53CCCEC2"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hideMark/>
          </w:tcPr>
          <w:p w14:paraId="7324BC18"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1.49(1.02-2.17)</w:t>
            </w:r>
          </w:p>
        </w:tc>
        <w:tc>
          <w:tcPr>
            <w:tcW w:w="201" w:type="pct"/>
            <w:tcBorders>
              <w:top w:val="nil"/>
              <w:left w:val="nil"/>
              <w:bottom w:val="single" w:sz="4" w:space="0" w:color="auto"/>
              <w:right w:val="nil"/>
            </w:tcBorders>
          </w:tcPr>
          <w:p w14:paraId="6350D9D4"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single" w:sz="4" w:space="0" w:color="auto"/>
              <w:right w:val="single" w:sz="4" w:space="0" w:color="auto"/>
            </w:tcBorders>
          </w:tcPr>
          <w:p w14:paraId="2FC1969F"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364B93B6" w14:textId="77777777" w:rsidTr="00847A8A">
        <w:trPr>
          <w:trHeight w:val="261"/>
        </w:trPr>
        <w:tc>
          <w:tcPr>
            <w:tcW w:w="320" w:type="pct"/>
            <w:tcBorders>
              <w:top w:val="single" w:sz="4" w:space="0" w:color="auto"/>
              <w:left w:val="single" w:sz="4" w:space="0" w:color="auto"/>
              <w:bottom w:val="nil"/>
              <w:right w:val="single" w:sz="4" w:space="0" w:color="auto"/>
            </w:tcBorders>
            <w:hideMark/>
          </w:tcPr>
          <w:p w14:paraId="3E462017" w14:textId="77777777" w:rsidR="00895798" w:rsidRPr="00895798" w:rsidRDefault="00895798" w:rsidP="00847A8A">
            <w:pPr>
              <w:spacing w:line="240" w:lineRule="auto"/>
              <w:rPr>
                <w:rFonts w:ascii="Times New Roman" w:hAnsi="Times New Roman" w:cs="Times New Roman"/>
                <w:b/>
                <w:bCs/>
                <w:color w:val="C00000"/>
                <w:sz w:val="14"/>
                <w:szCs w:val="14"/>
              </w:rPr>
            </w:pPr>
            <w:r w:rsidRPr="00895798">
              <w:rPr>
                <w:rFonts w:ascii="Times New Roman" w:hAnsi="Times New Roman" w:cs="Times New Roman"/>
                <w:b/>
                <w:bCs/>
                <w:sz w:val="14"/>
                <w:szCs w:val="14"/>
              </w:rPr>
              <w:t>N</w:t>
            </w:r>
            <w:r w:rsidRPr="00895798">
              <w:rPr>
                <w:rFonts w:ascii="Times New Roman" w:hAnsi="Times New Roman" w:cs="Times New Roman"/>
                <w:b/>
                <w:bCs/>
                <w:sz w:val="14"/>
                <w:szCs w:val="14"/>
              </w:rPr>
              <w:br w:type="column"/>
              <w:t xml:space="preserve"> bone metastases</w:t>
            </w:r>
          </w:p>
        </w:tc>
        <w:tc>
          <w:tcPr>
            <w:tcW w:w="142" w:type="pct"/>
            <w:tcBorders>
              <w:top w:val="single" w:sz="4" w:space="0" w:color="auto"/>
              <w:left w:val="nil"/>
              <w:bottom w:val="nil"/>
              <w:right w:val="single" w:sz="4" w:space="0" w:color="auto"/>
            </w:tcBorders>
          </w:tcPr>
          <w:p w14:paraId="2349F4F7" w14:textId="77777777" w:rsidR="00895798" w:rsidRPr="00895798" w:rsidRDefault="00895798" w:rsidP="00847A8A">
            <w:pPr>
              <w:spacing w:line="240" w:lineRule="auto"/>
              <w:jc w:val="center"/>
              <w:rPr>
                <w:rFonts w:ascii="Times New Roman" w:hAnsi="Times New Roman" w:cs="Times New Roman"/>
                <w:b/>
                <w:bCs/>
                <w:color w:val="C00000"/>
                <w:sz w:val="10"/>
                <w:szCs w:val="10"/>
                <w:highlight w:val="yellow"/>
              </w:rPr>
            </w:pPr>
          </w:p>
        </w:tc>
        <w:tc>
          <w:tcPr>
            <w:tcW w:w="379" w:type="pct"/>
            <w:tcBorders>
              <w:top w:val="single" w:sz="4" w:space="0" w:color="auto"/>
              <w:left w:val="single" w:sz="4" w:space="0" w:color="auto"/>
              <w:bottom w:val="nil"/>
              <w:right w:val="nil"/>
            </w:tcBorders>
          </w:tcPr>
          <w:p w14:paraId="67475CB4"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nil"/>
              <w:right w:val="nil"/>
            </w:tcBorders>
          </w:tcPr>
          <w:p w14:paraId="37BC4F57"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201" w:type="pct"/>
            <w:tcBorders>
              <w:top w:val="single" w:sz="4" w:space="0" w:color="auto"/>
              <w:left w:val="nil"/>
              <w:bottom w:val="nil"/>
              <w:right w:val="single" w:sz="4" w:space="0" w:color="auto"/>
            </w:tcBorders>
          </w:tcPr>
          <w:p w14:paraId="4E3C904D"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nil"/>
              <w:right w:val="single" w:sz="4" w:space="0" w:color="auto"/>
            </w:tcBorders>
          </w:tcPr>
          <w:p w14:paraId="0478AFB2"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single" w:sz="4" w:space="0" w:color="auto"/>
              <w:left w:val="single" w:sz="4" w:space="0" w:color="auto"/>
              <w:bottom w:val="nil"/>
              <w:right w:val="nil"/>
            </w:tcBorders>
          </w:tcPr>
          <w:p w14:paraId="24F8EB5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nil"/>
            </w:tcBorders>
          </w:tcPr>
          <w:p w14:paraId="7C698B32"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single" w:sz="4" w:space="0" w:color="auto"/>
            </w:tcBorders>
          </w:tcPr>
          <w:p w14:paraId="780E038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nil"/>
              <w:right w:val="single" w:sz="4" w:space="0" w:color="auto"/>
            </w:tcBorders>
          </w:tcPr>
          <w:p w14:paraId="4CA9864A"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nil"/>
              <w:right w:val="nil"/>
            </w:tcBorders>
          </w:tcPr>
          <w:p w14:paraId="1E91ACA9"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nil"/>
              <w:right w:val="nil"/>
            </w:tcBorders>
          </w:tcPr>
          <w:p w14:paraId="559998D3"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201" w:type="pct"/>
            <w:tcBorders>
              <w:top w:val="single" w:sz="4" w:space="0" w:color="auto"/>
              <w:left w:val="nil"/>
              <w:bottom w:val="nil"/>
              <w:right w:val="single" w:sz="4" w:space="0" w:color="auto"/>
            </w:tcBorders>
          </w:tcPr>
          <w:p w14:paraId="0088B0CC"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nil"/>
              <w:right w:val="single" w:sz="4" w:space="0" w:color="auto"/>
            </w:tcBorders>
          </w:tcPr>
          <w:p w14:paraId="16F322EE"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single" w:sz="4" w:space="0" w:color="auto"/>
              <w:left w:val="single" w:sz="4" w:space="0" w:color="auto"/>
              <w:bottom w:val="nil"/>
              <w:right w:val="nil"/>
            </w:tcBorders>
          </w:tcPr>
          <w:p w14:paraId="088FCD5F"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nil"/>
            </w:tcBorders>
          </w:tcPr>
          <w:p w14:paraId="0FC66A60"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single" w:sz="4" w:space="0" w:color="auto"/>
            </w:tcBorders>
          </w:tcPr>
          <w:p w14:paraId="49EBB130"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single" w:sz="4" w:space="0" w:color="auto"/>
              <w:left w:val="nil"/>
              <w:bottom w:val="nil"/>
              <w:right w:val="single" w:sz="4" w:space="0" w:color="auto"/>
            </w:tcBorders>
          </w:tcPr>
          <w:p w14:paraId="71F96B7E"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single" w:sz="4" w:space="0" w:color="auto"/>
              <w:left w:val="single" w:sz="4" w:space="0" w:color="auto"/>
              <w:bottom w:val="nil"/>
              <w:right w:val="nil"/>
            </w:tcBorders>
          </w:tcPr>
          <w:p w14:paraId="089DBC42"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nil"/>
            </w:tcBorders>
          </w:tcPr>
          <w:p w14:paraId="264BF0A4"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single" w:sz="4" w:space="0" w:color="auto"/>
            </w:tcBorders>
          </w:tcPr>
          <w:p w14:paraId="4A5B940D"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45F2BBAD" w14:textId="77777777" w:rsidTr="00847A8A">
        <w:trPr>
          <w:trHeight w:val="261"/>
        </w:trPr>
        <w:tc>
          <w:tcPr>
            <w:tcW w:w="320" w:type="pct"/>
            <w:tcBorders>
              <w:top w:val="nil"/>
              <w:left w:val="single" w:sz="4" w:space="0" w:color="auto"/>
              <w:bottom w:val="nil"/>
              <w:right w:val="single" w:sz="4" w:space="0" w:color="auto"/>
            </w:tcBorders>
            <w:hideMark/>
          </w:tcPr>
          <w:p w14:paraId="0C6E708E" w14:textId="77777777" w:rsidR="00895798" w:rsidRPr="00895798" w:rsidRDefault="00895798" w:rsidP="00847A8A">
            <w:pPr>
              <w:spacing w:line="240" w:lineRule="auto"/>
              <w:rPr>
                <w:rFonts w:ascii="Times New Roman" w:hAnsi="Times New Roman" w:cs="Times New Roman"/>
                <w:color w:val="C00000"/>
                <w:sz w:val="14"/>
                <w:szCs w:val="14"/>
              </w:rPr>
            </w:pPr>
            <w:r w:rsidRPr="00895798">
              <w:rPr>
                <w:rFonts w:ascii="Times New Roman" w:hAnsi="Times New Roman" w:cs="Times New Roman"/>
                <w:sz w:val="14"/>
                <w:szCs w:val="14"/>
              </w:rPr>
              <w:t xml:space="preserve">    &lt;6</w:t>
            </w:r>
          </w:p>
        </w:tc>
        <w:tc>
          <w:tcPr>
            <w:tcW w:w="142" w:type="pct"/>
            <w:tcBorders>
              <w:top w:val="nil"/>
              <w:left w:val="nil"/>
              <w:bottom w:val="nil"/>
              <w:right w:val="single" w:sz="4" w:space="0" w:color="auto"/>
            </w:tcBorders>
          </w:tcPr>
          <w:p w14:paraId="03E0BD59"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nil"/>
              <w:right w:val="nil"/>
            </w:tcBorders>
            <w:hideMark/>
          </w:tcPr>
          <w:p w14:paraId="5FCCB6ED"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hideMark/>
          </w:tcPr>
          <w:p w14:paraId="4B9299C2" w14:textId="77777777" w:rsidR="00895798" w:rsidRPr="00895798" w:rsidRDefault="00895798" w:rsidP="00847A8A">
            <w:pPr>
              <w:spacing w:line="240" w:lineRule="auto"/>
              <w:jc w:val="center"/>
              <w:rPr>
                <w:rFonts w:ascii="Times New Roman" w:hAnsi="Times New Roman" w:cs="Times New Roman"/>
                <w:b/>
                <w:bCs/>
                <w:color w:val="C00000"/>
                <w:sz w:val="14"/>
                <w:szCs w:val="14"/>
              </w:rPr>
            </w:pPr>
            <w:r w:rsidRPr="00895798">
              <w:rPr>
                <w:rFonts w:ascii="Times New Roman" w:hAnsi="Times New Roman" w:cs="Times New Roman"/>
                <w:sz w:val="14"/>
                <w:szCs w:val="14"/>
              </w:rPr>
              <w:t>---</w:t>
            </w:r>
          </w:p>
        </w:tc>
        <w:tc>
          <w:tcPr>
            <w:tcW w:w="201" w:type="pct"/>
            <w:tcBorders>
              <w:top w:val="nil"/>
              <w:left w:val="nil"/>
              <w:bottom w:val="nil"/>
              <w:right w:val="single" w:sz="4" w:space="0" w:color="auto"/>
            </w:tcBorders>
          </w:tcPr>
          <w:p w14:paraId="5221846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6AE0ACCB"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nil"/>
              <w:right w:val="nil"/>
            </w:tcBorders>
            <w:hideMark/>
          </w:tcPr>
          <w:p w14:paraId="4851D7FD"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06D7E2A6"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nil"/>
              <w:right w:val="single" w:sz="4" w:space="0" w:color="auto"/>
            </w:tcBorders>
          </w:tcPr>
          <w:p w14:paraId="231EB6B3"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6C53B3F0"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nil"/>
              <w:right w:val="nil"/>
            </w:tcBorders>
            <w:hideMark/>
          </w:tcPr>
          <w:p w14:paraId="622ADFE4"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hideMark/>
          </w:tcPr>
          <w:p w14:paraId="21DC28A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w:t>
            </w:r>
          </w:p>
        </w:tc>
        <w:tc>
          <w:tcPr>
            <w:tcW w:w="201" w:type="pct"/>
            <w:tcBorders>
              <w:top w:val="nil"/>
              <w:left w:val="nil"/>
              <w:bottom w:val="nil"/>
              <w:right w:val="single" w:sz="4" w:space="0" w:color="auto"/>
            </w:tcBorders>
          </w:tcPr>
          <w:p w14:paraId="160FC3E4"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nil"/>
              <w:right w:val="single" w:sz="4" w:space="0" w:color="auto"/>
            </w:tcBorders>
          </w:tcPr>
          <w:p w14:paraId="75DAD106"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6691D328"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hideMark/>
          </w:tcPr>
          <w:p w14:paraId="035E88AA"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w:t>
            </w:r>
          </w:p>
        </w:tc>
        <w:tc>
          <w:tcPr>
            <w:tcW w:w="201" w:type="pct"/>
            <w:tcBorders>
              <w:top w:val="nil"/>
              <w:left w:val="nil"/>
              <w:bottom w:val="nil"/>
              <w:right w:val="single" w:sz="4" w:space="0" w:color="auto"/>
            </w:tcBorders>
          </w:tcPr>
          <w:p w14:paraId="5CADA125"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nil"/>
              <w:right w:val="single" w:sz="4" w:space="0" w:color="auto"/>
            </w:tcBorders>
          </w:tcPr>
          <w:p w14:paraId="0C0BFBE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42CBC999"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hideMark/>
          </w:tcPr>
          <w:p w14:paraId="1F01D604"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w:t>
            </w:r>
          </w:p>
        </w:tc>
        <w:tc>
          <w:tcPr>
            <w:tcW w:w="201" w:type="pct"/>
            <w:tcBorders>
              <w:top w:val="nil"/>
              <w:left w:val="nil"/>
              <w:bottom w:val="nil"/>
              <w:right w:val="single" w:sz="4" w:space="0" w:color="auto"/>
            </w:tcBorders>
          </w:tcPr>
          <w:p w14:paraId="247C0C5B"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601CF405" w14:textId="77777777" w:rsidTr="00847A8A">
        <w:trPr>
          <w:trHeight w:val="261"/>
        </w:trPr>
        <w:tc>
          <w:tcPr>
            <w:tcW w:w="320" w:type="pct"/>
            <w:tcBorders>
              <w:top w:val="nil"/>
              <w:left w:val="single" w:sz="4" w:space="0" w:color="auto"/>
              <w:bottom w:val="nil"/>
              <w:right w:val="single" w:sz="4" w:space="0" w:color="auto"/>
            </w:tcBorders>
            <w:hideMark/>
          </w:tcPr>
          <w:p w14:paraId="0C16B3AB" w14:textId="77777777" w:rsidR="00895798" w:rsidRPr="00895798" w:rsidRDefault="00895798" w:rsidP="00847A8A">
            <w:pPr>
              <w:spacing w:line="240" w:lineRule="auto"/>
              <w:rPr>
                <w:rFonts w:ascii="Times New Roman" w:hAnsi="Times New Roman" w:cs="Times New Roman"/>
                <w:color w:val="C00000"/>
                <w:sz w:val="14"/>
                <w:szCs w:val="14"/>
              </w:rPr>
            </w:pPr>
            <w:r w:rsidRPr="00895798">
              <w:rPr>
                <w:rFonts w:ascii="Times New Roman" w:hAnsi="Times New Roman" w:cs="Times New Roman"/>
                <w:sz w:val="14"/>
                <w:szCs w:val="14"/>
              </w:rPr>
              <w:t xml:space="preserve">    6-20 </w:t>
            </w:r>
          </w:p>
        </w:tc>
        <w:tc>
          <w:tcPr>
            <w:tcW w:w="142" w:type="pct"/>
            <w:tcBorders>
              <w:top w:val="nil"/>
              <w:left w:val="nil"/>
              <w:bottom w:val="nil"/>
              <w:right w:val="single" w:sz="4" w:space="0" w:color="auto"/>
            </w:tcBorders>
          </w:tcPr>
          <w:p w14:paraId="5DF7561A"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nil"/>
              <w:right w:val="nil"/>
            </w:tcBorders>
            <w:hideMark/>
          </w:tcPr>
          <w:p w14:paraId="74AEF90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1.02 (0.59-1.73)</w:t>
            </w:r>
          </w:p>
        </w:tc>
        <w:tc>
          <w:tcPr>
            <w:tcW w:w="201" w:type="pct"/>
            <w:tcBorders>
              <w:top w:val="nil"/>
              <w:left w:val="nil"/>
              <w:bottom w:val="nil"/>
              <w:right w:val="nil"/>
            </w:tcBorders>
            <w:hideMark/>
          </w:tcPr>
          <w:p w14:paraId="7793D28F"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0.956</w:t>
            </w:r>
          </w:p>
        </w:tc>
        <w:tc>
          <w:tcPr>
            <w:tcW w:w="201" w:type="pct"/>
            <w:tcBorders>
              <w:top w:val="nil"/>
              <w:left w:val="nil"/>
              <w:bottom w:val="nil"/>
              <w:right w:val="single" w:sz="4" w:space="0" w:color="auto"/>
            </w:tcBorders>
          </w:tcPr>
          <w:p w14:paraId="7D01BC7E"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46A93A6A"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nil"/>
              <w:right w:val="nil"/>
            </w:tcBorders>
            <w:hideMark/>
          </w:tcPr>
          <w:p w14:paraId="6532CC19"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1.03(0.61-1.75)</w:t>
            </w:r>
          </w:p>
        </w:tc>
        <w:tc>
          <w:tcPr>
            <w:tcW w:w="201" w:type="pct"/>
            <w:tcBorders>
              <w:top w:val="nil"/>
              <w:left w:val="nil"/>
              <w:bottom w:val="nil"/>
              <w:right w:val="nil"/>
            </w:tcBorders>
            <w:hideMark/>
          </w:tcPr>
          <w:p w14:paraId="68CCC1E2"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0.913</w:t>
            </w:r>
          </w:p>
        </w:tc>
        <w:tc>
          <w:tcPr>
            <w:tcW w:w="201" w:type="pct"/>
            <w:tcBorders>
              <w:top w:val="nil"/>
              <w:left w:val="nil"/>
              <w:bottom w:val="nil"/>
              <w:right w:val="single" w:sz="4" w:space="0" w:color="auto"/>
            </w:tcBorders>
          </w:tcPr>
          <w:p w14:paraId="1236DD0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5DCA6541"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nil"/>
              <w:right w:val="nil"/>
            </w:tcBorders>
            <w:hideMark/>
          </w:tcPr>
          <w:p w14:paraId="389B574A"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0.89 (0.52-1.53)</w:t>
            </w:r>
          </w:p>
        </w:tc>
        <w:tc>
          <w:tcPr>
            <w:tcW w:w="201" w:type="pct"/>
            <w:tcBorders>
              <w:top w:val="nil"/>
              <w:left w:val="nil"/>
              <w:bottom w:val="nil"/>
              <w:right w:val="nil"/>
            </w:tcBorders>
            <w:hideMark/>
          </w:tcPr>
          <w:p w14:paraId="3A708235"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0.682</w:t>
            </w:r>
          </w:p>
        </w:tc>
        <w:tc>
          <w:tcPr>
            <w:tcW w:w="201" w:type="pct"/>
            <w:tcBorders>
              <w:top w:val="nil"/>
              <w:left w:val="nil"/>
              <w:bottom w:val="nil"/>
              <w:right w:val="single" w:sz="4" w:space="0" w:color="auto"/>
            </w:tcBorders>
          </w:tcPr>
          <w:p w14:paraId="093FFA4F"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nil"/>
              <w:right w:val="single" w:sz="4" w:space="0" w:color="auto"/>
            </w:tcBorders>
          </w:tcPr>
          <w:p w14:paraId="76724E03"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1A27B477"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0.79(0.47-1.35)</w:t>
            </w:r>
          </w:p>
        </w:tc>
        <w:tc>
          <w:tcPr>
            <w:tcW w:w="201" w:type="pct"/>
            <w:tcBorders>
              <w:top w:val="nil"/>
              <w:left w:val="nil"/>
              <w:bottom w:val="nil"/>
              <w:right w:val="nil"/>
            </w:tcBorders>
            <w:hideMark/>
          </w:tcPr>
          <w:p w14:paraId="0042F7F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0.398</w:t>
            </w:r>
          </w:p>
        </w:tc>
        <w:tc>
          <w:tcPr>
            <w:tcW w:w="201" w:type="pct"/>
            <w:tcBorders>
              <w:top w:val="nil"/>
              <w:left w:val="nil"/>
              <w:bottom w:val="nil"/>
              <w:right w:val="single" w:sz="4" w:space="0" w:color="auto"/>
            </w:tcBorders>
          </w:tcPr>
          <w:p w14:paraId="242EDA07"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nil"/>
              <w:right w:val="single" w:sz="4" w:space="0" w:color="auto"/>
            </w:tcBorders>
          </w:tcPr>
          <w:p w14:paraId="346F1397"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244F4FF0"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0.99(0.58-1.68)</w:t>
            </w:r>
          </w:p>
        </w:tc>
        <w:tc>
          <w:tcPr>
            <w:tcW w:w="201" w:type="pct"/>
            <w:tcBorders>
              <w:top w:val="nil"/>
              <w:left w:val="nil"/>
              <w:bottom w:val="nil"/>
              <w:right w:val="nil"/>
            </w:tcBorders>
            <w:hideMark/>
          </w:tcPr>
          <w:p w14:paraId="11BA79FD"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0.958</w:t>
            </w:r>
          </w:p>
        </w:tc>
        <w:tc>
          <w:tcPr>
            <w:tcW w:w="201" w:type="pct"/>
            <w:tcBorders>
              <w:top w:val="nil"/>
              <w:left w:val="nil"/>
              <w:bottom w:val="nil"/>
              <w:right w:val="single" w:sz="4" w:space="0" w:color="auto"/>
            </w:tcBorders>
          </w:tcPr>
          <w:p w14:paraId="39E6A38C"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44D0DDC3" w14:textId="77777777" w:rsidTr="00847A8A">
        <w:trPr>
          <w:trHeight w:val="261"/>
        </w:trPr>
        <w:tc>
          <w:tcPr>
            <w:tcW w:w="320" w:type="pct"/>
            <w:tcBorders>
              <w:top w:val="nil"/>
              <w:left w:val="single" w:sz="4" w:space="0" w:color="auto"/>
              <w:bottom w:val="single" w:sz="4" w:space="0" w:color="auto"/>
              <w:right w:val="single" w:sz="4" w:space="0" w:color="auto"/>
            </w:tcBorders>
            <w:hideMark/>
          </w:tcPr>
          <w:p w14:paraId="51CA4C91" w14:textId="77777777" w:rsidR="00895798" w:rsidRPr="00895798" w:rsidRDefault="00895798" w:rsidP="00847A8A">
            <w:pPr>
              <w:spacing w:line="240" w:lineRule="auto"/>
              <w:rPr>
                <w:rFonts w:ascii="Times New Roman" w:hAnsi="Times New Roman" w:cs="Times New Roman"/>
                <w:color w:val="C00000"/>
                <w:sz w:val="14"/>
                <w:szCs w:val="14"/>
              </w:rPr>
            </w:pPr>
            <w:r w:rsidRPr="00895798">
              <w:rPr>
                <w:rFonts w:ascii="Times New Roman" w:hAnsi="Times New Roman" w:cs="Times New Roman"/>
                <w:sz w:val="14"/>
                <w:szCs w:val="14"/>
              </w:rPr>
              <w:t xml:space="preserve">    &gt;=20</w:t>
            </w:r>
          </w:p>
        </w:tc>
        <w:tc>
          <w:tcPr>
            <w:tcW w:w="142" w:type="pct"/>
            <w:tcBorders>
              <w:top w:val="nil"/>
              <w:left w:val="nil"/>
              <w:bottom w:val="single" w:sz="4" w:space="0" w:color="auto"/>
              <w:right w:val="single" w:sz="4" w:space="0" w:color="auto"/>
            </w:tcBorders>
          </w:tcPr>
          <w:p w14:paraId="58E82DF7"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single" w:sz="4" w:space="0" w:color="auto"/>
              <w:right w:val="nil"/>
            </w:tcBorders>
            <w:hideMark/>
          </w:tcPr>
          <w:p w14:paraId="5E384E05"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2.04(1.12-3.71)</w:t>
            </w:r>
          </w:p>
        </w:tc>
        <w:tc>
          <w:tcPr>
            <w:tcW w:w="201" w:type="pct"/>
            <w:tcBorders>
              <w:top w:val="nil"/>
              <w:left w:val="nil"/>
              <w:bottom w:val="single" w:sz="4" w:space="0" w:color="auto"/>
              <w:right w:val="nil"/>
            </w:tcBorders>
            <w:hideMark/>
          </w:tcPr>
          <w:p w14:paraId="3116083C"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0.019</w:t>
            </w:r>
          </w:p>
        </w:tc>
        <w:tc>
          <w:tcPr>
            <w:tcW w:w="201" w:type="pct"/>
            <w:tcBorders>
              <w:top w:val="nil"/>
              <w:left w:val="nil"/>
              <w:bottom w:val="single" w:sz="4" w:space="0" w:color="auto"/>
              <w:right w:val="single" w:sz="4" w:space="0" w:color="auto"/>
            </w:tcBorders>
          </w:tcPr>
          <w:p w14:paraId="3546A74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728C6BEA"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single" w:sz="4" w:space="0" w:color="auto"/>
              <w:right w:val="nil"/>
            </w:tcBorders>
            <w:hideMark/>
          </w:tcPr>
          <w:p w14:paraId="1014EC64"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2.19(1.22-3.91)</w:t>
            </w:r>
          </w:p>
        </w:tc>
        <w:tc>
          <w:tcPr>
            <w:tcW w:w="201" w:type="pct"/>
            <w:tcBorders>
              <w:top w:val="nil"/>
              <w:left w:val="nil"/>
              <w:bottom w:val="single" w:sz="4" w:space="0" w:color="auto"/>
              <w:right w:val="nil"/>
            </w:tcBorders>
            <w:hideMark/>
          </w:tcPr>
          <w:p w14:paraId="0DBD7FE3"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0.008</w:t>
            </w:r>
          </w:p>
        </w:tc>
        <w:tc>
          <w:tcPr>
            <w:tcW w:w="201" w:type="pct"/>
            <w:tcBorders>
              <w:top w:val="nil"/>
              <w:left w:val="nil"/>
              <w:bottom w:val="single" w:sz="4" w:space="0" w:color="auto"/>
              <w:right w:val="single" w:sz="4" w:space="0" w:color="auto"/>
            </w:tcBorders>
          </w:tcPr>
          <w:p w14:paraId="39DFECD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5E8E2250"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single" w:sz="4" w:space="0" w:color="auto"/>
              <w:right w:val="nil"/>
            </w:tcBorders>
            <w:hideMark/>
          </w:tcPr>
          <w:p w14:paraId="0DC73CF8"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2.03(1.11-3.69)</w:t>
            </w:r>
          </w:p>
        </w:tc>
        <w:tc>
          <w:tcPr>
            <w:tcW w:w="201" w:type="pct"/>
            <w:tcBorders>
              <w:top w:val="nil"/>
              <w:left w:val="nil"/>
              <w:bottom w:val="single" w:sz="4" w:space="0" w:color="auto"/>
              <w:right w:val="nil"/>
            </w:tcBorders>
            <w:hideMark/>
          </w:tcPr>
          <w:p w14:paraId="2F7AAAC5"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0.021</w:t>
            </w:r>
          </w:p>
        </w:tc>
        <w:tc>
          <w:tcPr>
            <w:tcW w:w="201" w:type="pct"/>
            <w:tcBorders>
              <w:top w:val="nil"/>
              <w:left w:val="nil"/>
              <w:bottom w:val="single" w:sz="4" w:space="0" w:color="auto"/>
              <w:right w:val="single" w:sz="4" w:space="0" w:color="auto"/>
            </w:tcBorders>
          </w:tcPr>
          <w:p w14:paraId="0FF615A5"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single" w:sz="4" w:space="0" w:color="auto"/>
              <w:right w:val="single" w:sz="4" w:space="0" w:color="auto"/>
            </w:tcBorders>
          </w:tcPr>
          <w:p w14:paraId="6EA918C1"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hideMark/>
          </w:tcPr>
          <w:p w14:paraId="68279EB2"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1.59(0.87-2.90)</w:t>
            </w:r>
          </w:p>
        </w:tc>
        <w:tc>
          <w:tcPr>
            <w:tcW w:w="201" w:type="pct"/>
            <w:tcBorders>
              <w:top w:val="nil"/>
              <w:left w:val="nil"/>
              <w:bottom w:val="single" w:sz="4" w:space="0" w:color="auto"/>
              <w:right w:val="nil"/>
            </w:tcBorders>
            <w:hideMark/>
          </w:tcPr>
          <w:p w14:paraId="52FFF2CC"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0.133</w:t>
            </w:r>
          </w:p>
        </w:tc>
        <w:tc>
          <w:tcPr>
            <w:tcW w:w="201" w:type="pct"/>
            <w:tcBorders>
              <w:top w:val="nil"/>
              <w:left w:val="nil"/>
              <w:bottom w:val="single" w:sz="4" w:space="0" w:color="auto"/>
              <w:right w:val="single" w:sz="4" w:space="0" w:color="auto"/>
            </w:tcBorders>
          </w:tcPr>
          <w:p w14:paraId="401257AC"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single" w:sz="4" w:space="0" w:color="auto"/>
              <w:right w:val="single" w:sz="4" w:space="0" w:color="auto"/>
            </w:tcBorders>
          </w:tcPr>
          <w:p w14:paraId="1ABA39FA"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hideMark/>
          </w:tcPr>
          <w:p w14:paraId="754EF326" w14:textId="77777777" w:rsidR="00895798" w:rsidRPr="00895798" w:rsidRDefault="00895798" w:rsidP="00847A8A">
            <w:pPr>
              <w:spacing w:line="240" w:lineRule="auto"/>
              <w:jc w:val="center"/>
              <w:rPr>
                <w:rFonts w:ascii="Times New Roman" w:hAnsi="Times New Roman" w:cs="Times New Roman"/>
                <w:sz w:val="14"/>
                <w:szCs w:val="14"/>
                <w:highlight w:val="yellow"/>
              </w:rPr>
            </w:pPr>
            <w:r w:rsidRPr="00895798">
              <w:rPr>
                <w:rFonts w:ascii="Times New Roman" w:hAnsi="Times New Roman" w:cs="Times New Roman"/>
                <w:sz w:val="14"/>
                <w:szCs w:val="14"/>
              </w:rPr>
              <w:t>1.84(1.02-3.35)</w:t>
            </w:r>
          </w:p>
        </w:tc>
        <w:tc>
          <w:tcPr>
            <w:tcW w:w="201" w:type="pct"/>
            <w:tcBorders>
              <w:top w:val="nil"/>
              <w:left w:val="nil"/>
              <w:bottom w:val="single" w:sz="4" w:space="0" w:color="auto"/>
              <w:right w:val="nil"/>
            </w:tcBorders>
            <w:hideMark/>
          </w:tcPr>
          <w:p w14:paraId="70D2F602" w14:textId="77777777" w:rsidR="00895798" w:rsidRPr="00895798" w:rsidRDefault="00895798" w:rsidP="00847A8A">
            <w:pPr>
              <w:spacing w:line="240" w:lineRule="auto"/>
              <w:jc w:val="center"/>
              <w:rPr>
                <w:rFonts w:ascii="Times New Roman" w:hAnsi="Times New Roman" w:cs="Times New Roman"/>
                <w:b/>
                <w:bCs/>
                <w:sz w:val="14"/>
                <w:szCs w:val="14"/>
              </w:rPr>
            </w:pPr>
            <w:r w:rsidRPr="00895798">
              <w:rPr>
                <w:rFonts w:ascii="Times New Roman" w:hAnsi="Times New Roman" w:cs="Times New Roman"/>
                <w:b/>
                <w:bCs/>
                <w:sz w:val="14"/>
                <w:szCs w:val="14"/>
              </w:rPr>
              <w:t>0.044</w:t>
            </w:r>
          </w:p>
        </w:tc>
        <w:tc>
          <w:tcPr>
            <w:tcW w:w="201" w:type="pct"/>
            <w:tcBorders>
              <w:top w:val="nil"/>
              <w:left w:val="nil"/>
              <w:bottom w:val="single" w:sz="4" w:space="0" w:color="auto"/>
              <w:right w:val="single" w:sz="4" w:space="0" w:color="auto"/>
            </w:tcBorders>
          </w:tcPr>
          <w:p w14:paraId="683498A5"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25710D96" w14:textId="77777777" w:rsidTr="00847A8A">
        <w:trPr>
          <w:trHeight w:val="261"/>
        </w:trPr>
        <w:tc>
          <w:tcPr>
            <w:tcW w:w="320" w:type="pct"/>
            <w:tcBorders>
              <w:top w:val="single" w:sz="4" w:space="0" w:color="auto"/>
              <w:left w:val="single" w:sz="4" w:space="0" w:color="auto"/>
              <w:bottom w:val="nil"/>
              <w:right w:val="single" w:sz="4" w:space="0" w:color="auto"/>
            </w:tcBorders>
            <w:hideMark/>
          </w:tcPr>
          <w:p w14:paraId="1BD86A4B" w14:textId="77777777" w:rsidR="00895798" w:rsidRPr="00895798" w:rsidRDefault="00895798" w:rsidP="00847A8A">
            <w:pPr>
              <w:spacing w:line="240" w:lineRule="auto"/>
              <w:rPr>
                <w:rFonts w:ascii="Times New Roman" w:hAnsi="Times New Roman" w:cs="Times New Roman"/>
                <w:b/>
                <w:bCs/>
                <w:color w:val="C00000"/>
                <w:sz w:val="14"/>
                <w:szCs w:val="14"/>
              </w:rPr>
            </w:pPr>
            <w:r w:rsidRPr="00895798">
              <w:rPr>
                <w:rFonts w:ascii="Times New Roman" w:hAnsi="Times New Roman" w:cs="Times New Roman"/>
                <w:b/>
                <w:bCs/>
                <w:sz w:val="14"/>
                <w:szCs w:val="14"/>
              </w:rPr>
              <w:t>ALP</w:t>
            </w:r>
          </w:p>
        </w:tc>
        <w:tc>
          <w:tcPr>
            <w:tcW w:w="142" w:type="pct"/>
            <w:tcBorders>
              <w:top w:val="single" w:sz="4" w:space="0" w:color="auto"/>
              <w:left w:val="nil"/>
              <w:bottom w:val="nil"/>
              <w:right w:val="single" w:sz="4" w:space="0" w:color="auto"/>
            </w:tcBorders>
          </w:tcPr>
          <w:p w14:paraId="58727AAA"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single" w:sz="4" w:space="0" w:color="auto"/>
              <w:left w:val="single" w:sz="4" w:space="0" w:color="auto"/>
              <w:bottom w:val="nil"/>
              <w:right w:val="nil"/>
            </w:tcBorders>
          </w:tcPr>
          <w:p w14:paraId="3AD8A72C"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nil"/>
            </w:tcBorders>
            <w:hideMark/>
          </w:tcPr>
          <w:p w14:paraId="24920D8A" w14:textId="77777777" w:rsidR="00895798" w:rsidRPr="00895798" w:rsidRDefault="00895798" w:rsidP="00847A8A">
            <w:pPr>
              <w:spacing w:line="240" w:lineRule="auto"/>
              <w:jc w:val="center"/>
              <w:rPr>
                <w:rFonts w:ascii="Times New Roman" w:hAnsi="Times New Roman" w:cs="Times New Roman"/>
                <w:sz w:val="14"/>
                <w:szCs w:val="14"/>
                <w:highlight w:val="yellow"/>
              </w:rPr>
            </w:pPr>
            <w:r w:rsidRPr="00895798">
              <w:rPr>
                <w:rFonts w:ascii="Times New Roman" w:hAnsi="Times New Roman" w:cs="Times New Roman"/>
                <w:b/>
                <w:bCs/>
                <w:sz w:val="14"/>
                <w:szCs w:val="14"/>
              </w:rPr>
              <w:t>0.002</w:t>
            </w:r>
          </w:p>
        </w:tc>
        <w:tc>
          <w:tcPr>
            <w:tcW w:w="201" w:type="pct"/>
            <w:tcBorders>
              <w:top w:val="single" w:sz="4" w:space="0" w:color="auto"/>
              <w:left w:val="nil"/>
              <w:bottom w:val="nil"/>
              <w:right w:val="single" w:sz="4" w:space="0" w:color="auto"/>
            </w:tcBorders>
          </w:tcPr>
          <w:p w14:paraId="121E36B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nil"/>
              <w:right w:val="single" w:sz="4" w:space="0" w:color="auto"/>
            </w:tcBorders>
          </w:tcPr>
          <w:p w14:paraId="2C2593D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single" w:sz="4" w:space="0" w:color="auto"/>
              <w:left w:val="single" w:sz="4" w:space="0" w:color="auto"/>
              <w:bottom w:val="nil"/>
              <w:right w:val="nil"/>
            </w:tcBorders>
          </w:tcPr>
          <w:p w14:paraId="38A5BA5C"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nil"/>
            </w:tcBorders>
            <w:hideMark/>
          </w:tcPr>
          <w:p w14:paraId="48EB1CAF" w14:textId="77777777" w:rsidR="00895798" w:rsidRPr="00895798" w:rsidRDefault="00895798" w:rsidP="00847A8A">
            <w:pPr>
              <w:spacing w:line="240" w:lineRule="auto"/>
              <w:jc w:val="center"/>
              <w:rPr>
                <w:rFonts w:ascii="Times New Roman" w:hAnsi="Times New Roman" w:cs="Times New Roman"/>
                <w:sz w:val="14"/>
                <w:szCs w:val="14"/>
                <w:highlight w:val="yellow"/>
              </w:rPr>
            </w:pPr>
            <w:r w:rsidRPr="00895798">
              <w:rPr>
                <w:rFonts w:ascii="Times New Roman" w:hAnsi="Times New Roman" w:cs="Times New Roman"/>
                <w:b/>
                <w:bCs/>
                <w:sz w:val="14"/>
                <w:szCs w:val="14"/>
              </w:rPr>
              <w:t>0.001</w:t>
            </w:r>
          </w:p>
        </w:tc>
        <w:tc>
          <w:tcPr>
            <w:tcW w:w="201" w:type="pct"/>
            <w:tcBorders>
              <w:top w:val="single" w:sz="4" w:space="0" w:color="auto"/>
              <w:left w:val="nil"/>
              <w:bottom w:val="nil"/>
              <w:right w:val="single" w:sz="4" w:space="0" w:color="auto"/>
            </w:tcBorders>
          </w:tcPr>
          <w:p w14:paraId="7EB8476D"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single" w:sz="4" w:space="0" w:color="auto"/>
              <w:left w:val="nil"/>
              <w:bottom w:val="nil"/>
              <w:right w:val="single" w:sz="4" w:space="0" w:color="auto"/>
            </w:tcBorders>
          </w:tcPr>
          <w:p w14:paraId="7E992957"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single" w:sz="4" w:space="0" w:color="auto"/>
              <w:left w:val="single" w:sz="4" w:space="0" w:color="auto"/>
              <w:bottom w:val="nil"/>
              <w:right w:val="nil"/>
            </w:tcBorders>
          </w:tcPr>
          <w:p w14:paraId="54D3DB7A"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single" w:sz="4" w:space="0" w:color="auto"/>
              <w:left w:val="nil"/>
              <w:bottom w:val="nil"/>
              <w:right w:val="nil"/>
            </w:tcBorders>
            <w:hideMark/>
          </w:tcPr>
          <w:p w14:paraId="5E97AE4F"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b/>
                <w:bCs/>
                <w:sz w:val="14"/>
                <w:szCs w:val="14"/>
              </w:rPr>
              <w:t>0.017</w:t>
            </w:r>
          </w:p>
        </w:tc>
        <w:tc>
          <w:tcPr>
            <w:tcW w:w="201" w:type="pct"/>
            <w:tcBorders>
              <w:top w:val="single" w:sz="4" w:space="0" w:color="auto"/>
              <w:left w:val="nil"/>
              <w:bottom w:val="nil"/>
              <w:right w:val="single" w:sz="4" w:space="0" w:color="auto"/>
            </w:tcBorders>
          </w:tcPr>
          <w:p w14:paraId="7C07087A"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single" w:sz="4" w:space="0" w:color="auto"/>
              <w:left w:val="nil"/>
              <w:bottom w:val="nil"/>
              <w:right w:val="single" w:sz="4" w:space="0" w:color="auto"/>
            </w:tcBorders>
          </w:tcPr>
          <w:p w14:paraId="34DD333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single" w:sz="4" w:space="0" w:color="auto"/>
              <w:left w:val="single" w:sz="4" w:space="0" w:color="auto"/>
              <w:bottom w:val="nil"/>
              <w:right w:val="nil"/>
            </w:tcBorders>
          </w:tcPr>
          <w:p w14:paraId="2502D1C6"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nil"/>
            </w:tcBorders>
            <w:hideMark/>
          </w:tcPr>
          <w:p w14:paraId="78365804" w14:textId="77777777" w:rsidR="00895798" w:rsidRPr="00895798" w:rsidRDefault="00895798" w:rsidP="00847A8A">
            <w:pPr>
              <w:spacing w:line="240" w:lineRule="auto"/>
              <w:jc w:val="center"/>
              <w:rPr>
                <w:rFonts w:ascii="Times New Roman" w:hAnsi="Times New Roman" w:cs="Times New Roman"/>
                <w:sz w:val="14"/>
                <w:szCs w:val="14"/>
                <w:highlight w:val="yellow"/>
              </w:rPr>
            </w:pPr>
            <w:r w:rsidRPr="00895798">
              <w:rPr>
                <w:rFonts w:ascii="Times New Roman" w:hAnsi="Times New Roman" w:cs="Times New Roman"/>
                <w:b/>
                <w:bCs/>
                <w:sz w:val="14"/>
                <w:szCs w:val="14"/>
              </w:rPr>
              <w:t>0.002</w:t>
            </w:r>
          </w:p>
        </w:tc>
        <w:tc>
          <w:tcPr>
            <w:tcW w:w="201" w:type="pct"/>
            <w:tcBorders>
              <w:top w:val="single" w:sz="4" w:space="0" w:color="auto"/>
              <w:left w:val="nil"/>
              <w:bottom w:val="nil"/>
              <w:right w:val="single" w:sz="4" w:space="0" w:color="auto"/>
            </w:tcBorders>
          </w:tcPr>
          <w:p w14:paraId="57DB8F68"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single" w:sz="4" w:space="0" w:color="auto"/>
              <w:left w:val="nil"/>
              <w:bottom w:val="nil"/>
              <w:right w:val="single" w:sz="4" w:space="0" w:color="auto"/>
            </w:tcBorders>
          </w:tcPr>
          <w:p w14:paraId="1D196FA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single" w:sz="4" w:space="0" w:color="auto"/>
              <w:left w:val="single" w:sz="4" w:space="0" w:color="auto"/>
              <w:bottom w:val="nil"/>
              <w:right w:val="nil"/>
            </w:tcBorders>
          </w:tcPr>
          <w:p w14:paraId="73DD68EE"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single" w:sz="4" w:space="0" w:color="auto"/>
              <w:left w:val="nil"/>
              <w:bottom w:val="nil"/>
              <w:right w:val="nil"/>
            </w:tcBorders>
            <w:hideMark/>
          </w:tcPr>
          <w:p w14:paraId="100F57B1" w14:textId="77777777" w:rsidR="00895798" w:rsidRPr="00895798" w:rsidRDefault="00895798" w:rsidP="00847A8A">
            <w:pPr>
              <w:spacing w:line="240" w:lineRule="auto"/>
              <w:jc w:val="center"/>
              <w:rPr>
                <w:rFonts w:ascii="Times New Roman" w:hAnsi="Times New Roman" w:cs="Times New Roman"/>
                <w:sz w:val="14"/>
                <w:szCs w:val="14"/>
                <w:highlight w:val="yellow"/>
              </w:rPr>
            </w:pPr>
            <w:r w:rsidRPr="00895798">
              <w:rPr>
                <w:rFonts w:ascii="Times New Roman" w:hAnsi="Times New Roman" w:cs="Times New Roman"/>
                <w:b/>
                <w:bCs/>
                <w:sz w:val="14"/>
                <w:szCs w:val="14"/>
              </w:rPr>
              <w:t>0.003</w:t>
            </w:r>
          </w:p>
        </w:tc>
        <w:tc>
          <w:tcPr>
            <w:tcW w:w="201" w:type="pct"/>
            <w:tcBorders>
              <w:top w:val="single" w:sz="4" w:space="0" w:color="auto"/>
              <w:left w:val="nil"/>
              <w:bottom w:val="nil"/>
              <w:right w:val="single" w:sz="4" w:space="0" w:color="auto"/>
            </w:tcBorders>
          </w:tcPr>
          <w:p w14:paraId="37A3E410"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74E5A12E" w14:textId="77777777" w:rsidTr="00847A8A">
        <w:trPr>
          <w:trHeight w:val="281"/>
        </w:trPr>
        <w:tc>
          <w:tcPr>
            <w:tcW w:w="320" w:type="pct"/>
            <w:tcBorders>
              <w:top w:val="nil"/>
              <w:left w:val="single" w:sz="4" w:space="0" w:color="auto"/>
              <w:bottom w:val="nil"/>
              <w:right w:val="single" w:sz="4" w:space="0" w:color="auto"/>
            </w:tcBorders>
            <w:hideMark/>
          </w:tcPr>
          <w:p w14:paraId="7D22E9D0" w14:textId="77777777" w:rsidR="00895798" w:rsidRPr="00895798" w:rsidRDefault="00895798" w:rsidP="00847A8A">
            <w:pPr>
              <w:spacing w:line="240" w:lineRule="auto"/>
              <w:rPr>
                <w:rFonts w:ascii="Times New Roman" w:hAnsi="Times New Roman" w:cs="Times New Roman"/>
                <w:color w:val="C00000"/>
                <w:sz w:val="14"/>
                <w:szCs w:val="14"/>
              </w:rPr>
            </w:pPr>
            <w:r w:rsidRPr="00895798">
              <w:rPr>
                <w:rFonts w:ascii="Times New Roman" w:hAnsi="Times New Roman" w:cs="Times New Roman"/>
                <w:sz w:val="14"/>
                <w:szCs w:val="14"/>
              </w:rPr>
              <w:t xml:space="preserve">    &lt;220</w:t>
            </w:r>
          </w:p>
        </w:tc>
        <w:tc>
          <w:tcPr>
            <w:tcW w:w="142" w:type="pct"/>
            <w:tcBorders>
              <w:top w:val="nil"/>
              <w:left w:val="nil"/>
              <w:bottom w:val="nil"/>
              <w:right w:val="single" w:sz="4" w:space="0" w:color="auto"/>
            </w:tcBorders>
          </w:tcPr>
          <w:p w14:paraId="3F70C4DA"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nil"/>
              <w:right w:val="nil"/>
            </w:tcBorders>
            <w:hideMark/>
          </w:tcPr>
          <w:p w14:paraId="643CB570"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08096627"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nil"/>
              <w:left w:val="nil"/>
              <w:bottom w:val="nil"/>
              <w:right w:val="single" w:sz="4" w:space="0" w:color="auto"/>
            </w:tcBorders>
          </w:tcPr>
          <w:p w14:paraId="6BA09F3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0C07D70C"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nil"/>
              <w:right w:val="nil"/>
            </w:tcBorders>
            <w:hideMark/>
          </w:tcPr>
          <w:p w14:paraId="23D19C56"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3B6752D4"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nil"/>
              <w:left w:val="nil"/>
              <w:bottom w:val="nil"/>
              <w:right w:val="single" w:sz="4" w:space="0" w:color="auto"/>
            </w:tcBorders>
          </w:tcPr>
          <w:p w14:paraId="05E162B7"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3294B5D6"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nil"/>
              <w:right w:val="nil"/>
            </w:tcBorders>
            <w:hideMark/>
          </w:tcPr>
          <w:p w14:paraId="0E10A4CB"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hideMark/>
          </w:tcPr>
          <w:p w14:paraId="2F8EAF41"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w:t>
            </w:r>
          </w:p>
        </w:tc>
        <w:tc>
          <w:tcPr>
            <w:tcW w:w="201" w:type="pct"/>
            <w:tcBorders>
              <w:top w:val="nil"/>
              <w:left w:val="nil"/>
              <w:bottom w:val="nil"/>
              <w:right w:val="single" w:sz="4" w:space="0" w:color="auto"/>
            </w:tcBorders>
          </w:tcPr>
          <w:p w14:paraId="0FE60A3D"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nil"/>
              <w:right w:val="single" w:sz="4" w:space="0" w:color="auto"/>
            </w:tcBorders>
          </w:tcPr>
          <w:p w14:paraId="07236D6D"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7529A8F7"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5A43F8AD"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nil"/>
              <w:left w:val="nil"/>
              <w:bottom w:val="nil"/>
              <w:right w:val="single" w:sz="4" w:space="0" w:color="auto"/>
            </w:tcBorders>
          </w:tcPr>
          <w:p w14:paraId="7CA7E2E1"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nil"/>
              <w:right w:val="single" w:sz="4" w:space="0" w:color="auto"/>
            </w:tcBorders>
          </w:tcPr>
          <w:p w14:paraId="4FB7D05E"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59C17F16"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nil"/>
              <w:right w:val="nil"/>
            </w:tcBorders>
          </w:tcPr>
          <w:p w14:paraId="6F356022" w14:textId="77777777" w:rsidR="00895798" w:rsidRPr="00895798" w:rsidRDefault="00895798" w:rsidP="00847A8A">
            <w:pPr>
              <w:spacing w:line="240" w:lineRule="auto"/>
              <w:rPr>
                <w:rFonts w:ascii="Times New Roman" w:hAnsi="Times New Roman" w:cs="Times New Roman"/>
                <w:sz w:val="14"/>
                <w:szCs w:val="14"/>
                <w:highlight w:val="yellow"/>
              </w:rPr>
            </w:pPr>
          </w:p>
        </w:tc>
        <w:tc>
          <w:tcPr>
            <w:tcW w:w="201" w:type="pct"/>
            <w:tcBorders>
              <w:top w:val="nil"/>
              <w:left w:val="nil"/>
              <w:bottom w:val="nil"/>
              <w:right w:val="single" w:sz="4" w:space="0" w:color="auto"/>
            </w:tcBorders>
          </w:tcPr>
          <w:p w14:paraId="6DB5DCD4"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70CCB4D9" w14:textId="77777777" w:rsidTr="00847A8A">
        <w:trPr>
          <w:trHeight w:val="261"/>
        </w:trPr>
        <w:tc>
          <w:tcPr>
            <w:tcW w:w="320" w:type="pct"/>
            <w:tcBorders>
              <w:top w:val="nil"/>
              <w:left w:val="single" w:sz="4" w:space="0" w:color="auto"/>
              <w:bottom w:val="nil"/>
              <w:right w:val="single" w:sz="4" w:space="0" w:color="auto"/>
            </w:tcBorders>
            <w:hideMark/>
          </w:tcPr>
          <w:p w14:paraId="28655EC5" w14:textId="77777777" w:rsidR="00895798" w:rsidRPr="00895798" w:rsidRDefault="00895798" w:rsidP="00847A8A">
            <w:pPr>
              <w:spacing w:line="240" w:lineRule="auto"/>
              <w:rPr>
                <w:rFonts w:ascii="Times New Roman" w:hAnsi="Times New Roman" w:cs="Times New Roman"/>
                <w:sz w:val="14"/>
                <w:szCs w:val="14"/>
              </w:rPr>
            </w:pPr>
            <w:r w:rsidRPr="00895798">
              <w:rPr>
                <w:rFonts w:ascii="Times New Roman" w:hAnsi="Times New Roman" w:cs="Times New Roman"/>
                <w:sz w:val="14"/>
                <w:szCs w:val="14"/>
              </w:rPr>
              <w:t xml:space="preserve">    &gt;=220</w:t>
            </w:r>
          </w:p>
        </w:tc>
        <w:tc>
          <w:tcPr>
            <w:tcW w:w="142" w:type="pct"/>
            <w:tcBorders>
              <w:top w:val="nil"/>
              <w:left w:val="nil"/>
              <w:bottom w:val="nil"/>
              <w:right w:val="single" w:sz="4" w:space="0" w:color="auto"/>
            </w:tcBorders>
          </w:tcPr>
          <w:p w14:paraId="53F1652F"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nil"/>
              <w:right w:val="nil"/>
            </w:tcBorders>
            <w:hideMark/>
          </w:tcPr>
          <w:p w14:paraId="6EC3B010"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1.80(1.24-2.62)</w:t>
            </w:r>
          </w:p>
        </w:tc>
        <w:tc>
          <w:tcPr>
            <w:tcW w:w="201" w:type="pct"/>
            <w:tcBorders>
              <w:top w:val="nil"/>
              <w:left w:val="nil"/>
              <w:bottom w:val="nil"/>
              <w:right w:val="nil"/>
            </w:tcBorders>
          </w:tcPr>
          <w:p w14:paraId="6446368B"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nil"/>
              <w:right w:val="single" w:sz="4" w:space="0" w:color="auto"/>
            </w:tcBorders>
          </w:tcPr>
          <w:p w14:paraId="74A75F84"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54082FCE"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nil"/>
              <w:right w:val="nil"/>
            </w:tcBorders>
            <w:hideMark/>
          </w:tcPr>
          <w:p w14:paraId="591EDE8E"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1.85(1.29-2.64)</w:t>
            </w:r>
          </w:p>
        </w:tc>
        <w:tc>
          <w:tcPr>
            <w:tcW w:w="201" w:type="pct"/>
            <w:tcBorders>
              <w:top w:val="nil"/>
              <w:left w:val="nil"/>
              <w:bottom w:val="nil"/>
              <w:right w:val="nil"/>
            </w:tcBorders>
          </w:tcPr>
          <w:p w14:paraId="104CDCEF"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201" w:type="pct"/>
            <w:tcBorders>
              <w:top w:val="nil"/>
              <w:left w:val="nil"/>
              <w:bottom w:val="nil"/>
              <w:right w:val="single" w:sz="4" w:space="0" w:color="auto"/>
            </w:tcBorders>
          </w:tcPr>
          <w:p w14:paraId="6FC46D26"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nil"/>
              <w:right w:val="single" w:sz="4" w:space="0" w:color="auto"/>
            </w:tcBorders>
          </w:tcPr>
          <w:p w14:paraId="5D9C5113"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nil"/>
              <w:right w:val="nil"/>
            </w:tcBorders>
            <w:hideMark/>
          </w:tcPr>
          <w:p w14:paraId="50DF32EC"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1.56(1.08-2.26)</w:t>
            </w:r>
          </w:p>
        </w:tc>
        <w:tc>
          <w:tcPr>
            <w:tcW w:w="201" w:type="pct"/>
            <w:tcBorders>
              <w:top w:val="nil"/>
              <w:left w:val="nil"/>
              <w:bottom w:val="nil"/>
              <w:right w:val="nil"/>
            </w:tcBorders>
          </w:tcPr>
          <w:p w14:paraId="1DB16C97"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nil"/>
              <w:left w:val="nil"/>
              <w:bottom w:val="nil"/>
              <w:right w:val="single" w:sz="4" w:space="0" w:color="auto"/>
            </w:tcBorders>
          </w:tcPr>
          <w:p w14:paraId="3A9FA310"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nil"/>
              <w:right w:val="single" w:sz="4" w:space="0" w:color="auto"/>
            </w:tcBorders>
          </w:tcPr>
          <w:p w14:paraId="193F7E3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33DA0947"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1.81(1.25-2.63)</w:t>
            </w:r>
          </w:p>
        </w:tc>
        <w:tc>
          <w:tcPr>
            <w:tcW w:w="201" w:type="pct"/>
            <w:tcBorders>
              <w:top w:val="nil"/>
              <w:left w:val="nil"/>
              <w:bottom w:val="nil"/>
              <w:right w:val="nil"/>
            </w:tcBorders>
          </w:tcPr>
          <w:p w14:paraId="4EA2C7F4"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nil"/>
              <w:right w:val="single" w:sz="4" w:space="0" w:color="auto"/>
            </w:tcBorders>
          </w:tcPr>
          <w:p w14:paraId="55DDA957"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nil"/>
              <w:right w:val="single" w:sz="4" w:space="0" w:color="auto"/>
            </w:tcBorders>
          </w:tcPr>
          <w:p w14:paraId="33B6564F"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nil"/>
              <w:right w:val="nil"/>
            </w:tcBorders>
            <w:hideMark/>
          </w:tcPr>
          <w:p w14:paraId="7519D728"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1.77(1.22-2.58)</w:t>
            </w:r>
          </w:p>
        </w:tc>
        <w:tc>
          <w:tcPr>
            <w:tcW w:w="201" w:type="pct"/>
            <w:tcBorders>
              <w:top w:val="nil"/>
              <w:left w:val="nil"/>
              <w:bottom w:val="nil"/>
              <w:right w:val="nil"/>
            </w:tcBorders>
          </w:tcPr>
          <w:p w14:paraId="7B601E27"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nil"/>
              <w:right w:val="single" w:sz="4" w:space="0" w:color="auto"/>
            </w:tcBorders>
          </w:tcPr>
          <w:p w14:paraId="3171AB7D"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1860C9E5" w14:textId="77777777" w:rsidTr="00847A8A">
        <w:trPr>
          <w:trHeight w:val="261"/>
        </w:trPr>
        <w:tc>
          <w:tcPr>
            <w:tcW w:w="320" w:type="pct"/>
            <w:tcBorders>
              <w:top w:val="nil"/>
              <w:left w:val="single" w:sz="4" w:space="0" w:color="auto"/>
              <w:bottom w:val="single" w:sz="4" w:space="0" w:color="auto"/>
              <w:right w:val="single" w:sz="4" w:space="0" w:color="auto"/>
            </w:tcBorders>
          </w:tcPr>
          <w:p w14:paraId="7842CBE2" w14:textId="77777777" w:rsidR="00895798" w:rsidRPr="00895798" w:rsidRDefault="00895798" w:rsidP="00847A8A">
            <w:pPr>
              <w:spacing w:line="240" w:lineRule="auto"/>
              <w:rPr>
                <w:rFonts w:ascii="Times New Roman" w:hAnsi="Times New Roman" w:cs="Times New Roman"/>
                <w:sz w:val="14"/>
                <w:szCs w:val="14"/>
              </w:rPr>
            </w:pPr>
            <w:r w:rsidRPr="00895798">
              <w:rPr>
                <w:rFonts w:ascii="Times New Roman" w:hAnsi="Times New Roman" w:cs="Times New Roman"/>
                <w:b/>
                <w:bCs/>
                <w:sz w:val="18"/>
                <w:szCs w:val="18"/>
              </w:rPr>
              <w:t xml:space="preserve">PSA </w:t>
            </w:r>
          </w:p>
        </w:tc>
        <w:tc>
          <w:tcPr>
            <w:tcW w:w="142" w:type="pct"/>
            <w:tcBorders>
              <w:top w:val="nil"/>
              <w:left w:val="nil"/>
              <w:bottom w:val="single" w:sz="4" w:space="0" w:color="auto"/>
              <w:right w:val="single" w:sz="4" w:space="0" w:color="auto"/>
            </w:tcBorders>
          </w:tcPr>
          <w:p w14:paraId="3594A266"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single" w:sz="4" w:space="0" w:color="auto"/>
              <w:right w:val="nil"/>
            </w:tcBorders>
          </w:tcPr>
          <w:p w14:paraId="2227024A"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single" w:sz="4" w:space="0" w:color="auto"/>
              <w:right w:val="nil"/>
            </w:tcBorders>
          </w:tcPr>
          <w:p w14:paraId="4D8FA58D"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0.391</w:t>
            </w:r>
          </w:p>
        </w:tc>
        <w:tc>
          <w:tcPr>
            <w:tcW w:w="201" w:type="pct"/>
            <w:tcBorders>
              <w:top w:val="nil"/>
              <w:left w:val="nil"/>
              <w:bottom w:val="single" w:sz="4" w:space="0" w:color="auto"/>
              <w:right w:val="single" w:sz="4" w:space="0" w:color="auto"/>
            </w:tcBorders>
          </w:tcPr>
          <w:p w14:paraId="1ACEF5CE"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10B8A2AD"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single" w:sz="4" w:space="0" w:color="auto"/>
              <w:right w:val="nil"/>
            </w:tcBorders>
          </w:tcPr>
          <w:p w14:paraId="16457B3A"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single" w:sz="4" w:space="0" w:color="auto"/>
              <w:right w:val="nil"/>
            </w:tcBorders>
          </w:tcPr>
          <w:p w14:paraId="02951247"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0.113</w:t>
            </w:r>
          </w:p>
        </w:tc>
        <w:tc>
          <w:tcPr>
            <w:tcW w:w="201" w:type="pct"/>
            <w:tcBorders>
              <w:top w:val="nil"/>
              <w:left w:val="nil"/>
              <w:bottom w:val="single" w:sz="4" w:space="0" w:color="auto"/>
              <w:right w:val="single" w:sz="4" w:space="0" w:color="auto"/>
            </w:tcBorders>
          </w:tcPr>
          <w:p w14:paraId="2BEAD5BB"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6B1639A8"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single" w:sz="4" w:space="0" w:color="auto"/>
              <w:right w:val="nil"/>
            </w:tcBorders>
          </w:tcPr>
          <w:p w14:paraId="4EAEC0E4"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single" w:sz="4" w:space="0" w:color="auto"/>
              <w:right w:val="nil"/>
            </w:tcBorders>
          </w:tcPr>
          <w:p w14:paraId="212AC32C"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0.073</w:t>
            </w:r>
          </w:p>
        </w:tc>
        <w:tc>
          <w:tcPr>
            <w:tcW w:w="201" w:type="pct"/>
            <w:tcBorders>
              <w:top w:val="nil"/>
              <w:left w:val="nil"/>
              <w:bottom w:val="single" w:sz="4" w:space="0" w:color="auto"/>
              <w:right w:val="single" w:sz="4" w:space="0" w:color="auto"/>
            </w:tcBorders>
          </w:tcPr>
          <w:p w14:paraId="008E2862"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single" w:sz="4" w:space="0" w:color="auto"/>
              <w:right w:val="single" w:sz="4" w:space="0" w:color="auto"/>
            </w:tcBorders>
          </w:tcPr>
          <w:p w14:paraId="68AFF052"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tcPr>
          <w:p w14:paraId="40A366E3"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single" w:sz="4" w:space="0" w:color="auto"/>
              <w:right w:val="nil"/>
            </w:tcBorders>
          </w:tcPr>
          <w:p w14:paraId="57AEE36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0.086</w:t>
            </w:r>
          </w:p>
        </w:tc>
        <w:tc>
          <w:tcPr>
            <w:tcW w:w="201" w:type="pct"/>
            <w:tcBorders>
              <w:top w:val="nil"/>
              <w:left w:val="nil"/>
              <w:bottom w:val="single" w:sz="4" w:space="0" w:color="auto"/>
              <w:right w:val="single" w:sz="4" w:space="0" w:color="auto"/>
            </w:tcBorders>
          </w:tcPr>
          <w:p w14:paraId="6B562D65"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single" w:sz="4" w:space="0" w:color="auto"/>
              <w:right w:val="single" w:sz="4" w:space="0" w:color="auto"/>
            </w:tcBorders>
          </w:tcPr>
          <w:p w14:paraId="64187320"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tcPr>
          <w:p w14:paraId="19058126"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single" w:sz="4" w:space="0" w:color="auto"/>
              <w:right w:val="nil"/>
            </w:tcBorders>
          </w:tcPr>
          <w:p w14:paraId="03383F36"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0.101</w:t>
            </w:r>
          </w:p>
        </w:tc>
        <w:tc>
          <w:tcPr>
            <w:tcW w:w="201" w:type="pct"/>
            <w:tcBorders>
              <w:top w:val="nil"/>
              <w:left w:val="nil"/>
              <w:bottom w:val="single" w:sz="4" w:space="0" w:color="auto"/>
              <w:right w:val="single" w:sz="4" w:space="0" w:color="auto"/>
            </w:tcBorders>
          </w:tcPr>
          <w:p w14:paraId="1FDDBB22"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1424AFAA" w14:textId="77777777" w:rsidTr="00847A8A">
        <w:trPr>
          <w:trHeight w:val="261"/>
        </w:trPr>
        <w:tc>
          <w:tcPr>
            <w:tcW w:w="320" w:type="pct"/>
            <w:tcBorders>
              <w:top w:val="nil"/>
              <w:left w:val="single" w:sz="4" w:space="0" w:color="auto"/>
              <w:bottom w:val="single" w:sz="4" w:space="0" w:color="auto"/>
              <w:right w:val="single" w:sz="4" w:space="0" w:color="auto"/>
            </w:tcBorders>
          </w:tcPr>
          <w:p w14:paraId="542E05B2" w14:textId="77777777" w:rsidR="00895798" w:rsidRPr="00895798" w:rsidRDefault="00895798" w:rsidP="00847A8A">
            <w:pPr>
              <w:spacing w:line="240" w:lineRule="auto"/>
              <w:rPr>
                <w:rFonts w:ascii="Times New Roman" w:hAnsi="Times New Roman" w:cs="Times New Roman"/>
                <w:sz w:val="14"/>
                <w:szCs w:val="14"/>
              </w:rPr>
            </w:pPr>
            <w:r w:rsidRPr="00895798">
              <w:rPr>
                <w:rFonts w:ascii="Times New Roman" w:hAnsi="Times New Roman" w:cs="Times New Roman"/>
                <w:sz w:val="18"/>
                <w:szCs w:val="18"/>
              </w:rPr>
              <w:t xml:space="preserve">   &lt; 44</w:t>
            </w:r>
          </w:p>
        </w:tc>
        <w:tc>
          <w:tcPr>
            <w:tcW w:w="142" w:type="pct"/>
            <w:tcBorders>
              <w:top w:val="nil"/>
              <w:left w:val="nil"/>
              <w:bottom w:val="single" w:sz="4" w:space="0" w:color="auto"/>
              <w:right w:val="single" w:sz="4" w:space="0" w:color="auto"/>
            </w:tcBorders>
          </w:tcPr>
          <w:p w14:paraId="049D5DA7"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single" w:sz="4" w:space="0" w:color="auto"/>
              <w:right w:val="nil"/>
            </w:tcBorders>
          </w:tcPr>
          <w:p w14:paraId="241E76EF"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single" w:sz="4" w:space="0" w:color="auto"/>
              <w:right w:val="nil"/>
            </w:tcBorders>
          </w:tcPr>
          <w:p w14:paraId="3FC56932"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nil"/>
              <w:left w:val="nil"/>
              <w:bottom w:val="single" w:sz="4" w:space="0" w:color="auto"/>
              <w:right w:val="single" w:sz="4" w:space="0" w:color="auto"/>
            </w:tcBorders>
          </w:tcPr>
          <w:p w14:paraId="136169C0"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1B22A246"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single" w:sz="4" w:space="0" w:color="auto"/>
              <w:right w:val="nil"/>
            </w:tcBorders>
          </w:tcPr>
          <w:p w14:paraId="1AB821C3"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single" w:sz="4" w:space="0" w:color="auto"/>
              <w:right w:val="nil"/>
            </w:tcBorders>
          </w:tcPr>
          <w:p w14:paraId="24F3F083"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single" w:sz="4" w:space="0" w:color="auto"/>
              <w:right w:val="single" w:sz="4" w:space="0" w:color="auto"/>
            </w:tcBorders>
          </w:tcPr>
          <w:p w14:paraId="3D5E8DAF"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6F6E3FF9"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single" w:sz="4" w:space="0" w:color="auto"/>
              <w:right w:val="nil"/>
            </w:tcBorders>
          </w:tcPr>
          <w:p w14:paraId="739925A5"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single" w:sz="4" w:space="0" w:color="auto"/>
              <w:right w:val="nil"/>
            </w:tcBorders>
          </w:tcPr>
          <w:p w14:paraId="55462440"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nil"/>
              <w:left w:val="nil"/>
              <w:bottom w:val="single" w:sz="4" w:space="0" w:color="auto"/>
              <w:right w:val="single" w:sz="4" w:space="0" w:color="auto"/>
            </w:tcBorders>
          </w:tcPr>
          <w:p w14:paraId="7EE98815"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single" w:sz="4" w:space="0" w:color="auto"/>
              <w:right w:val="single" w:sz="4" w:space="0" w:color="auto"/>
            </w:tcBorders>
          </w:tcPr>
          <w:p w14:paraId="60168FDA"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tcPr>
          <w:p w14:paraId="5C9992B5"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single" w:sz="4" w:space="0" w:color="auto"/>
              <w:right w:val="nil"/>
            </w:tcBorders>
          </w:tcPr>
          <w:p w14:paraId="0A9E14E8"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single" w:sz="4" w:space="0" w:color="auto"/>
              <w:right w:val="single" w:sz="4" w:space="0" w:color="auto"/>
            </w:tcBorders>
          </w:tcPr>
          <w:p w14:paraId="6D94B204"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single" w:sz="4" w:space="0" w:color="auto"/>
              <w:right w:val="single" w:sz="4" w:space="0" w:color="auto"/>
            </w:tcBorders>
          </w:tcPr>
          <w:p w14:paraId="7C7E23F5"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tcPr>
          <w:p w14:paraId="0E366C69"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1.00(ref)</w:t>
            </w:r>
          </w:p>
        </w:tc>
        <w:tc>
          <w:tcPr>
            <w:tcW w:w="201" w:type="pct"/>
            <w:tcBorders>
              <w:top w:val="nil"/>
              <w:left w:val="nil"/>
              <w:bottom w:val="single" w:sz="4" w:space="0" w:color="auto"/>
              <w:right w:val="nil"/>
            </w:tcBorders>
          </w:tcPr>
          <w:p w14:paraId="58E9BC1A"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single" w:sz="4" w:space="0" w:color="auto"/>
              <w:right w:val="single" w:sz="4" w:space="0" w:color="auto"/>
            </w:tcBorders>
          </w:tcPr>
          <w:p w14:paraId="19E227FC"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r w:rsidR="00895798" w:rsidRPr="00895798" w14:paraId="07327A71" w14:textId="77777777" w:rsidTr="00847A8A">
        <w:trPr>
          <w:trHeight w:val="261"/>
        </w:trPr>
        <w:tc>
          <w:tcPr>
            <w:tcW w:w="320" w:type="pct"/>
            <w:tcBorders>
              <w:top w:val="nil"/>
              <w:left w:val="single" w:sz="4" w:space="0" w:color="auto"/>
              <w:bottom w:val="single" w:sz="4" w:space="0" w:color="auto"/>
              <w:right w:val="single" w:sz="4" w:space="0" w:color="auto"/>
            </w:tcBorders>
          </w:tcPr>
          <w:p w14:paraId="5E73BA50" w14:textId="77777777" w:rsidR="00895798" w:rsidRPr="00895798" w:rsidRDefault="00895798" w:rsidP="00847A8A">
            <w:pPr>
              <w:spacing w:line="240" w:lineRule="auto"/>
              <w:rPr>
                <w:rFonts w:ascii="Times New Roman" w:hAnsi="Times New Roman" w:cs="Times New Roman"/>
                <w:sz w:val="14"/>
                <w:szCs w:val="14"/>
              </w:rPr>
            </w:pPr>
            <w:r w:rsidRPr="00895798">
              <w:rPr>
                <w:rFonts w:ascii="Times New Roman" w:hAnsi="Times New Roman" w:cs="Times New Roman"/>
                <w:sz w:val="18"/>
                <w:szCs w:val="18"/>
              </w:rPr>
              <w:t xml:space="preserve">   &gt;= 44</w:t>
            </w:r>
          </w:p>
        </w:tc>
        <w:tc>
          <w:tcPr>
            <w:tcW w:w="142" w:type="pct"/>
            <w:tcBorders>
              <w:top w:val="nil"/>
              <w:left w:val="nil"/>
              <w:bottom w:val="single" w:sz="4" w:space="0" w:color="auto"/>
              <w:right w:val="single" w:sz="4" w:space="0" w:color="auto"/>
            </w:tcBorders>
          </w:tcPr>
          <w:p w14:paraId="18BF79B0" w14:textId="77777777" w:rsidR="00895798" w:rsidRPr="00895798" w:rsidRDefault="00895798" w:rsidP="00847A8A">
            <w:pPr>
              <w:spacing w:line="240" w:lineRule="auto"/>
              <w:jc w:val="center"/>
              <w:rPr>
                <w:rFonts w:ascii="Times New Roman" w:hAnsi="Times New Roman" w:cs="Times New Roman"/>
                <w:sz w:val="10"/>
                <w:szCs w:val="10"/>
                <w:highlight w:val="yellow"/>
              </w:rPr>
            </w:pPr>
          </w:p>
        </w:tc>
        <w:tc>
          <w:tcPr>
            <w:tcW w:w="379" w:type="pct"/>
            <w:tcBorders>
              <w:top w:val="nil"/>
              <w:left w:val="single" w:sz="4" w:space="0" w:color="auto"/>
              <w:bottom w:val="single" w:sz="4" w:space="0" w:color="auto"/>
              <w:right w:val="nil"/>
            </w:tcBorders>
          </w:tcPr>
          <w:p w14:paraId="04AC1AA0"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1.18(0.81-1.73)</w:t>
            </w:r>
          </w:p>
        </w:tc>
        <w:tc>
          <w:tcPr>
            <w:tcW w:w="201" w:type="pct"/>
            <w:tcBorders>
              <w:top w:val="nil"/>
              <w:left w:val="nil"/>
              <w:bottom w:val="single" w:sz="4" w:space="0" w:color="auto"/>
              <w:right w:val="nil"/>
            </w:tcBorders>
          </w:tcPr>
          <w:p w14:paraId="59861CC1"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nil"/>
              <w:left w:val="nil"/>
              <w:bottom w:val="single" w:sz="4" w:space="0" w:color="auto"/>
              <w:right w:val="single" w:sz="4" w:space="0" w:color="auto"/>
            </w:tcBorders>
          </w:tcPr>
          <w:p w14:paraId="0909ED89"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5CEA56F1"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5" w:type="pct"/>
            <w:tcBorders>
              <w:top w:val="nil"/>
              <w:left w:val="single" w:sz="4" w:space="0" w:color="auto"/>
              <w:bottom w:val="single" w:sz="4" w:space="0" w:color="auto"/>
              <w:right w:val="nil"/>
            </w:tcBorders>
          </w:tcPr>
          <w:p w14:paraId="251641E8"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1.34(0.93-1.93)</w:t>
            </w:r>
          </w:p>
        </w:tc>
        <w:tc>
          <w:tcPr>
            <w:tcW w:w="201" w:type="pct"/>
            <w:tcBorders>
              <w:top w:val="nil"/>
              <w:left w:val="nil"/>
              <w:bottom w:val="single" w:sz="4" w:space="0" w:color="auto"/>
              <w:right w:val="nil"/>
            </w:tcBorders>
          </w:tcPr>
          <w:p w14:paraId="61EB1967" w14:textId="77777777" w:rsidR="00895798" w:rsidRPr="00895798" w:rsidRDefault="00895798" w:rsidP="00847A8A">
            <w:pPr>
              <w:spacing w:line="240" w:lineRule="auto"/>
              <w:jc w:val="center"/>
              <w:rPr>
                <w:rFonts w:ascii="Times New Roman" w:hAnsi="Times New Roman" w:cs="Times New Roman"/>
                <w:sz w:val="14"/>
                <w:szCs w:val="14"/>
              </w:rPr>
            </w:pPr>
          </w:p>
        </w:tc>
        <w:tc>
          <w:tcPr>
            <w:tcW w:w="201" w:type="pct"/>
            <w:tcBorders>
              <w:top w:val="nil"/>
              <w:left w:val="nil"/>
              <w:bottom w:val="single" w:sz="4" w:space="0" w:color="auto"/>
              <w:right w:val="single" w:sz="4" w:space="0" w:color="auto"/>
            </w:tcBorders>
          </w:tcPr>
          <w:p w14:paraId="133A6022" w14:textId="77777777" w:rsidR="00895798" w:rsidRPr="00895798" w:rsidRDefault="00895798" w:rsidP="00847A8A">
            <w:pPr>
              <w:spacing w:line="240" w:lineRule="auto"/>
              <w:jc w:val="center"/>
              <w:rPr>
                <w:rFonts w:ascii="Times New Roman" w:hAnsi="Times New Roman" w:cs="Times New Roman"/>
                <w:b/>
                <w:bCs/>
                <w:color w:val="C00000"/>
                <w:sz w:val="14"/>
                <w:szCs w:val="14"/>
                <w:highlight w:val="yellow"/>
              </w:rPr>
            </w:pPr>
          </w:p>
        </w:tc>
        <w:tc>
          <w:tcPr>
            <w:tcW w:w="142" w:type="pct"/>
            <w:tcBorders>
              <w:top w:val="nil"/>
              <w:left w:val="nil"/>
              <w:bottom w:val="single" w:sz="4" w:space="0" w:color="auto"/>
              <w:right w:val="single" w:sz="4" w:space="0" w:color="auto"/>
            </w:tcBorders>
          </w:tcPr>
          <w:p w14:paraId="4186B86A"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395" w:type="pct"/>
            <w:tcBorders>
              <w:top w:val="nil"/>
              <w:left w:val="single" w:sz="4" w:space="0" w:color="auto"/>
              <w:bottom w:val="single" w:sz="4" w:space="0" w:color="auto"/>
              <w:right w:val="nil"/>
            </w:tcBorders>
          </w:tcPr>
          <w:p w14:paraId="685D9FF5"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1.41(0.97-2.06)</w:t>
            </w:r>
          </w:p>
        </w:tc>
        <w:tc>
          <w:tcPr>
            <w:tcW w:w="201" w:type="pct"/>
            <w:tcBorders>
              <w:top w:val="nil"/>
              <w:left w:val="nil"/>
              <w:bottom w:val="single" w:sz="4" w:space="0" w:color="auto"/>
              <w:right w:val="nil"/>
            </w:tcBorders>
          </w:tcPr>
          <w:p w14:paraId="6ACE77F5" w14:textId="77777777" w:rsidR="00895798" w:rsidRPr="00895798" w:rsidRDefault="00895798" w:rsidP="00847A8A">
            <w:pPr>
              <w:spacing w:line="240" w:lineRule="auto"/>
              <w:jc w:val="center"/>
              <w:rPr>
                <w:rFonts w:ascii="Times New Roman" w:hAnsi="Times New Roman" w:cs="Times New Roman"/>
                <w:b/>
                <w:bCs/>
                <w:sz w:val="14"/>
                <w:szCs w:val="14"/>
              </w:rPr>
            </w:pPr>
          </w:p>
        </w:tc>
        <w:tc>
          <w:tcPr>
            <w:tcW w:w="201" w:type="pct"/>
            <w:tcBorders>
              <w:top w:val="nil"/>
              <w:left w:val="nil"/>
              <w:bottom w:val="single" w:sz="4" w:space="0" w:color="auto"/>
              <w:right w:val="single" w:sz="4" w:space="0" w:color="auto"/>
            </w:tcBorders>
          </w:tcPr>
          <w:p w14:paraId="0DDCD8CF" w14:textId="77777777" w:rsidR="00895798" w:rsidRPr="00895798" w:rsidRDefault="00895798" w:rsidP="00847A8A">
            <w:pPr>
              <w:spacing w:line="240" w:lineRule="auto"/>
              <w:jc w:val="center"/>
              <w:rPr>
                <w:rFonts w:ascii="Times New Roman" w:hAnsi="Times New Roman" w:cs="Times New Roman"/>
                <w:sz w:val="14"/>
                <w:szCs w:val="14"/>
                <w:highlight w:val="magenta"/>
              </w:rPr>
            </w:pPr>
          </w:p>
        </w:tc>
        <w:tc>
          <w:tcPr>
            <w:tcW w:w="142" w:type="pct"/>
            <w:tcBorders>
              <w:top w:val="nil"/>
              <w:left w:val="nil"/>
              <w:bottom w:val="single" w:sz="4" w:space="0" w:color="auto"/>
              <w:right w:val="single" w:sz="4" w:space="0" w:color="auto"/>
            </w:tcBorders>
          </w:tcPr>
          <w:p w14:paraId="6C7638C4"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tcPr>
          <w:p w14:paraId="0E6CA08E"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1.38(0.96-1.98)</w:t>
            </w:r>
          </w:p>
        </w:tc>
        <w:tc>
          <w:tcPr>
            <w:tcW w:w="201" w:type="pct"/>
            <w:tcBorders>
              <w:top w:val="nil"/>
              <w:left w:val="nil"/>
              <w:bottom w:val="single" w:sz="4" w:space="0" w:color="auto"/>
              <w:right w:val="nil"/>
            </w:tcBorders>
          </w:tcPr>
          <w:p w14:paraId="78582A0B"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single" w:sz="4" w:space="0" w:color="auto"/>
              <w:right w:val="single" w:sz="4" w:space="0" w:color="auto"/>
            </w:tcBorders>
          </w:tcPr>
          <w:p w14:paraId="6951EC9E"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142" w:type="pct"/>
            <w:tcBorders>
              <w:top w:val="nil"/>
              <w:left w:val="nil"/>
              <w:bottom w:val="single" w:sz="4" w:space="0" w:color="auto"/>
              <w:right w:val="single" w:sz="4" w:space="0" w:color="auto"/>
            </w:tcBorders>
          </w:tcPr>
          <w:p w14:paraId="06EF56B9"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c>
          <w:tcPr>
            <w:tcW w:w="394" w:type="pct"/>
            <w:tcBorders>
              <w:top w:val="nil"/>
              <w:left w:val="single" w:sz="4" w:space="0" w:color="auto"/>
              <w:bottom w:val="single" w:sz="4" w:space="0" w:color="auto"/>
              <w:right w:val="nil"/>
            </w:tcBorders>
          </w:tcPr>
          <w:p w14:paraId="26DEAB36" w14:textId="77777777" w:rsidR="00895798" w:rsidRPr="00895798" w:rsidRDefault="00895798" w:rsidP="00847A8A">
            <w:pPr>
              <w:spacing w:line="240" w:lineRule="auto"/>
              <w:jc w:val="center"/>
              <w:rPr>
                <w:rFonts w:ascii="Times New Roman" w:hAnsi="Times New Roman" w:cs="Times New Roman"/>
                <w:sz w:val="14"/>
                <w:szCs w:val="14"/>
              </w:rPr>
            </w:pPr>
            <w:r w:rsidRPr="00895798">
              <w:rPr>
                <w:rFonts w:ascii="Times New Roman" w:hAnsi="Times New Roman" w:cs="Times New Roman"/>
                <w:sz w:val="14"/>
                <w:szCs w:val="14"/>
              </w:rPr>
              <w:t>1.37(0.94-1.99)</w:t>
            </w:r>
          </w:p>
        </w:tc>
        <w:tc>
          <w:tcPr>
            <w:tcW w:w="201" w:type="pct"/>
            <w:tcBorders>
              <w:top w:val="nil"/>
              <w:left w:val="nil"/>
              <w:bottom w:val="single" w:sz="4" w:space="0" w:color="auto"/>
              <w:right w:val="nil"/>
            </w:tcBorders>
          </w:tcPr>
          <w:p w14:paraId="475AEC57" w14:textId="77777777" w:rsidR="00895798" w:rsidRPr="00895798" w:rsidRDefault="00895798" w:rsidP="00847A8A">
            <w:pPr>
              <w:spacing w:line="240" w:lineRule="auto"/>
              <w:jc w:val="center"/>
              <w:rPr>
                <w:rFonts w:ascii="Times New Roman" w:hAnsi="Times New Roman" w:cs="Times New Roman"/>
                <w:b/>
                <w:bCs/>
                <w:sz w:val="14"/>
                <w:szCs w:val="14"/>
                <w:highlight w:val="yellow"/>
              </w:rPr>
            </w:pPr>
          </w:p>
        </w:tc>
        <w:tc>
          <w:tcPr>
            <w:tcW w:w="201" w:type="pct"/>
            <w:tcBorders>
              <w:top w:val="nil"/>
              <w:left w:val="nil"/>
              <w:bottom w:val="single" w:sz="4" w:space="0" w:color="auto"/>
              <w:right w:val="single" w:sz="4" w:space="0" w:color="auto"/>
            </w:tcBorders>
          </w:tcPr>
          <w:p w14:paraId="0629A884" w14:textId="77777777" w:rsidR="00895798" w:rsidRPr="00895798" w:rsidRDefault="00895798" w:rsidP="00847A8A">
            <w:pPr>
              <w:spacing w:line="240" w:lineRule="auto"/>
              <w:jc w:val="center"/>
              <w:rPr>
                <w:rFonts w:ascii="Times New Roman" w:hAnsi="Times New Roman" w:cs="Times New Roman"/>
                <w:sz w:val="14"/>
                <w:szCs w:val="14"/>
                <w:highlight w:val="yellow"/>
              </w:rPr>
            </w:pPr>
          </w:p>
        </w:tc>
      </w:tr>
    </w:tbl>
    <w:p w14:paraId="62767DAE" w14:textId="31EB1996" w:rsidR="00895798" w:rsidRDefault="00895798">
      <w:pPr>
        <w:spacing w:line="259" w:lineRule="auto"/>
        <w:rPr>
          <w:rFonts w:ascii="Times New Roman" w:hAnsi="Times New Roman" w:cs="Times New Roman"/>
          <w:sz w:val="24"/>
          <w:szCs w:val="24"/>
          <w:lang w:val="en-US"/>
        </w:rPr>
        <w:sectPr w:rsidR="00895798" w:rsidSect="00895798">
          <w:pgSz w:w="16838" w:h="11906" w:orient="landscape"/>
          <w:pgMar w:top="1134" w:right="1417" w:bottom="1134" w:left="1134" w:header="708" w:footer="708" w:gutter="0"/>
          <w:cols w:space="708"/>
          <w:docGrid w:linePitch="360"/>
        </w:sectPr>
      </w:pPr>
    </w:p>
    <w:p w14:paraId="1981C2BC" w14:textId="77777777" w:rsidR="002D7A9E" w:rsidRPr="002D7A9E" w:rsidRDefault="002D7A9E" w:rsidP="002D7A9E">
      <w:pPr>
        <w:pStyle w:val="Nessunaspaziatura"/>
        <w:rPr>
          <w:rFonts w:ascii="Times New Roman" w:hAnsi="Times New Roman" w:cs="Times New Roman"/>
          <w:sz w:val="24"/>
          <w:szCs w:val="24"/>
          <w:lang w:val="en-US"/>
        </w:rPr>
      </w:pPr>
    </w:p>
    <w:sectPr w:rsidR="002D7A9E" w:rsidRPr="002D7A9E" w:rsidSect="00895798">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UwsbCwNDCzNDQ3NDBV0lEKTi0uzszPAykwrgUAqjNJFCwAAAA="/>
  </w:docVars>
  <w:rsids>
    <w:rsidRoot w:val="00CA7D03"/>
    <w:rsid w:val="00174B54"/>
    <w:rsid w:val="00205163"/>
    <w:rsid w:val="00227BA8"/>
    <w:rsid w:val="002D7A9E"/>
    <w:rsid w:val="003068EE"/>
    <w:rsid w:val="00432BF7"/>
    <w:rsid w:val="00460F30"/>
    <w:rsid w:val="006F1F4A"/>
    <w:rsid w:val="00781901"/>
    <w:rsid w:val="00864D64"/>
    <w:rsid w:val="00895798"/>
    <w:rsid w:val="009934EF"/>
    <w:rsid w:val="00A17770"/>
    <w:rsid w:val="00A25F4D"/>
    <w:rsid w:val="00CA7D03"/>
    <w:rsid w:val="00F677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8D6B"/>
  <w15:chartTrackingRefBased/>
  <w15:docId w15:val="{6D7121B5-DDE1-4BDC-B9CB-59C54E61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A7D03"/>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A7D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A25F4D"/>
    <w:rPr>
      <w:sz w:val="16"/>
      <w:szCs w:val="16"/>
    </w:rPr>
  </w:style>
  <w:style w:type="paragraph" w:styleId="Testocommento">
    <w:name w:val="annotation text"/>
    <w:basedOn w:val="Normale"/>
    <w:link w:val="TestocommentoCarattere"/>
    <w:uiPriority w:val="99"/>
    <w:semiHidden/>
    <w:unhideWhenUsed/>
    <w:rsid w:val="00A25F4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25F4D"/>
    <w:rPr>
      <w:sz w:val="20"/>
      <w:szCs w:val="20"/>
    </w:rPr>
  </w:style>
  <w:style w:type="paragraph" w:styleId="Soggettocommento">
    <w:name w:val="annotation subject"/>
    <w:basedOn w:val="Testocommento"/>
    <w:next w:val="Testocommento"/>
    <w:link w:val="SoggettocommentoCarattere"/>
    <w:uiPriority w:val="99"/>
    <w:semiHidden/>
    <w:unhideWhenUsed/>
    <w:rsid w:val="00A25F4D"/>
    <w:rPr>
      <w:b/>
      <w:bCs/>
    </w:rPr>
  </w:style>
  <w:style w:type="character" w:customStyle="1" w:styleId="SoggettocommentoCarattere">
    <w:name w:val="Soggetto commento Carattere"/>
    <w:basedOn w:val="TestocommentoCarattere"/>
    <w:link w:val="Soggettocommento"/>
    <w:uiPriority w:val="99"/>
    <w:semiHidden/>
    <w:rsid w:val="00A25F4D"/>
    <w:rPr>
      <w:b/>
      <w:bCs/>
      <w:sz w:val="20"/>
      <w:szCs w:val="20"/>
    </w:rPr>
  </w:style>
  <w:style w:type="paragraph" w:styleId="Testofumetto">
    <w:name w:val="Balloon Text"/>
    <w:basedOn w:val="Normale"/>
    <w:link w:val="TestofumettoCarattere"/>
    <w:uiPriority w:val="99"/>
    <w:semiHidden/>
    <w:unhideWhenUsed/>
    <w:rsid w:val="002D7A9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D7A9E"/>
    <w:rPr>
      <w:rFonts w:ascii="Segoe UI" w:hAnsi="Segoe UI" w:cs="Segoe UI"/>
      <w:sz w:val="18"/>
      <w:szCs w:val="18"/>
    </w:rPr>
  </w:style>
  <w:style w:type="paragraph" w:styleId="Nessunaspaziatura">
    <w:name w:val="No Spacing"/>
    <w:uiPriority w:val="1"/>
    <w:qFormat/>
    <w:rsid w:val="002D7A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549</Words>
  <Characters>3198</Characters>
  <Application>Microsoft Office Word</Application>
  <DocSecurity>0</DocSecurity>
  <Lines>145</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Signori</dc:creator>
  <cp:keywords/>
  <dc:description/>
  <cp:lastModifiedBy>Matteo Bauckneht</cp:lastModifiedBy>
  <cp:revision>7</cp:revision>
  <dcterms:created xsi:type="dcterms:W3CDTF">2021-05-09T15:52:00Z</dcterms:created>
  <dcterms:modified xsi:type="dcterms:W3CDTF">2021-05-18T13:40:00Z</dcterms:modified>
</cp:coreProperties>
</file>