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3402"/>
        <w:gridCol w:w="1701"/>
        <w:gridCol w:w="1276"/>
        <w:gridCol w:w="1554"/>
      </w:tblGrid>
      <w:tr w:rsidR="00271A8A" w:rsidRPr="002F7F3F" w14:paraId="092A96B1" w14:textId="77777777" w:rsidTr="00F5727E">
        <w:tc>
          <w:tcPr>
            <w:tcW w:w="1129" w:type="dxa"/>
          </w:tcPr>
          <w:p w14:paraId="65C5966D" w14:textId="77777777" w:rsidR="00271A8A" w:rsidRDefault="00271A8A" w:rsidP="002F7F3F">
            <w:pPr>
              <w:jc w:val="center"/>
            </w:pPr>
            <w:r>
              <w:t>Patient #</w:t>
            </w:r>
          </w:p>
        </w:tc>
        <w:tc>
          <w:tcPr>
            <w:tcW w:w="3402" w:type="dxa"/>
          </w:tcPr>
          <w:p w14:paraId="6828BAC6" w14:textId="77777777" w:rsidR="00271A8A" w:rsidRPr="001658F7" w:rsidRDefault="00AB1BA5" w:rsidP="00AB1BA5">
            <w:pPr>
              <w:jc w:val="center"/>
              <w:rPr>
                <w:lang w:val="en-US"/>
              </w:rPr>
            </w:pPr>
            <w:r w:rsidRPr="001658F7">
              <w:rPr>
                <w:lang w:val="en-US"/>
              </w:rPr>
              <w:t xml:space="preserve">Administered </w:t>
            </w:r>
            <w:r w:rsidR="00271A8A" w:rsidRPr="001658F7">
              <w:rPr>
                <w:lang w:val="en-US"/>
              </w:rPr>
              <w:t xml:space="preserve">Activities of </w:t>
            </w:r>
            <w:r w:rsidR="00271A8A" w:rsidRPr="001658F7">
              <w:rPr>
                <w:vertAlign w:val="superscript"/>
                <w:lang w:val="en-US"/>
              </w:rPr>
              <w:t>177</w:t>
            </w:r>
            <w:r w:rsidR="00271A8A" w:rsidRPr="001658F7">
              <w:rPr>
                <w:lang w:val="en-US"/>
              </w:rPr>
              <w:t xml:space="preserve">Lu </w:t>
            </w:r>
            <w:r w:rsidRPr="001658F7">
              <w:rPr>
                <w:lang w:val="en-US"/>
              </w:rPr>
              <w:t>[</w:t>
            </w:r>
            <w:proofErr w:type="spellStart"/>
            <w:r w:rsidR="00271A8A" w:rsidRPr="001658F7">
              <w:rPr>
                <w:lang w:val="en-US"/>
              </w:rPr>
              <w:t>GBq</w:t>
            </w:r>
            <w:proofErr w:type="spellEnd"/>
            <w:r w:rsidRPr="001658F7">
              <w:rPr>
                <w:lang w:val="en-US"/>
              </w:rPr>
              <w:t>]</w:t>
            </w:r>
            <w:r w:rsidR="00271A8A" w:rsidRPr="001658F7">
              <w:rPr>
                <w:lang w:val="en-US"/>
              </w:rPr>
              <w:t xml:space="preserve"> </w:t>
            </w:r>
            <w:r w:rsidRPr="001658F7">
              <w:rPr>
                <w:lang w:val="en-US"/>
              </w:rPr>
              <w:t>(+</w:t>
            </w:r>
            <w:r w:rsidR="00271A8A" w:rsidRPr="001658F7">
              <w:rPr>
                <w:vertAlign w:val="superscript"/>
                <w:lang w:val="en-US"/>
              </w:rPr>
              <w:t>255</w:t>
            </w:r>
            <w:r w:rsidR="00271A8A" w:rsidRPr="001658F7">
              <w:rPr>
                <w:lang w:val="en-US"/>
              </w:rPr>
              <w:t xml:space="preserve">Ac </w:t>
            </w:r>
            <w:r w:rsidRPr="001658F7">
              <w:rPr>
                <w:lang w:val="en-US"/>
              </w:rPr>
              <w:t>[</w:t>
            </w:r>
            <w:r w:rsidR="00271A8A" w:rsidRPr="001658F7">
              <w:rPr>
                <w:lang w:val="en-US"/>
              </w:rPr>
              <w:t>MBq</w:t>
            </w:r>
            <w:r w:rsidRPr="001658F7">
              <w:rPr>
                <w:lang w:val="en-US"/>
              </w:rPr>
              <w:t>]</w:t>
            </w:r>
            <w:r w:rsidR="00271A8A" w:rsidRPr="001658F7">
              <w:rPr>
                <w:lang w:val="en-US"/>
              </w:rPr>
              <w:t>)</w:t>
            </w:r>
            <w:r w:rsidRPr="001658F7">
              <w:rPr>
                <w:lang w:val="en-US"/>
              </w:rPr>
              <w:t xml:space="preserve"> per cycle</w:t>
            </w:r>
          </w:p>
        </w:tc>
        <w:tc>
          <w:tcPr>
            <w:tcW w:w="1701" w:type="dxa"/>
          </w:tcPr>
          <w:p w14:paraId="7D921C56" w14:textId="77777777" w:rsidR="00271A8A" w:rsidRDefault="00B432E9" w:rsidP="002F7F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Characteristic</w:t>
            </w:r>
            <w:r w:rsidR="00AB1BA5">
              <w:rPr>
                <w:lang w:val="en-US"/>
              </w:rPr>
              <w:t>s</w:t>
            </w:r>
          </w:p>
        </w:tc>
        <w:tc>
          <w:tcPr>
            <w:tcW w:w="1276" w:type="dxa"/>
          </w:tcPr>
          <w:p w14:paraId="69560A59" w14:textId="6A358F2A" w:rsidR="00271A8A" w:rsidRPr="001658F7" w:rsidRDefault="00F5727E" w:rsidP="00F5727E">
            <w:pPr>
              <w:rPr>
                <w:lang w:val="en-US"/>
              </w:rPr>
            </w:pPr>
            <w:r w:rsidRPr="001658F7">
              <w:rPr>
                <w:lang w:val="en-US"/>
              </w:rPr>
              <w:t xml:space="preserve">Δ </w:t>
            </w:r>
            <w:proofErr w:type="gramStart"/>
            <w:r w:rsidR="00271A8A" w:rsidRPr="001658F7">
              <w:rPr>
                <w:lang w:val="en-US"/>
              </w:rPr>
              <w:t>PSA</w:t>
            </w:r>
            <w:r w:rsidR="00AB1BA5" w:rsidRPr="001658F7">
              <w:rPr>
                <w:lang w:val="en-US"/>
              </w:rPr>
              <w:t>[</w:t>
            </w:r>
            <w:proofErr w:type="gramEnd"/>
            <w:r w:rsidR="00271A8A" w:rsidRPr="001658F7">
              <w:rPr>
                <w:lang w:val="en-US"/>
              </w:rPr>
              <w:t>%</w:t>
            </w:r>
            <w:r w:rsidR="00AB1BA5" w:rsidRPr="001658F7">
              <w:rPr>
                <w:lang w:val="en-US"/>
              </w:rPr>
              <w:t>]</w:t>
            </w:r>
          </w:p>
        </w:tc>
        <w:tc>
          <w:tcPr>
            <w:tcW w:w="1554" w:type="dxa"/>
          </w:tcPr>
          <w:p w14:paraId="24D7E2F5" w14:textId="77777777" w:rsidR="00271A8A" w:rsidRPr="002F7F3F" w:rsidRDefault="00271A8A" w:rsidP="00AB1BA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Response</w:t>
            </w:r>
            <w:r w:rsidR="00AB1BA5">
              <w:rPr>
                <w:lang w:val="en-US"/>
              </w:rPr>
              <w:t xml:space="preserve"> (</w:t>
            </w:r>
            <w:r w:rsidR="00AB1BA5" w:rsidRPr="001658F7">
              <w:rPr>
                <w:lang w:val="en-US"/>
              </w:rPr>
              <w:t>PCWG3</w:t>
            </w:r>
            <w:r w:rsidR="00AB1BA5">
              <w:rPr>
                <w:lang w:val="en-US"/>
              </w:rPr>
              <w:t>)</w:t>
            </w:r>
          </w:p>
        </w:tc>
      </w:tr>
      <w:tr w:rsidR="00153A3B" w:rsidRPr="002F7F3F" w14:paraId="49374DCA" w14:textId="77777777" w:rsidTr="00F5727E">
        <w:tc>
          <w:tcPr>
            <w:tcW w:w="1129" w:type="dxa"/>
          </w:tcPr>
          <w:p w14:paraId="41E3B4EE" w14:textId="77777777" w:rsidR="00153A3B" w:rsidRPr="002F7F3F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402" w:type="dxa"/>
          </w:tcPr>
          <w:p w14:paraId="57A0E3E1" w14:textId="19C61529" w:rsidR="00153A3B" w:rsidRPr="002F7F3F" w:rsidRDefault="00153A3B" w:rsidP="00153A3B">
            <w:pPr>
              <w:rPr>
                <w:lang w:val="en-US"/>
              </w:rPr>
            </w:pPr>
            <w:r w:rsidRPr="00B432E9">
              <w:rPr>
                <w:lang w:val="en-US"/>
              </w:rPr>
              <w:t>7.3 /7.0 / 6.5</w:t>
            </w:r>
          </w:p>
        </w:tc>
        <w:tc>
          <w:tcPr>
            <w:tcW w:w="1701" w:type="dxa"/>
          </w:tcPr>
          <w:p w14:paraId="52530B46" w14:textId="3B49B146" w:rsidR="00153A3B" w:rsidRDefault="00153A3B" w:rsidP="00153A3B">
            <w:pPr>
              <w:jc w:val="center"/>
              <w:rPr>
                <w:lang w:val="en-US"/>
              </w:rPr>
            </w:pPr>
            <w:r w:rsidRPr="00CD34E4">
              <w:rPr>
                <w:lang w:val="en-US"/>
              </w:rPr>
              <w:t>BP</w:t>
            </w:r>
          </w:p>
        </w:tc>
        <w:tc>
          <w:tcPr>
            <w:tcW w:w="1276" w:type="dxa"/>
          </w:tcPr>
          <w:p w14:paraId="56E462C8" w14:textId="7DF7361F" w:rsidR="00153A3B" w:rsidRPr="002F7F3F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-94.5</w:t>
            </w:r>
          </w:p>
        </w:tc>
        <w:tc>
          <w:tcPr>
            <w:tcW w:w="1554" w:type="dxa"/>
          </w:tcPr>
          <w:p w14:paraId="12AE7125" w14:textId="416D6FE1" w:rsidR="00153A3B" w:rsidRPr="002F7F3F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PR</w:t>
            </w:r>
          </w:p>
        </w:tc>
      </w:tr>
      <w:tr w:rsidR="00153A3B" w:rsidRPr="002F7F3F" w14:paraId="7A06260E" w14:textId="77777777" w:rsidTr="00F5727E">
        <w:tc>
          <w:tcPr>
            <w:tcW w:w="1129" w:type="dxa"/>
          </w:tcPr>
          <w:p w14:paraId="69B024CF" w14:textId="77777777" w:rsidR="00153A3B" w:rsidRPr="002F7F3F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402" w:type="dxa"/>
          </w:tcPr>
          <w:p w14:paraId="2580FEA7" w14:textId="77777777" w:rsidR="00153A3B" w:rsidRPr="002F7F3F" w:rsidRDefault="00153A3B" w:rsidP="00153A3B">
            <w:pPr>
              <w:rPr>
                <w:lang w:val="en-US"/>
              </w:rPr>
            </w:pPr>
            <w:r>
              <w:rPr>
                <w:lang w:val="en-US"/>
              </w:rPr>
              <w:t>10.2</w:t>
            </w:r>
          </w:p>
        </w:tc>
        <w:tc>
          <w:tcPr>
            <w:tcW w:w="1701" w:type="dxa"/>
          </w:tcPr>
          <w:p w14:paraId="60B62442" w14:textId="77777777" w:rsidR="00153A3B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BM, BP, TB, TP, VM</w:t>
            </w:r>
          </w:p>
        </w:tc>
        <w:tc>
          <w:tcPr>
            <w:tcW w:w="1276" w:type="dxa"/>
          </w:tcPr>
          <w:p w14:paraId="4699DEC7" w14:textId="77777777" w:rsidR="00153A3B" w:rsidRPr="002F7F3F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+40.6</w:t>
            </w:r>
          </w:p>
        </w:tc>
        <w:tc>
          <w:tcPr>
            <w:tcW w:w="1554" w:type="dxa"/>
          </w:tcPr>
          <w:p w14:paraId="18045A3A" w14:textId="77777777" w:rsidR="00153A3B" w:rsidRPr="002F7F3F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PD</w:t>
            </w:r>
          </w:p>
        </w:tc>
      </w:tr>
      <w:tr w:rsidR="00153A3B" w:rsidRPr="002F7F3F" w14:paraId="5BE13342" w14:textId="77777777" w:rsidTr="00F5727E">
        <w:tc>
          <w:tcPr>
            <w:tcW w:w="1129" w:type="dxa"/>
          </w:tcPr>
          <w:p w14:paraId="58EECFC2" w14:textId="77777777" w:rsidR="00153A3B" w:rsidRPr="002F7F3F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402" w:type="dxa"/>
          </w:tcPr>
          <w:p w14:paraId="5CA53C3D" w14:textId="77777777" w:rsidR="00153A3B" w:rsidRDefault="00153A3B" w:rsidP="00153A3B">
            <w:pPr>
              <w:rPr>
                <w:lang w:val="en-US"/>
              </w:rPr>
            </w:pPr>
            <w:r>
              <w:rPr>
                <w:lang w:val="en-US"/>
              </w:rPr>
              <w:t>6.0 / 7.4</w:t>
            </w:r>
          </w:p>
        </w:tc>
        <w:tc>
          <w:tcPr>
            <w:tcW w:w="1701" w:type="dxa"/>
          </w:tcPr>
          <w:p w14:paraId="4A04C62D" w14:textId="77777777" w:rsidR="00153A3B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BP, VM</w:t>
            </w:r>
          </w:p>
        </w:tc>
        <w:tc>
          <w:tcPr>
            <w:tcW w:w="1276" w:type="dxa"/>
          </w:tcPr>
          <w:p w14:paraId="34339A45" w14:textId="77777777" w:rsidR="00153A3B" w:rsidRPr="002F7F3F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+80.8</w:t>
            </w:r>
          </w:p>
        </w:tc>
        <w:tc>
          <w:tcPr>
            <w:tcW w:w="1554" w:type="dxa"/>
          </w:tcPr>
          <w:p w14:paraId="3AB20E73" w14:textId="77777777" w:rsidR="00153A3B" w:rsidRPr="002F7F3F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PD</w:t>
            </w:r>
          </w:p>
        </w:tc>
      </w:tr>
      <w:tr w:rsidR="00153A3B" w:rsidRPr="002F7F3F" w14:paraId="339B3A6E" w14:textId="77777777" w:rsidTr="00F5727E">
        <w:tc>
          <w:tcPr>
            <w:tcW w:w="1129" w:type="dxa"/>
          </w:tcPr>
          <w:p w14:paraId="697850E0" w14:textId="77777777" w:rsidR="00153A3B" w:rsidRPr="002F7F3F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402" w:type="dxa"/>
          </w:tcPr>
          <w:p w14:paraId="47C3A2C7" w14:textId="3584529F" w:rsidR="00153A3B" w:rsidRPr="0039547E" w:rsidRDefault="00153A3B" w:rsidP="00153A3B">
            <w:pPr>
              <w:rPr>
                <w:highlight w:val="green"/>
                <w:lang w:val="en-US"/>
              </w:rPr>
            </w:pPr>
            <w:r>
              <w:rPr>
                <w:lang w:val="en-US"/>
              </w:rPr>
              <w:t>8.4</w:t>
            </w:r>
          </w:p>
        </w:tc>
        <w:tc>
          <w:tcPr>
            <w:tcW w:w="1701" w:type="dxa"/>
          </w:tcPr>
          <w:p w14:paraId="37487A5E" w14:textId="30627CC6" w:rsidR="00153A3B" w:rsidRPr="0039547E" w:rsidRDefault="00153A3B" w:rsidP="00153A3B">
            <w:pPr>
              <w:jc w:val="center"/>
              <w:rPr>
                <w:highlight w:val="green"/>
                <w:lang w:val="en-US"/>
              </w:rPr>
            </w:pPr>
            <w:r>
              <w:rPr>
                <w:lang w:val="en-US"/>
              </w:rPr>
              <w:t>BP, TP, VM</w:t>
            </w:r>
          </w:p>
        </w:tc>
        <w:tc>
          <w:tcPr>
            <w:tcW w:w="1276" w:type="dxa"/>
          </w:tcPr>
          <w:p w14:paraId="728B4C53" w14:textId="4D5977B1" w:rsidR="00153A3B" w:rsidRPr="002F7F3F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+2.2</w:t>
            </w:r>
          </w:p>
        </w:tc>
        <w:tc>
          <w:tcPr>
            <w:tcW w:w="1554" w:type="dxa"/>
          </w:tcPr>
          <w:p w14:paraId="64FC06BC" w14:textId="7C51B13E" w:rsidR="00153A3B" w:rsidRPr="002F7F3F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SD</w:t>
            </w:r>
          </w:p>
        </w:tc>
      </w:tr>
      <w:tr w:rsidR="00153A3B" w:rsidRPr="002F7F3F" w14:paraId="2D559CA4" w14:textId="77777777" w:rsidTr="00F5727E">
        <w:tc>
          <w:tcPr>
            <w:tcW w:w="1129" w:type="dxa"/>
          </w:tcPr>
          <w:p w14:paraId="651D6985" w14:textId="77777777" w:rsidR="00153A3B" w:rsidRPr="002F7F3F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402" w:type="dxa"/>
          </w:tcPr>
          <w:p w14:paraId="3466122C" w14:textId="77777777" w:rsidR="00153A3B" w:rsidRPr="002F7F3F" w:rsidRDefault="00153A3B" w:rsidP="00153A3B">
            <w:pPr>
              <w:rPr>
                <w:lang w:val="en-US"/>
              </w:rPr>
            </w:pPr>
            <w:r>
              <w:rPr>
                <w:lang w:val="en-US"/>
              </w:rPr>
              <w:t>5.7 / 5.6 /5.8</w:t>
            </w:r>
          </w:p>
        </w:tc>
        <w:tc>
          <w:tcPr>
            <w:tcW w:w="1701" w:type="dxa"/>
          </w:tcPr>
          <w:p w14:paraId="4AD3E951" w14:textId="77777777" w:rsidR="00153A3B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BP, RPC</w:t>
            </w:r>
          </w:p>
        </w:tc>
        <w:tc>
          <w:tcPr>
            <w:tcW w:w="1276" w:type="dxa"/>
          </w:tcPr>
          <w:p w14:paraId="3EAA9F45" w14:textId="77777777" w:rsidR="00153A3B" w:rsidRPr="002F7F3F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-99.0</w:t>
            </w:r>
          </w:p>
        </w:tc>
        <w:tc>
          <w:tcPr>
            <w:tcW w:w="1554" w:type="dxa"/>
          </w:tcPr>
          <w:p w14:paraId="32ACE18D" w14:textId="77777777" w:rsidR="00153A3B" w:rsidRPr="002F7F3F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PR</w:t>
            </w:r>
          </w:p>
        </w:tc>
      </w:tr>
      <w:tr w:rsidR="00153A3B" w:rsidRPr="002F7F3F" w14:paraId="27672926" w14:textId="77777777" w:rsidTr="00F5727E">
        <w:tc>
          <w:tcPr>
            <w:tcW w:w="1129" w:type="dxa"/>
          </w:tcPr>
          <w:p w14:paraId="4866FED1" w14:textId="77777777" w:rsidR="00153A3B" w:rsidRPr="002F7F3F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402" w:type="dxa"/>
          </w:tcPr>
          <w:p w14:paraId="324A7D74" w14:textId="77777777" w:rsidR="00153A3B" w:rsidRPr="002F7F3F" w:rsidRDefault="00153A3B" w:rsidP="00153A3B">
            <w:pPr>
              <w:rPr>
                <w:lang w:val="en-US"/>
              </w:rPr>
            </w:pPr>
            <w:r>
              <w:rPr>
                <w:lang w:val="en-US"/>
              </w:rPr>
              <w:t>8.5 / 8.4 / 8.7</w:t>
            </w:r>
          </w:p>
        </w:tc>
        <w:tc>
          <w:tcPr>
            <w:tcW w:w="1701" w:type="dxa"/>
          </w:tcPr>
          <w:p w14:paraId="6EBBA9B3" w14:textId="77777777" w:rsidR="00153A3B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BP, TB</w:t>
            </w:r>
          </w:p>
        </w:tc>
        <w:tc>
          <w:tcPr>
            <w:tcW w:w="1276" w:type="dxa"/>
          </w:tcPr>
          <w:p w14:paraId="306A1AB6" w14:textId="77777777" w:rsidR="00153A3B" w:rsidRPr="002F7F3F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-54.3</w:t>
            </w:r>
          </w:p>
        </w:tc>
        <w:tc>
          <w:tcPr>
            <w:tcW w:w="1554" w:type="dxa"/>
          </w:tcPr>
          <w:p w14:paraId="718F7422" w14:textId="77777777" w:rsidR="00153A3B" w:rsidRPr="002F7F3F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PR</w:t>
            </w:r>
          </w:p>
        </w:tc>
      </w:tr>
      <w:tr w:rsidR="00153A3B" w:rsidRPr="002F7F3F" w14:paraId="7DE2EA1B" w14:textId="77777777" w:rsidTr="00F5727E">
        <w:tc>
          <w:tcPr>
            <w:tcW w:w="1129" w:type="dxa"/>
          </w:tcPr>
          <w:p w14:paraId="3BA266C1" w14:textId="77777777" w:rsidR="00153A3B" w:rsidRPr="002F7F3F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402" w:type="dxa"/>
          </w:tcPr>
          <w:p w14:paraId="604CCCAF" w14:textId="49D86CE9" w:rsidR="00153A3B" w:rsidRPr="002F7F3F" w:rsidRDefault="00153A3B" w:rsidP="00153A3B">
            <w:pPr>
              <w:rPr>
                <w:lang w:val="en-US"/>
              </w:rPr>
            </w:pPr>
            <w:r>
              <w:rPr>
                <w:lang w:val="en-US"/>
              </w:rPr>
              <w:t>5.8</w:t>
            </w:r>
            <w:r w:rsidR="007004FB">
              <w:rPr>
                <w:lang w:val="en-US"/>
              </w:rPr>
              <w:t xml:space="preserve"> </w:t>
            </w:r>
            <w:r>
              <w:rPr>
                <w:lang w:val="en-US"/>
              </w:rPr>
              <w:t>(+7.6) / 7.4 (+4.1) / 7.2 (+4.6)</w:t>
            </w:r>
          </w:p>
        </w:tc>
        <w:tc>
          <w:tcPr>
            <w:tcW w:w="1701" w:type="dxa"/>
          </w:tcPr>
          <w:p w14:paraId="7D5535DB" w14:textId="77777777" w:rsidR="00153A3B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BP, TB</w:t>
            </w:r>
          </w:p>
        </w:tc>
        <w:tc>
          <w:tcPr>
            <w:tcW w:w="1276" w:type="dxa"/>
          </w:tcPr>
          <w:p w14:paraId="48FFFC0F" w14:textId="77777777" w:rsidR="00153A3B" w:rsidRPr="002F7F3F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-59.2</w:t>
            </w:r>
          </w:p>
        </w:tc>
        <w:tc>
          <w:tcPr>
            <w:tcW w:w="1554" w:type="dxa"/>
          </w:tcPr>
          <w:p w14:paraId="1F759BB3" w14:textId="77777777" w:rsidR="00153A3B" w:rsidRPr="002F7F3F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PR</w:t>
            </w:r>
          </w:p>
        </w:tc>
      </w:tr>
      <w:tr w:rsidR="00153A3B" w:rsidRPr="002F7F3F" w14:paraId="3A62F3B0" w14:textId="77777777" w:rsidTr="00F5727E">
        <w:tc>
          <w:tcPr>
            <w:tcW w:w="1129" w:type="dxa"/>
          </w:tcPr>
          <w:p w14:paraId="053C03F9" w14:textId="77777777" w:rsidR="00153A3B" w:rsidRPr="002F7F3F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402" w:type="dxa"/>
          </w:tcPr>
          <w:p w14:paraId="6A712C2A" w14:textId="77777777" w:rsidR="00153A3B" w:rsidRPr="002F7F3F" w:rsidRDefault="00153A3B" w:rsidP="00153A3B">
            <w:pPr>
              <w:rPr>
                <w:lang w:val="en-US"/>
              </w:rPr>
            </w:pPr>
            <w:r>
              <w:rPr>
                <w:lang w:val="en-US"/>
              </w:rPr>
              <w:t>6.5</w:t>
            </w:r>
          </w:p>
        </w:tc>
        <w:tc>
          <w:tcPr>
            <w:tcW w:w="1701" w:type="dxa"/>
          </w:tcPr>
          <w:p w14:paraId="12B836C1" w14:textId="77777777" w:rsidR="00153A3B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BP, BM</w:t>
            </w:r>
          </w:p>
        </w:tc>
        <w:tc>
          <w:tcPr>
            <w:tcW w:w="1276" w:type="dxa"/>
          </w:tcPr>
          <w:p w14:paraId="40194861" w14:textId="2B498CA2" w:rsidR="00153A3B" w:rsidRPr="00C92581" w:rsidRDefault="00C92581" w:rsidP="00153A3B">
            <w:pPr>
              <w:jc w:val="center"/>
              <w:rPr>
                <w:lang w:val="en-US"/>
              </w:rPr>
            </w:pPr>
            <w:r w:rsidRPr="00C92581">
              <w:rPr>
                <w:lang w:val="en-US"/>
              </w:rPr>
              <w:t>+47.0</w:t>
            </w:r>
          </w:p>
        </w:tc>
        <w:tc>
          <w:tcPr>
            <w:tcW w:w="1554" w:type="dxa"/>
          </w:tcPr>
          <w:p w14:paraId="24FA88E8" w14:textId="7A84E190" w:rsidR="00153A3B" w:rsidRPr="00C92581" w:rsidRDefault="00C92581" w:rsidP="00153A3B">
            <w:pPr>
              <w:jc w:val="center"/>
              <w:rPr>
                <w:lang w:val="en-US"/>
              </w:rPr>
            </w:pPr>
            <w:r w:rsidRPr="00C92581">
              <w:rPr>
                <w:lang w:val="en-US"/>
              </w:rPr>
              <w:t>PD</w:t>
            </w:r>
          </w:p>
        </w:tc>
      </w:tr>
      <w:tr w:rsidR="00153A3B" w:rsidRPr="002F7F3F" w14:paraId="46FDDE70" w14:textId="77777777" w:rsidTr="00F5727E">
        <w:tc>
          <w:tcPr>
            <w:tcW w:w="1129" w:type="dxa"/>
          </w:tcPr>
          <w:p w14:paraId="012B84C0" w14:textId="77777777" w:rsidR="00153A3B" w:rsidRPr="002F7F3F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3402" w:type="dxa"/>
          </w:tcPr>
          <w:p w14:paraId="7D907D1B" w14:textId="77777777" w:rsidR="00153A3B" w:rsidRPr="002F7F3F" w:rsidRDefault="00153A3B" w:rsidP="00153A3B">
            <w:pPr>
              <w:rPr>
                <w:lang w:val="en-US"/>
              </w:rPr>
            </w:pPr>
            <w:r>
              <w:rPr>
                <w:lang w:val="en-US"/>
              </w:rPr>
              <w:t>8.8 / 6.8 / 7.4</w:t>
            </w:r>
          </w:p>
        </w:tc>
        <w:tc>
          <w:tcPr>
            <w:tcW w:w="1701" w:type="dxa"/>
          </w:tcPr>
          <w:p w14:paraId="2B1C8054" w14:textId="77777777" w:rsidR="00153A3B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BP</w:t>
            </w:r>
          </w:p>
        </w:tc>
        <w:tc>
          <w:tcPr>
            <w:tcW w:w="1276" w:type="dxa"/>
          </w:tcPr>
          <w:p w14:paraId="7F73DDC5" w14:textId="77777777" w:rsidR="00153A3B" w:rsidRPr="002F7F3F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-99.0</w:t>
            </w:r>
          </w:p>
        </w:tc>
        <w:tc>
          <w:tcPr>
            <w:tcW w:w="1554" w:type="dxa"/>
          </w:tcPr>
          <w:p w14:paraId="1B0FC4CE" w14:textId="77777777" w:rsidR="00153A3B" w:rsidRPr="002F7F3F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PR</w:t>
            </w:r>
          </w:p>
        </w:tc>
      </w:tr>
      <w:tr w:rsidR="00153A3B" w:rsidRPr="002F7F3F" w14:paraId="636617CB" w14:textId="77777777" w:rsidTr="00F5727E">
        <w:tc>
          <w:tcPr>
            <w:tcW w:w="1129" w:type="dxa"/>
          </w:tcPr>
          <w:p w14:paraId="144B5318" w14:textId="77777777" w:rsidR="00153A3B" w:rsidRPr="002F7F3F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3402" w:type="dxa"/>
          </w:tcPr>
          <w:p w14:paraId="28BF827B" w14:textId="77777777" w:rsidR="00153A3B" w:rsidRPr="002F7F3F" w:rsidRDefault="00153A3B" w:rsidP="00153A3B">
            <w:pPr>
              <w:rPr>
                <w:lang w:val="en-US"/>
              </w:rPr>
            </w:pPr>
            <w:r>
              <w:rPr>
                <w:lang w:val="en-US"/>
              </w:rPr>
              <w:t>8.2 / 7.0</w:t>
            </w:r>
          </w:p>
        </w:tc>
        <w:tc>
          <w:tcPr>
            <w:tcW w:w="1701" w:type="dxa"/>
          </w:tcPr>
          <w:p w14:paraId="55FD7C74" w14:textId="77777777" w:rsidR="00153A3B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BP, BM, TP, VM</w:t>
            </w:r>
          </w:p>
        </w:tc>
        <w:tc>
          <w:tcPr>
            <w:tcW w:w="1276" w:type="dxa"/>
          </w:tcPr>
          <w:p w14:paraId="789C4AD3" w14:textId="77777777" w:rsidR="00153A3B" w:rsidRPr="002F7F3F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+75.7</w:t>
            </w:r>
          </w:p>
        </w:tc>
        <w:tc>
          <w:tcPr>
            <w:tcW w:w="1554" w:type="dxa"/>
          </w:tcPr>
          <w:p w14:paraId="1EEF74F2" w14:textId="77777777" w:rsidR="00153A3B" w:rsidRPr="002F7F3F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PD</w:t>
            </w:r>
          </w:p>
        </w:tc>
      </w:tr>
      <w:tr w:rsidR="00153A3B" w:rsidRPr="002F7F3F" w14:paraId="2E1CED99" w14:textId="77777777" w:rsidTr="00F5727E">
        <w:tc>
          <w:tcPr>
            <w:tcW w:w="1129" w:type="dxa"/>
          </w:tcPr>
          <w:p w14:paraId="5EABA335" w14:textId="77777777" w:rsidR="00153A3B" w:rsidRPr="002F7F3F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3402" w:type="dxa"/>
          </w:tcPr>
          <w:p w14:paraId="79A107A2" w14:textId="77777777" w:rsidR="00153A3B" w:rsidRPr="002F7F3F" w:rsidRDefault="00153A3B" w:rsidP="00153A3B">
            <w:pPr>
              <w:rPr>
                <w:lang w:val="en-US"/>
              </w:rPr>
            </w:pPr>
            <w:r>
              <w:rPr>
                <w:lang w:val="en-US"/>
              </w:rPr>
              <w:t>2.7</w:t>
            </w:r>
          </w:p>
        </w:tc>
        <w:tc>
          <w:tcPr>
            <w:tcW w:w="1701" w:type="dxa"/>
          </w:tcPr>
          <w:p w14:paraId="31AEDAD2" w14:textId="77777777" w:rsidR="00153A3B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BP, RPC, BM</w:t>
            </w:r>
          </w:p>
        </w:tc>
        <w:tc>
          <w:tcPr>
            <w:tcW w:w="1276" w:type="dxa"/>
          </w:tcPr>
          <w:p w14:paraId="1C0D85A1" w14:textId="77777777" w:rsidR="00153A3B" w:rsidRPr="002F7F3F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-19.1</w:t>
            </w:r>
          </w:p>
        </w:tc>
        <w:tc>
          <w:tcPr>
            <w:tcW w:w="1554" w:type="dxa"/>
          </w:tcPr>
          <w:p w14:paraId="4DCC3513" w14:textId="77777777" w:rsidR="00153A3B" w:rsidRPr="002F7F3F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SD</w:t>
            </w:r>
          </w:p>
        </w:tc>
      </w:tr>
      <w:tr w:rsidR="00153A3B" w:rsidRPr="002F7F3F" w14:paraId="4FC1A922" w14:textId="77777777" w:rsidTr="00F5727E">
        <w:tc>
          <w:tcPr>
            <w:tcW w:w="1129" w:type="dxa"/>
          </w:tcPr>
          <w:p w14:paraId="26D3DC4D" w14:textId="77777777" w:rsidR="00153A3B" w:rsidRPr="002F7F3F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3402" w:type="dxa"/>
          </w:tcPr>
          <w:p w14:paraId="28B74805" w14:textId="77777777" w:rsidR="00153A3B" w:rsidRPr="002F7F3F" w:rsidRDefault="00153A3B" w:rsidP="00153A3B">
            <w:pPr>
              <w:rPr>
                <w:lang w:val="en-US"/>
              </w:rPr>
            </w:pPr>
            <w:r>
              <w:rPr>
                <w:lang w:val="en-US"/>
              </w:rPr>
              <w:t>5.7</w:t>
            </w:r>
          </w:p>
        </w:tc>
        <w:tc>
          <w:tcPr>
            <w:tcW w:w="1701" w:type="dxa"/>
          </w:tcPr>
          <w:p w14:paraId="1A52BDB0" w14:textId="77777777" w:rsidR="00153A3B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BP, RPC</w:t>
            </w:r>
          </w:p>
        </w:tc>
        <w:tc>
          <w:tcPr>
            <w:tcW w:w="1276" w:type="dxa"/>
          </w:tcPr>
          <w:p w14:paraId="7343C28E" w14:textId="77777777" w:rsidR="00153A3B" w:rsidRPr="002F7F3F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+29.8</w:t>
            </w:r>
          </w:p>
        </w:tc>
        <w:tc>
          <w:tcPr>
            <w:tcW w:w="1554" w:type="dxa"/>
          </w:tcPr>
          <w:p w14:paraId="098BB594" w14:textId="77777777" w:rsidR="00153A3B" w:rsidRPr="002F7F3F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PD</w:t>
            </w:r>
          </w:p>
        </w:tc>
      </w:tr>
      <w:tr w:rsidR="00153A3B" w:rsidRPr="002F7F3F" w14:paraId="373C2E62" w14:textId="77777777" w:rsidTr="00F5727E">
        <w:tc>
          <w:tcPr>
            <w:tcW w:w="1129" w:type="dxa"/>
          </w:tcPr>
          <w:p w14:paraId="53826A4C" w14:textId="77777777" w:rsidR="00153A3B" w:rsidRPr="002F7F3F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3402" w:type="dxa"/>
          </w:tcPr>
          <w:p w14:paraId="4D34C37E" w14:textId="77777777" w:rsidR="00153A3B" w:rsidRPr="002F7F3F" w:rsidRDefault="00153A3B" w:rsidP="00153A3B">
            <w:pPr>
              <w:rPr>
                <w:lang w:val="en-US"/>
              </w:rPr>
            </w:pPr>
            <w:r>
              <w:rPr>
                <w:lang w:val="en-US"/>
              </w:rPr>
              <w:t>7.2 / 7.0 / 3.6 / 5.7 / 5.2</w:t>
            </w:r>
          </w:p>
        </w:tc>
        <w:tc>
          <w:tcPr>
            <w:tcW w:w="1701" w:type="dxa"/>
          </w:tcPr>
          <w:p w14:paraId="7C3CA976" w14:textId="77777777" w:rsidR="00153A3B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BP, VM</w:t>
            </w:r>
          </w:p>
        </w:tc>
        <w:tc>
          <w:tcPr>
            <w:tcW w:w="1276" w:type="dxa"/>
          </w:tcPr>
          <w:p w14:paraId="3E3E1B43" w14:textId="77777777" w:rsidR="00153A3B" w:rsidRPr="002F7F3F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-95.8</w:t>
            </w:r>
          </w:p>
        </w:tc>
        <w:tc>
          <w:tcPr>
            <w:tcW w:w="1554" w:type="dxa"/>
          </w:tcPr>
          <w:p w14:paraId="6FA8BBDE" w14:textId="77777777" w:rsidR="00153A3B" w:rsidRPr="002F7F3F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PR</w:t>
            </w:r>
          </w:p>
        </w:tc>
      </w:tr>
      <w:tr w:rsidR="00153A3B" w:rsidRPr="002F7F3F" w14:paraId="0A2C6D43" w14:textId="77777777" w:rsidTr="00F5727E">
        <w:tc>
          <w:tcPr>
            <w:tcW w:w="1129" w:type="dxa"/>
          </w:tcPr>
          <w:p w14:paraId="1ACC2D4F" w14:textId="77777777" w:rsidR="00153A3B" w:rsidRPr="002F7F3F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3402" w:type="dxa"/>
          </w:tcPr>
          <w:p w14:paraId="25F30305" w14:textId="77777777" w:rsidR="00153A3B" w:rsidRPr="002F7F3F" w:rsidRDefault="00153A3B" w:rsidP="00153A3B">
            <w:pPr>
              <w:rPr>
                <w:lang w:val="en-US"/>
              </w:rPr>
            </w:pPr>
            <w:r>
              <w:rPr>
                <w:lang w:val="en-US"/>
              </w:rPr>
              <w:t>4.0</w:t>
            </w:r>
          </w:p>
        </w:tc>
        <w:tc>
          <w:tcPr>
            <w:tcW w:w="1701" w:type="dxa"/>
          </w:tcPr>
          <w:p w14:paraId="76C7B00E" w14:textId="77777777" w:rsidR="00153A3B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BP, BC, BM</w:t>
            </w:r>
          </w:p>
        </w:tc>
        <w:tc>
          <w:tcPr>
            <w:tcW w:w="1276" w:type="dxa"/>
          </w:tcPr>
          <w:p w14:paraId="65B9EFBC" w14:textId="77777777" w:rsidR="00153A3B" w:rsidRPr="002F7F3F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-11.6</w:t>
            </w:r>
          </w:p>
        </w:tc>
        <w:tc>
          <w:tcPr>
            <w:tcW w:w="1554" w:type="dxa"/>
          </w:tcPr>
          <w:p w14:paraId="292EF9A8" w14:textId="77777777" w:rsidR="00153A3B" w:rsidRPr="002F7F3F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SD</w:t>
            </w:r>
          </w:p>
        </w:tc>
      </w:tr>
      <w:tr w:rsidR="00153A3B" w:rsidRPr="002F7F3F" w14:paraId="0B235CCC" w14:textId="77777777" w:rsidTr="00F5727E">
        <w:tc>
          <w:tcPr>
            <w:tcW w:w="1129" w:type="dxa"/>
          </w:tcPr>
          <w:p w14:paraId="656864E6" w14:textId="77777777" w:rsidR="00153A3B" w:rsidRPr="002F7F3F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3402" w:type="dxa"/>
          </w:tcPr>
          <w:p w14:paraId="70F3C948" w14:textId="77777777" w:rsidR="00153A3B" w:rsidRPr="002F7F3F" w:rsidRDefault="00153A3B" w:rsidP="00153A3B">
            <w:pPr>
              <w:rPr>
                <w:lang w:val="en-US"/>
              </w:rPr>
            </w:pPr>
            <w:r>
              <w:rPr>
                <w:lang w:val="en-US"/>
              </w:rPr>
              <w:t>8.3 (+3.1) / 8.5 /6.9</w:t>
            </w:r>
          </w:p>
        </w:tc>
        <w:tc>
          <w:tcPr>
            <w:tcW w:w="1701" w:type="dxa"/>
          </w:tcPr>
          <w:p w14:paraId="537DC76A" w14:textId="2FFA85EC" w:rsidR="00153A3B" w:rsidRDefault="009F5B7E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BP</w:t>
            </w:r>
            <w:r w:rsidR="00153A3B">
              <w:rPr>
                <w:lang w:val="en-US"/>
              </w:rPr>
              <w:t>, TB</w:t>
            </w:r>
          </w:p>
        </w:tc>
        <w:tc>
          <w:tcPr>
            <w:tcW w:w="1276" w:type="dxa"/>
          </w:tcPr>
          <w:p w14:paraId="1B581BE1" w14:textId="77777777" w:rsidR="00153A3B" w:rsidRPr="002F7F3F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+25.9</w:t>
            </w:r>
          </w:p>
        </w:tc>
        <w:tc>
          <w:tcPr>
            <w:tcW w:w="1554" w:type="dxa"/>
          </w:tcPr>
          <w:p w14:paraId="1E324F92" w14:textId="77777777" w:rsidR="00153A3B" w:rsidRPr="002F7F3F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PD</w:t>
            </w:r>
          </w:p>
        </w:tc>
      </w:tr>
      <w:tr w:rsidR="00153A3B" w:rsidRPr="002F7F3F" w14:paraId="4EF97000" w14:textId="77777777" w:rsidTr="00F5727E">
        <w:tc>
          <w:tcPr>
            <w:tcW w:w="1129" w:type="dxa"/>
          </w:tcPr>
          <w:p w14:paraId="66ABBFE5" w14:textId="77777777" w:rsidR="00153A3B" w:rsidRPr="002F7F3F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3402" w:type="dxa"/>
          </w:tcPr>
          <w:p w14:paraId="65EDA076" w14:textId="77777777" w:rsidR="00153A3B" w:rsidRPr="002F7F3F" w:rsidRDefault="00153A3B" w:rsidP="00153A3B">
            <w:pPr>
              <w:rPr>
                <w:lang w:val="en-US"/>
              </w:rPr>
            </w:pPr>
            <w:r>
              <w:rPr>
                <w:lang w:val="en-US"/>
              </w:rPr>
              <w:t>11.0 / 7.1 / 5.2 / 8.3 / 5.3 / 5.8 (+5.8)</w:t>
            </w:r>
          </w:p>
        </w:tc>
        <w:tc>
          <w:tcPr>
            <w:tcW w:w="1701" w:type="dxa"/>
          </w:tcPr>
          <w:p w14:paraId="6831BAC3" w14:textId="77777777" w:rsidR="00153A3B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BP, BM, TB, TP </w:t>
            </w:r>
          </w:p>
        </w:tc>
        <w:tc>
          <w:tcPr>
            <w:tcW w:w="1276" w:type="dxa"/>
          </w:tcPr>
          <w:p w14:paraId="56D6BA42" w14:textId="77777777" w:rsidR="00153A3B" w:rsidRPr="002F7F3F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-97.8</w:t>
            </w:r>
          </w:p>
        </w:tc>
        <w:tc>
          <w:tcPr>
            <w:tcW w:w="1554" w:type="dxa"/>
          </w:tcPr>
          <w:p w14:paraId="06B453A4" w14:textId="77777777" w:rsidR="00153A3B" w:rsidRPr="002F7F3F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PR</w:t>
            </w:r>
          </w:p>
        </w:tc>
      </w:tr>
      <w:tr w:rsidR="00153A3B" w:rsidRPr="002F7F3F" w14:paraId="60FE8B7F" w14:textId="77777777" w:rsidTr="00F5727E">
        <w:trPr>
          <w:trHeight w:val="56"/>
        </w:trPr>
        <w:tc>
          <w:tcPr>
            <w:tcW w:w="1129" w:type="dxa"/>
          </w:tcPr>
          <w:p w14:paraId="524A9D65" w14:textId="77777777" w:rsidR="00153A3B" w:rsidRPr="002F7F3F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3402" w:type="dxa"/>
          </w:tcPr>
          <w:p w14:paraId="13850D07" w14:textId="77777777" w:rsidR="00153A3B" w:rsidRPr="002F7F3F" w:rsidRDefault="00153A3B" w:rsidP="00153A3B">
            <w:pPr>
              <w:rPr>
                <w:lang w:val="en-US"/>
              </w:rPr>
            </w:pPr>
            <w:r>
              <w:rPr>
                <w:lang w:val="en-US"/>
              </w:rPr>
              <w:t>9.5, 5.7, 7.1 (+2.2), 7.3</w:t>
            </w:r>
          </w:p>
        </w:tc>
        <w:tc>
          <w:tcPr>
            <w:tcW w:w="1701" w:type="dxa"/>
          </w:tcPr>
          <w:p w14:paraId="72517725" w14:textId="77777777" w:rsidR="00153A3B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BP, TP, TB</w:t>
            </w:r>
          </w:p>
        </w:tc>
        <w:tc>
          <w:tcPr>
            <w:tcW w:w="1276" w:type="dxa"/>
          </w:tcPr>
          <w:p w14:paraId="3A54A9B9" w14:textId="77777777" w:rsidR="00153A3B" w:rsidRPr="002F7F3F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-52.9</w:t>
            </w:r>
          </w:p>
        </w:tc>
        <w:tc>
          <w:tcPr>
            <w:tcW w:w="1554" w:type="dxa"/>
          </w:tcPr>
          <w:p w14:paraId="5CFFEB9B" w14:textId="77777777" w:rsidR="00153A3B" w:rsidRPr="002F7F3F" w:rsidRDefault="00153A3B" w:rsidP="00153A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PR</w:t>
            </w:r>
          </w:p>
        </w:tc>
      </w:tr>
    </w:tbl>
    <w:p w14:paraId="203A8073" w14:textId="77777777" w:rsidR="002F7F3F" w:rsidRDefault="002F7F3F">
      <w:pPr>
        <w:rPr>
          <w:lang w:val="en-US"/>
        </w:rPr>
      </w:pPr>
    </w:p>
    <w:p w14:paraId="1C2B95E5" w14:textId="697E09C0" w:rsidR="00153A3B" w:rsidRPr="003645AD" w:rsidRDefault="008D6B46">
      <w:pPr>
        <w:rPr>
          <w:rStyle w:val="apple-converted-space"/>
          <w:rFonts w:ascii="Arial" w:hAnsi="Arial" w:cs="Arial"/>
          <w:color w:val="222222"/>
          <w:shd w:val="clear" w:color="auto" w:fill="FFFFFF"/>
          <w:lang w:val="en-US"/>
        </w:rPr>
      </w:pPr>
      <w:r>
        <w:rPr>
          <w:rFonts w:ascii="Arial" w:hAnsi="Arial" w:cs="Arial"/>
          <w:b/>
          <w:bCs/>
          <w:lang w:val="en-US"/>
        </w:rPr>
        <w:t>Supplementary t</w:t>
      </w:r>
      <w:r w:rsidR="00B432E9" w:rsidRPr="00544FD0">
        <w:rPr>
          <w:rFonts w:ascii="Arial" w:hAnsi="Arial" w:cs="Arial"/>
          <w:b/>
          <w:bCs/>
          <w:lang w:val="en-US"/>
        </w:rPr>
        <w:t xml:space="preserve">able </w:t>
      </w:r>
      <w:r>
        <w:rPr>
          <w:rFonts w:ascii="Arial" w:hAnsi="Arial" w:cs="Arial"/>
          <w:b/>
          <w:bCs/>
          <w:lang w:val="en-US"/>
        </w:rPr>
        <w:t>S</w:t>
      </w:r>
      <w:r w:rsidR="00B432E9" w:rsidRPr="00544FD0">
        <w:rPr>
          <w:rFonts w:ascii="Arial" w:hAnsi="Arial" w:cs="Arial"/>
          <w:b/>
          <w:bCs/>
          <w:lang w:val="en-US"/>
        </w:rPr>
        <w:t>1</w:t>
      </w:r>
      <w:r>
        <w:rPr>
          <w:rFonts w:ascii="Arial" w:hAnsi="Arial" w:cs="Arial"/>
          <w:lang w:val="en-US"/>
        </w:rPr>
        <w:t>.</w:t>
      </w:r>
      <w:r w:rsidR="00B432E9" w:rsidRPr="00544FD0">
        <w:rPr>
          <w:rFonts w:ascii="Arial" w:hAnsi="Arial" w:cs="Arial"/>
          <w:lang w:val="en-US"/>
        </w:rPr>
        <w:t xml:space="preserve"> Applied individual patient activities per cycle, PSA change in %</w:t>
      </w:r>
      <w:r w:rsidR="00227D13">
        <w:rPr>
          <w:rFonts w:ascii="Arial" w:hAnsi="Arial" w:cs="Arial"/>
          <w:lang w:val="en-US"/>
        </w:rPr>
        <w:t xml:space="preserve">, </w:t>
      </w:r>
      <w:r w:rsidR="00B432E9" w:rsidRPr="00544FD0">
        <w:rPr>
          <w:rFonts w:ascii="Arial" w:hAnsi="Arial" w:cs="Arial"/>
          <w:lang w:val="en-US"/>
        </w:rPr>
        <w:t xml:space="preserve">the response, </w:t>
      </w:r>
      <w:r w:rsidR="00227D13">
        <w:rPr>
          <w:rFonts w:ascii="Arial" w:hAnsi="Arial" w:cs="Arial"/>
          <w:lang w:val="en-US"/>
        </w:rPr>
        <w:t xml:space="preserve">and </w:t>
      </w:r>
      <w:r w:rsidR="00B432E9" w:rsidRPr="00544FD0">
        <w:rPr>
          <w:rFonts w:ascii="Arial" w:hAnsi="Arial" w:cs="Arial"/>
          <w:lang w:val="en-US"/>
        </w:rPr>
        <w:t>patient characteristics (</w:t>
      </w:r>
      <w:r w:rsidR="00F83321" w:rsidRPr="00544FD0">
        <w:rPr>
          <w:rFonts w:ascii="Arial" w:hAnsi="Arial" w:cs="Arial"/>
          <w:lang w:val="en-US"/>
        </w:rPr>
        <w:t>T</w:t>
      </w:r>
      <w:r w:rsidR="0096380B" w:rsidRPr="00544FD0">
        <w:rPr>
          <w:rFonts w:ascii="Arial" w:hAnsi="Arial" w:cs="Arial"/>
          <w:lang w:val="en-US"/>
        </w:rPr>
        <w:t xml:space="preserve">P (high clinical </w:t>
      </w:r>
      <w:r w:rsidR="009D1462">
        <w:rPr>
          <w:rFonts w:ascii="Arial" w:hAnsi="Arial" w:cs="Arial"/>
          <w:lang w:val="en-US"/>
        </w:rPr>
        <w:t>treatment</w:t>
      </w:r>
      <w:r w:rsidR="0096380B" w:rsidRPr="00544FD0">
        <w:rPr>
          <w:rFonts w:ascii="Arial" w:hAnsi="Arial" w:cs="Arial"/>
          <w:lang w:val="en-US"/>
        </w:rPr>
        <w:t xml:space="preserve"> pressure), BM (diffuse bone marrow involvement), TB (excessive tumor burden), </w:t>
      </w:r>
      <w:r w:rsidR="00545900" w:rsidRPr="00544FD0">
        <w:rPr>
          <w:rFonts w:ascii="Arial" w:hAnsi="Arial" w:cs="Arial"/>
          <w:lang w:val="en-US"/>
        </w:rPr>
        <w:t>BP</w:t>
      </w:r>
      <w:r w:rsidR="0039547E" w:rsidRPr="00544FD0">
        <w:rPr>
          <w:rFonts w:ascii="Arial" w:hAnsi="Arial" w:cs="Arial"/>
          <w:lang w:val="en-US"/>
        </w:rPr>
        <w:t xml:space="preserve"> </w:t>
      </w:r>
      <w:r w:rsidR="00F83321" w:rsidRPr="00544FD0">
        <w:rPr>
          <w:rFonts w:ascii="Arial" w:hAnsi="Arial" w:cs="Arial"/>
          <w:lang w:val="en-US"/>
        </w:rPr>
        <w:t>(</w:t>
      </w:r>
      <w:r w:rsidR="0039547E" w:rsidRPr="00544FD0">
        <w:rPr>
          <w:rFonts w:ascii="Arial" w:hAnsi="Arial" w:cs="Arial"/>
          <w:lang w:val="en-US"/>
        </w:rPr>
        <w:t xml:space="preserve">impaired </w:t>
      </w:r>
      <w:r w:rsidR="00F83321" w:rsidRPr="00544FD0">
        <w:rPr>
          <w:rFonts w:ascii="Arial" w:hAnsi="Arial" w:cs="Arial"/>
          <w:color w:val="000000" w:themeColor="text1"/>
          <w:lang w:val="en-US"/>
        </w:rPr>
        <w:t>functional blood parameter</w:t>
      </w:r>
      <w:r w:rsidR="0039547E" w:rsidRPr="00544FD0">
        <w:rPr>
          <w:rFonts w:ascii="Arial" w:hAnsi="Arial" w:cs="Arial"/>
          <w:color w:val="000000" w:themeColor="text1"/>
          <w:lang w:val="en-US"/>
        </w:rPr>
        <w:t>s</w:t>
      </w:r>
      <w:r w:rsidR="00F83321" w:rsidRPr="00544FD0">
        <w:rPr>
          <w:rFonts w:ascii="Arial" w:hAnsi="Arial" w:cs="Arial"/>
          <w:lang w:val="en-US"/>
        </w:rPr>
        <w:t>)</w:t>
      </w:r>
      <w:r w:rsidR="00225642" w:rsidRPr="00544FD0">
        <w:rPr>
          <w:rFonts w:ascii="Arial" w:hAnsi="Arial" w:cs="Arial"/>
          <w:lang w:val="en-US"/>
        </w:rPr>
        <w:t xml:space="preserve">, </w:t>
      </w:r>
      <w:r w:rsidR="00F23D25">
        <w:rPr>
          <w:rFonts w:ascii="Arial" w:hAnsi="Arial" w:cs="Arial"/>
          <w:lang w:val="en-US"/>
        </w:rPr>
        <w:t>R</w:t>
      </w:r>
      <w:r w:rsidR="00545900" w:rsidRPr="00544FD0">
        <w:rPr>
          <w:rFonts w:ascii="Arial" w:hAnsi="Arial" w:cs="Arial"/>
          <w:lang w:val="en-US"/>
        </w:rPr>
        <w:t>PC (</w:t>
      </w:r>
      <w:r w:rsidR="00CB64B9" w:rsidRPr="001658F7">
        <w:rPr>
          <w:rFonts w:ascii="Arial" w:hAnsi="Arial" w:cs="Arial"/>
          <w:lang w:val="en-US"/>
        </w:rPr>
        <w:t xml:space="preserve">markedly reduced </w:t>
      </w:r>
      <w:r w:rsidR="00545900" w:rsidRPr="00544FD0">
        <w:rPr>
          <w:rFonts w:ascii="Arial" w:hAnsi="Arial" w:cs="Arial"/>
          <w:lang w:val="en-US"/>
        </w:rPr>
        <w:t>patient condition)</w:t>
      </w:r>
      <w:r w:rsidR="0039547E" w:rsidRPr="00544FD0">
        <w:rPr>
          <w:rFonts w:ascii="Arial" w:hAnsi="Arial" w:cs="Arial"/>
          <w:lang w:val="en-US"/>
        </w:rPr>
        <w:t>, VM (visceral metastases)</w:t>
      </w:r>
      <w:r w:rsidR="00B432E9" w:rsidRPr="00544FD0">
        <w:rPr>
          <w:rFonts w:ascii="Arial" w:hAnsi="Arial" w:cs="Arial"/>
          <w:lang w:val="en-US"/>
        </w:rPr>
        <w:t>)</w:t>
      </w:r>
      <w:r w:rsidR="00544FD0" w:rsidRPr="00544FD0">
        <w:rPr>
          <w:rFonts w:ascii="Arial" w:hAnsi="Arial" w:cs="Arial"/>
          <w:lang w:val="en-US"/>
        </w:rPr>
        <w:t xml:space="preserve">; </w:t>
      </w:r>
      <w:r w:rsidR="00C4583E" w:rsidRPr="00544FD0">
        <w:rPr>
          <w:rFonts w:ascii="Arial" w:hAnsi="Arial" w:cs="Arial"/>
          <w:color w:val="222222"/>
          <w:shd w:val="clear" w:color="auto" w:fill="FFFFFF"/>
          <w:lang w:val="en-US"/>
        </w:rPr>
        <w:t>progressive disease (PD)</w:t>
      </w:r>
      <w:r w:rsidR="00544FD0" w:rsidRPr="00544FD0">
        <w:rPr>
          <w:rFonts w:ascii="Arial" w:hAnsi="Arial" w:cs="Arial"/>
          <w:color w:val="222222"/>
          <w:shd w:val="clear" w:color="auto" w:fill="FFFFFF"/>
          <w:lang w:val="en-US"/>
        </w:rPr>
        <w:t xml:space="preserve">; </w:t>
      </w:r>
      <w:r w:rsidR="00C4583E" w:rsidRPr="00544FD0">
        <w:rPr>
          <w:rFonts w:ascii="Arial" w:hAnsi="Arial" w:cs="Arial"/>
          <w:color w:val="222222"/>
          <w:shd w:val="clear" w:color="auto" w:fill="FFFFFF"/>
          <w:lang w:val="en-US"/>
        </w:rPr>
        <w:t>partial remission (PR)</w:t>
      </w:r>
      <w:r w:rsidR="00544FD0" w:rsidRPr="00544FD0">
        <w:rPr>
          <w:rFonts w:ascii="Arial" w:hAnsi="Arial" w:cs="Arial"/>
          <w:color w:val="222222"/>
          <w:shd w:val="clear" w:color="auto" w:fill="FFFFFF"/>
          <w:lang w:val="en-US"/>
        </w:rPr>
        <w:t xml:space="preserve">; </w:t>
      </w:r>
      <w:r w:rsidR="00C4583E" w:rsidRPr="00544FD0">
        <w:rPr>
          <w:rFonts w:ascii="Arial" w:hAnsi="Arial" w:cs="Arial"/>
          <w:color w:val="222222"/>
          <w:shd w:val="clear" w:color="auto" w:fill="FFFFFF"/>
          <w:lang w:val="en-US"/>
        </w:rPr>
        <w:t>stable disease (SD).</w:t>
      </w:r>
      <w:r w:rsidR="00C4583E" w:rsidRPr="00544FD0">
        <w:rPr>
          <w:rStyle w:val="apple-converted-space"/>
          <w:rFonts w:ascii="Arial" w:hAnsi="Arial" w:cs="Arial"/>
          <w:color w:val="222222"/>
          <w:shd w:val="clear" w:color="auto" w:fill="FFFFFF"/>
          <w:lang w:val="en-US"/>
        </w:rPr>
        <w:t> </w:t>
      </w:r>
    </w:p>
    <w:p w14:paraId="225605B9" w14:textId="77777777" w:rsidR="006870CA" w:rsidRPr="00792F27" w:rsidRDefault="006870CA">
      <w:pPr>
        <w:rPr>
          <w:rStyle w:val="apple-converted-space"/>
          <w:rFonts w:ascii="Arial" w:hAnsi="Arial" w:cs="Arial"/>
          <w:color w:val="222222"/>
          <w:sz w:val="27"/>
          <w:szCs w:val="27"/>
          <w:shd w:val="clear" w:color="auto" w:fill="FFFFFF"/>
          <w:lang w:val="en-US"/>
        </w:rPr>
      </w:pPr>
    </w:p>
    <w:p w14:paraId="592647A6" w14:textId="6C235822" w:rsidR="008F5C42" w:rsidRDefault="008D6B46">
      <w:pPr>
        <w:rPr>
          <w:rStyle w:val="apple-converted-space"/>
          <w:rFonts w:ascii="Arial" w:hAnsi="Arial" w:cs="Arial"/>
          <w:color w:val="222222"/>
          <w:shd w:val="clear" w:color="auto" w:fill="FFFFFF"/>
          <w:lang w:val="en-US"/>
        </w:rPr>
      </w:pPr>
      <w:r>
        <w:rPr>
          <w:rFonts w:ascii="Arial" w:hAnsi="Arial" w:cs="Arial"/>
          <w:b/>
          <w:bCs/>
          <w:lang w:val="en-US"/>
        </w:rPr>
        <w:t>Supplementary t</w:t>
      </w:r>
      <w:r w:rsidRPr="00544FD0">
        <w:rPr>
          <w:rFonts w:ascii="Arial" w:hAnsi="Arial" w:cs="Arial"/>
          <w:b/>
          <w:bCs/>
          <w:lang w:val="en-US"/>
        </w:rPr>
        <w:t xml:space="preserve">able </w:t>
      </w:r>
      <w:r>
        <w:rPr>
          <w:rFonts w:ascii="Arial" w:hAnsi="Arial" w:cs="Arial"/>
          <w:b/>
          <w:bCs/>
          <w:lang w:val="en-US"/>
        </w:rPr>
        <w:t>S</w:t>
      </w:r>
      <w:r w:rsidRPr="008D6B46">
        <w:rPr>
          <w:rStyle w:val="apple-converted-space"/>
          <w:rFonts w:ascii="Arial" w:hAnsi="Arial" w:cs="Arial"/>
          <w:b/>
          <w:bCs/>
          <w:color w:val="222222"/>
          <w:shd w:val="clear" w:color="auto" w:fill="FFFFFF"/>
          <w:lang w:val="en-US"/>
        </w:rPr>
        <w:t>2.</w:t>
      </w:r>
      <w:r>
        <w:rPr>
          <w:rStyle w:val="apple-converted-space"/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8F5C42" w:rsidRPr="00792F27">
        <w:rPr>
          <w:rStyle w:val="apple-converted-space"/>
          <w:rFonts w:ascii="Arial" w:hAnsi="Arial" w:cs="Arial"/>
          <w:color w:val="222222"/>
          <w:shd w:val="clear" w:color="auto" w:fill="FFFFFF"/>
          <w:lang w:val="en-US"/>
        </w:rPr>
        <w:t>CTCAE</w:t>
      </w:r>
      <w:r w:rsidR="006870CA">
        <w:rPr>
          <w:rStyle w:val="apple-converted-space"/>
          <w:rFonts w:ascii="Arial" w:hAnsi="Arial" w:cs="Arial"/>
          <w:color w:val="222222"/>
          <w:shd w:val="clear" w:color="auto" w:fill="FFFFFF"/>
          <w:lang w:val="en-US"/>
        </w:rPr>
        <w:t xml:space="preserve"> v5.0</w:t>
      </w:r>
      <w:r w:rsidR="008F5C42" w:rsidRPr="00792F27">
        <w:rPr>
          <w:rStyle w:val="apple-converted-space"/>
          <w:rFonts w:ascii="Arial" w:hAnsi="Arial" w:cs="Arial"/>
          <w:color w:val="222222"/>
          <w:shd w:val="clear" w:color="auto" w:fill="FFFFFF"/>
          <w:lang w:val="en-US"/>
        </w:rPr>
        <w:t xml:space="preserve"> Anemia</w:t>
      </w:r>
      <w:r w:rsidR="000A258E">
        <w:rPr>
          <w:rStyle w:val="apple-converted-space"/>
          <w:rFonts w:ascii="Arial" w:hAnsi="Arial" w:cs="Arial"/>
          <w:color w:val="222222"/>
          <w:shd w:val="clear" w:color="auto" w:fill="FFFFFF"/>
          <w:lang w:val="en-US"/>
        </w:rPr>
        <w:t xml:space="preserve"> (LL</w:t>
      </w:r>
      <w:r w:rsidR="00227878">
        <w:rPr>
          <w:rStyle w:val="apple-converted-space"/>
          <w:rFonts w:ascii="Arial" w:hAnsi="Arial" w:cs="Arial"/>
          <w:color w:val="222222"/>
          <w:shd w:val="clear" w:color="auto" w:fill="FFFFFF"/>
          <w:lang w:val="en-US"/>
        </w:rPr>
        <w:t xml:space="preserve">N: </w:t>
      </w:r>
      <w:r w:rsidR="000A258E">
        <w:rPr>
          <w:rStyle w:val="apple-converted-space"/>
          <w:rFonts w:ascii="Arial" w:hAnsi="Arial" w:cs="Arial"/>
          <w:color w:val="222222"/>
          <w:shd w:val="clear" w:color="auto" w:fill="FFFFFF"/>
          <w:lang w:val="en-US"/>
        </w:rPr>
        <w:t>13.5 g/dL)</w:t>
      </w:r>
      <w:r w:rsidR="006870CA">
        <w:rPr>
          <w:rStyle w:val="apple-converted-space"/>
          <w:rFonts w:ascii="Arial" w:hAnsi="Arial" w:cs="Arial"/>
          <w:color w:val="222222"/>
          <w:shd w:val="clear" w:color="auto" w:fill="FFFFFF"/>
          <w:lang w:val="en-US"/>
        </w:rPr>
        <w:t>:</w:t>
      </w:r>
    </w:p>
    <w:p w14:paraId="2C97830C" w14:textId="77777777" w:rsidR="006870CA" w:rsidRPr="00792F27" w:rsidRDefault="006870CA">
      <w:pPr>
        <w:rPr>
          <w:rStyle w:val="apple-converted-space"/>
          <w:rFonts w:ascii="Arial" w:hAnsi="Arial" w:cs="Arial"/>
          <w:color w:val="222222"/>
          <w:shd w:val="clear" w:color="auto" w:fill="FFFFFF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22"/>
        <w:gridCol w:w="1701"/>
        <w:gridCol w:w="1701"/>
      </w:tblGrid>
      <w:tr w:rsidR="008F5C42" w:rsidRPr="00792F27" w14:paraId="74225692" w14:textId="77777777" w:rsidTr="00792F27">
        <w:tc>
          <w:tcPr>
            <w:tcW w:w="2122" w:type="dxa"/>
            <w:tcBorders>
              <w:bottom w:val="single" w:sz="12" w:space="0" w:color="auto"/>
              <w:right w:val="nil"/>
            </w:tcBorders>
          </w:tcPr>
          <w:p w14:paraId="4B8B31BC" w14:textId="77777777" w:rsidR="008F5C42" w:rsidRPr="00792F27" w:rsidRDefault="008F5C42">
            <w:pPr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</w:pPr>
            <w:r w:rsidRPr="00792F27"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  <w:t xml:space="preserve">CTCAE Grade </w:t>
            </w:r>
          </w:p>
        </w:tc>
        <w:tc>
          <w:tcPr>
            <w:tcW w:w="1701" w:type="dxa"/>
            <w:tcBorders>
              <w:left w:val="nil"/>
              <w:bottom w:val="single" w:sz="12" w:space="0" w:color="auto"/>
              <w:right w:val="nil"/>
            </w:tcBorders>
          </w:tcPr>
          <w:p w14:paraId="35FFD2FD" w14:textId="77777777" w:rsidR="008F5C42" w:rsidRPr="00792F27" w:rsidRDefault="008F5C42">
            <w:pPr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</w:pPr>
            <w:r w:rsidRPr="00792F27"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  <w:t>Pre-RLT</w:t>
            </w:r>
          </w:p>
        </w:tc>
        <w:tc>
          <w:tcPr>
            <w:tcW w:w="1701" w:type="dxa"/>
            <w:tcBorders>
              <w:left w:val="nil"/>
              <w:bottom w:val="single" w:sz="12" w:space="0" w:color="auto"/>
            </w:tcBorders>
          </w:tcPr>
          <w:p w14:paraId="324DF7A6" w14:textId="77777777" w:rsidR="008F5C42" w:rsidRPr="00792F27" w:rsidRDefault="008F5C42">
            <w:pPr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</w:pPr>
            <w:r w:rsidRPr="00792F27"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  <w:t>Post-RLT</w:t>
            </w:r>
          </w:p>
        </w:tc>
      </w:tr>
      <w:tr w:rsidR="008F5C42" w:rsidRPr="00C92581" w14:paraId="6C60965A" w14:textId="77777777" w:rsidTr="00792F27">
        <w:tc>
          <w:tcPr>
            <w:tcW w:w="2122" w:type="dxa"/>
            <w:tcBorders>
              <w:top w:val="single" w:sz="12" w:space="0" w:color="auto"/>
            </w:tcBorders>
          </w:tcPr>
          <w:p w14:paraId="646012E0" w14:textId="77777777" w:rsidR="008F5C42" w:rsidRPr="00F44F34" w:rsidRDefault="008F5C42" w:rsidP="008F5C42">
            <w:pPr>
              <w:jc w:val="center"/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</w:pPr>
            <w:r w:rsidRPr="00F44F34"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  <w:t>°0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54C11488" w14:textId="77777777" w:rsidR="008F5C42" w:rsidRPr="00F44F34" w:rsidRDefault="00104FF7">
            <w:pPr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</w:pPr>
            <w:r w:rsidRPr="00F44F34"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0E3D9A99" w14:textId="77777777" w:rsidR="008F5C42" w:rsidRPr="00F44F34" w:rsidRDefault="009A7B91">
            <w:pPr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</w:pPr>
            <w:r w:rsidRPr="00F44F34"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  <w:t>0</w:t>
            </w:r>
          </w:p>
        </w:tc>
      </w:tr>
      <w:tr w:rsidR="008F5C42" w:rsidRPr="00C92581" w14:paraId="6B5C6B2D" w14:textId="77777777" w:rsidTr="008F5C42">
        <w:tc>
          <w:tcPr>
            <w:tcW w:w="2122" w:type="dxa"/>
          </w:tcPr>
          <w:p w14:paraId="5074F26E" w14:textId="77777777" w:rsidR="008F5C42" w:rsidRPr="00F44F34" w:rsidRDefault="008F5C42" w:rsidP="008F5C42">
            <w:pPr>
              <w:jc w:val="center"/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</w:pPr>
            <w:r w:rsidRPr="00F44F34"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  <w:t>°1</w:t>
            </w:r>
          </w:p>
        </w:tc>
        <w:tc>
          <w:tcPr>
            <w:tcW w:w="1701" w:type="dxa"/>
          </w:tcPr>
          <w:p w14:paraId="318549D7" w14:textId="77777777" w:rsidR="008F5C42" w:rsidRPr="00F44F34" w:rsidRDefault="00104FF7">
            <w:pPr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</w:pPr>
            <w:r w:rsidRPr="00F44F34"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  <w:t>6</w:t>
            </w:r>
          </w:p>
        </w:tc>
        <w:tc>
          <w:tcPr>
            <w:tcW w:w="1701" w:type="dxa"/>
          </w:tcPr>
          <w:p w14:paraId="616E9BD0" w14:textId="77777777" w:rsidR="008F5C42" w:rsidRPr="00F44F34" w:rsidRDefault="009A7B91">
            <w:pPr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</w:pPr>
            <w:r w:rsidRPr="00F44F34"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  <w:t>5</w:t>
            </w:r>
          </w:p>
        </w:tc>
      </w:tr>
      <w:tr w:rsidR="008F5C42" w:rsidRPr="00C92581" w14:paraId="340A67F7" w14:textId="77777777" w:rsidTr="008F5C42">
        <w:tc>
          <w:tcPr>
            <w:tcW w:w="2122" w:type="dxa"/>
          </w:tcPr>
          <w:p w14:paraId="53889DC6" w14:textId="77777777" w:rsidR="008F5C42" w:rsidRPr="00F44F34" w:rsidRDefault="008F5C42" w:rsidP="008F5C42">
            <w:pPr>
              <w:jc w:val="center"/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</w:pPr>
            <w:r w:rsidRPr="00F44F34"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  <w:t>°2</w:t>
            </w:r>
          </w:p>
        </w:tc>
        <w:tc>
          <w:tcPr>
            <w:tcW w:w="1701" w:type="dxa"/>
          </w:tcPr>
          <w:p w14:paraId="3B199B82" w14:textId="77777777" w:rsidR="008F5C42" w:rsidRPr="00F44F34" w:rsidRDefault="009A7B91">
            <w:pPr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</w:pPr>
            <w:r w:rsidRPr="00F44F34"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  <w:t>10</w:t>
            </w:r>
          </w:p>
        </w:tc>
        <w:tc>
          <w:tcPr>
            <w:tcW w:w="1701" w:type="dxa"/>
          </w:tcPr>
          <w:p w14:paraId="606F9740" w14:textId="399B7904" w:rsidR="008F5C42" w:rsidRPr="00F44F34" w:rsidRDefault="00C92581">
            <w:pPr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</w:pPr>
            <w:r w:rsidRPr="00F44F34"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  <w:t>10</w:t>
            </w:r>
          </w:p>
        </w:tc>
      </w:tr>
      <w:tr w:rsidR="008F5C42" w:rsidRPr="00C92581" w14:paraId="1972A3BF" w14:textId="77777777" w:rsidTr="008F5C42">
        <w:tc>
          <w:tcPr>
            <w:tcW w:w="2122" w:type="dxa"/>
          </w:tcPr>
          <w:p w14:paraId="0E432FEC" w14:textId="77777777" w:rsidR="008F5C42" w:rsidRPr="00F44F34" w:rsidRDefault="008F5C42" w:rsidP="008F5C42">
            <w:pPr>
              <w:jc w:val="center"/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</w:pPr>
            <w:r w:rsidRPr="00F44F34"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  <w:t>°3</w:t>
            </w:r>
          </w:p>
        </w:tc>
        <w:tc>
          <w:tcPr>
            <w:tcW w:w="1701" w:type="dxa"/>
          </w:tcPr>
          <w:p w14:paraId="42922542" w14:textId="77777777" w:rsidR="008F5C42" w:rsidRPr="00F44F34" w:rsidRDefault="009A7B91">
            <w:pPr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</w:pPr>
            <w:r w:rsidRPr="00F44F34"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  <w:t>1</w:t>
            </w:r>
          </w:p>
        </w:tc>
        <w:tc>
          <w:tcPr>
            <w:tcW w:w="1701" w:type="dxa"/>
          </w:tcPr>
          <w:p w14:paraId="7BAC3B7A" w14:textId="38571836" w:rsidR="008F5C42" w:rsidRPr="00F44F34" w:rsidRDefault="00C92581">
            <w:pPr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</w:pPr>
            <w:r w:rsidRPr="00F44F34"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  <w:t>2</w:t>
            </w:r>
          </w:p>
        </w:tc>
      </w:tr>
      <w:tr w:rsidR="00B432E9" w:rsidRPr="00C92581" w14:paraId="000143E3" w14:textId="77777777" w:rsidTr="008F5C42">
        <w:tc>
          <w:tcPr>
            <w:tcW w:w="2122" w:type="dxa"/>
          </w:tcPr>
          <w:p w14:paraId="5E008391" w14:textId="77777777" w:rsidR="00B432E9" w:rsidRPr="00F44F34" w:rsidRDefault="00B432E9" w:rsidP="008F5C42">
            <w:pPr>
              <w:jc w:val="center"/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</w:pPr>
            <w:r w:rsidRPr="00F44F34"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  <w:t>°4</w:t>
            </w:r>
          </w:p>
        </w:tc>
        <w:tc>
          <w:tcPr>
            <w:tcW w:w="1701" w:type="dxa"/>
          </w:tcPr>
          <w:p w14:paraId="54C43FD2" w14:textId="77777777" w:rsidR="00B432E9" w:rsidRPr="00F44F34" w:rsidRDefault="00B432E9">
            <w:pPr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</w:pPr>
            <w:r w:rsidRPr="00F44F34"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  <w:t>0</w:t>
            </w:r>
          </w:p>
        </w:tc>
        <w:tc>
          <w:tcPr>
            <w:tcW w:w="1701" w:type="dxa"/>
          </w:tcPr>
          <w:p w14:paraId="07D13595" w14:textId="77777777" w:rsidR="00B432E9" w:rsidRPr="00F44F34" w:rsidRDefault="00B432E9">
            <w:pPr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</w:pPr>
            <w:r w:rsidRPr="00F44F34"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  <w:t>0</w:t>
            </w:r>
          </w:p>
        </w:tc>
      </w:tr>
    </w:tbl>
    <w:p w14:paraId="4B961C21" w14:textId="77777777" w:rsidR="008F5C42" w:rsidRPr="00C92581" w:rsidRDefault="008F5C42">
      <w:pPr>
        <w:rPr>
          <w:rStyle w:val="apple-converted-space"/>
          <w:rFonts w:ascii="Arial" w:hAnsi="Arial" w:cs="Arial"/>
          <w:color w:val="222222"/>
          <w:sz w:val="27"/>
          <w:szCs w:val="27"/>
          <w:highlight w:val="yellow"/>
          <w:shd w:val="clear" w:color="auto" w:fill="FFFFFF"/>
          <w:lang w:val="en-US"/>
        </w:rPr>
      </w:pPr>
    </w:p>
    <w:p w14:paraId="58C1EE76" w14:textId="77777777" w:rsidR="008F5C42" w:rsidRPr="00C92581" w:rsidRDefault="008F5C42">
      <w:pPr>
        <w:rPr>
          <w:rStyle w:val="apple-converted-space"/>
          <w:rFonts w:ascii="Arial" w:hAnsi="Arial" w:cs="Arial"/>
          <w:color w:val="222222"/>
          <w:highlight w:val="yellow"/>
          <w:shd w:val="clear" w:color="auto" w:fill="FFFFFF"/>
          <w:lang w:val="en-US"/>
        </w:rPr>
      </w:pPr>
    </w:p>
    <w:p w14:paraId="22E60FB8" w14:textId="4F726E77" w:rsidR="006870CA" w:rsidRPr="00F44F34" w:rsidRDefault="008D6B46" w:rsidP="00B432E9">
      <w:pPr>
        <w:rPr>
          <w:rStyle w:val="apple-converted-space"/>
          <w:rFonts w:ascii="Arial" w:hAnsi="Arial" w:cs="Arial"/>
          <w:color w:val="222222"/>
          <w:shd w:val="clear" w:color="auto" w:fill="FFFFFF"/>
          <w:lang w:val="en-US"/>
        </w:rPr>
      </w:pPr>
      <w:r w:rsidRPr="00F44F34">
        <w:rPr>
          <w:rFonts w:ascii="Arial" w:hAnsi="Arial" w:cs="Arial"/>
          <w:b/>
          <w:bCs/>
          <w:lang w:val="en-US"/>
        </w:rPr>
        <w:t>Supplementary table S</w:t>
      </w:r>
      <w:r w:rsidRPr="00F44F34">
        <w:rPr>
          <w:rStyle w:val="apple-converted-space"/>
          <w:rFonts w:ascii="Arial" w:hAnsi="Arial" w:cs="Arial"/>
          <w:b/>
          <w:bCs/>
          <w:color w:val="222222"/>
          <w:shd w:val="clear" w:color="auto" w:fill="FFFFFF"/>
          <w:lang w:val="en-US"/>
        </w:rPr>
        <w:t>3.</w:t>
      </w:r>
      <w:r w:rsidRPr="00F44F34">
        <w:rPr>
          <w:rStyle w:val="apple-converted-space"/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B432E9" w:rsidRPr="00F44F34">
        <w:rPr>
          <w:rStyle w:val="apple-converted-space"/>
          <w:rFonts w:ascii="Arial" w:hAnsi="Arial" w:cs="Arial"/>
          <w:color w:val="222222"/>
          <w:shd w:val="clear" w:color="auto" w:fill="FFFFFF"/>
          <w:lang w:val="en-US"/>
        </w:rPr>
        <w:t xml:space="preserve">CTCAE </w:t>
      </w:r>
      <w:r w:rsidR="006870CA" w:rsidRPr="00F44F34">
        <w:rPr>
          <w:rStyle w:val="apple-converted-space"/>
          <w:rFonts w:ascii="Arial" w:hAnsi="Arial" w:cs="Arial"/>
          <w:color w:val="222222"/>
          <w:shd w:val="clear" w:color="auto" w:fill="FFFFFF"/>
          <w:lang w:val="en-US"/>
        </w:rPr>
        <w:t xml:space="preserve">v5.0 </w:t>
      </w:r>
      <w:r w:rsidR="00B432E9" w:rsidRPr="00F44F34">
        <w:rPr>
          <w:rStyle w:val="apple-converted-space"/>
          <w:rFonts w:ascii="Arial" w:hAnsi="Arial" w:cs="Arial"/>
          <w:color w:val="222222"/>
          <w:shd w:val="clear" w:color="auto" w:fill="FFFFFF"/>
          <w:lang w:val="en-US"/>
        </w:rPr>
        <w:t>White blood cell decrease</w:t>
      </w:r>
      <w:r w:rsidR="006870CA" w:rsidRPr="00F44F34">
        <w:rPr>
          <w:rStyle w:val="apple-converted-space"/>
          <w:rFonts w:ascii="Arial" w:hAnsi="Arial" w:cs="Arial"/>
          <w:color w:val="222222"/>
          <w:shd w:val="clear" w:color="auto" w:fill="FFFFFF"/>
          <w:lang w:val="en-US"/>
        </w:rPr>
        <w:t xml:space="preserve"> (LLN</w:t>
      </w:r>
      <w:r w:rsidR="00227878">
        <w:rPr>
          <w:rStyle w:val="apple-converted-space"/>
          <w:rFonts w:ascii="Arial" w:hAnsi="Arial" w:cs="Arial"/>
          <w:color w:val="222222"/>
          <w:shd w:val="clear" w:color="auto" w:fill="FFFFFF"/>
          <w:lang w:val="en-US"/>
        </w:rPr>
        <w:t>:</w:t>
      </w:r>
      <w:r w:rsidR="00D7487F">
        <w:rPr>
          <w:rStyle w:val="apple-converted-space"/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6870CA" w:rsidRPr="00F44F34">
        <w:rPr>
          <w:rStyle w:val="apple-converted-space"/>
          <w:rFonts w:ascii="Arial" w:hAnsi="Arial" w:cs="Arial"/>
          <w:color w:val="222222"/>
          <w:shd w:val="clear" w:color="auto" w:fill="FFFFFF"/>
          <w:lang w:val="en-US"/>
        </w:rPr>
        <w:t>4.0</w:t>
      </w:r>
      <w:r w:rsidR="00D7487F">
        <w:rPr>
          <w:rStyle w:val="apple-converted-space"/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D7487F" w:rsidRPr="00752EDA">
        <w:rPr>
          <w:rFonts w:ascii="Arial" w:hAnsi="Arial" w:cs="Arial"/>
          <w:color w:val="000000" w:themeColor="text1"/>
          <w:lang w:val="en-US"/>
        </w:rPr>
        <w:t>×</w:t>
      </w:r>
      <w:r w:rsidR="00D7487F">
        <w:rPr>
          <w:rFonts w:ascii="Arial" w:hAnsi="Arial" w:cs="Arial"/>
          <w:color w:val="000000" w:themeColor="text1"/>
          <w:lang w:val="en-US"/>
        </w:rPr>
        <w:t xml:space="preserve"> </w:t>
      </w:r>
      <w:r w:rsidR="006870CA" w:rsidRPr="00F44F34">
        <w:rPr>
          <w:rStyle w:val="apple-converted-space"/>
          <w:rFonts w:ascii="Arial" w:hAnsi="Arial" w:cs="Arial"/>
          <w:color w:val="222222"/>
          <w:shd w:val="clear" w:color="auto" w:fill="FFFFFF"/>
          <w:lang w:val="en-US"/>
        </w:rPr>
        <w:t>10</w:t>
      </w:r>
      <w:r w:rsidR="006870CA" w:rsidRPr="00F44F34">
        <w:rPr>
          <w:rStyle w:val="apple-converted-space"/>
          <w:rFonts w:ascii="Arial" w:hAnsi="Arial" w:cs="Arial"/>
          <w:color w:val="222222"/>
          <w:shd w:val="clear" w:color="auto" w:fill="FFFFFF"/>
          <w:vertAlign w:val="superscript"/>
          <w:lang w:val="en-US"/>
        </w:rPr>
        <w:t xml:space="preserve">9 </w:t>
      </w:r>
      <w:r w:rsidR="006870CA" w:rsidRPr="00F44F34">
        <w:rPr>
          <w:rStyle w:val="apple-converted-space"/>
          <w:rFonts w:ascii="Arial" w:hAnsi="Arial" w:cs="Arial"/>
          <w:color w:val="222222"/>
          <w:shd w:val="clear" w:color="auto" w:fill="FFFFFF"/>
          <w:lang w:val="en-US"/>
        </w:rPr>
        <w:t>L)</w:t>
      </w:r>
      <w:r w:rsidR="00B432E9" w:rsidRPr="00F44F34">
        <w:rPr>
          <w:rStyle w:val="apple-converted-space"/>
          <w:rFonts w:ascii="Arial" w:hAnsi="Arial" w:cs="Arial"/>
          <w:color w:val="222222"/>
          <w:shd w:val="clear" w:color="auto" w:fill="FFFFFF"/>
          <w:lang w:val="en-US"/>
        </w:rPr>
        <w:t>:</w:t>
      </w:r>
    </w:p>
    <w:p w14:paraId="6EF5BA11" w14:textId="77777777" w:rsidR="006870CA" w:rsidRPr="00F44F34" w:rsidRDefault="006870CA" w:rsidP="00B432E9">
      <w:pPr>
        <w:rPr>
          <w:rStyle w:val="apple-converted-space"/>
          <w:rFonts w:ascii="Arial" w:hAnsi="Arial" w:cs="Arial"/>
          <w:color w:val="222222"/>
          <w:shd w:val="clear" w:color="auto" w:fill="FFFFFF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22"/>
        <w:gridCol w:w="1701"/>
        <w:gridCol w:w="1701"/>
      </w:tblGrid>
      <w:tr w:rsidR="00B432E9" w:rsidRPr="00F44F34" w14:paraId="5A090255" w14:textId="77777777" w:rsidTr="00792F27">
        <w:tc>
          <w:tcPr>
            <w:tcW w:w="2122" w:type="dxa"/>
            <w:tcBorders>
              <w:bottom w:val="single" w:sz="12" w:space="0" w:color="auto"/>
              <w:right w:val="nil"/>
            </w:tcBorders>
          </w:tcPr>
          <w:p w14:paraId="63F00F2A" w14:textId="77777777" w:rsidR="00B432E9" w:rsidRPr="00F44F34" w:rsidRDefault="00B432E9" w:rsidP="00CC1AAF">
            <w:pPr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</w:pPr>
            <w:r w:rsidRPr="00F44F34"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  <w:t xml:space="preserve">CTCAE Grade </w:t>
            </w:r>
          </w:p>
        </w:tc>
        <w:tc>
          <w:tcPr>
            <w:tcW w:w="1701" w:type="dxa"/>
            <w:tcBorders>
              <w:left w:val="nil"/>
              <w:bottom w:val="single" w:sz="12" w:space="0" w:color="auto"/>
              <w:right w:val="nil"/>
            </w:tcBorders>
          </w:tcPr>
          <w:p w14:paraId="0B82BB2B" w14:textId="77777777" w:rsidR="00B432E9" w:rsidRPr="00F44F34" w:rsidRDefault="00B432E9" w:rsidP="00CC1AAF">
            <w:pPr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</w:pPr>
            <w:r w:rsidRPr="00F44F34"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  <w:t>Pre-RLT</w:t>
            </w:r>
          </w:p>
        </w:tc>
        <w:tc>
          <w:tcPr>
            <w:tcW w:w="1701" w:type="dxa"/>
            <w:tcBorders>
              <w:left w:val="nil"/>
              <w:bottom w:val="single" w:sz="12" w:space="0" w:color="auto"/>
            </w:tcBorders>
          </w:tcPr>
          <w:p w14:paraId="31530C3B" w14:textId="77777777" w:rsidR="00B432E9" w:rsidRPr="00F44F34" w:rsidRDefault="00B432E9" w:rsidP="00CC1AAF">
            <w:pPr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</w:pPr>
            <w:r w:rsidRPr="00F44F34"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  <w:t>Post-RLT</w:t>
            </w:r>
          </w:p>
        </w:tc>
      </w:tr>
      <w:tr w:rsidR="00B432E9" w:rsidRPr="00F44F34" w14:paraId="5A147AF9" w14:textId="77777777" w:rsidTr="00792F27">
        <w:tc>
          <w:tcPr>
            <w:tcW w:w="2122" w:type="dxa"/>
            <w:tcBorders>
              <w:top w:val="single" w:sz="12" w:space="0" w:color="auto"/>
            </w:tcBorders>
          </w:tcPr>
          <w:p w14:paraId="26AB5AFC" w14:textId="77777777" w:rsidR="00B432E9" w:rsidRPr="00F44F34" w:rsidRDefault="00B432E9" w:rsidP="00CC1AAF">
            <w:pPr>
              <w:jc w:val="center"/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</w:pPr>
            <w:r w:rsidRPr="00F44F34"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  <w:t>°0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16CE42CD" w14:textId="77777777" w:rsidR="00B432E9" w:rsidRPr="00F44F34" w:rsidRDefault="00B432E9" w:rsidP="00CC1AAF">
            <w:pPr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</w:pPr>
            <w:r w:rsidRPr="00F44F34"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01E5705E" w14:textId="5AEB8057" w:rsidR="00B432E9" w:rsidRPr="00F44F34" w:rsidRDefault="00F44F34" w:rsidP="00CC1AAF">
            <w:pPr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</w:pPr>
            <w:r w:rsidRPr="00F44F34"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  <w:t>6</w:t>
            </w:r>
          </w:p>
        </w:tc>
      </w:tr>
      <w:tr w:rsidR="00B432E9" w:rsidRPr="00F44F34" w14:paraId="21BB1B67" w14:textId="77777777" w:rsidTr="00CC1AAF">
        <w:tc>
          <w:tcPr>
            <w:tcW w:w="2122" w:type="dxa"/>
          </w:tcPr>
          <w:p w14:paraId="5EBE7E78" w14:textId="77777777" w:rsidR="00B432E9" w:rsidRPr="00F44F34" w:rsidRDefault="00B432E9" w:rsidP="00CC1AAF">
            <w:pPr>
              <w:jc w:val="center"/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</w:pPr>
            <w:r w:rsidRPr="00F44F34"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  <w:t>°1</w:t>
            </w:r>
          </w:p>
        </w:tc>
        <w:tc>
          <w:tcPr>
            <w:tcW w:w="1701" w:type="dxa"/>
          </w:tcPr>
          <w:p w14:paraId="4D06B489" w14:textId="77777777" w:rsidR="00B432E9" w:rsidRPr="00F44F34" w:rsidRDefault="00B432E9" w:rsidP="00CC1AAF">
            <w:pPr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</w:pPr>
            <w:r w:rsidRPr="00F44F34"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  <w:t>2</w:t>
            </w:r>
          </w:p>
        </w:tc>
        <w:tc>
          <w:tcPr>
            <w:tcW w:w="1701" w:type="dxa"/>
          </w:tcPr>
          <w:p w14:paraId="1548B7AD" w14:textId="0F4DB3AC" w:rsidR="00B432E9" w:rsidRPr="00F44F34" w:rsidRDefault="00F44F34" w:rsidP="00CC1AAF">
            <w:pPr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</w:pPr>
            <w:r w:rsidRPr="00F44F34"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  <w:t>6</w:t>
            </w:r>
          </w:p>
        </w:tc>
      </w:tr>
      <w:tr w:rsidR="00B432E9" w:rsidRPr="00F44F34" w14:paraId="5494D9D4" w14:textId="77777777" w:rsidTr="00CC1AAF">
        <w:tc>
          <w:tcPr>
            <w:tcW w:w="2122" w:type="dxa"/>
          </w:tcPr>
          <w:p w14:paraId="2216F0B2" w14:textId="77777777" w:rsidR="00B432E9" w:rsidRPr="00F44F34" w:rsidRDefault="00B432E9" w:rsidP="00CC1AAF">
            <w:pPr>
              <w:jc w:val="center"/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</w:pPr>
            <w:r w:rsidRPr="00F44F34"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  <w:t>°2</w:t>
            </w:r>
          </w:p>
        </w:tc>
        <w:tc>
          <w:tcPr>
            <w:tcW w:w="1701" w:type="dxa"/>
          </w:tcPr>
          <w:p w14:paraId="651CB1EE" w14:textId="77777777" w:rsidR="00B432E9" w:rsidRPr="00F44F34" w:rsidRDefault="00B432E9" w:rsidP="00CC1AAF">
            <w:pPr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</w:pPr>
            <w:r w:rsidRPr="00F44F34"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  <w:t>5</w:t>
            </w:r>
          </w:p>
        </w:tc>
        <w:tc>
          <w:tcPr>
            <w:tcW w:w="1701" w:type="dxa"/>
          </w:tcPr>
          <w:p w14:paraId="18E2EC6D" w14:textId="77777777" w:rsidR="00B432E9" w:rsidRPr="00F44F34" w:rsidRDefault="00B432E9" w:rsidP="00CC1AAF">
            <w:pPr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</w:pPr>
            <w:r w:rsidRPr="00F44F34"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  <w:t>2</w:t>
            </w:r>
          </w:p>
        </w:tc>
      </w:tr>
      <w:tr w:rsidR="00B432E9" w:rsidRPr="00F44F34" w14:paraId="28FCE16C" w14:textId="77777777" w:rsidTr="00CC1AAF">
        <w:tc>
          <w:tcPr>
            <w:tcW w:w="2122" w:type="dxa"/>
          </w:tcPr>
          <w:p w14:paraId="6D7577C0" w14:textId="77777777" w:rsidR="00B432E9" w:rsidRPr="00F44F34" w:rsidRDefault="00B432E9" w:rsidP="00CC1AAF">
            <w:pPr>
              <w:jc w:val="center"/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</w:pPr>
            <w:r w:rsidRPr="00F44F34"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  <w:t>°3</w:t>
            </w:r>
          </w:p>
        </w:tc>
        <w:tc>
          <w:tcPr>
            <w:tcW w:w="1701" w:type="dxa"/>
          </w:tcPr>
          <w:p w14:paraId="4E7FE381" w14:textId="77777777" w:rsidR="00B432E9" w:rsidRPr="00F44F34" w:rsidRDefault="00B432E9" w:rsidP="00CC1AAF">
            <w:pPr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</w:pPr>
            <w:r w:rsidRPr="00F44F34"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  <w:t>0</w:t>
            </w:r>
          </w:p>
        </w:tc>
        <w:tc>
          <w:tcPr>
            <w:tcW w:w="1701" w:type="dxa"/>
          </w:tcPr>
          <w:p w14:paraId="1B47B524" w14:textId="77777777" w:rsidR="00B432E9" w:rsidRPr="00F44F34" w:rsidRDefault="00B432E9" w:rsidP="00CC1AAF">
            <w:pPr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</w:pPr>
            <w:r w:rsidRPr="00F44F34"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  <w:t>3</w:t>
            </w:r>
          </w:p>
        </w:tc>
      </w:tr>
      <w:tr w:rsidR="00B432E9" w:rsidRPr="00792F27" w14:paraId="53026360" w14:textId="77777777" w:rsidTr="00CC1AAF">
        <w:tc>
          <w:tcPr>
            <w:tcW w:w="2122" w:type="dxa"/>
          </w:tcPr>
          <w:p w14:paraId="0860C0AF" w14:textId="77777777" w:rsidR="00B432E9" w:rsidRPr="00F44F34" w:rsidRDefault="00B432E9" w:rsidP="00CC1AAF">
            <w:pPr>
              <w:jc w:val="center"/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</w:pPr>
            <w:r w:rsidRPr="00F44F34"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  <w:t>°4</w:t>
            </w:r>
          </w:p>
        </w:tc>
        <w:tc>
          <w:tcPr>
            <w:tcW w:w="1701" w:type="dxa"/>
          </w:tcPr>
          <w:p w14:paraId="02CCA1E4" w14:textId="77777777" w:rsidR="00B432E9" w:rsidRPr="00F44F34" w:rsidRDefault="00B432E9" w:rsidP="00CC1AAF">
            <w:pPr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</w:pPr>
            <w:r w:rsidRPr="00F44F34"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  <w:t>0</w:t>
            </w:r>
          </w:p>
        </w:tc>
        <w:tc>
          <w:tcPr>
            <w:tcW w:w="1701" w:type="dxa"/>
          </w:tcPr>
          <w:p w14:paraId="7F6B50A9" w14:textId="77777777" w:rsidR="00B432E9" w:rsidRPr="00792F27" w:rsidRDefault="00B432E9" w:rsidP="00CC1AAF">
            <w:pPr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</w:pPr>
            <w:r w:rsidRPr="00F44F34">
              <w:rPr>
                <w:rStyle w:val="apple-converted-space"/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  <w:t>0</w:t>
            </w:r>
          </w:p>
        </w:tc>
      </w:tr>
    </w:tbl>
    <w:p w14:paraId="3C7194B1" w14:textId="77777777" w:rsidR="003645AD" w:rsidRPr="00792F27" w:rsidRDefault="003645AD">
      <w:pPr>
        <w:rPr>
          <w:rFonts w:ascii="Arial" w:hAnsi="Arial" w:cs="Arial"/>
          <w:color w:val="222222"/>
          <w:sz w:val="27"/>
          <w:szCs w:val="27"/>
          <w:shd w:val="clear" w:color="auto" w:fill="FFFFFF"/>
          <w:lang w:val="en-US"/>
        </w:rPr>
      </w:pPr>
    </w:p>
    <w:sectPr w:rsidR="003645AD" w:rsidRPr="00792F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F3F"/>
    <w:rsid w:val="00062138"/>
    <w:rsid w:val="000A258E"/>
    <w:rsid w:val="00104FF7"/>
    <w:rsid w:val="00153A3B"/>
    <w:rsid w:val="001658F7"/>
    <w:rsid w:val="00225642"/>
    <w:rsid w:val="00227878"/>
    <w:rsid w:val="00227D13"/>
    <w:rsid w:val="00261E68"/>
    <w:rsid w:val="00271A8A"/>
    <w:rsid w:val="002F7F3F"/>
    <w:rsid w:val="003645AD"/>
    <w:rsid w:val="00380780"/>
    <w:rsid w:val="0039547E"/>
    <w:rsid w:val="00505307"/>
    <w:rsid w:val="00544FD0"/>
    <w:rsid w:val="00545900"/>
    <w:rsid w:val="00635C77"/>
    <w:rsid w:val="006870CA"/>
    <w:rsid w:val="006A0E22"/>
    <w:rsid w:val="007004FB"/>
    <w:rsid w:val="00755521"/>
    <w:rsid w:val="00792F27"/>
    <w:rsid w:val="007C5F78"/>
    <w:rsid w:val="007D1AF0"/>
    <w:rsid w:val="008D18A5"/>
    <w:rsid w:val="008D6B46"/>
    <w:rsid w:val="008F5C42"/>
    <w:rsid w:val="008F6341"/>
    <w:rsid w:val="0096380B"/>
    <w:rsid w:val="009A7B91"/>
    <w:rsid w:val="009D0D95"/>
    <w:rsid w:val="009D1462"/>
    <w:rsid w:val="009F5B7E"/>
    <w:rsid w:val="00A36419"/>
    <w:rsid w:val="00AB1BA5"/>
    <w:rsid w:val="00B432E9"/>
    <w:rsid w:val="00B84129"/>
    <w:rsid w:val="00C4583E"/>
    <w:rsid w:val="00C92581"/>
    <w:rsid w:val="00CB64B9"/>
    <w:rsid w:val="00CC312C"/>
    <w:rsid w:val="00CD34E4"/>
    <w:rsid w:val="00CF251C"/>
    <w:rsid w:val="00D419D7"/>
    <w:rsid w:val="00D7487F"/>
    <w:rsid w:val="00E72FCD"/>
    <w:rsid w:val="00F23D25"/>
    <w:rsid w:val="00F44F34"/>
    <w:rsid w:val="00F5727E"/>
    <w:rsid w:val="00F83321"/>
    <w:rsid w:val="00FE1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16E9D1"/>
  <w15:chartTrackingRefBased/>
  <w15:docId w15:val="{BEEDD7AE-921F-5E4C-AF5C-19E88A6F8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432E9"/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F7F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semiHidden/>
    <w:unhideWhenUsed/>
    <w:rsid w:val="00C4583E"/>
    <w:rPr>
      <w:color w:val="0000FF"/>
      <w:u w:val="single"/>
    </w:rPr>
  </w:style>
  <w:style w:type="character" w:customStyle="1" w:styleId="apple-converted-space">
    <w:name w:val="apple-converted-space"/>
    <w:basedOn w:val="Absatz-Standardschriftart"/>
    <w:rsid w:val="00C4583E"/>
  </w:style>
  <w:style w:type="character" w:styleId="Kommentarzeichen">
    <w:name w:val="annotation reference"/>
    <w:basedOn w:val="Absatz-Standardschriftart"/>
    <w:uiPriority w:val="99"/>
    <w:semiHidden/>
    <w:unhideWhenUsed/>
    <w:rsid w:val="00F572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5727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5727E"/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572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5727E"/>
    <w:rPr>
      <w:rFonts w:ascii="Times New Roman" w:eastAsia="Times New Roman" w:hAnsi="Times New Roman" w:cs="Times New Roman"/>
      <w:b/>
      <w:bCs/>
      <w:kern w:val="0"/>
      <w:sz w:val="20"/>
      <w:szCs w:val="20"/>
      <w:lang w:eastAsia="de-DE"/>
      <w14:ligatures w14:val="none"/>
    </w:rPr>
  </w:style>
  <w:style w:type="character" w:styleId="Platzhaltertext">
    <w:name w:val="Placeholder Text"/>
    <w:basedOn w:val="Absatz-Standardschriftart"/>
    <w:uiPriority w:val="99"/>
    <w:semiHidden/>
    <w:rsid w:val="00F5727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1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Moritz Bastian</dc:creator>
  <cp:keywords/>
  <dc:description/>
  <cp:lastModifiedBy>Moritz Bastian</cp:lastModifiedBy>
  <cp:revision>30</cp:revision>
  <dcterms:created xsi:type="dcterms:W3CDTF">2024-10-02T09:51:00Z</dcterms:created>
  <dcterms:modified xsi:type="dcterms:W3CDTF">2024-10-11T13:12:00Z</dcterms:modified>
</cp:coreProperties>
</file>