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13E70" w14:textId="26AAB4E8" w:rsidR="00DD05E8" w:rsidRPr="00C008F8" w:rsidRDefault="00DD05E8">
      <w:pPr>
        <w:rPr>
          <w:rFonts w:ascii="Arial" w:hAnsi="Arial" w:cs="Arial"/>
          <w:lang w:val="en-US"/>
        </w:rPr>
      </w:pPr>
      <w:r w:rsidRPr="00C008F8">
        <w:rPr>
          <w:rFonts w:ascii="Arial" w:hAnsi="Arial" w:cs="Arial"/>
          <w:b/>
          <w:bCs/>
          <w:lang w:val="en-US"/>
        </w:rPr>
        <w:t xml:space="preserve">Table S1: </w:t>
      </w:r>
      <w:r w:rsidRPr="00C008F8">
        <w:rPr>
          <w:rFonts w:ascii="Arial" w:hAnsi="Arial" w:cs="Arial"/>
          <w:lang w:val="en-US"/>
        </w:rPr>
        <w:t>Technical information for PET/CT imaging procedures of the five different institutions.</w:t>
      </w:r>
    </w:p>
    <w:p w14:paraId="2338AE77" w14:textId="77777777" w:rsidR="00DD05E8" w:rsidRPr="00DD05E8" w:rsidRDefault="00DD05E8">
      <w:pPr>
        <w:rPr>
          <w:b/>
          <w:bCs/>
          <w:lang w:val="en-US"/>
        </w:rPr>
      </w:pPr>
    </w:p>
    <w:tbl>
      <w:tblPr>
        <w:tblStyle w:val="Tabellenraster"/>
        <w:tblW w:w="14583" w:type="dxa"/>
        <w:jc w:val="center"/>
        <w:tblLook w:val="04A0" w:firstRow="1" w:lastRow="0" w:firstColumn="1" w:lastColumn="0" w:noHBand="0" w:noVBand="1"/>
      </w:tblPr>
      <w:tblGrid>
        <w:gridCol w:w="2981"/>
        <w:gridCol w:w="2394"/>
        <w:gridCol w:w="2212"/>
        <w:gridCol w:w="2332"/>
        <w:gridCol w:w="2332"/>
        <w:gridCol w:w="2332"/>
      </w:tblGrid>
      <w:tr w:rsidR="00712140" w:rsidRPr="00712140" w14:paraId="38669C10" w14:textId="77777777" w:rsidTr="00712140">
        <w:trPr>
          <w:jc w:val="center"/>
        </w:trPr>
        <w:tc>
          <w:tcPr>
            <w:tcW w:w="2981" w:type="dxa"/>
          </w:tcPr>
          <w:p w14:paraId="020E20DF" w14:textId="77777777" w:rsidR="00712140" w:rsidRPr="00C008F8" w:rsidRDefault="00712140" w:rsidP="0071214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083E702B" w14:textId="3F10C97A" w:rsidR="00712140" w:rsidRPr="00C008F8" w:rsidRDefault="00712140" w:rsidP="0071214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PET Parameters</w:t>
            </w:r>
          </w:p>
        </w:tc>
        <w:tc>
          <w:tcPr>
            <w:tcW w:w="2394" w:type="dxa"/>
          </w:tcPr>
          <w:p w14:paraId="5E61D612" w14:textId="706919EB" w:rsidR="00712140" w:rsidRPr="00C008F8" w:rsidRDefault="00712140" w:rsidP="0071214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Saarland University Medical Center Homburg</w:t>
            </w:r>
          </w:p>
        </w:tc>
        <w:tc>
          <w:tcPr>
            <w:tcW w:w="2212" w:type="dxa"/>
          </w:tcPr>
          <w:p w14:paraId="6A5E5012" w14:textId="592912FC" w:rsidR="00712140" w:rsidRPr="00C008F8" w:rsidRDefault="00712140" w:rsidP="0071214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University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Hospital</w:t>
            </w:r>
            <w:r w:rsidRPr="00C008F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Ludwig Maximilian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University of</w:t>
            </w:r>
            <w:r w:rsidRPr="00C008F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Munich</w:t>
            </w:r>
          </w:p>
        </w:tc>
        <w:tc>
          <w:tcPr>
            <w:tcW w:w="2332" w:type="dxa"/>
          </w:tcPr>
          <w:p w14:paraId="432940E2" w14:textId="77777777" w:rsidR="00E31987" w:rsidRDefault="000058DF" w:rsidP="0071214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60B1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Johannes Gutenberg University Medical Center </w:t>
            </w:r>
          </w:p>
          <w:p w14:paraId="45731003" w14:textId="59F0EA7B" w:rsidR="00712140" w:rsidRPr="00E31987" w:rsidRDefault="00E31987" w:rsidP="0071214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3"/>
                <w:szCs w:val="13"/>
                <w:lang w:val="en-US"/>
              </w:rPr>
            </w:pPr>
            <w:r w:rsidRPr="00E31987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US"/>
              </w:rPr>
              <w:t>(</w:t>
            </w:r>
            <w:r w:rsidR="000058DF" w:rsidRPr="00E31987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US"/>
              </w:rPr>
              <w:t>in collaboration with the Radiology and Nuclear Medicine Practice at the Köln Triangle</w:t>
            </w:r>
            <w:r w:rsidR="00560B10" w:rsidRPr="00E31987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US"/>
              </w:rPr>
              <w:t>, Cologne</w:t>
            </w:r>
            <w:r w:rsidRPr="00E31987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US"/>
              </w:rPr>
              <w:t>)</w:t>
            </w:r>
          </w:p>
        </w:tc>
        <w:tc>
          <w:tcPr>
            <w:tcW w:w="2332" w:type="dxa"/>
          </w:tcPr>
          <w:p w14:paraId="3F32B315" w14:textId="49672FDD" w:rsidR="00712140" w:rsidRPr="00C008F8" w:rsidRDefault="00712140" w:rsidP="0071214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Charité </w:t>
            </w:r>
            <w:proofErr w:type="spellStart"/>
            <w:r w:rsidRPr="00C008F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Universit</w:t>
            </w:r>
            <w:r w:rsidR="003F0CA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ätsmedizin</w:t>
            </w:r>
            <w:proofErr w:type="spellEnd"/>
            <w:r w:rsidR="003F0CA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Berlin</w:t>
            </w:r>
          </w:p>
        </w:tc>
        <w:tc>
          <w:tcPr>
            <w:tcW w:w="2332" w:type="dxa"/>
          </w:tcPr>
          <w:p w14:paraId="170CFFBA" w14:textId="708FA9D3" w:rsidR="00712140" w:rsidRPr="00C008F8" w:rsidRDefault="00712140" w:rsidP="0071214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University Medical Center Würzburg</w:t>
            </w:r>
          </w:p>
        </w:tc>
      </w:tr>
      <w:tr w:rsidR="00712140" w:rsidRPr="00C008F8" w14:paraId="56D49CA7" w14:textId="77777777" w:rsidTr="00712140">
        <w:trPr>
          <w:jc w:val="center"/>
        </w:trPr>
        <w:tc>
          <w:tcPr>
            <w:tcW w:w="2981" w:type="dxa"/>
          </w:tcPr>
          <w:p w14:paraId="2ECC3877" w14:textId="39AB9824" w:rsidR="00712140" w:rsidRPr="00C008F8" w:rsidRDefault="00712140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>Tracer</w:t>
            </w:r>
          </w:p>
        </w:tc>
        <w:tc>
          <w:tcPr>
            <w:tcW w:w="2394" w:type="dxa"/>
          </w:tcPr>
          <w:p w14:paraId="6B9EE8A5" w14:textId="428834C2" w:rsidR="00712140" w:rsidRPr="00C008F8" w:rsidRDefault="00712140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>[</w:t>
            </w:r>
            <w:r w:rsidRPr="00C008F8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68</w:t>
            </w:r>
            <w:proofErr w:type="gramStart"/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>Ga]Ga</w:t>
            </w:r>
            <w:proofErr w:type="gramEnd"/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>-PSMA-11</w:t>
            </w:r>
          </w:p>
        </w:tc>
        <w:tc>
          <w:tcPr>
            <w:tcW w:w="2212" w:type="dxa"/>
          </w:tcPr>
          <w:p w14:paraId="4A5003B8" w14:textId="78DD30F5" w:rsidR="00712140" w:rsidRPr="00E548AC" w:rsidRDefault="00E548AC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48AC">
              <w:rPr>
                <w:rFonts w:ascii="Arial" w:hAnsi="Arial" w:cs="Arial"/>
                <w:sz w:val="20"/>
                <w:szCs w:val="20"/>
                <w:lang w:val="en-US"/>
              </w:rPr>
              <w:t>[</w:t>
            </w:r>
            <w:r w:rsidRPr="00E548A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18</w:t>
            </w:r>
            <w:proofErr w:type="gramStart"/>
            <w:r w:rsidRPr="00E548AC">
              <w:rPr>
                <w:rFonts w:ascii="Arial" w:hAnsi="Arial" w:cs="Arial"/>
                <w:sz w:val="20"/>
                <w:szCs w:val="20"/>
                <w:lang w:val="en-US"/>
              </w:rPr>
              <w:t>F]PSMA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>-1007</w:t>
            </w:r>
          </w:p>
        </w:tc>
        <w:tc>
          <w:tcPr>
            <w:tcW w:w="2332" w:type="dxa"/>
          </w:tcPr>
          <w:p w14:paraId="49F3DCC3" w14:textId="77777777" w:rsidR="00712140" w:rsidRPr="00712140" w:rsidRDefault="00712140" w:rsidP="00712140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12140">
              <w:rPr>
                <w:rFonts w:ascii="Arial" w:hAnsi="Arial" w:cs="Arial"/>
                <w:bCs/>
                <w:sz w:val="20"/>
                <w:szCs w:val="20"/>
              </w:rPr>
              <w:t>[</w:t>
            </w:r>
            <w:r w:rsidRPr="00712140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68</w:t>
            </w:r>
            <w:proofErr w:type="gramStart"/>
            <w:r w:rsidRPr="00712140">
              <w:rPr>
                <w:rFonts w:ascii="Arial" w:hAnsi="Arial" w:cs="Arial"/>
                <w:bCs/>
                <w:sz w:val="20"/>
                <w:szCs w:val="20"/>
              </w:rPr>
              <w:t>Ga]Ga</w:t>
            </w:r>
            <w:proofErr w:type="gramEnd"/>
            <w:r w:rsidRPr="00712140">
              <w:rPr>
                <w:rFonts w:ascii="Arial" w:hAnsi="Arial" w:cs="Arial"/>
                <w:bCs/>
                <w:sz w:val="20"/>
                <w:szCs w:val="20"/>
              </w:rPr>
              <w:t>-PSMA-11</w:t>
            </w:r>
          </w:p>
          <w:p w14:paraId="4FD6E644" w14:textId="2B690127" w:rsidR="00712140" w:rsidRPr="00712140" w:rsidRDefault="00712140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2140">
              <w:rPr>
                <w:rFonts w:ascii="Arial" w:hAnsi="Arial" w:cs="Arial"/>
                <w:sz w:val="20"/>
                <w:szCs w:val="20"/>
              </w:rPr>
              <w:t>[</w:t>
            </w:r>
            <w:r w:rsidRPr="00712140">
              <w:rPr>
                <w:rFonts w:ascii="Arial" w:hAnsi="Arial" w:cs="Arial"/>
                <w:sz w:val="20"/>
                <w:szCs w:val="20"/>
                <w:vertAlign w:val="superscript"/>
              </w:rPr>
              <w:t>18</w:t>
            </w:r>
            <w:proofErr w:type="gramStart"/>
            <w:r w:rsidRPr="00712140">
              <w:rPr>
                <w:rFonts w:ascii="Arial" w:hAnsi="Arial" w:cs="Arial"/>
                <w:sz w:val="20"/>
                <w:szCs w:val="20"/>
              </w:rPr>
              <w:t>F]PSMA</w:t>
            </w:r>
            <w:proofErr w:type="gramEnd"/>
            <w:r w:rsidRPr="00712140">
              <w:rPr>
                <w:rFonts w:ascii="Arial" w:hAnsi="Arial" w:cs="Arial"/>
                <w:sz w:val="20"/>
                <w:szCs w:val="20"/>
              </w:rPr>
              <w:t>-1007</w:t>
            </w:r>
          </w:p>
        </w:tc>
        <w:tc>
          <w:tcPr>
            <w:tcW w:w="2332" w:type="dxa"/>
          </w:tcPr>
          <w:p w14:paraId="7AAB7465" w14:textId="6D59DBAD" w:rsidR="00712140" w:rsidRPr="00C008F8" w:rsidRDefault="00712140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>[</w:t>
            </w:r>
            <w:r w:rsidRPr="00C008F8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68</w:t>
            </w:r>
            <w:proofErr w:type="gramStart"/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>Ga]Ga</w:t>
            </w:r>
            <w:proofErr w:type="gramEnd"/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>-PSMA-11</w:t>
            </w:r>
          </w:p>
        </w:tc>
        <w:tc>
          <w:tcPr>
            <w:tcW w:w="2332" w:type="dxa"/>
          </w:tcPr>
          <w:p w14:paraId="670846E6" w14:textId="77777777" w:rsidR="00712140" w:rsidRPr="00965D0D" w:rsidRDefault="00712140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65D0D">
              <w:rPr>
                <w:rFonts w:ascii="Arial" w:hAnsi="Arial" w:cs="Arial"/>
                <w:sz w:val="20"/>
                <w:szCs w:val="20"/>
                <w:lang w:val="en-US"/>
              </w:rPr>
              <w:t>[</w:t>
            </w:r>
            <w:r w:rsidRPr="00B133D3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68</w:t>
            </w:r>
            <w:proofErr w:type="gramStart"/>
            <w:r w:rsidRPr="00965D0D">
              <w:rPr>
                <w:rFonts w:ascii="Arial" w:hAnsi="Arial" w:cs="Arial"/>
                <w:sz w:val="20"/>
                <w:szCs w:val="20"/>
                <w:lang w:val="en-US"/>
              </w:rPr>
              <w:t>Ga]Ga</w:t>
            </w:r>
            <w:proofErr w:type="gramEnd"/>
            <w:r w:rsidRPr="00965D0D">
              <w:rPr>
                <w:rFonts w:ascii="Arial" w:hAnsi="Arial" w:cs="Arial"/>
                <w:sz w:val="20"/>
                <w:szCs w:val="20"/>
                <w:lang w:val="en-US"/>
              </w:rPr>
              <w:t>-PSMA I&amp;T</w:t>
            </w:r>
          </w:p>
          <w:p w14:paraId="1E9D3CA2" w14:textId="4394C1CB" w:rsidR="00712140" w:rsidRPr="00C008F8" w:rsidRDefault="00712140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65D0D">
              <w:rPr>
                <w:rFonts w:ascii="Arial" w:hAnsi="Arial" w:cs="Arial"/>
                <w:sz w:val="20"/>
                <w:szCs w:val="20"/>
                <w:lang w:val="en-US"/>
              </w:rPr>
              <w:t>[</w:t>
            </w:r>
            <w:r w:rsidRPr="00B133D3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18</w:t>
            </w:r>
            <w:proofErr w:type="gramStart"/>
            <w:r w:rsidRPr="00965D0D">
              <w:rPr>
                <w:rFonts w:ascii="Arial" w:hAnsi="Arial" w:cs="Arial"/>
                <w:sz w:val="20"/>
                <w:szCs w:val="20"/>
                <w:lang w:val="en-US"/>
              </w:rPr>
              <w:t>F]PSMA</w:t>
            </w:r>
            <w:proofErr w:type="gramEnd"/>
            <w:r w:rsidRPr="00965D0D">
              <w:rPr>
                <w:rFonts w:ascii="Arial" w:hAnsi="Arial" w:cs="Arial"/>
                <w:sz w:val="20"/>
                <w:szCs w:val="20"/>
                <w:lang w:val="en-US"/>
              </w:rPr>
              <w:t>-1007</w:t>
            </w:r>
          </w:p>
        </w:tc>
      </w:tr>
      <w:tr w:rsidR="00712140" w:rsidRPr="00C008F8" w14:paraId="2EDA20C2" w14:textId="77777777" w:rsidTr="00712140">
        <w:trPr>
          <w:jc w:val="center"/>
        </w:trPr>
        <w:tc>
          <w:tcPr>
            <w:tcW w:w="2981" w:type="dxa"/>
          </w:tcPr>
          <w:p w14:paraId="537DF22B" w14:textId="1202DCD2" w:rsidR="00712140" w:rsidRPr="00C008F8" w:rsidRDefault="00712140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>Time: injection to imaging [min]</w:t>
            </w:r>
          </w:p>
        </w:tc>
        <w:tc>
          <w:tcPr>
            <w:tcW w:w="2394" w:type="dxa"/>
          </w:tcPr>
          <w:p w14:paraId="2F95ECFC" w14:textId="77777777" w:rsidR="00712140" w:rsidRDefault="00712140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1C04C17" w14:textId="61AC71C8" w:rsidR="00712140" w:rsidRPr="00C008F8" w:rsidRDefault="00712140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sym w:font="Symbol" w:char="F07E"/>
            </w: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>60 min</w:t>
            </w:r>
          </w:p>
        </w:tc>
        <w:tc>
          <w:tcPr>
            <w:tcW w:w="2212" w:type="dxa"/>
          </w:tcPr>
          <w:p w14:paraId="2F60A350" w14:textId="77777777" w:rsidR="003C02C9" w:rsidRDefault="003C02C9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933DA7B" w14:textId="6A71EB66" w:rsidR="00712140" w:rsidRPr="00C008F8" w:rsidRDefault="00E548AC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sym w:font="Symbol" w:char="F07E"/>
            </w: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>60 min</w:t>
            </w:r>
          </w:p>
        </w:tc>
        <w:tc>
          <w:tcPr>
            <w:tcW w:w="2332" w:type="dxa"/>
          </w:tcPr>
          <w:p w14:paraId="765E069D" w14:textId="77777777" w:rsidR="00712140" w:rsidRDefault="00712140" w:rsidP="00712140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83027">
              <w:rPr>
                <w:rFonts w:ascii="Arial" w:hAnsi="Arial" w:cs="Arial"/>
                <w:bCs/>
                <w:sz w:val="20"/>
                <w:szCs w:val="20"/>
              </w:rPr>
              <w:t>[</w:t>
            </w:r>
            <w:r w:rsidRPr="00683027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68</w:t>
            </w:r>
            <w:proofErr w:type="gramStart"/>
            <w:r w:rsidRPr="00683027">
              <w:rPr>
                <w:rFonts w:ascii="Arial" w:hAnsi="Arial" w:cs="Arial"/>
                <w:bCs/>
                <w:sz w:val="20"/>
                <w:szCs w:val="20"/>
              </w:rPr>
              <w:t>Ga]Ga</w:t>
            </w:r>
            <w:proofErr w:type="gramEnd"/>
            <w:r w:rsidRPr="00683027">
              <w:rPr>
                <w:rFonts w:ascii="Arial" w:hAnsi="Arial" w:cs="Arial"/>
                <w:bCs/>
                <w:sz w:val="20"/>
                <w:szCs w:val="20"/>
              </w:rPr>
              <w:t>-PSMA-11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10309FE3" w14:textId="77777777" w:rsidR="00712140" w:rsidRPr="00683027" w:rsidRDefault="00712140" w:rsidP="00712140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83027">
              <w:rPr>
                <w:rFonts w:ascii="Arial" w:hAnsi="Arial" w:cs="Arial"/>
                <w:bCs/>
                <w:sz w:val="20"/>
                <w:szCs w:val="20"/>
              </w:rPr>
              <w:t>~ 60 min</w:t>
            </w:r>
          </w:p>
          <w:p w14:paraId="34727BB1" w14:textId="77777777" w:rsidR="00712140" w:rsidRDefault="00712140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3027">
              <w:rPr>
                <w:rFonts w:ascii="Arial" w:hAnsi="Arial" w:cs="Arial"/>
                <w:sz w:val="20"/>
                <w:szCs w:val="20"/>
              </w:rPr>
              <w:t>[</w:t>
            </w:r>
            <w:r w:rsidRPr="00683027">
              <w:rPr>
                <w:rFonts w:ascii="Arial" w:hAnsi="Arial" w:cs="Arial"/>
                <w:sz w:val="20"/>
                <w:szCs w:val="20"/>
                <w:vertAlign w:val="superscript"/>
              </w:rPr>
              <w:t>18</w:t>
            </w:r>
            <w:proofErr w:type="gramStart"/>
            <w:r w:rsidRPr="00683027">
              <w:rPr>
                <w:rFonts w:ascii="Arial" w:hAnsi="Arial" w:cs="Arial"/>
                <w:sz w:val="20"/>
                <w:szCs w:val="20"/>
              </w:rPr>
              <w:t>F]PSMA</w:t>
            </w:r>
            <w:proofErr w:type="gramEnd"/>
            <w:r w:rsidRPr="00683027">
              <w:rPr>
                <w:rFonts w:ascii="Arial" w:hAnsi="Arial" w:cs="Arial"/>
                <w:sz w:val="20"/>
                <w:szCs w:val="20"/>
              </w:rPr>
              <w:t>-1007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9EBD01" w14:textId="26FFFFEE" w:rsidR="00712140" w:rsidRPr="000058DF" w:rsidRDefault="00712140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3027">
              <w:rPr>
                <w:rFonts w:ascii="Arial" w:hAnsi="Arial" w:cs="Arial"/>
                <w:sz w:val="20"/>
                <w:szCs w:val="20"/>
              </w:rPr>
              <w:t xml:space="preserve">~ 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683027">
              <w:rPr>
                <w:rFonts w:ascii="Arial" w:hAnsi="Arial" w:cs="Arial"/>
                <w:sz w:val="20"/>
                <w:szCs w:val="20"/>
              </w:rPr>
              <w:t>0 min</w:t>
            </w:r>
          </w:p>
        </w:tc>
        <w:tc>
          <w:tcPr>
            <w:tcW w:w="2332" w:type="dxa"/>
          </w:tcPr>
          <w:p w14:paraId="75AEBFBD" w14:textId="5622A5DA" w:rsidR="00712140" w:rsidRPr="000058DF" w:rsidRDefault="00712140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518F82" w14:textId="1049AE41" w:rsidR="00712140" w:rsidRPr="00C008F8" w:rsidRDefault="00712140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sym w:font="Symbol" w:char="F07E"/>
            </w: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>60 min</w:t>
            </w:r>
          </w:p>
        </w:tc>
        <w:tc>
          <w:tcPr>
            <w:tcW w:w="2332" w:type="dxa"/>
          </w:tcPr>
          <w:p w14:paraId="3586F47B" w14:textId="77777777" w:rsidR="00712140" w:rsidRDefault="00712140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727">
              <w:rPr>
                <w:rFonts w:ascii="Arial" w:hAnsi="Arial" w:cs="Arial"/>
                <w:sz w:val="20"/>
                <w:szCs w:val="20"/>
              </w:rPr>
              <w:t>[</w:t>
            </w:r>
            <w:r w:rsidRPr="00B133D3">
              <w:rPr>
                <w:rFonts w:ascii="Arial" w:hAnsi="Arial" w:cs="Arial"/>
                <w:sz w:val="20"/>
                <w:szCs w:val="20"/>
                <w:vertAlign w:val="superscript"/>
              </w:rPr>
              <w:t>68</w:t>
            </w:r>
            <w:proofErr w:type="gramStart"/>
            <w:r w:rsidRPr="00E13727">
              <w:rPr>
                <w:rFonts w:ascii="Arial" w:hAnsi="Arial" w:cs="Arial"/>
                <w:sz w:val="20"/>
                <w:szCs w:val="20"/>
              </w:rPr>
              <w:t>Ga]Ga</w:t>
            </w:r>
            <w:proofErr w:type="gramEnd"/>
            <w:r w:rsidRPr="00E13727">
              <w:rPr>
                <w:rFonts w:ascii="Arial" w:hAnsi="Arial" w:cs="Arial"/>
                <w:sz w:val="20"/>
                <w:szCs w:val="20"/>
              </w:rPr>
              <w:t>-PSMA I&amp;T:</w:t>
            </w:r>
          </w:p>
          <w:p w14:paraId="048049F7" w14:textId="16703967" w:rsidR="00712140" w:rsidRPr="00E13727" w:rsidRDefault="00712140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727">
              <w:rPr>
                <w:rFonts w:ascii="Arial" w:hAnsi="Arial" w:cs="Arial"/>
                <w:sz w:val="20"/>
                <w:szCs w:val="20"/>
              </w:rPr>
              <w:t xml:space="preserve">~ 60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E13727">
              <w:rPr>
                <w:rFonts w:ascii="Arial" w:hAnsi="Arial" w:cs="Arial"/>
                <w:sz w:val="20"/>
                <w:szCs w:val="20"/>
              </w:rPr>
              <w:t>in</w:t>
            </w:r>
          </w:p>
          <w:p w14:paraId="7805DD28" w14:textId="6A56E049" w:rsidR="00712140" w:rsidRDefault="00712140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65D0D">
              <w:rPr>
                <w:rFonts w:ascii="Arial" w:hAnsi="Arial" w:cs="Arial"/>
                <w:sz w:val="20"/>
                <w:szCs w:val="20"/>
                <w:lang w:val="en-US"/>
              </w:rPr>
              <w:t>[</w:t>
            </w:r>
            <w:r w:rsidRPr="00B133D3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18</w:t>
            </w:r>
            <w:proofErr w:type="gramStart"/>
            <w:r w:rsidRPr="00965D0D">
              <w:rPr>
                <w:rFonts w:ascii="Arial" w:hAnsi="Arial" w:cs="Arial"/>
                <w:sz w:val="20"/>
                <w:szCs w:val="20"/>
                <w:lang w:val="en-US"/>
              </w:rPr>
              <w:t>F]PSMA</w:t>
            </w:r>
            <w:proofErr w:type="gramEnd"/>
            <w:r w:rsidRPr="00965D0D">
              <w:rPr>
                <w:rFonts w:ascii="Arial" w:hAnsi="Arial" w:cs="Arial"/>
                <w:sz w:val="20"/>
                <w:szCs w:val="20"/>
                <w:lang w:val="en-US"/>
              </w:rPr>
              <w:t>-1007:</w:t>
            </w:r>
          </w:p>
          <w:p w14:paraId="24FB1424" w14:textId="2C109DA7" w:rsidR="00712140" w:rsidRPr="00C008F8" w:rsidRDefault="00712140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65D0D">
              <w:rPr>
                <w:rFonts w:ascii="Arial" w:hAnsi="Arial" w:cs="Arial"/>
                <w:sz w:val="20"/>
                <w:szCs w:val="20"/>
                <w:lang w:val="en-US"/>
              </w:rPr>
              <w:t xml:space="preserve">~90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 w:rsidRPr="00965D0D">
              <w:rPr>
                <w:rFonts w:ascii="Arial" w:hAnsi="Arial" w:cs="Arial"/>
                <w:sz w:val="20"/>
                <w:szCs w:val="20"/>
                <w:lang w:val="en-US"/>
              </w:rPr>
              <w:t>in</w:t>
            </w:r>
          </w:p>
        </w:tc>
      </w:tr>
      <w:tr w:rsidR="00712140" w:rsidRPr="00712140" w14:paraId="4E3A969D" w14:textId="77777777" w:rsidTr="00712140">
        <w:trPr>
          <w:jc w:val="center"/>
        </w:trPr>
        <w:tc>
          <w:tcPr>
            <w:tcW w:w="2981" w:type="dxa"/>
          </w:tcPr>
          <w:p w14:paraId="6D884AA3" w14:textId="77777777" w:rsidR="00712140" w:rsidRPr="00C008F8" w:rsidRDefault="00712140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1278A5F" w14:textId="49F8EC26" w:rsidR="00712140" w:rsidRPr="00C008F8" w:rsidRDefault="00712140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>PET/CT scanner Model</w:t>
            </w:r>
          </w:p>
        </w:tc>
        <w:tc>
          <w:tcPr>
            <w:tcW w:w="2394" w:type="dxa"/>
          </w:tcPr>
          <w:p w14:paraId="0B8F7328" w14:textId="77777777" w:rsidR="003C02C9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Siemens </w:t>
            </w:r>
            <w:r w:rsidR="00712140" w:rsidRPr="00C008F8">
              <w:rPr>
                <w:rFonts w:ascii="Arial" w:hAnsi="Arial" w:cs="Arial"/>
                <w:sz w:val="20"/>
                <w:szCs w:val="20"/>
                <w:lang w:val="en-US"/>
              </w:rPr>
              <w:t>Biograph</w:t>
            </w:r>
          </w:p>
          <w:p w14:paraId="78E8D9BE" w14:textId="499BB76A" w:rsidR="00712140" w:rsidRPr="00C008F8" w:rsidRDefault="00712140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>mCT</w:t>
            </w:r>
            <w:proofErr w:type="spellEnd"/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C02C9">
              <w:rPr>
                <w:rFonts w:ascii="Arial" w:hAnsi="Arial" w:cs="Arial"/>
                <w:sz w:val="20"/>
                <w:szCs w:val="20"/>
                <w:lang w:val="en-US"/>
              </w:rPr>
              <w:t>40</w:t>
            </w:r>
          </w:p>
          <w:p w14:paraId="64F41475" w14:textId="636AF91F" w:rsidR="00712140" w:rsidRPr="00C008F8" w:rsidRDefault="00712140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12" w:type="dxa"/>
          </w:tcPr>
          <w:p w14:paraId="00954A5A" w14:textId="77777777" w:rsidR="003C02C9" w:rsidRDefault="003C02C9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Discovery </w:t>
            </w:r>
          </w:p>
          <w:p w14:paraId="02C1C452" w14:textId="19417E41" w:rsidR="00712140" w:rsidRPr="00C008F8" w:rsidRDefault="00E548AC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690</w:t>
            </w:r>
          </w:p>
        </w:tc>
        <w:tc>
          <w:tcPr>
            <w:tcW w:w="2332" w:type="dxa"/>
          </w:tcPr>
          <w:p w14:paraId="460A2401" w14:textId="21D71E29" w:rsidR="00712140" w:rsidRDefault="00712140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Philips Gemini </w:t>
            </w:r>
          </w:p>
          <w:p w14:paraId="0E140C57" w14:textId="77777777" w:rsidR="00712140" w:rsidRDefault="00712140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TF 16 </w:t>
            </w:r>
          </w:p>
          <w:p w14:paraId="1518B725" w14:textId="77777777" w:rsidR="00712140" w:rsidRDefault="00712140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32" w:type="dxa"/>
          </w:tcPr>
          <w:p w14:paraId="3555A07A" w14:textId="77777777" w:rsidR="003C02C9" w:rsidRDefault="00712140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Philips Gemini </w:t>
            </w:r>
          </w:p>
          <w:p w14:paraId="38636940" w14:textId="7FCEA324" w:rsidR="00712140" w:rsidRDefault="00712140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TF 16 </w:t>
            </w:r>
          </w:p>
          <w:p w14:paraId="5E95275F" w14:textId="0A1859A7" w:rsidR="00712140" w:rsidRPr="000058DF" w:rsidRDefault="00712140" w:rsidP="0071214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32" w:type="dxa"/>
          </w:tcPr>
          <w:p w14:paraId="2523C39A" w14:textId="77777777" w:rsidR="003C02C9" w:rsidRDefault="00712140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5D0D">
              <w:rPr>
                <w:rFonts w:ascii="Arial" w:hAnsi="Arial" w:cs="Arial"/>
                <w:sz w:val="20"/>
                <w:szCs w:val="20"/>
              </w:rPr>
              <w:t>Siemens Biograph</w:t>
            </w:r>
          </w:p>
          <w:p w14:paraId="1B146073" w14:textId="042BF35C" w:rsidR="00712140" w:rsidRPr="00B133D3" w:rsidRDefault="00712140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65D0D">
              <w:rPr>
                <w:rFonts w:ascii="Arial" w:hAnsi="Arial" w:cs="Arial"/>
                <w:sz w:val="20"/>
                <w:szCs w:val="20"/>
              </w:rPr>
              <w:t>mCT</w:t>
            </w:r>
            <w:proofErr w:type="spellEnd"/>
            <w:r w:rsidRPr="00965D0D">
              <w:rPr>
                <w:rFonts w:ascii="Arial" w:hAnsi="Arial" w:cs="Arial"/>
                <w:sz w:val="20"/>
                <w:szCs w:val="20"/>
              </w:rPr>
              <w:t xml:space="preserve"> 128 </w:t>
            </w:r>
            <w:proofErr w:type="spellStart"/>
            <w:r w:rsidRPr="00965D0D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low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A191E" w:rsidRPr="008A191E" w14:paraId="3BF57C69" w14:textId="77777777" w:rsidTr="00712140">
        <w:trPr>
          <w:jc w:val="center"/>
        </w:trPr>
        <w:tc>
          <w:tcPr>
            <w:tcW w:w="2981" w:type="dxa"/>
          </w:tcPr>
          <w:p w14:paraId="38B0E9AA" w14:textId="617E48A8" w:rsidR="008A191E" w:rsidRPr="00C008F8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 xml:space="preserve">Pixel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 xml:space="preserve">atrix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>ize</w:t>
            </w:r>
          </w:p>
        </w:tc>
        <w:tc>
          <w:tcPr>
            <w:tcW w:w="2394" w:type="dxa"/>
          </w:tcPr>
          <w:p w14:paraId="7600F66C" w14:textId="1E78786F" w:rsidR="008A191E" w:rsidRPr="00C008F8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>200x200</w:t>
            </w:r>
          </w:p>
        </w:tc>
        <w:tc>
          <w:tcPr>
            <w:tcW w:w="2212" w:type="dxa"/>
          </w:tcPr>
          <w:p w14:paraId="1DFA7B02" w14:textId="28025905" w:rsidR="008A191E" w:rsidRPr="00C008F8" w:rsidRDefault="00E548AC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256x256</w:t>
            </w:r>
          </w:p>
        </w:tc>
        <w:tc>
          <w:tcPr>
            <w:tcW w:w="2332" w:type="dxa"/>
          </w:tcPr>
          <w:p w14:paraId="01CE9849" w14:textId="35AAF71E" w:rsidR="008A191E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168x168</w:t>
            </w:r>
          </w:p>
        </w:tc>
        <w:tc>
          <w:tcPr>
            <w:tcW w:w="2332" w:type="dxa"/>
          </w:tcPr>
          <w:p w14:paraId="7AD713A9" w14:textId="546E70EC" w:rsidR="008A191E" w:rsidRPr="00950D11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  <w:r w:rsidRPr="00950D11">
              <w:rPr>
                <w:rFonts w:ascii="Arial" w:hAnsi="Arial" w:cs="Arial"/>
                <w:sz w:val="20"/>
                <w:szCs w:val="20"/>
                <w:lang w:val="en-US"/>
              </w:rPr>
              <w:t>4x144</w:t>
            </w:r>
          </w:p>
          <w:p w14:paraId="2D4DB340" w14:textId="72B1EA20" w:rsidR="008A191E" w:rsidRPr="00C008F8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32" w:type="dxa"/>
          </w:tcPr>
          <w:p w14:paraId="18E26895" w14:textId="0F022B75" w:rsidR="008A191E" w:rsidRPr="00C008F8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200x200</w:t>
            </w:r>
          </w:p>
        </w:tc>
      </w:tr>
      <w:tr w:rsidR="008A191E" w:rsidRPr="00C008F8" w14:paraId="362279FA" w14:textId="77777777" w:rsidTr="00712140">
        <w:trPr>
          <w:jc w:val="center"/>
        </w:trPr>
        <w:tc>
          <w:tcPr>
            <w:tcW w:w="2981" w:type="dxa"/>
          </w:tcPr>
          <w:p w14:paraId="53B29D69" w14:textId="68A20985" w:rsidR="008A191E" w:rsidRPr="00C008F8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>Acquisition time/bed position [min]</w:t>
            </w:r>
          </w:p>
        </w:tc>
        <w:tc>
          <w:tcPr>
            <w:tcW w:w="2394" w:type="dxa"/>
          </w:tcPr>
          <w:p w14:paraId="064DBA1D" w14:textId="539A9CEB" w:rsidR="008A191E" w:rsidRPr="00C008F8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>2 min</w:t>
            </w:r>
          </w:p>
        </w:tc>
        <w:tc>
          <w:tcPr>
            <w:tcW w:w="2212" w:type="dxa"/>
          </w:tcPr>
          <w:p w14:paraId="6EE98C66" w14:textId="0826F63F" w:rsidR="008A191E" w:rsidRPr="00C008F8" w:rsidRDefault="00E548AC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 min</w:t>
            </w:r>
          </w:p>
        </w:tc>
        <w:tc>
          <w:tcPr>
            <w:tcW w:w="2332" w:type="dxa"/>
          </w:tcPr>
          <w:p w14:paraId="4C3AF066" w14:textId="4A6280A5" w:rsidR="008A191E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 min.</w:t>
            </w:r>
          </w:p>
        </w:tc>
        <w:tc>
          <w:tcPr>
            <w:tcW w:w="2332" w:type="dxa"/>
          </w:tcPr>
          <w:p w14:paraId="3FEE107C" w14:textId="2F5BAF03" w:rsidR="008A191E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 min</w:t>
            </w:r>
          </w:p>
          <w:p w14:paraId="10BC2928" w14:textId="568B9FEC" w:rsidR="008A191E" w:rsidRPr="00C008F8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32" w:type="dxa"/>
          </w:tcPr>
          <w:p w14:paraId="1D83A000" w14:textId="027A89B8" w:rsidR="008A191E" w:rsidRPr="00C008F8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 min</w:t>
            </w:r>
          </w:p>
        </w:tc>
      </w:tr>
      <w:tr w:rsidR="008A191E" w:rsidRPr="00C008F8" w14:paraId="56A8AA20" w14:textId="77777777" w:rsidTr="00712140">
        <w:trPr>
          <w:jc w:val="center"/>
        </w:trPr>
        <w:tc>
          <w:tcPr>
            <w:tcW w:w="2981" w:type="dxa"/>
          </w:tcPr>
          <w:p w14:paraId="39E6FAA7" w14:textId="1502E8C0" w:rsidR="008A191E" w:rsidRPr="00C008F8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>Extended field of view [cm]</w:t>
            </w:r>
          </w:p>
        </w:tc>
        <w:tc>
          <w:tcPr>
            <w:tcW w:w="2394" w:type="dxa"/>
          </w:tcPr>
          <w:p w14:paraId="6D2AA1DF" w14:textId="5CEEE847" w:rsidR="008A191E" w:rsidRPr="00C008F8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>21.4 cm</w:t>
            </w:r>
          </w:p>
        </w:tc>
        <w:tc>
          <w:tcPr>
            <w:tcW w:w="2212" w:type="dxa"/>
          </w:tcPr>
          <w:p w14:paraId="1790D39D" w14:textId="196C7DAE" w:rsidR="008A191E" w:rsidRPr="00C008F8" w:rsidRDefault="00E548AC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15.4 cm</w:t>
            </w:r>
          </w:p>
        </w:tc>
        <w:tc>
          <w:tcPr>
            <w:tcW w:w="2332" w:type="dxa"/>
          </w:tcPr>
          <w:p w14:paraId="115C90AC" w14:textId="608AA459" w:rsidR="008A191E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21.8 cm</w:t>
            </w:r>
          </w:p>
        </w:tc>
        <w:tc>
          <w:tcPr>
            <w:tcW w:w="2332" w:type="dxa"/>
          </w:tcPr>
          <w:p w14:paraId="41CFDEB2" w14:textId="1410B02B" w:rsidR="008A191E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18.0 cm</w:t>
            </w:r>
          </w:p>
          <w:p w14:paraId="2A12DB38" w14:textId="690BB0CF" w:rsidR="008A191E" w:rsidRPr="00C008F8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32" w:type="dxa"/>
          </w:tcPr>
          <w:p w14:paraId="3070BB20" w14:textId="1BFC7CB8" w:rsidR="008A191E" w:rsidRPr="00C008F8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78.0 cm</w:t>
            </w:r>
          </w:p>
        </w:tc>
      </w:tr>
      <w:tr w:rsidR="008A191E" w:rsidRPr="00C008F8" w14:paraId="3723D808" w14:textId="77777777" w:rsidTr="00712140">
        <w:trPr>
          <w:jc w:val="center"/>
        </w:trPr>
        <w:tc>
          <w:tcPr>
            <w:tcW w:w="2981" w:type="dxa"/>
          </w:tcPr>
          <w:p w14:paraId="3BAC3E41" w14:textId="58CAFB3E" w:rsidR="008A191E" w:rsidRPr="00C008F8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>Slice thickness [mm]</w:t>
            </w:r>
          </w:p>
        </w:tc>
        <w:tc>
          <w:tcPr>
            <w:tcW w:w="2394" w:type="dxa"/>
          </w:tcPr>
          <w:p w14:paraId="59DD1D00" w14:textId="160EA739" w:rsidR="008A191E" w:rsidRPr="00C008F8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>3.0 mm</w:t>
            </w:r>
          </w:p>
        </w:tc>
        <w:tc>
          <w:tcPr>
            <w:tcW w:w="2212" w:type="dxa"/>
          </w:tcPr>
          <w:p w14:paraId="12AE7D97" w14:textId="7D4C2AEA" w:rsidR="008A191E" w:rsidRPr="00C008F8" w:rsidRDefault="00E548AC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3.27 mm</w:t>
            </w:r>
          </w:p>
        </w:tc>
        <w:tc>
          <w:tcPr>
            <w:tcW w:w="2332" w:type="dxa"/>
          </w:tcPr>
          <w:p w14:paraId="19660E47" w14:textId="56FEE866" w:rsidR="008A191E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3.0 mm</w:t>
            </w:r>
          </w:p>
        </w:tc>
        <w:tc>
          <w:tcPr>
            <w:tcW w:w="2332" w:type="dxa"/>
          </w:tcPr>
          <w:p w14:paraId="0C26685A" w14:textId="5831B685" w:rsidR="008A191E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4.0 mm</w:t>
            </w:r>
          </w:p>
          <w:p w14:paraId="4B14D59C" w14:textId="740E9BCE" w:rsidR="008A191E" w:rsidRPr="00C008F8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32" w:type="dxa"/>
          </w:tcPr>
          <w:p w14:paraId="79538DA5" w14:textId="516A7B64" w:rsidR="008A191E" w:rsidRPr="00C008F8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3.0 mm</w:t>
            </w:r>
          </w:p>
        </w:tc>
      </w:tr>
      <w:tr w:rsidR="008A191E" w:rsidRPr="00C008F8" w14:paraId="169A07F6" w14:textId="77777777" w:rsidTr="008A191E">
        <w:trPr>
          <w:trHeight w:val="320"/>
          <w:jc w:val="center"/>
        </w:trPr>
        <w:tc>
          <w:tcPr>
            <w:tcW w:w="2981" w:type="dxa"/>
          </w:tcPr>
          <w:p w14:paraId="4E9485B0" w14:textId="7D7B9EF8" w:rsidR="008A191E" w:rsidRPr="008A191E" w:rsidRDefault="008A191E" w:rsidP="008A191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Reconstruction Parameters</w:t>
            </w:r>
          </w:p>
        </w:tc>
        <w:tc>
          <w:tcPr>
            <w:tcW w:w="2394" w:type="dxa"/>
          </w:tcPr>
          <w:p w14:paraId="32D98096" w14:textId="2A178291" w:rsidR="008A191E" w:rsidRPr="00C008F8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12" w:type="dxa"/>
          </w:tcPr>
          <w:p w14:paraId="5D26D78D" w14:textId="71D8BFA1" w:rsidR="008A191E" w:rsidRPr="00C008F8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32" w:type="dxa"/>
          </w:tcPr>
          <w:p w14:paraId="2884D89D" w14:textId="233C7B73" w:rsidR="008A191E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32" w:type="dxa"/>
          </w:tcPr>
          <w:p w14:paraId="36282CFE" w14:textId="279D09A5" w:rsidR="008A191E" w:rsidRPr="00C008F8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32" w:type="dxa"/>
          </w:tcPr>
          <w:p w14:paraId="3E52CDE9" w14:textId="4E87CED1" w:rsidR="008A191E" w:rsidRPr="00C008F8" w:rsidRDefault="008A191E" w:rsidP="00712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A191E" w:rsidRPr="00712140" w14:paraId="11DB2447" w14:textId="77777777" w:rsidTr="00712140">
        <w:trPr>
          <w:jc w:val="center"/>
        </w:trPr>
        <w:tc>
          <w:tcPr>
            <w:tcW w:w="2981" w:type="dxa"/>
          </w:tcPr>
          <w:p w14:paraId="04E8CB27" w14:textId="08A345FF" w:rsidR="008A191E" w:rsidRPr="00C008F8" w:rsidRDefault="008A191E" w:rsidP="003C02C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>No. of iterations</w:t>
            </w:r>
          </w:p>
        </w:tc>
        <w:tc>
          <w:tcPr>
            <w:tcW w:w="2394" w:type="dxa"/>
          </w:tcPr>
          <w:p w14:paraId="71C650A3" w14:textId="56FE69C2" w:rsidR="008A191E" w:rsidRPr="00C008F8" w:rsidRDefault="008A191E" w:rsidP="003C02C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212" w:type="dxa"/>
          </w:tcPr>
          <w:p w14:paraId="60106344" w14:textId="6E174306" w:rsidR="008A191E" w:rsidRPr="00C008F8" w:rsidRDefault="00E548AC" w:rsidP="003C02C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332" w:type="dxa"/>
          </w:tcPr>
          <w:p w14:paraId="686DE66D" w14:textId="569E4D24" w:rsidR="008A191E" w:rsidRPr="00C008F8" w:rsidRDefault="008A191E" w:rsidP="003C02C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332" w:type="dxa"/>
          </w:tcPr>
          <w:p w14:paraId="7C640A4E" w14:textId="7921A3D6" w:rsidR="008A191E" w:rsidRDefault="008A191E" w:rsidP="003C02C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  <w:p w14:paraId="6FBD10AD" w14:textId="120246D5" w:rsidR="008A191E" w:rsidRPr="00C008F8" w:rsidRDefault="008A191E" w:rsidP="00560B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32" w:type="dxa"/>
          </w:tcPr>
          <w:p w14:paraId="4335A90B" w14:textId="5A8AECFB" w:rsidR="008A191E" w:rsidRPr="00C008F8" w:rsidRDefault="008A191E" w:rsidP="00560B1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</w:tr>
      <w:tr w:rsidR="008A191E" w:rsidRPr="00C008F8" w14:paraId="77757F59" w14:textId="77777777" w:rsidTr="00712140">
        <w:trPr>
          <w:jc w:val="center"/>
        </w:trPr>
        <w:tc>
          <w:tcPr>
            <w:tcW w:w="2981" w:type="dxa"/>
          </w:tcPr>
          <w:p w14:paraId="5E16E4D1" w14:textId="39B1CCEF" w:rsidR="008A191E" w:rsidRPr="00C008F8" w:rsidRDefault="008A191E" w:rsidP="00560B1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>No. of subsets</w:t>
            </w:r>
          </w:p>
        </w:tc>
        <w:tc>
          <w:tcPr>
            <w:tcW w:w="2394" w:type="dxa"/>
          </w:tcPr>
          <w:p w14:paraId="2F550F5A" w14:textId="7687D8FB" w:rsidR="008A191E" w:rsidRPr="00C008F8" w:rsidRDefault="008A191E" w:rsidP="00560B1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2212" w:type="dxa"/>
          </w:tcPr>
          <w:p w14:paraId="6D3AB8F9" w14:textId="167747D6" w:rsidR="008A191E" w:rsidRPr="00C008F8" w:rsidRDefault="00E548AC" w:rsidP="00560B1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36</w:t>
            </w:r>
          </w:p>
        </w:tc>
        <w:tc>
          <w:tcPr>
            <w:tcW w:w="2332" w:type="dxa"/>
          </w:tcPr>
          <w:p w14:paraId="0752E623" w14:textId="04127B86" w:rsidR="008A191E" w:rsidRDefault="008A191E" w:rsidP="00560B1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2332" w:type="dxa"/>
          </w:tcPr>
          <w:p w14:paraId="54197F52" w14:textId="3DD8417D" w:rsidR="008A191E" w:rsidRDefault="008A191E" w:rsidP="00560B1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33</w:t>
            </w:r>
          </w:p>
          <w:p w14:paraId="00D71B07" w14:textId="71EAFFC9" w:rsidR="008A191E" w:rsidRPr="00C008F8" w:rsidRDefault="008A191E" w:rsidP="00560B1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32" w:type="dxa"/>
          </w:tcPr>
          <w:p w14:paraId="573484AD" w14:textId="4D9EB95D" w:rsidR="008A191E" w:rsidRPr="00C008F8" w:rsidRDefault="008A191E" w:rsidP="00560B1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</w:tr>
      <w:tr w:rsidR="008A191E" w:rsidRPr="00C008F8" w14:paraId="01D436EB" w14:textId="77777777" w:rsidTr="00712140">
        <w:trPr>
          <w:jc w:val="center"/>
        </w:trPr>
        <w:tc>
          <w:tcPr>
            <w:tcW w:w="2981" w:type="dxa"/>
          </w:tcPr>
          <w:p w14:paraId="54935C05" w14:textId="138B6194" w:rsidR="008A191E" w:rsidRPr="00C008F8" w:rsidRDefault="008A191E" w:rsidP="00560B1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>Reconstructed slice thickness [mm]</w:t>
            </w:r>
          </w:p>
        </w:tc>
        <w:tc>
          <w:tcPr>
            <w:tcW w:w="2394" w:type="dxa"/>
          </w:tcPr>
          <w:p w14:paraId="343E122B" w14:textId="42BDFBFD" w:rsidR="008A191E" w:rsidRPr="00C008F8" w:rsidRDefault="008A191E" w:rsidP="00560B1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>5.0 mm</w:t>
            </w:r>
          </w:p>
        </w:tc>
        <w:tc>
          <w:tcPr>
            <w:tcW w:w="2212" w:type="dxa"/>
          </w:tcPr>
          <w:p w14:paraId="4C4BDA1B" w14:textId="1282FD20" w:rsidR="008A191E" w:rsidRPr="00C008F8" w:rsidRDefault="00E548AC" w:rsidP="00560B1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5.0 mm</w:t>
            </w:r>
          </w:p>
        </w:tc>
        <w:tc>
          <w:tcPr>
            <w:tcW w:w="2332" w:type="dxa"/>
          </w:tcPr>
          <w:p w14:paraId="26C03C9D" w14:textId="730E4C8B" w:rsidR="008A191E" w:rsidRDefault="008A191E" w:rsidP="00560B1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4.0 mm</w:t>
            </w:r>
          </w:p>
        </w:tc>
        <w:tc>
          <w:tcPr>
            <w:tcW w:w="2332" w:type="dxa"/>
          </w:tcPr>
          <w:p w14:paraId="069B5308" w14:textId="79A32B6C" w:rsidR="008A191E" w:rsidRDefault="008A191E" w:rsidP="00560B1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 mm</w:t>
            </w:r>
          </w:p>
          <w:p w14:paraId="14FB1986" w14:textId="0F4F6ACD" w:rsidR="008A191E" w:rsidRPr="00C008F8" w:rsidRDefault="008A191E" w:rsidP="00560B1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32" w:type="dxa"/>
          </w:tcPr>
          <w:p w14:paraId="000EE9BF" w14:textId="47B84396" w:rsidR="008A191E" w:rsidRPr="00C008F8" w:rsidRDefault="008A191E" w:rsidP="00560B1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5.0 mm</w:t>
            </w:r>
          </w:p>
        </w:tc>
      </w:tr>
      <w:tr w:rsidR="008A191E" w:rsidRPr="00C008F8" w14:paraId="45DD3401" w14:textId="77777777" w:rsidTr="00712140">
        <w:trPr>
          <w:jc w:val="center"/>
        </w:trPr>
        <w:tc>
          <w:tcPr>
            <w:tcW w:w="2981" w:type="dxa"/>
          </w:tcPr>
          <w:p w14:paraId="4F8FB4A9" w14:textId="09F27FEB" w:rsidR="008A191E" w:rsidRPr="00C008F8" w:rsidRDefault="008A191E" w:rsidP="00560B1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 xml:space="preserve">Low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C008F8">
              <w:rPr>
                <w:rFonts w:ascii="Arial" w:hAnsi="Arial" w:cs="Arial"/>
                <w:sz w:val="20"/>
                <w:szCs w:val="20"/>
                <w:lang w:val="en-US"/>
              </w:rPr>
              <w:t xml:space="preserve">ose CT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 Diagnostic CT</w:t>
            </w:r>
          </w:p>
        </w:tc>
        <w:tc>
          <w:tcPr>
            <w:tcW w:w="2394" w:type="dxa"/>
          </w:tcPr>
          <w:p w14:paraId="57128804" w14:textId="31DE9676" w:rsidR="008A191E" w:rsidRPr="00C008F8" w:rsidRDefault="008A191E" w:rsidP="00560B1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Low dose CT</w:t>
            </w:r>
          </w:p>
        </w:tc>
        <w:tc>
          <w:tcPr>
            <w:tcW w:w="2212" w:type="dxa"/>
          </w:tcPr>
          <w:p w14:paraId="7CF8EC5F" w14:textId="7AEE18C6" w:rsidR="008A191E" w:rsidRPr="00C008F8" w:rsidRDefault="00E548AC" w:rsidP="00560B1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Diagnostic CT</w:t>
            </w:r>
          </w:p>
        </w:tc>
        <w:tc>
          <w:tcPr>
            <w:tcW w:w="2332" w:type="dxa"/>
          </w:tcPr>
          <w:p w14:paraId="7A39A68B" w14:textId="6421FD3A" w:rsidR="008A191E" w:rsidRDefault="008A191E" w:rsidP="00560B1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Low-dose CT</w:t>
            </w:r>
          </w:p>
        </w:tc>
        <w:tc>
          <w:tcPr>
            <w:tcW w:w="2332" w:type="dxa"/>
          </w:tcPr>
          <w:p w14:paraId="7491006E" w14:textId="3A2C4912" w:rsidR="008A191E" w:rsidRPr="00C008F8" w:rsidRDefault="003C02C9" w:rsidP="00560B1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="008A191E">
              <w:rPr>
                <w:rFonts w:ascii="Arial" w:hAnsi="Arial" w:cs="Arial"/>
                <w:sz w:val="20"/>
                <w:szCs w:val="20"/>
                <w:lang w:val="en-US"/>
              </w:rPr>
              <w:t>ow dose CT</w:t>
            </w:r>
          </w:p>
        </w:tc>
        <w:tc>
          <w:tcPr>
            <w:tcW w:w="2332" w:type="dxa"/>
          </w:tcPr>
          <w:p w14:paraId="79CA68D4" w14:textId="7C49E8BD" w:rsidR="008A191E" w:rsidRPr="00C008F8" w:rsidRDefault="008A191E" w:rsidP="00560B1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Low-dose CT</w:t>
            </w:r>
          </w:p>
        </w:tc>
      </w:tr>
    </w:tbl>
    <w:p w14:paraId="5FB7B343" w14:textId="77777777" w:rsidR="00430E1E" w:rsidRPr="00BE25AA" w:rsidRDefault="00430E1E" w:rsidP="00BE25AA">
      <w:pPr>
        <w:spacing w:line="480" w:lineRule="auto"/>
        <w:jc w:val="both"/>
        <w:rPr>
          <w:rFonts w:ascii="Arial" w:hAnsi="Arial" w:cs="Arial"/>
          <w:lang w:val="en-US"/>
        </w:rPr>
      </w:pPr>
    </w:p>
    <w:sectPr w:rsidR="00430E1E" w:rsidRPr="00BE25AA" w:rsidSect="00443A7E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5AA7A" w14:textId="77777777" w:rsidR="00443DF4" w:rsidRDefault="00443DF4" w:rsidP="002A4457">
      <w:r>
        <w:separator/>
      </w:r>
    </w:p>
  </w:endnote>
  <w:endnote w:type="continuationSeparator" w:id="0">
    <w:p w14:paraId="43447BC4" w14:textId="77777777" w:rsidR="00443DF4" w:rsidRDefault="00443DF4" w:rsidP="002A4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1ED66" w14:textId="77777777" w:rsidR="00443DF4" w:rsidRDefault="00443DF4" w:rsidP="002A4457">
      <w:r>
        <w:separator/>
      </w:r>
    </w:p>
  </w:footnote>
  <w:footnote w:type="continuationSeparator" w:id="0">
    <w:p w14:paraId="72131DF2" w14:textId="77777777" w:rsidR="00443DF4" w:rsidRDefault="00443DF4" w:rsidP="002A44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5AA"/>
    <w:rsid w:val="000058DF"/>
    <w:rsid w:val="000B6538"/>
    <w:rsid w:val="00130A76"/>
    <w:rsid w:val="0028675D"/>
    <w:rsid w:val="002A4457"/>
    <w:rsid w:val="002E4D8C"/>
    <w:rsid w:val="002F6B3E"/>
    <w:rsid w:val="003711E9"/>
    <w:rsid w:val="003C02C9"/>
    <w:rsid w:val="003F0CA9"/>
    <w:rsid w:val="00430E1E"/>
    <w:rsid w:val="00443A7E"/>
    <w:rsid w:val="00443DF4"/>
    <w:rsid w:val="00445ACB"/>
    <w:rsid w:val="004B2817"/>
    <w:rsid w:val="004B4951"/>
    <w:rsid w:val="00560B10"/>
    <w:rsid w:val="006B4E14"/>
    <w:rsid w:val="00712140"/>
    <w:rsid w:val="0073256F"/>
    <w:rsid w:val="00743A61"/>
    <w:rsid w:val="00864729"/>
    <w:rsid w:val="008A191E"/>
    <w:rsid w:val="009028B1"/>
    <w:rsid w:val="009444F0"/>
    <w:rsid w:val="00990D84"/>
    <w:rsid w:val="00AB4043"/>
    <w:rsid w:val="00AC02B6"/>
    <w:rsid w:val="00AC46F6"/>
    <w:rsid w:val="00AE57DF"/>
    <w:rsid w:val="00B133D3"/>
    <w:rsid w:val="00B243B4"/>
    <w:rsid w:val="00B34E5C"/>
    <w:rsid w:val="00BE25AA"/>
    <w:rsid w:val="00C008F8"/>
    <w:rsid w:val="00C02058"/>
    <w:rsid w:val="00C17395"/>
    <w:rsid w:val="00C326D0"/>
    <w:rsid w:val="00C828A7"/>
    <w:rsid w:val="00CA3623"/>
    <w:rsid w:val="00D03489"/>
    <w:rsid w:val="00D84A94"/>
    <w:rsid w:val="00D97DA2"/>
    <w:rsid w:val="00DD05E8"/>
    <w:rsid w:val="00E066C7"/>
    <w:rsid w:val="00E31987"/>
    <w:rsid w:val="00E548AC"/>
    <w:rsid w:val="00E721C4"/>
    <w:rsid w:val="00E87879"/>
    <w:rsid w:val="00EC2A35"/>
    <w:rsid w:val="00EE2303"/>
    <w:rsid w:val="00EF7E2E"/>
    <w:rsid w:val="00FE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A0D181"/>
  <w15:chartTrackingRefBased/>
  <w15:docId w15:val="{5631E91F-5E16-564E-A5C3-63C05C10A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E25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E25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E25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E25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E25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E25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E25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E25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E25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E25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E25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E25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E25A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E25A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E25A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E25A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E25A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E25A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E25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E2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E25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E2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E25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E25A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E25A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E25A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E25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E25A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E25AA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BE2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9028B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028B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028B1"/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2A445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A4457"/>
  </w:style>
  <w:style w:type="paragraph" w:styleId="Fuzeile">
    <w:name w:val="footer"/>
    <w:basedOn w:val="Standard"/>
    <w:link w:val="FuzeileZchn"/>
    <w:uiPriority w:val="99"/>
    <w:unhideWhenUsed/>
    <w:rsid w:val="002A445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A4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 Blickle</dc:creator>
  <cp:keywords/>
  <dc:description/>
  <cp:lastModifiedBy>Arne Blickle</cp:lastModifiedBy>
  <cp:revision>52</cp:revision>
  <dcterms:created xsi:type="dcterms:W3CDTF">2024-11-21T13:01:00Z</dcterms:created>
  <dcterms:modified xsi:type="dcterms:W3CDTF">2025-02-04T13:11:00Z</dcterms:modified>
</cp:coreProperties>
</file>