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E8A41" w14:textId="77777777" w:rsidR="00D66CE8" w:rsidRPr="00C77B0D" w:rsidRDefault="00D66CE8" w:rsidP="00D66CE8">
      <w:pPr>
        <w:pStyle w:val="Heading1"/>
        <w:jc w:val="both"/>
        <w:rPr>
          <w:color w:val="0D0D0D" w:themeColor="text1" w:themeTint="F2"/>
        </w:rPr>
      </w:pPr>
      <w:r w:rsidRPr="00C77B0D">
        <w:rPr>
          <w:color w:val="0D0D0D" w:themeColor="text1" w:themeTint="F2"/>
        </w:rPr>
        <w:t>Supplementary Material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9"/>
        <w:gridCol w:w="968"/>
        <w:gridCol w:w="968"/>
        <w:gridCol w:w="968"/>
        <w:gridCol w:w="968"/>
        <w:gridCol w:w="968"/>
        <w:gridCol w:w="965"/>
      </w:tblGrid>
      <w:tr w:rsidR="00C77B0D" w:rsidRPr="00C77B0D" w14:paraId="17136E5F" w14:textId="77777777" w:rsidTr="00090777">
        <w:trPr>
          <w:trHeight w:val="330"/>
        </w:trPr>
        <w:tc>
          <w:tcPr>
            <w:tcW w:w="1170" w:type="pct"/>
            <w:noWrap/>
            <w:hideMark/>
          </w:tcPr>
          <w:p w14:paraId="3FBAB52F" w14:textId="77777777" w:rsidR="00D66CE8" w:rsidRPr="00C77B0D" w:rsidRDefault="00D66CE8" w:rsidP="00090777">
            <w:pPr>
              <w:rPr>
                <w:rFonts w:asciiTheme="minorHAnsi" w:hAnsiTheme="minorHAnsi" w:cstheme="minorHAnsi"/>
                <w:b/>
                <w:bCs/>
                <w:color w:val="0D0D0D" w:themeColor="text1" w:themeTint="F2"/>
                <w:sz w:val="22"/>
                <w:szCs w:val="22"/>
                <w:lang w:val="en-US"/>
              </w:rPr>
            </w:pPr>
          </w:p>
        </w:tc>
        <w:tc>
          <w:tcPr>
            <w:tcW w:w="628" w:type="pct"/>
            <w:tcBorders>
              <w:bottom w:val="nil"/>
            </w:tcBorders>
            <w:hideMark/>
          </w:tcPr>
          <w:p w14:paraId="78C5902E" w14:textId="77777777" w:rsidR="00D66CE8" w:rsidRPr="00C77B0D" w:rsidRDefault="00D66CE8" w:rsidP="00090777">
            <w:pPr>
              <w:rPr>
                <w:rFonts w:asciiTheme="minorHAnsi" w:hAnsiTheme="minorHAnsi" w:cstheme="minorHAnsi"/>
                <w:b/>
                <w:bCs/>
                <w:color w:val="0D0D0D" w:themeColor="text1" w:themeTint="F2"/>
                <w:sz w:val="22"/>
                <w:szCs w:val="22"/>
                <w:lang w:val="en-US"/>
              </w:rPr>
            </w:pPr>
          </w:p>
        </w:tc>
        <w:tc>
          <w:tcPr>
            <w:tcW w:w="1602" w:type="pct"/>
            <w:gridSpan w:val="3"/>
            <w:hideMark/>
          </w:tcPr>
          <w:p w14:paraId="4E39392F" w14:textId="77777777" w:rsidR="00D66CE8" w:rsidRPr="00C77B0D" w:rsidRDefault="00D66CE8" w:rsidP="00090777">
            <w:pPr>
              <w:rPr>
                <w:rFonts w:asciiTheme="minorHAnsi" w:hAnsiTheme="minorHAnsi" w:cstheme="minorHAnsi"/>
                <w:b/>
                <w:bCs/>
                <w:color w:val="0D0D0D" w:themeColor="text1" w:themeTint="F2"/>
                <w:sz w:val="22"/>
                <w:szCs w:val="22"/>
                <w:lang w:val="en-US"/>
              </w:rPr>
            </w:pPr>
            <w:r w:rsidRPr="00C77B0D">
              <w:rPr>
                <w:rFonts w:asciiTheme="minorHAnsi" w:hAnsiTheme="minorHAnsi" w:cstheme="minorHAnsi"/>
                <w:b/>
                <w:bCs/>
                <w:color w:val="0D0D0D" w:themeColor="text1" w:themeTint="F2"/>
                <w:sz w:val="22"/>
                <w:szCs w:val="22"/>
                <w:lang w:val="en-US"/>
              </w:rPr>
              <w:t>Perugini score 60 min. p.i.</w:t>
            </w:r>
          </w:p>
        </w:tc>
        <w:tc>
          <w:tcPr>
            <w:tcW w:w="1600" w:type="pct"/>
            <w:gridSpan w:val="3"/>
            <w:hideMark/>
          </w:tcPr>
          <w:p w14:paraId="04539F50" w14:textId="77777777" w:rsidR="00D66CE8" w:rsidRPr="00C77B0D" w:rsidRDefault="00D66CE8" w:rsidP="00090777">
            <w:pPr>
              <w:rPr>
                <w:rFonts w:asciiTheme="minorHAnsi" w:hAnsiTheme="minorHAnsi" w:cstheme="minorHAnsi"/>
                <w:b/>
                <w:bCs/>
                <w:color w:val="0D0D0D" w:themeColor="text1" w:themeTint="F2"/>
                <w:sz w:val="22"/>
                <w:szCs w:val="22"/>
                <w:lang w:val="en-US"/>
              </w:rPr>
            </w:pPr>
            <w:r w:rsidRPr="00C77B0D">
              <w:rPr>
                <w:rFonts w:asciiTheme="minorHAnsi" w:hAnsiTheme="minorHAnsi" w:cstheme="minorHAnsi"/>
                <w:b/>
                <w:bCs/>
                <w:color w:val="0D0D0D" w:themeColor="text1" w:themeTint="F2"/>
                <w:sz w:val="22"/>
                <w:szCs w:val="22"/>
                <w:lang w:val="en-US"/>
              </w:rPr>
              <w:t>Perugini score 3 h p.i.</w:t>
            </w:r>
          </w:p>
        </w:tc>
      </w:tr>
      <w:tr w:rsidR="00C77B0D" w:rsidRPr="00C77B0D" w14:paraId="75CDD529" w14:textId="77777777" w:rsidTr="00090777">
        <w:trPr>
          <w:trHeight w:val="330"/>
        </w:trPr>
        <w:tc>
          <w:tcPr>
            <w:tcW w:w="1170" w:type="pct"/>
            <w:vMerge w:val="restart"/>
            <w:tcBorders>
              <w:top w:val="nil"/>
            </w:tcBorders>
            <w:hideMark/>
          </w:tcPr>
          <w:p w14:paraId="5F7DEFBA"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Characteristic</w:t>
            </w:r>
          </w:p>
        </w:tc>
        <w:tc>
          <w:tcPr>
            <w:tcW w:w="628" w:type="pct"/>
            <w:tcBorders>
              <w:top w:val="nil"/>
            </w:tcBorders>
            <w:hideMark/>
          </w:tcPr>
          <w:p w14:paraId="7D629BC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Overall</w:t>
            </w:r>
          </w:p>
        </w:tc>
        <w:tc>
          <w:tcPr>
            <w:tcW w:w="534" w:type="pct"/>
            <w:hideMark/>
          </w:tcPr>
          <w:p w14:paraId="4AFEAF4E"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0</w:t>
            </w:r>
          </w:p>
        </w:tc>
        <w:tc>
          <w:tcPr>
            <w:tcW w:w="534" w:type="pct"/>
            <w:hideMark/>
          </w:tcPr>
          <w:p w14:paraId="27981BFA"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1</w:t>
            </w:r>
          </w:p>
        </w:tc>
        <w:tc>
          <w:tcPr>
            <w:tcW w:w="534" w:type="pct"/>
            <w:hideMark/>
          </w:tcPr>
          <w:p w14:paraId="11761B18"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2-3</w:t>
            </w:r>
          </w:p>
        </w:tc>
        <w:tc>
          <w:tcPr>
            <w:tcW w:w="534" w:type="pct"/>
            <w:hideMark/>
          </w:tcPr>
          <w:p w14:paraId="7AFA0FF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0</w:t>
            </w:r>
          </w:p>
        </w:tc>
        <w:tc>
          <w:tcPr>
            <w:tcW w:w="534" w:type="pct"/>
            <w:hideMark/>
          </w:tcPr>
          <w:p w14:paraId="6642F23C"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1</w:t>
            </w:r>
          </w:p>
        </w:tc>
        <w:tc>
          <w:tcPr>
            <w:tcW w:w="532" w:type="pct"/>
            <w:hideMark/>
          </w:tcPr>
          <w:p w14:paraId="3153C58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2-3</w:t>
            </w:r>
          </w:p>
        </w:tc>
      </w:tr>
      <w:tr w:rsidR="00C77B0D" w:rsidRPr="00C77B0D" w14:paraId="2FB5A4D1" w14:textId="77777777" w:rsidTr="00090777">
        <w:trPr>
          <w:trHeight w:val="315"/>
        </w:trPr>
        <w:tc>
          <w:tcPr>
            <w:tcW w:w="1170" w:type="pct"/>
            <w:vMerge/>
            <w:tcBorders>
              <w:top w:val="nil"/>
              <w:bottom w:val="single" w:sz="4" w:space="0" w:color="auto"/>
            </w:tcBorders>
            <w:hideMark/>
          </w:tcPr>
          <w:p w14:paraId="74776F2A" w14:textId="77777777" w:rsidR="00D66CE8" w:rsidRPr="00C77B0D" w:rsidRDefault="00D66CE8" w:rsidP="00090777">
            <w:pPr>
              <w:rPr>
                <w:rFonts w:asciiTheme="minorHAnsi" w:hAnsiTheme="minorHAnsi" w:cstheme="minorHAnsi"/>
                <w:b/>
                <w:bCs/>
                <w:color w:val="0D0D0D" w:themeColor="text1" w:themeTint="F2"/>
                <w:sz w:val="22"/>
                <w:szCs w:val="22"/>
              </w:rPr>
            </w:pPr>
          </w:p>
        </w:tc>
        <w:tc>
          <w:tcPr>
            <w:tcW w:w="628" w:type="pct"/>
            <w:tcBorders>
              <w:bottom w:val="single" w:sz="4" w:space="0" w:color="auto"/>
            </w:tcBorders>
            <w:hideMark/>
          </w:tcPr>
          <w:p w14:paraId="24F0A668"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170</w:t>
            </w:r>
          </w:p>
        </w:tc>
        <w:tc>
          <w:tcPr>
            <w:tcW w:w="534" w:type="pct"/>
            <w:tcBorders>
              <w:bottom w:val="single" w:sz="4" w:space="0" w:color="auto"/>
            </w:tcBorders>
            <w:hideMark/>
          </w:tcPr>
          <w:p w14:paraId="3F2C98E8"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27</w:t>
            </w:r>
          </w:p>
        </w:tc>
        <w:tc>
          <w:tcPr>
            <w:tcW w:w="534" w:type="pct"/>
            <w:tcBorders>
              <w:bottom w:val="single" w:sz="4" w:space="0" w:color="auto"/>
            </w:tcBorders>
            <w:hideMark/>
          </w:tcPr>
          <w:p w14:paraId="2CF2CDCE"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48</w:t>
            </w:r>
          </w:p>
        </w:tc>
        <w:tc>
          <w:tcPr>
            <w:tcW w:w="534" w:type="pct"/>
            <w:tcBorders>
              <w:bottom w:val="single" w:sz="4" w:space="0" w:color="auto"/>
            </w:tcBorders>
            <w:hideMark/>
          </w:tcPr>
          <w:p w14:paraId="79CE234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95</w:t>
            </w:r>
          </w:p>
        </w:tc>
        <w:tc>
          <w:tcPr>
            <w:tcW w:w="534" w:type="pct"/>
            <w:tcBorders>
              <w:bottom w:val="single" w:sz="4" w:space="0" w:color="auto"/>
            </w:tcBorders>
            <w:hideMark/>
          </w:tcPr>
          <w:p w14:paraId="742CA45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64</w:t>
            </w:r>
          </w:p>
        </w:tc>
        <w:tc>
          <w:tcPr>
            <w:tcW w:w="534" w:type="pct"/>
            <w:tcBorders>
              <w:bottom w:val="single" w:sz="4" w:space="0" w:color="auto"/>
            </w:tcBorders>
            <w:hideMark/>
          </w:tcPr>
          <w:p w14:paraId="6FA9DBD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46</w:t>
            </w:r>
          </w:p>
        </w:tc>
        <w:tc>
          <w:tcPr>
            <w:tcW w:w="532" w:type="pct"/>
            <w:tcBorders>
              <w:bottom w:val="single" w:sz="4" w:space="0" w:color="auto"/>
            </w:tcBorders>
            <w:hideMark/>
          </w:tcPr>
          <w:p w14:paraId="6263F4DD"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60</w:t>
            </w:r>
          </w:p>
        </w:tc>
      </w:tr>
      <w:tr w:rsidR="00C77B0D" w:rsidRPr="00C77B0D" w14:paraId="69BDA157" w14:textId="77777777" w:rsidTr="00090777">
        <w:trPr>
          <w:trHeight w:val="330"/>
        </w:trPr>
        <w:tc>
          <w:tcPr>
            <w:tcW w:w="1170" w:type="pct"/>
            <w:tcBorders>
              <w:right w:val="nil"/>
            </w:tcBorders>
            <w:hideMark/>
          </w:tcPr>
          <w:p w14:paraId="6680BA4B"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Demographics</w:t>
            </w:r>
          </w:p>
        </w:tc>
        <w:tc>
          <w:tcPr>
            <w:tcW w:w="628" w:type="pct"/>
            <w:tcBorders>
              <w:left w:val="nil"/>
              <w:right w:val="nil"/>
            </w:tcBorders>
            <w:hideMark/>
          </w:tcPr>
          <w:p w14:paraId="7377BD50"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53A69FB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3A4B3BA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733B4FC6"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4570594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021E3731"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5C37F4F7"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677A3344" w14:textId="77777777" w:rsidTr="00090777">
        <w:trPr>
          <w:trHeight w:val="315"/>
        </w:trPr>
        <w:tc>
          <w:tcPr>
            <w:tcW w:w="1170" w:type="pct"/>
            <w:hideMark/>
          </w:tcPr>
          <w:p w14:paraId="2AE36FE2"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Age [y], median (IQR)</w:t>
            </w:r>
          </w:p>
        </w:tc>
        <w:tc>
          <w:tcPr>
            <w:tcW w:w="628" w:type="pct"/>
            <w:hideMark/>
          </w:tcPr>
          <w:p w14:paraId="7247EC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75 (66, 81)</w:t>
            </w:r>
          </w:p>
        </w:tc>
        <w:tc>
          <w:tcPr>
            <w:tcW w:w="534" w:type="pct"/>
            <w:hideMark/>
          </w:tcPr>
          <w:p w14:paraId="4C46A5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 (56, 82)</w:t>
            </w:r>
          </w:p>
        </w:tc>
        <w:tc>
          <w:tcPr>
            <w:tcW w:w="534" w:type="pct"/>
            <w:hideMark/>
          </w:tcPr>
          <w:p w14:paraId="4D55B7A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70 (61, 76)</w:t>
            </w:r>
          </w:p>
        </w:tc>
        <w:tc>
          <w:tcPr>
            <w:tcW w:w="534" w:type="pct"/>
            <w:hideMark/>
          </w:tcPr>
          <w:p w14:paraId="6C7417A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79 (70, 83)</w:t>
            </w:r>
          </w:p>
        </w:tc>
        <w:tc>
          <w:tcPr>
            <w:tcW w:w="534" w:type="pct"/>
            <w:hideMark/>
          </w:tcPr>
          <w:p w14:paraId="3CBC37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72 (62, 79)</w:t>
            </w:r>
          </w:p>
        </w:tc>
        <w:tc>
          <w:tcPr>
            <w:tcW w:w="534" w:type="pct"/>
            <w:hideMark/>
          </w:tcPr>
          <w:p w14:paraId="1B9D03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(60, 76)</w:t>
            </w:r>
          </w:p>
        </w:tc>
        <w:tc>
          <w:tcPr>
            <w:tcW w:w="532" w:type="pct"/>
            <w:hideMark/>
          </w:tcPr>
          <w:p w14:paraId="719B22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82 (75, 84)</w:t>
            </w:r>
          </w:p>
        </w:tc>
      </w:tr>
      <w:tr w:rsidR="00C77B0D" w:rsidRPr="00C77B0D" w14:paraId="2502E096" w14:textId="77777777" w:rsidTr="00090777">
        <w:trPr>
          <w:trHeight w:val="630"/>
        </w:trPr>
        <w:tc>
          <w:tcPr>
            <w:tcW w:w="1170" w:type="pct"/>
            <w:hideMark/>
          </w:tcPr>
          <w:p w14:paraId="560DB6B5"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Male sex</w:t>
            </w:r>
          </w:p>
        </w:tc>
        <w:tc>
          <w:tcPr>
            <w:tcW w:w="628" w:type="pct"/>
            <w:hideMark/>
          </w:tcPr>
          <w:p w14:paraId="672713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 (65.3%)</w:t>
            </w:r>
          </w:p>
        </w:tc>
        <w:tc>
          <w:tcPr>
            <w:tcW w:w="534" w:type="pct"/>
            <w:hideMark/>
          </w:tcPr>
          <w:p w14:paraId="61119B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(51.9%)</w:t>
            </w:r>
          </w:p>
        </w:tc>
        <w:tc>
          <w:tcPr>
            <w:tcW w:w="534" w:type="pct"/>
            <w:hideMark/>
          </w:tcPr>
          <w:p w14:paraId="7B920F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(58.3%)</w:t>
            </w:r>
          </w:p>
        </w:tc>
        <w:tc>
          <w:tcPr>
            <w:tcW w:w="534" w:type="pct"/>
            <w:hideMark/>
          </w:tcPr>
          <w:p w14:paraId="2D7855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69 (72.6%)</w:t>
            </w:r>
          </w:p>
        </w:tc>
        <w:tc>
          <w:tcPr>
            <w:tcW w:w="534" w:type="pct"/>
            <w:hideMark/>
          </w:tcPr>
          <w:p w14:paraId="7C69685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(56.3%)</w:t>
            </w:r>
          </w:p>
        </w:tc>
        <w:tc>
          <w:tcPr>
            <w:tcW w:w="534" w:type="pct"/>
            <w:hideMark/>
          </w:tcPr>
          <w:p w14:paraId="72D55B4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(69.6%)</w:t>
            </w:r>
          </w:p>
        </w:tc>
        <w:tc>
          <w:tcPr>
            <w:tcW w:w="532" w:type="pct"/>
            <w:hideMark/>
          </w:tcPr>
          <w:p w14:paraId="7E1C76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 (71.7%)</w:t>
            </w:r>
          </w:p>
        </w:tc>
      </w:tr>
      <w:tr w:rsidR="00C77B0D" w:rsidRPr="00C77B0D" w14:paraId="150CAC21" w14:textId="77777777" w:rsidTr="00090777">
        <w:trPr>
          <w:trHeight w:val="630"/>
        </w:trPr>
        <w:tc>
          <w:tcPr>
            <w:tcW w:w="1170" w:type="pct"/>
            <w:hideMark/>
          </w:tcPr>
          <w:p w14:paraId="7A6EA471"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H/CL ratio</w:t>
            </w:r>
          </w:p>
        </w:tc>
        <w:tc>
          <w:tcPr>
            <w:tcW w:w="628" w:type="pct"/>
            <w:hideMark/>
          </w:tcPr>
          <w:p w14:paraId="01A78D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1.62 (1.40, 1.95)</w:t>
            </w:r>
          </w:p>
        </w:tc>
        <w:tc>
          <w:tcPr>
            <w:tcW w:w="534" w:type="pct"/>
            <w:hideMark/>
          </w:tcPr>
          <w:p w14:paraId="13FE33F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1.40 (1.29, 1.59)</w:t>
            </w:r>
          </w:p>
        </w:tc>
        <w:tc>
          <w:tcPr>
            <w:tcW w:w="534" w:type="pct"/>
            <w:hideMark/>
          </w:tcPr>
          <w:p w14:paraId="1A1B7E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1.44 (1.26, 1.68)</w:t>
            </w:r>
          </w:p>
        </w:tc>
        <w:tc>
          <w:tcPr>
            <w:tcW w:w="534" w:type="pct"/>
            <w:hideMark/>
          </w:tcPr>
          <w:p w14:paraId="2BBE40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1.90 (1.57, 2.23)</w:t>
            </w:r>
          </w:p>
        </w:tc>
        <w:tc>
          <w:tcPr>
            <w:tcW w:w="534" w:type="pct"/>
            <w:hideMark/>
          </w:tcPr>
          <w:p w14:paraId="3CAFC8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1.42 (1.26, 1.61)</w:t>
            </w:r>
          </w:p>
        </w:tc>
        <w:tc>
          <w:tcPr>
            <w:tcW w:w="534" w:type="pct"/>
            <w:hideMark/>
          </w:tcPr>
          <w:p w14:paraId="3E9BC0C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1.52 (1.43, 1.65)</w:t>
            </w:r>
          </w:p>
        </w:tc>
        <w:tc>
          <w:tcPr>
            <w:tcW w:w="532" w:type="pct"/>
            <w:hideMark/>
          </w:tcPr>
          <w:p w14:paraId="783E9C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2.12 (1.91, 2.31)</w:t>
            </w:r>
          </w:p>
        </w:tc>
      </w:tr>
      <w:tr w:rsidR="00C77B0D" w:rsidRPr="00C77B0D" w14:paraId="7A721692" w14:textId="77777777" w:rsidTr="00090777">
        <w:trPr>
          <w:trHeight w:val="630"/>
        </w:trPr>
        <w:tc>
          <w:tcPr>
            <w:tcW w:w="1170" w:type="pct"/>
            <w:tcBorders>
              <w:bottom w:val="single" w:sz="4" w:space="0" w:color="auto"/>
            </w:tcBorders>
            <w:hideMark/>
          </w:tcPr>
          <w:p w14:paraId="22343266"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Blood pool detected</w:t>
            </w:r>
          </w:p>
        </w:tc>
        <w:tc>
          <w:tcPr>
            <w:tcW w:w="628" w:type="pct"/>
            <w:tcBorders>
              <w:bottom w:val="single" w:sz="4" w:space="0" w:color="auto"/>
            </w:tcBorders>
            <w:hideMark/>
          </w:tcPr>
          <w:p w14:paraId="477E46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99 (58.2%)</w:t>
            </w:r>
          </w:p>
        </w:tc>
        <w:tc>
          <w:tcPr>
            <w:tcW w:w="534" w:type="pct"/>
            <w:tcBorders>
              <w:bottom w:val="single" w:sz="4" w:space="0" w:color="auto"/>
            </w:tcBorders>
            <w:hideMark/>
          </w:tcPr>
          <w:p w14:paraId="526A299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(63.0%)</w:t>
            </w:r>
          </w:p>
        </w:tc>
        <w:tc>
          <w:tcPr>
            <w:tcW w:w="534" w:type="pct"/>
            <w:tcBorders>
              <w:bottom w:val="single" w:sz="4" w:space="0" w:color="auto"/>
            </w:tcBorders>
            <w:hideMark/>
          </w:tcPr>
          <w:p w14:paraId="4DCAA8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 (87.5%)</w:t>
            </w:r>
          </w:p>
        </w:tc>
        <w:tc>
          <w:tcPr>
            <w:tcW w:w="534" w:type="pct"/>
            <w:tcBorders>
              <w:bottom w:val="single" w:sz="4" w:space="0" w:color="auto"/>
            </w:tcBorders>
            <w:hideMark/>
          </w:tcPr>
          <w:p w14:paraId="72B8A3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(42.1%)</w:t>
            </w:r>
          </w:p>
        </w:tc>
        <w:tc>
          <w:tcPr>
            <w:tcW w:w="534" w:type="pct"/>
            <w:tcBorders>
              <w:bottom w:val="single" w:sz="4" w:space="0" w:color="auto"/>
            </w:tcBorders>
            <w:hideMark/>
          </w:tcPr>
          <w:p w14:paraId="305B65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(82.8%)</w:t>
            </w:r>
          </w:p>
        </w:tc>
        <w:tc>
          <w:tcPr>
            <w:tcW w:w="534" w:type="pct"/>
            <w:tcBorders>
              <w:bottom w:val="single" w:sz="4" w:space="0" w:color="auto"/>
            </w:tcBorders>
            <w:hideMark/>
          </w:tcPr>
          <w:p w14:paraId="3D3F9FC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(78.3%)</w:t>
            </w:r>
          </w:p>
        </w:tc>
        <w:tc>
          <w:tcPr>
            <w:tcW w:w="532" w:type="pct"/>
            <w:tcBorders>
              <w:bottom w:val="single" w:sz="4" w:space="0" w:color="auto"/>
            </w:tcBorders>
            <w:hideMark/>
          </w:tcPr>
          <w:p w14:paraId="4CE14D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(16.7%)</w:t>
            </w:r>
          </w:p>
        </w:tc>
      </w:tr>
      <w:tr w:rsidR="00C77B0D" w:rsidRPr="00C77B0D" w14:paraId="1851F3F0" w14:textId="77777777" w:rsidTr="00090777">
        <w:trPr>
          <w:trHeight w:val="315"/>
        </w:trPr>
        <w:tc>
          <w:tcPr>
            <w:tcW w:w="1170" w:type="pct"/>
            <w:tcBorders>
              <w:right w:val="nil"/>
            </w:tcBorders>
            <w:hideMark/>
          </w:tcPr>
          <w:p w14:paraId="05D8D73A"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ECG</w:t>
            </w:r>
          </w:p>
        </w:tc>
        <w:tc>
          <w:tcPr>
            <w:tcW w:w="628" w:type="pct"/>
            <w:tcBorders>
              <w:left w:val="nil"/>
              <w:right w:val="nil"/>
            </w:tcBorders>
            <w:hideMark/>
          </w:tcPr>
          <w:p w14:paraId="6AC58D08"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37C0584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9068243"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39C03D93"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1F070633"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B85852D"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7C530774"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6BBEA847" w14:textId="77777777" w:rsidTr="00090777">
        <w:trPr>
          <w:trHeight w:val="315"/>
        </w:trPr>
        <w:tc>
          <w:tcPr>
            <w:tcW w:w="1170" w:type="pct"/>
            <w:hideMark/>
          </w:tcPr>
          <w:p w14:paraId="1B080F56"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Sinus rhythm</w:t>
            </w:r>
          </w:p>
        </w:tc>
        <w:tc>
          <w:tcPr>
            <w:tcW w:w="628" w:type="pct"/>
            <w:hideMark/>
          </w:tcPr>
          <w:p w14:paraId="1F41253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115 (67.6%)</w:t>
            </w:r>
          </w:p>
        </w:tc>
        <w:tc>
          <w:tcPr>
            <w:tcW w:w="534" w:type="pct"/>
            <w:hideMark/>
          </w:tcPr>
          <w:p w14:paraId="213D9A0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(77.8%)</w:t>
            </w:r>
          </w:p>
        </w:tc>
        <w:tc>
          <w:tcPr>
            <w:tcW w:w="534" w:type="pct"/>
            <w:hideMark/>
          </w:tcPr>
          <w:p w14:paraId="534BD43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 (79.2%)</w:t>
            </w:r>
          </w:p>
        </w:tc>
        <w:tc>
          <w:tcPr>
            <w:tcW w:w="534" w:type="pct"/>
            <w:hideMark/>
          </w:tcPr>
          <w:p w14:paraId="1F19269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(58.9%)</w:t>
            </w:r>
          </w:p>
        </w:tc>
        <w:tc>
          <w:tcPr>
            <w:tcW w:w="534" w:type="pct"/>
            <w:hideMark/>
          </w:tcPr>
          <w:p w14:paraId="22EB065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 (78.1%)</w:t>
            </w:r>
          </w:p>
        </w:tc>
        <w:tc>
          <w:tcPr>
            <w:tcW w:w="534" w:type="pct"/>
            <w:hideMark/>
          </w:tcPr>
          <w:p w14:paraId="2D5EFF0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(78.3%)</w:t>
            </w:r>
          </w:p>
        </w:tc>
        <w:tc>
          <w:tcPr>
            <w:tcW w:w="532" w:type="pct"/>
            <w:hideMark/>
          </w:tcPr>
          <w:p w14:paraId="3069F3E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(48.3%)</w:t>
            </w:r>
          </w:p>
        </w:tc>
      </w:tr>
      <w:tr w:rsidR="00C77B0D" w:rsidRPr="00C77B0D" w14:paraId="11E664A1" w14:textId="77777777" w:rsidTr="00090777">
        <w:trPr>
          <w:trHeight w:val="945"/>
        </w:trPr>
        <w:tc>
          <w:tcPr>
            <w:tcW w:w="1170" w:type="pct"/>
            <w:hideMark/>
          </w:tcPr>
          <w:p w14:paraId="0C4A90F3"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i/>
                <w:iCs/>
                <w:color w:val="0D0D0D" w:themeColor="text1" w:themeTint="F2"/>
                <w:sz w:val="22"/>
                <w:szCs w:val="22"/>
              </w:rPr>
              <w:t>ventricular tachyarrhythmias</w:t>
            </w:r>
          </w:p>
        </w:tc>
        <w:tc>
          <w:tcPr>
            <w:tcW w:w="628" w:type="pct"/>
            <w:hideMark/>
          </w:tcPr>
          <w:p w14:paraId="23A776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 (28.2%)</w:t>
            </w:r>
          </w:p>
        </w:tc>
        <w:tc>
          <w:tcPr>
            <w:tcW w:w="534" w:type="pct"/>
            <w:hideMark/>
          </w:tcPr>
          <w:p w14:paraId="6A6C484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(18.5%)</w:t>
            </w:r>
          </w:p>
        </w:tc>
        <w:tc>
          <w:tcPr>
            <w:tcW w:w="534" w:type="pct"/>
            <w:hideMark/>
          </w:tcPr>
          <w:p w14:paraId="571E8A2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(20.8%)</w:t>
            </w:r>
          </w:p>
        </w:tc>
        <w:tc>
          <w:tcPr>
            <w:tcW w:w="534" w:type="pct"/>
            <w:hideMark/>
          </w:tcPr>
          <w:p w14:paraId="49A73F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(34.7%)</w:t>
            </w:r>
          </w:p>
        </w:tc>
        <w:tc>
          <w:tcPr>
            <w:tcW w:w="534" w:type="pct"/>
            <w:hideMark/>
          </w:tcPr>
          <w:p w14:paraId="302BC99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(20.3%)</w:t>
            </w:r>
          </w:p>
        </w:tc>
        <w:tc>
          <w:tcPr>
            <w:tcW w:w="534" w:type="pct"/>
            <w:hideMark/>
          </w:tcPr>
          <w:p w14:paraId="1AE192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(21.7%)</w:t>
            </w:r>
          </w:p>
        </w:tc>
        <w:tc>
          <w:tcPr>
            <w:tcW w:w="532" w:type="pct"/>
            <w:hideMark/>
          </w:tcPr>
          <w:p w14:paraId="5AB2A16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(41.7%)</w:t>
            </w:r>
          </w:p>
        </w:tc>
      </w:tr>
      <w:tr w:rsidR="00C77B0D" w:rsidRPr="00C77B0D" w14:paraId="47AF4D89" w14:textId="77777777" w:rsidTr="00090777">
        <w:trPr>
          <w:trHeight w:val="630"/>
        </w:trPr>
        <w:tc>
          <w:tcPr>
            <w:tcW w:w="1170" w:type="pct"/>
            <w:hideMark/>
          </w:tcPr>
          <w:p w14:paraId="4EAF2C2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Pacemaker rhythm</w:t>
            </w:r>
          </w:p>
        </w:tc>
        <w:tc>
          <w:tcPr>
            <w:tcW w:w="628" w:type="pct"/>
            <w:hideMark/>
          </w:tcPr>
          <w:p w14:paraId="313DF9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(4.1%)</w:t>
            </w:r>
          </w:p>
        </w:tc>
        <w:tc>
          <w:tcPr>
            <w:tcW w:w="534" w:type="pct"/>
            <w:hideMark/>
          </w:tcPr>
          <w:p w14:paraId="318C72B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(3.7%)</w:t>
            </w:r>
          </w:p>
        </w:tc>
        <w:tc>
          <w:tcPr>
            <w:tcW w:w="534" w:type="pct"/>
            <w:hideMark/>
          </w:tcPr>
          <w:p w14:paraId="741886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6BF76D0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(6.3%)</w:t>
            </w:r>
          </w:p>
        </w:tc>
        <w:tc>
          <w:tcPr>
            <w:tcW w:w="534" w:type="pct"/>
            <w:hideMark/>
          </w:tcPr>
          <w:p w14:paraId="0E1DFB8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(1.6%)</w:t>
            </w:r>
          </w:p>
        </w:tc>
        <w:tc>
          <w:tcPr>
            <w:tcW w:w="534" w:type="pct"/>
            <w:hideMark/>
          </w:tcPr>
          <w:p w14:paraId="2F4687F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2" w:type="pct"/>
            <w:hideMark/>
          </w:tcPr>
          <w:p w14:paraId="3FDACB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(10.0%)</w:t>
            </w:r>
          </w:p>
        </w:tc>
      </w:tr>
      <w:tr w:rsidR="00C77B0D" w:rsidRPr="00C77B0D" w14:paraId="0D520B5A" w14:textId="77777777" w:rsidTr="00090777">
        <w:trPr>
          <w:trHeight w:val="315"/>
        </w:trPr>
        <w:tc>
          <w:tcPr>
            <w:tcW w:w="1170" w:type="pct"/>
            <w:hideMark/>
          </w:tcPr>
          <w:p w14:paraId="2B3E627A"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(missing)</w:t>
            </w:r>
          </w:p>
        </w:tc>
        <w:tc>
          <w:tcPr>
            <w:tcW w:w="628" w:type="pct"/>
            <w:hideMark/>
          </w:tcPr>
          <w:p w14:paraId="1354B6C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p>
        </w:tc>
        <w:tc>
          <w:tcPr>
            <w:tcW w:w="534" w:type="pct"/>
            <w:hideMark/>
          </w:tcPr>
          <w:p w14:paraId="33F44B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w:t>
            </w:r>
          </w:p>
        </w:tc>
        <w:tc>
          <w:tcPr>
            <w:tcW w:w="534" w:type="pct"/>
            <w:hideMark/>
          </w:tcPr>
          <w:p w14:paraId="3E0FC5F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p>
        </w:tc>
        <w:tc>
          <w:tcPr>
            <w:tcW w:w="534" w:type="pct"/>
            <w:hideMark/>
          </w:tcPr>
          <w:p w14:paraId="7E2961C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w:t>
            </w:r>
          </w:p>
        </w:tc>
        <w:tc>
          <w:tcPr>
            <w:tcW w:w="534" w:type="pct"/>
            <w:hideMark/>
          </w:tcPr>
          <w:p w14:paraId="1499D8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w:t>
            </w:r>
          </w:p>
        </w:tc>
        <w:tc>
          <w:tcPr>
            <w:tcW w:w="534" w:type="pct"/>
            <w:hideMark/>
          </w:tcPr>
          <w:p w14:paraId="6D1771C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p>
        </w:tc>
        <w:tc>
          <w:tcPr>
            <w:tcW w:w="532" w:type="pct"/>
            <w:hideMark/>
          </w:tcPr>
          <w:p w14:paraId="37748D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w:t>
            </w:r>
          </w:p>
        </w:tc>
      </w:tr>
      <w:tr w:rsidR="00C77B0D" w:rsidRPr="00C77B0D" w14:paraId="3802501E" w14:textId="77777777" w:rsidTr="00090777">
        <w:trPr>
          <w:trHeight w:val="945"/>
        </w:trPr>
        <w:tc>
          <w:tcPr>
            <w:tcW w:w="1170" w:type="pct"/>
            <w:hideMark/>
          </w:tcPr>
          <w:p w14:paraId="1F8A20B6"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Bundle branch block and arrhythmias</w:t>
            </w:r>
          </w:p>
        </w:tc>
        <w:tc>
          <w:tcPr>
            <w:tcW w:w="628" w:type="pct"/>
            <w:hideMark/>
          </w:tcPr>
          <w:p w14:paraId="1115B5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(34.7%)</w:t>
            </w:r>
          </w:p>
        </w:tc>
        <w:tc>
          <w:tcPr>
            <w:tcW w:w="534" w:type="pct"/>
            <w:hideMark/>
          </w:tcPr>
          <w:p w14:paraId="08E53D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(29.6%)</w:t>
            </w:r>
          </w:p>
        </w:tc>
        <w:tc>
          <w:tcPr>
            <w:tcW w:w="534" w:type="pct"/>
            <w:hideMark/>
          </w:tcPr>
          <w:p w14:paraId="5D7610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(29.2%)</w:t>
            </w:r>
          </w:p>
        </w:tc>
        <w:tc>
          <w:tcPr>
            <w:tcW w:w="534" w:type="pct"/>
            <w:hideMark/>
          </w:tcPr>
          <w:p w14:paraId="155D27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(38.9%)</w:t>
            </w:r>
          </w:p>
        </w:tc>
        <w:tc>
          <w:tcPr>
            <w:tcW w:w="534" w:type="pct"/>
            <w:hideMark/>
          </w:tcPr>
          <w:p w14:paraId="31BD7FC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(28.1%)</w:t>
            </w:r>
          </w:p>
        </w:tc>
        <w:tc>
          <w:tcPr>
            <w:tcW w:w="534" w:type="pct"/>
            <w:hideMark/>
          </w:tcPr>
          <w:p w14:paraId="4DDC85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(34.8%)</w:t>
            </w:r>
          </w:p>
        </w:tc>
        <w:tc>
          <w:tcPr>
            <w:tcW w:w="532" w:type="pct"/>
            <w:hideMark/>
          </w:tcPr>
          <w:p w14:paraId="200341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(41.7%)</w:t>
            </w:r>
          </w:p>
        </w:tc>
      </w:tr>
      <w:tr w:rsidR="00C77B0D" w:rsidRPr="00C77B0D" w14:paraId="7BCB322F" w14:textId="77777777" w:rsidTr="00090777">
        <w:trPr>
          <w:trHeight w:val="315"/>
        </w:trPr>
        <w:tc>
          <w:tcPr>
            <w:tcW w:w="1170" w:type="pct"/>
            <w:tcBorders>
              <w:bottom w:val="single" w:sz="4" w:space="0" w:color="auto"/>
            </w:tcBorders>
            <w:hideMark/>
          </w:tcPr>
          <w:p w14:paraId="4BC85568"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AV node block</w:t>
            </w:r>
          </w:p>
        </w:tc>
        <w:tc>
          <w:tcPr>
            <w:tcW w:w="628" w:type="pct"/>
            <w:tcBorders>
              <w:bottom w:val="single" w:sz="4" w:space="0" w:color="auto"/>
            </w:tcBorders>
            <w:hideMark/>
          </w:tcPr>
          <w:p w14:paraId="5F814D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(11.2%)</w:t>
            </w:r>
          </w:p>
        </w:tc>
        <w:tc>
          <w:tcPr>
            <w:tcW w:w="534" w:type="pct"/>
            <w:tcBorders>
              <w:bottom w:val="single" w:sz="4" w:space="0" w:color="auto"/>
            </w:tcBorders>
            <w:hideMark/>
          </w:tcPr>
          <w:p w14:paraId="7E8E9A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(14.8%)</w:t>
            </w:r>
          </w:p>
        </w:tc>
        <w:tc>
          <w:tcPr>
            <w:tcW w:w="534" w:type="pct"/>
            <w:tcBorders>
              <w:bottom w:val="single" w:sz="4" w:space="0" w:color="auto"/>
            </w:tcBorders>
            <w:hideMark/>
          </w:tcPr>
          <w:p w14:paraId="3FC91A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(4.2%)</w:t>
            </w:r>
          </w:p>
        </w:tc>
        <w:tc>
          <w:tcPr>
            <w:tcW w:w="534" w:type="pct"/>
            <w:tcBorders>
              <w:bottom w:val="single" w:sz="4" w:space="0" w:color="auto"/>
            </w:tcBorders>
            <w:hideMark/>
          </w:tcPr>
          <w:p w14:paraId="211CCE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(13.7%)</w:t>
            </w:r>
          </w:p>
        </w:tc>
        <w:tc>
          <w:tcPr>
            <w:tcW w:w="534" w:type="pct"/>
            <w:tcBorders>
              <w:bottom w:val="single" w:sz="4" w:space="0" w:color="auto"/>
            </w:tcBorders>
            <w:hideMark/>
          </w:tcPr>
          <w:p w14:paraId="693C09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(7.8%)</w:t>
            </w:r>
          </w:p>
        </w:tc>
        <w:tc>
          <w:tcPr>
            <w:tcW w:w="534" w:type="pct"/>
            <w:tcBorders>
              <w:bottom w:val="single" w:sz="4" w:space="0" w:color="auto"/>
            </w:tcBorders>
            <w:hideMark/>
          </w:tcPr>
          <w:p w14:paraId="3F52FEA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(10.9%)</w:t>
            </w:r>
          </w:p>
        </w:tc>
        <w:tc>
          <w:tcPr>
            <w:tcW w:w="532" w:type="pct"/>
            <w:tcBorders>
              <w:bottom w:val="single" w:sz="4" w:space="0" w:color="auto"/>
            </w:tcBorders>
            <w:hideMark/>
          </w:tcPr>
          <w:p w14:paraId="6DFF72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(15.0%)</w:t>
            </w:r>
          </w:p>
        </w:tc>
      </w:tr>
    </w:tbl>
    <w:p w14:paraId="3D512432" w14:textId="77777777" w:rsidR="00D66CE8" w:rsidRPr="00C77B0D" w:rsidRDefault="00D66CE8" w:rsidP="00D66CE8">
      <w:pPr>
        <w:rPr>
          <w:color w:val="0D0D0D" w:themeColor="text1" w:themeTint="F2"/>
          <w:lang w:val="en-US"/>
        </w:rPr>
      </w:pPr>
      <w:r w:rsidRPr="00C77B0D">
        <w:rPr>
          <w:rFonts w:asciiTheme="minorHAnsi" w:hAnsiTheme="minorHAnsi" w:cstheme="minorBidi"/>
          <w:b/>
          <w:color w:val="0D0D0D" w:themeColor="text1" w:themeTint="F2"/>
          <w:lang w:val="en-US"/>
        </w:rPr>
        <w:t>Table S1</w:t>
      </w:r>
      <w:r w:rsidRPr="00C77B0D">
        <w:rPr>
          <w:rFonts w:asciiTheme="minorHAnsi" w:hAnsiTheme="minorHAnsi" w:cstheme="minorBidi"/>
          <w:color w:val="0D0D0D" w:themeColor="text1" w:themeTint="F2"/>
          <w:lang w:val="en-US"/>
        </w:rPr>
        <w:t xml:space="preserve">: </w:t>
      </w:r>
      <w:r w:rsidRPr="00C77B0D">
        <w:rPr>
          <w:color w:val="0D0D0D" w:themeColor="text1" w:themeTint="F2"/>
          <w:lang w:val="en-US"/>
        </w:rPr>
        <w:t>Clinical characteristics stratified by Perugini score at 60 minutes and 3 hours post-injection. Patients were grouped into Perugini score 0, 1, and 2–3 to reflect increasing degrees of cardiac tracer uptake and suspected amyloid burden. Data underscore progressive changes across modalities with advancing Perugini grade, providing a comprehensive phenotype for transthyretin cardiac amyloidosis.</w:t>
      </w:r>
    </w:p>
    <w:p w14:paraId="6CE65406" w14:textId="77777777" w:rsidR="00D66CE8" w:rsidRPr="00C77B0D" w:rsidRDefault="00D66CE8" w:rsidP="00D66CE8">
      <w:pPr>
        <w:rPr>
          <w:color w:val="0D0D0D" w:themeColor="text1" w:themeTint="F2"/>
          <w:lang w:val="en-US" w:bidi="fa-IR"/>
        </w:rPr>
      </w:pPr>
      <w:r w:rsidRPr="00C77B0D">
        <w:rPr>
          <w:color w:val="0D0D0D" w:themeColor="text1" w:themeTint="F2"/>
          <w:lang w:val="en-US"/>
        </w:rPr>
        <w:t>Interquartal range (IQR), Heart to contralater</w:t>
      </w:r>
      <w:r w:rsidRPr="00C77B0D">
        <w:rPr>
          <w:color w:val="0D0D0D" w:themeColor="text1" w:themeTint="F2"/>
          <w:lang w:val="en-US" w:bidi="fa-IR"/>
        </w:rPr>
        <w:t>al thorax (H/CL), atrial flutter (AF)</w:t>
      </w:r>
    </w:p>
    <w:p w14:paraId="5B325D6B" w14:textId="77777777" w:rsidR="00D66CE8" w:rsidRPr="00C77B0D" w:rsidRDefault="00D66CE8" w:rsidP="00D66CE8">
      <w:pPr>
        <w:rPr>
          <w:color w:val="0D0D0D" w:themeColor="text1" w:themeTint="F2"/>
          <w:lang w:val="en-US" w:bidi="fa-IR"/>
        </w:rPr>
      </w:pPr>
    </w:p>
    <w:p w14:paraId="3636B9CC" w14:textId="77777777" w:rsidR="00D66CE8" w:rsidRPr="00C77B0D" w:rsidRDefault="00D66CE8" w:rsidP="00D66CE8">
      <w:pPr>
        <w:rPr>
          <w:color w:val="0D0D0D" w:themeColor="text1" w:themeTint="F2"/>
          <w:lang w:val="en-US" w:bidi="fa-IR"/>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9"/>
        <w:gridCol w:w="968"/>
        <w:gridCol w:w="968"/>
        <w:gridCol w:w="968"/>
        <w:gridCol w:w="968"/>
        <w:gridCol w:w="968"/>
        <w:gridCol w:w="965"/>
      </w:tblGrid>
      <w:tr w:rsidR="00C77B0D" w:rsidRPr="00C77B0D" w14:paraId="392620CD" w14:textId="77777777" w:rsidTr="00090777">
        <w:trPr>
          <w:trHeight w:val="330"/>
        </w:trPr>
        <w:tc>
          <w:tcPr>
            <w:tcW w:w="1170" w:type="pct"/>
            <w:noWrap/>
            <w:hideMark/>
          </w:tcPr>
          <w:p w14:paraId="6C829E79"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628" w:type="pct"/>
            <w:tcBorders>
              <w:bottom w:val="nil"/>
            </w:tcBorders>
            <w:hideMark/>
          </w:tcPr>
          <w:p w14:paraId="6A068037"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1602" w:type="pct"/>
            <w:gridSpan w:val="3"/>
            <w:hideMark/>
          </w:tcPr>
          <w:p w14:paraId="1671AC5A"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60 min. p.i.</w:t>
            </w:r>
          </w:p>
        </w:tc>
        <w:tc>
          <w:tcPr>
            <w:tcW w:w="1600" w:type="pct"/>
            <w:gridSpan w:val="3"/>
            <w:hideMark/>
          </w:tcPr>
          <w:p w14:paraId="21EDC187"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3 h p.i.</w:t>
            </w:r>
          </w:p>
        </w:tc>
      </w:tr>
      <w:tr w:rsidR="00C77B0D" w:rsidRPr="00C77B0D" w14:paraId="33D6C3A3" w14:textId="77777777" w:rsidTr="00090777">
        <w:trPr>
          <w:trHeight w:val="330"/>
        </w:trPr>
        <w:tc>
          <w:tcPr>
            <w:tcW w:w="1170" w:type="pct"/>
            <w:vMerge w:val="restart"/>
            <w:tcBorders>
              <w:top w:val="nil"/>
            </w:tcBorders>
            <w:hideMark/>
          </w:tcPr>
          <w:p w14:paraId="06C51A43"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Characteristic</w:t>
            </w:r>
          </w:p>
        </w:tc>
        <w:tc>
          <w:tcPr>
            <w:tcW w:w="628" w:type="pct"/>
            <w:tcBorders>
              <w:top w:val="nil"/>
            </w:tcBorders>
            <w:hideMark/>
          </w:tcPr>
          <w:p w14:paraId="528D423F"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Overall</w:t>
            </w:r>
          </w:p>
        </w:tc>
        <w:tc>
          <w:tcPr>
            <w:tcW w:w="534" w:type="pct"/>
            <w:hideMark/>
          </w:tcPr>
          <w:p w14:paraId="103356C9"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1C952614"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4" w:type="pct"/>
            <w:hideMark/>
          </w:tcPr>
          <w:p w14:paraId="20E28491"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c>
          <w:tcPr>
            <w:tcW w:w="534" w:type="pct"/>
            <w:hideMark/>
          </w:tcPr>
          <w:p w14:paraId="2D04641A"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1C81007B"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2" w:type="pct"/>
            <w:hideMark/>
          </w:tcPr>
          <w:p w14:paraId="1BFC29A8"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r>
      <w:tr w:rsidR="00C77B0D" w:rsidRPr="00C77B0D" w14:paraId="12E3DD24" w14:textId="77777777" w:rsidTr="00090777">
        <w:trPr>
          <w:trHeight w:val="315"/>
        </w:trPr>
        <w:tc>
          <w:tcPr>
            <w:tcW w:w="1170" w:type="pct"/>
            <w:vMerge/>
            <w:tcBorders>
              <w:top w:val="nil"/>
              <w:bottom w:val="single" w:sz="4" w:space="0" w:color="auto"/>
            </w:tcBorders>
            <w:hideMark/>
          </w:tcPr>
          <w:p w14:paraId="511C0121"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628" w:type="pct"/>
            <w:tcBorders>
              <w:bottom w:val="single" w:sz="4" w:space="0" w:color="auto"/>
            </w:tcBorders>
            <w:hideMark/>
          </w:tcPr>
          <w:p w14:paraId="3A6442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170</w:t>
            </w:r>
          </w:p>
        </w:tc>
        <w:tc>
          <w:tcPr>
            <w:tcW w:w="534" w:type="pct"/>
            <w:tcBorders>
              <w:bottom w:val="single" w:sz="4" w:space="0" w:color="auto"/>
            </w:tcBorders>
            <w:hideMark/>
          </w:tcPr>
          <w:p w14:paraId="335ED21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27</w:t>
            </w:r>
          </w:p>
        </w:tc>
        <w:tc>
          <w:tcPr>
            <w:tcW w:w="534" w:type="pct"/>
            <w:tcBorders>
              <w:bottom w:val="single" w:sz="4" w:space="0" w:color="auto"/>
            </w:tcBorders>
            <w:hideMark/>
          </w:tcPr>
          <w:p w14:paraId="57ADD3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48</w:t>
            </w:r>
          </w:p>
        </w:tc>
        <w:tc>
          <w:tcPr>
            <w:tcW w:w="534" w:type="pct"/>
            <w:tcBorders>
              <w:bottom w:val="single" w:sz="4" w:space="0" w:color="auto"/>
            </w:tcBorders>
            <w:hideMark/>
          </w:tcPr>
          <w:p w14:paraId="429BBD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95</w:t>
            </w:r>
          </w:p>
        </w:tc>
        <w:tc>
          <w:tcPr>
            <w:tcW w:w="534" w:type="pct"/>
            <w:tcBorders>
              <w:bottom w:val="single" w:sz="4" w:space="0" w:color="auto"/>
            </w:tcBorders>
            <w:hideMark/>
          </w:tcPr>
          <w:p w14:paraId="6BC92E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64</w:t>
            </w:r>
          </w:p>
        </w:tc>
        <w:tc>
          <w:tcPr>
            <w:tcW w:w="534" w:type="pct"/>
            <w:tcBorders>
              <w:bottom w:val="single" w:sz="4" w:space="0" w:color="auto"/>
            </w:tcBorders>
            <w:hideMark/>
          </w:tcPr>
          <w:p w14:paraId="1FF99B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46</w:t>
            </w:r>
          </w:p>
        </w:tc>
        <w:tc>
          <w:tcPr>
            <w:tcW w:w="532" w:type="pct"/>
            <w:tcBorders>
              <w:bottom w:val="single" w:sz="4" w:space="0" w:color="auto"/>
            </w:tcBorders>
            <w:hideMark/>
          </w:tcPr>
          <w:p w14:paraId="45E23A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60</w:t>
            </w:r>
          </w:p>
        </w:tc>
      </w:tr>
      <w:tr w:rsidR="00C77B0D" w:rsidRPr="00C77B0D" w14:paraId="5A10CED4" w14:textId="77777777" w:rsidTr="00090777">
        <w:trPr>
          <w:trHeight w:val="330"/>
        </w:trPr>
        <w:tc>
          <w:tcPr>
            <w:tcW w:w="1170" w:type="pct"/>
            <w:tcBorders>
              <w:right w:val="nil"/>
            </w:tcBorders>
            <w:hideMark/>
          </w:tcPr>
          <w:p w14:paraId="4AA76BE5"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Echocardiography</w:t>
            </w:r>
          </w:p>
        </w:tc>
        <w:tc>
          <w:tcPr>
            <w:tcW w:w="628" w:type="pct"/>
            <w:tcBorders>
              <w:left w:val="nil"/>
              <w:right w:val="nil"/>
            </w:tcBorders>
            <w:hideMark/>
          </w:tcPr>
          <w:p w14:paraId="13E3046A"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072D1048"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6D64F5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46AF2E8C"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49999E8E"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564846E"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1C393772"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41291EA2" w14:textId="77777777" w:rsidTr="00090777">
        <w:trPr>
          <w:trHeight w:val="945"/>
        </w:trPr>
        <w:tc>
          <w:tcPr>
            <w:tcW w:w="1170" w:type="pct"/>
            <w:hideMark/>
          </w:tcPr>
          <w:p w14:paraId="51DB809E"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lastRenderedPageBreak/>
              <w:t>Hypertrophy (Echocardiography)</w:t>
            </w:r>
          </w:p>
        </w:tc>
        <w:tc>
          <w:tcPr>
            <w:tcW w:w="628" w:type="pct"/>
            <w:hideMark/>
          </w:tcPr>
          <w:p w14:paraId="6CE212ED"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37FCECA8"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7D0FCBDC"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620CA72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1A75D3F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35529A08"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3CEBE7D1"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4B45B04C" w14:textId="77777777" w:rsidTr="00090777">
        <w:trPr>
          <w:trHeight w:val="315"/>
        </w:trPr>
        <w:tc>
          <w:tcPr>
            <w:tcW w:w="1170" w:type="pct"/>
            <w:hideMark/>
          </w:tcPr>
          <w:p w14:paraId="6189014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60038F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(3.8%)</w:t>
            </w:r>
          </w:p>
        </w:tc>
        <w:tc>
          <w:tcPr>
            <w:tcW w:w="534" w:type="pct"/>
            <w:hideMark/>
          </w:tcPr>
          <w:p w14:paraId="039CB2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2D8116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4C4769A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(2.2%)</w:t>
            </w:r>
          </w:p>
        </w:tc>
        <w:tc>
          <w:tcPr>
            <w:tcW w:w="534" w:type="pct"/>
            <w:hideMark/>
          </w:tcPr>
          <w:p w14:paraId="6AAC51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(3.6%)</w:t>
            </w:r>
          </w:p>
        </w:tc>
        <w:tc>
          <w:tcPr>
            <w:tcW w:w="534" w:type="pct"/>
            <w:hideMark/>
          </w:tcPr>
          <w:p w14:paraId="6FC374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(7.1%)</w:t>
            </w:r>
          </w:p>
        </w:tc>
        <w:tc>
          <w:tcPr>
            <w:tcW w:w="532" w:type="pct"/>
            <w:hideMark/>
          </w:tcPr>
          <w:p w14:paraId="3855B6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(1.7%)</w:t>
            </w:r>
          </w:p>
        </w:tc>
      </w:tr>
      <w:tr w:rsidR="00C77B0D" w:rsidRPr="00C77B0D" w14:paraId="36896FE8" w14:textId="77777777" w:rsidTr="00090777">
        <w:trPr>
          <w:trHeight w:val="630"/>
        </w:trPr>
        <w:tc>
          <w:tcPr>
            <w:tcW w:w="1170" w:type="pct"/>
            <w:hideMark/>
          </w:tcPr>
          <w:p w14:paraId="4B892ED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 xml:space="preserve">concentric </w:t>
            </w:r>
          </w:p>
        </w:tc>
        <w:tc>
          <w:tcPr>
            <w:tcW w:w="628" w:type="pct"/>
            <w:hideMark/>
          </w:tcPr>
          <w:p w14:paraId="68D803F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128 (82.1%)</w:t>
            </w:r>
          </w:p>
        </w:tc>
        <w:tc>
          <w:tcPr>
            <w:tcW w:w="534" w:type="pct"/>
            <w:hideMark/>
          </w:tcPr>
          <w:p w14:paraId="421DFF1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(87.0%)</w:t>
            </w:r>
          </w:p>
        </w:tc>
        <w:tc>
          <w:tcPr>
            <w:tcW w:w="534" w:type="pct"/>
            <w:hideMark/>
          </w:tcPr>
          <w:p w14:paraId="13CFEA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34 (79.1%)</w:t>
            </w:r>
          </w:p>
        </w:tc>
        <w:tc>
          <w:tcPr>
            <w:tcW w:w="534" w:type="pct"/>
            <w:hideMark/>
          </w:tcPr>
          <w:p w14:paraId="2A6BAA9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74 (82.2%)</w:t>
            </w:r>
          </w:p>
        </w:tc>
        <w:tc>
          <w:tcPr>
            <w:tcW w:w="534" w:type="pct"/>
            <w:hideMark/>
          </w:tcPr>
          <w:p w14:paraId="7F7C73B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47 (83.9%)</w:t>
            </w:r>
          </w:p>
        </w:tc>
        <w:tc>
          <w:tcPr>
            <w:tcW w:w="534" w:type="pct"/>
            <w:hideMark/>
          </w:tcPr>
          <w:p w14:paraId="646F2B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 (64.3%)</w:t>
            </w:r>
          </w:p>
        </w:tc>
        <w:tc>
          <w:tcPr>
            <w:tcW w:w="532" w:type="pct"/>
            <w:hideMark/>
          </w:tcPr>
          <w:p w14:paraId="17E13A6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(93.1%)</w:t>
            </w:r>
          </w:p>
        </w:tc>
      </w:tr>
      <w:tr w:rsidR="00C77B0D" w:rsidRPr="00C77B0D" w14:paraId="0D5E42A4" w14:textId="77777777" w:rsidTr="00090777">
        <w:trPr>
          <w:trHeight w:val="315"/>
        </w:trPr>
        <w:tc>
          <w:tcPr>
            <w:tcW w:w="1170" w:type="pct"/>
            <w:hideMark/>
          </w:tcPr>
          <w:p w14:paraId="5196FA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global</w:t>
            </w:r>
          </w:p>
        </w:tc>
        <w:tc>
          <w:tcPr>
            <w:tcW w:w="628" w:type="pct"/>
            <w:hideMark/>
          </w:tcPr>
          <w:p w14:paraId="2822B3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(14.1%)</w:t>
            </w:r>
          </w:p>
        </w:tc>
        <w:tc>
          <w:tcPr>
            <w:tcW w:w="534" w:type="pct"/>
            <w:hideMark/>
          </w:tcPr>
          <w:p w14:paraId="563E87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(13.0%)</w:t>
            </w:r>
          </w:p>
        </w:tc>
        <w:tc>
          <w:tcPr>
            <w:tcW w:w="534" w:type="pct"/>
            <w:hideMark/>
          </w:tcPr>
          <w:p w14:paraId="37CDE3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(11.6%)</w:t>
            </w:r>
          </w:p>
        </w:tc>
        <w:tc>
          <w:tcPr>
            <w:tcW w:w="534" w:type="pct"/>
            <w:hideMark/>
          </w:tcPr>
          <w:p w14:paraId="709FFF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(15.6%)</w:t>
            </w:r>
          </w:p>
        </w:tc>
        <w:tc>
          <w:tcPr>
            <w:tcW w:w="534" w:type="pct"/>
            <w:hideMark/>
          </w:tcPr>
          <w:p w14:paraId="452BEC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(12.5%)</w:t>
            </w:r>
          </w:p>
        </w:tc>
        <w:tc>
          <w:tcPr>
            <w:tcW w:w="534" w:type="pct"/>
            <w:hideMark/>
          </w:tcPr>
          <w:p w14:paraId="411E58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(28.6%)</w:t>
            </w:r>
          </w:p>
        </w:tc>
        <w:tc>
          <w:tcPr>
            <w:tcW w:w="532" w:type="pct"/>
            <w:hideMark/>
          </w:tcPr>
          <w:p w14:paraId="443055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(5.2%)</w:t>
            </w:r>
          </w:p>
        </w:tc>
      </w:tr>
      <w:tr w:rsidR="00C77B0D" w:rsidRPr="00C77B0D" w14:paraId="6347B7CA" w14:textId="77777777" w:rsidTr="00090777">
        <w:trPr>
          <w:trHeight w:val="315"/>
        </w:trPr>
        <w:tc>
          <w:tcPr>
            <w:tcW w:w="1170" w:type="pct"/>
            <w:hideMark/>
          </w:tcPr>
          <w:p w14:paraId="742F4E9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5E7D0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3930D5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216E057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14D3BCC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19FF153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69DE75F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165F5B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32DD73BA" w14:textId="77777777" w:rsidTr="00090777">
        <w:trPr>
          <w:trHeight w:val="630"/>
        </w:trPr>
        <w:tc>
          <w:tcPr>
            <w:tcW w:w="1170" w:type="pct"/>
            <w:hideMark/>
          </w:tcPr>
          <w:p w14:paraId="5162A77C"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Diastolic dysfunction</w:t>
            </w:r>
          </w:p>
        </w:tc>
        <w:tc>
          <w:tcPr>
            <w:tcW w:w="628" w:type="pct"/>
            <w:hideMark/>
          </w:tcPr>
          <w:p w14:paraId="50C0177D"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7451EF46"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06553A9B"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0EB60EA0"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795BBA15"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4EFEAD0A"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1B414AC0"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011E7F76" w14:textId="77777777" w:rsidTr="00090777">
        <w:trPr>
          <w:trHeight w:val="315"/>
        </w:trPr>
        <w:tc>
          <w:tcPr>
            <w:tcW w:w="1170" w:type="pct"/>
            <w:hideMark/>
          </w:tcPr>
          <w:p w14:paraId="74AD877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403241A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72 (46.2%)</w:t>
            </w:r>
          </w:p>
        </w:tc>
        <w:tc>
          <w:tcPr>
            <w:tcW w:w="534" w:type="pct"/>
            <w:hideMark/>
          </w:tcPr>
          <w:p w14:paraId="630DC6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(43.5%)</w:t>
            </w:r>
          </w:p>
        </w:tc>
        <w:tc>
          <w:tcPr>
            <w:tcW w:w="534" w:type="pct"/>
            <w:hideMark/>
          </w:tcPr>
          <w:p w14:paraId="227338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(60.5%)</w:t>
            </w:r>
          </w:p>
        </w:tc>
        <w:tc>
          <w:tcPr>
            <w:tcW w:w="534" w:type="pct"/>
            <w:hideMark/>
          </w:tcPr>
          <w:p w14:paraId="395378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(40.0%)</w:t>
            </w:r>
          </w:p>
        </w:tc>
        <w:tc>
          <w:tcPr>
            <w:tcW w:w="534" w:type="pct"/>
            <w:hideMark/>
          </w:tcPr>
          <w:p w14:paraId="5233836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(51.8%)</w:t>
            </w:r>
          </w:p>
        </w:tc>
        <w:tc>
          <w:tcPr>
            <w:tcW w:w="534" w:type="pct"/>
            <w:hideMark/>
          </w:tcPr>
          <w:p w14:paraId="1D4571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(52.4%)</w:t>
            </w:r>
          </w:p>
        </w:tc>
        <w:tc>
          <w:tcPr>
            <w:tcW w:w="532" w:type="pct"/>
            <w:hideMark/>
          </w:tcPr>
          <w:p w14:paraId="0C0D9BC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(36.2%)</w:t>
            </w:r>
          </w:p>
        </w:tc>
      </w:tr>
      <w:tr w:rsidR="00C77B0D" w:rsidRPr="00C77B0D" w14:paraId="29B5D37B" w14:textId="77777777" w:rsidTr="00090777">
        <w:trPr>
          <w:trHeight w:val="315"/>
        </w:trPr>
        <w:tc>
          <w:tcPr>
            <w:tcW w:w="1170" w:type="pct"/>
            <w:hideMark/>
          </w:tcPr>
          <w:p w14:paraId="0A0C74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1</w:t>
            </w:r>
          </w:p>
        </w:tc>
        <w:tc>
          <w:tcPr>
            <w:tcW w:w="628" w:type="pct"/>
            <w:hideMark/>
          </w:tcPr>
          <w:p w14:paraId="1AE34F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(25.6%)</w:t>
            </w:r>
          </w:p>
        </w:tc>
        <w:tc>
          <w:tcPr>
            <w:tcW w:w="534" w:type="pct"/>
            <w:hideMark/>
          </w:tcPr>
          <w:p w14:paraId="1D6D04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(34.8%)</w:t>
            </w:r>
          </w:p>
        </w:tc>
        <w:tc>
          <w:tcPr>
            <w:tcW w:w="534" w:type="pct"/>
            <w:hideMark/>
          </w:tcPr>
          <w:p w14:paraId="7A5FF5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(20.9%)</w:t>
            </w:r>
          </w:p>
        </w:tc>
        <w:tc>
          <w:tcPr>
            <w:tcW w:w="534" w:type="pct"/>
            <w:hideMark/>
          </w:tcPr>
          <w:p w14:paraId="4E5076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23 (25.6%)</w:t>
            </w:r>
          </w:p>
        </w:tc>
        <w:tc>
          <w:tcPr>
            <w:tcW w:w="534" w:type="pct"/>
            <w:hideMark/>
          </w:tcPr>
          <w:p w14:paraId="7FDDD67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(28.6%)</w:t>
            </w:r>
          </w:p>
        </w:tc>
        <w:tc>
          <w:tcPr>
            <w:tcW w:w="534" w:type="pct"/>
            <w:hideMark/>
          </w:tcPr>
          <w:p w14:paraId="7C7ABE7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(23.8%)</w:t>
            </w:r>
          </w:p>
        </w:tc>
        <w:tc>
          <w:tcPr>
            <w:tcW w:w="532" w:type="pct"/>
            <w:hideMark/>
          </w:tcPr>
          <w:p w14:paraId="0BE9F70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(24.1%)</w:t>
            </w:r>
          </w:p>
        </w:tc>
      </w:tr>
      <w:tr w:rsidR="00C77B0D" w:rsidRPr="00C77B0D" w14:paraId="584E929A" w14:textId="77777777" w:rsidTr="00090777">
        <w:trPr>
          <w:trHeight w:val="315"/>
        </w:trPr>
        <w:tc>
          <w:tcPr>
            <w:tcW w:w="1170" w:type="pct"/>
            <w:hideMark/>
          </w:tcPr>
          <w:p w14:paraId="3F7EE1A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2</w:t>
            </w:r>
          </w:p>
        </w:tc>
        <w:tc>
          <w:tcPr>
            <w:tcW w:w="628" w:type="pct"/>
            <w:hideMark/>
          </w:tcPr>
          <w:p w14:paraId="01A3F1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(19.2%)</w:t>
            </w:r>
          </w:p>
        </w:tc>
        <w:tc>
          <w:tcPr>
            <w:tcW w:w="534" w:type="pct"/>
            <w:hideMark/>
          </w:tcPr>
          <w:p w14:paraId="096C055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(17.4%)</w:t>
            </w:r>
          </w:p>
        </w:tc>
        <w:tc>
          <w:tcPr>
            <w:tcW w:w="534" w:type="pct"/>
            <w:hideMark/>
          </w:tcPr>
          <w:p w14:paraId="1014A3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02D92D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(24.4%)</w:t>
            </w:r>
          </w:p>
        </w:tc>
        <w:tc>
          <w:tcPr>
            <w:tcW w:w="534" w:type="pct"/>
            <w:hideMark/>
          </w:tcPr>
          <w:p w14:paraId="60ACFE8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(12.5%)</w:t>
            </w:r>
          </w:p>
        </w:tc>
        <w:tc>
          <w:tcPr>
            <w:tcW w:w="534" w:type="pct"/>
            <w:hideMark/>
          </w:tcPr>
          <w:p w14:paraId="67ACED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(19.0%)</w:t>
            </w:r>
          </w:p>
        </w:tc>
        <w:tc>
          <w:tcPr>
            <w:tcW w:w="532" w:type="pct"/>
            <w:hideMark/>
          </w:tcPr>
          <w:p w14:paraId="703264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 (25.9%)</w:t>
            </w:r>
          </w:p>
        </w:tc>
      </w:tr>
      <w:tr w:rsidR="00C77B0D" w:rsidRPr="00C77B0D" w14:paraId="0843EDAF" w14:textId="77777777" w:rsidTr="00090777">
        <w:trPr>
          <w:trHeight w:val="315"/>
        </w:trPr>
        <w:tc>
          <w:tcPr>
            <w:tcW w:w="1170" w:type="pct"/>
            <w:hideMark/>
          </w:tcPr>
          <w:p w14:paraId="595AFAC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3</w:t>
            </w:r>
          </w:p>
        </w:tc>
        <w:tc>
          <w:tcPr>
            <w:tcW w:w="628" w:type="pct"/>
            <w:hideMark/>
          </w:tcPr>
          <w:p w14:paraId="1253A68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(9.0%)</w:t>
            </w:r>
          </w:p>
        </w:tc>
        <w:tc>
          <w:tcPr>
            <w:tcW w:w="534" w:type="pct"/>
            <w:hideMark/>
          </w:tcPr>
          <w:p w14:paraId="2E280A5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(4.3%)</w:t>
            </w:r>
          </w:p>
        </w:tc>
        <w:tc>
          <w:tcPr>
            <w:tcW w:w="534" w:type="pct"/>
            <w:hideMark/>
          </w:tcPr>
          <w:p w14:paraId="5120A2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6C0C1F8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(10.0%)</w:t>
            </w:r>
          </w:p>
        </w:tc>
        <w:tc>
          <w:tcPr>
            <w:tcW w:w="534" w:type="pct"/>
            <w:hideMark/>
          </w:tcPr>
          <w:p w14:paraId="28236A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(7.1%)</w:t>
            </w:r>
          </w:p>
        </w:tc>
        <w:tc>
          <w:tcPr>
            <w:tcW w:w="534" w:type="pct"/>
            <w:hideMark/>
          </w:tcPr>
          <w:p w14:paraId="71B3913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(4.8%)</w:t>
            </w:r>
          </w:p>
        </w:tc>
        <w:tc>
          <w:tcPr>
            <w:tcW w:w="532" w:type="pct"/>
            <w:hideMark/>
          </w:tcPr>
          <w:p w14:paraId="10D64C9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(13.8%)</w:t>
            </w:r>
          </w:p>
        </w:tc>
      </w:tr>
      <w:tr w:rsidR="00C77B0D" w:rsidRPr="00C77B0D" w14:paraId="25A8C46F" w14:textId="77777777" w:rsidTr="00090777">
        <w:trPr>
          <w:trHeight w:val="315"/>
        </w:trPr>
        <w:tc>
          <w:tcPr>
            <w:tcW w:w="1170" w:type="pct"/>
            <w:hideMark/>
          </w:tcPr>
          <w:p w14:paraId="3101FCF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453220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744DD9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6996995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5184AE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6A305B3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5C28C6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235C43F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12BA40D5" w14:textId="77777777" w:rsidTr="00090777">
        <w:trPr>
          <w:trHeight w:val="315"/>
        </w:trPr>
        <w:tc>
          <w:tcPr>
            <w:tcW w:w="1170" w:type="pct"/>
            <w:hideMark/>
          </w:tcPr>
          <w:p w14:paraId="56849E67"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Apical sparing</w:t>
            </w:r>
          </w:p>
        </w:tc>
        <w:tc>
          <w:tcPr>
            <w:tcW w:w="628" w:type="pct"/>
            <w:hideMark/>
          </w:tcPr>
          <w:p w14:paraId="38BDCB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 (17.3%)</w:t>
            </w:r>
          </w:p>
        </w:tc>
        <w:tc>
          <w:tcPr>
            <w:tcW w:w="534" w:type="pct"/>
            <w:hideMark/>
          </w:tcPr>
          <w:p w14:paraId="6437D7C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(8.7%)</w:t>
            </w:r>
          </w:p>
        </w:tc>
        <w:tc>
          <w:tcPr>
            <w:tcW w:w="534" w:type="pct"/>
            <w:hideMark/>
          </w:tcPr>
          <w:p w14:paraId="4D5D3C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(14.0%)</w:t>
            </w:r>
          </w:p>
        </w:tc>
        <w:tc>
          <w:tcPr>
            <w:tcW w:w="534" w:type="pct"/>
            <w:hideMark/>
          </w:tcPr>
          <w:p w14:paraId="0CE1A4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(21.1%)</w:t>
            </w:r>
          </w:p>
        </w:tc>
        <w:tc>
          <w:tcPr>
            <w:tcW w:w="534" w:type="pct"/>
            <w:hideMark/>
          </w:tcPr>
          <w:p w14:paraId="4771F3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(10.7%)</w:t>
            </w:r>
          </w:p>
        </w:tc>
        <w:tc>
          <w:tcPr>
            <w:tcW w:w="534" w:type="pct"/>
            <w:hideMark/>
          </w:tcPr>
          <w:p w14:paraId="798677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(11.9%)</w:t>
            </w:r>
          </w:p>
        </w:tc>
        <w:tc>
          <w:tcPr>
            <w:tcW w:w="532" w:type="pct"/>
            <w:hideMark/>
          </w:tcPr>
          <w:p w14:paraId="36AC80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(27.6%)</w:t>
            </w:r>
          </w:p>
        </w:tc>
      </w:tr>
      <w:tr w:rsidR="00C77B0D" w:rsidRPr="00C77B0D" w14:paraId="413E14D4" w14:textId="77777777" w:rsidTr="00090777">
        <w:trPr>
          <w:trHeight w:val="315"/>
        </w:trPr>
        <w:tc>
          <w:tcPr>
            <w:tcW w:w="1170" w:type="pct"/>
            <w:hideMark/>
          </w:tcPr>
          <w:p w14:paraId="0E55DC6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0EF46D8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52198F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39A0573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573D99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712F79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4561F68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5A3BBF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7B7359FE" w14:textId="77777777" w:rsidTr="00090777">
        <w:trPr>
          <w:trHeight w:val="630"/>
        </w:trPr>
        <w:tc>
          <w:tcPr>
            <w:tcW w:w="1170" w:type="pct"/>
            <w:hideMark/>
          </w:tcPr>
          <w:p w14:paraId="05B1D1ED"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Elevated filling pressure</w:t>
            </w:r>
          </w:p>
        </w:tc>
        <w:tc>
          <w:tcPr>
            <w:tcW w:w="628" w:type="pct"/>
            <w:hideMark/>
          </w:tcPr>
          <w:p w14:paraId="11CF1A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(23.7%)</w:t>
            </w:r>
          </w:p>
        </w:tc>
        <w:tc>
          <w:tcPr>
            <w:tcW w:w="534" w:type="pct"/>
            <w:hideMark/>
          </w:tcPr>
          <w:p w14:paraId="5136DE8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(30.4%)</w:t>
            </w:r>
          </w:p>
        </w:tc>
        <w:tc>
          <w:tcPr>
            <w:tcW w:w="534" w:type="pct"/>
            <w:hideMark/>
          </w:tcPr>
          <w:p w14:paraId="4103F40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(11.6%)</w:t>
            </w:r>
          </w:p>
        </w:tc>
        <w:tc>
          <w:tcPr>
            <w:tcW w:w="534" w:type="pct"/>
            <w:hideMark/>
          </w:tcPr>
          <w:p w14:paraId="4FB67F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(27.8%)</w:t>
            </w:r>
          </w:p>
        </w:tc>
        <w:tc>
          <w:tcPr>
            <w:tcW w:w="534" w:type="pct"/>
            <w:hideMark/>
          </w:tcPr>
          <w:p w14:paraId="2736BC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(19.6%)</w:t>
            </w:r>
          </w:p>
        </w:tc>
        <w:tc>
          <w:tcPr>
            <w:tcW w:w="534" w:type="pct"/>
            <w:hideMark/>
          </w:tcPr>
          <w:p w14:paraId="79F97C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(14.3%)</w:t>
            </w:r>
          </w:p>
        </w:tc>
        <w:tc>
          <w:tcPr>
            <w:tcW w:w="532" w:type="pct"/>
            <w:hideMark/>
          </w:tcPr>
          <w:p w14:paraId="7332B5B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(34.5%)</w:t>
            </w:r>
          </w:p>
        </w:tc>
      </w:tr>
      <w:tr w:rsidR="00C77B0D" w:rsidRPr="00C77B0D" w14:paraId="3D6F2F08" w14:textId="77777777" w:rsidTr="00090777">
        <w:trPr>
          <w:trHeight w:val="315"/>
        </w:trPr>
        <w:tc>
          <w:tcPr>
            <w:tcW w:w="1170" w:type="pct"/>
            <w:hideMark/>
          </w:tcPr>
          <w:p w14:paraId="13505DF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0D32580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5F66CE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060B9C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06836C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7AEA33A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05CD44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2ECE5A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4C1D208F" w14:textId="77777777" w:rsidTr="00090777">
        <w:trPr>
          <w:trHeight w:val="315"/>
        </w:trPr>
        <w:tc>
          <w:tcPr>
            <w:tcW w:w="1170" w:type="pct"/>
            <w:hideMark/>
          </w:tcPr>
          <w:p w14:paraId="6D6C2B48"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EF [%], median (IQR)</w:t>
            </w:r>
          </w:p>
        </w:tc>
        <w:tc>
          <w:tcPr>
            <w:tcW w:w="628" w:type="pct"/>
            <w:hideMark/>
          </w:tcPr>
          <w:p w14:paraId="69C5602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(48, 60)</w:t>
            </w:r>
          </w:p>
        </w:tc>
        <w:tc>
          <w:tcPr>
            <w:tcW w:w="534" w:type="pct"/>
            <w:hideMark/>
          </w:tcPr>
          <w:p w14:paraId="540630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(50, 59)</w:t>
            </w:r>
          </w:p>
        </w:tc>
        <w:tc>
          <w:tcPr>
            <w:tcW w:w="534" w:type="pct"/>
            <w:hideMark/>
          </w:tcPr>
          <w:p w14:paraId="0C6C51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60)</w:t>
            </w:r>
          </w:p>
        </w:tc>
        <w:tc>
          <w:tcPr>
            <w:tcW w:w="534" w:type="pct"/>
            <w:hideMark/>
          </w:tcPr>
          <w:p w14:paraId="3281A17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(48, 60)</w:t>
            </w:r>
          </w:p>
        </w:tc>
        <w:tc>
          <w:tcPr>
            <w:tcW w:w="534" w:type="pct"/>
            <w:hideMark/>
          </w:tcPr>
          <w:p w14:paraId="321BDC6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(49, 60)</w:t>
            </w:r>
          </w:p>
        </w:tc>
        <w:tc>
          <w:tcPr>
            <w:tcW w:w="534" w:type="pct"/>
            <w:hideMark/>
          </w:tcPr>
          <w:p w14:paraId="71E3E9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(50, 58)</w:t>
            </w:r>
          </w:p>
        </w:tc>
        <w:tc>
          <w:tcPr>
            <w:tcW w:w="532" w:type="pct"/>
            <w:hideMark/>
          </w:tcPr>
          <w:p w14:paraId="4F88BF3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62)</w:t>
            </w:r>
          </w:p>
        </w:tc>
      </w:tr>
      <w:tr w:rsidR="00C77B0D" w:rsidRPr="00C77B0D" w14:paraId="4544693B" w14:textId="77777777" w:rsidTr="00090777">
        <w:trPr>
          <w:trHeight w:val="630"/>
        </w:trPr>
        <w:tc>
          <w:tcPr>
            <w:tcW w:w="1170" w:type="pct"/>
            <w:hideMark/>
          </w:tcPr>
          <w:p w14:paraId="1476FD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50 %</w:t>
            </w:r>
          </w:p>
        </w:tc>
        <w:tc>
          <w:tcPr>
            <w:tcW w:w="628" w:type="pct"/>
            <w:hideMark/>
          </w:tcPr>
          <w:p w14:paraId="33F6FB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100 (64.1%)</w:t>
            </w:r>
          </w:p>
        </w:tc>
        <w:tc>
          <w:tcPr>
            <w:tcW w:w="534" w:type="pct"/>
            <w:hideMark/>
          </w:tcPr>
          <w:p w14:paraId="252AB23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(69.6%)</w:t>
            </w:r>
          </w:p>
        </w:tc>
        <w:tc>
          <w:tcPr>
            <w:tcW w:w="534" w:type="pct"/>
            <w:hideMark/>
          </w:tcPr>
          <w:p w14:paraId="7203FE5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(65.1%)</w:t>
            </w:r>
          </w:p>
        </w:tc>
        <w:tc>
          <w:tcPr>
            <w:tcW w:w="534" w:type="pct"/>
            <w:hideMark/>
          </w:tcPr>
          <w:p w14:paraId="1E41FE7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(62.2%)</w:t>
            </w:r>
          </w:p>
        </w:tc>
        <w:tc>
          <w:tcPr>
            <w:tcW w:w="534" w:type="pct"/>
            <w:hideMark/>
          </w:tcPr>
          <w:p w14:paraId="64CBFC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(66.1%)</w:t>
            </w:r>
          </w:p>
        </w:tc>
        <w:tc>
          <w:tcPr>
            <w:tcW w:w="534" w:type="pct"/>
            <w:hideMark/>
          </w:tcPr>
          <w:p w14:paraId="00A4F8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(71.4%)</w:t>
            </w:r>
          </w:p>
        </w:tc>
        <w:tc>
          <w:tcPr>
            <w:tcW w:w="532" w:type="pct"/>
            <w:hideMark/>
          </w:tcPr>
          <w:p w14:paraId="53D59F1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(56.9%)</w:t>
            </w:r>
          </w:p>
        </w:tc>
      </w:tr>
      <w:tr w:rsidR="00C77B0D" w:rsidRPr="00C77B0D" w14:paraId="78565646" w14:textId="77777777" w:rsidTr="00090777">
        <w:trPr>
          <w:trHeight w:val="315"/>
        </w:trPr>
        <w:tc>
          <w:tcPr>
            <w:tcW w:w="1170" w:type="pct"/>
            <w:hideMark/>
          </w:tcPr>
          <w:p w14:paraId="6C85CCC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40CFD8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6166EFC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450A31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3309F9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20C3DA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14B158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72A9D4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03B92677" w14:textId="77777777" w:rsidTr="00090777">
        <w:trPr>
          <w:trHeight w:val="630"/>
        </w:trPr>
        <w:tc>
          <w:tcPr>
            <w:tcW w:w="1170" w:type="pct"/>
            <w:hideMark/>
          </w:tcPr>
          <w:p w14:paraId="2338C17A"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AV Vmax [m/s], median (IQR)</w:t>
            </w:r>
          </w:p>
        </w:tc>
        <w:tc>
          <w:tcPr>
            <w:tcW w:w="628" w:type="pct"/>
            <w:hideMark/>
          </w:tcPr>
          <w:p w14:paraId="53633D8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1.53 (1.16, 1.91)</w:t>
            </w:r>
          </w:p>
        </w:tc>
        <w:tc>
          <w:tcPr>
            <w:tcW w:w="534" w:type="pct"/>
            <w:hideMark/>
          </w:tcPr>
          <w:p w14:paraId="213B9C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1.48 (1.04, 2.68)</w:t>
            </w:r>
          </w:p>
        </w:tc>
        <w:tc>
          <w:tcPr>
            <w:tcW w:w="534" w:type="pct"/>
            <w:hideMark/>
          </w:tcPr>
          <w:p w14:paraId="06EC4F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1.71 (1.43, 2.25)</w:t>
            </w:r>
          </w:p>
        </w:tc>
        <w:tc>
          <w:tcPr>
            <w:tcW w:w="534" w:type="pct"/>
            <w:hideMark/>
          </w:tcPr>
          <w:p w14:paraId="32B19A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1.46 (1.18, 1.75)</w:t>
            </w:r>
          </w:p>
        </w:tc>
        <w:tc>
          <w:tcPr>
            <w:tcW w:w="534" w:type="pct"/>
            <w:hideMark/>
          </w:tcPr>
          <w:p w14:paraId="6291DC0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1.59 (1.15, 2.60)</w:t>
            </w:r>
          </w:p>
        </w:tc>
        <w:tc>
          <w:tcPr>
            <w:tcW w:w="534" w:type="pct"/>
            <w:hideMark/>
          </w:tcPr>
          <w:p w14:paraId="10B3CA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1.32 (1.14, 1.83)</w:t>
            </w:r>
          </w:p>
        </w:tc>
        <w:tc>
          <w:tcPr>
            <w:tcW w:w="532" w:type="pct"/>
            <w:hideMark/>
          </w:tcPr>
          <w:p w14:paraId="5C59FFD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1.54 (1.23, 1.75)</w:t>
            </w:r>
          </w:p>
        </w:tc>
      </w:tr>
      <w:tr w:rsidR="00C77B0D" w:rsidRPr="00C77B0D" w14:paraId="0D665667" w14:textId="77777777" w:rsidTr="00090777">
        <w:trPr>
          <w:trHeight w:val="315"/>
        </w:trPr>
        <w:tc>
          <w:tcPr>
            <w:tcW w:w="1170" w:type="pct"/>
            <w:hideMark/>
          </w:tcPr>
          <w:p w14:paraId="710555A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4B3F13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103</w:t>
            </w:r>
          </w:p>
        </w:tc>
        <w:tc>
          <w:tcPr>
            <w:tcW w:w="534" w:type="pct"/>
            <w:hideMark/>
          </w:tcPr>
          <w:p w14:paraId="363A778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w:t>
            </w:r>
          </w:p>
        </w:tc>
        <w:tc>
          <w:tcPr>
            <w:tcW w:w="534" w:type="pct"/>
            <w:hideMark/>
          </w:tcPr>
          <w:p w14:paraId="7C07F2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w:t>
            </w:r>
          </w:p>
        </w:tc>
        <w:tc>
          <w:tcPr>
            <w:tcW w:w="534" w:type="pct"/>
            <w:hideMark/>
          </w:tcPr>
          <w:p w14:paraId="57EA04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hideMark/>
          </w:tcPr>
          <w:p w14:paraId="47AEE7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w:t>
            </w:r>
          </w:p>
        </w:tc>
        <w:tc>
          <w:tcPr>
            <w:tcW w:w="534" w:type="pct"/>
            <w:hideMark/>
          </w:tcPr>
          <w:p w14:paraId="1C041DB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2" w:type="pct"/>
            <w:hideMark/>
          </w:tcPr>
          <w:p w14:paraId="64F45B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r>
      <w:tr w:rsidR="00C77B0D" w:rsidRPr="00C77B0D" w14:paraId="206FA5FA" w14:textId="77777777" w:rsidTr="00090777">
        <w:trPr>
          <w:trHeight w:val="630"/>
        </w:trPr>
        <w:tc>
          <w:tcPr>
            <w:tcW w:w="1170" w:type="pct"/>
            <w:hideMark/>
          </w:tcPr>
          <w:p w14:paraId="2A0D634B"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AV pGrad [mmHg], median (IQR)</w:t>
            </w:r>
          </w:p>
        </w:tc>
        <w:tc>
          <w:tcPr>
            <w:tcW w:w="628" w:type="pct"/>
            <w:hideMark/>
          </w:tcPr>
          <w:p w14:paraId="5EA6FE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(6, 12)</w:t>
            </w:r>
          </w:p>
        </w:tc>
        <w:tc>
          <w:tcPr>
            <w:tcW w:w="534" w:type="pct"/>
            <w:hideMark/>
          </w:tcPr>
          <w:p w14:paraId="4786EE2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(5, 27)</w:t>
            </w:r>
          </w:p>
        </w:tc>
        <w:tc>
          <w:tcPr>
            <w:tcW w:w="534" w:type="pct"/>
            <w:hideMark/>
          </w:tcPr>
          <w:p w14:paraId="1E6C0E9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(7, 14)</w:t>
            </w:r>
          </w:p>
        </w:tc>
        <w:tc>
          <w:tcPr>
            <w:tcW w:w="534" w:type="pct"/>
            <w:hideMark/>
          </w:tcPr>
          <w:p w14:paraId="327778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(6, 12)</w:t>
            </w:r>
          </w:p>
        </w:tc>
        <w:tc>
          <w:tcPr>
            <w:tcW w:w="534" w:type="pct"/>
            <w:hideMark/>
          </w:tcPr>
          <w:p w14:paraId="2C55320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(5, 14)</w:t>
            </w:r>
          </w:p>
        </w:tc>
        <w:tc>
          <w:tcPr>
            <w:tcW w:w="534" w:type="pct"/>
            <w:hideMark/>
          </w:tcPr>
          <w:p w14:paraId="5B6C938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(5, 10)</w:t>
            </w:r>
          </w:p>
        </w:tc>
        <w:tc>
          <w:tcPr>
            <w:tcW w:w="532" w:type="pct"/>
            <w:hideMark/>
          </w:tcPr>
          <w:p w14:paraId="6F6568B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(6, 12)</w:t>
            </w:r>
          </w:p>
        </w:tc>
      </w:tr>
      <w:tr w:rsidR="00C77B0D" w:rsidRPr="00C77B0D" w14:paraId="6A944DF5" w14:textId="77777777" w:rsidTr="00090777">
        <w:trPr>
          <w:trHeight w:val="315"/>
        </w:trPr>
        <w:tc>
          <w:tcPr>
            <w:tcW w:w="1170" w:type="pct"/>
            <w:hideMark/>
          </w:tcPr>
          <w:p w14:paraId="763F2B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07F67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w:t>
            </w:r>
          </w:p>
        </w:tc>
        <w:tc>
          <w:tcPr>
            <w:tcW w:w="534" w:type="pct"/>
            <w:hideMark/>
          </w:tcPr>
          <w:p w14:paraId="62BF17A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57FAD0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w:t>
            </w:r>
          </w:p>
        </w:tc>
        <w:tc>
          <w:tcPr>
            <w:tcW w:w="534" w:type="pct"/>
            <w:hideMark/>
          </w:tcPr>
          <w:p w14:paraId="4C1DF4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w:t>
            </w:r>
          </w:p>
        </w:tc>
        <w:tc>
          <w:tcPr>
            <w:tcW w:w="534" w:type="pct"/>
            <w:hideMark/>
          </w:tcPr>
          <w:p w14:paraId="343C94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w:t>
            </w:r>
          </w:p>
        </w:tc>
        <w:tc>
          <w:tcPr>
            <w:tcW w:w="534" w:type="pct"/>
            <w:hideMark/>
          </w:tcPr>
          <w:p w14:paraId="1309939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w:t>
            </w:r>
          </w:p>
        </w:tc>
        <w:tc>
          <w:tcPr>
            <w:tcW w:w="532" w:type="pct"/>
            <w:hideMark/>
          </w:tcPr>
          <w:p w14:paraId="716FD6E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r>
      <w:tr w:rsidR="00C77B0D" w:rsidRPr="00C77B0D" w14:paraId="42B0D08A" w14:textId="77777777" w:rsidTr="00090777">
        <w:trPr>
          <w:trHeight w:val="630"/>
        </w:trPr>
        <w:tc>
          <w:tcPr>
            <w:tcW w:w="1170" w:type="pct"/>
            <w:hideMark/>
          </w:tcPr>
          <w:p w14:paraId="567F9B86"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AV mGrad [mmHg], median (IQR)</w:t>
            </w:r>
          </w:p>
        </w:tc>
        <w:tc>
          <w:tcPr>
            <w:tcW w:w="628" w:type="pct"/>
            <w:hideMark/>
          </w:tcPr>
          <w:p w14:paraId="787E569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(3.00, 6.00)</w:t>
            </w:r>
          </w:p>
        </w:tc>
        <w:tc>
          <w:tcPr>
            <w:tcW w:w="534" w:type="pct"/>
            <w:hideMark/>
          </w:tcPr>
          <w:p w14:paraId="21CDDDA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2.50 (2.00, 5.00)</w:t>
            </w:r>
          </w:p>
        </w:tc>
        <w:tc>
          <w:tcPr>
            <w:tcW w:w="534" w:type="pct"/>
            <w:hideMark/>
          </w:tcPr>
          <w:p w14:paraId="71BD9C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6.00 (3.00, 8.00)</w:t>
            </w:r>
          </w:p>
        </w:tc>
        <w:tc>
          <w:tcPr>
            <w:tcW w:w="534" w:type="pct"/>
            <w:hideMark/>
          </w:tcPr>
          <w:p w14:paraId="12332B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(3.00, 6.00)</w:t>
            </w:r>
          </w:p>
        </w:tc>
        <w:tc>
          <w:tcPr>
            <w:tcW w:w="534" w:type="pct"/>
            <w:hideMark/>
          </w:tcPr>
          <w:p w14:paraId="500549C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3.00 (3.00, 6.00)</w:t>
            </w:r>
          </w:p>
        </w:tc>
        <w:tc>
          <w:tcPr>
            <w:tcW w:w="534" w:type="pct"/>
            <w:hideMark/>
          </w:tcPr>
          <w:p w14:paraId="75EC72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4.00 (2.00, 6.00)</w:t>
            </w:r>
          </w:p>
        </w:tc>
        <w:tc>
          <w:tcPr>
            <w:tcW w:w="532" w:type="pct"/>
            <w:hideMark/>
          </w:tcPr>
          <w:p w14:paraId="0B0465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(3.00, 6.00)</w:t>
            </w:r>
          </w:p>
        </w:tc>
      </w:tr>
      <w:tr w:rsidR="00C77B0D" w:rsidRPr="00C77B0D" w14:paraId="73BD7FA8" w14:textId="77777777" w:rsidTr="00090777">
        <w:trPr>
          <w:trHeight w:val="315"/>
        </w:trPr>
        <w:tc>
          <w:tcPr>
            <w:tcW w:w="1170" w:type="pct"/>
            <w:hideMark/>
          </w:tcPr>
          <w:p w14:paraId="143D035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lastRenderedPageBreak/>
              <w:t>(missing)</w:t>
            </w:r>
          </w:p>
        </w:tc>
        <w:tc>
          <w:tcPr>
            <w:tcW w:w="628" w:type="pct"/>
            <w:hideMark/>
          </w:tcPr>
          <w:p w14:paraId="03B700B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118</w:t>
            </w:r>
          </w:p>
        </w:tc>
        <w:tc>
          <w:tcPr>
            <w:tcW w:w="534" w:type="pct"/>
            <w:hideMark/>
          </w:tcPr>
          <w:p w14:paraId="1EA2747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hideMark/>
          </w:tcPr>
          <w:p w14:paraId="595A13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c>
          <w:tcPr>
            <w:tcW w:w="534" w:type="pct"/>
            <w:hideMark/>
          </w:tcPr>
          <w:p w14:paraId="6FB2B5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58</w:t>
            </w:r>
          </w:p>
        </w:tc>
        <w:tc>
          <w:tcPr>
            <w:tcW w:w="534" w:type="pct"/>
            <w:hideMark/>
          </w:tcPr>
          <w:p w14:paraId="35EA23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hideMark/>
          </w:tcPr>
          <w:p w14:paraId="725745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w:t>
            </w:r>
          </w:p>
        </w:tc>
        <w:tc>
          <w:tcPr>
            <w:tcW w:w="532" w:type="pct"/>
            <w:hideMark/>
          </w:tcPr>
          <w:p w14:paraId="190519D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34</w:t>
            </w:r>
          </w:p>
        </w:tc>
      </w:tr>
      <w:tr w:rsidR="00C77B0D" w:rsidRPr="00C77B0D" w14:paraId="33311593" w14:textId="77777777" w:rsidTr="00090777">
        <w:trPr>
          <w:trHeight w:val="315"/>
        </w:trPr>
        <w:tc>
          <w:tcPr>
            <w:tcW w:w="1170" w:type="pct"/>
            <w:hideMark/>
          </w:tcPr>
          <w:p w14:paraId="47D74A77"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AV VTI [cm], median (IQR)</w:t>
            </w:r>
          </w:p>
        </w:tc>
        <w:tc>
          <w:tcPr>
            <w:tcW w:w="628" w:type="pct"/>
            <w:hideMark/>
          </w:tcPr>
          <w:p w14:paraId="2950899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(20, 39)</w:t>
            </w:r>
          </w:p>
        </w:tc>
        <w:tc>
          <w:tcPr>
            <w:tcW w:w="534" w:type="pct"/>
            <w:hideMark/>
          </w:tcPr>
          <w:p w14:paraId="11BABE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(18, 84)</w:t>
            </w:r>
          </w:p>
        </w:tc>
        <w:tc>
          <w:tcPr>
            <w:tcW w:w="534" w:type="pct"/>
            <w:hideMark/>
          </w:tcPr>
          <w:p w14:paraId="441D60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(20, 39)</w:t>
            </w:r>
          </w:p>
        </w:tc>
        <w:tc>
          <w:tcPr>
            <w:tcW w:w="534" w:type="pct"/>
            <w:hideMark/>
          </w:tcPr>
          <w:p w14:paraId="361CCC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(22, 34)</w:t>
            </w:r>
          </w:p>
        </w:tc>
        <w:tc>
          <w:tcPr>
            <w:tcW w:w="534" w:type="pct"/>
            <w:hideMark/>
          </w:tcPr>
          <w:p w14:paraId="09E4DB7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 (19, 61)</w:t>
            </w:r>
          </w:p>
        </w:tc>
        <w:tc>
          <w:tcPr>
            <w:tcW w:w="534" w:type="pct"/>
            <w:hideMark/>
          </w:tcPr>
          <w:p w14:paraId="2BC5580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(17, 31)</w:t>
            </w:r>
          </w:p>
        </w:tc>
        <w:tc>
          <w:tcPr>
            <w:tcW w:w="532" w:type="pct"/>
            <w:hideMark/>
          </w:tcPr>
          <w:p w14:paraId="4CCEC3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(24, 34)</w:t>
            </w:r>
          </w:p>
        </w:tc>
      </w:tr>
      <w:tr w:rsidR="00C77B0D" w:rsidRPr="00C77B0D" w14:paraId="04631DC1" w14:textId="77777777" w:rsidTr="00090777">
        <w:trPr>
          <w:trHeight w:val="315"/>
        </w:trPr>
        <w:tc>
          <w:tcPr>
            <w:tcW w:w="1170" w:type="pct"/>
            <w:hideMark/>
          </w:tcPr>
          <w:p w14:paraId="7D156CF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A01FAE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124</w:t>
            </w:r>
          </w:p>
        </w:tc>
        <w:tc>
          <w:tcPr>
            <w:tcW w:w="534" w:type="pct"/>
            <w:hideMark/>
          </w:tcPr>
          <w:p w14:paraId="79041C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2DCFFCF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c>
          <w:tcPr>
            <w:tcW w:w="534" w:type="pct"/>
            <w:hideMark/>
          </w:tcPr>
          <w:p w14:paraId="1F287C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65</w:t>
            </w:r>
          </w:p>
        </w:tc>
        <w:tc>
          <w:tcPr>
            <w:tcW w:w="534" w:type="pct"/>
            <w:hideMark/>
          </w:tcPr>
          <w:p w14:paraId="6F3B37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c>
          <w:tcPr>
            <w:tcW w:w="534" w:type="pct"/>
            <w:hideMark/>
          </w:tcPr>
          <w:p w14:paraId="4DBE76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w:t>
            </w:r>
          </w:p>
        </w:tc>
        <w:tc>
          <w:tcPr>
            <w:tcW w:w="532" w:type="pct"/>
            <w:hideMark/>
          </w:tcPr>
          <w:p w14:paraId="1EE64E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r>
      <w:tr w:rsidR="00C77B0D" w:rsidRPr="00C77B0D" w14:paraId="246128A9" w14:textId="77777777" w:rsidTr="00090777">
        <w:trPr>
          <w:trHeight w:val="630"/>
        </w:trPr>
        <w:tc>
          <w:tcPr>
            <w:tcW w:w="1170" w:type="pct"/>
            <w:hideMark/>
          </w:tcPr>
          <w:p w14:paraId="69792F7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AVA [cm²], median (IQR)</w:t>
            </w:r>
          </w:p>
        </w:tc>
        <w:tc>
          <w:tcPr>
            <w:tcW w:w="628" w:type="pct"/>
            <w:hideMark/>
          </w:tcPr>
          <w:p w14:paraId="691F6E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1.81 (1.30, 2.20)</w:t>
            </w:r>
          </w:p>
        </w:tc>
        <w:tc>
          <w:tcPr>
            <w:tcW w:w="534" w:type="pct"/>
            <w:hideMark/>
          </w:tcPr>
          <w:p w14:paraId="75E3F45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1.30 (0.40, 3.70)</w:t>
            </w:r>
          </w:p>
        </w:tc>
        <w:tc>
          <w:tcPr>
            <w:tcW w:w="534" w:type="pct"/>
            <w:hideMark/>
          </w:tcPr>
          <w:p w14:paraId="4522D1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1.90 (0.40, 3.40)</w:t>
            </w:r>
          </w:p>
        </w:tc>
        <w:tc>
          <w:tcPr>
            <w:tcW w:w="534" w:type="pct"/>
            <w:hideMark/>
          </w:tcPr>
          <w:p w14:paraId="63C098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1.81 (1.30, 2.20)</w:t>
            </w:r>
          </w:p>
        </w:tc>
        <w:tc>
          <w:tcPr>
            <w:tcW w:w="534" w:type="pct"/>
            <w:hideMark/>
          </w:tcPr>
          <w:p w14:paraId="6EB7783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1.30 (0.40, 1.90)</w:t>
            </w:r>
          </w:p>
        </w:tc>
        <w:tc>
          <w:tcPr>
            <w:tcW w:w="534" w:type="pct"/>
            <w:hideMark/>
          </w:tcPr>
          <w:p w14:paraId="0F8ABD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2.41 (1.70, 3.40)</w:t>
            </w:r>
          </w:p>
        </w:tc>
        <w:tc>
          <w:tcPr>
            <w:tcW w:w="532" w:type="pct"/>
            <w:hideMark/>
          </w:tcPr>
          <w:p w14:paraId="58893FC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1.75 (1.20, 2.00)</w:t>
            </w:r>
          </w:p>
        </w:tc>
      </w:tr>
      <w:tr w:rsidR="00C77B0D" w:rsidRPr="00C77B0D" w14:paraId="5A760264" w14:textId="77777777" w:rsidTr="00090777">
        <w:trPr>
          <w:trHeight w:val="315"/>
        </w:trPr>
        <w:tc>
          <w:tcPr>
            <w:tcW w:w="1170" w:type="pct"/>
            <w:hideMark/>
          </w:tcPr>
          <w:p w14:paraId="3E61B4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454492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149</w:t>
            </w:r>
          </w:p>
        </w:tc>
        <w:tc>
          <w:tcPr>
            <w:tcW w:w="534" w:type="pct"/>
            <w:hideMark/>
          </w:tcPr>
          <w:p w14:paraId="72B686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4" w:type="pct"/>
            <w:hideMark/>
          </w:tcPr>
          <w:p w14:paraId="5F5BA2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45</w:t>
            </w:r>
          </w:p>
        </w:tc>
        <w:tc>
          <w:tcPr>
            <w:tcW w:w="534" w:type="pct"/>
            <w:hideMark/>
          </w:tcPr>
          <w:p w14:paraId="5976F2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80</w:t>
            </w:r>
          </w:p>
        </w:tc>
        <w:tc>
          <w:tcPr>
            <w:tcW w:w="534" w:type="pct"/>
            <w:hideMark/>
          </w:tcPr>
          <w:p w14:paraId="434C9F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w:t>
            </w:r>
          </w:p>
        </w:tc>
        <w:tc>
          <w:tcPr>
            <w:tcW w:w="534" w:type="pct"/>
            <w:hideMark/>
          </w:tcPr>
          <w:p w14:paraId="6D7E78A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w:t>
            </w:r>
          </w:p>
        </w:tc>
        <w:tc>
          <w:tcPr>
            <w:tcW w:w="532" w:type="pct"/>
            <w:hideMark/>
          </w:tcPr>
          <w:p w14:paraId="27E6C0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r>
      <w:tr w:rsidR="00C77B0D" w:rsidRPr="00C77B0D" w14:paraId="575E2404" w14:textId="77777777" w:rsidTr="00090777">
        <w:trPr>
          <w:trHeight w:val="630"/>
        </w:trPr>
        <w:tc>
          <w:tcPr>
            <w:tcW w:w="1170" w:type="pct"/>
            <w:hideMark/>
          </w:tcPr>
          <w:p w14:paraId="7C46AB5D"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LVOT Vmax [m/s], median (IQR)</w:t>
            </w:r>
          </w:p>
        </w:tc>
        <w:tc>
          <w:tcPr>
            <w:tcW w:w="628" w:type="pct"/>
            <w:hideMark/>
          </w:tcPr>
          <w:p w14:paraId="3E2904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1.00 (0.78, 1.09)</w:t>
            </w:r>
          </w:p>
        </w:tc>
        <w:tc>
          <w:tcPr>
            <w:tcW w:w="534" w:type="pct"/>
            <w:hideMark/>
          </w:tcPr>
          <w:p w14:paraId="4698A4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1.12 (0.87, 1.19)</w:t>
            </w:r>
          </w:p>
        </w:tc>
        <w:tc>
          <w:tcPr>
            <w:tcW w:w="534" w:type="pct"/>
            <w:hideMark/>
          </w:tcPr>
          <w:p w14:paraId="68D93D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1.01 (0.77, 1.33)</w:t>
            </w:r>
          </w:p>
        </w:tc>
        <w:tc>
          <w:tcPr>
            <w:tcW w:w="534" w:type="pct"/>
            <w:hideMark/>
          </w:tcPr>
          <w:p w14:paraId="71291B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0.94 (0.69, 1.06)</w:t>
            </w:r>
          </w:p>
        </w:tc>
        <w:tc>
          <w:tcPr>
            <w:tcW w:w="534" w:type="pct"/>
            <w:hideMark/>
          </w:tcPr>
          <w:p w14:paraId="5116300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1.01 (0.78, 1.19)</w:t>
            </w:r>
          </w:p>
        </w:tc>
        <w:tc>
          <w:tcPr>
            <w:tcW w:w="534" w:type="pct"/>
            <w:hideMark/>
          </w:tcPr>
          <w:p w14:paraId="5B3E5C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1.08 (1.01, 1.33)</w:t>
            </w:r>
          </w:p>
        </w:tc>
        <w:tc>
          <w:tcPr>
            <w:tcW w:w="532" w:type="pct"/>
            <w:hideMark/>
          </w:tcPr>
          <w:p w14:paraId="025D7BA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0.80 (0.62, 1.03)</w:t>
            </w:r>
          </w:p>
        </w:tc>
      </w:tr>
      <w:tr w:rsidR="00C77B0D" w:rsidRPr="00C77B0D" w14:paraId="222AE0BE" w14:textId="77777777" w:rsidTr="00090777">
        <w:trPr>
          <w:trHeight w:val="315"/>
        </w:trPr>
        <w:tc>
          <w:tcPr>
            <w:tcW w:w="1170" w:type="pct"/>
            <w:hideMark/>
          </w:tcPr>
          <w:p w14:paraId="51987F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2631E3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135</w:t>
            </w:r>
          </w:p>
        </w:tc>
        <w:tc>
          <w:tcPr>
            <w:tcW w:w="534" w:type="pct"/>
            <w:hideMark/>
          </w:tcPr>
          <w:p w14:paraId="0F8C03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09682F9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c>
          <w:tcPr>
            <w:tcW w:w="534" w:type="pct"/>
            <w:hideMark/>
          </w:tcPr>
          <w:p w14:paraId="7CF7772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72</w:t>
            </w:r>
          </w:p>
        </w:tc>
        <w:tc>
          <w:tcPr>
            <w:tcW w:w="534" w:type="pct"/>
            <w:hideMark/>
          </w:tcPr>
          <w:p w14:paraId="3CA3A45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w:t>
            </w:r>
          </w:p>
        </w:tc>
        <w:tc>
          <w:tcPr>
            <w:tcW w:w="534" w:type="pct"/>
            <w:hideMark/>
          </w:tcPr>
          <w:p w14:paraId="6CE51B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w:t>
            </w:r>
          </w:p>
        </w:tc>
        <w:tc>
          <w:tcPr>
            <w:tcW w:w="532" w:type="pct"/>
            <w:hideMark/>
          </w:tcPr>
          <w:p w14:paraId="2C4D07A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45</w:t>
            </w:r>
          </w:p>
        </w:tc>
      </w:tr>
      <w:tr w:rsidR="00C77B0D" w:rsidRPr="00C77B0D" w14:paraId="73BA6318" w14:textId="77777777" w:rsidTr="00090777">
        <w:trPr>
          <w:trHeight w:val="630"/>
        </w:trPr>
        <w:tc>
          <w:tcPr>
            <w:tcW w:w="1170" w:type="pct"/>
            <w:hideMark/>
          </w:tcPr>
          <w:p w14:paraId="61FC9B68"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LVOT pGrad [mmHg], median (IQR)</w:t>
            </w:r>
          </w:p>
        </w:tc>
        <w:tc>
          <w:tcPr>
            <w:tcW w:w="628" w:type="pct"/>
            <w:hideMark/>
          </w:tcPr>
          <w:p w14:paraId="32E2E27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3.00 (2.00, 5.00)</w:t>
            </w:r>
          </w:p>
        </w:tc>
        <w:tc>
          <w:tcPr>
            <w:tcW w:w="534" w:type="pct"/>
            <w:hideMark/>
          </w:tcPr>
          <w:p w14:paraId="4515AD9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(3.00, 6.00)</w:t>
            </w:r>
          </w:p>
        </w:tc>
        <w:tc>
          <w:tcPr>
            <w:tcW w:w="534" w:type="pct"/>
            <w:hideMark/>
          </w:tcPr>
          <w:p w14:paraId="6BB2527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3.50 (2.00, 5.00)</w:t>
            </w:r>
          </w:p>
        </w:tc>
        <w:tc>
          <w:tcPr>
            <w:tcW w:w="534" w:type="pct"/>
            <w:hideMark/>
          </w:tcPr>
          <w:p w14:paraId="3311ED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3.00 (2.00, 4.00)</w:t>
            </w:r>
          </w:p>
        </w:tc>
        <w:tc>
          <w:tcPr>
            <w:tcW w:w="534" w:type="pct"/>
            <w:hideMark/>
          </w:tcPr>
          <w:p w14:paraId="51D60A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3.50 (2.00, 5.00)</w:t>
            </w:r>
          </w:p>
        </w:tc>
        <w:tc>
          <w:tcPr>
            <w:tcW w:w="534" w:type="pct"/>
            <w:hideMark/>
          </w:tcPr>
          <w:p w14:paraId="1B4BDF3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(4.00, 6.00)</w:t>
            </w:r>
          </w:p>
        </w:tc>
        <w:tc>
          <w:tcPr>
            <w:tcW w:w="532" w:type="pct"/>
            <w:hideMark/>
          </w:tcPr>
          <w:p w14:paraId="48BF736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3.00 (2.00, 4.00)</w:t>
            </w:r>
          </w:p>
        </w:tc>
      </w:tr>
      <w:tr w:rsidR="00C77B0D" w:rsidRPr="00C77B0D" w14:paraId="74F2FA63" w14:textId="77777777" w:rsidTr="00090777">
        <w:trPr>
          <w:trHeight w:val="315"/>
        </w:trPr>
        <w:tc>
          <w:tcPr>
            <w:tcW w:w="1170" w:type="pct"/>
            <w:hideMark/>
          </w:tcPr>
          <w:p w14:paraId="5078908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C4D217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137</w:t>
            </w:r>
          </w:p>
        </w:tc>
        <w:tc>
          <w:tcPr>
            <w:tcW w:w="534" w:type="pct"/>
            <w:hideMark/>
          </w:tcPr>
          <w:p w14:paraId="7608F82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512556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w:t>
            </w:r>
          </w:p>
        </w:tc>
        <w:tc>
          <w:tcPr>
            <w:tcW w:w="534" w:type="pct"/>
            <w:hideMark/>
          </w:tcPr>
          <w:p w14:paraId="207CCD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73</w:t>
            </w:r>
          </w:p>
        </w:tc>
        <w:tc>
          <w:tcPr>
            <w:tcW w:w="534" w:type="pct"/>
            <w:hideMark/>
          </w:tcPr>
          <w:p w14:paraId="6EE850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w:t>
            </w:r>
          </w:p>
        </w:tc>
        <w:tc>
          <w:tcPr>
            <w:tcW w:w="534" w:type="pct"/>
            <w:hideMark/>
          </w:tcPr>
          <w:p w14:paraId="617784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w:t>
            </w:r>
          </w:p>
        </w:tc>
        <w:tc>
          <w:tcPr>
            <w:tcW w:w="532" w:type="pct"/>
            <w:hideMark/>
          </w:tcPr>
          <w:p w14:paraId="411C47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45</w:t>
            </w:r>
          </w:p>
        </w:tc>
      </w:tr>
      <w:tr w:rsidR="00C77B0D" w:rsidRPr="00C77B0D" w14:paraId="259CFFCD" w14:textId="77777777" w:rsidTr="00090777">
        <w:trPr>
          <w:trHeight w:val="315"/>
        </w:trPr>
        <w:tc>
          <w:tcPr>
            <w:tcW w:w="1170" w:type="pct"/>
            <w:hideMark/>
          </w:tcPr>
          <w:p w14:paraId="287CB14F"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LVOT VTI [cm], median (IQR)</w:t>
            </w:r>
          </w:p>
        </w:tc>
        <w:tc>
          <w:tcPr>
            <w:tcW w:w="628" w:type="pct"/>
            <w:hideMark/>
          </w:tcPr>
          <w:p w14:paraId="52AAFB9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(15, 22)</w:t>
            </w:r>
          </w:p>
        </w:tc>
        <w:tc>
          <w:tcPr>
            <w:tcW w:w="534" w:type="pct"/>
            <w:hideMark/>
          </w:tcPr>
          <w:p w14:paraId="0482AC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(20, 30)</w:t>
            </w:r>
          </w:p>
        </w:tc>
        <w:tc>
          <w:tcPr>
            <w:tcW w:w="534" w:type="pct"/>
            <w:hideMark/>
          </w:tcPr>
          <w:p w14:paraId="2413BF1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(14, 26)</w:t>
            </w:r>
          </w:p>
        </w:tc>
        <w:tc>
          <w:tcPr>
            <w:tcW w:w="534" w:type="pct"/>
            <w:hideMark/>
          </w:tcPr>
          <w:p w14:paraId="2495DA0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(15, 22)</w:t>
            </w:r>
          </w:p>
        </w:tc>
        <w:tc>
          <w:tcPr>
            <w:tcW w:w="534" w:type="pct"/>
            <w:hideMark/>
          </w:tcPr>
          <w:p w14:paraId="23D9F2C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(16, 26)</w:t>
            </w:r>
          </w:p>
        </w:tc>
        <w:tc>
          <w:tcPr>
            <w:tcW w:w="534" w:type="pct"/>
            <w:hideMark/>
          </w:tcPr>
          <w:p w14:paraId="7B433A3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(19, 29)</w:t>
            </w:r>
          </w:p>
        </w:tc>
        <w:tc>
          <w:tcPr>
            <w:tcW w:w="532" w:type="pct"/>
            <w:hideMark/>
          </w:tcPr>
          <w:p w14:paraId="5D1C66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(14, 21)</w:t>
            </w:r>
          </w:p>
        </w:tc>
      </w:tr>
      <w:tr w:rsidR="00C77B0D" w:rsidRPr="00C77B0D" w14:paraId="148A3874" w14:textId="77777777" w:rsidTr="00090777">
        <w:trPr>
          <w:trHeight w:val="315"/>
        </w:trPr>
        <w:tc>
          <w:tcPr>
            <w:tcW w:w="1170" w:type="pct"/>
            <w:hideMark/>
          </w:tcPr>
          <w:p w14:paraId="130E31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2287B69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136</w:t>
            </w:r>
          </w:p>
        </w:tc>
        <w:tc>
          <w:tcPr>
            <w:tcW w:w="534" w:type="pct"/>
            <w:hideMark/>
          </w:tcPr>
          <w:p w14:paraId="4B748C7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513E2B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c>
          <w:tcPr>
            <w:tcW w:w="534" w:type="pct"/>
            <w:hideMark/>
          </w:tcPr>
          <w:p w14:paraId="59146E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73</w:t>
            </w:r>
          </w:p>
        </w:tc>
        <w:tc>
          <w:tcPr>
            <w:tcW w:w="534" w:type="pct"/>
            <w:hideMark/>
          </w:tcPr>
          <w:p w14:paraId="7FDE36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w:t>
            </w:r>
          </w:p>
        </w:tc>
        <w:tc>
          <w:tcPr>
            <w:tcW w:w="534" w:type="pct"/>
            <w:hideMark/>
          </w:tcPr>
          <w:p w14:paraId="0ACB74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w:t>
            </w:r>
          </w:p>
        </w:tc>
        <w:tc>
          <w:tcPr>
            <w:tcW w:w="532" w:type="pct"/>
            <w:hideMark/>
          </w:tcPr>
          <w:p w14:paraId="3A4F700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45</w:t>
            </w:r>
          </w:p>
        </w:tc>
      </w:tr>
      <w:tr w:rsidR="00C77B0D" w:rsidRPr="00C77B0D" w14:paraId="75B9EB0A" w14:textId="77777777" w:rsidTr="00090777">
        <w:trPr>
          <w:trHeight w:val="630"/>
        </w:trPr>
        <w:tc>
          <w:tcPr>
            <w:tcW w:w="1170" w:type="pct"/>
            <w:hideMark/>
          </w:tcPr>
          <w:p w14:paraId="15A4878B"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TI Vmax [m/s], median (IQR)</w:t>
            </w:r>
          </w:p>
        </w:tc>
        <w:tc>
          <w:tcPr>
            <w:tcW w:w="628" w:type="pct"/>
            <w:hideMark/>
          </w:tcPr>
          <w:p w14:paraId="63F0AB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2.76 (2.43, 2.93)</w:t>
            </w:r>
          </w:p>
        </w:tc>
        <w:tc>
          <w:tcPr>
            <w:tcW w:w="534" w:type="pct"/>
            <w:hideMark/>
          </w:tcPr>
          <w:p w14:paraId="22E9621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2.50 (2.43, 2.88)</w:t>
            </w:r>
          </w:p>
        </w:tc>
        <w:tc>
          <w:tcPr>
            <w:tcW w:w="534" w:type="pct"/>
            <w:hideMark/>
          </w:tcPr>
          <w:p w14:paraId="6E6535D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2.86 (2.55, 3.36)</w:t>
            </w:r>
          </w:p>
        </w:tc>
        <w:tc>
          <w:tcPr>
            <w:tcW w:w="534" w:type="pct"/>
            <w:hideMark/>
          </w:tcPr>
          <w:p w14:paraId="3BCF74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2.76 (2.38, 2.93)</w:t>
            </w:r>
          </w:p>
        </w:tc>
        <w:tc>
          <w:tcPr>
            <w:tcW w:w="534" w:type="pct"/>
            <w:hideMark/>
          </w:tcPr>
          <w:p w14:paraId="20AFE5F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2.62 (2.44, 2.98)</w:t>
            </w:r>
          </w:p>
        </w:tc>
        <w:tc>
          <w:tcPr>
            <w:tcW w:w="534" w:type="pct"/>
            <w:hideMark/>
          </w:tcPr>
          <w:p w14:paraId="1716B1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2.84 (2.10, 2.93)</w:t>
            </w:r>
          </w:p>
        </w:tc>
        <w:tc>
          <w:tcPr>
            <w:tcW w:w="532" w:type="pct"/>
            <w:hideMark/>
          </w:tcPr>
          <w:p w14:paraId="5CB70EA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2.76 (2.40, 2.92)</w:t>
            </w:r>
          </w:p>
        </w:tc>
      </w:tr>
      <w:tr w:rsidR="00C77B0D" w:rsidRPr="00C77B0D" w14:paraId="57261A7E" w14:textId="77777777" w:rsidTr="00090777">
        <w:trPr>
          <w:trHeight w:val="315"/>
        </w:trPr>
        <w:tc>
          <w:tcPr>
            <w:tcW w:w="1170" w:type="pct"/>
            <w:hideMark/>
          </w:tcPr>
          <w:p w14:paraId="787ADE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CBDC9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128</w:t>
            </w:r>
          </w:p>
        </w:tc>
        <w:tc>
          <w:tcPr>
            <w:tcW w:w="534" w:type="pct"/>
            <w:hideMark/>
          </w:tcPr>
          <w:p w14:paraId="37F18D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w:t>
            </w:r>
          </w:p>
        </w:tc>
        <w:tc>
          <w:tcPr>
            <w:tcW w:w="534" w:type="pct"/>
            <w:hideMark/>
          </w:tcPr>
          <w:p w14:paraId="48BD6F2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w:t>
            </w:r>
          </w:p>
        </w:tc>
        <w:tc>
          <w:tcPr>
            <w:tcW w:w="534" w:type="pct"/>
            <w:hideMark/>
          </w:tcPr>
          <w:p w14:paraId="265D60C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w:t>
            </w:r>
          </w:p>
        </w:tc>
        <w:tc>
          <w:tcPr>
            <w:tcW w:w="534" w:type="pct"/>
            <w:hideMark/>
          </w:tcPr>
          <w:p w14:paraId="67560A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49</w:t>
            </w:r>
          </w:p>
        </w:tc>
        <w:tc>
          <w:tcPr>
            <w:tcW w:w="534" w:type="pct"/>
            <w:hideMark/>
          </w:tcPr>
          <w:p w14:paraId="6AEC451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w:t>
            </w:r>
          </w:p>
        </w:tc>
        <w:tc>
          <w:tcPr>
            <w:tcW w:w="532" w:type="pct"/>
            <w:hideMark/>
          </w:tcPr>
          <w:p w14:paraId="052428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r>
      <w:tr w:rsidR="00C77B0D" w:rsidRPr="00C77B0D" w14:paraId="6ABC9822" w14:textId="77777777" w:rsidTr="00090777">
        <w:trPr>
          <w:trHeight w:val="315"/>
        </w:trPr>
        <w:tc>
          <w:tcPr>
            <w:tcW w:w="1170" w:type="pct"/>
            <w:hideMark/>
          </w:tcPr>
          <w:p w14:paraId="6BD32CF0"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TI Grad, median (IQR)</w:t>
            </w:r>
          </w:p>
        </w:tc>
        <w:tc>
          <w:tcPr>
            <w:tcW w:w="628" w:type="pct"/>
            <w:hideMark/>
          </w:tcPr>
          <w:p w14:paraId="1F6FD2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(25, 35)</w:t>
            </w:r>
          </w:p>
        </w:tc>
        <w:tc>
          <w:tcPr>
            <w:tcW w:w="534" w:type="pct"/>
            <w:hideMark/>
          </w:tcPr>
          <w:p w14:paraId="1FF98D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 (25, 44)</w:t>
            </w:r>
          </w:p>
        </w:tc>
        <w:tc>
          <w:tcPr>
            <w:tcW w:w="534" w:type="pct"/>
            <w:hideMark/>
          </w:tcPr>
          <w:p w14:paraId="43AAD5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(26, 45)</w:t>
            </w:r>
          </w:p>
        </w:tc>
        <w:tc>
          <w:tcPr>
            <w:tcW w:w="534" w:type="pct"/>
            <w:hideMark/>
          </w:tcPr>
          <w:p w14:paraId="0BD58E7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 (25, 35)</w:t>
            </w:r>
          </w:p>
        </w:tc>
        <w:tc>
          <w:tcPr>
            <w:tcW w:w="534" w:type="pct"/>
            <w:hideMark/>
          </w:tcPr>
          <w:p w14:paraId="1AC671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(25, 45)</w:t>
            </w:r>
          </w:p>
        </w:tc>
        <w:tc>
          <w:tcPr>
            <w:tcW w:w="534" w:type="pct"/>
            <w:hideMark/>
          </w:tcPr>
          <w:p w14:paraId="49F9228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34 (30, 34)</w:t>
            </w:r>
          </w:p>
        </w:tc>
        <w:tc>
          <w:tcPr>
            <w:tcW w:w="532" w:type="pct"/>
            <w:hideMark/>
          </w:tcPr>
          <w:p w14:paraId="75AF8C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 (23, 35)</w:t>
            </w:r>
          </w:p>
        </w:tc>
      </w:tr>
      <w:tr w:rsidR="00C77B0D" w:rsidRPr="00C77B0D" w14:paraId="2D9929A5" w14:textId="77777777" w:rsidTr="00090777">
        <w:trPr>
          <w:trHeight w:val="315"/>
        </w:trPr>
        <w:tc>
          <w:tcPr>
            <w:tcW w:w="1170" w:type="pct"/>
            <w:hideMark/>
          </w:tcPr>
          <w:p w14:paraId="60254F0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256AB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132</w:t>
            </w:r>
          </w:p>
        </w:tc>
        <w:tc>
          <w:tcPr>
            <w:tcW w:w="534" w:type="pct"/>
            <w:hideMark/>
          </w:tcPr>
          <w:p w14:paraId="220B5C8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w:t>
            </w:r>
          </w:p>
        </w:tc>
        <w:tc>
          <w:tcPr>
            <w:tcW w:w="534" w:type="pct"/>
            <w:hideMark/>
          </w:tcPr>
          <w:p w14:paraId="28EA7A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w:t>
            </w:r>
          </w:p>
        </w:tc>
        <w:tc>
          <w:tcPr>
            <w:tcW w:w="534" w:type="pct"/>
            <w:hideMark/>
          </w:tcPr>
          <w:p w14:paraId="466361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71</w:t>
            </w:r>
          </w:p>
        </w:tc>
        <w:tc>
          <w:tcPr>
            <w:tcW w:w="534" w:type="pct"/>
            <w:hideMark/>
          </w:tcPr>
          <w:p w14:paraId="6D9696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c>
          <w:tcPr>
            <w:tcW w:w="534" w:type="pct"/>
            <w:hideMark/>
          </w:tcPr>
          <w:p w14:paraId="451243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c>
          <w:tcPr>
            <w:tcW w:w="532" w:type="pct"/>
            <w:hideMark/>
          </w:tcPr>
          <w:p w14:paraId="68A218A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r>
      <w:tr w:rsidR="00C77B0D" w:rsidRPr="00C77B0D" w14:paraId="7A716C43" w14:textId="77777777" w:rsidTr="00090777">
        <w:trPr>
          <w:trHeight w:val="315"/>
        </w:trPr>
        <w:tc>
          <w:tcPr>
            <w:tcW w:w="1170" w:type="pct"/>
            <w:hideMark/>
          </w:tcPr>
          <w:p w14:paraId="67DF6A64"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RVP, median (IQR)</w:t>
            </w:r>
          </w:p>
        </w:tc>
        <w:tc>
          <w:tcPr>
            <w:tcW w:w="628" w:type="pct"/>
            <w:hideMark/>
          </w:tcPr>
          <w:p w14:paraId="01017B2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 (31, 45)</w:t>
            </w:r>
          </w:p>
        </w:tc>
        <w:tc>
          <w:tcPr>
            <w:tcW w:w="534" w:type="pct"/>
            <w:hideMark/>
          </w:tcPr>
          <w:p w14:paraId="30DE9E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 (33, 59)</w:t>
            </w:r>
          </w:p>
        </w:tc>
        <w:tc>
          <w:tcPr>
            <w:tcW w:w="534" w:type="pct"/>
            <w:hideMark/>
          </w:tcPr>
          <w:p w14:paraId="6782B0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 (31, 50)</w:t>
            </w:r>
          </w:p>
        </w:tc>
        <w:tc>
          <w:tcPr>
            <w:tcW w:w="534" w:type="pct"/>
            <w:hideMark/>
          </w:tcPr>
          <w:p w14:paraId="1BBCE6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(29, 39)</w:t>
            </w:r>
          </w:p>
        </w:tc>
        <w:tc>
          <w:tcPr>
            <w:tcW w:w="534" w:type="pct"/>
            <w:hideMark/>
          </w:tcPr>
          <w:p w14:paraId="38E8B4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 (33, 50)</w:t>
            </w:r>
          </w:p>
        </w:tc>
        <w:tc>
          <w:tcPr>
            <w:tcW w:w="534" w:type="pct"/>
            <w:hideMark/>
          </w:tcPr>
          <w:p w14:paraId="525A244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 (23, 39)</w:t>
            </w:r>
          </w:p>
        </w:tc>
        <w:tc>
          <w:tcPr>
            <w:tcW w:w="532" w:type="pct"/>
            <w:hideMark/>
          </w:tcPr>
          <w:p w14:paraId="672E68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(31, 39)</w:t>
            </w:r>
          </w:p>
        </w:tc>
      </w:tr>
      <w:tr w:rsidR="00C77B0D" w:rsidRPr="00C77B0D" w14:paraId="77A6B7EC" w14:textId="77777777" w:rsidTr="00090777">
        <w:trPr>
          <w:trHeight w:val="315"/>
        </w:trPr>
        <w:tc>
          <w:tcPr>
            <w:tcW w:w="1170" w:type="pct"/>
            <w:hideMark/>
          </w:tcPr>
          <w:p w14:paraId="6C533C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05345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138</w:t>
            </w:r>
          </w:p>
        </w:tc>
        <w:tc>
          <w:tcPr>
            <w:tcW w:w="534" w:type="pct"/>
            <w:hideMark/>
          </w:tcPr>
          <w:p w14:paraId="258AF2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hideMark/>
          </w:tcPr>
          <w:p w14:paraId="5E967DC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c>
          <w:tcPr>
            <w:tcW w:w="534" w:type="pct"/>
            <w:hideMark/>
          </w:tcPr>
          <w:p w14:paraId="4E6556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w:t>
            </w:r>
          </w:p>
        </w:tc>
        <w:tc>
          <w:tcPr>
            <w:tcW w:w="534" w:type="pct"/>
            <w:hideMark/>
          </w:tcPr>
          <w:p w14:paraId="20C29FB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hideMark/>
          </w:tcPr>
          <w:p w14:paraId="657565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c>
          <w:tcPr>
            <w:tcW w:w="532" w:type="pct"/>
            <w:hideMark/>
          </w:tcPr>
          <w:p w14:paraId="63B37B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w:t>
            </w:r>
          </w:p>
        </w:tc>
      </w:tr>
      <w:tr w:rsidR="00C77B0D" w:rsidRPr="00C77B0D" w14:paraId="097DDAC1" w14:textId="77777777" w:rsidTr="00090777">
        <w:trPr>
          <w:trHeight w:val="630"/>
        </w:trPr>
        <w:tc>
          <w:tcPr>
            <w:tcW w:w="1170" w:type="pct"/>
            <w:hideMark/>
          </w:tcPr>
          <w:p w14:paraId="51EABDBD"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IVS, median (IQR)</w:t>
            </w:r>
          </w:p>
        </w:tc>
        <w:tc>
          <w:tcPr>
            <w:tcW w:w="628" w:type="pct"/>
            <w:hideMark/>
          </w:tcPr>
          <w:p w14:paraId="357DCFC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(14.0, 18.2)</w:t>
            </w:r>
          </w:p>
        </w:tc>
        <w:tc>
          <w:tcPr>
            <w:tcW w:w="534" w:type="pct"/>
            <w:hideMark/>
          </w:tcPr>
          <w:p w14:paraId="3699EB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(15.0, 19.0)</w:t>
            </w:r>
          </w:p>
        </w:tc>
        <w:tc>
          <w:tcPr>
            <w:tcW w:w="534" w:type="pct"/>
            <w:hideMark/>
          </w:tcPr>
          <w:p w14:paraId="49D93E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15.0 (12.0, 17.0)</w:t>
            </w:r>
          </w:p>
        </w:tc>
        <w:tc>
          <w:tcPr>
            <w:tcW w:w="534" w:type="pct"/>
            <w:hideMark/>
          </w:tcPr>
          <w:p w14:paraId="2E4697B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17.0 (15.0, 19.0)</w:t>
            </w:r>
          </w:p>
        </w:tc>
        <w:tc>
          <w:tcPr>
            <w:tcW w:w="534" w:type="pct"/>
            <w:hideMark/>
          </w:tcPr>
          <w:p w14:paraId="65362C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(14.0, 18.0)</w:t>
            </w:r>
          </w:p>
        </w:tc>
        <w:tc>
          <w:tcPr>
            <w:tcW w:w="534" w:type="pct"/>
            <w:hideMark/>
          </w:tcPr>
          <w:p w14:paraId="6A48BF9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15.0 (11.7, 17.0)</w:t>
            </w:r>
          </w:p>
        </w:tc>
        <w:tc>
          <w:tcPr>
            <w:tcW w:w="532" w:type="pct"/>
            <w:hideMark/>
          </w:tcPr>
          <w:p w14:paraId="03EBD60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17.4 (15.2, 19.0)</w:t>
            </w:r>
          </w:p>
        </w:tc>
      </w:tr>
      <w:tr w:rsidR="00C77B0D" w:rsidRPr="00C77B0D" w14:paraId="3ECE6533" w14:textId="77777777" w:rsidTr="00090777">
        <w:trPr>
          <w:trHeight w:val="315"/>
        </w:trPr>
        <w:tc>
          <w:tcPr>
            <w:tcW w:w="1170" w:type="pct"/>
            <w:tcBorders>
              <w:bottom w:val="single" w:sz="4" w:space="0" w:color="auto"/>
            </w:tcBorders>
            <w:hideMark/>
          </w:tcPr>
          <w:p w14:paraId="3C3DD14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tcBorders>
              <w:bottom w:val="single" w:sz="4" w:space="0" w:color="auto"/>
            </w:tcBorders>
            <w:hideMark/>
          </w:tcPr>
          <w:p w14:paraId="2A92E0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w:t>
            </w:r>
          </w:p>
        </w:tc>
        <w:tc>
          <w:tcPr>
            <w:tcW w:w="534" w:type="pct"/>
            <w:tcBorders>
              <w:bottom w:val="single" w:sz="4" w:space="0" w:color="auto"/>
            </w:tcBorders>
            <w:hideMark/>
          </w:tcPr>
          <w:p w14:paraId="5FA9EFD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tcBorders>
              <w:bottom w:val="single" w:sz="4" w:space="0" w:color="auto"/>
            </w:tcBorders>
            <w:hideMark/>
          </w:tcPr>
          <w:p w14:paraId="15640A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tcBorders>
              <w:bottom w:val="single" w:sz="4" w:space="0" w:color="auto"/>
            </w:tcBorders>
            <w:hideMark/>
          </w:tcPr>
          <w:p w14:paraId="39FCCE8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w:t>
            </w:r>
          </w:p>
        </w:tc>
        <w:tc>
          <w:tcPr>
            <w:tcW w:w="534" w:type="pct"/>
            <w:tcBorders>
              <w:bottom w:val="single" w:sz="4" w:space="0" w:color="auto"/>
            </w:tcBorders>
            <w:hideMark/>
          </w:tcPr>
          <w:p w14:paraId="328AD6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tcBorders>
              <w:bottom w:val="single" w:sz="4" w:space="0" w:color="auto"/>
            </w:tcBorders>
            <w:hideMark/>
          </w:tcPr>
          <w:p w14:paraId="13472F6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2" w:type="pct"/>
            <w:tcBorders>
              <w:bottom w:val="single" w:sz="4" w:space="0" w:color="auto"/>
            </w:tcBorders>
            <w:hideMark/>
          </w:tcPr>
          <w:p w14:paraId="2CF1441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r>
      <w:tr w:rsidR="00C77B0D" w:rsidRPr="00C77B0D" w14:paraId="4A716E6C" w14:textId="77777777" w:rsidTr="00090777">
        <w:trPr>
          <w:trHeight w:val="315"/>
        </w:trPr>
        <w:tc>
          <w:tcPr>
            <w:tcW w:w="1170" w:type="pct"/>
            <w:tcBorders>
              <w:right w:val="nil"/>
            </w:tcBorders>
            <w:hideMark/>
          </w:tcPr>
          <w:p w14:paraId="0F0D2182"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MRI</w:t>
            </w:r>
          </w:p>
        </w:tc>
        <w:tc>
          <w:tcPr>
            <w:tcW w:w="628" w:type="pct"/>
            <w:tcBorders>
              <w:left w:val="nil"/>
              <w:right w:val="nil"/>
            </w:tcBorders>
            <w:hideMark/>
          </w:tcPr>
          <w:p w14:paraId="05CB32C0"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5F669DE7"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7EC4A2EC"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58AB292D"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39577D7D"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C75EB97"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02DBEF21"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2152A6C8" w14:textId="77777777" w:rsidTr="00090777">
        <w:trPr>
          <w:trHeight w:val="315"/>
        </w:trPr>
        <w:tc>
          <w:tcPr>
            <w:tcW w:w="1170" w:type="pct"/>
            <w:hideMark/>
          </w:tcPr>
          <w:p w14:paraId="7CA6103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Elevated ECV</w:t>
            </w:r>
          </w:p>
        </w:tc>
        <w:tc>
          <w:tcPr>
            <w:tcW w:w="628" w:type="pct"/>
            <w:hideMark/>
          </w:tcPr>
          <w:p w14:paraId="09C9A6F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(44.0%)</w:t>
            </w:r>
          </w:p>
        </w:tc>
        <w:tc>
          <w:tcPr>
            <w:tcW w:w="534" w:type="pct"/>
            <w:hideMark/>
          </w:tcPr>
          <w:p w14:paraId="18170B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(45.5%)</w:t>
            </w:r>
          </w:p>
        </w:tc>
        <w:tc>
          <w:tcPr>
            <w:tcW w:w="534" w:type="pct"/>
            <w:hideMark/>
          </w:tcPr>
          <w:p w14:paraId="4715899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204BDB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(53.2%)</w:t>
            </w:r>
          </w:p>
        </w:tc>
        <w:tc>
          <w:tcPr>
            <w:tcW w:w="534" w:type="pct"/>
            <w:hideMark/>
          </w:tcPr>
          <w:p w14:paraId="1939CD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(31.3%)</w:t>
            </w:r>
          </w:p>
        </w:tc>
        <w:tc>
          <w:tcPr>
            <w:tcW w:w="534" w:type="pct"/>
            <w:hideMark/>
          </w:tcPr>
          <w:p w14:paraId="599B2F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(45.5%)</w:t>
            </w:r>
          </w:p>
        </w:tc>
        <w:tc>
          <w:tcPr>
            <w:tcW w:w="532" w:type="pct"/>
            <w:hideMark/>
          </w:tcPr>
          <w:p w14:paraId="31799B9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(56.7%)</w:t>
            </w:r>
          </w:p>
        </w:tc>
      </w:tr>
      <w:tr w:rsidR="00C77B0D" w:rsidRPr="00C77B0D" w14:paraId="626D0B34" w14:textId="77777777" w:rsidTr="00090777">
        <w:trPr>
          <w:trHeight w:val="315"/>
        </w:trPr>
        <w:tc>
          <w:tcPr>
            <w:tcW w:w="1170" w:type="pct"/>
            <w:hideMark/>
          </w:tcPr>
          <w:p w14:paraId="7AD4FF9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85E92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3F2A3DA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528C6CF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703C06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49C9E2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6110B8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5977C27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4B7B355D" w14:textId="77777777" w:rsidTr="00090777">
        <w:trPr>
          <w:trHeight w:val="630"/>
        </w:trPr>
        <w:tc>
          <w:tcPr>
            <w:tcW w:w="1170" w:type="pct"/>
            <w:hideMark/>
          </w:tcPr>
          <w:p w14:paraId="0C53A2E9"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Diffuse late enhancement</w:t>
            </w:r>
          </w:p>
        </w:tc>
        <w:tc>
          <w:tcPr>
            <w:tcW w:w="628" w:type="pct"/>
            <w:hideMark/>
          </w:tcPr>
          <w:p w14:paraId="7F9D70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(39.3%)</w:t>
            </w:r>
          </w:p>
        </w:tc>
        <w:tc>
          <w:tcPr>
            <w:tcW w:w="534" w:type="pct"/>
            <w:hideMark/>
          </w:tcPr>
          <w:p w14:paraId="55DF9C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(36.4%)</w:t>
            </w:r>
          </w:p>
        </w:tc>
        <w:tc>
          <w:tcPr>
            <w:tcW w:w="534" w:type="pct"/>
            <w:hideMark/>
          </w:tcPr>
          <w:p w14:paraId="7E93142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6B79B6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(46.8%)</w:t>
            </w:r>
          </w:p>
        </w:tc>
        <w:tc>
          <w:tcPr>
            <w:tcW w:w="534" w:type="pct"/>
            <w:hideMark/>
          </w:tcPr>
          <w:p w14:paraId="3749D1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(31.3%)</w:t>
            </w:r>
          </w:p>
        </w:tc>
        <w:tc>
          <w:tcPr>
            <w:tcW w:w="534" w:type="pct"/>
            <w:hideMark/>
          </w:tcPr>
          <w:p w14:paraId="25E714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2" w:type="pct"/>
            <w:hideMark/>
          </w:tcPr>
          <w:p w14:paraId="2CF844F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(63.3%)</w:t>
            </w:r>
          </w:p>
        </w:tc>
      </w:tr>
      <w:tr w:rsidR="00C77B0D" w:rsidRPr="00C77B0D" w14:paraId="61528A40" w14:textId="77777777" w:rsidTr="00090777">
        <w:trPr>
          <w:trHeight w:val="315"/>
        </w:trPr>
        <w:tc>
          <w:tcPr>
            <w:tcW w:w="1170" w:type="pct"/>
            <w:hideMark/>
          </w:tcPr>
          <w:p w14:paraId="50BB050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1BBD77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0E46FE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54A5F18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7D2F42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191CB1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7CC4C65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23FAA3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7BBB29CF" w14:textId="77777777" w:rsidTr="00090777">
        <w:trPr>
          <w:trHeight w:val="630"/>
        </w:trPr>
        <w:tc>
          <w:tcPr>
            <w:tcW w:w="1170" w:type="pct"/>
            <w:hideMark/>
          </w:tcPr>
          <w:p w14:paraId="368EAD17"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Hypertrophy (MRI)</w:t>
            </w:r>
          </w:p>
        </w:tc>
        <w:tc>
          <w:tcPr>
            <w:tcW w:w="628" w:type="pct"/>
            <w:hideMark/>
          </w:tcPr>
          <w:p w14:paraId="1A931E27"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18F88CF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1245C96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1A4C9285"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069DB5D6"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6B558B16"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4BC5BB9C"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62DD5747" w14:textId="77777777" w:rsidTr="00090777">
        <w:trPr>
          <w:trHeight w:val="315"/>
        </w:trPr>
        <w:tc>
          <w:tcPr>
            <w:tcW w:w="1170" w:type="pct"/>
            <w:hideMark/>
          </w:tcPr>
          <w:p w14:paraId="563FD7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6A4483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(16.7%)</w:t>
            </w:r>
          </w:p>
        </w:tc>
        <w:tc>
          <w:tcPr>
            <w:tcW w:w="534" w:type="pct"/>
            <w:hideMark/>
          </w:tcPr>
          <w:p w14:paraId="617363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(9.1%)</w:t>
            </w:r>
          </w:p>
        </w:tc>
        <w:tc>
          <w:tcPr>
            <w:tcW w:w="534" w:type="pct"/>
            <w:hideMark/>
          </w:tcPr>
          <w:p w14:paraId="22C518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7E5943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(12.8%)</w:t>
            </w:r>
          </w:p>
        </w:tc>
        <w:tc>
          <w:tcPr>
            <w:tcW w:w="534" w:type="pct"/>
            <w:hideMark/>
          </w:tcPr>
          <w:p w14:paraId="417835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(21.9%)</w:t>
            </w:r>
          </w:p>
        </w:tc>
        <w:tc>
          <w:tcPr>
            <w:tcW w:w="534" w:type="pct"/>
            <w:hideMark/>
          </w:tcPr>
          <w:p w14:paraId="3BA53BB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2" w:type="pct"/>
            <w:hideMark/>
          </w:tcPr>
          <w:p w14:paraId="4CF15F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(10.0%)</w:t>
            </w:r>
          </w:p>
        </w:tc>
      </w:tr>
      <w:tr w:rsidR="00C77B0D" w:rsidRPr="00C77B0D" w14:paraId="588367A2" w14:textId="77777777" w:rsidTr="00090777">
        <w:trPr>
          <w:trHeight w:val="315"/>
        </w:trPr>
        <w:tc>
          <w:tcPr>
            <w:tcW w:w="1170" w:type="pct"/>
            <w:hideMark/>
          </w:tcPr>
          <w:p w14:paraId="606A2A6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concentric</w:t>
            </w:r>
          </w:p>
        </w:tc>
        <w:tc>
          <w:tcPr>
            <w:tcW w:w="628" w:type="pct"/>
            <w:hideMark/>
          </w:tcPr>
          <w:p w14:paraId="63E911D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(61.9%)</w:t>
            </w:r>
          </w:p>
        </w:tc>
        <w:tc>
          <w:tcPr>
            <w:tcW w:w="534" w:type="pct"/>
            <w:hideMark/>
          </w:tcPr>
          <w:p w14:paraId="7F5F86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(81.8%)</w:t>
            </w:r>
          </w:p>
        </w:tc>
        <w:tc>
          <w:tcPr>
            <w:tcW w:w="534" w:type="pct"/>
            <w:hideMark/>
          </w:tcPr>
          <w:p w14:paraId="0EAA86D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(53.8%)</w:t>
            </w:r>
          </w:p>
        </w:tc>
        <w:tc>
          <w:tcPr>
            <w:tcW w:w="534" w:type="pct"/>
            <w:hideMark/>
          </w:tcPr>
          <w:p w14:paraId="3F02FB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(61.7%)</w:t>
            </w:r>
          </w:p>
        </w:tc>
        <w:tc>
          <w:tcPr>
            <w:tcW w:w="534" w:type="pct"/>
            <w:hideMark/>
          </w:tcPr>
          <w:p w14:paraId="70768B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(62.5%)</w:t>
            </w:r>
          </w:p>
        </w:tc>
        <w:tc>
          <w:tcPr>
            <w:tcW w:w="534" w:type="pct"/>
            <w:hideMark/>
          </w:tcPr>
          <w:p w14:paraId="0ED95E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(50.0%)</w:t>
            </w:r>
          </w:p>
        </w:tc>
        <w:tc>
          <w:tcPr>
            <w:tcW w:w="532" w:type="pct"/>
            <w:hideMark/>
          </w:tcPr>
          <w:p w14:paraId="440D97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(70.0%)</w:t>
            </w:r>
          </w:p>
        </w:tc>
      </w:tr>
      <w:tr w:rsidR="00C77B0D" w:rsidRPr="00C77B0D" w14:paraId="5B9EC447" w14:textId="77777777" w:rsidTr="00090777">
        <w:trPr>
          <w:trHeight w:val="315"/>
        </w:trPr>
        <w:tc>
          <w:tcPr>
            <w:tcW w:w="1170" w:type="pct"/>
            <w:hideMark/>
          </w:tcPr>
          <w:p w14:paraId="442B85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lastRenderedPageBreak/>
              <w:t>global</w:t>
            </w:r>
          </w:p>
        </w:tc>
        <w:tc>
          <w:tcPr>
            <w:tcW w:w="628" w:type="pct"/>
            <w:hideMark/>
          </w:tcPr>
          <w:p w14:paraId="54A3A21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(21.4%)</w:t>
            </w:r>
          </w:p>
        </w:tc>
        <w:tc>
          <w:tcPr>
            <w:tcW w:w="534" w:type="pct"/>
            <w:hideMark/>
          </w:tcPr>
          <w:p w14:paraId="248E554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(9.1%)</w:t>
            </w:r>
          </w:p>
        </w:tc>
        <w:tc>
          <w:tcPr>
            <w:tcW w:w="534" w:type="pct"/>
            <w:hideMark/>
          </w:tcPr>
          <w:p w14:paraId="03694C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(19.2%)</w:t>
            </w:r>
          </w:p>
        </w:tc>
        <w:tc>
          <w:tcPr>
            <w:tcW w:w="534" w:type="pct"/>
            <w:hideMark/>
          </w:tcPr>
          <w:p w14:paraId="79AD37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(25.5%)</w:t>
            </w:r>
          </w:p>
        </w:tc>
        <w:tc>
          <w:tcPr>
            <w:tcW w:w="534" w:type="pct"/>
            <w:hideMark/>
          </w:tcPr>
          <w:p w14:paraId="0535C9E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(15.6%)</w:t>
            </w:r>
          </w:p>
        </w:tc>
        <w:tc>
          <w:tcPr>
            <w:tcW w:w="534" w:type="pct"/>
            <w:hideMark/>
          </w:tcPr>
          <w:p w14:paraId="7B8FEF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(31.8%)</w:t>
            </w:r>
          </w:p>
        </w:tc>
        <w:tc>
          <w:tcPr>
            <w:tcW w:w="532" w:type="pct"/>
            <w:hideMark/>
          </w:tcPr>
          <w:p w14:paraId="5BDA2A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(20.0%)</w:t>
            </w:r>
          </w:p>
        </w:tc>
      </w:tr>
      <w:tr w:rsidR="00C77B0D" w:rsidRPr="00C77B0D" w14:paraId="252BE74D" w14:textId="77777777" w:rsidTr="00090777">
        <w:trPr>
          <w:trHeight w:val="315"/>
        </w:trPr>
        <w:tc>
          <w:tcPr>
            <w:tcW w:w="1170" w:type="pct"/>
            <w:hideMark/>
          </w:tcPr>
          <w:p w14:paraId="74DCB0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17D86B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57A4E62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6C1D51C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3BD859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75EF56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79C6F6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60FB565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308ACEB4" w14:textId="77777777" w:rsidTr="00090777">
        <w:trPr>
          <w:trHeight w:val="315"/>
        </w:trPr>
        <w:tc>
          <w:tcPr>
            <w:tcW w:w="1170" w:type="pct"/>
            <w:hideMark/>
          </w:tcPr>
          <w:p w14:paraId="20554872"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T1 elevated</w:t>
            </w:r>
          </w:p>
        </w:tc>
        <w:tc>
          <w:tcPr>
            <w:tcW w:w="628" w:type="pct"/>
            <w:hideMark/>
          </w:tcPr>
          <w:p w14:paraId="02C8FE3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(54.8%)</w:t>
            </w:r>
          </w:p>
        </w:tc>
        <w:tc>
          <w:tcPr>
            <w:tcW w:w="534" w:type="pct"/>
            <w:hideMark/>
          </w:tcPr>
          <w:p w14:paraId="73CDD5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(63.6%)</w:t>
            </w:r>
          </w:p>
        </w:tc>
        <w:tc>
          <w:tcPr>
            <w:tcW w:w="534" w:type="pct"/>
            <w:hideMark/>
          </w:tcPr>
          <w:p w14:paraId="3A83A4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(38.5%)</w:t>
            </w:r>
          </w:p>
        </w:tc>
        <w:tc>
          <w:tcPr>
            <w:tcW w:w="534" w:type="pct"/>
            <w:hideMark/>
          </w:tcPr>
          <w:p w14:paraId="6747EB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(61.7%)</w:t>
            </w:r>
          </w:p>
        </w:tc>
        <w:tc>
          <w:tcPr>
            <w:tcW w:w="534" w:type="pct"/>
            <w:hideMark/>
          </w:tcPr>
          <w:p w14:paraId="4D14EC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(43.8%)</w:t>
            </w:r>
          </w:p>
        </w:tc>
        <w:tc>
          <w:tcPr>
            <w:tcW w:w="534" w:type="pct"/>
            <w:hideMark/>
          </w:tcPr>
          <w:p w14:paraId="36CDE9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(50.0%)</w:t>
            </w:r>
          </w:p>
        </w:tc>
        <w:tc>
          <w:tcPr>
            <w:tcW w:w="532" w:type="pct"/>
            <w:hideMark/>
          </w:tcPr>
          <w:p w14:paraId="1491984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(70.0%)</w:t>
            </w:r>
          </w:p>
        </w:tc>
      </w:tr>
      <w:tr w:rsidR="00C77B0D" w:rsidRPr="00C77B0D" w14:paraId="3B788390" w14:textId="77777777" w:rsidTr="00090777">
        <w:trPr>
          <w:trHeight w:val="315"/>
        </w:trPr>
        <w:tc>
          <w:tcPr>
            <w:tcW w:w="1170" w:type="pct"/>
            <w:hideMark/>
          </w:tcPr>
          <w:p w14:paraId="5828A8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2AC5F0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0696C6D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6156EE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5F10965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1A6409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0ABB3C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4C1422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126FC949" w14:textId="77777777" w:rsidTr="00090777">
        <w:trPr>
          <w:trHeight w:val="315"/>
        </w:trPr>
        <w:tc>
          <w:tcPr>
            <w:tcW w:w="1170" w:type="pct"/>
            <w:hideMark/>
          </w:tcPr>
          <w:p w14:paraId="195C035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EF, median (IQR)</w:t>
            </w:r>
          </w:p>
        </w:tc>
        <w:tc>
          <w:tcPr>
            <w:tcW w:w="628" w:type="pct"/>
            <w:hideMark/>
          </w:tcPr>
          <w:p w14:paraId="79F97D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64)</w:t>
            </w:r>
          </w:p>
        </w:tc>
        <w:tc>
          <w:tcPr>
            <w:tcW w:w="534" w:type="pct"/>
            <w:hideMark/>
          </w:tcPr>
          <w:p w14:paraId="736176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60 (52, 70)</w:t>
            </w:r>
          </w:p>
        </w:tc>
        <w:tc>
          <w:tcPr>
            <w:tcW w:w="534" w:type="pct"/>
            <w:hideMark/>
          </w:tcPr>
          <w:p w14:paraId="7CFD48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(43, 66)</w:t>
            </w:r>
          </w:p>
        </w:tc>
        <w:tc>
          <w:tcPr>
            <w:tcW w:w="534" w:type="pct"/>
            <w:hideMark/>
          </w:tcPr>
          <w:p w14:paraId="1BD5E3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(43, 59)</w:t>
            </w:r>
          </w:p>
        </w:tc>
        <w:tc>
          <w:tcPr>
            <w:tcW w:w="534" w:type="pct"/>
            <w:hideMark/>
          </w:tcPr>
          <w:p w14:paraId="778A623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(49, 66)</w:t>
            </w:r>
          </w:p>
        </w:tc>
        <w:tc>
          <w:tcPr>
            <w:tcW w:w="534" w:type="pct"/>
            <w:hideMark/>
          </w:tcPr>
          <w:p w14:paraId="12E5CF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(43, 59)</w:t>
            </w:r>
          </w:p>
        </w:tc>
        <w:tc>
          <w:tcPr>
            <w:tcW w:w="532" w:type="pct"/>
            <w:hideMark/>
          </w:tcPr>
          <w:p w14:paraId="154EFD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(45, 61)</w:t>
            </w:r>
          </w:p>
        </w:tc>
      </w:tr>
      <w:tr w:rsidR="00C77B0D" w:rsidRPr="00C77B0D" w14:paraId="6AEB4181" w14:textId="77777777" w:rsidTr="00090777">
        <w:trPr>
          <w:trHeight w:val="315"/>
        </w:trPr>
        <w:tc>
          <w:tcPr>
            <w:tcW w:w="1170" w:type="pct"/>
            <w:hideMark/>
          </w:tcPr>
          <w:p w14:paraId="6589AF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E27C4A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85</w:t>
            </w:r>
          </w:p>
        </w:tc>
        <w:tc>
          <w:tcPr>
            <w:tcW w:w="534" w:type="pct"/>
            <w:hideMark/>
          </w:tcPr>
          <w:p w14:paraId="06B0BA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44E5F2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44A476F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c>
          <w:tcPr>
            <w:tcW w:w="534" w:type="pct"/>
            <w:hideMark/>
          </w:tcPr>
          <w:p w14:paraId="74749C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c>
          <w:tcPr>
            <w:tcW w:w="534" w:type="pct"/>
            <w:hideMark/>
          </w:tcPr>
          <w:p w14:paraId="38A697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6A055DC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w:t>
            </w:r>
          </w:p>
        </w:tc>
      </w:tr>
      <w:tr w:rsidR="00C77B0D" w:rsidRPr="00C77B0D" w14:paraId="6D170FA4" w14:textId="77777777" w:rsidTr="00090777">
        <w:trPr>
          <w:trHeight w:val="630"/>
        </w:trPr>
        <w:tc>
          <w:tcPr>
            <w:tcW w:w="1170" w:type="pct"/>
            <w:hideMark/>
          </w:tcPr>
          <w:p w14:paraId="5E3CE421"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EDV [ml], median (IQR)</w:t>
            </w:r>
          </w:p>
        </w:tc>
        <w:tc>
          <w:tcPr>
            <w:tcW w:w="628" w:type="pct"/>
            <w:hideMark/>
          </w:tcPr>
          <w:p w14:paraId="61089F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118 (84, 137)</w:t>
            </w:r>
          </w:p>
        </w:tc>
        <w:tc>
          <w:tcPr>
            <w:tcW w:w="534" w:type="pct"/>
            <w:hideMark/>
          </w:tcPr>
          <w:p w14:paraId="22EE19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91 (84, 133)</w:t>
            </w:r>
          </w:p>
        </w:tc>
        <w:tc>
          <w:tcPr>
            <w:tcW w:w="534" w:type="pct"/>
            <w:hideMark/>
          </w:tcPr>
          <w:p w14:paraId="2352621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119 (89, 151)</w:t>
            </w:r>
          </w:p>
        </w:tc>
        <w:tc>
          <w:tcPr>
            <w:tcW w:w="534" w:type="pct"/>
            <w:hideMark/>
          </w:tcPr>
          <w:p w14:paraId="2A8A9B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120 (86, 130)</w:t>
            </w:r>
          </w:p>
        </w:tc>
        <w:tc>
          <w:tcPr>
            <w:tcW w:w="534" w:type="pct"/>
            <w:hideMark/>
          </w:tcPr>
          <w:p w14:paraId="226EC58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 (79, 142)</w:t>
            </w:r>
          </w:p>
        </w:tc>
        <w:tc>
          <w:tcPr>
            <w:tcW w:w="534" w:type="pct"/>
            <w:hideMark/>
          </w:tcPr>
          <w:p w14:paraId="0E9C22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120 (97, 151)</w:t>
            </w:r>
          </w:p>
        </w:tc>
        <w:tc>
          <w:tcPr>
            <w:tcW w:w="532" w:type="pct"/>
            <w:hideMark/>
          </w:tcPr>
          <w:p w14:paraId="16D4644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122 (86, 130)</w:t>
            </w:r>
          </w:p>
        </w:tc>
      </w:tr>
      <w:tr w:rsidR="00C77B0D" w:rsidRPr="00C77B0D" w14:paraId="09DAA2DE" w14:textId="77777777" w:rsidTr="00090777">
        <w:trPr>
          <w:trHeight w:val="315"/>
        </w:trPr>
        <w:tc>
          <w:tcPr>
            <w:tcW w:w="1170" w:type="pct"/>
            <w:hideMark/>
          </w:tcPr>
          <w:p w14:paraId="28BFF4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70DD83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112</w:t>
            </w:r>
          </w:p>
        </w:tc>
        <w:tc>
          <w:tcPr>
            <w:tcW w:w="534" w:type="pct"/>
            <w:hideMark/>
          </w:tcPr>
          <w:p w14:paraId="192CA6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w:t>
            </w:r>
          </w:p>
        </w:tc>
        <w:tc>
          <w:tcPr>
            <w:tcW w:w="534" w:type="pct"/>
            <w:hideMark/>
          </w:tcPr>
          <w:p w14:paraId="6102F58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4991AB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66</w:t>
            </w:r>
          </w:p>
        </w:tc>
        <w:tc>
          <w:tcPr>
            <w:tcW w:w="534" w:type="pct"/>
            <w:hideMark/>
          </w:tcPr>
          <w:p w14:paraId="7469A8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w:t>
            </w:r>
          </w:p>
        </w:tc>
        <w:tc>
          <w:tcPr>
            <w:tcW w:w="534" w:type="pct"/>
            <w:hideMark/>
          </w:tcPr>
          <w:p w14:paraId="1473CEB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c>
          <w:tcPr>
            <w:tcW w:w="532" w:type="pct"/>
            <w:hideMark/>
          </w:tcPr>
          <w:p w14:paraId="39CD08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w:t>
            </w:r>
          </w:p>
        </w:tc>
      </w:tr>
      <w:tr w:rsidR="00C77B0D" w:rsidRPr="00C77B0D" w14:paraId="2A3B2E90" w14:textId="77777777" w:rsidTr="00090777">
        <w:trPr>
          <w:trHeight w:val="315"/>
        </w:trPr>
        <w:tc>
          <w:tcPr>
            <w:tcW w:w="1170" w:type="pct"/>
            <w:hideMark/>
          </w:tcPr>
          <w:p w14:paraId="23A6CD2E"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ESV [ml], median (IQR)</w:t>
            </w:r>
          </w:p>
        </w:tc>
        <w:tc>
          <w:tcPr>
            <w:tcW w:w="628" w:type="pct"/>
            <w:hideMark/>
          </w:tcPr>
          <w:p w14:paraId="511A2FD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58 (38, 77)</w:t>
            </w:r>
          </w:p>
        </w:tc>
        <w:tc>
          <w:tcPr>
            <w:tcW w:w="534" w:type="pct"/>
            <w:hideMark/>
          </w:tcPr>
          <w:p w14:paraId="74A9DB3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(34, 58)</w:t>
            </w:r>
          </w:p>
        </w:tc>
        <w:tc>
          <w:tcPr>
            <w:tcW w:w="534" w:type="pct"/>
            <w:hideMark/>
          </w:tcPr>
          <w:p w14:paraId="334BA8D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61 (37, 94)</w:t>
            </w:r>
          </w:p>
        </w:tc>
        <w:tc>
          <w:tcPr>
            <w:tcW w:w="534" w:type="pct"/>
            <w:hideMark/>
          </w:tcPr>
          <w:p w14:paraId="7899349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57 (42, 72)</w:t>
            </w:r>
          </w:p>
        </w:tc>
        <w:tc>
          <w:tcPr>
            <w:tcW w:w="534" w:type="pct"/>
            <w:hideMark/>
          </w:tcPr>
          <w:p w14:paraId="28847C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 (35, 77)</w:t>
            </w:r>
          </w:p>
        </w:tc>
        <w:tc>
          <w:tcPr>
            <w:tcW w:w="534" w:type="pct"/>
            <w:hideMark/>
          </w:tcPr>
          <w:p w14:paraId="7DAAD7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70 (42, 86)</w:t>
            </w:r>
          </w:p>
        </w:tc>
        <w:tc>
          <w:tcPr>
            <w:tcW w:w="532" w:type="pct"/>
            <w:hideMark/>
          </w:tcPr>
          <w:p w14:paraId="1E0B15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(38, 70)</w:t>
            </w:r>
          </w:p>
        </w:tc>
      </w:tr>
      <w:tr w:rsidR="00C77B0D" w:rsidRPr="00C77B0D" w14:paraId="7F7AC073" w14:textId="77777777" w:rsidTr="00090777">
        <w:trPr>
          <w:trHeight w:val="315"/>
        </w:trPr>
        <w:tc>
          <w:tcPr>
            <w:tcW w:w="1170" w:type="pct"/>
            <w:hideMark/>
          </w:tcPr>
          <w:p w14:paraId="3B761C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D3EEA6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w:t>
            </w:r>
          </w:p>
        </w:tc>
        <w:tc>
          <w:tcPr>
            <w:tcW w:w="534" w:type="pct"/>
            <w:hideMark/>
          </w:tcPr>
          <w:p w14:paraId="31B29B1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w:t>
            </w:r>
          </w:p>
        </w:tc>
        <w:tc>
          <w:tcPr>
            <w:tcW w:w="534" w:type="pct"/>
            <w:hideMark/>
          </w:tcPr>
          <w:p w14:paraId="2BF504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71C1E8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65</w:t>
            </w:r>
          </w:p>
        </w:tc>
        <w:tc>
          <w:tcPr>
            <w:tcW w:w="534" w:type="pct"/>
            <w:hideMark/>
          </w:tcPr>
          <w:p w14:paraId="370AB73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c>
          <w:tcPr>
            <w:tcW w:w="534" w:type="pct"/>
            <w:hideMark/>
          </w:tcPr>
          <w:p w14:paraId="312271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w:t>
            </w:r>
          </w:p>
        </w:tc>
        <w:tc>
          <w:tcPr>
            <w:tcW w:w="532" w:type="pct"/>
            <w:hideMark/>
          </w:tcPr>
          <w:p w14:paraId="115B87F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41</w:t>
            </w:r>
          </w:p>
        </w:tc>
      </w:tr>
      <w:tr w:rsidR="00C77B0D" w:rsidRPr="00C77B0D" w14:paraId="727C16BA" w14:textId="77777777" w:rsidTr="00090777">
        <w:trPr>
          <w:trHeight w:val="315"/>
        </w:trPr>
        <w:tc>
          <w:tcPr>
            <w:tcW w:w="1170" w:type="pct"/>
            <w:hideMark/>
          </w:tcPr>
          <w:p w14:paraId="2335F9CF"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SV [ml], median (IQR)</w:t>
            </w:r>
          </w:p>
        </w:tc>
        <w:tc>
          <w:tcPr>
            <w:tcW w:w="628" w:type="pct"/>
            <w:hideMark/>
          </w:tcPr>
          <w:p w14:paraId="68BD41C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57 (40, 80)</w:t>
            </w:r>
          </w:p>
        </w:tc>
        <w:tc>
          <w:tcPr>
            <w:tcW w:w="534" w:type="pct"/>
            <w:hideMark/>
          </w:tcPr>
          <w:p w14:paraId="3F9074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(45, 89)</w:t>
            </w:r>
          </w:p>
        </w:tc>
        <w:tc>
          <w:tcPr>
            <w:tcW w:w="534" w:type="pct"/>
            <w:hideMark/>
          </w:tcPr>
          <w:p w14:paraId="23DFFD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62 (40, 82)</w:t>
            </w:r>
          </w:p>
        </w:tc>
        <w:tc>
          <w:tcPr>
            <w:tcW w:w="534" w:type="pct"/>
            <w:hideMark/>
          </w:tcPr>
          <w:p w14:paraId="63093E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(37, 67)</w:t>
            </w:r>
          </w:p>
        </w:tc>
        <w:tc>
          <w:tcPr>
            <w:tcW w:w="534" w:type="pct"/>
            <w:hideMark/>
          </w:tcPr>
          <w:p w14:paraId="74A8AAD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62 (43, 82)</w:t>
            </w:r>
          </w:p>
        </w:tc>
        <w:tc>
          <w:tcPr>
            <w:tcW w:w="534" w:type="pct"/>
            <w:hideMark/>
          </w:tcPr>
          <w:p w14:paraId="05AE551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(37, 79)</w:t>
            </w:r>
          </w:p>
        </w:tc>
        <w:tc>
          <w:tcPr>
            <w:tcW w:w="532" w:type="pct"/>
            <w:hideMark/>
          </w:tcPr>
          <w:p w14:paraId="0C0337B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(34, 80)</w:t>
            </w:r>
          </w:p>
        </w:tc>
      </w:tr>
      <w:tr w:rsidR="00C77B0D" w:rsidRPr="00C77B0D" w14:paraId="1CABA421" w14:textId="77777777" w:rsidTr="00090777">
        <w:trPr>
          <w:trHeight w:val="315"/>
        </w:trPr>
        <w:tc>
          <w:tcPr>
            <w:tcW w:w="1170" w:type="pct"/>
            <w:hideMark/>
          </w:tcPr>
          <w:p w14:paraId="1D80DB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37E0A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124</w:t>
            </w:r>
          </w:p>
        </w:tc>
        <w:tc>
          <w:tcPr>
            <w:tcW w:w="534" w:type="pct"/>
            <w:hideMark/>
          </w:tcPr>
          <w:p w14:paraId="4553FA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w:t>
            </w:r>
          </w:p>
        </w:tc>
        <w:tc>
          <w:tcPr>
            <w:tcW w:w="534" w:type="pct"/>
            <w:hideMark/>
          </w:tcPr>
          <w:p w14:paraId="41AC85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w:t>
            </w:r>
          </w:p>
        </w:tc>
        <w:tc>
          <w:tcPr>
            <w:tcW w:w="534" w:type="pct"/>
            <w:hideMark/>
          </w:tcPr>
          <w:p w14:paraId="127A77F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74</w:t>
            </w:r>
          </w:p>
        </w:tc>
        <w:tc>
          <w:tcPr>
            <w:tcW w:w="534" w:type="pct"/>
            <w:hideMark/>
          </w:tcPr>
          <w:p w14:paraId="7F58B9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w:t>
            </w:r>
          </w:p>
        </w:tc>
        <w:tc>
          <w:tcPr>
            <w:tcW w:w="534" w:type="pct"/>
            <w:hideMark/>
          </w:tcPr>
          <w:p w14:paraId="09C24F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w:t>
            </w:r>
          </w:p>
        </w:tc>
        <w:tc>
          <w:tcPr>
            <w:tcW w:w="532" w:type="pct"/>
            <w:hideMark/>
          </w:tcPr>
          <w:p w14:paraId="7E6FA8C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r>
      <w:tr w:rsidR="00C77B0D" w:rsidRPr="00C77B0D" w14:paraId="4FE31ADD" w14:textId="77777777" w:rsidTr="00090777">
        <w:trPr>
          <w:trHeight w:val="630"/>
        </w:trPr>
        <w:tc>
          <w:tcPr>
            <w:tcW w:w="1170" w:type="pct"/>
            <w:hideMark/>
          </w:tcPr>
          <w:p w14:paraId="7FC44FF0"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CO [l/min], median (IQR)</w:t>
            </w:r>
          </w:p>
        </w:tc>
        <w:tc>
          <w:tcPr>
            <w:tcW w:w="628" w:type="pct"/>
            <w:hideMark/>
          </w:tcPr>
          <w:p w14:paraId="293BB5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(4.20, 6.30)</w:t>
            </w:r>
          </w:p>
        </w:tc>
        <w:tc>
          <w:tcPr>
            <w:tcW w:w="534" w:type="pct"/>
            <w:hideMark/>
          </w:tcPr>
          <w:p w14:paraId="729F9D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5.80 (5.60, 5.80)</w:t>
            </w:r>
          </w:p>
        </w:tc>
        <w:tc>
          <w:tcPr>
            <w:tcW w:w="534" w:type="pct"/>
            <w:hideMark/>
          </w:tcPr>
          <w:p w14:paraId="70700F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4.30 (4.18, 5.25)</w:t>
            </w:r>
          </w:p>
        </w:tc>
        <w:tc>
          <w:tcPr>
            <w:tcW w:w="534" w:type="pct"/>
            <w:hideMark/>
          </w:tcPr>
          <w:p w14:paraId="160F50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4.80 (4.10, 8.12)</w:t>
            </w:r>
          </w:p>
        </w:tc>
        <w:tc>
          <w:tcPr>
            <w:tcW w:w="534" w:type="pct"/>
            <w:hideMark/>
          </w:tcPr>
          <w:p w14:paraId="648F54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5.00 (4.30, 5.80)</w:t>
            </w:r>
          </w:p>
        </w:tc>
        <w:tc>
          <w:tcPr>
            <w:tcW w:w="534" w:type="pct"/>
            <w:hideMark/>
          </w:tcPr>
          <w:p w14:paraId="69A2E59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5.55 (4.65, 7.05)</w:t>
            </w:r>
          </w:p>
        </w:tc>
        <w:tc>
          <w:tcPr>
            <w:tcW w:w="532" w:type="pct"/>
            <w:hideMark/>
          </w:tcPr>
          <w:p w14:paraId="294ED23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4.65 (3.47, 10.91)</w:t>
            </w:r>
          </w:p>
        </w:tc>
      </w:tr>
      <w:tr w:rsidR="00C77B0D" w:rsidRPr="00C77B0D" w14:paraId="5FAA6200" w14:textId="77777777" w:rsidTr="00090777">
        <w:trPr>
          <w:trHeight w:val="315"/>
        </w:trPr>
        <w:tc>
          <w:tcPr>
            <w:tcW w:w="1170" w:type="pct"/>
            <w:hideMark/>
          </w:tcPr>
          <w:p w14:paraId="568A61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5C8AE4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145</w:t>
            </w:r>
          </w:p>
        </w:tc>
        <w:tc>
          <w:tcPr>
            <w:tcW w:w="534" w:type="pct"/>
            <w:hideMark/>
          </w:tcPr>
          <w:p w14:paraId="4ED384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2395F6B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c>
          <w:tcPr>
            <w:tcW w:w="534" w:type="pct"/>
            <w:hideMark/>
          </w:tcPr>
          <w:p w14:paraId="4B263C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84</w:t>
            </w:r>
          </w:p>
        </w:tc>
        <w:tc>
          <w:tcPr>
            <w:tcW w:w="534" w:type="pct"/>
            <w:hideMark/>
          </w:tcPr>
          <w:p w14:paraId="14D963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hideMark/>
          </w:tcPr>
          <w:p w14:paraId="72CA537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w:t>
            </w:r>
          </w:p>
        </w:tc>
        <w:tc>
          <w:tcPr>
            <w:tcW w:w="532" w:type="pct"/>
            <w:hideMark/>
          </w:tcPr>
          <w:p w14:paraId="56F066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w:t>
            </w:r>
          </w:p>
        </w:tc>
      </w:tr>
      <w:tr w:rsidR="00C77B0D" w:rsidRPr="00C77B0D" w14:paraId="02D9921E" w14:textId="77777777" w:rsidTr="00090777">
        <w:trPr>
          <w:trHeight w:val="630"/>
        </w:trPr>
        <w:tc>
          <w:tcPr>
            <w:tcW w:w="1170" w:type="pct"/>
            <w:hideMark/>
          </w:tcPr>
          <w:p w14:paraId="267E7F28"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LVM [g], median (IQR)</w:t>
            </w:r>
          </w:p>
        </w:tc>
        <w:tc>
          <w:tcPr>
            <w:tcW w:w="628" w:type="pct"/>
            <w:hideMark/>
          </w:tcPr>
          <w:p w14:paraId="5DE0DD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152 (104, 200)</w:t>
            </w:r>
          </w:p>
        </w:tc>
        <w:tc>
          <w:tcPr>
            <w:tcW w:w="534" w:type="pct"/>
            <w:hideMark/>
          </w:tcPr>
          <w:p w14:paraId="1694B12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107 (104, 175)</w:t>
            </w:r>
          </w:p>
        </w:tc>
        <w:tc>
          <w:tcPr>
            <w:tcW w:w="534" w:type="pct"/>
            <w:hideMark/>
          </w:tcPr>
          <w:p w14:paraId="615DC5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123 (101, 212)</w:t>
            </w:r>
          </w:p>
        </w:tc>
        <w:tc>
          <w:tcPr>
            <w:tcW w:w="534" w:type="pct"/>
            <w:hideMark/>
          </w:tcPr>
          <w:p w14:paraId="656B6A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158 (119, 200)</w:t>
            </w:r>
          </w:p>
        </w:tc>
        <w:tc>
          <w:tcPr>
            <w:tcW w:w="534" w:type="pct"/>
            <w:hideMark/>
          </w:tcPr>
          <w:p w14:paraId="64F28DE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113 (104, 175)</w:t>
            </w:r>
          </w:p>
        </w:tc>
        <w:tc>
          <w:tcPr>
            <w:tcW w:w="534" w:type="pct"/>
            <w:hideMark/>
          </w:tcPr>
          <w:p w14:paraId="483B5F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153 (101, 200)</w:t>
            </w:r>
          </w:p>
        </w:tc>
        <w:tc>
          <w:tcPr>
            <w:tcW w:w="532" w:type="pct"/>
            <w:hideMark/>
          </w:tcPr>
          <w:p w14:paraId="28CE066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186 (128, 205)</w:t>
            </w:r>
          </w:p>
        </w:tc>
      </w:tr>
      <w:tr w:rsidR="00C77B0D" w:rsidRPr="00C77B0D" w14:paraId="3719264D" w14:textId="77777777" w:rsidTr="00090777">
        <w:trPr>
          <w:trHeight w:val="315"/>
        </w:trPr>
        <w:tc>
          <w:tcPr>
            <w:tcW w:w="1170" w:type="pct"/>
            <w:tcBorders>
              <w:bottom w:val="single" w:sz="4" w:space="0" w:color="auto"/>
            </w:tcBorders>
            <w:hideMark/>
          </w:tcPr>
          <w:p w14:paraId="6FC728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tcBorders>
              <w:bottom w:val="single" w:sz="4" w:space="0" w:color="auto"/>
            </w:tcBorders>
            <w:hideMark/>
          </w:tcPr>
          <w:p w14:paraId="466762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135</w:t>
            </w:r>
          </w:p>
        </w:tc>
        <w:tc>
          <w:tcPr>
            <w:tcW w:w="534" w:type="pct"/>
            <w:tcBorders>
              <w:bottom w:val="single" w:sz="4" w:space="0" w:color="auto"/>
            </w:tcBorders>
            <w:hideMark/>
          </w:tcPr>
          <w:p w14:paraId="074BE4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tcBorders>
              <w:bottom w:val="single" w:sz="4" w:space="0" w:color="auto"/>
            </w:tcBorders>
            <w:hideMark/>
          </w:tcPr>
          <w:p w14:paraId="05866B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w:t>
            </w:r>
          </w:p>
        </w:tc>
        <w:tc>
          <w:tcPr>
            <w:tcW w:w="534" w:type="pct"/>
            <w:tcBorders>
              <w:bottom w:val="single" w:sz="4" w:space="0" w:color="auto"/>
            </w:tcBorders>
            <w:hideMark/>
          </w:tcPr>
          <w:p w14:paraId="10DED7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w:t>
            </w:r>
          </w:p>
        </w:tc>
        <w:tc>
          <w:tcPr>
            <w:tcW w:w="534" w:type="pct"/>
            <w:tcBorders>
              <w:bottom w:val="single" w:sz="4" w:space="0" w:color="auto"/>
            </w:tcBorders>
            <w:hideMark/>
          </w:tcPr>
          <w:p w14:paraId="4FF4533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tcBorders>
              <w:bottom w:val="single" w:sz="4" w:space="0" w:color="auto"/>
            </w:tcBorders>
            <w:hideMark/>
          </w:tcPr>
          <w:p w14:paraId="6B29622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w:t>
            </w:r>
          </w:p>
        </w:tc>
        <w:tc>
          <w:tcPr>
            <w:tcW w:w="532" w:type="pct"/>
            <w:tcBorders>
              <w:bottom w:val="single" w:sz="4" w:space="0" w:color="auto"/>
            </w:tcBorders>
            <w:hideMark/>
          </w:tcPr>
          <w:p w14:paraId="2DA892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r>
    </w:tbl>
    <w:p w14:paraId="5ADF2526" w14:textId="77777777" w:rsidR="00D66CE8" w:rsidRPr="00C77B0D" w:rsidRDefault="00D66CE8" w:rsidP="00D66CE8">
      <w:pPr>
        <w:rPr>
          <w:color w:val="0D0D0D" w:themeColor="text1" w:themeTint="F2"/>
          <w:lang w:val="en-US"/>
        </w:rPr>
      </w:pPr>
      <w:r w:rsidRPr="00C77B0D">
        <w:rPr>
          <w:b/>
          <w:color w:val="0D0D0D" w:themeColor="text1" w:themeTint="F2"/>
          <w:lang w:val="en-US"/>
        </w:rPr>
        <w:t>Table S2:</w:t>
      </w:r>
      <w:r w:rsidRPr="00C77B0D">
        <w:rPr>
          <w:rFonts w:asciiTheme="minorHAnsi" w:hAnsiTheme="minorHAnsi" w:cstheme="minorBidi"/>
          <w:color w:val="0D0D0D" w:themeColor="text1" w:themeTint="F2"/>
          <w:lang w:val="en-US"/>
        </w:rPr>
        <w:t xml:space="preserve"> </w:t>
      </w:r>
      <w:r w:rsidRPr="00C77B0D">
        <w:rPr>
          <w:color w:val="0D0D0D" w:themeColor="text1" w:themeTint="F2"/>
          <w:lang w:val="en-US"/>
        </w:rPr>
        <w:t xml:space="preserve">Comprehensive imaging characteristics stratified by Perugini score at 60 minutes and 3 hours post-injection. </w:t>
      </w:r>
    </w:p>
    <w:p w14:paraId="3DA10017" w14:textId="77777777" w:rsidR="00D66CE8" w:rsidRPr="00C77B0D" w:rsidRDefault="00D66CE8" w:rsidP="00D66CE8">
      <w:pPr>
        <w:rPr>
          <w:color w:val="0D0D0D" w:themeColor="text1" w:themeTint="F2"/>
          <w:lang w:val="en-US"/>
        </w:rPr>
      </w:pPr>
      <w:r w:rsidRPr="00C77B0D">
        <w:rPr>
          <w:color w:val="0D0D0D" w:themeColor="text1" w:themeTint="F2"/>
          <w:lang w:val="en-US"/>
        </w:rPr>
        <w:t xml:space="preserve">ATTR, transthyretin amyloidosis; AV, aortic valve; AVA, aortic valve area; AV VTI, aortic valve velocity–time integral; CO, cardiac output; ECG, electrocardiogram; ECV, extracellular volume fraction; EDV, end-diastolic volume; EF, ejection fraction; ESV, end-systolic volume; IVS, interventricular septum; LVOT, left ventricular outflow tract LVOT Vmax, peak left ventricular outflow tract velocity; LVOT pGrad, peak left ventricular outflow tract pressure gradient; LVOT VTI, left ventricular outflow tract velocity–time integral; LVM, left ventricular mass; MRI, magnetic resonance imaging;; RVP, right ventricular pressure; SV, stroke volume; TI, tricuspid insufficiency.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9"/>
        <w:gridCol w:w="968"/>
        <w:gridCol w:w="968"/>
        <w:gridCol w:w="968"/>
        <w:gridCol w:w="968"/>
        <w:gridCol w:w="968"/>
        <w:gridCol w:w="965"/>
      </w:tblGrid>
      <w:tr w:rsidR="00C77B0D" w:rsidRPr="00C77B0D" w14:paraId="44750B74" w14:textId="77777777" w:rsidTr="00090777">
        <w:trPr>
          <w:trHeight w:val="330"/>
        </w:trPr>
        <w:tc>
          <w:tcPr>
            <w:tcW w:w="1170" w:type="pct"/>
            <w:noWrap/>
            <w:hideMark/>
          </w:tcPr>
          <w:p w14:paraId="648D51AA"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628" w:type="pct"/>
            <w:tcBorders>
              <w:bottom w:val="nil"/>
            </w:tcBorders>
            <w:hideMark/>
          </w:tcPr>
          <w:p w14:paraId="1C82C266"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1602" w:type="pct"/>
            <w:gridSpan w:val="3"/>
            <w:hideMark/>
          </w:tcPr>
          <w:p w14:paraId="5F687C26"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60 min. p.i.</w:t>
            </w:r>
          </w:p>
        </w:tc>
        <w:tc>
          <w:tcPr>
            <w:tcW w:w="1600" w:type="pct"/>
            <w:gridSpan w:val="3"/>
            <w:hideMark/>
          </w:tcPr>
          <w:p w14:paraId="466FA761"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3 h p.i.</w:t>
            </w:r>
          </w:p>
        </w:tc>
      </w:tr>
      <w:tr w:rsidR="00C77B0D" w:rsidRPr="00C77B0D" w14:paraId="2EFDF396" w14:textId="77777777" w:rsidTr="00090777">
        <w:trPr>
          <w:trHeight w:val="330"/>
        </w:trPr>
        <w:tc>
          <w:tcPr>
            <w:tcW w:w="1170" w:type="pct"/>
            <w:vMerge w:val="restart"/>
            <w:tcBorders>
              <w:top w:val="nil"/>
            </w:tcBorders>
            <w:hideMark/>
          </w:tcPr>
          <w:p w14:paraId="59454B76"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Characteristic</w:t>
            </w:r>
          </w:p>
        </w:tc>
        <w:tc>
          <w:tcPr>
            <w:tcW w:w="628" w:type="pct"/>
            <w:tcBorders>
              <w:top w:val="nil"/>
            </w:tcBorders>
            <w:hideMark/>
          </w:tcPr>
          <w:p w14:paraId="526CE467"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Overall</w:t>
            </w:r>
          </w:p>
        </w:tc>
        <w:tc>
          <w:tcPr>
            <w:tcW w:w="534" w:type="pct"/>
            <w:hideMark/>
          </w:tcPr>
          <w:p w14:paraId="36832AE5"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6111671C"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4" w:type="pct"/>
            <w:hideMark/>
          </w:tcPr>
          <w:p w14:paraId="73AD87CB"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c>
          <w:tcPr>
            <w:tcW w:w="534" w:type="pct"/>
            <w:hideMark/>
          </w:tcPr>
          <w:p w14:paraId="633F62CA"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11BDDCE4"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2" w:type="pct"/>
            <w:hideMark/>
          </w:tcPr>
          <w:p w14:paraId="3BCFD3D2"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r>
      <w:tr w:rsidR="00C77B0D" w:rsidRPr="00C77B0D" w14:paraId="74AE769B" w14:textId="77777777" w:rsidTr="00090777">
        <w:trPr>
          <w:trHeight w:val="315"/>
        </w:trPr>
        <w:tc>
          <w:tcPr>
            <w:tcW w:w="1170" w:type="pct"/>
            <w:vMerge/>
            <w:tcBorders>
              <w:top w:val="nil"/>
              <w:bottom w:val="single" w:sz="4" w:space="0" w:color="auto"/>
            </w:tcBorders>
            <w:hideMark/>
          </w:tcPr>
          <w:p w14:paraId="5F76823B"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628" w:type="pct"/>
            <w:tcBorders>
              <w:bottom w:val="single" w:sz="4" w:space="0" w:color="auto"/>
            </w:tcBorders>
            <w:hideMark/>
          </w:tcPr>
          <w:p w14:paraId="606EE8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170</w:t>
            </w:r>
          </w:p>
        </w:tc>
        <w:tc>
          <w:tcPr>
            <w:tcW w:w="534" w:type="pct"/>
            <w:tcBorders>
              <w:bottom w:val="single" w:sz="4" w:space="0" w:color="auto"/>
            </w:tcBorders>
            <w:hideMark/>
          </w:tcPr>
          <w:p w14:paraId="19E8B2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27</w:t>
            </w:r>
          </w:p>
        </w:tc>
        <w:tc>
          <w:tcPr>
            <w:tcW w:w="534" w:type="pct"/>
            <w:tcBorders>
              <w:bottom w:val="single" w:sz="4" w:space="0" w:color="auto"/>
            </w:tcBorders>
            <w:hideMark/>
          </w:tcPr>
          <w:p w14:paraId="0F0AB8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48</w:t>
            </w:r>
          </w:p>
        </w:tc>
        <w:tc>
          <w:tcPr>
            <w:tcW w:w="534" w:type="pct"/>
            <w:tcBorders>
              <w:bottom w:val="single" w:sz="4" w:space="0" w:color="auto"/>
            </w:tcBorders>
            <w:hideMark/>
          </w:tcPr>
          <w:p w14:paraId="294E7D7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95</w:t>
            </w:r>
          </w:p>
        </w:tc>
        <w:tc>
          <w:tcPr>
            <w:tcW w:w="534" w:type="pct"/>
            <w:tcBorders>
              <w:bottom w:val="single" w:sz="4" w:space="0" w:color="auto"/>
            </w:tcBorders>
            <w:hideMark/>
          </w:tcPr>
          <w:p w14:paraId="4330A10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64</w:t>
            </w:r>
          </w:p>
        </w:tc>
        <w:tc>
          <w:tcPr>
            <w:tcW w:w="534" w:type="pct"/>
            <w:tcBorders>
              <w:bottom w:val="single" w:sz="4" w:space="0" w:color="auto"/>
            </w:tcBorders>
            <w:hideMark/>
          </w:tcPr>
          <w:p w14:paraId="3B9ECFC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46</w:t>
            </w:r>
          </w:p>
        </w:tc>
        <w:tc>
          <w:tcPr>
            <w:tcW w:w="532" w:type="pct"/>
            <w:tcBorders>
              <w:bottom w:val="single" w:sz="4" w:space="0" w:color="auto"/>
            </w:tcBorders>
            <w:hideMark/>
          </w:tcPr>
          <w:p w14:paraId="5696DD2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60</w:t>
            </w:r>
          </w:p>
        </w:tc>
      </w:tr>
      <w:tr w:rsidR="00C77B0D" w:rsidRPr="00C77B0D" w14:paraId="521D6599" w14:textId="77777777" w:rsidTr="00090777">
        <w:trPr>
          <w:trHeight w:val="330"/>
        </w:trPr>
        <w:tc>
          <w:tcPr>
            <w:tcW w:w="1170" w:type="pct"/>
            <w:tcBorders>
              <w:right w:val="nil"/>
            </w:tcBorders>
            <w:hideMark/>
          </w:tcPr>
          <w:p w14:paraId="640911EA"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Laboratory Findings</w:t>
            </w:r>
          </w:p>
        </w:tc>
        <w:tc>
          <w:tcPr>
            <w:tcW w:w="628" w:type="pct"/>
            <w:tcBorders>
              <w:left w:val="nil"/>
              <w:right w:val="nil"/>
            </w:tcBorders>
            <w:hideMark/>
          </w:tcPr>
          <w:p w14:paraId="4B0136B8"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089CFC3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0984E636"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4A804E6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374BB1E3"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DF4125A"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4770EC13"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4B9B3DBF" w14:textId="77777777" w:rsidTr="00090777">
        <w:trPr>
          <w:trHeight w:val="315"/>
        </w:trPr>
        <w:tc>
          <w:tcPr>
            <w:tcW w:w="1170" w:type="pct"/>
            <w:hideMark/>
          </w:tcPr>
          <w:p w14:paraId="4CCF9079"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fr-LC-kappa, median (IQR)</w:t>
            </w:r>
          </w:p>
        </w:tc>
        <w:tc>
          <w:tcPr>
            <w:tcW w:w="628" w:type="pct"/>
            <w:hideMark/>
          </w:tcPr>
          <w:p w14:paraId="51E64F6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(20, 48)</w:t>
            </w:r>
          </w:p>
        </w:tc>
        <w:tc>
          <w:tcPr>
            <w:tcW w:w="534" w:type="pct"/>
            <w:hideMark/>
          </w:tcPr>
          <w:p w14:paraId="0B809C9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(20, 62)</w:t>
            </w:r>
          </w:p>
        </w:tc>
        <w:tc>
          <w:tcPr>
            <w:tcW w:w="534" w:type="pct"/>
            <w:hideMark/>
          </w:tcPr>
          <w:p w14:paraId="600386C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(19, 55)</w:t>
            </w:r>
          </w:p>
        </w:tc>
        <w:tc>
          <w:tcPr>
            <w:tcW w:w="534" w:type="pct"/>
            <w:hideMark/>
          </w:tcPr>
          <w:p w14:paraId="025720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(20, 43)</w:t>
            </w:r>
          </w:p>
        </w:tc>
        <w:tc>
          <w:tcPr>
            <w:tcW w:w="534" w:type="pct"/>
            <w:hideMark/>
          </w:tcPr>
          <w:p w14:paraId="637FA5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(21, 63)</w:t>
            </w:r>
          </w:p>
        </w:tc>
        <w:tc>
          <w:tcPr>
            <w:tcW w:w="534" w:type="pct"/>
            <w:hideMark/>
          </w:tcPr>
          <w:p w14:paraId="330E7C6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(16, 31)</w:t>
            </w:r>
          </w:p>
        </w:tc>
        <w:tc>
          <w:tcPr>
            <w:tcW w:w="532" w:type="pct"/>
            <w:hideMark/>
          </w:tcPr>
          <w:p w14:paraId="4DC64D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(21, 48)</w:t>
            </w:r>
          </w:p>
        </w:tc>
      </w:tr>
      <w:tr w:rsidR="00C77B0D" w:rsidRPr="00C77B0D" w14:paraId="6BAE6C4B" w14:textId="77777777" w:rsidTr="00090777">
        <w:trPr>
          <w:trHeight w:val="315"/>
        </w:trPr>
        <w:tc>
          <w:tcPr>
            <w:tcW w:w="1170" w:type="pct"/>
            <w:hideMark/>
          </w:tcPr>
          <w:p w14:paraId="1D9CA2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&lt;= 6.7</w:t>
            </w:r>
          </w:p>
        </w:tc>
        <w:tc>
          <w:tcPr>
            <w:tcW w:w="628" w:type="pct"/>
            <w:hideMark/>
          </w:tcPr>
          <w:p w14:paraId="1D10FC5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(2.1%)</w:t>
            </w:r>
          </w:p>
        </w:tc>
        <w:tc>
          <w:tcPr>
            <w:tcW w:w="534" w:type="pct"/>
            <w:hideMark/>
          </w:tcPr>
          <w:p w14:paraId="2FADFC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(4.5%)</w:t>
            </w:r>
          </w:p>
        </w:tc>
        <w:tc>
          <w:tcPr>
            <w:tcW w:w="534" w:type="pct"/>
            <w:hideMark/>
          </w:tcPr>
          <w:p w14:paraId="40ACA75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(5.6%)</w:t>
            </w:r>
          </w:p>
        </w:tc>
        <w:tc>
          <w:tcPr>
            <w:tcW w:w="534" w:type="pct"/>
            <w:hideMark/>
          </w:tcPr>
          <w:p w14:paraId="3A9C9C2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251F856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(4.1%)</w:t>
            </w:r>
          </w:p>
        </w:tc>
        <w:tc>
          <w:tcPr>
            <w:tcW w:w="534" w:type="pct"/>
            <w:hideMark/>
          </w:tcPr>
          <w:p w14:paraId="454E405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(2.6%)</w:t>
            </w:r>
          </w:p>
        </w:tc>
        <w:tc>
          <w:tcPr>
            <w:tcW w:w="532" w:type="pct"/>
            <w:hideMark/>
          </w:tcPr>
          <w:p w14:paraId="660868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r>
      <w:tr w:rsidR="00C77B0D" w:rsidRPr="00C77B0D" w14:paraId="00440A47" w14:textId="77777777" w:rsidTr="00090777">
        <w:trPr>
          <w:trHeight w:val="315"/>
        </w:trPr>
        <w:tc>
          <w:tcPr>
            <w:tcW w:w="1170" w:type="pct"/>
            <w:hideMark/>
          </w:tcPr>
          <w:p w14:paraId="1D7D606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lastRenderedPageBreak/>
              <w:t>&gt; 22.4</w:t>
            </w:r>
          </w:p>
        </w:tc>
        <w:tc>
          <w:tcPr>
            <w:tcW w:w="628" w:type="pct"/>
            <w:hideMark/>
          </w:tcPr>
          <w:p w14:paraId="6DE8ED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98 (69.0%)</w:t>
            </w:r>
          </w:p>
        </w:tc>
        <w:tc>
          <w:tcPr>
            <w:tcW w:w="534" w:type="pct"/>
            <w:hideMark/>
          </w:tcPr>
          <w:p w14:paraId="1BF487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(63.6%)</w:t>
            </w:r>
          </w:p>
        </w:tc>
        <w:tc>
          <w:tcPr>
            <w:tcW w:w="534" w:type="pct"/>
            <w:hideMark/>
          </w:tcPr>
          <w:p w14:paraId="0F01390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(72.2%)</w:t>
            </w:r>
          </w:p>
        </w:tc>
        <w:tc>
          <w:tcPr>
            <w:tcW w:w="534" w:type="pct"/>
            <w:hideMark/>
          </w:tcPr>
          <w:p w14:paraId="3CF50D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58 (69.0%)</w:t>
            </w:r>
          </w:p>
        </w:tc>
        <w:tc>
          <w:tcPr>
            <w:tcW w:w="534" w:type="pct"/>
            <w:hideMark/>
          </w:tcPr>
          <w:p w14:paraId="2015651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(73.5%)</w:t>
            </w:r>
          </w:p>
        </w:tc>
        <w:tc>
          <w:tcPr>
            <w:tcW w:w="534" w:type="pct"/>
            <w:hideMark/>
          </w:tcPr>
          <w:p w14:paraId="6FD3E3C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(61.5%)</w:t>
            </w:r>
          </w:p>
        </w:tc>
        <w:tc>
          <w:tcPr>
            <w:tcW w:w="532" w:type="pct"/>
            <w:hideMark/>
          </w:tcPr>
          <w:p w14:paraId="2ED6C4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 (70.4%)</w:t>
            </w:r>
          </w:p>
        </w:tc>
      </w:tr>
      <w:tr w:rsidR="00C77B0D" w:rsidRPr="00C77B0D" w14:paraId="107A6C2E" w14:textId="77777777" w:rsidTr="00090777">
        <w:trPr>
          <w:trHeight w:val="315"/>
        </w:trPr>
        <w:tc>
          <w:tcPr>
            <w:tcW w:w="1170" w:type="pct"/>
            <w:hideMark/>
          </w:tcPr>
          <w:p w14:paraId="4D4AE8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4DCE5A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006BD9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4487AC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23EA11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w:t>
            </w:r>
          </w:p>
        </w:tc>
        <w:tc>
          <w:tcPr>
            <w:tcW w:w="534" w:type="pct"/>
            <w:hideMark/>
          </w:tcPr>
          <w:p w14:paraId="65ADD5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58F5E0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2" w:type="pct"/>
            <w:hideMark/>
          </w:tcPr>
          <w:p w14:paraId="6BC21A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r>
      <w:tr w:rsidR="00C77B0D" w:rsidRPr="00C77B0D" w14:paraId="11CEEBAB" w14:textId="77777777" w:rsidTr="00090777">
        <w:trPr>
          <w:trHeight w:val="315"/>
        </w:trPr>
        <w:tc>
          <w:tcPr>
            <w:tcW w:w="1170" w:type="pct"/>
            <w:hideMark/>
          </w:tcPr>
          <w:p w14:paraId="4394E712"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fr-LC-lambda, median (IQR)</w:t>
            </w:r>
          </w:p>
        </w:tc>
        <w:tc>
          <w:tcPr>
            <w:tcW w:w="628" w:type="pct"/>
            <w:hideMark/>
          </w:tcPr>
          <w:p w14:paraId="4271668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(17, 36)</w:t>
            </w:r>
          </w:p>
        </w:tc>
        <w:tc>
          <w:tcPr>
            <w:tcW w:w="534" w:type="pct"/>
            <w:hideMark/>
          </w:tcPr>
          <w:p w14:paraId="1376D30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(16, 42)</w:t>
            </w:r>
          </w:p>
        </w:tc>
        <w:tc>
          <w:tcPr>
            <w:tcW w:w="534" w:type="pct"/>
            <w:hideMark/>
          </w:tcPr>
          <w:p w14:paraId="5089D3A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(17, 47)</w:t>
            </w:r>
          </w:p>
        </w:tc>
        <w:tc>
          <w:tcPr>
            <w:tcW w:w="534" w:type="pct"/>
            <w:hideMark/>
          </w:tcPr>
          <w:p w14:paraId="5288DAD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(17, 33)</w:t>
            </w:r>
          </w:p>
        </w:tc>
        <w:tc>
          <w:tcPr>
            <w:tcW w:w="534" w:type="pct"/>
            <w:hideMark/>
          </w:tcPr>
          <w:p w14:paraId="674181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(18, 43)</w:t>
            </w:r>
          </w:p>
        </w:tc>
        <w:tc>
          <w:tcPr>
            <w:tcW w:w="534" w:type="pct"/>
            <w:hideMark/>
          </w:tcPr>
          <w:p w14:paraId="571FE7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(14, 32)</w:t>
            </w:r>
          </w:p>
        </w:tc>
        <w:tc>
          <w:tcPr>
            <w:tcW w:w="532" w:type="pct"/>
            <w:hideMark/>
          </w:tcPr>
          <w:p w14:paraId="7E0E9DF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(17, 34)</w:t>
            </w:r>
          </w:p>
        </w:tc>
      </w:tr>
      <w:tr w:rsidR="00C77B0D" w:rsidRPr="00C77B0D" w14:paraId="32DD204B" w14:textId="77777777" w:rsidTr="00090777">
        <w:trPr>
          <w:trHeight w:val="315"/>
        </w:trPr>
        <w:tc>
          <w:tcPr>
            <w:tcW w:w="1170" w:type="pct"/>
            <w:hideMark/>
          </w:tcPr>
          <w:p w14:paraId="4A33B7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&lt;= 8.3</w:t>
            </w:r>
          </w:p>
        </w:tc>
        <w:tc>
          <w:tcPr>
            <w:tcW w:w="628" w:type="pct"/>
            <w:hideMark/>
          </w:tcPr>
          <w:p w14:paraId="3D265F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(3.5%)</w:t>
            </w:r>
          </w:p>
        </w:tc>
        <w:tc>
          <w:tcPr>
            <w:tcW w:w="534" w:type="pct"/>
            <w:hideMark/>
          </w:tcPr>
          <w:p w14:paraId="043B842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(4.5%)</w:t>
            </w:r>
          </w:p>
        </w:tc>
        <w:tc>
          <w:tcPr>
            <w:tcW w:w="534" w:type="pct"/>
            <w:hideMark/>
          </w:tcPr>
          <w:p w14:paraId="7A48CF2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(8.3%)</w:t>
            </w:r>
          </w:p>
        </w:tc>
        <w:tc>
          <w:tcPr>
            <w:tcW w:w="534" w:type="pct"/>
            <w:hideMark/>
          </w:tcPr>
          <w:p w14:paraId="56413F2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(1.2%)</w:t>
            </w:r>
          </w:p>
        </w:tc>
        <w:tc>
          <w:tcPr>
            <w:tcW w:w="534" w:type="pct"/>
            <w:hideMark/>
          </w:tcPr>
          <w:p w14:paraId="202179F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(4.1%)</w:t>
            </w:r>
          </w:p>
        </w:tc>
        <w:tc>
          <w:tcPr>
            <w:tcW w:w="534" w:type="pct"/>
            <w:hideMark/>
          </w:tcPr>
          <w:p w14:paraId="3F51B4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(7.7%)</w:t>
            </w:r>
          </w:p>
        </w:tc>
        <w:tc>
          <w:tcPr>
            <w:tcW w:w="532" w:type="pct"/>
            <w:hideMark/>
          </w:tcPr>
          <w:p w14:paraId="3C7A17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r>
      <w:tr w:rsidR="00C77B0D" w:rsidRPr="00C77B0D" w14:paraId="71E0F2F5" w14:textId="77777777" w:rsidTr="00090777">
        <w:trPr>
          <w:trHeight w:val="315"/>
        </w:trPr>
        <w:tc>
          <w:tcPr>
            <w:tcW w:w="1170" w:type="pct"/>
            <w:hideMark/>
          </w:tcPr>
          <w:p w14:paraId="682CBAF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27</w:t>
            </w:r>
          </w:p>
        </w:tc>
        <w:tc>
          <w:tcPr>
            <w:tcW w:w="628" w:type="pct"/>
            <w:hideMark/>
          </w:tcPr>
          <w:p w14:paraId="170E11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(39.4%)</w:t>
            </w:r>
          </w:p>
        </w:tc>
        <w:tc>
          <w:tcPr>
            <w:tcW w:w="534" w:type="pct"/>
            <w:hideMark/>
          </w:tcPr>
          <w:p w14:paraId="11D30D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(45.5%)</w:t>
            </w:r>
          </w:p>
        </w:tc>
        <w:tc>
          <w:tcPr>
            <w:tcW w:w="534" w:type="pct"/>
            <w:hideMark/>
          </w:tcPr>
          <w:p w14:paraId="68B8499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(44.4%)</w:t>
            </w:r>
          </w:p>
        </w:tc>
        <w:tc>
          <w:tcPr>
            <w:tcW w:w="534" w:type="pct"/>
            <w:hideMark/>
          </w:tcPr>
          <w:p w14:paraId="00EB60D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(35.7%)</w:t>
            </w:r>
          </w:p>
        </w:tc>
        <w:tc>
          <w:tcPr>
            <w:tcW w:w="534" w:type="pct"/>
            <w:hideMark/>
          </w:tcPr>
          <w:p w14:paraId="60EF338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(44.9%)</w:t>
            </w:r>
          </w:p>
        </w:tc>
        <w:tc>
          <w:tcPr>
            <w:tcW w:w="534" w:type="pct"/>
            <w:hideMark/>
          </w:tcPr>
          <w:p w14:paraId="5397D16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(33.3%)</w:t>
            </w:r>
          </w:p>
        </w:tc>
        <w:tc>
          <w:tcPr>
            <w:tcW w:w="532" w:type="pct"/>
            <w:hideMark/>
          </w:tcPr>
          <w:p w14:paraId="024A27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(38.9%)</w:t>
            </w:r>
          </w:p>
        </w:tc>
      </w:tr>
      <w:tr w:rsidR="00C77B0D" w:rsidRPr="00C77B0D" w14:paraId="1B0D8255" w14:textId="77777777" w:rsidTr="00090777">
        <w:trPr>
          <w:trHeight w:val="315"/>
        </w:trPr>
        <w:tc>
          <w:tcPr>
            <w:tcW w:w="1170" w:type="pct"/>
            <w:hideMark/>
          </w:tcPr>
          <w:p w14:paraId="5DD59C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6DE5F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7BF73F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5756B91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350794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w:t>
            </w:r>
          </w:p>
        </w:tc>
        <w:tc>
          <w:tcPr>
            <w:tcW w:w="534" w:type="pct"/>
            <w:hideMark/>
          </w:tcPr>
          <w:p w14:paraId="7EDF8B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60EC72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2" w:type="pct"/>
            <w:hideMark/>
          </w:tcPr>
          <w:p w14:paraId="69F946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r>
      <w:tr w:rsidR="00C77B0D" w:rsidRPr="00C77B0D" w14:paraId="5E0C9713" w14:textId="77777777" w:rsidTr="00090777">
        <w:trPr>
          <w:trHeight w:val="630"/>
        </w:trPr>
        <w:tc>
          <w:tcPr>
            <w:tcW w:w="1170" w:type="pct"/>
            <w:hideMark/>
          </w:tcPr>
          <w:p w14:paraId="704DA5D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QfKa/fLa, median (IQR)</w:t>
            </w:r>
          </w:p>
        </w:tc>
        <w:tc>
          <w:tcPr>
            <w:tcW w:w="628" w:type="pct"/>
            <w:hideMark/>
          </w:tcPr>
          <w:p w14:paraId="6DE0BE7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1.34 (1.06, 1.66)</w:t>
            </w:r>
          </w:p>
        </w:tc>
        <w:tc>
          <w:tcPr>
            <w:tcW w:w="534" w:type="pct"/>
            <w:hideMark/>
          </w:tcPr>
          <w:p w14:paraId="61F8AC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1.38 (0.82, 1.52)</w:t>
            </w:r>
          </w:p>
        </w:tc>
        <w:tc>
          <w:tcPr>
            <w:tcW w:w="534" w:type="pct"/>
            <w:hideMark/>
          </w:tcPr>
          <w:p w14:paraId="1BEC9B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1.46 (1.02, 1.73)</w:t>
            </w:r>
          </w:p>
        </w:tc>
        <w:tc>
          <w:tcPr>
            <w:tcW w:w="534" w:type="pct"/>
            <w:hideMark/>
          </w:tcPr>
          <w:p w14:paraId="5F04398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1.33 (1.07, 1.62)</w:t>
            </w:r>
          </w:p>
        </w:tc>
        <w:tc>
          <w:tcPr>
            <w:tcW w:w="534" w:type="pct"/>
            <w:hideMark/>
          </w:tcPr>
          <w:p w14:paraId="401EDB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1.46 (1.02, 1.68)</w:t>
            </w:r>
          </w:p>
        </w:tc>
        <w:tc>
          <w:tcPr>
            <w:tcW w:w="534" w:type="pct"/>
            <w:hideMark/>
          </w:tcPr>
          <w:p w14:paraId="7ACA90C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1.22 (0.96, 1.64)</w:t>
            </w:r>
          </w:p>
        </w:tc>
        <w:tc>
          <w:tcPr>
            <w:tcW w:w="532" w:type="pct"/>
            <w:hideMark/>
          </w:tcPr>
          <w:p w14:paraId="482211A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1.32 (1.12, 1.61)</w:t>
            </w:r>
          </w:p>
        </w:tc>
      </w:tr>
      <w:tr w:rsidR="00C77B0D" w:rsidRPr="00C77B0D" w14:paraId="206D7D52" w14:textId="77777777" w:rsidTr="00090777">
        <w:trPr>
          <w:trHeight w:val="315"/>
        </w:trPr>
        <w:tc>
          <w:tcPr>
            <w:tcW w:w="1170" w:type="pct"/>
            <w:hideMark/>
          </w:tcPr>
          <w:p w14:paraId="240C987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&lt;= 0.31</w:t>
            </w:r>
          </w:p>
        </w:tc>
        <w:tc>
          <w:tcPr>
            <w:tcW w:w="628" w:type="pct"/>
            <w:hideMark/>
          </w:tcPr>
          <w:p w14:paraId="124191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(6.4%)</w:t>
            </w:r>
          </w:p>
        </w:tc>
        <w:tc>
          <w:tcPr>
            <w:tcW w:w="534" w:type="pct"/>
            <w:hideMark/>
          </w:tcPr>
          <w:p w14:paraId="786C43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(9.1%)</w:t>
            </w:r>
          </w:p>
        </w:tc>
        <w:tc>
          <w:tcPr>
            <w:tcW w:w="534" w:type="pct"/>
            <w:hideMark/>
          </w:tcPr>
          <w:p w14:paraId="6C633D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(5.7%)</w:t>
            </w:r>
          </w:p>
        </w:tc>
        <w:tc>
          <w:tcPr>
            <w:tcW w:w="534" w:type="pct"/>
            <w:hideMark/>
          </w:tcPr>
          <w:p w14:paraId="3633C6A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(6.0%)</w:t>
            </w:r>
          </w:p>
        </w:tc>
        <w:tc>
          <w:tcPr>
            <w:tcW w:w="534" w:type="pct"/>
            <w:hideMark/>
          </w:tcPr>
          <w:p w14:paraId="7B58F5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(4.1%)</w:t>
            </w:r>
          </w:p>
        </w:tc>
        <w:tc>
          <w:tcPr>
            <w:tcW w:w="534" w:type="pct"/>
            <w:hideMark/>
          </w:tcPr>
          <w:p w14:paraId="1ECDDF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(13.2%)</w:t>
            </w:r>
          </w:p>
        </w:tc>
        <w:tc>
          <w:tcPr>
            <w:tcW w:w="532" w:type="pct"/>
            <w:hideMark/>
          </w:tcPr>
          <w:p w14:paraId="5B09C23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(3.7%)</w:t>
            </w:r>
          </w:p>
        </w:tc>
      </w:tr>
      <w:tr w:rsidR="00C77B0D" w:rsidRPr="00C77B0D" w14:paraId="0E5A5C87" w14:textId="77777777" w:rsidTr="00090777">
        <w:trPr>
          <w:trHeight w:val="315"/>
        </w:trPr>
        <w:tc>
          <w:tcPr>
            <w:tcW w:w="1170" w:type="pct"/>
            <w:hideMark/>
          </w:tcPr>
          <w:p w14:paraId="236D80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1.56</w:t>
            </w:r>
          </w:p>
        </w:tc>
        <w:tc>
          <w:tcPr>
            <w:tcW w:w="628" w:type="pct"/>
            <w:hideMark/>
          </w:tcPr>
          <w:p w14:paraId="3AE7231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(28.4%)</w:t>
            </w:r>
          </w:p>
        </w:tc>
        <w:tc>
          <w:tcPr>
            <w:tcW w:w="534" w:type="pct"/>
            <w:hideMark/>
          </w:tcPr>
          <w:p w14:paraId="503AD1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4" w:type="pct"/>
            <w:hideMark/>
          </w:tcPr>
          <w:p w14:paraId="7B9701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(34.3%)</w:t>
            </w:r>
          </w:p>
        </w:tc>
        <w:tc>
          <w:tcPr>
            <w:tcW w:w="534" w:type="pct"/>
            <w:hideMark/>
          </w:tcPr>
          <w:p w14:paraId="6B309B5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(28.6%)</w:t>
            </w:r>
          </w:p>
        </w:tc>
        <w:tc>
          <w:tcPr>
            <w:tcW w:w="534" w:type="pct"/>
            <w:hideMark/>
          </w:tcPr>
          <w:p w14:paraId="42C50B4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(28.6%)</w:t>
            </w:r>
          </w:p>
        </w:tc>
        <w:tc>
          <w:tcPr>
            <w:tcW w:w="534" w:type="pct"/>
            <w:hideMark/>
          </w:tcPr>
          <w:p w14:paraId="1C4EDA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(26.3%)</w:t>
            </w:r>
          </w:p>
        </w:tc>
        <w:tc>
          <w:tcPr>
            <w:tcW w:w="532" w:type="pct"/>
            <w:hideMark/>
          </w:tcPr>
          <w:p w14:paraId="183041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(29.6%)</w:t>
            </w:r>
          </w:p>
        </w:tc>
      </w:tr>
      <w:tr w:rsidR="00C77B0D" w:rsidRPr="00C77B0D" w14:paraId="132B4E30" w14:textId="77777777" w:rsidTr="00090777">
        <w:trPr>
          <w:trHeight w:val="315"/>
        </w:trPr>
        <w:tc>
          <w:tcPr>
            <w:tcW w:w="1170" w:type="pct"/>
            <w:hideMark/>
          </w:tcPr>
          <w:p w14:paraId="3B9C59D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82F93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w:t>
            </w:r>
          </w:p>
        </w:tc>
        <w:tc>
          <w:tcPr>
            <w:tcW w:w="534" w:type="pct"/>
            <w:hideMark/>
          </w:tcPr>
          <w:p w14:paraId="542D17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60E3165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02DE25F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w:t>
            </w:r>
          </w:p>
        </w:tc>
        <w:tc>
          <w:tcPr>
            <w:tcW w:w="534" w:type="pct"/>
            <w:hideMark/>
          </w:tcPr>
          <w:p w14:paraId="1F6313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37022D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2" w:type="pct"/>
            <w:hideMark/>
          </w:tcPr>
          <w:p w14:paraId="69A5A80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r>
      <w:tr w:rsidR="00C77B0D" w:rsidRPr="00C77B0D" w14:paraId="7B3CFA40" w14:textId="77777777" w:rsidTr="00090777">
        <w:trPr>
          <w:trHeight w:val="945"/>
        </w:trPr>
        <w:tc>
          <w:tcPr>
            <w:tcW w:w="1170" w:type="pct"/>
            <w:hideMark/>
          </w:tcPr>
          <w:p w14:paraId="7F634BC5"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Nt-proBNP [pg/mL], median (IQR)</w:t>
            </w:r>
          </w:p>
        </w:tc>
        <w:tc>
          <w:tcPr>
            <w:tcW w:w="628" w:type="pct"/>
            <w:hideMark/>
          </w:tcPr>
          <w:p w14:paraId="1F5EB7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678 (566,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007)</w:t>
            </w:r>
          </w:p>
        </w:tc>
        <w:tc>
          <w:tcPr>
            <w:tcW w:w="534" w:type="pct"/>
            <w:hideMark/>
          </w:tcPr>
          <w:p w14:paraId="0FB5A2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812 (631,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080)</w:t>
            </w:r>
          </w:p>
        </w:tc>
        <w:tc>
          <w:tcPr>
            <w:tcW w:w="534" w:type="pct"/>
            <w:hideMark/>
          </w:tcPr>
          <w:p w14:paraId="46178FA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026 (271, 3</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619)</w:t>
            </w:r>
          </w:p>
        </w:tc>
        <w:tc>
          <w:tcPr>
            <w:tcW w:w="534" w:type="pct"/>
            <w:hideMark/>
          </w:tcPr>
          <w:p w14:paraId="10EF41A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417 (715,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260)</w:t>
            </w:r>
          </w:p>
        </w:tc>
        <w:tc>
          <w:tcPr>
            <w:tcW w:w="534" w:type="pct"/>
            <w:hideMark/>
          </w:tcPr>
          <w:p w14:paraId="45B675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804 (275,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370)</w:t>
            </w:r>
          </w:p>
        </w:tc>
        <w:tc>
          <w:tcPr>
            <w:tcW w:w="534" w:type="pct"/>
            <w:hideMark/>
          </w:tcPr>
          <w:p w14:paraId="03D1A33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809 (383, 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332)</w:t>
            </w:r>
          </w:p>
        </w:tc>
        <w:tc>
          <w:tcPr>
            <w:tcW w:w="532" w:type="pct"/>
            <w:hideMark/>
          </w:tcPr>
          <w:p w14:paraId="1C6F77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891 (1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338, 5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355)</w:t>
            </w:r>
          </w:p>
        </w:tc>
      </w:tr>
      <w:tr w:rsidR="00C77B0D" w:rsidRPr="00C77B0D" w14:paraId="1CFD1B70" w14:textId="77777777" w:rsidTr="00090777">
        <w:trPr>
          <w:trHeight w:val="630"/>
        </w:trPr>
        <w:tc>
          <w:tcPr>
            <w:tcW w:w="1170" w:type="pct"/>
            <w:hideMark/>
          </w:tcPr>
          <w:p w14:paraId="6D596CD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125 pg/mL</w:t>
            </w:r>
          </w:p>
        </w:tc>
        <w:tc>
          <w:tcPr>
            <w:tcW w:w="628" w:type="pct"/>
            <w:hideMark/>
          </w:tcPr>
          <w:p w14:paraId="1AB0B2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138 (92.0%)</w:t>
            </w:r>
          </w:p>
        </w:tc>
        <w:tc>
          <w:tcPr>
            <w:tcW w:w="534" w:type="pct"/>
            <w:hideMark/>
          </w:tcPr>
          <w:p w14:paraId="07CF9A1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(90.5%)</w:t>
            </w:r>
          </w:p>
        </w:tc>
        <w:tc>
          <w:tcPr>
            <w:tcW w:w="534" w:type="pct"/>
            <w:hideMark/>
          </w:tcPr>
          <w:p w14:paraId="4257E3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(90.9%)</w:t>
            </w:r>
          </w:p>
        </w:tc>
        <w:tc>
          <w:tcPr>
            <w:tcW w:w="534" w:type="pct"/>
            <w:hideMark/>
          </w:tcPr>
          <w:p w14:paraId="40CD57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79 (92.9%)</w:t>
            </w:r>
          </w:p>
        </w:tc>
        <w:tc>
          <w:tcPr>
            <w:tcW w:w="534" w:type="pct"/>
            <w:hideMark/>
          </w:tcPr>
          <w:p w14:paraId="20B1D86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 (88.9%)</w:t>
            </w:r>
          </w:p>
        </w:tc>
        <w:tc>
          <w:tcPr>
            <w:tcW w:w="534" w:type="pct"/>
            <w:hideMark/>
          </w:tcPr>
          <w:p w14:paraId="61C732E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(90.2%)</w:t>
            </w:r>
          </w:p>
        </w:tc>
        <w:tc>
          <w:tcPr>
            <w:tcW w:w="532" w:type="pct"/>
            <w:hideMark/>
          </w:tcPr>
          <w:p w14:paraId="31F848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(96.4%)</w:t>
            </w:r>
          </w:p>
        </w:tc>
      </w:tr>
      <w:tr w:rsidR="00C77B0D" w:rsidRPr="00C77B0D" w14:paraId="680F0114" w14:textId="77777777" w:rsidTr="00090777">
        <w:trPr>
          <w:trHeight w:val="315"/>
        </w:trPr>
        <w:tc>
          <w:tcPr>
            <w:tcW w:w="1170" w:type="pct"/>
            <w:hideMark/>
          </w:tcPr>
          <w:p w14:paraId="351250A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AAC32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5B19C4D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c>
          <w:tcPr>
            <w:tcW w:w="534" w:type="pct"/>
            <w:hideMark/>
          </w:tcPr>
          <w:p w14:paraId="06A2623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1E9EFBE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4" w:type="pct"/>
            <w:hideMark/>
          </w:tcPr>
          <w:p w14:paraId="5433770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4" w:type="pct"/>
            <w:hideMark/>
          </w:tcPr>
          <w:p w14:paraId="556B4A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2" w:type="pct"/>
            <w:hideMark/>
          </w:tcPr>
          <w:p w14:paraId="101A9D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r>
      <w:tr w:rsidR="00C77B0D" w:rsidRPr="00C77B0D" w14:paraId="6914F652" w14:textId="77777777" w:rsidTr="00090777">
        <w:trPr>
          <w:trHeight w:val="630"/>
        </w:trPr>
        <w:tc>
          <w:tcPr>
            <w:tcW w:w="1170" w:type="pct"/>
            <w:hideMark/>
          </w:tcPr>
          <w:p w14:paraId="22A946E4"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Troponin T [pg/mL], median (IQR)</w:t>
            </w:r>
          </w:p>
        </w:tc>
        <w:tc>
          <w:tcPr>
            <w:tcW w:w="628" w:type="pct"/>
            <w:hideMark/>
          </w:tcPr>
          <w:p w14:paraId="53115E8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(17, 60)</w:t>
            </w:r>
          </w:p>
        </w:tc>
        <w:tc>
          <w:tcPr>
            <w:tcW w:w="534" w:type="pct"/>
            <w:hideMark/>
          </w:tcPr>
          <w:p w14:paraId="5C639E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(19, 79)</w:t>
            </w:r>
          </w:p>
        </w:tc>
        <w:tc>
          <w:tcPr>
            <w:tcW w:w="534" w:type="pct"/>
            <w:hideMark/>
          </w:tcPr>
          <w:p w14:paraId="74C78F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(12, 42)</w:t>
            </w:r>
          </w:p>
        </w:tc>
        <w:tc>
          <w:tcPr>
            <w:tcW w:w="534" w:type="pct"/>
            <w:hideMark/>
          </w:tcPr>
          <w:p w14:paraId="26DACA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 (18, 67)</w:t>
            </w:r>
          </w:p>
        </w:tc>
        <w:tc>
          <w:tcPr>
            <w:tcW w:w="534" w:type="pct"/>
            <w:hideMark/>
          </w:tcPr>
          <w:p w14:paraId="32936B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(14, 40)</w:t>
            </w:r>
          </w:p>
        </w:tc>
        <w:tc>
          <w:tcPr>
            <w:tcW w:w="534" w:type="pct"/>
            <w:hideMark/>
          </w:tcPr>
          <w:p w14:paraId="5C8143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(9, 48)</w:t>
            </w:r>
          </w:p>
        </w:tc>
        <w:tc>
          <w:tcPr>
            <w:tcW w:w="532" w:type="pct"/>
            <w:hideMark/>
          </w:tcPr>
          <w:p w14:paraId="6601AB4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 (30, 73)</w:t>
            </w:r>
          </w:p>
        </w:tc>
      </w:tr>
      <w:tr w:rsidR="00C77B0D" w:rsidRPr="00C77B0D" w14:paraId="2B6014D8" w14:textId="77777777" w:rsidTr="00090777">
        <w:trPr>
          <w:trHeight w:val="630"/>
        </w:trPr>
        <w:tc>
          <w:tcPr>
            <w:tcW w:w="1170" w:type="pct"/>
            <w:hideMark/>
          </w:tcPr>
          <w:p w14:paraId="643A89B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14 pg/mL</w:t>
            </w:r>
          </w:p>
        </w:tc>
        <w:tc>
          <w:tcPr>
            <w:tcW w:w="628" w:type="pct"/>
            <w:hideMark/>
          </w:tcPr>
          <w:p w14:paraId="34C2413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115 (79.9%)</w:t>
            </w:r>
          </w:p>
        </w:tc>
        <w:tc>
          <w:tcPr>
            <w:tcW w:w="534" w:type="pct"/>
            <w:hideMark/>
          </w:tcPr>
          <w:p w14:paraId="1B4BDD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(86.4%)</w:t>
            </w:r>
          </w:p>
        </w:tc>
        <w:tc>
          <w:tcPr>
            <w:tcW w:w="534" w:type="pct"/>
            <w:hideMark/>
          </w:tcPr>
          <w:p w14:paraId="487C61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(74.4%)</w:t>
            </w:r>
          </w:p>
        </w:tc>
        <w:tc>
          <w:tcPr>
            <w:tcW w:w="534" w:type="pct"/>
            <w:hideMark/>
          </w:tcPr>
          <w:p w14:paraId="66BAC5F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(80.7%)</w:t>
            </w:r>
          </w:p>
        </w:tc>
        <w:tc>
          <w:tcPr>
            <w:tcW w:w="534" w:type="pct"/>
            <w:hideMark/>
          </w:tcPr>
          <w:p w14:paraId="264A6CF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(78.4%)</w:t>
            </w:r>
          </w:p>
        </w:tc>
        <w:tc>
          <w:tcPr>
            <w:tcW w:w="534" w:type="pct"/>
            <w:hideMark/>
          </w:tcPr>
          <w:p w14:paraId="104291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(62.5%)</w:t>
            </w:r>
          </w:p>
        </w:tc>
        <w:tc>
          <w:tcPr>
            <w:tcW w:w="532" w:type="pct"/>
            <w:hideMark/>
          </w:tcPr>
          <w:p w14:paraId="64DA72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 (94.3%)</w:t>
            </w:r>
          </w:p>
        </w:tc>
      </w:tr>
      <w:tr w:rsidR="00C77B0D" w:rsidRPr="00C77B0D" w14:paraId="0BFA85EE" w14:textId="77777777" w:rsidTr="00090777">
        <w:trPr>
          <w:trHeight w:val="315"/>
        </w:trPr>
        <w:tc>
          <w:tcPr>
            <w:tcW w:w="1170" w:type="pct"/>
            <w:hideMark/>
          </w:tcPr>
          <w:p w14:paraId="200C7B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9EFD5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w:t>
            </w:r>
          </w:p>
        </w:tc>
        <w:tc>
          <w:tcPr>
            <w:tcW w:w="534" w:type="pct"/>
            <w:hideMark/>
          </w:tcPr>
          <w:p w14:paraId="20DFC0E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42F78F5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w:t>
            </w:r>
          </w:p>
        </w:tc>
        <w:tc>
          <w:tcPr>
            <w:tcW w:w="534" w:type="pct"/>
            <w:hideMark/>
          </w:tcPr>
          <w:p w14:paraId="2E4201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354EB3F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275B9A9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c>
          <w:tcPr>
            <w:tcW w:w="532" w:type="pct"/>
            <w:hideMark/>
          </w:tcPr>
          <w:p w14:paraId="0045AC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r>
      <w:tr w:rsidR="00C77B0D" w:rsidRPr="00C77B0D" w14:paraId="7CF6E47C" w14:textId="77777777" w:rsidTr="00090777">
        <w:trPr>
          <w:trHeight w:val="630"/>
        </w:trPr>
        <w:tc>
          <w:tcPr>
            <w:tcW w:w="1170" w:type="pct"/>
            <w:hideMark/>
          </w:tcPr>
          <w:p w14:paraId="24F0BE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b/>
                <w:bCs/>
                <w:color w:val="0D0D0D" w:themeColor="text1" w:themeTint="F2"/>
                <w:sz w:val="22"/>
                <w:szCs w:val="22"/>
                <w:lang w:val="en-US"/>
              </w:rPr>
              <w:t xml:space="preserve">Creatinine, </w:t>
            </w:r>
            <w:r w:rsidRPr="00C77B0D">
              <w:rPr>
                <w:rFonts w:asciiTheme="minorHAnsi" w:hAnsiTheme="minorHAnsi" w:cstheme="minorBidi"/>
                <w:b/>
                <w:bCs/>
                <w:color w:val="0D0D0D" w:themeColor="text1" w:themeTint="F2"/>
                <w:sz w:val="22"/>
                <w:szCs w:val="22"/>
              </w:rPr>
              <w:t>median (IQR)</w:t>
            </w:r>
          </w:p>
        </w:tc>
        <w:tc>
          <w:tcPr>
            <w:tcW w:w="628" w:type="pct"/>
            <w:hideMark/>
          </w:tcPr>
          <w:p w14:paraId="42DB319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1.05 (0.90, 1.42)</w:t>
            </w:r>
          </w:p>
        </w:tc>
        <w:tc>
          <w:tcPr>
            <w:tcW w:w="534" w:type="pct"/>
            <w:hideMark/>
          </w:tcPr>
          <w:p w14:paraId="6E0927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0.91 (0.78, 1.19)</w:t>
            </w:r>
          </w:p>
        </w:tc>
        <w:tc>
          <w:tcPr>
            <w:tcW w:w="534" w:type="pct"/>
            <w:hideMark/>
          </w:tcPr>
          <w:p w14:paraId="702E2B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1.13 (0.85, 1.41)</w:t>
            </w:r>
          </w:p>
        </w:tc>
        <w:tc>
          <w:tcPr>
            <w:tcW w:w="534" w:type="pct"/>
            <w:hideMark/>
          </w:tcPr>
          <w:p w14:paraId="3643B3C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 (0.94, 1.42)</w:t>
            </w:r>
          </w:p>
        </w:tc>
        <w:tc>
          <w:tcPr>
            <w:tcW w:w="534" w:type="pct"/>
            <w:hideMark/>
          </w:tcPr>
          <w:p w14:paraId="5E55D84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1.01 (0.84, 1.37)</w:t>
            </w:r>
          </w:p>
        </w:tc>
        <w:tc>
          <w:tcPr>
            <w:tcW w:w="534" w:type="pct"/>
            <w:hideMark/>
          </w:tcPr>
          <w:p w14:paraId="1E55F71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0.96 (0.85, 1.33)</w:t>
            </w:r>
          </w:p>
        </w:tc>
        <w:tc>
          <w:tcPr>
            <w:tcW w:w="532" w:type="pct"/>
            <w:hideMark/>
          </w:tcPr>
          <w:p w14:paraId="62F570D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1.17 (0.97, 1.46)</w:t>
            </w:r>
          </w:p>
        </w:tc>
      </w:tr>
      <w:tr w:rsidR="00C77B0D" w:rsidRPr="00C77B0D" w14:paraId="2ECE05F8" w14:textId="77777777" w:rsidTr="00090777">
        <w:trPr>
          <w:trHeight w:val="315"/>
        </w:trPr>
        <w:tc>
          <w:tcPr>
            <w:tcW w:w="1170" w:type="pct"/>
            <w:hideMark/>
          </w:tcPr>
          <w:p w14:paraId="26A856F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231D2D8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316962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32FB424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4" w:type="pct"/>
            <w:hideMark/>
          </w:tcPr>
          <w:p w14:paraId="6C2A061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233977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6EA86CC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2" w:type="pct"/>
            <w:hideMark/>
          </w:tcPr>
          <w:p w14:paraId="4E625E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r>
      <w:tr w:rsidR="00C77B0D" w:rsidRPr="00C77B0D" w14:paraId="25C15C6F" w14:textId="77777777" w:rsidTr="00090777">
        <w:trPr>
          <w:trHeight w:val="315"/>
        </w:trPr>
        <w:tc>
          <w:tcPr>
            <w:tcW w:w="1170" w:type="pct"/>
            <w:hideMark/>
          </w:tcPr>
          <w:p w14:paraId="30C7CAA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GFR, median (IQR)</w:t>
            </w:r>
          </w:p>
        </w:tc>
        <w:tc>
          <w:tcPr>
            <w:tcW w:w="628" w:type="pct"/>
            <w:hideMark/>
          </w:tcPr>
          <w:p w14:paraId="7BB6D83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61 (45, 76)</w:t>
            </w:r>
          </w:p>
        </w:tc>
        <w:tc>
          <w:tcPr>
            <w:tcW w:w="534" w:type="pct"/>
            <w:hideMark/>
          </w:tcPr>
          <w:p w14:paraId="309184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(56, 94)</w:t>
            </w:r>
          </w:p>
        </w:tc>
        <w:tc>
          <w:tcPr>
            <w:tcW w:w="534" w:type="pct"/>
            <w:hideMark/>
          </w:tcPr>
          <w:p w14:paraId="5995307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(43, 75)</w:t>
            </w:r>
          </w:p>
        </w:tc>
        <w:tc>
          <w:tcPr>
            <w:tcW w:w="534" w:type="pct"/>
            <w:hideMark/>
          </w:tcPr>
          <w:p w14:paraId="4B720D4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60 (45, 74)</w:t>
            </w:r>
          </w:p>
        </w:tc>
        <w:tc>
          <w:tcPr>
            <w:tcW w:w="534" w:type="pct"/>
            <w:hideMark/>
          </w:tcPr>
          <w:p w14:paraId="7173CC1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62 (51, 78)</w:t>
            </w:r>
          </w:p>
        </w:tc>
        <w:tc>
          <w:tcPr>
            <w:tcW w:w="534" w:type="pct"/>
            <w:hideMark/>
          </w:tcPr>
          <w:p w14:paraId="02692E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(54, 85)</w:t>
            </w:r>
          </w:p>
        </w:tc>
        <w:tc>
          <w:tcPr>
            <w:tcW w:w="532" w:type="pct"/>
            <w:hideMark/>
          </w:tcPr>
          <w:p w14:paraId="1826DB8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(41, 70)</w:t>
            </w:r>
          </w:p>
        </w:tc>
      </w:tr>
      <w:tr w:rsidR="00C77B0D" w:rsidRPr="00C77B0D" w14:paraId="7BCE64E5" w14:textId="77777777" w:rsidTr="00090777">
        <w:trPr>
          <w:trHeight w:val="315"/>
        </w:trPr>
        <w:tc>
          <w:tcPr>
            <w:tcW w:w="1170" w:type="pct"/>
            <w:hideMark/>
          </w:tcPr>
          <w:p w14:paraId="0603DF4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D98545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37E79E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4BC64C4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4" w:type="pct"/>
            <w:hideMark/>
          </w:tcPr>
          <w:p w14:paraId="1169A2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1C7BA2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4E0381F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2" w:type="pct"/>
            <w:hideMark/>
          </w:tcPr>
          <w:p w14:paraId="779DCD0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r>
      <w:tr w:rsidR="00C77B0D" w:rsidRPr="00C77B0D" w14:paraId="3F849B3B" w14:textId="77777777" w:rsidTr="00090777">
        <w:trPr>
          <w:trHeight w:val="630"/>
        </w:trPr>
        <w:tc>
          <w:tcPr>
            <w:tcW w:w="1170" w:type="pct"/>
            <w:hideMark/>
          </w:tcPr>
          <w:p w14:paraId="3801949C"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Urine-creatinine, median (IQR)</w:t>
            </w:r>
          </w:p>
        </w:tc>
        <w:tc>
          <w:tcPr>
            <w:tcW w:w="628" w:type="pct"/>
            <w:hideMark/>
          </w:tcPr>
          <w:p w14:paraId="2FAF02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(37, 107)</w:t>
            </w:r>
          </w:p>
        </w:tc>
        <w:tc>
          <w:tcPr>
            <w:tcW w:w="534" w:type="pct"/>
            <w:hideMark/>
          </w:tcPr>
          <w:p w14:paraId="67FC328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77 (34, 89)</w:t>
            </w:r>
          </w:p>
        </w:tc>
        <w:tc>
          <w:tcPr>
            <w:tcW w:w="534" w:type="pct"/>
            <w:hideMark/>
          </w:tcPr>
          <w:p w14:paraId="512B9B0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65 (37, 111)</w:t>
            </w:r>
          </w:p>
        </w:tc>
        <w:tc>
          <w:tcPr>
            <w:tcW w:w="534" w:type="pct"/>
            <w:hideMark/>
          </w:tcPr>
          <w:p w14:paraId="10E7D6B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66 (37, 102)</w:t>
            </w:r>
          </w:p>
        </w:tc>
        <w:tc>
          <w:tcPr>
            <w:tcW w:w="534" w:type="pct"/>
            <w:hideMark/>
          </w:tcPr>
          <w:p w14:paraId="29248B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71 (32, 117)</w:t>
            </w:r>
          </w:p>
        </w:tc>
        <w:tc>
          <w:tcPr>
            <w:tcW w:w="534" w:type="pct"/>
            <w:hideMark/>
          </w:tcPr>
          <w:p w14:paraId="7A155F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63 (44, 97)</w:t>
            </w:r>
          </w:p>
        </w:tc>
        <w:tc>
          <w:tcPr>
            <w:tcW w:w="532" w:type="pct"/>
            <w:hideMark/>
          </w:tcPr>
          <w:p w14:paraId="20FA5B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(37, 113)</w:t>
            </w:r>
          </w:p>
        </w:tc>
      </w:tr>
      <w:tr w:rsidR="00C77B0D" w:rsidRPr="00C77B0D" w14:paraId="75533216" w14:textId="77777777" w:rsidTr="00090777">
        <w:trPr>
          <w:trHeight w:val="315"/>
        </w:trPr>
        <w:tc>
          <w:tcPr>
            <w:tcW w:w="1170" w:type="pct"/>
            <w:hideMark/>
          </w:tcPr>
          <w:p w14:paraId="5D43EA2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&lt;= 90</w:t>
            </w:r>
          </w:p>
        </w:tc>
        <w:tc>
          <w:tcPr>
            <w:tcW w:w="628" w:type="pct"/>
            <w:hideMark/>
          </w:tcPr>
          <w:p w14:paraId="117B55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81 (67.5%)</w:t>
            </w:r>
          </w:p>
        </w:tc>
        <w:tc>
          <w:tcPr>
            <w:tcW w:w="534" w:type="pct"/>
            <w:hideMark/>
          </w:tcPr>
          <w:p w14:paraId="43826C1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(80.0%)</w:t>
            </w:r>
          </w:p>
        </w:tc>
        <w:tc>
          <w:tcPr>
            <w:tcW w:w="534" w:type="pct"/>
            <w:hideMark/>
          </w:tcPr>
          <w:p w14:paraId="7D7981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(64.5%)</w:t>
            </w:r>
          </w:p>
        </w:tc>
        <w:tc>
          <w:tcPr>
            <w:tcW w:w="534" w:type="pct"/>
            <w:hideMark/>
          </w:tcPr>
          <w:p w14:paraId="395C83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49 (66.2%)</w:t>
            </w:r>
          </w:p>
        </w:tc>
        <w:tc>
          <w:tcPr>
            <w:tcW w:w="534" w:type="pct"/>
            <w:hideMark/>
          </w:tcPr>
          <w:p w14:paraId="2D4084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(69.4%)</w:t>
            </w:r>
          </w:p>
        </w:tc>
        <w:tc>
          <w:tcPr>
            <w:tcW w:w="534" w:type="pct"/>
            <w:hideMark/>
          </w:tcPr>
          <w:p w14:paraId="1F24818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(66.7%)</w:t>
            </w:r>
          </w:p>
        </w:tc>
        <w:tc>
          <w:tcPr>
            <w:tcW w:w="532" w:type="pct"/>
            <w:hideMark/>
          </w:tcPr>
          <w:p w14:paraId="568988D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(66.7%)</w:t>
            </w:r>
          </w:p>
        </w:tc>
      </w:tr>
      <w:tr w:rsidR="00C77B0D" w:rsidRPr="00C77B0D" w14:paraId="7BF08A1D" w14:textId="77777777" w:rsidTr="00090777">
        <w:trPr>
          <w:trHeight w:val="315"/>
        </w:trPr>
        <w:tc>
          <w:tcPr>
            <w:tcW w:w="1170" w:type="pct"/>
            <w:hideMark/>
          </w:tcPr>
          <w:p w14:paraId="13B5669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300</w:t>
            </w:r>
          </w:p>
        </w:tc>
        <w:tc>
          <w:tcPr>
            <w:tcW w:w="628" w:type="pct"/>
            <w:hideMark/>
          </w:tcPr>
          <w:p w14:paraId="312E48D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(0.8%)</w:t>
            </w:r>
          </w:p>
        </w:tc>
        <w:tc>
          <w:tcPr>
            <w:tcW w:w="534" w:type="pct"/>
            <w:hideMark/>
          </w:tcPr>
          <w:p w14:paraId="57AC1A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008ADA4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(3.2%)</w:t>
            </w:r>
          </w:p>
        </w:tc>
        <w:tc>
          <w:tcPr>
            <w:tcW w:w="534" w:type="pct"/>
            <w:hideMark/>
          </w:tcPr>
          <w:p w14:paraId="69E53EF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1AAD942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(2.8%)</w:t>
            </w:r>
          </w:p>
        </w:tc>
        <w:tc>
          <w:tcPr>
            <w:tcW w:w="534" w:type="pct"/>
            <w:hideMark/>
          </w:tcPr>
          <w:p w14:paraId="1018616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2" w:type="pct"/>
            <w:hideMark/>
          </w:tcPr>
          <w:p w14:paraId="125C59D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r>
      <w:tr w:rsidR="00C77B0D" w:rsidRPr="00C77B0D" w14:paraId="2D88E807" w14:textId="77777777" w:rsidTr="00090777">
        <w:trPr>
          <w:trHeight w:val="315"/>
        </w:trPr>
        <w:tc>
          <w:tcPr>
            <w:tcW w:w="1170" w:type="pct"/>
            <w:hideMark/>
          </w:tcPr>
          <w:p w14:paraId="55EF6D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D366D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c>
          <w:tcPr>
            <w:tcW w:w="534" w:type="pct"/>
            <w:hideMark/>
          </w:tcPr>
          <w:p w14:paraId="0C26C2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45F7F42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w:t>
            </w:r>
          </w:p>
        </w:tc>
        <w:tc>
          <w:tcPr>
            <w:tcW w:w="534" w:type="pct"/>
            <w:hideMark/>
          </w:tcPr>
          <w:p w14:paraId="545F99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hideMark/>
          </w:tcPr>
          <w:p w14:paraId="728F8E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084B38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2" w:type="pct"/>
            <w:hideMark/>
          </w:tcPr>
          <w:p w14:paraId="48C0F52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r>
      <w:tr w:rsidR="00C77B0D" w:rsidRPr="00C77B0D" w14:paraId="1C4F28C5" w14:textId="77777777" w:rsidTr="00090777">
        <w:trPr>
          <w:trHeight w:val="630"/>
        </w:trPr>
        <w:tc>
          <w:tcPr>
            <w:tcW w:w="1170" w:type="pct"/>
            <w:hideMark/>
          </w:tcPr>
          <w:p w14:paraId="783A23BD"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lastRenderedPageBreak/>
              <w:t>Urine-Protein, median (IQR)</w:t>
            </w:r>
          </w:p>
        </w:tc>
        <w:tc>
          <w:tcPr>
            <w:tcW w:w="628" w:type="pct"/>
            <w:hideMark/>
          </w:tcPr>
          <w:p w14:paraId="697A09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106 (60, 286)</w:t>
            </w:r>
          </w:p>
        </w:tc>
        <w:tc>
          <w:tcPr>
            <w:tcW w:w="534" w:type="pct"/>
            <w:hideMark/>
          </w:tcPr>
          <w:p w14:paraId="09D095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151 (89, 492)</w:t>
            </w:r>
          </w:p>
        </w:tc>
        <w:tc>
          <w:tcPr>
            <w:tcW w:w="534" w:type="pct"/>
            <w:hideMark/>
          </w:tcPr>
          <w:p w14:paraId="21FE36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136 (64, 295)</w:t>
            </w:r>
          </w:p>
        </w:tc>
        <w:tc>
          <w:tcPr>
            <w:tcW w:w="534" w:type="pct"/>
            <w:hideMark/>
          </w:tcPr>
          <w:p w14:paraId="308624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99 (57, 249)</w:t>
            </w:r>
          </w:p>
        </w:tc>
        <w:tc>
          <w:tcPr>
            <w:tcW w:w="534" w:type="pct"/>
            <w:hideMark/>
          </w:tcPr>
          <w:p w14:paraId="252BC1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151 (77, 304)</w:t>
            </w:r>
          </w:p>
        </w:tc>
        <w:tc>
          <w:tcPr>
            <w:tcW w:w="534" w:type="pct"/>
            <w:hideMark/>
          </w:tcPr>
          <w:p w14:paraId="1A9899E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108 (62, 386)</w:t>
            </w:r>
          </w:p>
        </w:tc>
        <w:tc>
          <w:tcPr>
            <w:tcW w:w="532" w:type="pct"/>
            <w:hideMark/>
          </w:tcPr>
          <w:p w14:paraId="6B544E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92 (54, 190)</w:t>
            </w:r>
          </w:p>
        </w:tc>
      </w:tr>
      <w:tr w:rsidR="00C77B0D" w:rsidRPr="00C77B0D" w14:paraId="1CF51A09" w14:textId="77777777" w:rsidTr="00090777">
        <w:trPr>
          <w:trHeight w:val="315"/>
        </w:trPr>
        <w:tc>
          <w:tcPr>
            <w:tcW w:w="1170" w:type="pct"/>
            <w:hideMark/>
          </w:tcPr>
          <w:p w14:paraId="23DBBF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150</w:t>
            </w:r>
          </w:p>
        </w:tc>
        <w:tc>
          <w:tcPr>
            <w:tcW w:w="628" w:type="pct"/>
            <w:hideMark/>
          </w:tcPr>
          <w:p w14:paraId="403ED8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47 (40.2%)</w:t>
            </w:r>
          </w:p>
        </w:tc>
        <w:tc>
          <w:tcPr>
            <w:tcW w:w="534" w:type="pct"/>
            <w:hideMark/>
          </w:tcPr>
          <w:p w14:paraId="45F27C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(53.3%)</w:t>
            </w:r>
          </w:p>
        </w:tc>
        <w:tc>
          <w:tcPr>
            <w:tcW w:w="534" w:type="pct"/>
            <w:hideMark/>
          </w:tcPr>
          <w:p w14:paraId="029973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(50.0%)</w:t>
            </w:r>
          </w:p>
        </w:tc>
        <w:tc>
          <w:tcPr>
            <w:tcW w:w="534" w:type="pct"/>
            <w:hideMark/>
          </w:tcPr>
          <w:p w14:paraId="53F2761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(33.8%)</w:t>
            </w:r>
          </w:p>
        </w:tc>
        <w:tc>
          <w:tcPr>
            <w:tcW w:w="534" w:type="pct"/>
            <w:hideMark/>
          </w:tcPr>
          <w:p w14:paraId="17A8F4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(51.5%)</w:t>
            </w:r>
          </w:p>
        </w:tc>
        <w:tc>
          <w:tcPr>
            <w:tcW w:w="534" w:type="pct"/>
            <w:hideMark/>
          </w:tcPr>
          <w:p w14:paraId="47BD65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(44.4%)</w:t>
            </w:r>
          </w:p>
        </w:tc>
        <w:tc>
          <w:tcPr>
            <w:tcW w:w="532" w:type="pct"/>
            <w:hideMark/>
          </w:tcPr>
          <w:p w14:paraId="47E450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(29.2%)</w:t>
            </w:r>
          </w:p>
        </w:tc>
      </w:tr>
      <w:tr w:rsidR="00C77B0D" w:rsidRPr="00C77B0D" w14:paraId="6922F353" w14:textId="77777777" w:rsidTr="00090777">
        <w:trPr>
          <w:trHeight w:val="315"/>
        </w:trPr>
        <w:tc>
          <w:tcPr>
            <w:tcW w:w="1170" w:type="pct"/>
            <w:hideMark/>
          </w:tcPr>
          <w:p w14:paraId="01F488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D3625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w:t>
            </w:r>
          </w:p>
        </w:tc>
        <w:tc>
          <w:tcPr>
            <w:tcW w:w="534" w:type="pct"/>
            <w:hideMark/>
          </w:tcPr>
          <w:p w14:paraId="414854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0EF09F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4033841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hideMark/>
          </w:tcPr>
          <w:p w14:paraId="136017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w:t>
            </w:r>
          </w:p>
        </w:tc>
        <w:tc>
          <w:tcPr>
            <w:tcW w:w="534" w:type="pct"/>
            <w:hideMark/>
          </w:tcPr>
          <w:p w14:paraId="6873DC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2" w:type="pct"/>
            <w:hideMark/>
          </w:tcPr>
          <w:p w14:paraId="3FD1A7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r>
      <w:tr w:rsidR="00C77B0D" w:rsidRPr="00C77B0D" w14:paraId="05849336" w14:textId="77777777" w:rsidTr="00090777">
        <w:trPr>
          <w:trHeight w:val="630"/>
        </w:trPr>
        <w:tc>
          <w:tcPr>
            <w:tcW w:w="1170" w:type="pct"/>
            <w:hideMark/>
          </w:tcPr>
          <w:p w14:paraId="7CDDB002"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Urine-Protein/gcrea, median (IQR)</w:t>
            </w:r>
          </w:p>
        </w:tc>
        <w:tc>
          <w:tcPr>
            <w:tcW w:w="628" w:type="pct"/>
            <w:hideMark/>
          </w:tcPr>
          <w:p w14:paraId="5FB63C6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158 (99, 386)</w:t>
            </w:r>
          </w:p>
        </w:tc>
        <w:tc>
          <w:tcPr>
            <w:tcW w:w="534" w:type="pct"/>
            <w:hideMark/>
          </w:tcPr>
          <w:p w14:paraId="6D3829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179 (128, 475)</w:t>
            </w:r>
          </w:p>
        </w:tc>
        <w:tc>
          <w:tcPr>
            <w:tcW w:w="534" w:type="pct"/>
            <w:hideMark/>
          </w:tcPr>
          <w:p w14:paraId="1E8B34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172 (82, 510)</w:t>
            </w:r>
          </w:p>
        </w:tc>
        <w:tc>
          <w:tcPr>
            <w:tcW w:w="534" w:type="pct"/>
            <w:hideMark/>
          </w:tcPr>
          <w:p w14:paraId="5D6A2A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151 (98, 341)</w:t>
            </w:r>
          </w:p>
        </w:tc>
        <w:tc>
          <w:tcPr>
            <w:tcW w:w="534" w:type="pct"/>
            <w:hideMark/>
          </w:tcPr>
          <w:p w14:paraId="4CFFAB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166 (105, 464)</w:t>
            </w:r>
          </w:p>
        </w:tc>
        <w:tc>
          <w:tcPr>
            <w:tcW w:w="534" w:type="pct"/>
            <w:hideMark/>
          </w:tcPr>
          <w:p w14:paraId="075624C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226 (94, 538)</w:t>
            </w:r>
          </w:p>
        </w:tc>
        <w:tc>
          <w:tcPr>
            <w:tcW w:w="532" w:type="pct"/>
            <w:hideMark/>
          </w:tcPr>
          <w:p w14:paraId="0ECDBA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140 (100, 268)</w:t>
            </w:r>
          </w:p>
        </w:tc>
      </w:tr>
      <w:tr w:rsidR="00C77B0D" w:rsidRPr="00C77B0D" w14:paraId="45FA86B7" w14:textId="77777777" w:rsidTr="00090777">
        <w:trPr>
          <w:trHeight w:val="315"/>
        </w:trPr>
        <w:tc>
          <w:tcPr>
            <w:tcW w:w="1170" w:type="pct"/>
            <w:hideMark/>
          </w:tcPr>
          <w:p w14:paraId="4A10235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99</w:t>
            </w:r>
          </w:p>
        </w:tc>
        <w:tc>
          <w:tcPr>
            <w:tcW w:w="628" w:type="pct"/>
            <w:hideMark/>
          </w:tcPr>
          <w:p w14:paraId="68284DD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 (74.8%)</w:t>
            </w:r>
          </w:p>
        </w:tc>
        <w:tc>
          <w:tcPr>
            <w:tcW w:w="534" w:type="pct"/>
            <w:hideMark/>
          </w:tcPr>
          <w:p w14:paraId="6D401D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(86.7%)</w:t>
            </w:r>
          </w:p>
        </w:tc>
        <w:tc>
          <w:tcPr>
            <w:tcW w:w="534" w:type="pct"/>
            <w:hideMark/>
          </w:tcPr>
          <w:p w14:paraId="4FAF3E2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(74.1%)</w:t>
            </w:r>
          </w:p>
        </w:tc>
        <w:tc>
          <w:tcPr>
            <w:tcW w:w="534" w:type="pct"/>
            <w:hideMark/>
          </w:tcPr>
          <w:p w14:paraId="10EF20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(72.6%)</w:t>
            </w:r>
          </w:p>
        </w:tc>
        <w:tc>
          <w:tcPr>
            <w:tcW w:w="534" w:type="pct"/>
            <w:hideMark/>
          </w:tcPr>
          <w:p w14:paraId="40C558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(78.1%)</w:t>
            </w:r>
          </w:p>
        </w:tc>
        <w:tc>
          <w:tcPr>
            <w:tcW w:w="534" w:type="pct"/>
            <w:hideMark/>
          </w:tcPr>
          <w:p w14:paraId="6DE1F80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(71.4%)</w:t>
            </w:r>
          </w:p>
        </w:tc>
        <w:tc>
          <w:tcPr>
            <w:tcW w:w="532" w:type="pct"/>
            <w:hideMark/>
          </w:tcPr>
          <w:p w14:paraId="10F5EF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(75.0%)</w:t>
            </w:r>
          </w:p>
        </w:tc>
      </w:tr>
      <w:tr w:rsidR="00C77B0D" w:rsidRPr="00C77B0D" w14:paraId="2FD587D1" w14:textId="77777777" w:rsidTr="00090777">
        <w:trPr>
          <w:trHeight w:val="315"/>
        </w:trPr>
        <w:tc>
          <w:tcPr>
            <w:tcW w:w="1170" w:type="pct"/>
            <w:hideMark/>
          </w:tcPr>
          <w:p w14:paraId="370EF3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3A5E0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w:t>
            </w:r>
          </w:p>
        </w:tc>
        <w:tc>
          <w:tcPr>
            <w:tcW w:w="534" w:type="pct"/>
            <w:hideMark/>
          </w:tcPr>
          <w:p w14:paraId="1DA732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323F3F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hideMark/>
          </w:tcPr>
          <w:p w14:paraId="3F6F31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27C402C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25AAC2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w:t>
            </w:r>
          </w:p>
        </w:tc>
        <w:tc>
          <w:tcPr>
            <w:tcW w:w="532" w:type="pct"/>
            <w:hideMark/>
          </w:tcPr>
          <w:p w14:paraId="230271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r>
      <w:tr w:rsidR="00C77B0D" w:rsidRPr="00C77B0D" w14:paraId="47DAA29B" w14:textId="77777777" w:rsidTr="00090777">
        <w:trPr>
          <w:trHeight w:val="630"/>
        </w:trPr>
        <w:tc>
          <w:tcPr>
            <w:tcW w:w="1170" w:type="pct"/>
            <w:hideMark/>
          </w:tcPr>
          <w:p w14:paraId="2DC82070"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Urine-Albumine, median (IQR)</w:t>
            </w:r>
          </w:p>
        </w:tc>
        <w:tc>
          <w:tcPr>
            <w:tcW w:w="628" w:type="pct"/>
            <w:hideMark/>
          </w:tcPr>
          <w:p w14:paraId="719135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(11, 91)</w:t>
            </w:r>
          </w:p>
        </w:tc>
        <w:tc>
          <w:tcPr>
            <w:tcW w:w="534" w:type="pct"/>
            <w:hideMark/>
          </w:tcPr>
          <w:p w14:paraId="6ABAFD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 (23, 197)</w:t>
            </w:r>
          </w:p>
        </w:tc>
        <w:tc>
          <w:tcPr>
            <w:tcW w:w="534" w:type="pct"/>
            <w:hideMark/>
          </w:tcPr>
          <w:p w14:paraId="2296111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 (14, 75)</w:t>
            </w:r>
          </w:p>
        </w:tc>
        <w:tc>
          <w:tcPr>
            <w:tcW w:w="534" w:type="pct"/>
            <w:hideMark/>
          </w:tcPr>
          <w:p w14:paraId="721A0C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(8, 91)</w:t>
            </w:r>
          </w:p>
        </w:tc>
        <w:tc>
          <w:tcPr>
            <w:tcW w:w="534" w:type="pct"/>
            <w:hideMark/>
          </w:tcPr>
          <w:p w14:paraId="6C63203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 (16, 126)</w:t>
            </w:r>
          </w:p>
        </w:tc>
        <w:tc>
          <w:tcPr>
            <w:tcW w:w="534" w:type="pct"/>
            <w:hideMark/>
          </w:tcPr>
          <w:p w14:paraId="31D843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(9, 136)</w:t>
            </w:r>
          </w:p>
        </w:tc>
        <w:tc>
          <w:tcPr>
            <w:tcW w:w="532" w:type="pct"/>
            <w:hideMark/>
          </w:tcPr>
          <w:p w14:paraId="50A793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(9, 73)</w:t>
            </w:r>
          </w:p>
        </w:tc>
      </w:tr>
      <w:tr w:rsidR="00C77B0D" w:rsidRPr="00C77B0D" w14:paraId="3E8F8B62" w14:textId="77777777" w:rsidTr="00090777">
        <w:trPr>
          <w:trHeight w:val="315"/>
        </w:trPr>
        <w:tc>
          <w:tcPr>
            <w:tcW w:w="1170" w:type="pct"/>
            <w:hideMark/>
          </w:tcPr>
          <w:p w14:paraId="299CE6F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19.9</w:t>
            </w:r>
          </w:p>
        </w:tc>
        <w:tc>
          <w:tcPr>
            <w:tcW w:w="628" w:type="pct"/>
            <w:hideMark/>
          </w:tcPr>
          <w:p w14:paraId="035505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58 (60.4%)</w:t>
            </w:r>
          </w:p>
        </w:tc>
        <w:tc>
          <w:tcPr>
            <w:tcW w:w="534" w:type="pct"/>
            <w:hideMark/>
          </w:tcPr>
          <w:p w14:paraId="6FCFE1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(78.6%)</w:t>
            </w:r>
          </w:p>
        </w:tc>
        <w:tc>
          <w:tcPr>
            <w:tcW w:w="534" w:type="pct"/>
            <w:hideMark/>
          </w:tcPr>
          <w:p w14:paraId="14FF7E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(70.8%)</w:t>
            </w:r>
          </w:p>
        </w:tc>
        <w:tc>
          <w:tcPr>
            <w:tcW w:w="534" w:type="pct"/>
            <w:hideMark/>
          </w:tcPr>
          <w:p w14:paraId="28B359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(51.7%)</w:t>
            </w:r>
          </w:p>
        </w:tc>
        <w:tc>
          <w:tcPr>
            <w:tcW w:w="534" w:type="pct"/>
            <w:hideMark/>
          </w:tcPr>
          <w:p w14:paraId="037897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(72.4%)</w:t>
            </w:r>
          </w:p>
        </w:tc>
        <w:tc>
          <w:tcPr>
            <w:tcW w:w="534" w:type="pct"/>
            <w:hideMark/>
          </w:tcPr>
          <w:p w14:paraId="445281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(60.6%)</w:t>
            </w:r>
          </w:p>
        </w:tc>
        <w:tc>
          <w:tcPr>
            <w:tcW w:w="532" w:type="pct"/>
            <w:hideMark/>
          </w:tcPr>
          <w:p w14:paraId="2C3D165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(50.0%)</w:t>
            </w:r>
          </w:p>
        </w:tc>
      </w:tr>
      <w:tr w:rsidR="00C77B0D" w:rsidRPr="00C77B0D" w14:paraId="6D043FF9" w14:textId="77777777" w:rsidTr="00090777">
        <w:trPr>
          <w:trHeight w:val="315"/>
        </w:trPr>
        <w:tc>
          <w:tcPr>
            <w:tcW w:w="1170" w:type="pct"/>
            <w:hideMark/>
          </w:tcPr>
          <w:p w14:paraId="23E2FEC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654D9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74</w:t>
            </w:r>
          </w:p>
        </w:tc>
        <w:tc>
          <w:tcPr>
            <w:tcW w:w="534" w:type="pct"/>
            <w:hideMark/>
          </w:tcPr>
          <w:p w14:paraId="10253E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7FE343A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4" w:type="pct"/>
            <w:hideMark/>
          </w:tcPr>
          <w:p w14:paraId="4CA723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w:t>
            </w:r>
          </w:p>
        </w:tc>
        <w:tc>
          <w:tcPr>
            <w:tcW w:w="534" w:type="pct"/>
            <w:hideMark/>
          </w:tcPr>
          <w:p w14:paraId="43040A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w:t>
            </w:r>
          </w:p>
        </w:tc>
        <w:tc>
          <w:tcPr>
            <w:tcW w:w="534" w:type="pct"/>
            <w:hideMark/>
          </w:tcPr>
          <w:p w14:paraId="0D20971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2" w:type="pct"/>
            <w:hideMark/>
          </w:tcPr>
          <w:p w14:paraId="36516E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w:t>
            </w:r>
          </w:p>
        </w:tc>
      </w:tr>
      <w:tr w:rsidR="00C77B0D" w:rsidRPr="00C77B0D" w14:paraId="736CCD2D" w14:textId="77777777" w:rsidTr="00090777">
        <w:trPr>
          <w:trHeight w:val="630"/>
        </w:trPr>
        <w:tc>
          <w:tcPr>
            <w:tcW w:w="1170" w:type="pct"/>
            <w:hideMark/>
          </w:tcPr>
          <w:p w14:paraId="57173143"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Urine-Alb/gCrea, median (IQR)</w:t>
            </w:r>
          </w:p>
        </w:tc>
        <w:tc>
          <w:tcPr>
            <w:tcW w:w="628" w:type="pct"/>
            <w:hideMark/>
          </w:tcPr>
          <w:p w14:paraId="2FC9B04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(13, 184)</w:t>
            </w:r>
          </w:p>
        </w:tc>
        <w:tc>
          <w:tcPr>
            <w:tcW w:w="534" w:type="pct"/>
            <w:hideMark/>
          </w:tcPr>
          <w:p w14:paraId="677C84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(31, 230)</w:t>
            </w:r>
          </w:p>
        </w:tc>
        <w:tc>
          <w:tcPr>
            <w:tcW w:w="534" w:type="pct"/>
            <w:hideMark/>
          </w:tcPr>
          <w:p w14:paraId="2F04A9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(15, 245)</w:t>
            </w:r>
          </w:p>
        </w:tc>
        <w:tc>
          <w:tcPr>
            <w:tcW w:w="534" w:type="pct"/>
            <w:hideMark/>
          </w:tcPr>
          <w:p w14:paraId="60DFDF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(12, 157)</w:t>
            </w:r>
          </w:p>
        </w:tc>
        <w:tc>
          <w:tcPr>
            <w:tcW w:w="534" w:type="pct"/>
            <w:hideMark/>
          </w:tcPr>
          <w:p w14:paraId="077D5E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45 (15, 230)</w:t>
            </w:r>
          </w:p>
        </w:tc>
        <w:tc>
          <w:tcPr>
            <w:tcW w:w="534" w:type="pct"/>
            <w:hideMark/>
          </w:tcPr>
          <w:p w14:paraId="6FABA1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47 (13, 228)</w:t>
            </w:r>
          </w:p>
        </w:tc>
        <w:tc>
          <w:tcPr>
            <w:tcW w:w="532" w:type="pct"/>
            <w:hideMark/>
          </w:tcPr>
          <w:p w14:paraId="2667B3E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 (12, 86)</w:t>
            </w:r>
          </w:p>
        </w:tc>
      </w:tr>
      <w:tr w:rsidR="00C77B0D" w:rsidRPr="00C77B0D" w14:paraId="4AD36AAE" w14:textId="77777777" w:rsidTr="00090777">
        <w:trPr>
          <w:trHeight w:val="315"/>
        </w:trPr>
        <w:tc>
          <w:tcPr>
            <w:tcW w:w="1170" w:type="pct"/>
            <w:hideMark/>
          </w:tcPr>
          <w:p w14:paraId="30081C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29</w:t>
            </w:r>
          </w:p>
        </w:tc>
        <w:tc>
          <w:tcPr>
            <w:tcW w:w="628" w:type="pct"/>
            <w:hideMark/>
          </w:tcPr>
          <w:p w14:paraId="423FFC5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(56.4%)</w:t>
            </w:r>
          </w:p>
        </w:tc>
        <w:tc>
          <w:tcPr>
            <w:tcW w:w="534" w:type="pct"/>
            <w:hideMark/>
          </w:tcPr>
          <w:p w14:paraId="2BBFC4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(78.6%)</w:t>
            </w:r>
          </w:p>
        </w:tc>
        <w:tc>
          <w:tcPr>
            <w:tcW w:w="534" w:type="pct"/>
            <w:hideMark/>
          </w:tcPr>
          <w:p w14:paraId="76EF00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(54.2%)</w:t>
            </w:r>
          </w:p>
        </w:tc>
        <w:tc>
          <w:tcPr>
            <w:tcW w:w="534" w:type="pct"/>
            <w:hideMark/>
          </w:tcPr>
          <w:p w14:paraId="49F55E5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(51.8%)</w:t>
            </w:r>
          </w:p>
        </w:tc>
        <w:tc>
          <w:tcPr>
            <w:tcW w:w="534" w:type="pct"/>
            <w:hideMark/>
          </w:tcPr>
          <w:p w14:paraId="65311B2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(62.1%)</w:t>
            </w:r>
          </w:p>
        </w:tc>
        <w:tc>
          <w:tcPr>
            <w:tcW w:w="534" w:type="pct"/>
            <w:hideMark/>
          </w:tcPr>
          <w:p w14:paraId="27EA8D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(53.1%)</w:t>
            </w:r>
          </w:p>
        </w:tc>
        <w:tc>
          <w:tcPr>
            <w:tcW w:w="532" w:type="pct"/>
            <w:hideMark/>
          </w:tcPr>
          <w:p w14:paraId="6C45BF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(54.5%)</w:t>
            </w:r>
          </w:p>
        </w:tc>
      </w:tr>
      <w:tr w:rsidR="00C77B0D" w:rsidRPr="00C77B0D" w14:paraId="5FFCF0ED" w14:textId="77777777" w:rsidTr="00090777">
        <w:trPr>
          <w:trHeight w:val="315"/>
        </w:trPr>
        <w:tc>
          <w:tcPr>
            <w:tcW w:w="1170" w:type="pct"/>
            <w:hideMark/>
          </w:tcPr>
          <w:p w14:paraId="2BB06DD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2A7319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w:t>
            </w:r>
          </w:p>
        </w:tc>
        <w:tc>
          <w:tcPr>
            <w:tcW w:w="534" w:type="pct"/>
            <w:hideMark/>
          </w:tcPr>
          <w:p w14:paraId="1CA4B8D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76538B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4" w:type="pct"/>
            <w:hideMark/>
          </w:tcPr>
          <w:p w14:paraId="7E1FBD6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39</w:t>
            </w:r>
          </w:p>
        </w:tc>
        <w:tc>
          <w:tcPr>
            <w:tcW w:w="534" w:type="pct"/>
            <w:hideMark/>
          </w:tcPr>
          <w:p w14:paraId="22B2219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35</w:t>
            </w:r>
          </w:p>
        </w:tc>
        <w:tc>
          <w:tcPr>
            <w:tcW w:w="534" w:type="pct"/>
            <w:hideMark/>
          </w:tcPr>
          <w:p w14:paraId="26C04D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2" w:type="pct"/>
            <w:hideMark/>
          </w:tcPr>
          <w:p w14:paraId="3A7CC7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w:t>
            </w:r>
          </w:p>
        </w:tc>
      </w:tr>
      <w:tr w:rsidR="00C77B0D" w:rsidRPr="00C77B0D" w14:paraId="78A5AD89" w14:textId="77777777" w:rsidTr="00090777">
        <w:trPr>
          <w:trHeight w:val="315"/>
        </w:trPr>
        <w:tc>
          <w:tcPr>
            <w:tcW w:w="1170" w:type="pct"/>
            <w:hideMark/>
          </w:tcPr>
          <w:p w14:paraId="05B3A5FE"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Urine-LC-Kappa, median (IQR)</w:t>
            </w:r>
          </w:p>
        </w:tc>
        <w:tc>
          <w:tcPr>
            <w:tcW w:w="628" w:type="pct"/>
            <w:hideMark/>
          </w:tcPr>
          <w:p w14:paraId="57F3B8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(7, 20)</w:t>
            </w:r>
          </w:p>
        </w:tc>
        <w:tc>
          <w:tcPr>
            <w:tcW w:w="534" w:type="pct"/>
            <w:hideMark/>
          </w:tcPr>
          <w:p w14:paraId="3BF3F53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(7, 31)</w:t>
            </w:r>
          </w:p>
        </w:tc>
        <w:tc>
          <w:tcPr>
            <w:tcW w:w="534" w:type="pct"/>
            <w:hideMark/>
          </w:tcPr>
          <w:p w14:paraId="191312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(7, 27)</w:t>
            </w:r>
          </w:p>
        </w:tc>
        <w:tc>
          <w:tcPr>
            <w:tcW w:w="534" w:type="pct"/>
            <w:hideMark/>
          </w:tcPr>
          <w:p w14:paraId="0BB4CD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(7, 19)</w:t>
            </w:r>
          </w:p>
        </w:tc>
        <w:tc>
          <w:tcPr>
            <w:tcW w:w="534" w:type="pct"/>
            <w:hideMark/>
          </w:tcPr>
          <w:p w14:paraId="322C812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(7, 43)</w:t>
            </w:r>
          </w:p>
        </w:tc>
        <w:tc>
          <w:tcPr>
            <w:tcW w:w="534" w:type="pct"/>
            <w:hideMark/>
          </w:tcPr>
          <w:p w14:paraId="7063D64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(7, 18)</w:t>
            </w:r>
          </w:p>
        </w:tc>
        <w:tc>
          <w:tcPr>
            <w:tcW w:w="532" w:type="pct"/>
            <w:hideMark/>
          </w:tcPr>
          <w:p w14:paraId="411FB6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(7, 19)</w:t>
            </w:r>
          </w:p>
        </w:tc>
      </w:tr>
      <w:tr w:rsidR="00C77B0D" w:rsidRPr="00C77B0D" w14:paraId="42E225D6" w14:textId="77777777" w:rsidTr="00090777">
        <w:trPr>
          <w:trHeight w:val="315"/>
        </w:trPr>
        <w:tc>
          <w:tcPr>
            <w:tcW w:w="1170" w:type="pct"/>
            <w:hideMark/>
          </w:tcPr>
          <w:p w14:paraId="06FF67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8</w:t>
            </w:r>
          </w:p>
        </w:tc>
        <w:tc>
          <w:tcPr>
            <w:tcW w:w="628" w:type="pct"/>
            <w:hideMark/>
          </w:tcPr>
          <w:p w14:paraId="0F2C572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62 (50.0%)</w:t>
            </w:r>
          </w:p>
        </w:tc>
        <w:tc>
          <w:tcPr>
            <w:tcW w:w="534" w:type="pct"/>
            <w:hideMark/>
          </w:tcPr>
          <w:p w14:paraId="3317AE1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(53.3%)</w:t>
            </w:r>
          </w:p>
        </w:tc>
        <w:tc>
          <w:tcPr>
            <w:tcW w:w="534" w:type="pct"/>
            <w:hideMark/>
          </w:tcPr>
          <w:p w14:paraId="2E7E49B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(45.2%)</w:t>
            </w:r>
          </w:p>
        </w:tc>
        <w:tc>
          <w:tcPr>
            <w:tcW w:w="534" w:type="pct"/>
            <w:hideMark/>
          </w:tcPr>
          <w:p w14:paraId="3DDE2B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(51.3%)</w:t>
            </w:r>
          </w:p>
        </w:tc>
        <w:tc>
          <w:tcPr>
            <w:tcW w:w="534" w:type="pct"/>
            <w:hideMark/>
          </w:tcPr>
          <w:p w14:paraId="0F31CE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(50.0%)</w:t>
            </w:r>
          </w:p>
        </w:tc>
        <w:tc>
          <w:tcPr>
            <w:tcW w:w="534" w:type="pct"/>
            <w:hideMark/>
          </w:tcPr>
          <w:p w14:paraId="04CE9D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(44.7%)</w:t>
            </w:r>
          </w:p>
        </w:tc>
        <w:tc>
          <w:tcPr>
            <w:tcW w:w="532" w:type="pct"/>
            <w:hideMark/>
          </w:tcPr>
          <w:p w14:paraId="0584634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 (54.0%)</w:t>
            </w:r>
          </w:p>
        </w:tc>
      </w:tr>
      <w:tr w:rsidR="00C77B0D" w:rsidRPr="00C77B0D" w14:paraId="67727AF3" w14:textId="77777777" w:rsidTr="00090777">
        <w:trPr>
          <w:trHeight w:val="315"/>
        </w:trPr>
        <w:tc>
          <w:tcPr>
            <w:tcW w:w="1170" w:type="pct"/>
            <w:hideMark/>
          </w:tcPr>
          <w:p w14:paraId="78D26AA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B52F97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w:t>
            </w:r>
          </w:p>
        </w:tc>
        <w:tc>
          <w:tcPr>
            <w:tcW w:w="534" w:type="pct"/>
            <w:hideMark/>
          </w:tcPr>
          <w:p w14:paraId="793A02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417D185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w:t>
            </w:r>
          </w:p>
        </w:tc>
        <w:tc>
          <w:tcPr>
            <w:tcW w:w="534" w:type="pct"/>
            <w:hideMark/>
          </w:tcPr>
          <w:p w14:paraId="771CD4A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w:t>
            </w:r>
          </w:p>
        </w:tc>
        <w:tc>
          <w:tcPr>
            <w:tcW w:w="534" w:type="pct"/>
            <w:hideMark/>
          </w:tcPr>
          <w:p w14:paraId="2816998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hideMark/>
          </w:tcPr>
          <w:p w14:paraId="060BC2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2" w:type="pct"/>
            <w:hideMark/>
          </w:tcPr>
          <w:p w14:paraId="0C31A42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r>
      <w:tr w:rsidR="00C77B0D" w:rsidRPr="00C77B0D" w14:paraId="6E116D0D" w14:textId="77777777" w:rsidTr="00090777">
        <w:trPr>
          <w:trHeight w:val="315"/>
        </w:trPr>
        <w:tc>
          <w:tcPr>
            <w:tcW w:w="1170" w:type="pct"/>
            <w:hideMark/>
          </w:tcPr>
          <w:p w14:paraId="2DE3AADF"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Urine-LC-Lambda, median (IQR)</w:t>
            </w:r>
          </w:p>
        </w:tc>
        <w:tc>
          <w:tcPr>
            <w:tcW w:w="628" w:type="pct"/>
            <w:hideMark/>
          </w:tcPr>
          <w:p w14:paraId="121F0A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4" w:type="pct"/>
            <w:hideMark/>
          </w:tcPr>
          <w:p w14:paraId="4BEC242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4" w:type="pct"/>
            <w:hideMark/>
          </w:tcPr>
          <w:p w14:paraId="3D3362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4" w:type="pct"/>
            <w:hideMark/>
          </w:tcPr>
          <w:p w14:paraId="7750F8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4" w:type="pct"/>
            <w:hideMark/>
          </w:tcPr>
          <w:p w14:paraId="78565B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4" w:type="pct"/>
            <w:hideMark/>
          </w:tcPr>
          <w:p w14:paraId="240EFC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7)</w:t>
            </w:r>
          </w:p>
        </w:tc>
        <w:tc>
          <w:tcPr>
            <w:tcW w:w="532" w:type="pct"/>
            <w:hideMark/>
          </w:tcPr>
          <w:p w14:paraId="6DE7BB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(4, 6)</w:t>
            </w:r>
          </w:p>
        </w:tc>
      </w:tr>
      <w:tr w:rsidR="00C77B0D" w:rsidRPr="00C77B0D" w14:paraId="09E6C94A" w14:textId="77777777" w:rsidTr="00090777">
        <w:trPr>
          <w:trHeight w:val="315"/>
        </w:trPr>
        <w:tc>
          <w:tcPr>
            <w:tcW w:w="1170" w:type="pct"/>
            <w:hideMark/>
          </w:tcPr>
          <w:p w14:paraId="2D916B4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5</w:t>
            </w:r>
          </w:p>
        </w:tc>
        <w:tc>
          <w:tcPr>
            <w:tcW w:w="628" w:type="pct"/>
            <w:hideMark/>
          </w:tcPr>
          <w:p w14:paraId="3ECC8D3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(32.5%)</w:t>
            </w:r>
          </w:p>
        </w:tc>
        <w:tc>
          <w:tcPr>
            <w:tcW w:w="534" w:type="pct"/>
            <w:hideMark/>
          </w:tcPr>
          <w:p w14:paraId="4852EA7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(33.3%)</w:t>
            </w:r>
          </w:p>
        </w:tc>
        <w:tc>
          <w:tcPr>
            <w:tcW w:w="534" w:type="pct"/>
            <w:hideMark/>
          </w:tcPr>
          <w:p w14:paraId="2FFAF0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(35.5%)</w:t>
            </w:r>
          </w:p>
        </w:tc>
        <w:tc>
          <w:tcPr>
            <w:tcW w:w="534" w:type="pct"/>
            <w:hideMark/>
          </w:tcPr>
          <w:p w14:paraId="48F169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(31.2%)</w:t>
            </w:r>
          </w:p>
        </w:tc>
        <w:tc>
          <w:tcPr>
            <w:tcW w:w="534" w:type="pct"/>
            <w:hideMark/>
          </w:tcPr>
          <w:p w14:paraId="70696F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(36.1%)</w:t>
            </w:r>
          </w:p>
        </w:tc>
        <w:tc>
          <w:tcPr>
            <w:tcW w:w="534" w:type="pct"/>
            <w:hideMark/>
          </w:tcPr>
          <w:p w14:paraId="17EA41F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(37.8%)</w:t>
            </w:r>
          </w:p>
        </w:tc>
        <w:tc>
          <w:tcPr>
            <w:tcW w:w="532" w:type="pct"/>
            <w:hideMark/>
          </w:tcPr>
          <w:p w14:paraId="10F108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 (26.0%)</w:t>
            </w:r>
          </w:p>
        </w:tc>
      </w:tr>
      <w:tr w:rsidR="00C77B0D" w:rsidRPr="00C77B0D" w14:paraId="6AD6AD88" w14:textId="77777777" w:rsidTr="00090777">
        <w:trPr>
          <w:trHeight w:val="315"/>
        </w:trPr>
        <w:tc>
          <w:tcPr>
            <w:tcW w:w="1170" w:type="pct"/>
            <w:tcBorders>
              <w:bottom w:val="single" w:sz="4" w:space="0" w:color="auto"/>
            </w:tcBorders>
            <w:hideMark/>
          </w:tcPr>
          <w:p w14:paraId="75C4D9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tcBorders>
              <w:bottom w:val="single" w:sz="4" w:space="0" w:color="auto"/>
            </w:tcBorders>
            <w:hideMark/>
          </w:tcPr>
          <w:p w14:paraId="1BE07C4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47</w:t>
            </w:r>
          </w:p>
        </w:tc>
        <w:tc>
          <w:tcPr>
            <w:tcW w:w="534" w:type="pct"/>
            <w:tcBorders>
              <w:bottom w:val="single" w:sz="4" w:space="0" w:color="auto"/>
            </w:tcBorders>
            <w:hideMark/>
          </w:tcPr>
          <w:p w14:paraId="0E0B5D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tcBorders>
              <w:bottom w:val="single" w:sz="4" w:space="0" w:color="auto"/>
            </w:tcBorders>
            <w:hideMark/>
          </w:tcPr>
          <w:p w14:paraId="64FC646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w:t>
            </w:r>
          </w:p>
        </w:tc>
        <w:tc>
          <w:tcPr>
            <w:tcW w:w="534" w:type="pct"/>
            <w:tcBorders>
              <w:bottom w:val="single" w:sz="4" w:space="0" w:color="auto"/>
            </w:tcBorders>
            <w:hideMark/>
          </w:tcPr>
          <w:p w14:paraId="41A3B5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w:t>
            </w:r>
          </w:p>
        </w:tc>
        <w:tc>
          <w:tcPr>
            <w:tcW w:w="534" w:type="pct"/>
            <w:tcBorders>
              <w:bottom w:val="single" w:sz="4" w:space="0" w:color="auto"/>
            </w:tcBorders>
            <w:hideMark/>
          </w:tcPr>
          <w:p w14:paraId="407F8E4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w:t>
            </w:r>
          </w:p>
        </w:tc>
        <w:tc>
          <w:tcPr>
            <w:tcW w:w="534" w:type="pct"/>
            <w:tcBorders>
              <w:bottom w:val="single" w:sz="4" w:space="0" w:color="auto"/>
            </w:tcBorders>
            <w:hideMark/>
          </w:tcPr>
          <w:p w14:paraId="78819D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w:t>
            </w:r>
          </w:p>
        </w:tc>
        <w:tc>
          <w:tcPr>
            <w:tcW w:w="532" w:type="pct"/>
            <w:tcBorders>
              <w:bottom w:val="single" w:sz="4" w:space="0" w:color="auto"/>
            </w:tcBorders>
            <w:hideMark/>
          </w:tcPr>
          <w:p w14:paraId="1F85CB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r>
    </w:tbl>
    <w:p w14:paraId="48CC2DF2" w14:textId="77777777" w:rsidR="00D66CE8" w:rsidRPr="00C77B0D" w:rsidRDefault="00D66CE8" w:rsidP="00D66CE8">
      <w:pPr>
        <w:rPr>
          <w:color w:val="0D0D0D" w:themeColor="text1" w:themeTint="F2"/>
          <w:lang w:val="en-US"/>
        </w:rPr>
      </w:pPr>
      <w:r w:rsidRPr="00C77B0D">
        <w:rPr>
          <w:b/>
          <w:color w:val="0D0D0D" w:themeColor="text1" w:themeTint="F2"/>
          <w:lang w:val="en-US"/>
        </w:rPr>
        <w:t>Table S3:</w:t>
      </w:r>
      <w:r w:rsidRPr="00C77B0D">
        <w:rPr>
          <w:rFonts w:asciiTheme="minorHAnsi" w:hAnsiTheme="minorHAnsi" w:cstheme="minorBidi"/>
          <w:color w:val="0D0D0D" w:themeColor="text1" w:themeTint="F2"/>
          <w:lang w:val="en-US"/>
        </w:rPr>
        <w:t xml:space="preserve"> </w:t>
      </w:r>
      <w:r w:rsidRPr="00C77B0D">
        <w:rPr>
          <w:color w:val="0D0D0D" w:themeColor="text1" w:themeTint="F2"/>
          <w:lang w:val="en-US"/>
        </w:rPr>
        <w:t xml:space="preserve">Laboratory characteristics stratified by Perugini score at 60 minutes and 3 hours post-injection. </w:t>
      </w:r>
    </w:p>
    <w:p w14:paraId="5C0B7A59" w14:textId="77777777" w:rsidR="00D66CE8" w:rsidRPr="00C77B0D" w:rsidRDefault="00D66CE8" w:rsidP="00D66CE8">
      <w:pPr>
        <w:rPr>
          <w:color w:val="0D0D0D" w:themeColor="text1" w:themeTint="F2"/>
          <w:lang w:val="en-U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9"/>
        <w:gridCol w:w="968"/>
        <w:gridCol w:w="968"/>
        <w:gridCol w:w="968"/>
        <w:gridCol w:w="968"/>
        <w:gridCol w:w="968"/>
        <w:gridCol w:w="965"/>
      </w:tblGrid>
      <w:tr w:rsidR="00C77B0D" w:rsidRPr="00C77B0D" w14:paraId="4A892D30" w14:textId="77777777" w:rsidTr="00090777">
        <w:trPr>
          <w:trHeight w:val="330"/>
        </w:trPr>
        <w:tc>
          <w:tcPr>
            <w:tcW w:w="1170" w:type="pct"/>
            <w:noWrap/>
            <w:hideMark/>
          </w:tcPr>
          <w:p w14:paraId="3F619594"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628" w:type="pct"/>
            <w:tcBorders>
              <w:bottom w:val="nil"/>
            </w:tcBorders>
            <w:hideMark/>
          </w:tcPr>
          <w:p w14:paraId="1DB4222A" w14:textId="77777777" w:rsidR="00D66CE8" w:rsidRPr="00C77B0D" w:rsidRDefault="00D66CE8" w:rsidP="00090777">
            <w:pPr>
              <w:rPr>
                <w:rFonts w:asciiTheme="minorHAnsi" w:hAnsiTheme="minorHAnsi" w:cstheme="minorBidi"/>
                <w:color w:val="0D0D0D" w:themeColor="text1" w:themeTint="F2"/>
                <w:sz w:val="22"/>
                <w:szCs w:val="22"/>
                <w:lang w:val="en-US"/>
              </w:rPr>
            </w:pPr>
          </w:p>
        </w:tc>
        <w:tc>
          <w:tcPr>
            <w:tcW w:w="1602" w:type="pct"/>
            <w:gridSpan w:val="3"/>
            <w:hideMark/>
          </w:tcPr>
          <w:p w14:paraId="228F5F1B"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60 min. p.i.</w:t>
            </w:r>
          </w:p>
        </w:tc>
        <w:tc>
          <w:tcPr>
            <w:tcW w:w="1600" w:type="pct"/>
            <w:gridSpan w:val="3"/>
            <w:hideMark/>
          </w:tcPr>
          <w:p w14:paraId="71404AF9" w14:textId="77777777" w:rsidR="00D66CE8" w:rsidRPr="00C77B0D" w:rsidRDefault="00D66CE8" w:rsidP="00090777">
            <w:pPr>
              <w:jc w:val="cente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Perugini score 3 h p.i.</w:t>
            </w:r>
          </w:p>
        </w:tc>
      </w:tr>
      <w:tr w:rsidR="00C77B0D" w:rsidRPr="00C77B0D" w14:paraId="4D3FE616" w14:textId="77777777" w:rsidTr="00090777">
        <w:trPr>
          <w:trHeight w:val="330"/>
        </w:trPr>
        <w:tc>
          <w:tcPr>
            <w:tcW w:w="1170" w:type="pct"/>
            <w:tcBorders>
              <w:top w:val="nil"/>
            </w:tcBorders>
            <w:hideMark/>
          </w:tcPr>
          <w:p w14:paraId="0B9778A9"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Characteristic</w:t>
            </w:r>
          </w:p>
        </w:tc>
        <w:tc>
          <w:tcPr>
            <w:tcW w:w="628" w:type="pct"/>
            <w:tcBorders>
              <w:top w:val="nil"/>
            </w:tcBorders>
            <w:hideMark/>
          </w:tcPr>
          <w:p w14:paraId="4CFCA64A"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Overall</w:t>
            </w:r>
          </w:p>
        </w:tc>
        <w:tc>
          <w:tcPr>
            <w:tcW w:w="534" w:type="pct"/>
            <w:hideMark/>
          </w:tcPr>
          <w:p w14:paraId="138435E2"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5213E023"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4" w:type="pct"/>
            <w:hideMark/>
          </w:tcPr>
          <w:p w14:paraId="5F8A9207"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c>
          <w:tcPr>
            <w:tcW w:w="534" w:type="pct"/>
            <w:hideMark/>
          </w:tcPr>
          <w:p w14:paraId="62110549"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0</w:t>
            </w:r>
          </w:p>
        </w:tc>
        <w:tc>
          <w:tcPr>
            <w:tcW w:w="534" w:type="pct"/>
            <w:hideMark/>
          </w:tcPr>
          <w:p w14:paraId="4204AD31"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1</w:t>
            </w:r>
          </w:p>
        </w:tc>
        <w:tc>
          <w:tcPr>
            <w:tcW w:w="532" w:type="pct"/>
            <w:hideMark/>
          </w:tcPr>
          <w:p w14:paraId="48750B50" w14:textId="77777777" w:rsidR="00D66CE8" w:rsidRPr="00C77B0D" w:rsidRDefault="00D66CE8" w:rsidP="00090777">
            <w:pPr>
              <w:jc w:val="cente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2-3</w:t>
            </w:r>
          </w:p>
        </w:tc>
      </w:tr>
      <w:tr w:rsidR="00C77B0D" w:rsidRPr="00C77B0D" w14:paraId="1BEC7529" w14:textId="77777777" w:rsidTr="00090777">
        <w:trPr>
          <w:trHeight w:val="330"/>
        </w:trPr>
        <w:tc>
          <w:tcPr>
            <w:tcW w:w="1170" w:type="pct"/>
            <w:tcBorders>
              <w:right w:val="nil"/>
            </w:tcBorders>
            <w:hideMark/>
          </w:tcPr>
          <w:p w14:paraId="276AB4A8"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Histopathology</w:t>
            </w:r>
          </w:p>
        </w:tc>
        <w:tc>
          <w:tcPr>
            <w:tcW w:w="628" w:type="pct"/>
            <w:tcBorders>
              <w:left w:val="nil"/>
              <w:right w:val="nil"/>
            </w:tcBorders>
            <w:hideMark/>
          </w:tcPr>
          <w:p w14:paraId="43A162A1"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21518CE9"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509798FD"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2D513A6"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35FBD2B"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AE8E9BF"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445C1708"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7DDE1820" w14:textId="77777777" w:rsidTr="00090777">
        <w:trPr>
          <w:trHeight w:val="630"/>
        </w:trPr>
        <w:tc>
          <w:tcPr>
            <w:tcW w:w="1170" w:type="pct"/>
            <w:hideMark/>
          </w:tcPr>
          <w:p w14:paraId="595764E8"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Myocardial biopsy</w:t>
            </w:r>
          </w:p>
        </w:tc>
        <w:tc>
          <w:tcPr>
            <w:tcW w:w="628" w:type="pct"/>
            <w:hideMark/>
          </w:tcPr>
          <w:p w14:paraId="08C70F45"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N = 12</w:t>
            </w:r>
          </w:p>
        </w:tc>
        <w:tc>
          <w:tcPr>
            <w:tcW w:w="534" w:type="pct"/>
            <w:hideMark/>
          </w:tcPr>
          <w:p w14:paraId="57A18E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1</w:t>
            </w:r>
          </w:p>
        </w:tc>
        <w:tc>
          <w:tcPr>
            <w:tcW w:w="534" w:type="pct"/>
            <w:hideMark/>
          </w:tcPr>
          <w:p w14:paraId="6BE971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4</w:t>
            </w:r>
          </w:p>
        </w:tc>
        <w:tc>
          <w:tcPr>
            <w:tcW w:w="534" w:type="pct"/>
            <w:hideMark/>
          </w:tcPr>
          <w:p w14:paraId="75BB0D1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7</w:t>
            </w:r>
          </w:p>
        </w:tc>
        <w:tc>
          <w:tcPr>
            <w:tcW w:w="534" w:type="pct"/>
            <w:hideMark/>
          </w:tcPr>
          <w:p w14:paraId="23F1B5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5</w:t>
            </w:r>
          </w:p>
        </w:tc>
        <w:tc>
          <w:tcPr>
            <w:tcW w:w="534" w:type="pct"/>
            <w:hideMark/>
          </w:tcPr>
          <w:p w14:paraId="0AD16A4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2</w:t>
            </w:r>
          </w:p>
        </w:tc>
        <w:tc>
          <w:tcPr>
            <w:tcW w:w="532" w:type="pct"/>
            <w:hideMark/>
          </w:tcPr>
          <w:p w14:paraId="1EE623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5</w:t>
            </w:r>
          </w:p>
        </w:tc>
      </w:tr>
      <w:tr w:rsidR="00C77B0D" w:rsidRPr="00C77B0D" w14:paraId="530C0B0D" w14:textId="77777777" w:rsidTr="00090777">
        <w:trPr>
          <w:trHeight w:val="315"/>
        </w:trPr>
        <w:tc>
          <w:tcPr>
            <w:tcW w:w="1170" w:type="pct"/>
            <w:hideMark/>
          </w:tcPr>
          <w:p w14:paraId="4C5088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negative</w:t>
            </w:r>
          </w:p>
        </w:tc>
        <w:tc>
          <w:tcPr>
            <w:tcW w:w="628" w:type="pct"/>
            <w:hideMark/>
          </w:tcPr>
          <w:p w14:paraId="489EC5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(58.3%)</w:t>
            </w:r>
          </w:p>
        </w:tc>
        <w:tc>
          <w:tcPr>
            <w:tcW w:w="534" w:type="pct"/>
            <w:hideMark/>
          </w:tcPr>
          <w:p w14:paraId="0DFF08B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(100%)</w:t>
            </w:r>
          </w:p>
        </w:tc>
        <w:tc>
          <w:tcPr>
            <w:tcW w:w="534" w:type="pct"/>
            <w:hideMark/>
          </w:tcPr>
          <w:p w14:paraId="0BFF401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(100%)</w:t>
            </w:r>
          </w:p>
        </w:tc>
        <w:tc>
          <w:tcPr>
            <w:tcW w:w="534" w:type="pct"/>
            <w:hideMark/>
          </w:tcPr>
          <w:p w14:paraId="5A4B38E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(28.6%)</w:t>
            </w:r>
          </w:p>
        </w:tc>
        <w:tc>
          <w:tcPr>
            <w:tcW w:w="534" w:type="pct"/>
            <w:hideMark/>
          </w:tcPr>
          <w:p w14:paraId="12D2E1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(100%)</w:t>
            </w:r>
          </w:p>
        </w:tc>
        <w:tc>
          <w:tcPr>
            <w:tcW w:w="534" w:type="pct"/>
            <w:hideMark/>
          </w:tcPr>
          <w:p w14:paraId="3F2AF81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(50.0%)</w:t>
            </w:r>
          </w:p>
        </w:tc>
        <w:tc>
          <w:tcPr>
            <w:tcW w:w="532" w:type="pct"/>
            <w:hideMark/>
          </w:tcPr>
          <w:p w14:paraId="6E7D2B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(20.0%)</w:t>
            </w:r>
          </w:p>
        </w:tc>
      </w:tr>
      <w:tr w:rsidR="00C77B0D" w:rsidRPr="00C77B0D" w14:paraId="019706B4" w14:textId="77777777" w:rsidTr="00090777">
        <w:trPr>
          <w:trHeight w:val="315"/>
        </w:trPr>
        <w:tc>
          <w:tcPr>
            <w:tcW w:w="1170" w:type="pct"/>
            <w:hideMark/>
          </w:tcPr>
          <w:p w14:paraId="1010E2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lastRenderedPageBreak/>
              <w:t>ATTR</w:t>
            </w:r>
          </w:p>
        </w:tc>
        <w:tc>
          <w:tcPr>
            <w:tcW w:w="628" w:type="pct"/>
            <w:hideMark/>
          </w:tcPr>
          <w:p w14:paraId="72D37D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(41.7%)</w:t>
            </w:r>
          </w:p>
        </w:tc>
        <w:tc>
          <w:tcPr>
            <w:tcW w:w="534" w:type="pct"/>
            <w:hideMark/>
          </w:tcPr>
          <w:p w14:paraId="3675174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450A33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33776CC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(71.4%)</w:t>
            </w:r>
          </w:p>
        </w:tc>
        <w:tc>
          <w:tcPr>
            <w:tcW w:w="534" w:type="pct"/>
            <w:hideMark/>
          </w:tcPr>
          <w:p w14:paraId="079512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7CEF691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(50.0%)</w:t>
            </w:r>
          </w:p>
        </w:tc>
        <w:tc>
          <w:tcPr>
            <w:tcW w:w="532" w:type="pct"/>
            <w:hideMark/>
          </w:tcPr>
          <w:p w14:paraId="079F33E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(80.0%)</w:t>
            </w:r>
          </w:p>
        </w:tc>
      </w:tr>
      <w:tr w:rsidR="00C77B0D" w:rsidRPr="00C77B0D" w14:paraId="7B363730" w14:textId="77777777" w:rsidTr="00090777">
        <w:trPr>
          <w:trHeight w:val="315"/>
        </w:trPr>
        <w:tc>
          <w:tcPr>
            <w:tcW w:w="1170" w:type="pct"/>
            <w:hideMark/>
          </w:tcPr>
          <w:p w14:paraId="19E8DC71"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Iliac crest biopsy</w:t>
            </w:r>
          </w:p>
        </w:tc>
        <w:tc>
          <w:tcPr>
            <w:tcW w:w="628" w:type="pct"/>
            <w:hideMark/>
          </w:tcPr>
          <w:p w14:paraId="155DA59C"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N = 17</w:t>
            </w:r>
          </w:p>
        </w:tc>
        <w:tc>
          <w:tcPr>
            <w:tcW w:w="534" w:type="pct"/>
            <w:hideMark/>
          </w:tcPr>
          <w:p w14:paraId="44A7066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5</w:t>
            </w:r>
          </w:p>
        </w:tc>
        <w:tc>
          <w:tcPr>
            <w:tcW w:w="534" w:type="pct"/>
            <w:hideMark/>
          </w:tcPr>
          <w:p w14:paraId="56ACC25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5</w:t>
            </w:r>
          </w:p>
        </w:tc>
        <w:tc>
          <w:tcPr>
            <w:tcW w:w="534" w:type="pct"/>
            <w:hideMark/>
          </w:tcPr>
          <w:p w14:paraId="3CA878F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7</w:t>
            </w:r>
          </w:p>
        </w:tc>
        <w:tc>
          <w:tcPr>
            <w:tcW w:w="534" w:type="pct"/>
            <w:hideMark/>
          </w:tcPr>
          <w:p w14:paraId="2634A0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7</w:t>
            </w:r>
          </w:p>
        </w:tc>
        <w:tc>
          <w:tcPr>
            <w:tcW w:w="534" w:type="pct"/>
            <w:hideMark/>
          </w:tcPr>
          <w:p w14:paraId="4C02E3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8</w:t>
            </w:r>
          </w:p>
        </w:tc>
        <w:tc>
          <w:tcPr>
            <w:tcW w:w="532" w:type="pct"/>
            <w:hideMark/>
          </w:tcPr>
          <w:p w14:paraId="25D519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 = 2</w:t>
            </w:r>
          </w:p>
        </w:tc>
      </w:tr>
      <w:tr w:rsidR="00C77B0D" w:rsidRPr="00C77B0D" w14:paraId="76901238" w14:textId="77777777" w:rsidTr="00090777">
        <w:trPr>
          <w:trHeight w:val="315"/>
        </w:trPr>
        <w:tc>
          <w:tcPr>
            <w:tcW w:w="1170" w:type="pct"/>
            <w:hideMark/>
          </w:tcPr>
          <w:p w14:paraId="69F01A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negative</w:t>
            </w:r>
          </w:p>
        </w:tc>
        <w:tc>
          <w:tcPr>
            <w:tcW w:w="628" w:type="pct"/>
            <w:hideMark/>
          </w:tcPr>
          <w:p w14:paraId="3B2A412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(64.7%)</w:t>
            </w:r>
          </w:p>
        </w:tc>
        <w:tc>
          <w:tcPr>
            <w:tcW w:w="534" w:type="pct"/>
            <w:hideMark/>
          </w:tcPr>
          <w:p w14:paraId="5F11CC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(40.0%)</w:t>
            </w:r>
          </w:p>
        </w:tc>
        <w:tc>
          <w:tcPr>
            <w:tcW w:w="534" w:type="pct"/>
            <w:hideMark/>
          </w:tcPr>
          <w:p w14:paraId="48DB92D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(60.0%)</w:t>
            </w:r>
          </w:p>
        </w:tc>
        <w:tc>
          <w:tcPr>
            <w:tcW w:w="534" w:type="pct"/>
            <w:hideMark/>
          </w:tcPr>
          <w:p w14:paraId="2A9C18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(85.7%)</w:t>
            </w:r>
          </w:p>
        </w:tc>
        <w:tc>
          <w:tcPr>
            <w:tcW w:w="534" w:type="pct"/>
            <w:hideMark/>
          </w:tcPr>
          <w:p w14:paraId="4152453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(57.1%)</w:t>
            </w:r>
          </w:p>
        </w:tc>
        <w:tc>
          <w:tcPr>
            <w:tcW w:w="534" w:type="pct"/>
            <w:hideMark/>
          </w:tcPr>
          <w:p w14:paraId="0C36412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(62.5%)</w:t>
            </w:r>
          </w:p>
        </w:tc>
        <w:tc>
          <w:tcPr>
            <w:tcW w:w="532" w:type="pct"/>
            <w:hideMark/>
          </w:tcPr>
          <w:p w14:paraId="186F07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(100%)</w:t>
            </w:r>
          </w:p>
        </w:tc>
      </w:tr>
      <w:tr w:rsidR="00C77B0D" w:rsidRPr="00C77B0D" w14:paraId="2368B6F5" w14:textId="77777777" w:rsidTr="00090777">
        <w:trPr>
          <w:trHeight w:val="315"/>
        </w:trPr>
        <w:tc>
          <w:tcPr>
            <w:tcW w:w="1170" w:type="pct"/>
            <w:hideMark/>
          </w:tcPr>
          <w:p w14:paraId="1017E9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AL</w:t>
            </w:r>
          </w:p>
        </w:tc>
        <w:tc>
          <w:tcPr>
            <w:tcW w:w="628" w:type="pct"/>
            <w:hideMark/>
          </w:tcPr>
          <w:p w14:paraId="00698B2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(35.3%)</w:t>
            </w:r>
          </w:p>
        </w:tc>
        <w:tc>
          <w:tcPr>
            <w:tcW w:w="534" w:type="pct"/>
            <w:hideMark/>
          </w:tcPr>
          <w:p w14:paraId="6C0BC7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(60.0%)</w:t>
            </w:r>
          </w:p>
        </w:tc>
        <w:tc>
          <w:tcPr>
            <w:tcW w:w="534" w:type="pct"/>
            <w:hideMark/>
          </w:tcPr>
          <w:p w14:paraId="1B0000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(40.0%)</w:t>
            </w:r>
          </w:p>
        </w:tc>
        <w:tc>
          <w:tcPr>
            <w:tcW w:w="534" w:type="pct"/>
            <w:hideMark/>
          </w:tcPr>
          <w:p w14:paraId="6A2D3B4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(14.3%)</w:t>
            </w:r>
          </w:p>
        </w:tc>
        <w:tc>
          <w:tcPr>
            <w:tcW w:w="534" w:type="pct"/>
            <w:hideMark/>
          </w:tcPr>
          <w:p w14:paraId="6448FB3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(42.9%)</w:t>
            </w:r>
          </w:p>
        </w:tc>
        <w:tc>
          <w:tcPr>
            <w:tcW w:w="534" w:type="pct"/>
            <w:hideMark/>
          </w:tcPr>
          <w:p w14:paraId="5ED9A1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(37.5%)</w:t>
            </w:r>
          </w:p>
        </w:tc>
        <w:tc>
          <w:tcPr>
            <w:tcW w:w="532" w:type="pct"/>
            <w:hideMark/>
          </w:tcPr>
          <w:p w14:paraId="5E1695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r>
    </w:tbl>
    <w:p w14:paraId="033F8E67" w14:textId="77777777" w:rsidR="00D66CE8" w:rsidRPr="00C77B0D" w:rsidRDefault="00D66CE8" w:rsidP="00D66CE8">
      <w:pPr>
        <w:rPr>
          <w:color w:val="0D0D0D" w:themeColor="text1" w:themeTint="F2"/>
          <w:lang w:val="en-US"/>
        </w:rPr>
      </w:pPr>
      <w:r w:rsidRPr="00C77B0D">
        <w:rPr>
          <w:rFonts w:asciiTheme="minorHAnsi" w:hAnsiTheme="minorHAnsi" w:cstheme="minorBidi"/>
          <w:b/>
          <w:color w:val="0D0D0D" w:themeColor="text1" w:themeTint="F2"/>
          <w:lang w:val="en-US"/>
        </w:rPr>
        <w:t>Table S4:</w:t>
      </w:r>
      <w:r w:rsidRPr="00C77B0D">
        <w:rPr>
          <w:rFonts w:asciiTheme="minorHAnsi" w:hAnsiTheme="minorHAnsi" w:cstheme="minorBidi"/>
          <w:color w:val="0D0D0D" w:themeColor="text1" w:themeTint="F2"/>
          <w:lang w:val="en-US"/>
        </w:rPr>
        <w:t xml:space="preserve"> </w:t>
      </w:r>
      <w:r w:rsidRPr="00C77B0D">
        <w:rPr>
          <w:color w:val="0D0D0D" w:themeColor="text1" w:themeTint="F2"/>
          <w:lang w:val="en-US"/>
        </w:rPr>
        <w:t>Histopathology stratified by Perugini score at 60 minutes and 3 hours post-injection.</w:t>
      </w:r>
    </w:p>
    <w:p w14:paraId="3846BE24" w14:textId="77777777" w:rsidR="00D66CE8" w:rsidRPr="00C77B0D" w:rsidRDefault="00D66CE8" w:rsidP="00D66CE8">
      <w:pPr>
        <w:pStyle w:val="NormalWeb"/>
        <w:rPr>
          <w:color w:val="0D0D0D" w:themeColor="text1" w:themeTint="F2"/>
          <w:lang w:val="en-US"/>
        </w:rPr>
      </w:pPr>
      <w:r w:rsidRPr="00C77B0D">
        <w:rPr>
          <w:noProof/>
          <w:color w:val="0D0D0D" w:themeColor="text1" w:themeTint="F2"/>
          <w:lang w:val="en-US" w:eastAsia="en-US"/>
        </w:rPr>
        <w:drawing>
          <wp:inline distT="0" distB="0" distL="0" distR="0" wp14:anchorId="747072A9" wp14:editId="18EBA399">
            <wp:extent cx="5758815" cy="6259830"/>
            <wp:effectExtent l="0" t="0" r="0" b="7620"/>
            <wp:docPr id="1442629190" name="Grafik 1" descr="A diagram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815" cy="6259830"/>
                    </a:xfrm>
                    <a:prstGeom prst="rect">
                      <a:avLst/>
                    </a:prstGeom>
                    <a:noFill/>
                    <a:ln>
                      <a:noFill/>
                    </a:ln>
                  </pic:spPr>
                </pic:pic>
              </a:graphicData>
            </a:graphic>
          </wp:inline>
        </w:drawing>
      </w:r>
    </w:p>
    <w:p w14:paraId="0CF931D1" w14:textId="77777777" w:rsidR="00D66CE8" w:rsidRPr="00C77B0D" w:rsidRDefault="00D66CE8" w:rsidP="00D66CE8">
      <w:pPr>
        <w:pStyle w:val="NormalWeb"/>
        <w:rPr>
          <w:color w:val="0D0D0D" w:themeColor="text1" w:themeTint="F2"/>
          <w:lang w:val="en-US" w:eastAsia="en-GB"/>
        </w:rPr>
      </w:pPr>
      <w:r w:rsidRPr="00C77B0D">
        <w:rPr>
          <w:b/>
          <w:bCs/>
          <w:color w:val="0D0D0D" w:themeColor="text1" w:themeTint="F2"/>
          <w:lang w:val="en-US"/>
        </w:rPr>
        <w:lastRenderedPageBreak/>
        <w:t xml:space="preserve">Figure S1 </w:t>
      </w:r>
      <w:r w:rsidRPr="00C77B0D">
        <w:rPr>
          <w:color w:val="0D0D0D" w:themeColor="text1" w:themeTint="F2"/>
          <w:lang w:val="en-US" w:eastAsia="en-GB"/>
        </w:rPr>
        <w:t>Extended Spearman correlation heatmap demonstrating relationships between all analyzed clinical, imaging, laboratory, and quantitative SPECT/CT parameters. This comprehensive analysis complements Figure 5 by including additional variables not central to the primary analysis. Color intensity represents the strength and direction of correlation (Spearman’s rho).</w:t>
      </w:r>
    </w:p>
    <w:p w14:paraId="4EF8D506" w14:textId="77777777" w:rsidR="00D66CE8" w:rsidRPr="00C77B0D" w:rsidRDefault="00D66CE8" w:rsidP="00D66CE8">
      <w:pPr>
        <w:pStyle w:val="NormalWeb"/>
        <w:rPr>
          <w:color w:val="0D0D0D" w:themeColor="text1" w:themeTint="F2"/>
          <w:lang w:val="en-US" w:eastAsia="en-G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9"/>
        <w:gridCol w:w="968"/>
        <w:gridCol w:w="968"/>
        <w:gridCol w:w="968"/>
        <w:gridCol w:w="968"/>
        <w:gridCol w:w="968"/>
        <w:gridCol w:w="965"/>
      </w:tblGrid>
      <w:tr w:rsidR="00C77B0D" w:rsidRPr="00C77B0D" w14:paraId="4337883C" w14:textId="77777777" w:rsidTr="00090777">
        <w:trPr>
          <w:trHeight w:val="330"/>
        </w:trPr>
        <w:tc>
          <w:tcPr>
            <w:tcW w:w="1170" w:type="pct"/>
            <w:noWrap/>
            <w:hideMark/>
          </w:tcPr>
          <w:p w14:paraId="3B112690" w14:textId="77777777" w:rsidR="00D66CE8" w:rsidRPr="00C77B0D" w:rsidRDefault="00D66CE8" w:rsidP="00090777">
            <w:pPr>
              <w:rPr>
                <w:rFonts w:asciiTheme="minorHAnsi" w:hAnsiTheme="minorHAnsi" w:cstheme="minorHAnsi"/>
                <w:b/>
                <w:bCs/>
                <w:color w:val="0D0D0D" w:themeColor="text1" w:themeTint="F2"/>
                <w:sz w:val="22"/>
                <w:szCs w:val="22"/>
                <w:lang w:val="en-US"/>
              </w:rPr>
            </w:pPr>
          </w:p>
        </w:tc>
        <w:tc>
          <w:tcPr>
            <w:tcW w:w="628" w:type="pct"/>
            <w:tcBorders>
              <w:bottom w:val="nil"/>
            </w:tcBorders>
            <w:hideMark/>
          </w:tcPr>
          <w:p w14:paraId="1C0144EC" w14:textId="77777777" w:rsidR="00D66CE8" w:rsidRPr="00C77B0D" w:rsidRDefault="00D66CE8" w:rsidP="00090777">
            <w:pPr>
              <w:rPr>
                <w:rFonts w:asciiTheme="minorHAnsi" w:hAnsiTheme="minorHAnsi" w:cstheme="minorHAnsi"/>
                <w:b/>
                <w:bCs/>
                <w:color w:val="0D0D0D" w:themeColor="text1" w:themeTint="F2"/>
                <w:sz w:val="22"/>
                <w:szCs w:val="22"/>
                <w:lang w:val="en-US"/>
              </w:rPr>
            </w:pPr>
          </w:p>
        </w:tc>
        <w:tc>
          <w:tcPr>
            <w:tcW w:w="1602" w:type="pct"/>
            <w:gridSpan w:val="3"/>
            <w:hideMark/>
          </w:tcPr>
          <w:p w14:paraId="77BDC6B5" w14:textId="77777777" w:rsidR="00D66CE8" w:rsidRPr="00C77B0D" w:rsidRDefault="00D66CE8" w:rsidP="00090777">
            <w:pPr>
              <w:rPr>
                <w:rFonts w:asciiTheme="minorHAnsi" w:hAnsiTheme="minorHAnsi" w:cstheme="minorHAnsi"/>
                <w:b/>
                <w:bCs/>
                <w:color w:val="0D0D0D" w:themeColor="text1" w:themeTint="F2"/>
                <w:sz w:val="22"/>
                <w:szCs w:val="22"/>
                <w:lang w:val="en-US"/>
              </w:rPr>
            </w:pPr>
            <w:r w:rsidRPr="00C77B0D">
              <w:rPr>
                <w:rFonts w:asciiTheme="minorHAnsi" w:hAnsiTheme="minorHAnsi" w:cstheme="minorHAnsi"/>
                <w:b/>
                <w:bCs/>
                <w:color w:val="0D0D0D" w:themeColor="text1" w:themeTint="F2"/>
                <w:sz w:val="22"/>
                <w:szCs w:val="22"/>
                <w:lang w:val="en-US"/>
              </w:rPr>
              <w:t>Perugini score 60 min. p.i.</w:t>
            </w:r>
          </w:p>
        </w:tc>
        <w:tc>
          <w:tcPr>
            <w:tcW w:w="1600" w:type="pct"/>
            <w:gridSpan w:val="3"/>
            <w:hideMark/>
          </w:tcPr>
          <w:p w14:paraId="467CF7B4" w14:textId="77777777" w:rsidR="00D66CE8" w:rsidRPr="00C77B0D" w:rsidRDefault="00D66CE8" w:rsidP="00090777">
            <w:pPr>
              <w:rPr>
                <w:rFonts w:asciiTheme="minorHAnsi" w:hAnsiTheme="minorHAnsi" w:cstheme="minorHAnsi"/>
                <w:b/>
                <w:bCs/>
                <w:color w:val="0D0D0D" w:themeColor="text1" w:themeTint="F2"/>
                <w:sz w:val="22"/>
                <w:szCs w:val="22"/>
                <w:lang w:val="en-US"/>
              </w:rPr>
            </w:pPr>
            <w:r w:rsidRPr="00C77B0D">
              <w:rPr>
                <w:rFonts w:asciiTheme="minorHAnsi" w:hAnsiTheme="minorHAnsi" w:cstheme="minorHAnsi"/>
                <w:b/>
                <w:bCs/>
                <w:color w:val="0D0D0D" w:themeColor="text1" w:themeTint="F2"/>
                <w:sz w:val="22"/>
                <w:szCs w:val="22"/>
                <w:lang w:val="en-US"/>
              </w:rPr>
              <w:t>Perugini score 3 h p.i.</w:t>
            </w:r>
          </w:p>
        </w:tc>
      </w:tr>
      <w:tr w:rsidR="00C77B0D" w:rsidRPr="00C77B0D" w14:paraId="22115358" w14:textId="77777777" w:rsidTr="00090777">
        <w:trPr>
          <w:trHeight w:val="330"/>
        </w:trPr>
        <w:tc>
          <w:tcPr>
            <w:tcW w:w="1170" w:type="pct"/>
            <w:vMerge w:val="restart"/>
            <w:tcBorders>
              <w:top w:val="nil"/>
            </w:tcBorders>
            <w:hideMark/>
          </w:tcPr>
          <w:p w14:paraId="4472497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Characteristic</w:t>
            </w:r>
          </w:p>
        </w:tc>
        <w:tc>
          <w:tcPr>
            <w:tcW w:w="628" w:type="pct"/>
            <w:tcBorders>
              <w:top w:val="nil"/>
            </w:tcBorders>
            <w:hideMark/>
          </w:tcPr>
          <w:p w14:paraId="6F78B0F1"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Overall</w:t>
            </w:r>
          </w:p>
        </w:tc>
        <w:tc>
          <w:tcPr>
            <w:tcW w:w="534" w:type="pct"/>
            <w:hideMark/>
          </w:tcPr>
          <w:p w14:paraId="04290A8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0</w:t>
            </w:r>
          </w:p>
        </w:tc>
        <w:tc>
          <w:tcPr>
            <w:tcW w:w="534" w:type="pct"/>
            <w:hideMark/>
          </w:tcPr>
          <w:p w14:paraId="3585DC59"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1</w:t>
            </w:r>
          </w:p>
        </w:tc>
        <w:tc>
          <w:tcPr>
            <w:tcW w:w="534" w:type="pct"/>
            <w:hideMark/>
          </w:tcPr>
          <w:p w14:paraId="6B630D1C"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2-3</w:t>
            </w:r>
          </w:p>
        </w:tc>
        <w:tc>
          <w:tcPr>
            <w:tcW w:w="534" w:type="pct"/>
            <w:hideMark/>
          </w:tcPr>
          <w:p w14:paraId="51FACFA6"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0</w:t>
            </w:r>
          </w:p>
        </w:tc>
        <w:tc>
          <w:tcPr>
            <w:tcW w:w="534" w:type="pct"/>
            <w:hideMark/>
          </w:tcPr>
          <w:p w14:paraId="1DFD037A"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1</w:t>
            </w:r>
          </w:p>
        </w:tc>
        <w:tc>
          <w:tcPr>
            <w:tcW w:w="532" w:type="pct"/>
            <w:hideMark/>
          </w:tcPr>
          <w:p w14:paraId="0E7B0F9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2-3</w:t>
            </w:r>
          </w:p>
        </w:tc>
      </w:tr>
      <w:tr w:rsidR="00C77B0D" w:rsidRPr="00C77B0D" w14:paraId="0775B140" w14:textId="77777777" w:rsidTr="00090777">
        <w:trPr>
          <w:trHeight w:val="315"/>
        </w:trPr>
        <w:tc>
          <w:tcPr>
            <w:tcW w:w="1170" w:type="pct"/>
            <w:vMerge/>
            <w:tcBorders>
              <w:top w:val="nil"/>
              <w:bottom w:val="single" w:sz="4" w:space="0" w:color="auto"/>
            </w:tcBorders>
            <w:hideMark/>
          </w:tcPr>
          <w:p w14:paraId="0DB721C0" w14:textId="77777777" w:rsidR="00D66CE8" w:rsidRPr="00C77B0D" w:rsidRDefault="00D66CE8" w:rsidP="00090777">
            <w:pPr>
              <w:rPr>
                <w:rFonts w:asciiTheme="minorHAnsi" w:hAnsiTheme="minorHAnsi" w:cstheme="minorHAnsi"/>
                <w:b/>
                <w:bCs/>
                <w:color w:val="0D0D0D" w:themeColor="text1" w:themeTint="F2"/>
                <w:sz w:val="22"/>
                <w:szCs w:val="22"/>
              </w:rPr>
            </w:pPr>
          </w:p>
        </w:tc>
        <w:tc>
          <w:tcPr>
            <w:tcW w:w="628" w:type="pct"/>
            <w:tcBorders>
              <w:bottom w:val="single" w:sz="4" w:space="0" w:color="auto"/>
            </w:tcBorders>
            <w:hideMark/>
          </w:tcPr>
          <w:p w14:paraId="459680DE"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170</w:t>
            </w:r>
          </w:p>
        </w:tc>
        <w:tc>
          <w:tcPr>
            <w:tcW w:w="534" w:type="pct"/>
            <w:tcBorders>
              <w:bottom w:val="single" w:sz="4" w:space="0" w:color="auto"/>
            </w:tcBorders>
            <w:hideMark/>
          </w:tcPr>
          <w:p w14:paraId="39DA8E61"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27</w:t>
            </w:r>
          </w:p>
        </w:tc>
        <w:tc>
          <w:tcPr>
            <w:tcW w:w="534" w:type="pct"/>
            <w:tcBorders>
              <w:bottom w:val="single" w:sz="4" w:space="0" w:color="auto"/>
            </w:tcBorders>
            <w:hideMark/>
          </w:tcPr>
          <w:p w14:paraId="1094EEE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48</w:t>
            </w:r>
          </w:p>
        </w:tc>
        <w:tc>
          <w:tcPr>
            <w:tcW w:w="534" w:type="pct"/>
            <w:tcBorders>
              <w:bottom w:val="single" w:sz="4" w:space="0" w:color="auto"/>
            </w:tcBorders>
            <w:hideMark/>
          </w:tcPr>
          <w:p w14:paraId="3C9D5787"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95</w:t>
            </w:r>
          </w:p>
        </w:tc>
        <w:tc>
          <w:tcPr>
            <w:tcW w:w="534" w:type="pct"/>
            <w:tcBorders>
              <w:bottom w:val="single" w:sz="4" w:space="0" w:color="auto"/>
            </w:tcBorders>
            <w:hideMark/>
          </w:tcPr>
          <w:p w14:paraId="7B33A072"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64</w:t>
            </w:r>
          </w:p>
        </w:tc>
        <w:tc>
          <w:tcPr>
            <w:tcW w:w="534" w:type="pct"/>
            <w:tcBorders>
              <w:bottom w:val="single" w:sz="4" w:space="0" w:color="auto"/>
            </w:tcBorders>
            <w:hideMark/>
          </w:tcPr>
          <w:p w14:paraId="069F1D6B"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46</w:t>
            </w:r>
          </w:p>
        </w:tc>
        <w:tc>
          <w:tcPr>
            <w:tcW w:w="532" w:type="pct"/>
            <w:tcBorders>
              <w:bottom w:val="single" w:sz="4" w:space="0" w:color="auto"/>
            </w:tcBorders>
            <w:hideMark/>
          </w:tcPr>
          <w:p w14:paraId="213849D8"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N = 60</w:t>
            </w:r>
          </w:p>
        </w:tc>
      </w:tr>
      <w:tr w:rsidR="00C77B0D" w:rsidRPr="00C77B0D" w14:paraId="626EF394" w14:textId="77777777" w:rsidTr="00090777">
        <w:trPr>
          <w:trHeight w:val="330"/>
        </w:trPr>
        <w:tc>
          <w:tcPr>
            <w:tcW w:w="1170" w:type="pct"/>
            <w:tcBorders>
              <w:right w:val="nil"/>
            </w:tcBorders>
            <w:hideMark/>
          </w:tcPr>
          <w:p w14:paraId="491D8631"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Demographics</w:t>
            </w:r>
          </w:p>
        </w:tc>
        <w:tc>
          <w:tcPr>
            <w:tcW w:w="628" w:type="pct"/>
            <w:tcBorders>
              <w:left w:val="nil"/>
              <w:right w:val="nil"/>
            </w:tcBorders>
            <w:hideMark/>
          </w:tcPr>
          <w:p w14:paraId="0CB1EA82"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07E3580"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4D732C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EC42734"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7620DC17"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5A85544"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05DBF5BC"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0F3B20B0" w14:textId="77777777" w:rsidTr="00090777">
        <w:trPr>
          <w:trHeight w:val="315"/>
        </w:trPr>
        <w:tc>
          <w:tcPr>
            <w:tcW w:w="1170" w:type="pct"/>
            <w:hideMark/>
          </w:tcPr>
          <w:p w14:paraId="55835D24"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Age [y], median (IQR)</w:t>
            </w:r>
          </w:p>
        </w:tc>
        <w:tc>
          <w:tcPr>
            <w:tcW w:w="628" w:type="pct"/>
            <w:hideMark/>
          </w:tcPr>
          <w:p w14:paraId="2B9908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75 (66, 81)</w:t>
            </w:r>
          </w:p>
        </w:tc>
        <w:tc>
          <w:tcPr>
            <w:tcW w:w="534" w:type="pct"/>
            <w:hideMark/>
          </w:tcPr>
          <w:p w14:paraId="28F6F2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 (56, 82)</w:t>
            </w:r>
          </w:p>
        </w:tc>
        <w:tc>
          <w:tcPr>
            <w:tcW w:w="534" w:type="pct"/>
            <w:hideMark/>
          </w:tcPr>
          <w:p w14:paraId="24BCA3F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70 (61, 76)</w:t>
            </w:r>
          </w:p>
        </w:tc>
        <w:tc>
          <w:tcPr>
            <w:tcW w:w="534" w:type="pct"/>
            <w:hideMark/>
          </w:tcPr>
          <w:p w14:paraId="73EB0DD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79 (70, 83)</w:t>
            </w:r>
          </w:p>
        </w:tc>
        <w:tc>
          <w:tcPr>
            <w:tcW w:w="534" w:type="pct"/>
            <w:hideMark/>
          </w:tcPr>
          <w:p w14:paraId="1B7E425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72 (62, 79)</w:t>
            </w:r>
          </w:p>
        </w:tc>
        <w:tc>
          <w:tcPr>
            <w:tcW w:w="534" w:type="pct"/>
            <w:hideMark/>
          </w:tcPr>
          <w:p w14:paraId="55C443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(60, 76)</w:t>
            </w:r>
          </w:p>
        </w:tc>
        <w:tc>
          <w:tcPr>
            <w:tcW w:w="532" w:type="pct"/>
            <w:hideMark/>
          </w:tcPr>
          <w:p w14:paraId="6558803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82 (75, 84)</w:t>
            </w:r>
          </w:p>
        </w:tc>
      </w:tr>
      <w:tr w:rsidR="00C77B0D" w:rsidRPr="00C77B0D" w14:paraId="6EBA2A4F" w14:textId="77777777" w:rsidTr="00090777">
        <w:trPr>
          <w:trHeight w:val="630"/>
        </w:trPr>
        <w:tc>
          <w:tcPr>
            <w:tcW w:w="1170" w:type="pct"/>
            <w:hideMark/>
          </w:tcPr>
          <w:p w14:paraId="6A61B296"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Male sex</w:t>
            </w:r>
          </w:p>
        </w:tc>
        <w:tc>
          <w:tcPr>
            <w:tcW w:w="628" w:type="pct"/>
            <w:hideMark/>
          </w:tcPr>
          <w:p w14:paraId="410D1C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 (65.3%)</w:t>
            </w:r>
          </w:p>
        </w:tc>
        <w:tc>
          <w:tcPr>
            <w:tcW w:w="534" w:type="pct"/>
            <w:hideMark/>
          </w:tcPr>
          <w:p w14:paraId="2F0F20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(51.9%)</w:t>
            </w:r>
          </w:p>
        </w:tc>
        <w:tc>
          <w:tcPr>
            <w:tcW w:w="534" w:type="pct"/>
            <w:hideMark/>
          </w:tcPr>
          <w:p w14:paraId="72571A7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(58.3%)</w:t>
            </w:r>
          </w:p>
        </w:tc>
        <w:tc>
          <w:tcPr>
            <w:tcW w:w="534" w:type="pct"/>
            <w:hideMark/>
          </w:tcPr>
          <w:p w14:paraId="129E2D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69 (72.6%)</w:t>
            </w:r>
          </w:p>
        </w:tc>
        <w:tc>
          <w:tcPr>
            <w:tcW w:w="534" w:type="pct"/>
            <w:hideMark/>
          </w:tcPr>
          <w:p w14:paraId="5938062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(56.3%)</w:t>
            </w:r>
          </w:p>
        </w:tc>
        <w:tc>
          <w:tcPr>
            <w:tcW w:w="534" w:type="pct"/>
            <w:hideMark/>
          </w:tcPr>
          <w:p w14:paraId="55516B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 (69.6%)</w:t>
            </w:r>
          </w:p>
        </w:tc>
        <w:tc>
          <w:tcPr>
            <w:tcW w:w="532" w:type="pct"/>
            <w:hideMark/>
          </w:tcPr>
          <w:p w14:paraId="2FA52C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 (71.7%)</w:t>
            </w:r>
          </w:p>
        </w:tc>
      </w:tr>
      <w:tr w:rsidR="00C77B0D" w:rsidRPr="00C77B0D" w14:paraId="41010A33" w14:textId="77777777" w:rsidTr="00090777">
        <w:trPr>
          <w:trHeight w:val="630"/>
        </w:trPr>
        <w:tc>
          <w:tcPr>
            <w:tcW w:w="1170" w:type="pct"/>
            <w:hideMark/>
          </w:tcPr>
          <w:p w14:paraId="76F61633"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H/CL ratio</w:t>
            </w:r>
          </w:p>
        </w:tc>
        <w:tc>
          <w:tcPr>
            <w:tcW w:w="628" w:type="pct"/>
            <w:hideMark/>
          </w:tcPr>
          <w:p w14:paraId="59BEAC5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1.62 (1.40, 1.95)</w:t>
            </w:r>
          </w:p>
        </w:tc>
        <w:tc>
          <w:tcPr>
            <w:tcW w:w="534" w:type="pct"/>
            <w:hideMark/>
          </w:tcPr>
          <w:p w14:paraId="02E5A12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1.40 (1.29, 1.59)</w:t>
            </w:r>
          </w:p>
        </w:tc>
        <w:tc>
          <w:tcPr>
            <w:tcW w:w="534" w:type="pct"/>
            <w:hideMark/>
          </w:tcPr>
          <w:p w14:paraId="3E6332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1.44 (1.26, 1.68)</w:t>
            </w:r>
          </w:p>
        </w:tc>
        <w:tc>
          <w:tcPr>
            <w:tcW w:w="534" w:type="pct"/>
            <w:hideMark/>
          </w:tcPr>
          <w:p w14:paraId="7E9805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1.90 (1.57, 2.23)</w:t>
            </w:r>
          </w:p>
        </w:tc>
        <w:tc>
          <w:tcPr>
            <w:tcW w:w="534" w:type="pct"/>
            <w:hideMark/>
          </w:tcPr>
          <w:p w14:paraId="29087CC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1.42 (1.26, 1.61)</w:t>
            </w:r>
          </w:p>
        </w:tc>
        <w:tc>
          <w:tcPr>
            <w:tcW w:w="534" w:type="pct"/>
            <w:hideMark/>
          </w:tcPr>
          <w:p w14:paraId="45A8B3E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1.52 (1.43, 1.65)</w:t>
            </w:r>
          </w:p>
        </w:tc>
        <w:tc>
          <w:tcPr>
            <w:tcW w:w="532" w:type="pct"/>
            <w:hideMark/>
          </w:tcPr>
          <w:p w14:paraId="740A0F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2.12 (1.91, 2.31)</w:t>
            </w:r>
          </w:p>
        </w:tc>
      </w:tr>
      <w:tr w:rsidR="00C77B0D" w:rsidRPr="00C77B0D" w14:paraId="2088C4C5" w14:textId="77777777" w:rsidTr="00090777">
        <w:trPr>
          <w:trHeight w:val="630"/>
        </w:trPr>
        <w:tc>
          <w:tcPr>
            <w:tcW w:w="1170" w:type="pct"/>
            <w:tcBorders>
              <w:bottom w:val="single" w:sz="4" w:space="0" w:color="auto"/>
            </w:tcBorders>
            <w:hideMark/>
          </w:tcPr>
          <w:p w14:paraId="5FF10DA2" w14:textId="77777777" w:rsidR="00D66CE8" w:rsidRPr="00C77B0D" w:rsidRDefault="00D66CE8" w:rsidP="00090777">
            <w:pPr>
              <w:rPr>
                <w:rFonts w:asciiTheme="minorHAnsi" w:hAnsiTheme="minorHAnsi" w:cstheme="minorHAnsi"/>
                <w:b/>
                <w:bCs/>
                <w:color w:val="0D0D0D" w:themeColor="text1" w:themeTint="F2"/>
                <w:sz w:val="22"/>
                <w:szCs w:val="22"/>
              </w:rPr>
            </w:pPr>
            <w:r w:rsidRPr="00C77B0D">
              <w:rPr>
                <w:rFonts w:asciiTheme="minorHAnsi" w:hAnsiTheme="minorHAnsi" w:cstheme="minorHAnsi"/>
                <w:b/>
                <w:bCs/>
                <w:color w:val="0D0D0D" w:themeColor="text1" w:themeTint="F2"/>
                <w:sz w:val="22"/>
                <w:szCs w:val="22"/>
              </w:rPr>
              <w:t>Blood pool detected</w:t>
            </w:r>
          </w:p>
        </w:tc>
        <w:tc>
          <w:tcPr>
            <w:tcW w:w="628" w:type="pct"/>
            <w:tcBorders>
              <w:bottom w:val="single" w:sz="4" w:space="0" w:color="auto"/>
            </w:tcBorders>
            <w:hideMark/>
          </w:tcPr>
          <w:p w14:paraId="3DA4E8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99 (58.2%)</w:t>
            </w:r>
          </w:p>
        </w:tc>
        <w:tc>
          <w:tcPr>
            <w:tcW w:w="534" w:type="pct"/>
            <w:tcBorders>
              <w:bottom w:val="single" w:sz="4" w:space="0" w:color="auto"/>
            </w:tcBorders>
            <w:hideMark/>
          </w:tcPr>
          <w:p w14:paraId="7A6AF40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(63.0%)</w:t>
            </w:r>
          </w:p>
        </w:tc>
        <w:tc>
          <w:tcPr>
            <w:tcW w:w="534" w:type="pct"/>
            <w:tcBorders>
              <w:bottom w:val="single" w:sz="4" w:space="0" w:color="auto"/>
            </w:tcBorders>
            <w:hideMark/>
          </w:tcPr>
          <w:p w14:paraId="741FFAB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42 (87.5%)</w:t>
            </w:r>
          </w:p>
        </w:tc>
        <w:tc>
          <w:tcPr>
            <w:tcW w:w="534" w:type="pct"/>
            <w:tcBorders>
              <w:bottom w:val="single" w:sz="4" w:space="0" w:color="auto"/>
            </w:tcBorders>
            <w:hideMark/>
          </w:tcPr>
          <w:p w14:paraId="09E33B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(42.1%)</w:t>
            </w:r>
          </w:p>
        </w:tc>
        <w:tc>
          <w:tcPr>
            <w:tcW w:w="534" w:type="pct"/>
            <w:tcBorders>
              <w:bottom w:val="single" w:sz="4" w:space="0" w:color="auto"/>
            </w:tcBorders>
            <w:hideMark/>
          </w:tcPr>
          <w:p w14:paraId="6D685D3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(82.8%)</w:t>
            </w:r>
          </w:p>
        </w:tc>
        <w:tc>
          <w:tcPr>
            <w:tcW w:w="534" w:type="pct"/>
            <w:tcBorders>
              <w:bottom w:val="single" w:sz="4" w:space="0" w:color="auto"/>
            </w:tcBorders>
            <w:hideMark/>
          </w:tcPr>
          <w:p w14:paraId="57CD9E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(78.3%)</w:t>
            </w:r>
          </w:p>
        </w:tc>
        <w:tc>
          <w:tcPr>
            <w:tcW w:w="532" w:type="pct"/>
            <w:tcBorders>
              <w:bottom w:val="single" w:sz="4" w:space="0" w:color="auto"/>
            </w:tcBorders>
            <w:hideMark/>
          </w:tcPr>
          <w:p w14:paraId="064502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(16.7%)</w:t>
            </w:r>
          </w:p>
        </w:tc>
      </w:tr>
      <w:tr w:rsidR="00C77B0D" w:rsidRPr="00C77B0D" w14:paraId="4E1E72B4" w14:textId="77777777" w:rsidTr="00090777">
        <w:trPr>
          <w:trHeight w:val="330"/>
        </w:trPr>
        <w:tc>
          <w:tcPr>
            <w:tcW w:w="1170" w:type="pct"/>
            <w:tcBorders>
              <w:right w:val="nil"/>
            </w:tcBorders>
            <w:hideMark/>
          </w:tcPr>
          <w:p w14:paraId="39F174AF"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Echocardiography</w:t>
            </w:r>
          </w:p>
        </w:tc>
        <w:tc>
          <w:tcPr>
            <w:tcW w:w="628" w:type="pct"/>
            <w:tcBorders>
              <w:left w:val="nil"/>
              <w:right w:val="nil"/>
            </w:tcBorders>
            <w:hideMark/>
          </w:tcPr>
          <w:p w14:paraId="7F164379"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14277A5C"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498DE992"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446712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7D710E88"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75477E46"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52C441D5"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42336D8B" w14:textId="77777777" w:rsidTr="00090777">
        <w:trPr>
          <w:trHeight w:val="945"/>
        </w:trPr>
        <w:tc>
          <w:tcPr>
            <w:tcW w:w="1170" w:type="pct"/>
            <w:hideMark/>
          </w:tcPr>
          <w:p w14:paraId="01233391"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 xml:space="preserve">Hypertrophy </w:t>
            </w:r>
          </w:p>
        </w:tc>
        <w:tc>
          <w:tcPr>
            <w:tcW w:w="628" w:type="pct"/>
            <w:hideMark/>
          </w:tcPr>
          <w:p w14:paraId="3E7E02CA"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033DD34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75E0270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33474E7B"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519AA1F8"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34448667"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43E4F90E"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27D36D26" w14:textId="77777777" w:rsidTr="00090777">
        <w:trPr>
          <w:trHeight w:val="315"/>
        </w:trPr>
        <w:tc>
          <w:tcPr>
            <w:tcW w:w="1170" w:type="pct"/>
            <w:hideMark/>
          </w:tcPr>
          <w:p w14:paraId="49FE571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3D5F24C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(3.8%)</w:t>
            </w:r>
          </w:p>
        </w:tc>
        <w:tc>
          <w:tcPr>
            <w:tcW w:w="534" w:type="pct"/>
            <w:hideMark/>
          </w:tcPr>
          <w:p w14:paraId="0611EA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 (0.0%)</w:t>
            </w:r>
          </w:p>
        </w:tc>
        <w:tc>
          <w:tcPr>
            <w:tcW w:w="534" w:type="pct"/>
            <w:hideMark/>
          </w:tcPr>
          <w:p w14:paraId="785B9A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6D50D1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(2.2%)</w:t>
            </w:r>
          </w:p>
        </w:tc>
        <w:tc>
          <w:tcPr>
            <w:tcW w:w="534" w:type="pct"/>
            <w:hideMark/>
          </w:tcPr>
          <w:p w14:paraId="507E0A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(3.6%)</w:t>
            </w:r>
          </w:p>
        </w:tc>
        <w:tc>
          <w:tcPr>
            <w:tcW w:w="534" w:type="pct"/>
            <w:hideMark/>
          </w:tcPr>
          <w:p w14:paraId="0E54600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(7.1%)</w:t>
            </w:r>
          </w:p>
        </w:tc>
        <w:tc>
          <w:tcPr>
            <w:tcW w:w="532" w:type="pct"/>
            <w:hideMark/>
          </w:tcPr>
          <w:p w14:paraId="55F4B5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(1.7%)</w:t>
            </w:r>
          </w:p>
        </w:tc>
      </w:tr>
      <w:tr w:rsidR="00C77B0D" w:rsidRPr="00C77B0D" w14:paraId="46D3F28C" w14:textId="77777777" w:rsidTr="00090777">
        <w:trPr>
          <w:trHeight w:val="630"/>
        </w:trPr>
        <w:tc>
          <w:tcPr>
            <w:tcW w:w="1170" w:type="pct"/>
            <w:hideMark/>
          </w:tcPr>
          <w:p w14:paraId="750F1D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 xml:space="preserve">concentric </w:t>
            </w:r>
          </w:p>
        </w:tc>
        <w:tc>
          <w:tcPr>
            <w:tcW w:w="628" w:type="pct"/>
            <w:hideMark/>
          </w:tcPr>
          <w:p w14:paraId="5FDB4CA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128 (82.1%)</w:t>
            </w:r>
          </w:p>
        </w:tc>
        <w:tc>
          <w:tcPr>
            <w:tcW w:w="534" w:type="pct"/>
            <w:hideMark/>
          </w:tcPr>
          <w:p w14:paraId="7B195C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(87.0%)</w:t>
            </w:r>
          </w:p>
        </w:tc>
        <w:tc>
          <w:tcPr>
            <w:tcW w:w="534" w:type="pct"/>
            <w:hideMark/>
          </w:tcPr>
          <w:p w14:paraId="1700163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34 (79.1%)</w:t>
            </w:r>
          </w:p>
        </w:tc>
        <w:tc>
          <w:tcPr>
            <w:tcW w:w="534" w:type="pct"/>
            <w:hideMark/>
          </w:tcPr>
          <w:p w14:paraId="79610E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74 (82.2%)</w:t>
            </w:r>
          </w:p>
        </w:tc>
        <w:tc>
          <w:tcPr>
            <w:tcW w:w="534" w:type="pct"/>
            <w:hideMark/>
          </w:tcPr>
          <w:p w14:paraId="1B63F8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47 (83.9%)</w:t>
            </w:r>
          </w:p>
        </w:tc>
        <w:tc>
          <w:tcPr>
            <w:tcW w:w="534" w:type="pct"/>
            <w:hideMark/>
          </w:tcPr>
          <w:p w14:paraId="653DB44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 (64.3%)</w:t>
            </w:r>
          </w:p>
        </w:tc>
        <w:tc>
          <w:tcPr>
            <w:tcW w:w="532" w:type="pct"/>
            <w:hideMark/>
          </w:tcPr>
          <w:p w14:paraId="0B39E35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(93.1%)</w:t>
            </w:r>
          </w:p>
        </w:tc>
      </w:tr>
      <w:tr w:rsidR="00C77B0D" w:rsidRPr="00C77B0D" w14:paraId="345A9B6D" w14:textId="77777777" w:rsidTr="00090777">
        <w:trPr>
          <w:trHeight w:val="315"/>
        </w:trPr>
        <w:tc>
          <w:tcPr>
            <w:tcW w:w="1170" w:type="pct"/>
            <w:hideMark/>
          </w:tcPr>
          <w:p w14:paraId="4C0CD28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global</w:t>
            </w:r>
          </w:p>
        </w:tc>
        <w:tc>
          <w:tcPr>
            <w:tcW w:w="628" w:type="pct"/>
            <w:hideMark/>
          </w:tcPr>
          <w:p w14:paraId="22F668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(14.1%)</w:t>
            </w:r>
          </w:p>
        </w:tc>
        <w:tc>
          <w:tcPr>
            <w:tcW w:w="534" w:type="pct"/>
            <w:hideMark/>
          </w:tcPr>
          <w:p w14:paraId="62110B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(13.0%)</w:t>
            </w:r>
          </w:p>
        </w:tc>
        <w:tc>
          <w:tcPr>
            <w:tcW w:w="534" w:type="pct"/>
            <w:hideMark/>
          </w:tcPr>
          <w:p w14:paraId="42F0D2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(11.6%)</w:t>
            </w:r>
          </w:p>
        </w:tc>
        <w:tc>
          <w:tcPr>
            <w:tcW w:w="534" w:type="pct"/>
            <w:hideMark/>
          </w:tcPr>
          <w:p w14:paraId="2BD4F4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(15.6%)</w:t>
            </w:r>
          </w:p>
        </w:tc>
        <w:tc>
          <w:tcPr>
            <w:tcW w:w="534" w:type="pct"/>
            <w:hideMark/>
          </w:tcPr>
          <w:p w14:paraId="23B936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(12.5%)</w:t>
            </w:r>
          </w:p>
        </w:tc>
        <w:tc>
          <w:tcPr>
            <w:tcW w:w="534" w:type="pct"/>
            <w:hideMark/>
          </w:tcPr>
          <w:p w14:paraId="137D00A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(28.6%)</w:t>
            </w:r>
          </w:p>
        </w:tc>
        <w:tc>
          <w:tcPr>
            <w:tcW w:w="532" w:type="pct"/>
            <w:hideMark/>
          </w:tcPr>
          <w:p w14:paraId="3D8F0F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(5.2%)</w:t>
            </w:r>
          </w:p>
        </w:tc>
      </w:tr>
      <w:tr w:rsidR="00C77B0D" w:rsidRPr="00C77B0D" w14:paraId="6EE5D006" w14:textId="77777777" w:rsidTr="00090777">
        <w:trPr>
          <w:trHeight w:val="315"/>
        </w:trPr>
        <w:tc>
          <w:tcPr>
            <w:tcW w:w="1170" w:type="pct"/>
            <w:hideMark/>
          </w:tcPr>
          <w:p w14:paraId="1309641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A508D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2F5FE94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0D85EC6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65CB763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498443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72232AD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4A2E57A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569D7226" w14:textId="77777777" w:rsidTr="00090777">
        <w:trPr>
          <w:trHeight w:val="630"/>
        </w:trPr>
        <w:tc>
          <w:tcPr>
            <w:tcW w:w="1170" w:type="pct"/>
            <w:hideMark/>
          </w:tcPr>
          <w:p w14:paraId="016A6A06"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Diastolic dysfunction</w:t>
            </w:r>
          </w:p>
        </w:tc>
        <w:tc>
          <w:tcPr>
            <w:tcW w:w="628" w:type="pct"/>
            <w:hideMark/>
          </w:tcPr>
          <w:p w14:paraId="6A7214C2"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3593599A"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70E1494D"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0DC5FF72"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7FE55E40"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1D5DB30A"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2EAA4ECA"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563B3103" w14:textId="77777777" w:rsidTr="00090777">
        <w:trPr>
          <w:trHeight w:val="315"/>
        </w:trPr>
        <w:tc>
          <w:tcPr>
            <w:tcW w:w="1170" w:type="pct"/>
            <w:hideMark/>
          </w:tcPr>
          <w:p w14:paraId="713102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0040B61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72 (46.2%)</w:t>
            </w:r>
          </w:p>
        </w:tc>
        <w:tc>
          <w:tcPr>
            <w:tcW w:w="534" w:type="pct"/>
            <w:hideMark/>
          </w:tcPr>
          <w:p w14:paraId="4D9735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(43.5%)</w:t>
            </w:r>
          </w:p>
        </w:tc>
        <w:tc>
          <w:tcPr>
            <w:tcW w:w="534" w:type="pct"/>
            <w:hideMark/>
          </w:tcPr>
          <w:p w14:paraId="3CE8731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(60.5%)</w:t>
            </w:r>
          </w:p>
        </w:tc>
        <w:tc>
          <w:tcPr>
            <w:tcW w:w="534" w:type="pct"/>
            <w:hideMark/>
          </w:tcPr>
          <w:p w14:paraId="3C94AD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(40.0%)</w:t>
            </w:r>
          </w:p>
        </w:tc>
        <w:tc>
          <w:tcPr>
            <w:tcW w:w="534" w:type="pct"/>
            <w:hideMark/>
          </w:tcPr>
          <w:p w14:paraId="2EE3EBA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(51.8%)</w:t>
            </w:r>
          </w:p>
        </w:tc>
        <w:tc>
          <w:tcPr>
            <w:tcW w:w="534" w:type="pct"/>
            <w:hideMark/>
          </w:tcPr>
          <w:p w14:paraId="78D41B3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(52.4%)</w:t>
            </w:r>
          </w:p>
        </w:tc>
        <w:tc>
          <w:tcPr>
            <w:tcW w:w="532" w:type="pct"/>
            <w:hideMark/>
          </w:tcPr>
          <w:p w14:paraId="7C25EE7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(36.2%)</w:t>
            </w:r>
          </w:p>
        </w:tc>
      </w:tr>
      <w:tr w:rsidR="00C77B0D" w:rsidRPr="00C77B0D" w14:paraId="34785F56" w14:textId="77777777" w:rsidTr="00090777">
        <w:trPr>
          <w:trHeight w:val="315"/>
        </w:trPr>
        <w:tc>
          <w:tcPr>
            <w:tcW w:w="1170" w:type="pct"/>
            <w:hideMark/>
          </w:tcPr>
          <w:p w14:paraId="37D426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1</w:t>
            </w:r>
          </w:p>
        </w:tc>
        <w:tc>
          <w:tcPr>
            <w:tcW w:w="628" w:type="pct"/>
            <w:hideMark/>
          </w:tcPr>
          <w:p w14:paraId="60E1FAE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(25.6%)</w:t>
            </w:r>
          </w:p>
        </w:tc>
        <w:tc>
          <w:tcPr>
            <w:tcW w:w="534" w:type="pct"/>
            <w:hideMark/>
          </w:tcPr>
          <w:p w14:paraId="5862C3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(34.8%)</w:t>
            </w:r>
          </w:p>
        </w:tc>
        <w:tc>
          <w:tcPr>
            <w:tcW w:w="534" w:type="pct"/>
            <w:hideMark/>
          </w:tcPr>
          <w:p w14:paraId="600390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(20.9%)</w:t>
            </w:r>
          </w:p>
        </w:tc>
        <w:tc>
          <w:tcPr>
            <w:tcW w:w="534" w:type="pct"/>
            <w:hideMark/>
          </w:tcPr>
          <w:p w14:paraId="03BCEF7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23 (25.6%)</w:t>
            </w:r>
          </w:p>
        </w:tc>
        <w:tc>
          <w:tcPr>
            <w:tcW w:w="534" w:type="pct"/>
            <w:hideMark/>
          </w:tcPr>
          <w:p w14:paraId="023BB2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(28.6%)</w:t>
            </w:r>
          </w:p>
        </w:tc>
        <w:tc>
          <w:tcPr>
            <w:tcW w:w="534" w:type="pct"/>
            <w:hideMark/>
          </w:tcPr>
          <w:p w14:paraId="47320B0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(23.8%)</w:t>
            </w:r>
          </w:p>
        </w:tc>
        <w:tc>
          <w:tcPr>
            <w:tcW w:w="532" w:type="pct"/>
            <w:hideMark/>
          </w:tcPr>
          <w:p w14:paraId="65DEEE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(24.1%)</w:t>
            </w:r>
          </w:p>
        </w:tc>
      </w:tr>
      <w:tr w:rsidR="00C77B0D" w:rsidRPr="00C77B0D" w14:paraId="3F699E9A" w14:textId="77777777" w:rsidTr="00090777">
        <w:trPr>
          <w:trHeight w:val="315"/>
        </w:trPr>
        <w:tc>
          <w:tcPr>
            <w:tcW w:w="1170" w:type="pct"/>
            <w:hideMark/>
          </w:tcPr>
          <w:p w14:paraId="08EE27F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2</w:t>
            </w:r>
          </w:p>
        </w:tc>
        <w:tc>
          <w:tcPr>
            <w:tcW w:w="628" w:type="pct"/>
            <w:hideMark/>
          </w:tcPr>
          <w:p w14:paraId="337FA0F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(19.2%)</w:t>
            </w:r>
          </w:p>
        </w:tc>
        <w:tc>
          <w:tcPr>
            <w:tcW w:w="534" w:type="pct"/>
            <w:hideMark/>
          </w:tcPr>
          <w:p w14:paraId="424E2D9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(17.4%)</w:t>
            </w:r>
          </w:p>
        </w:tc>
        <w:tc>
          <w:tcPr>
            <w:tcW w:w="534" w:type="pct"/>
            <w:hideMark/>
          </w:tcPr>
          <w:p w14:paraId="4C3702B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75702E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(24.4%)</w:t>
            </w:r>
          </w:p>
        </w:tc>
        <w:tc>
          <w:tcPr>
            <w:tcW w:w="534" w:type="pct"/>
            <w:hideMark/>
          </w:tcPr>
          <w:p w14:paraId="6BA28C9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(12.5%)</w:t>
            </w:r>
          </w:p>
        </w:tc>
        <w:tc>
          <w:tcPr>
            <w:tcW w:w="534" w:type="pct"/>
            <w:hideMark/>
          </w:tcPr>
          <w:p w14:paraId="55F7A8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(19.0%)</w:t>
            </w:r>
          </w:p>
        </w:tc>
        <w:tc>
          <w:tcPr>
            <w:tcW w:w="532" w:type="pct"/>
            <w:hideMark/>
          </w:tcPr>
          <w:p w14:paraId="190A68F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 (25.9%)</w:t>
            </w:r>
          </w:p>
        </w:tc>
      </w:tr>
      <w:tr w:rsidR="00C77B0D" w:rsidRPr="00C77B0D" w14:paraId="5B9C418C" w14:textId="77777777" w:rsidTr="00090777">
        <w:trPr>
          <w:trHeight w:val="315"/>
        </w:trPr>
        <w:tc>
          <w:tcPr>
            <w:tcW w:w="1170" w:type="pct"/>
            <w:hideMark/>
          </w:tcPr>
          <w:p w14:paraId="51F64F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Grade 3</w:t>
            </w:r>
          </w:p>
        </w:tc>
        <w:tc>
          <w:tcPr>
            <w:tcW w:w="628" w:type="pct"/>
            <w:hideMark/>
          </w:tcPr>
          <w:p w14:paraId="715DDEA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(9.0%)</w:t>
            </w:r>
          </w:p>
        </w:tc>
        <w:tc>
          <w:tcPr>
            <w:tcW w:w="534" w:type="pct"/>
            <w:hideMark/>
          </w:tcPr>
          <w:p w14:paraId="3934649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(4.3%)</w:t>
            </w:r>
          </w:p>
        </w:tc>
        <w:tc>
          <w:tcPr>
            <w:tcW w:w="534" w:type="pct"/>
            <w:hideMark/>
          </w:tcPr>
          <w:p w14:paraId="2A03FB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(9.3%)</w:t>
            </w:r>
          </w:p>
        </w:tc>
        <w:tc>
          <w:tcPr>
            <w:tcW w:w="534" w:type="pct"/>
            <w:hideMark/>
          </w:tcPr>
          <w:p w14:paraId="75DA06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(10.0%)</w:t>
            </w:r>
          </w:p>
        </w:tc>
        <w:tc>
          <w:tcPr>
            <w:tcW w:w="534" w:type="pct"/>
            <w:hideMark/>
          </w:tcPr>
          <w:p w14:paraId="48416F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(7.1%)</w:t>
            </w:r>
          </w:p>
        </w:tc>
        <w:tc>
          <w:tcPr>
            <w:tcW w:w="534" w:type="pct"/>
            <w:hideMark/>
          </w:tcPr>
          <w:p w14:paraId="114D4E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(4.8%)</w:t>
            </w:r>
          </w:p>
        </w:tc>
        <w:tc>
          <w:tcPr>
            <w:tcW w:w="532" w:type="pct"/>
            <w:hideMark/>
          </w:tcPr>
          <w:p w14:paraId="5DD5514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 (13.8%)</w:t>
            </w:r>
          </w:p>
        </w:tc>
      </w:tr>
      <w:tr w:rsidR="00C77B0D" w:rsidRPr="00C77B0D" w14:paraId="18FCA8B8" w14:textId="77777777" w:rsidTr="00090777">
        <w:trPr>
          <w:trHeight w:val="315"/>
        </w:trPr>
        <w:tc>
          <w:tcPr>
            <w:tcW w:w="1170" w:type="pct"/>
            <w:hideMark/>
          </w:tcPr>
          <w:p w14:paraId="148B84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lastRenderedPageBreak/>
              <w:t>(missing)</w:t>
            </w:r>
          </w:p>
        </w:tc>
        <w:tc>
          <w:tcPr>
            <w:tcW w:w="628" w:type="pct"/>
            <w:hideMark/>
          </w:tcPr>
          <w:p w14:paraId="4767313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5CD8CB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0415EE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587E50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00E145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5D29F9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2E5549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2DEF6FF7" w14:textId="77777777" w:rsidTr="00090777">
        <w:trPr>
          <w:trHeight w:val="315"/>
        </w:trPr>
        <w:tc>
          <w:tcPr>
            <w:tcW w:w="1170" w:type="pct"/>
            <w:hideMark/>
          </w:tcPr>
          <w:p w14:paraId="2FE1689F"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Apical sparing</w:t>
            </w:r>
          </w:p>
        </w:tc>
        <w:tc>
          <w:tcPr>
            <w:tcW w:w="628" w:type="pct"/>
            <w:hideMark/>
          </w:tcPr>
          <w:p w14:paraId="7577641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 (17.3%)</w:t>
            </w:r>
          </w:p>
        </w:tc>
        <w:tc>
          <w:tcPr>
            <w:tcW w:w="534" w:type="pct"/>
            <w:hideMark/>
          </w:tcPr>
          <w:p w14:paraId="0046C4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(8.7%)</w:t>
            </w:r>
          </w:p>
        </w:tc>
        <w:tc>
          <w:tcPr>
            <w:tcW w:w="534" w:type="pct"/>
            <w:hideMark/>
          </w:tcPr>
          <w:p w14:paraId="35FBCA6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(14.0%)</w:t>
            </w:r>
          </w:p>
        </w:tc>
        <w:tc>
          <w:tcPr>
            <w:tcW w:w="534" w:type="pct"/>
            <w:hideMark/>
          </w:tcPr>
          <w:p w14:paraId="178F882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(21.1%)</w:t>
            </w:r>
          </w:p>
        </w:tc>
        <w:tc>
          <w:tcPr>
            <w:tcW w:w="534" w:type="pct"/>
            <w:hideMark/>
          </w:tcPr>
          <w:p w14:paraId="786779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(10.7%)</w:t>
            </w:r>
          </w:p>
        </w:tc>
        <w:tc>
          <w:tcPr>
            <w:tcW w:w="534" w:type="pct"/>
            <w:hideMark/>
          </w:tcPr>
          <w:p w14:paraId="34ABAB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(11.9%)</w:t>
            </w:r>
          </w:p>
        </w:tc>
        <w:tc>
          <w:tcPr>
            <w:tcW w:w="532" w:type="pct"/>
            <w:hideMark/>
          </w:tcPr>
          <w:p w14:paraId="38E46B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(27.6%)</w:t>
            </w:r>
          </w:p>
        </w:tc>
      </w:tr>
      <w:tr w:rsidR="00C77B0D" w:rsidRPr="00C77B0D" w14:paraId="03241500" w14:textId="77777777" w:rsidTr="00090777">
        <w:trPr>
          <w:trHeight w:val="315"/>
        </w:trPr>
        <w:tc>
          <w:tcPr>
            <w:tcW w:w="1170" w:type="pct"/>
            <w:hideMark/>
          </w:tcPr>
          <w:p w14:paraId="55A7246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082D77A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5354773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6A6E7D9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2BD56A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3554CD5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1155CD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23B8C9D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2DD2E3E6" w14:textId="77777777" w:rsidTr="00090777">
        <w:trPr>
          <w:trHeight w:val="630"/>
        </w:trPr>
        <w:tc>
          <w:tcPr>
            <w:tcW w:w="1170" w:type="pct"/>
            <w:hideMark/>
          </w:tcPr>
          <w:p w14:paraId="1A4656F3"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Elevated filling pressure</w:t>
            </w:r>
          </w:p>
        </w:tc>
        <w:tc>
          <w:tcPr>
            <w:tcW w:w="628" w:type="pct"/>
            <w:hideMark/>
          </w:tcPr>
          <w:p w14:paraId="178279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(23.7%)</w:t>
            </w:r>
          </w:p>
        </w:tc>
        <w:tc>
          <w:tcPr>
            <w:tcW w:w="534" w:type="pct"/>
            <w:hideMark/>
          </w:tcPr>
          <w:p w14:paraId="0384B0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(30.4%)</w:t>
            </w:r>
          </w:p>
        </w:tc>
        <w:tc>
          <w:tcPr>
            <w:tcW w:w="534" w:type="pct"/>
            <w:hideMark/>
          </w:tcPr>
          <w:p w14:paraId="146300F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(11.6%)</w:t>
            </w:r>
          </w:p>
        </w:tc>
        <w:tc>
          <w:tcPr>
            <w:tcW w:w="534" w:type="pct"/>
            <w:hideMark/>
          </w:tcPr>
          <w:p w14:paraId="35291BE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(27.8%)</w:t>
            </w:r>
          </w:p>
        </w:tc>
        <w:tc>
          <w:tcPr>
            <w:tcW w:w="534" w:type="pct"/>
            <w:hideMark/>
          </w:tcPr>
          <w:p w14:paraId="052090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(19.6%)</w:t>
            </w:r>
          </w:p>
        </w:tc>
        <w:tc>
          <w:tcPr>
            <w:tcW w:w="534" w:type="pct"/>
            <w:hideMark/>
          </w:tcPr>
          <w:p w14:paraId="4D4573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(14.3%)</w:t>
            </w:r>
          </w:p>
        </w:tc>
        <w:tc>
          <w:tcPr>
            <w:tcW w:w="532" w:type="pct"/>
            <w:hideMark/>
          </w:tcPr>
          <w:p w14:paraId="7C6E482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(34.5%)</w:t>
            </w:r>
          </w:p>
        </w:tc>
      </w:tr>
      <w:tr w:rsidR="00C77B0D" w:rsidRPr="00C77B0D" w14:paraId="26CC4C35" w14:textId="77777777" w:rsidTr="00090777">
        <w:trPr>
          <w:trHeight w:val="315"/>
        </w:trPr>
        <w:tc>
          <w:tcPr>
            <w:tcW w:w="1170" w:type="pct"/>
            <w:hideMark/>
          </w:tcPr>
          <w:p w14:paraId="0E7DBF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0924ABE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5EE2D24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3EAA75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2C6097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10AF49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2FAC979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0B3FB9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2C0622A1" w14:textId="77777777" w:rsidTr="00090777">
        <w:trPr>
          <w:trHeight w:val="315"/>
        </w:trPr>
        <w:tc>
          <w:tcPr>
            <w:tcW w:w="1170" w:type="pct"/>
            <w:hideMark/>
          </w:tcPr>
          <w:p w14:paraId="06944CF2"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EF [%], median (IQR)</w:t>
            </w:r>
          </w:p>
        </w:tc>
        <w:tc>
          <w:tcPr>
            <w:tcW w:w="628" w:type="pct"/>
            <w:hideMark/>
          </w:tcPr>
          <w:p w14:paraId="0258A28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(48, 60)</w:t>
            </w:r>
          </w:p>
        </w:tc>
        <w:tc>
          <w:tcPr>
            <w:tcW w:w="534" w:type="pct"/>
            <w:hideMark/>
          </w:tcPr>
          <w:p w14:paraId="1D5FDAE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(50, 59)</w:t>
            </w:r>
          </w:p>
        </w:tc>
        <w:tc>
          <w:tcPr>
            <w:tcW w:w="534" w:type="pct"/>
            <w:hideMark/>
          </w:tcPr>
          <w:p w14:paraId="015CA8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60)</w:t>
            </w:r>
          </w:p>
        </w:tc>
        <w:tc>
          <w:tcPr>
            <w:tcW w:w="534" w:type="pct"/>
            <w:hideMark/>
          </w:tcPr>
          <w:p w14:paraId="5AB19C8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(48, 60)</w:t>
            </w:r>
          </w:p>
        </w:tc>
        <w:tc>
          <w:tcPr>
            <w:tcW w:w="534" w:type="pct"/>
            <w:hideMark/>
          </w:tcPr>
          <w:p w14:paraId="6ACE48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(49, 60)</w:t>
            </w:r>
          </w:p>
        </w:tc>
        <w:tc>
          <w:tcPr>
            <w:tcW w:w="534" w:type="pct"/>
            <w:hideMark/>
          </w:tcPr>
          <w:p w14:paraId="06B3AB9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(50, 58)</w:t>
            </w:r>
          </w:p>
        </w:tc>
        <w:tc>
          <w:tcPr>
            <w:tcW w:w="532" w:type="pct"/>
            <w:hideMark/>
          </w:tcPr>
          <w:p w14:paraId="35CA46A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62)</w:t>
            </w:r>
          </w:p>
        </w:tc>
      </w:tr>
      <w:tr w:rsidR="00C77B0D" w:rsidRPr="00C77B0D" w14:paraId="64B56351" w14:textId="77777777" w:rsidTr="00090777">
        <w:trPr>
          <w:trHeight w:val="630"/>
        </w:trPr>
        <w:tc>
          <w:tcPr>
            <w:tcW w:w="1170" w:type="pct"/>
            <w:hideMark/>
          </w:tcPr>
          <w:p w14:paraId="026B54C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50 %</w:t>
            </w:r>
          </w:p>
        </w:tc>
        <w:tc>
          <w:tcPr>
            <w:tcW w:w="628" w:type="pct"/>
            <w:hideMark/>
          </w:tcPr>
          <w:p w14:paraId="6AA02B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100 (64.1%)</w:t>
            </w:r>
          </w:p>
        </w:tc>
        <w:tc>
          <w:tcPr>
            <w:tcW w:w="534" w:type="pct"/>
            <w:hideMark/>
          </w:tcPr>
          <w:p w14:paraId="1DAE422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(69.6%)</w:t>
            </w:r>
          </w:p>
        </w:tc>
        <w:tc>
          <w:tcPr>
            <w:tcW w:w="534" w:type="pct"/>
            <w:hideMark/>
          </w:tcPr>
          <w:p w14:paraId="412D79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28 (65.1%)</w:t>
            </w:r>
          </w:p>
        </w:tc>
        <w:tc>
          <w:tcPr>
            <w:tcW w:w="534" w:type="pct"/>
            <w:hideMark/>
          </w:tcPr>
          <w:p w14:paraId="089977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56 (62.2%)</w:t>
            </w:r>
          </w:p>
        </w:tc>
        <w:tc>
          <w:tcPr>
            <w:tcW w:w="534" w:type="pct"/>
            <w:hideMark/>
          </w:tcPr>
          <w:p w14:paraId="029544A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(66.1%)</w:t>
            </w:r>
          </w:p>
        </w:tc>
        <w:tc>
          <w:tcPr>
            <w:tcW w:w="534" w:type="pct"/>
            <w:hideMark/>
          </w:tcPr>
          <w:p w14:paraId="337733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(71.4%)</w:t>
            </w:r>
          </w:p>
        </w:tc>
        <w:tc>
          <w:tcPr>
            <w:tcW w:w="532" w:type="pct"/>
            <w:hideMark/>
          </w:tcPr>
          <w:p w14:paraId="7F0458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(56.9%)</w:t>
            </w:r>
          </w:p>
        </w:tc>
      </w:tr>
      <w:tr w:rsidR="00C77B0D" w:rsidRPr="00C77B0D" w14:paraId="72C0F4A8" w14:textId="77777777" w:rsidTr="00090777">
        <w:trPr>
          <w:trHeight w:val="315"/>
        </w:trPr>
        <w:tc>
          <w:tcPr>
            <w:tcW w:w="1170" w:type="pct"/>
            <w:hideMark/>
          </w:tcPr>
          <w:p w14:paraId="1DB014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0708EF0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7CC6937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691437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47AA282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65D2E3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4" w:type="pct"/>
            <w:hideMark/>
          </w:tcPr>
          <w:p w14:paraId="667E64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2" w:type="pct"/>
            <w:hideMark/>
          </w:tcPr>
          <w:p w14:paraId="19F54E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p>
        </w:tc>
      </w:tr>
      <w:tr w:rsidR="00C77B0D" w:rsidRPr="00C77B0D" w14:paraId="1754740B" w14:textId="77777777" w:rsidTr="00090777">
        <w:trPr>
          <w:trHeight w:val="630"/>
        </w:trPr>
        <w:tc>
          <w:tcPr>
            <w:tcW w:w="1170" w:type="pct"/>
            <w:hideMark/>
          </w:tcPr>
          <w:p w14:paraId="6F76D55A"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IVS, median (IQR)</w:t>
            </w:r>
          </w:p>
        </w:tc>
        <w:tc>
          <w:tcPr>
            <w:tcW w:w="628" w:type="pct"/>
            <w:hideMark/>
          </w:tcPr>
          <w:p w14:paraId="3CE3D58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(14.0, 18.2)</w:t>
            </w:r>
          </w:p>
        </w:tc>
        <w:tc>
          <w:tcPr>
            <w:tcW w:w="534" w:type="pct"/>
            <w:hideMark/>
          </w:tcPr>
          <w:p w14:paraId="0B82A0C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(15.0, 19.0)</w:t>
            </w:r>
          </w:p>
        </w:tc>
        <w:tc>
          <w:tcPr>
            <w:tcW w:w="534" w:type="pct"/>
            <w:hideMark/>
          </w:tcPr>
          <w:p w14:paraId="2D5F209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15.0 (12.0, 17.0)</w:t>
            </w:r>
          </w:p>
        </w:tc>
        <w:tc>
          <w:tcPr>
            <w:tcW w:w="534" w:type="pct"/>
            <w:hideMark/>
          </w:tcPr>
          <w:p w14:paraId="3571944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17.0 (15.0, 19.0)</w:t>
            </w:r>
          </w:p>
        </w:tc>
        <w:tc>
          <w:tcPr>
            <w:tcW w:w="534" w:type="pct"/>
            <w:hideMark/>
          </w:tcPr>
          <w:p w14:paraId="615218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16.0 (14.0, 18.0)</w:t>
            </w:r>
          </w:p>
        </w:tc>
        <w:tc>
          <w:tcPr>
            <w:tcW w:w="534" w:type="pct"/>
            <w:hideMark/>
          </w:tcPr>
          <w:p w14:paraId="257CDCC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15.0 (11.7, 17.0)</w:t>
            </w:r>
          </w:p>
        </w:tc>
        <w:tc>
          <w:tcPr>
            <w:tcW w:w="532" w:type="pct"/>
            <w:hideMark/>
          </w:tcPr>
          <w:p w14:paraId="422EC55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17.4 (15.2, 19.0)</w:t>
            </w:r>
          </w:p>
        </w:tc>
      </w:tr>
      <w:tr w:rsidR="00C77B0D" w:rsidRPr="00C77B0D" w14:paraId="34505D3A" w14:textId="77777777" w:rsidTr="00090777">
        <w:trPr>
          <w:trHeight w:val="315"/>
        </w:trPr>
        <w:tc>
          <w:tcPr>
            <w:tcW w:w="1170" w:type="pct"/>
            <w:tcBorders>
              <w:bottom w:val="single" w:sz="4" w:space="0" w:color="auto"/>
            </w:tcBorders>
            <w:hideMark/>
          </w:tcPr>
          <w:p w14:paraId="1DF485A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tcBorders>
              <w:bottom w:val="single" w:sz="4" w:space="0" w:color="auto"/>
            </w:tcBorders>
            <w:hideMark/>
          </w:tcPr>
          <w:p w14:paraId="48B7AE8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w:t>
            </w:r>
          </w:p>
        </w:tc>
        <w:tc>
          <w:tcPr>
            <w:tcW w:w="534" w:type="pct"/>
            <w:tcBorders>
              <w:bottom w:val="single" w:sz="4" w:space="0" w:color="auto"/>
            </w:tcBorders>
            <w:hideMark/>
          </w:tcPr>
          <w:p w14:paraId="49AF7BF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tcBorders>
              <w:bottom w:val="single" w:sz="4" w:space="0" w:color="auto"/>
            </w:tcBorders>
            <w:hideMark/>
          </w:tcPr>
          <w:p w14:paraId="6C335D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tcBorders>
              <w:bottom w:val="single" w:sz="4" w:space="0" w:color="auto"/>
            </w:tcBorders>
            <w:hideMark/>
          </w:tcPr>
          <w:p w14:paraId="098620B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27</w:t>
            </w:r>
          </w:p>
        </w:tc>
        <w:tc>
          <w:tcPr>
            <w:tcW w:w="534" w:type="pct"/>
            <w:tcBorders>
              <w:bottom w:val="single" w:sz="4" w:space="0" w:color="auto"/>
            </w:tcBorders>
            <w:hideMark/>
          </w:tcPr>
          <w:p w14:paraId="79A176D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tcBorders>
              <w:bottom w:val="single" w:sz="4" w:space="0" w:color="auto"/>
            </w:tcBorders>
            <w:hideMark/>
          </w:tcPr>
          <w:p w14:paraId="425869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2" w:type="pct"/>
            <w:tcBorders>
              <w:bottom w:val="single" w:sz="4" w:space="0" w:color="auto"/>
            </w:tcBorders>
            <w:hideMark/>
          </w:tcPr>
          <w:p w14:paraId="54E370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r>
      <w:tr w:rsidR="00C77B0D" w:rsidRPr="00C77B0D" w14:paraId="01D5C7A8" w14:textId="77777777" w:rsidTr="00090777">
        <w:trPr>
          <w:trHeight w:val="315"/>
        </w:trPr>
        <w:tc>
          <w:tcPr>
            <w:tcW w:w="1170" w:type="pct"/>
            <w:tcBorders>
              <w:right w:val="nil"/>
            </w:tcBorders>
            <w:hideMark/>
          </w:tcPr>
          <w:p w14:paraId="0A15545D"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t>MRI</w:t>
            </w:r>
          </w:p>
        </w:tc>
        <w:tc>
          <w:tcPr>
            <w:tcW w:w="628" w:type="pct"/>
            <w:tcBorders>
              <w:left w:val="nil"/>
              <w:right w:val="nil"/>
            </w:tcBorders>
            <w:hideMark/>
          </w:tcPr>
          <w:p w14:paraId="6F52228A"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3D03EF29"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5AFAC87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1E87B0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EC3BB0B"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5EB5B22"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5113DB6D"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597A0A04" w14:textId="77777777" w:rsidTr="00090777">
        <w:trPr>
          <w:trHeight w:val="315"/>
        </w:trPr>
        <w:tc>
          <w:tcPr>
            <w:tcW w:w="1170" w:type="pct"/>
            <w:hideMark/>
          </w:tcPr>
          <w:p w14:paraId="01593075"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Elevated ECV</w:t>
            </w:r>
          </w:p>
        </w:tc>
        <w:tc>
          <w:tcPr>
            <w:tcW w:w="628" w:type="pct"/>
            <w:hideMark/>
          </w:tcPr>
          <w:p w14:paraId="55A4A3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(44.0%)</w:t>
            </w:r>
          </w:p>
        </w:tc>
        <w:tc>
          <w:tcPr>
            <w:tcW w:w="534" w:type="pct"/>
            <w:hideMark/>
          </w:tcPr>
          <w:p w14:paraId="281C13B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(45.5%)</w:t>
            </w:r>
          </w:p>
        </w:tc>
        <w:tc>
          <w:tcPr>
            <w:tcW w:w="534" w:type="pct"/>
            <w:hideMark/>
          </w:tcPr>
          <w:p w14:paraId="582D91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672DE7C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(53.2%)</w:t>
            </w:r>
          </w:p>
        </w:tc>
        <w:tc>
          <w:tcPr>
            <w:tcW w:w="534" w:type="pct"/>
            <w:hideMark/>
          </w:tcPr>
          <w:p w14:paraId="6722E04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(31.3%)</w:t>
            </w:r>
          </w:p>
        </w:tc>
        <w:tc>
          <w:tcPr>
            <w:tcW w:w="534" w:type="pct"/>
            <w:hideMark/>
          </w:tcPr>
          <w:p w14:paraId="40036C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(45.5%)</w:t>
            </w:r>
          </w:p>
        </w:tc>
        <w:tc>
          <w:tcPr>
            <w:tcW w:w="532" w:type="pct"/>
            <w:hideMark/>
          </w:tcPr>
          <w:p w14:paraId="5E756A4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17 (56.7%)</w:t>
            </w:r>
          </w:p>
        </w:tc>
      </w:tr>
      <w:tr w:rsidR="00C77B0D" w:rsidRPr="00C77B0D" w14:paraId="05F71863" w14:textId="77777777" w:rsidTr="00090777">
        <w:trPr>
          <w:trHeight w:val="315"/>
        </w:trPr>
        <w:tc>
          <w:tcPr>
            <w:tcW w:w="1170" w:type="pct"/>
            <w:hideMark/>
          </w:tcPr>
          <w:p w14:paraId="39DF23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405FF7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3CA5D1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4053746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5CA4DEA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3BFF24C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4631E9C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03E1BC0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7EAD75DE" w14:textId="77777777" w:rsidTr="00090777">
        <w:trPr>
          <w:trHeight w:val="630"/>
        </w:trPr>
        <w:tc>
          <w:tcPr>
            <w:tcW w:w="1170" w:type="pct"/>
            <w:hideMark/>
          </w:tcPr>
          <w:p w14:paraId="736F3826"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Diffuse late enhancement</w:t>
            </w:r>
          </w:p>
        </w:tc>
        <w:tc>
          <w:tcPr>
            <w:tcW w:w="628" w:type="pct"/>
            <w:hideMark/>
          </w:tcPr>
          <w:p w14:paraId="0CC9EDC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33 (39.3%)</w:t>
            </w:r>
          </w:p>
        </w:tc>
        <w:tc>
          <w:tcPr>
            <w:tcW w:w="534" w:type="pct"/>
            <w:hideMark/>
          </w:tcPr>
          <w:p w14:paraId="39B3114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(36.4%)</w:t>
            </w:r>
          </w:p>
        </w:tc>
        <w:tc>
          <w:tcPr>
            <w:tcW w:w="534" w:type="pct"/>
            <w:hideMark/>
          </w:tcPr>
          <w:p w14:paraId="25ABB16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46C1B4F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 (46.8%)</w:t>
            </w:r>
          </w:p>
        </w:tc>
        <w:tc>
          <w:tcPr>
            <w:tcW w:w="534" w:type="pct"/>
            <w:hideMark/>
          </w:tcPr>
          <w:p w14:paraId="1048BE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(31.3%)</w:t>
            </w:r>
          </w:p>
        </w:tc>
        <w:tc>
          <w:tcPr>
            <w:tcW w:w="534" w:type="pct"/>
            <w:hideMark/>
          </w:tcPr>
          <w:p w14:paraId="51C5D7D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2" w:type="pct"/>
            <w:hideMark/>
          </w:tcPr>
          <w:p w14:paraId="2DF72E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(63.3%)</w:t>
            </w:r>
          </w:p>
        </w:tc>
      </w:tr>
      <w:tr w:rsidR="00C77B0D" w:rsidRPr="00C77B0D" w14:paraId="6069BE35" w14:textId="77777777" w:rsidTr="00090777">
        <w:trPr>
          <w:trHeight w:val="315"/>
        </w:trPr>
        <w:tc>
          <w:tcPr>
            <w:tcW w:w="1170" w:type="pct"/>
            <w:hideMark/>
          </w:tcPr>
          <w:p w14:paraId="5F8FAFB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265614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4F4AD14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044BFD0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72375DD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51171E6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7EF70D0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66BC49D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6D1941F4" w14:textId="77777777" w:rsidTr="00090777">
        <w:trPr>
          <w:trHeight w:val="630"/>
        </w:trPr>
        <w:tc>
          <w:tcPr>
            <w:tcW w:w="1170" w:type="pct"/>
            <w:hideMark/>
          </w:tcPr>
          <w:p w14:paraId="53B2CFD1"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 xml:space="preserve">Hypertrophy </w:t>
            </w:r>
          </w:p>
        </w:tc>
        <w:tc>
          <w:tcPr>
            <w:tcW w:w="628" w:type="pct"/>
            <w:hideMark/>
          </w:tcPr>
          <w:p w14:paraId="0DDB7998" w14:textId="77777777" w:rsidR="00D66CE8" w:rsidRPr="00C77B0D" w:rsidRDefault="00D66CE8" w:rsidP="00090777">
            <w:pPr>
              <w:rPr>
                <w:rFonts w:asciiTheme="minorHAnsi" w:hAnsiTheme="minorHAnsi" w:cstheme="minorBidi"/>
                <w:b/>
                <w:bCs/>
                <w:color w:val="0D0D0D" w:themeColor="text1" w:themeTint="F2"/>
                <w:sz w:val="22"/>
                <w:szCs w:val="22"/>
              </w:rPr>
            </w:pPr>
          </w:p>
        </w:tc>
        <w:tc>
          <w:tcPr>
            <w:tcW w:w="534" w:type="pct"/>
            <w:hideMark/>
          </w:tcPr>
          <w:p w14:paraId="37D46894"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6ABCBD9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65C35E04"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12FAB6D1"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hideMark/>
          </w:tcPr>
          <w:p w14:paraId="374430F7"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hideMark/>
          </w:tcPr>
          <w:p w14:paraId="4E1740AE"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5F2851BD" w14:textId="77777777" w:rsidTr="00090777">
        <w:trPr>
          <w:trHeight w:val="315"/>
        </w:trPr>
        <w:tc>
          <w:tcPr>
            <w:tcW w:w="1170" w:type="pct"/>
            <w:hideMark/>
          </w:tcPr>
          <w:p w14:paraId="7D04194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none</w:t>
            </w:r>
          </w:p>
        </w:tc>
        <w:tc>
          <w:tcPr>
            <w:tcW w:w="628" w:type="pct"/>
            <w:hideMark/>
          </w:tcPr>
          <w:p w14:paraId="214BEC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(16.7%)</w:t>
            </w:r>
          </w:p>
        </w:tc>
        <w:tc>
          <w:tcPr>
            <w:tcW w:w="534" w:type="pct"/>
            <w:hideMark/>
          </w:tcPr>
          <w:p w14:paraId="78C28D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(9.1%)</w:t>
            </w:r>
          </w:p>
        </w:tc>
        <w:tc>
          <w:tcPr>
            <w:tcW w:w="534" w:type="pct"/>
            <w:hideMark/>
          </w:tcPr>
          <w:p w14:paraId="5AB6530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(26.9%)</w:t>
            </w:r>
          </w:p>
        </w:tc>
        <w:tc>
          <w:tcPr>
            <w:tcW w:w="534" w:type="pct"/>
            <w:hideMark/>
          </w:tcPr>
          <w:p w14:paraId="1F9BDB0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(12.8%)</w:t>
            </w:r>
          </w:p>
        </w:tc>
        <w:tc>
          <w:tcPr>
            <w:tcW w:w="534" w:type="pct"/>
            <w:hideMark/>
          </w:tcPr>
          <w:p w14:paraId="392E91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(21.9%)</w:t>
            </w:r>
          </w:p>
        </w:tc>
        <w:tc>
          <w:tcPr>
            <w:tcW w:w="534" w:type="pct"/>
            <w:hideMark/>
          </w:tcPr>
          <w:p w14:paraId="4A84724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2" w:type="pct"/>
            <w:hideMark/>
          </w:tcPr>
          <w:p w14:paraId="562186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 (10.0%)</w:t>
            </w:r>
          </w:p>
        </w:tc>
      </w:tr>
      <w:tr w:rsidR="00C77B0D" w:rsidRPr="00C77B0D" w14:paraId="60B26290" w14:textId="77777777" w:rsidTr="00090777">
        <w:trPr>
          <w:trHeight w:val="315"/>
        </w:trPr>
        <w:tc>
          <w:tcPr>
            <w:tcW w:w="1170" w:type="pct"/>
            <w:hideMark/>
          </w:tcPr>
          <w:p w14:paraId="28D4AF9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concentric</w:t>
            </w:r>
          </w:p>
        </w:tc>
        <w:tc>
          <w:tcPr>
            <w:tcW w:w="628" w:type="pct"/>
            <w:hideMark/>
          </w:tcPr>
          <w:p w14:paraId="02618F0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(61.9%)</w:t>
            </w:r>
          </w:p>
        </w:tc>
        <w:tc>
          <w:tcPr>
            <w:tcW w:w="534" w:type="pct"/>
            <w:hideMark/>
          </w:tcPr>
          <w:p w14:paraId="73B898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(81.8%)</w:t>
            </w:r>
          </w:p>
        </w:tc>
        <w:tc>
          <w:tcPr>
            <w:tcW w:w="534" w:type="pct"/>
            <w:hideMark/>
          </w:tcPr>
          <w:p w14:paraId="0BB0A6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(53.8%)</w:t>
            </w:r>
          </w:p>
        </w:tc>
        <w:tc>
          <w:tcPr>
            <w:tcW w:w="534" w:type="pct"/>
            <w:hideMark/>
          </w:tcPr>
          <w:p w14:paraId="1300650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(61.7%)</w:t>
            </w:r>
          </w:p>
        </w:tc>
        <w:tc>
          <w:tcPr>
            <w:tcW w:w="534" w:type="pct"/>
            <w:hideMark/>
          </w:tcPr>
          <w:p w14:paraId="1131A23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 (62.5%)</w:t>
            </w:r>
          </w:p>
        </w:tc>
        <w:tc>
          <w:tcPr>
            <w:tcW w:w="534" w:type="pct"/>
            <w:hideMark/>
          </w:tcPr>
          <w:p w14:paraId="38286FB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(50.0%)</w:t>
            </w:r>
          </w:p>
        </w:tc>
        <w:tc>
          <w:tcPr>
            <w:tcW w:w="532" w:type="pct"/>
            <w:hideMark/>
          </w:tcPr>
          <w:p w14:paraId="0253B7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(70.0%)</w:t>
            </w:r>
          </w:p>
        </w:tc>
      </w:tr>
      <w:tr w:rsidR="00C77B0D" w:rsidRPr="00C77B0D" w14:paraId="46C7FDDA" w14:textId="77777777" w:rsidTr="00090777">
        <w:trPr>
          <w:trHeight w:val="315"/>
        </w:trPr>
        <w:tc>
          <w:tcPr>
            <w:tcW w:w="1170" w:type="pct"/>
            <w:hideMark/>
          </w:tcPr>
          <w:p w14:paraId="367C24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global</w:t>
            </w:r>
          </w:p>
        </w:tc>
        <w:tc>
          <w:tcPr>
            <w:tcW w:w="628" w:type="pct"/>
            <w:hideMark/>
          </w:tcPr>
          <w:p w14:paraId="5398D79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 (21.4%)</w:t>
            </w:r>
          </w:p>
        </w:tc>
        <w:tc>
          <w:tcPr>
            <w:tcW w:w="534" w:type="pct"/>
            <w:hideMark/>
          </w:tcPr>
          <w:p w14:paraId="2992CF2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 (9.1%)</w:t>
            </w:r>
          </w:p>
        </w:tc>
        <w:tc>
          <w:tcPr>
            <w:tcW w:w="534" w:type="pct"/>
            <w:hideMark/>
          </w:tcPr>
          <w:p w14:paraId="0021360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(19.2%)</w:t>
            </w:r>
          </w:p>
        </w:tc>
        <w:tc>
          <w:tcPr>
            <w:tcW w:w="534" w:type="pct"/>
            <w:hideMark/>
          </w:tcPr>
          <w:p w14:paraId="15235D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(25.5%)</w:t>
            </w:r>
          </w:p>
        </w:tc>
        <w:tc>
          <w:tcPr>
            <w:tcW w:w="534" w:type="pct"/>
            <w:hideMark/>
          </w:tcPr>
          <w:p w14:paraId="08C1FEC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(15.6%)</w:t>
            </w:r>
          </w:p>
        </w:tc>
        <w:tc>
          <w:tcPr>
            <w:tcW w:w="534" w:type="pct"/>
            <w:hideMark/>
          </w:tcPr>
          <w:p w14:paraId="1556C98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(31.8%)</w:t>
            </w:r>
          </w:p>
        </w:tc>
        <w:tc>
          <w:tcPr>
            <w:tcW w:w="532" w:type="pct"/>
            <w:hideMark/>
          </w:tcPr>
          <w:p w14:paraId="3D7EDB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 (20.0%)</w:t>
            </w:r>
          </w:p>
        </w:tc>
      </w:tr>
      <w:tr w:rsidR="00C77B0D" w:rsidRPr="00C77B0D" w14:paraId="0F044C53" w14:textId="77777777" w:rsidTr="00090777">
        <w:trPr>
          <w:trHeight w:val="315"/>
        </w:trPr>
        <w:tc>
          <w:tcPr>
            <w:tcW w:w="1170" w:type="pct"/>
            <w:hideMark/>
          </w:tcPr>
          <w:p w14:paraId="01626FB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8635E1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571DB08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290A59B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0D20116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2247788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2AE889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35F18EE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7ADA9659" w14:textId="77777777" w:rsidTr="00090777">
        <w:trPr>
          <w:trHeight w:val="315"/>
        </w:trPr>
        <w:tc>
          <w:tcPr>
            <w:tcW w:w="1170" w:type="pct"/>
            <w:hideMark/>
          </w:tcPr>
          <w:p w14:paraId="32F0D12A"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T1 elevated</w:t>
            </w:r>
          </w:p>
        </w:tc>
        <w:tc>
          <w:tcPr>
            <w:tcW w:w="628" w:type="pct"/>
            <w:hideMark/>
          </w:tcPr>
          <w:p w14:paraId="5B94F6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46 (54.8%)</w:t>
            </w:r>
          </w:p>
        </w:tc>
        <w:tc>
          <w:tcPr>
            <w:tcW w:w="534" w:type="pct"/>
            <w:hideMark/>
          </w:tcPr>
          <w:p w14:paraId="7CD0A9B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 (63.6%)</w:t>
            </w:r>
          </w:p>
        </w:tc>
        <w:tc>
          <w:tcPr>
            <w:tcW w:w="534" w:type="pct"/>
            <w:hideMark/>
          </w:tcPr>
          <w:p w14:paraId="6C0B113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(38.5%)</w:t>
            </w:r>
          </w:p>
        </w:tc>
        <w:tc>
          <w:tcPr>
            <w:tcW w:w="534" w:type="pct"/>
            <w:hideMark/>
          </w:tcPr>
          <w:p w14:paraId="7F9F64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(61.7%)</w:t>
            </w:r>
          </w:p>
        </w:tc>
        <w:tc>
          <w:tcPr>
            <w:tcW w:w="534" w:type="pct"/>
            <w:hideMark/>
          </w:tcPr>
          <w:p w14:paraId="20E480F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(43.8%)</w:t>
            </w:r>
          </w:p>
        </w:tc>
        <w:tc>
          <w:tcPr>
            <w:tcW w:w="534" w:type="pct"/>
            <w:hideMark/>
          </w:tcPr>
          <w:p w14:paraId="7934E6D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 (50.0%)</w:t>
            </w:r>
          </w:p>
        </w:tc>
        <w:tc>
          <w:tcPr>
            <w:tcW w:w="532" w:type="pct"/>
            <w:hideMark/>
          </w:tcPr>
          <w:p w14:paraId="7D888EC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(70.0%)</w:t>
            </w:r>
          </w:p>
        </w:tc>
      </w:tr>
      <w:tr w:rsidR="00C77B0D" w:rsidRPr="00C77B0D" w14:paraId="1965285D" w14:textId="77777777" w:rsidTr="00090777">
        <w:trPr>
          <w:trHeight w:val="315"/>
        </w:trPr>
        <w:tc>
          <w:tcPr>
            <w:tcW w:w="1170" w:type="pct"/>
            <w:hideMark/>
          </w:tcPr>
          <w:p w14:paraId="2EC6D2B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1C8F609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86</w:t>
            </w:r>
          </w:p>
        </w:tc>
        <w:tc>
          <w:tcPr>
            <w:tcW w:w="534" w:type="pct"/>
            <w:hideMark/>
          </w:tcPr>
          <w:p w14:paraId="437A83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w:t>
            </w:r>
          </w:p>
        </w:tc>
        <w:tc>
          <w:tcPr>
            <w:tcW w:w="534" w:type="pct"/>
            <w:hideMark/>
          </w:tcPr>
          <w:p w14:paraId="4E244F4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22</w:t>
            </w:r>
          </w:p>
        </w:tc>
        <w:tc>
          <w:tcPr>
            <w:tcW w:w="534" w:type="pct"/>
            <w:hideMark/>
          </w:tcPr>
          <w:p w14:paraId="620310E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c>
          <w:tcPr>
            <w:tcW w:w="534" w:type="pct"/>
            <w:hideMark/>
          </w:tcPr>
          <w:p w14:paraId="2AABE57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32</w:t>
            </w:r>
          </w:p>
        </w:tc>
        <w:tc>
          <w:tcPr>
            <w:tcW w:w="534" w:type="pct"/>
            <w:hideMark/>
          </w:tcPr>
          <w:p w14:paraId="1F8E58D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32F26D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r>
      <w:tr w:rsidR="00C77B0D" w:rsidRPr="00C77B0D" w14:paraId="6E0BD248" w14:textId="77777777" w:rsidTr="00090777">
        <w:trPr>
          <w:trHeight w:val="315"/>
        </w:trPr>
        <w:tc>
          <w:tcPr>
            <w:tcW w:w="1170" w:type="pct"/>
            <w:hideMark/>
          </w:tcPr>
          <w:p w14:paraId="58CA2DF5"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EF, median (IQR)</w:t>
            </w:r>
          </w:p>
        </w:tc>
        <w:tc>
          <w:tcPr>
            <w:tcW w:w="628" w:type="pct"/>
            <w:hideMark/>
          </w:tcPr>
          <w:p w14:paraId="5F51F65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55 (45, 64)</w:t>
            </w:r>
          </w:p>
        </w:tc>
        <w:tc>
          <w:tcPr>
            <w:tcW w:w="534" w:type="pct"/>
            <w:hideMark/>
          </w:tcPr>
          <w:p w14:paraId="6664DF8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60 (52, 70)</w:t>
            </w:r>
          </w:p>
        </w:tc>
        <w:tc>
          <w:tcPr>
            <w:tcW w:w="534" w:type="pct"/>
            <w:hideMark/>
          </w:tcPr>
          <w:p w14:paraId="46E0B3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(43, 66)</w:t>
            </w:r>
          </w:p>
        </w:tc>
        <w:tc>
          <w:tcPr>
            <w:tcW w:w="534" w:type="pct"/>
            <w:hideMark/>
          </w:tcPr>
          <w:p w14:paraId="3547DE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(43, 59)</w:t>
            </w:r>
          </w:p>
        </w:tc>
        <w:tc>
          <w:tcPr>
            <w:tcW w:w="534" w:type="pct"/>
            <w:hideMark/>
          </w:tcPr>
          <w:p w14:paraId="21369EA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(49, 66)</w:t>
            </w:r>
          </w:p>
        </w:tc>
        <w:tc>
          <w:tcPr>
            <w:tcW w:w="534" w:type="pct"/>
            <w:hideMark/>
          </w:tcPr>
          <w:p w14:paraId="4771B75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(43, 59)</w:t>
            </w:r>
          </w:p>
        </w:tc>
        <w:tc>
          <w:tcPr>
            <w:tcW w:w="532" w:type="pct"/>
            <w:hideMark/>
          </w:tcPr>
          <w:p w14:paraId="7093B82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52 (45, 61)</w:t>
            </w:r>
          </w:p>
        </w:tc>
      </w:tr>
      <w:tr w:rsidR="00C77B0D" w:rsidRPr="00C77B0D" w14:paraId="328FD409" w14:textId="77777777" w:rsidTr="00090777">
        <w:trPr>
          <w:trHeight w:val="315"/>
        </w:trPr>
        <w:tc>
          <w:tcPr>
            <w:tcW w:w="1170" w:type="pct"/>
            <w:hideMark/>
          </w:tcPr>
          <w:p w14:paraId="568EFD9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46A3067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85</w:t>
            </w:r>
          </w:p>
        </w:tc>
        <w:tc>
          <w:tcPr>
            <w:tcW w:w="534" w:type="pct"/>
            <w:hideMark/>
          </w:tcPr>
          <w:p w14:paraId="773C963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6A5BADA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5A2181E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w:t>
            </w:r>
          </w:p>
        </w:tc>
        <w:tc>
          <w:tcPr>
            <w:tcW w:w="534" w:type="pct"/>
            <w:hideMark/>
          </w:tcPr>
          <w:p w14:paraId="5281A1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w:t>
            </w:r>
          </w:p>
        </w:tc>
        <w:tc>
          <w:tcPr>
            <w:tcW w:w="534" w:type="pct"/>
            <w:hideMark/>
          </w:tcPr>
          <w:p w14:paraId="522B431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w:t>
            </w:r>
          </w:p>
        </w:tc>
        <w:tc>
          <w:tcPr>
            <w:tcW w:w="532" w:type="pct"/>
            <w:hideMark/>
          </w:tcPr>
          <w:p w14:paraId="60B8F4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31</w:t>
            </w:r>
          </w:p>
        </w:tc>
      </w:tr>
      <w:tr w:rsidR="00C77B0D" w:rsidRPr="00C77B0D" w14:paraId="403AF10A" w14:textId="77777777" w:rsidTr="00090777">
        <w:trPr>
          <w:trHeight w:val="630"/>
        </w:trPr>
        <w:tc>
          <w:tcPr>
            <w:tcW w:w="1170" w:type="pct"/>
            <w:hideMark/>
          </w:tcPr>
          <w:p w14:paraId="52C63DC7"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LVM [g], median (IQR)</w:t>
            </w:r>
          </w:p>
        </w:tc>
        <w:tc>
          <w:tcPr>
            <w:tcW w:w="628" w:type="pct"/>
            <w:hideMark/>
          </w:tcPr>
          <w:p w14:paraId="1A3CD3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152 (104, 200)</w:t>
            </w:r>
          </w:p>
        </w:tc>
        <w:tc>
          <w:tcPr>
            <w:tcW w:w="534" w:type="pct"/>
            <w:hideMark/>
          </w:tcPr>
          <w:p w14:paraId="2A844E2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107 (104, 175)</w:t>
            </w:r>
          </w:p>
        </w:tc>
        <w:tc>
          <w:tcPr>
            <w:tcW w:w="534" w:type="pct"/>
            <w:hideMark/>
          </w:tcPr>
          <w:p w14:paraId="30B6113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123 (101, 212)</w:t>
            </w:r>
          </w:p>
        </w:tc>
        <w:tc>
          <w:tcPr>
            <w:tcW w:w="534" w:type="pct"/>
            <w:hideMark/>
          </w:tcPr>
          <w:p w14:paraId="53BE70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158 (119, 200)</w:t>
            </w:r>
          </w:p>
        </w:tc>
        <w:tc>
          <w:tcPr>
            <w:tcW w:w="534" w:type="pct"/>
            <w:hideMark/>
          </w:tcPr>
          <w:p w14:paraId="4BEACC9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113 (104, 175)</w:t>
            </w:r>
          </w:p>
        </w:tc>
        <w:tc>
          <w:tcPr>
            <w:tcW w:w="534" w:type="pct"/>
            <w:hideMark/>
          </w:tcPr>
          <w:p w14:paraId="09B7F7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153 (101, 200)</w:t>
            </w:r>
          </w:p>
        </w:tc>
        <w:tc>
          <w:tcPr>
            <w:tcW w:w="532" w:type="pct"/>
            <w:hideMark/>
          </w:tcPr>
          <w:p w14:paraId="71A774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186 (128, 205)</w:t>
            </w:r>
          </w:p>
        </w:tc>
      </w:tr>
      <w:tr w:rsidR="00C77B0D" w:rsidRPr="00C77B0D" w14:paraId="065DCAF2" w14:textId="77777777" w:rsidTr="00090777">
        <w:trPr>
          <w:trHeight w:val="315"/>
        </w:trPr>
        <w:tc>
          <w:tcPr>
            <w:tcW w:w="1170" w:type="pct"/>
            <w:tcBorders>
              <w:bottom w:val="single" w:sz="4" w:space="0" w:color="auto"/>
            </w:tcBorders>
            <w:hideMark/>
          </w:tcPr>
          <w:p w14:paraId="303DF3A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tcBorders>
              <w:bottom w:val="single" w:sz="4" w:space="0" w:color="auto"/>
            </w:tcBorders>
            <w:hideMark/>
          </w:tcPr>
          <w:p w14:paraId="53B96AD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135</w:t>
            </w:r>
          </w:p>
        </w:tc>
        <w:tc>
          <w:tcPr>
            <w:tcW w:w="534" w:type="pct"/>
            <w:tcBorders>
              <w:bottom w:val="single" w:sz="4" w:space="0" w:color="auto"/>
            </w:tcBorders>
            <w:hideMark/>
          </w:tcPr>
          <w:p w14:paraId="0B45A3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w:t>
            </w:r>
          </w:p>
        </w:tc>
        <w:tc>
          <w:tcPr>
            <w:tcW w:w="534" w:type="pct"/>
            <w:tcBorders>
              <w:bottom w:val="single" w:sz="4" w:space="0" w:color="auto"/>
            </w:tcBorders>
            <w:hideMark/>
          </w:tcPr>
          <w:p w14:paraId="09A367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38</w:t>
            </w:r>
          </w:p>
        </w:tc>
        <w:tc>
          <w:tcPr>
            <w:tcW w:w="534" w:type="pct"/>
            <w:tcBorders>
              <w:bottom w:val="single" w:sz="4" w:space="0" w:color="auto"/>
            </w:tcBorders>
            <w:hideMark/>
          </w:tcPr>
          <w:p w14:paraId="5CCC376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76</w:t>
            </w:r>
          </w:p>
        </w:tc>
        <w:tc>
          <w:tcPr>
            <w:tcW w:w="534" w:type="pct"/>
            <w:tcBorders>
              <w:bottom w:val="single" w:sz="4" w:space="0" w:color="auto"/>
            </w:tcBorders>
            <w:hideMark/>
          </w:tcPr>
          <w:p w14:paraId="21772E8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w:t>
            </w:r>
          </w:p>
        </w:tc>
        <w:tc>
          <w:tcPr>
            <w:tcW w:w="534" w:type="pct"/>
            <w:tcBorders>
              <w:bottom w:val="single" w:sz="4" w:space="0" w:color="auto"/>
            </w:tcBorders>
            <w:hideMark/>
          </w:tcPr>
          <w:p w14:paraId="7441F5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w:t>
            </w:r>
          </w:p>
        </w:tc>
        <w:tc>
          <w:tcPr>
            <w:tcW w:w="532" w:type="pct"/>
            <w:tcBorders>
              <w:bottom w:val="single" w:sz="4" w:space="0" w:color="auto"/>
            </w:tcBorders>
            <w:hideMark/>
          </w:tcPr>
          <w:p w14:paraId="216A4EC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w:t>
            </w:r>
          </w:p>
        </w:tc>
      </w:tr>
      <w:tr w:rsidR="00C77B0D" w:rsidRPr="00C77B0D" w14:paraId="6509408A" w14:textId="77777777" w:rsidTr="00090777">
        <w:trPr>
          <w:trHeight w:val="330"/>
        </w:trPr>
        <w:tc>
          <w:tcPr>
            <w:tcW w:w="1170" w:type="pct"/>
            <w:tcBorders>
              <w:right w:val="nil"/>
            </w:tcBorders>
            <w:hideMark/>
          </w:tcPr>
          <w:p w14:paraId="573F496E" w14:textId="77777777" w:rsidR="00D66CE8" w:rsidRPr="00C77B0D" w:rsidRDefault="00D66CE8" w:rsidP="00090777">
            <w:pPr>
              <w:rPr>
                <w:rFonts w:asciiTheme="minorHAnsi" w:hAnsiTheme="minorHAnsi" w:cstheme="minorBidi"/>
                <w:i/>
                <w:iCs/>
                <w:color w:val="0D0D0D" w:themeColor="text1" w:themeTint="F2"/>
                <w:sz w:val="22"/>
                <w:szCs w:val="22"/>
              </w:rPr>
            </w:pPr>
            <w:r w:rsidRPr="00C77B0D">
              <w:rPr>
                <w:rFonts w:asciiTheme="minorHAnsi" w:hAnsiTheme="minorHAnsi" w:cstheme="minorBidi"/>
                <w:i/>
                <w:iCs/>
                <w:color w:val="0D0D0D" w:themeColor="text1" w:themeTint="F2"/>
                <w:sz w:val="22"/>
                <w:szCs w:val="22"/>
              </w:rPr>
              <w:lastRenderedPageBreak/>
              <w:t>Laboratory Findings</w:t>
            </w:r>
          </w:p>
        </w:tc>
        <w:tc>
          <w:tcPr>
            <w:tcW w:w="628" w:type="pct"/>
            <w:tcBorders>
              <w:left w:val="nil"/>
              <w:right w:val="nil"/>
            </w:tcBorders>
            <w:hideMark/>
          </w:tcPr>
          <w:p w14:paraId="31F0DE8C" w14:textId="77777777" w:rsidR="00D66CE8" w:rsidRPr="00C77B0D" w:rsidRDefault="00D66CE8" w:rsidP="00090777">
            <w:pPr>
              <w:rPr>
                <w:rFonts w:asciiTheme="minorHAnsi" w:hAnsiTheme="minorHAnsi" w:cstheme="minorBidi"/>
                <w:i/>
                <w:iCs/>
                <w:color w:val="0D0D0D" w:themeColor="text1" w:themeTint="F2"/>
                <w:sz w:val="22"/>
                <w:szCs w:val="22"/>
              </w:rPr>
            </w:pPr>
          </w:p>
        </w:tc>
        <w:tc>
          <w:tcPr>
            <w:tcW w:w="534" w:type="pct"/>
            <w:tcBorders>
              <w:left w:val="nil"/>
              <w:right w:val="nil"/>
            </w:tcBorders>
            <w:hideMark/>
          </w:tcPr>
          <w:p w14:paraId="009675A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272D5F5E"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12B053BF"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11898704" w14:textId="77777777" w:rsidR="00D66CE8" w:rsidRPr="00C77B0D" w:rsidRDefault="00D66CE8" w:rsidP="00090777">
            <w:pPr>
              <w:rPr>
                <w:rFonts w:asciiTheme="minorHAnsi" w:hAnsiTheme="minorHAnsi" w:cstheme="minorBidi"/>
                <w:color w:val="0D0D0D" w:themeColor="text1" w:themeTint="F2"/>
                <w:sz w:val="22"/>
                <w:szCs w:val="22"/>
              </w:rPr>
            </w:pPr>
          </w:p>
        </w:tc>
        <w:tc>
          <w:tcPr>
            <w:tcW w:w="534" w:type="pct"/>
            <w:tcBorders>
              <w:left w:val="nil"/>
              <w:right w:val="nil"/>
            </w:tcBorders>
            <w:hideMark/>
          </w:tcPr>
          <w:p w14:paraId="640D5E42" w14:textId="77777777" w:rsidR="00D66CE8" w:rsidRPr="00C77B0D" w:rsidRDefault="00D66CE8" w:rsidP="00090777">
            <w:pPr>
              <w:rPr>
                <w:rFonts w:asciiTheme="minorHAnsi" w:hAnsiTheme="minorHAnsi" w:cstheme="minorBidi"/>
                <w:color w:val="0D0D0D" w:themeColor="text1" w:themeTint="F2"/>
                <w:sz w:val="22"/>
                <w:szCs w:val="22"/>
              </w:rPr>
            </w:pPr>
          </w:p>
        </w:tc>
        <w:tc>
          <w:tcPr>
            <w:tcW w:w="532" w:type="pct"/>
            <w:tcBorders>
              <w:left w:val="nil"/>
            </w:tcBorders>
            <w:hideMark/>
          </w:tcPr>
          <w:p w14:paraId="6FE5FC34" w14:textId="77777777" w:rsidR="00D66CE8" w:rsidRPr="00C77B0D" w:rsidRDefault="00D66CE8" w:rsidP="00090777">
            <w:pPr>
              <w:rPr>
                <w:rFonts w:asciiTheme="minorHAnsi" w:hAnsiTheme="minorHAnsi" w:cstheme="minorBidi"/>
                <w:color w:val="0D0D0D" w:themeColor="text1" w:themeTint="F2"/>
                <w:sz w:val="22"/>
                <w:szCs w:val="22"/>
              </w:rPr>
            </w:pPr>
          </w:p>
        </w:tc>
      </w:tr>
      <w:tr w:rsidR="00C77B0D" w:rsidRPr="00C77B0D" w14:paraId="4F22DB4B" w14:textId="77777777" w:rsidTr="00090777">
        <w:trPr>
          <w:trHeight w:val="630"/>
        </w:trPr>
        <w:tc>
          <w:tcPr>
            <w:tcW w:w="1170" w:type="pct"/>
            <w:hideMark/>
          </w:tcPr>
          <w:p w14:paraId="2EFDCC78"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QfKa/fLa, median (IQR)</w:t>
            </w:r>
          </w:p>
        </w:tc>
        <w:tc>
          <w:tcPr>
            <w:tcW w:w="628" w:type="pct"/>
            <w:hideMark/>
          </w:tcPr>
          <w:p w14:paraId="5999E55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1.34 (1.06, 1.66)</w:t>
            </w:r>
          </w:p>
        </w:tc>
        <w:tc>
          <w:tcPr>
            <w:tcW w:w="534" w:type="pct"/>
            <w:hideMark/>
          </w:tcPr>
          <w:p w14:paraId="000135D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1.38 (0.82, 1.52)</w:t>
            </w:r>
          </w:p>
        </w:tc>
        <w:tc>
          <w:tcPr>
            <w:tcW w:w="534" w:type="pct"/>
            <w:hideMark/>
          </w:tcPr>
          <w:p w14:paraId="497A77A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1.46 (1.02, 1.73)</w:t>
            </w:r>
          </w:p>
        </w:tc>
        <w:tc>
          <w:tcPr>
            <w:tcW w:w="534" w:type="pct"/>
            <w:hideMark/>
          </w:tcPr>
          <w:p w14:paraId="7A4C3A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1.33 (1.07, 1.62)</w:t>
            </w:r>
          </w:p>
        </w:tc>
        <w:tc>
          <w:tcPr>
            <w:tcW w:w="534" w:type="pct"/>
            <w:hideMark/>
          </w:tcPr>
          <w:p w14:paraId="595EAEC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1.46 (1.02, 1.68)</w:t>
            </w:r>
          </w:p>
        </w:tc>
        <w:tc>
          <w:tcPr>
            <w:tcW w:w="534" w:type="pct"/>
            <w:hideMark/>
          </w:tcPr>
          <w:p w14:paraId="2063B0F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1.22 (0.96, 1.64)</w:t>
            </w:r>
          </w:p>
        </w:tc>
        <w:tc>
          <w:tcPr>
            <w:tcW w:w="532" w:type="pct"/>
            <w:hideMark/>
          </w:tcPr>
          <w:p w14:paraId="2B8958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1.32 (1.12, 1.61)</w:t>
            </w:r>
          </w:p>
        </w:tc>
      </w:tr>
      <w:tr w:rsidR="00C77B0D" w:rsidRPr="00C77B0D" w14:paraId="7A818A2A" w14:textId="77777777" w:rsidTr="00090777">
        <w:trPr>
          <w:trHeight w:val="315"/>
        </w:trPr>
        <w:tc>
          <w:tcPr>
            <w:tcW w:w="1170" w:type="pct"/>
            <w:hideMark/>
          </w:tcPr>
          <w:p w14:paraId="0743B14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&lt;= 0.31</w:t>
            </w:r>
          </w:p>
        </w:tc>
        <w:tc>
          <w:tcPr>
            <w:tcW w:w="628" w:type="pct"/>
            <w:hideMark/>
          </w:tcPr>
          <w:p w14:paraId="4AF3B8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 (6.4%)</w:t>
            </w:r>
          </w:p>
        </w:tc>
        <w:tc>
          <w:tcPr>
            <w:tcW w:w="534" w:type="pct"/>
            <w:hideMark/>
          </w:tcPr>
          <w:p w14:paraId="02F5D3D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(9.1%)</w:t>
            </w:r>
          </w:p>
        </w:tc>
        <w:tc>
          <w:tcPr>
            <w:tcW w:w="534" w:type="pct"/>
            <w:hideMark/>
          </w:tcPr>
          <w:p w14:paraId="2BCD583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(5.7%)</w:t>
            </w:r>
          </w:p>
        </w:tc>
        <w:tc>
          <w:tcPr>
            <w:tcW w:w="534" w:type="pct"/>
            <w:hideMark/>
          </w:tcPr>
          <w:p w14:paraId="7FBF1AA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(6.0%)</w:t>
            </w:r>
          </w:p>
        </w:tc>
        <w:tc>
          <w:tcPr>
            <w:tcW w:w="534" w:type="pct"/>
            <w:hideMark/>
          </w:tcPr>
          <w:p w14:paraId="616DE76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(4.1%)</w:t>
            </w:r>
          </w:p>
        </w:tc>
        <w:tc>
          <w:tcPr>
            <w:tcW w:w="534" w:type="pct"/>
            <w:hideMark/>
          </w:tcPr>
          <w:p w14:paraId="50546F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 (13.2%)</w:t>
            </w:r>
          </w:p>
        </w:tc>
        <w:tc>
          <w:tcPr>
            <w:tcW w:w="532" w:type="pct"/>
            <w:hideMark/>
          </w:tcPr>
          <w:p w14:paraId="5253F8E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 (3.7%)</w:t>
            </w:r>
          </w:p>
        </w:tc>
      </w:tr>
      <w:tr w:rsidR="00C77B0D" w:rsidRPr="00C77B0D" w14:paraId="247D134D" w14:textId="77777777" w:rsidTr="00090777">
        <w:trPr>
          <w:trHeight w:val="315"/>
        </w:trPr>
        <w:tc>
          <w:tcPr>
            <w:tcW w:w="1170" w:type="pct"/>
            <w:hideMark/>
          </w:tcPr>
          <w:p w14:paraId="569E66F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1.56</w:t>
            </w:r>
          </w:p>
        </w:tc>
        <w:tc>
          <w:tcPr>
            <w:tcW w:w="628" w:type="pct"/>
            <w:hideMark/>
          </w:tcPr>
          <w:p w14:paraId="15E004C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(28.4%)</w:t>
            </w:r>
          </w:p>
        </w:tc>
        <w:tc>
          <w:tcPr>
            <w:tcW w:w="534" w:type="pct"/>
            <w:hideMark/>
          </w:tcPr>
          <w:p w14:paraId="4E24A00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 (18.2%)</w:t>
            </w:r>
          </w:p>
        </w:tc>
        <w:tc>
          <w:tcPr>
            <w:tcW w:w="534" w:type="pct"/>
            <w:hideMark/>
          </w:tcPr>
          <w:p w14:paraId="6E1C4D4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 (34.3%)</w:t>
            </w:r>
          </w:p>
        </w:tc>
        <w:tc>
          <w:tcPr>
            <w:tcW w:w="534" w:type="pct"/>
            <w:hideMark/>
          </w:tcPr>
          <w:p w14:paraId="4ECCF4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24 (28.6%)</w:t>
            </w:r>
          </w:p>
        </w:tc>
        <w:tc>
          <w:tcPr>
            <w:tcW w:w="534" w:type="pct"/>
            <w:hideMark/>
          </w:tcPr>
          <w:p w14:paraId="27DD366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 (28.6%)</w:t>
            </w:r>
          </w:p>
        </w:tc>
        <w:tc>
          <w:tcPr>
            <w:tcW w:w="534" w:type="pct"/>
            <w:hideMark/>
          </w:tcPr>
          <w:p w14:paraId="6C7C4B5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 (26.3%)</w:t>
            </w:r>
          </w:p>
        </w:tc>
        <w:tc>
          <w:tcPr>
            <w:tcW w:w="532" w:type="pct"/>
            <w:hideMark/>
          </w:tcPr>
          <w:p w14:paraId="7762CDC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16 (29.6%)</w:t>
            </w:r>
          </w:p>
        </w:tc>
      </w:tr>
      <w:tr w:rsidR="00C77B0D" w:rsidRPr="00C77B0D" w14:paraId="134072EE" w14:textId="77777777" w:rsidTr="00090777">
        <w:trPr>
          <w:trHeight w:val="315"/>
        </w:trPr>
        <w:tc>
          <w:tcPr>
            <w:tcW w:w="1170" w:type="pct"/>
            <w:hideMark/>
          </w:tcPr>
          <w:p w14:paraId="6D5A39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396B3C7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w:t>
            </w:r>
          </w:p>
        </w:tc>
        <w:tc>
          <w:tcPr>
            <w:tcW w:w="534" w:type="pct"/>
            <w:hideMark/>
          </w:tcPr>
          <w:p w14:paraId="61FB5EE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037463D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2326F1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w:t>
            </w:r>
          </w:p>
        </w:tc>
        <w:tc>
          <w:tcPr>
            <w:tcW w:w="534" w:type="pct"/>
            <w:hideMark/>
          </w:tcPr>
          <w:p w14:paraId="27FCE6B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15</w:t>
            </w:r>
          </w:p>
        </w:tc>
        <w:tc>
          <w:tcPr>
            <w:tcW w:w="534" w:type="pct"/>
            <w:hideMark/>
          </w:tcPr>
          <w:p w14:paraId="2C2BB3A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w:t>
            </w:r>
          </w:p>
        </w:tc>
        <w:tc>
          <w:tcPr>
            <w:tcW w:w="532" w:type="pct"/>
            <w:hideMark/>
          </w:tcPr>
          <w:p w14:paraId="2397D7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r>
      <w:tr w:rsidR="00C77B0D" w:rsidRPr="00C77B0D" w14:paraId="0808EA95" w14:textId="77777777" w:rsidTr="00090777">
        <w:trPr>
          <w:trHeight w:val="945"/>
        </w:trPr>
        <w:tc>
          <w:tcPr>
            <w:tcW w:w="1170" w:type="pct"/>
            <w:hideMark/>
          </w:tcPr>
          <w:p w14:paraId="2A85D8CC" w14:textId="77777777" w:rsidR="00D66CE8" w:rsidRPr="00C77B0D" w:rsidRDefault="00D66CE8" w:rsidP="00090777">
            <w:pPr>
              <w:rPr>
                <w:rFonts w:asciiTheme="minorHAnsi" w:hAnsiTheme="minorHAnsi" w:cstheme="minorBidi"/>
                <w:b/>
                <w:bCs/>
                <w:color w:val="0D0D0D" w:themeColor="text1" w:themeTint="F2"/>
                <w:sz w:val="22"/>
                <w:szCs w:val="22"/>
                <w:lang w:val="en-US"/>
              </w:rPr>
            </w:pPr>
            <w:r w:rsidRPr="00C77B0D">
              <w:rPr>
                <w:rFonts w:asciiTheme="minorHAnsi" w:hAnsiTheme="minorHAnsi" w:cstheme="minorBidi"/>
                <w:b/>
                <w:bCs/>
                <w:color w:val="0D0D0D" w:themeColor="text1" w:themeTint="F2"/>
                <w:sz w:val="22"/>
                <w:szCs w:val="22"/>
                <w:lang w:val="en-US"/>
              </w:rPr>
              <w:t>Nt-proBNP [pg/mL], median (IQR)</w:t>
            </w:r>
          </w:p>
        </w:tc>
        <w:tc>
          <w:tcPr>
            <w:tcW w:w="628" w:type="pct"/>
            <w:hideMark/>
          </w:tcPr>
          <w:p w14:paraId="6BDAD6C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678 (566,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007)</w:t>
            </w:r>
          </w:p>
        </w:tc>
        <w:tc>
          <w:tcPr>
            <w:tcW w:w="534" w:type="pct"/>
            <w:hideMark/>
          </w:tcPr>
          <w:p w14:paraId="456DC9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812 (631,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080)</w:t>
            </w:r>
          </w:p>
        </w:tc>
        <w:tc>
          <w:tcPr>
            <w:tcW w:w="534" w:type="pct"/>
            <w:hideMark/>
          </w:tcPr>
          <w:p w14:paraId="1FE0211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026 (271, 3</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619)</w:t>
            </w:r>
          </w:p>
        </w:tc>
        <w:tc>
          <w:tcPr>
            <w:tcW w:w="534" w:type="pct"/>
            <w:hideMark/>
          </w:tcPr>
          <w:p w14:paraId="7461236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417 (715,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260)</w:t>
            </w:r>
          </w:p>
        </w:tc>
        <w:tc>
          <w:tcPr>
            <w:tcW w:w="534" w:type="pct"/>
            <w:hideMark/>
          </w:tcPr>
          <w:p w14:paraId="4D97EF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804 (275,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370)</w:t>
            </w:r>
          </w:p>
        </w:tc>
        <w:tc>
          <w:tcPr>
            <w:tcW w:w="534" w:type="pct"/>
            <w:hideMark/>
          </w:tcPr>
          <w:p w14:paraId="58DC11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809 (383, 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332)</w:t>
            </w:r>
          </w:p>
        </w:tc>
        <w:tc>
          <w:tcPr>
            <w:tcW w:w="532" w:type="pct"/>
            <w:hideMark/>
          </w:tcPr>
          <w:p w14:paraId="0DA82E6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891 (1</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338, 5</w:t>
            </w:r>
            <w:r w:rsidRPr="00C77B0D">
              <w:rPr>
                <w:rFonts w:ascii="Arial" w:hAnsi="Arial" w:cs="Arial"/>
                <w:color w:val="0D0D0D" w:themeColor="text1" w:themeTint="F2"/>
                <w:sz w:val="22"/>
                <w:szCs w:val="22"/>
              </w:rPr>
              <w:t> </w:t>
            </w:r>
            <w:r w:rsidRPr="00C77B0D">
              <w:rPr>
                <w:rFonts w:asciiTheme="minorHAnsi" w:hAnsiTheme="minorHAnsi" w:cstheme="minorBidi"/>
                <w:color w:val="0D0D0D" w:themeColor="text1" w:themeTint="F2"/>
                <w:sz w:val="22"/>
                <w:szCs w:val="22"/>
              </w:rPr>
              <w:t>355)</w:t>
            </w:r>
          </w:p>
        </w:tc>
      </w:tr>
      <w:tr w:rsidR="00C77B0D" w:rsidRPr="00C77B0D" w14:paraId="6B108C0E" w14:textId="77777777" w:rsidTr="00090777">
        <w:trPr>
          <w:trHeight w:val="630"/>
        </w:trPr>
        <w:tc>
          <w:tcPr>
            <w:tcW w:w="1170" w:type="pct"/>
            <w:hideMark/>
          </w:tcPr>
          <w:p w14:paraId="591BFC5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125 pg/mL</w:t>
            </w:r>
          </w:p>
        </w:tc>
        <w:tc>
          <w:tcPr>
            <w:tcW w:w="628" w:type="pct"/>
            <w:hideMark/>
          </w:tcPr>
          <w:p w14:paraId="21AC87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138 (92.0%)</w:t>
            </w:r>
          </w:p>
        </w:tc>
        <w:tc>
          <w:tcPr>
            <w:tcW w:w="534" w:type="pct"/>
            <w:hideMark/>
          </w:tcPr>
          <w:p w14:paraId="72E54FE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(90.5%)</w:t>
            </w:r>
          </w:p>
        </w:tc>
        <w:tc>
          <w:tcPr>
            <w:tcW w:w="534" w:type="pct"/>
            <w:hideMark/>
          </w:tcPr>
          <w:p w14:paraId="62380FB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(90.9%)</w:t>
            </w:r>
          </w:p>
        </w:tc>
        <w:tc>
          <w:tcPr>
            <w:tcW w:w="534" w:type="pct"/>
            <w:hideMark/>
          </w:tcPr>
          <w:p w14:paraId="1BC09B0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79 (92.9%)</w:t>
            </w:r>
          </w:p>
        </w:tc>
        <w:tc>
          <w:tcPr>
            <w:tcW w:w="534" w:type="pct"/>
            <w:hideMark/>
          </w:tcPr>
          <w:p w14:paraId="47074A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48 (88.9%)</w:t>
            </w:r>
          </w:p>
        </w:tc>
        <w:tc>
          <w:tcPr>
            <w:tcW w:w="534" w:type="pct"/>
            <w:hideMark/>
          </w:tcPr>
          <w:p w14:paraId="7DD276E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37 (90.2%)</w:t>
            </w:r>
          </w:p>
        </w:tc>
        <w:tc>
          <w:tcPr>
            <w:tcW w:w="532" w:type="pct"/>
            <w:hideMark/>
          </w:tcPr>
          <w:p w14:paraId="0E298CF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53 (96.4%)</w:t>
            </w:r>
          </w:p>
        </w:tc>
      </w:tr>
      <w:tr w:rsidR="00C77B0D" w:rsidRPr="00C77B0D" w14:paraId="4D699E6C" w14:textId="77777777" w:rsidTr="00090777">
        <w:trPr>
          <w:trHeight w:val="315"/>
        </w:trPr>
        <w:tc>
          <w:tcPr>
            <w:tcW w:w="1170" w:type="pct"/>
            <w:hideMark/>
          </w:tcPr>
          <w:p w14:paraId="74D9F01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67DD92A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20</w:t>
            </w:r>
          </w:p>
        </w:tc>
        <w:tc>
          <w:tcPr>
            <w:tcW w:w="534" w:type="pct"/>
            <w:hideMark/>
          </w:tcPr>
          <w:p w14:paraId="3A4EFB5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c>
          <w:tcPr>
            <w:tcW w:w="534" w:type="pct"/>
            <w:hideMark/>
          </w:tcPr>
          <w:p w14:paraId="030CEBB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21BB53F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4" w:type="pct"/>
            <w:hideMark/>
          </w:tcPr>
          <w:p w14:paraId="2A9058E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w:t>
            </w:r>
          </w:p>
        </w:tc>
        <w:tc>
          <w:tcPr>
            <w:tcW w:w="534" w:type="pct"/>
            <w:hideMark/>
          </w:tcPr>
          <w:p w14:paraId="7EAFC5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2" w:type="pct"/>
            <w:hideMark/>
          </w:tcPr>
          <w:p w14:paraId="384BC24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r>
      <w:tr w:rsidR="00C77B0D" w:rsidRPr="00C77B0D" w14:paraId="0A1B28C9" w14:textId="77777777" w:rsidTr="00090777">
        <w:trPr>
          <w:trHeight w:val="630"/>
        </w:trPr>
        <w:tc>
          <w:tcPr>
            <w:tcW w:w="1170" w:type="pct"/>
            <w:hideMark/>
          </w:tcPr>
          <w:p w14:paraId="67EF73A4"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Troponin T [pg/mL], median (IQR)</w:t>
            </w:r>
          </w:p>
        </w:tc>
        <w:tc>
          <w:tcPr>
            <w:tcW w:w="628" w:type="pct"/>
            <w:hideMark/>
          </w:tcPr>
          <w:p w14:paraId="683455A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36 (17, 60)</w:t>
            </w:r>
          </w:p>
        </w:tc>
        <w:tc>
          <w:tcPr>
            <w:tcW w:w="534" w:type="pct"/>
            <w:hideMark/>
          </w:tcPr>
          <w:p w14:paraId="3AC8051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30 (19, 79)</w:t>
            </w:r>
          </w:p>
        </w:tc>
        <w:tc>
          <w:tcPr>
            <w:tcW w:w="534" w:type="pct"/>
            <w:hideMark/>
          </w:tcPr>
          <w:p w14:paraId="26795B5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 (12, 42)</w:t>
            </w:r>
          </w:p>
        </w:tc>
        <w:tc>
          <w:tcPr>
            <w:tcW w:w="534" w:type="pct"/>
            <w:hideMark/>
          </w:tcPr>
          <w:p w14:paraId="18B1F3B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43 (18, 67)</w:t>
            </w:r>
          </w:p>
        </w:tc>
        <w:tc>
          <w:tcPr>
            <w:tcW w:w="534" w:type="pct"/>
            <w:hideMark/>
          </w:tcPr>
          <w:p w14:paraId="7DDFAEE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(14, 40)</w:t>
            </w:r>
          </w:p>
        </w:tc>
        <w:tc>
          <w:tcPr>
            <w:tcW w:w="534" w:type="pct"/>
            <w:hideMark/>
          </w:tcPr>
          <w:p w14:paraId="09451A8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21 (9, 48)</w:t>
            </w:r>
          </w:p>
        </w:tc>
        <w:tc>
          <w:tcPr>
            <w:tcW w:w="532" w:type="pct"/>
            <w:hideMark/>
          </w:tcPr>
          <w:p w14:paraId="3B175B6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51 (30, 73)</w:t>
            </w:r>
          </w:p>
        </w:tc>
      </w:tr>
      <w:tr w:rsidR="00C77B0D" w:rsidRPr="00C77B0D" w14:paraId="422C7BF9" w14:textId="77777777" w:rsidTr="00090777">
        <w:trPr>
          <w:trHeight w:val="630"/>
        </w:trPr>
        <w:tc>
          <w:tcPr>
            <w:tcW w:w="1170" w:type="pct"/>
            <w:hideMark/>
          </w:tcPr>
          <w:p w14:paraId="4EF865B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&gt; 14 pg/mL</w:t>
            </w:r>
          </w:p>
        </w:tc>
        <w:tc>
          <w:tcPr>
            <w:tcW w:w="628" w:type="pct"/>
            <w:hideMark/>
          </w:tcPr>
          <w:p w14:paraId="2A63B86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115 (79.9%)</w:t>
            </w:r>
          </w:p>
        </w:tc>
        <w:tc>
          <w:tcPr>
            <w:tcW w:w="534" w:type="pct"/>
            <w:hideMark/>
          </w:tcPr>
          <w:p w14:paraId="4EA6693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19 (86.4%)</w:t>
            </w:r>
          </w:p>
        </w:tc>
        <w:tc>
          <w:tcPr>
            <w:tcW w:w="534" w:type="pct"/>
            <w:hideMark/>
          </w:tcPr>
          <w:p w14:paraId="611E367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29 (74.4%)</w:t>
            </w:r>
          </w:p>
        </w:tc>
        <w:tc>
          <w:tcPr>
            <w:tcW w:w="534" w:type="pct"/>
            <w:hideMark/>
          </w:tcPr>
          <w:p w14:paraId="5F1D7AB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(80.7%)</w:t>
            </w:r>
          </w:p>
        </w:tc>
        <w:tc>
          <w:tcPr>
            <w:tcW w:w="534" w:type="pct"/>
            <w:hideMark/>
          </w:tcPr>
          <w:p w14:paraId="08FA348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40 (78.4%)</w:t>
            </w:r>
          </w:p>
        </w:tc>
        <w:tc>
          <w:tcPr>
            <w:tcW w:w="534" w:type="pct"/>
            <w:hideMark/>
          </w:tcPr>
          <w:p w14:paraId="01BEA5D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25 (62.5%)</w:t>
            </w:r>
          </w:p>
        </w:tc>
        <w:tc>
          <w:tcPr>
            <w:tcW w:w="532" w:type="pct"/>
            <w:hideMark/>
          </w:tcPr>
          <w:p w14:paraId="09EC1D4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50 (94.3%)</w:t>
            </w:r>
          </w:p>
        </w:tc>
      </w:tr>
      <w:tr w:rsidR="00C77B0D" w:rsidRPr="00C77B0D" w14:paraId="47CDC2E8" w14:textId="77777777" w:rsidTr="00090777">
        <w:trPr>
          <w:trHeight w:val="315"/>
        </w:trPr>
        <w:tc>
          <w:tcPr>
            <w:tcW w:w="1170" w:type="pct"/>
            <w:hideMark/>
          </w:tcPr>
          <w:p w14:paraId="3F9CD2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E57392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26</w:t>
            </w:r>
          </w:p>
        </w:tc>
        <w:tc>
          <w:tcPr>
            <w:tcW w:w="534" w:type="pct"/>
            <w:hideMark/>
          </w:tcPr>
          <w:p w14:paraId="7337A58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w:t>
            </w:r>
          </w:p>
        </w:tc>
        <w:tc>
          <w:tcPr>
            <w:tcW w:w="534" w:type="pct"/>
            <w:hideMark/>
          </w:tcPr>
          <w:p w14:paraId="38D6976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9</w:t>
            </w:r>
          </w:p>
        </w:tc>
        <w:tc>
          <w:tcPr>
            <w:tcW w:w="534" w:type="pct"/>
            <w:hideMark/>
          </w:tcPr>
          <w:p w14:paraId="1B7AC5B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12</w:t>
            </w:r>
          </w:p>
        </w:tc>
        <w:tc>
          <w:tcPr>
            <w:tcW w:w="534" w:type="pct"/>
            <w:hideMark/>
          </w:tcPr>
          <w:p w14:paraId="4FFF2CDB"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13</w:t>
            </w:r>
          </w:p>
        </w:tc>
        <w:tc>
          <w:tcPr>
            <w:tcW w:w="534" w:type="pct"/>
            <w:hideMark/>
          </w:tcPr>
          <w:p w14:paraId="0B68BCA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w:t>
            </w:r>
          </w:p>
        </w:tc>
        <w:tc>
          <w:tcPr>
            <w:tcW w:w="532" w:type="pct"/>
            <w:hideMark/>
          </w:tcPr>
          <w:p w14:paraId="4C1B20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r>
      <w:tr w:rsidR="00C77B0D" w:rsidRPr="00C77B0D" w14:paraId="6E502CF0" w14:textId="77777777" w:rsidTr="00090777">
        <w:trPr>
          <w:trHeight w:val="630"/>
        </w:trPr>
        <w:tc>
          <w:tcPr>
            <w:tcW w:w="1170" w:type="pct"/>
            <w:hideMark/>
          </w:tcPr>
          <w:p w14:paraId="3BBB2A2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b/>
                <w:bCs/>
                <w:color w:val="0D0D0D" w:themeColor="text1" w:themeTint="F2"/>
                <w:sz w:val="22"/>
                <w:szCs w:val="22"/>
                <w:lang w:val="en-US"/>
              </w:rPr>
              <w:t xml:space="preserve">Creatinine, </w:t>
            </w:r>
            <w:r w:rsidRPr="00C77B0D">
              <w:rPr>
                <w:rFonts w:asciiTheme="minorHAnsi" w:hAnsiTheme="minorHAnsi" w:cstheme="minorBidi"/>
                <w:b/>
                <w:bCs/>
                <w:color w:val="0D0D0D" w:themeColor="text1" w:themeTint="F2"/>
                <w:sz w:val="22"/>
                <w:szCs w:val="22"/>
              </w:rPr>
              <w:t>median (IQR)</w:t>
            </w:r>
          </w:p>
        </w:tc>
        <w:tc>
          <w:tcPr>
            <w:tcW w:w="628" w:type="pct"/>
            <w:hideMark/>
          </w:tcPr>
          <w:p w14:paraId="164DEFC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1.05 (0.90, 1.42)</w:t>
            </w:r>
          </w:p>
        </w:tc>
        <w:tc>
          <w:tcPr>
            <w:tcW w:w="534" w:type="pct"/>
            <w:hideMark/>
          </w:tcPr>
          <w:p w14:paraId="46F40FD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0.91 (0.78, 1.19)</w:t>
            </w:r>
          </w:p>
        </w:tc>
        <w:tc>
          <w:tcPr>
            <w:tcW w:w="534" w:type="pct"/>
            <w:hideMark/>
          </w:tcPr>
          <w:p w14:paraId="1C116D1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1.13 (0.85, 1.41)</w:t>
            </w:r>
          </w:p>
        </w:tc>
        <w:tc>
          <w:tcPr>
            <w:tcW w:w="534" w:type="pct"/>
            <w:hideMark/>
          </w:tcPr>
          <w:p w14:paraId="639238E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1.11 (0.94, 1.42)</w:t>
            </w:r>
          </w:p>
        </w:tc>
        <w:tc>
          <w:tcPr>
            <w:tcW w:w="534" w:type="pct"/>
            <w:hideMark/>
          </w:tcPr>
          <w:p w14:paraId="7B9F0A2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1.01 (0.84, 1.37)</w:t>
            </w:r>
          </w:p>
        </w:tc>
        <w:tc>
          <w:tcPr>
            <w:tcW w:w="534" w:type="pct"/>
            <w:hideMark/>
          </w:tcPr>
          <w:p w14:paraId="1F55788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0.96 (0.85, 1.33)</w:t>
            </w:r>
          </w:p>
        </w:tc>
        <w:tc>
          <w:tcPr>
            <w:tcW w:w="532" w:type="pct"/>
            <w:hideMark/>
          </w:tcPr>
          <w:p w14:paraId="2CFC839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1.17 (0.97, 1.46)</w:t>
            </w:r>
          </w:p>
        </w:tc>
      </w:tr>
      <w:tr w:rsidR="00C77B0D" w:rsidRPr="00C77B0D" w14:paraId="0912F5A9" w14:textId="77777777" w:rsidTr="00090777">
        <w:trPr>
          <w:trHeight w:val="315"/>
        </w:trPr>
        <w:tc>
          <w:tcPr>
            <w:tcW w:w="1170" w:type="pct"/>
            <w:hideMark/>
          </w:tcPr>
          <w:p w14:paraId="14D8D62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5D9D0783"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6C3608E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7000575D"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4" w:type="pct"/>
            <w:hideMark/>
          </w:tcPr>
          <w:p w14:paraId="582475B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09C48264"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52CADD7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2" w:type="pct"/>
            <w:hideMark/>
          </w:tcPr>
          <w:p w14:paraId="4B9E0A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r>
      <w:tr w:rsidR="00C77B0D" w:rsidRPr="00C77B0D" w14:paraId="2545AEFB" w14:textId="77777777" w:rsidTr="00090777">
        <w:trPr>
          <w:trHeight w:val="315"/>
        </w:trPr>
        <w:tc>
          <w:tcPr>
            <w:tcW w:w="1170" w:type="pct"/>
            <w:hideMark/>
          </w:tcPr>
          <w:p w14:paraId="37670B2B" w14:textId="77777777" w:rsidR="00D66CE8" w:rsidRPr="00C77B0D" w:rsidRDefault="00D66CE8" w:rsidP="00090777">
            <w:pPr>
              <w:rPr>
                <w:rFonts w:asciiTheme="minorHAnsi" w:hAnsiTheme="minorHAnsi" w:cstheme="minorBidi"/>
                <w:b/>
                <w:bCs/>
                <w:color w:val="0D0D0D" w:themeColor="text1" w:themeTint="F2"/>
                <w:sz w:val="22"/>
                <w:szCs w:val="22"/>
              </w:rPr>
            </w:pPr>
            <w:r w:rsidRPr="00C77B0D">
              <w:rPr>
                <w:rFonts w:asciiTheme="minorHAnsi" w:hAnsiTheme="minorHAnsi" w:cstheme="minorBidi"/>
                <w:b/>
                <w:bCs/>
                <w:color w:val="0D0D0D" w:themeColor="text1" w:themeTint="F2"/>
                <w:sz w:val="22"/>
                <w:szCs w:val="22"/>
              </w:rPr>
              <w:t>GFR, median (IQR)</w:t>
            </w:r>
          </w:p>
        </w:tc>
        <w:tc>
          <w:tcPr>
            <w:tcW w:w="628" w:type="pct"/>
            <w:hideMark/>
          </w:tcPr>
          <w:p w14:paraId="072441FF"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61 (45, 76)</w:t>
            </w:r>
          </w:p>
        </w:tc>
        <w:tc>
          <w:tcPr>
            <w:tcW w:w="534" w:type="pct"/>
            <w:hideMark/>
          </w:tcPr>
          <w:p w14:paraId="1504912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67 (56, 94)</w:t>
            </w:r>
          </w:p>
        </w:tc>
        <w:tc>
          <w:tcPr>
            <w:tcW w:w="534" w:type="pct"/>
            <w:hideMark/>
          </w:tcPr>
          <w:p w14:paraId="6B4163E0"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59 (43, 75)</w:t>
            </w:r>
          </w:p>
        </w:tc>
        <w:tc>
          <w:tcPr>
            <w:tcW w:w="534" w:type="pct"/>
            <w:hideMark/>
          </w:tcPr>
          <w:p w14:paraId="46A178FE"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60 (45, 74)</w:t>
            </w:r>
          </w:p>
        </w:tc>
        <w:tc>
          <w:tcPr>
            <w:tcW w:w="534" w:type="pct"/>
            <w:hideMark/>
          </w:tcPr>
          <w:p w14:paraId="3BAB826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62 (51, 78)</w:t>
            </w:r>
          </w:p>
        </w:tc>
        <w:tc>
          <w:tcPr>
            <w:tcW w:w="534" w:type="pct"/>
            <w:hideMark/>
          </w:tcPr>
          <w:p w14:paraId="3DB6E3B1"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68 (54, 85)</w:t>
            </w:r>
          </w:p>
        </w:tc>
        <w:tc>
          <w:tcPr>
            <w:tcW w:w="532" w:type="pct"/>
            <w:hideMark/>
          </w:tcPr>
          <w:p w14:paraId="2C49C63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54 (41, 70)</w:t>
            </w:r>
          </w:p>
        </w:tc>
      </w:tr>
      <w:tr w:rsidR="00D66CE8" w:rsidRPr="00C77B0D" w14:paraId="415FBBCC" w14:textId="77777777" w:rsidTr="00090777">
        <w:trPr>
          <w:trHeight w:val="315"/>
        </w:trPr>
        <w:tc>
          <w:tcPr>
            <w:tcW w:w="1170" w:type="pct"/>
            <w:hideMark/>
          </w:tcPr>
          <w:p w14:paraId="7D5690D9"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(missing)</w:t>
            </w:r>
          </w:p>
        </w:tc>
        <w:tc>
          <w:tcPr>
            <w:tcW w:w="628" w:type="pct"/>
            <w:hideMark/>
          </w:tcPr>
          <w:p w14:paraId="7CFFC17A"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14</w:t>
            </w:r>
          </w:p>
        </w:tc>
        <w:tc>
          <w:tcPr>
            <w:tcW w:w="534" w:type="pct"/>
            <w:hideMark/>
          </w:tcPr>
          <w:p w14:paraId="7AAE4DD8"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c>
          <w:tcPr>
            <w:tcW w:w="534" w:type="pct"/>
            <w:hideMark/>
          </w:tcPr>
          <w:p w14:paraId="0BED404C"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4" w:type="pct"/>
            <w:hideMark/>
          </w:tcPr>
          <w:p w14:paraId="27C85B95"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4C6E30E7"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7</w:t>
            </w:r>
          </w:p>
        </w:tc>
        <w:tc>
          <w:tcPr>
            <w:tcW w:w="534" w:type="pct"/>
            <w:hideMark/>
          </w:tcPr>
          <w:p w14:paraId="3A56FC96"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3</w:t>
            </w:r>
          </w:p>
        </w:tc>
        <w:tc>
          <w:tcPr>
            <w:tcW w:w="532" w:type="pct"/>
            <w:hideMark/>
          </w:tcPr>
          <w:p w14:paraId="3624EB32" w14:textId="77777777" w:rsidR="00D66CE8" w:rsidRPr="00C77B0D" w:rsidRDefault="00D66CE8" w:rsidP="00090777">
            <w:pPr>
              <w:rPr>
                <w:rFonts w:asciiTheme="minorHAnsi" w:hAnsiTheme="minorHAnsi" w:cstheme="minorBidi"/>
                <w:color w:val="0D0D0D" w:themeColor="text1" w:themeTint="F2"/>
                <w:sz w:val="22"/>
                <w:szCs w:val="22"/>
              </w:rPr>
            </w:pPr>
            <w:r w:rsidRPr="00C77B0D">
              <w:rPr>
                <w:rFonts w:asciiTheme="minorHAnsi" w:hAnsiTheme="minorHAnsi" w:cstheme="minorBidi"/>
                <w:color w:val="0D0D0D" w:themeColor="text1" w:themeTint="F2"/>
                <w:sz w:val="22"/>
                <w:szCs w:val="22"/>
              </w:rPr>
              <w:t>4</w:t>
            </w:r>
          </w:p>
        </w:tc>
      </w:tr>
    </w:tbl>
    <w:p w14:paraId="10B46AC3" w14:textId="77777777" w:rsidR="00D66CE8" w:rsidRPr="00C77B0D" w:rsidRDefault="00D66CE8" w:rsidP="00D66CE8">
      <w:pPr>
        <w:pStyle w:val="NormalWeb"/>
        <w:rPr>
          <w:b/>
          <w:bCs/>
          <w:color w:val="0D0D0D" w:themeColor="text1" w:themeTint="F2"/>
          <w:lang w:val="en-US"/>
        </w:rPr>
      </w:pPr>
    </w:p>
    <w:p w14:paraId="3964F539" w14:textId="77777777" w:rsidR="006116F4" w:rsidRPr="00C77B0D" w:rsidRDefault="006116F4">
      <w:pPr>
        <w:rPr>
          <w:color w:val="0D0D0D" w:themeColor="text1" w:themeTint="F2"/>
        </w:rPr>
      </w:pPr>
      <w:bookmarkStart w:id="0" w:name="_GoBack"/>
      <w:bookmarkEnd w:id="0"/>
    </w:p>
    <w:sectPr w:rsidR="006116F4" w:rsidRPr="00C77B0D" w:rsidSect="00D66CE8">
      <w:footerReference w:type="default" r:id="rId8"/>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40C97" w14:textId="77777777" w:rsidR="00596D01" w:rsidRDefault="00596D01">
      <w:r>
        <w:separator/>
      </w:r>
    </w:p>
  </w:endnote>
  <w:endnote w:type="continuationSeparator" w:id="0">
    <w:p w14:paraId="313AD39E" w14:textId="77777777" w:rsidR="00596D01" w:rsidRDefault="0059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358826"/>
      <w:docPartObj>
        <w:docPartGallery w:val="Page Numbers (Bottom of Page)"/>
        <w:docPartUnique/>
      </w:docPartObj>
    </w:sdtPr>
    <w:sdtEndPr/>
    <w:sdtContent>
      <w:p w14:paraId="22EFF522" w14:textId="1293C41F" w:rsidR="00D66CE8" w:rsidRDefault="00D66CE8">
        <w:pPr>
          <w:pStyle w:val="Footer"/>
          <w:jc w:val="right"/>
        </w:pPr>
        <w:r>
          <w:fldChar w:fldCharType="begin"/>
        </w:r>
        <w:r>
          <w:instrText>PAGE   \* MERGEFORMAT</w:instrText>
        </w:r>
        <w:r>
          <w:fldChar w:fldCharType="separate"/>
        </w:r>
        <w:r w:rsidR="00C77B0D" w:rsidRPr="00C77B0D">
          <w:rPr>
            <w:noProof/>
            <w:lang w:val="de-DE"/>
          </w:rPr>
          <w:t>1</w:t>
        </w:r>
        <w:r>
          <w:fldChar w:fldCharType="end"/>
        </w:r>
      </w:p>
    </w:sdtContent>
  </w:sdt>
  <w:p w14:paraId="6A9BD6F1" w14:textId="77777777" w:rsidR="00D66CE8" w:rsidRDefault="00D66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C9256" w14:textId="77777777" w:rsidR="00596D01" w:rsidRDefault="00596D01">
      <w:r>
        <w:separator/>
      </w:r>
    </w:p>
  </w:footnote>
  <w:footnote w:type="continuationSeparator" w:id="0">
    <w:p w14:paraId="50B9B37C" w14:textId="77777777" w:rsidR="00596D01" w:rsidRDefault="00596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E205552"/>
    <w:lvl w:ilvl="0">
      <w:start w:val="1"/>
      <w:numFmt w:val="decimal"/>
      <w:pStyle w:val="ListNumber"/>
      <w:lvlText w:val="%1."/>
      <w:lvlJc w:val="left"/>
      <w:pPr>
        <w:tabs>
          <w:tab w:val="num" w:pos="1352"/>
        </w:tabs>
        <w:ind w:left="1352" w:hanging="360"/>
      </w:pPr>
    </w:lvl>
  </w:abstractNum>
  <w:abstractNum w:abstractNumId="1" w15:restartNumberingAfterBreak="0">
    <w:nsid w:val="052A517B"/>
    <w:multiLevelType w:val="hybridMultilevel"/>
    <w:tmpl w:val="90C8BE22"/>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C6E6004"/>
    <w:multiLevelType w:val="multilevel"/>
    <w:tmpl w:val="7618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97722E"/>
    <w:multiLevelType w:val="multilevel"/>
    <w:tmpl w:val="34F4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E44FA"/>
    <w:multiLevelType w:val="multilevel"/>
    <w:tmpl w:val="E5D0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02820"/>
    <w:multiLevelType w:val="multilevel"/>
    <w:tmpl w:val="3E4C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354CF"/>
    <w:multiLevelType w:val="multilevel"/>
    <w:tmpl w:val="861C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877987"/>
    <w:multiLevelType w:val="multilevel"/>
    <w:tmpl w:val="2B4A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486A19"/>
    <w:multiLevelType w:val="multilevel"/>
    <w:tmpl w:val="0E7A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9C3D5A"/>
    <w:multiLevelType w:val="multilevel"/>
    <w:tmpl w:val="B460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8628C5"/>
    <w:multiLevelType w:val="multilevel"/>
    <w:tmpl w:val="96F48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3E5607"/>
    <w:multiLevelType w:val="multilevel"/>
    <w:tmpl w:val="3B10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5758EB"/>
    <w:multiLevelType w:val="multilevel"/>
    <w:tmpl w:val="DFF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45531E"/>
    <w:multiLevelType w:val="hybridMultilevel"/>
    <w:tmpl w:val="E2E061B6"/>
    <w:lvl w:ilvl="0" w:tplc="0809000F">
      <w:start w:val="1"/>
      <w:numFmt w:val="decimal"/>
      <w:lvlText w:val="%1."/>
      <w:lvlJc w:val="left"/>
      <w:pPr>
        <w:ind w:left="80" w:hanging="360"/>
      </w:pPr>
    </w:lvl>
    <w:lvl w:ilvl="1" w:tplc="08090019" w:tentative="1">
      <w:start w:val="1"/>
      <w:numFmt w:val="lowerLetter"/>
      <w:lvlText w:val="%2."/>
      <w:lvlJc w:val="left"/>
      <w:pPr>
        <w:ind w:left="800" w:hanging="360"/>
      </w:pPr>
    </w:lvl>
    <w:lvl w:ilvl="2" w:tplc="0809001B" w:tentative="1">
      <w:start w:val="1"/>
      <w:numFmt w:val="lowerRoman"/>
      <w:lvlText w:val="%3."/>
      <w:lvlJc w:val="right"/>
      <w:pPr>
        <w:ind w:left="1520" w:hanging="180"/>
      </w:pPr>
    </w:lvl>
    <w:lvl w:ilvl="3" w:tplc="0809000F" w:tentative="1">
      <w:start w:val="1"/>
      <w:numFmt w:val="decimal"/>
      <w:lvlText w:val="%4."/>
      <w:lvlJc w:val="left"/>
      <w:pPr>
        <w:ind w:left="2240" w:hanging="360"/>
      </w:pPr>
    </w:lvl>
    <w:lvl w:ilvl="4" w:tplc="08090019" w:tentative="1">
      <w:start w:val="1"/>
      <w:numFmt w:val="lowerLetter"/>
      <w:lvlText w:val="%5."/>
      <w:lvlJc w:val="left"/>
      <w:pPr>
        <w:ind w:left="2960" w:hanging="360"/>
      </w:pPr>
    </w:lvl>
    <w:lvl w:ilvl="5" w:tplc="0809001B" w:tentative="1">
      <w:start w:val="1"/>
      <w:numFmt w:val="lowerRoman"/>
      <w:lvlText w:val="%6."/>
      <w:lvlJc w:val="right"/>
      <w:pPr>
        <w:ind w:left="3680" w:hanging="180"/>
      </w:pPr>
    </w:lvl>
    <w:lvl w:ilvl="6" w:tplc="0809000F" w:tentative="1">
      <w:start w:val="1"/>
      <w:numFmt w:val="decimal"/>
      <w:lvlText w:val="%7."/>
      <w:lvlJc w:val="left"/>
      <w:pPr>
        <w:ind w:left="4400" w:hanging="360"/>
      </w:pPr>
    </w:lvl>
    <w:lvl w:ilvl="7" w:tplc="08090019" w:tentative="1">
      <w:start w:val="1"/>
      <w:numFmt w:val="lowerLetter"/>
      <w:lvlText w:val="%8."/>
      <w:lvlJc w:val="left"/>
      <w:pPr>
        <w:ind w:left="5120" w:hanging="360"/>
      </w:pPr>
    </w:lvl>
    <w:lvl w:ilvl="8" w:tplc="0809001B" w:tentative="1">
      <w:start w:val="1"/>
      <w:numFmt w:val="lowerRoman"/>
      <w:lvlText w:val="%9."/>
      <w:lvlJc w:val="right"/>
      <w:pPr>
        <w:ind w:left="5840" w:hanging="180"/>
      </w:pPr>
    </w:lvl>
  </w:abstractNum>
  <w:num w:numId="1">
    <w:abstractNumId w:val="12"/>
  </w:num>
  <w:num w:numId="2">
    <w:abstractNumId w:val="6"/>
  </w:num>
  <w:num w:numId="3">
    <w:abstractNumId w:val="8"/>
  </w:num>
  <w:num w:numId="4">
    <w:abstractNumId w:val="11"/>
  </w:num>
  <w:num w:numId="5">
    <w:abstractNumId w:val="3"/>
  </w:num>
  <w:num w:numId="6">
    <w:abstractNumId w:val="2"/>
  </w:num>
  <w:num w:numId="7">
    <w:abstractNumId w:val="0"/>
  </w:num>
  <w:num w:numId="8">
    <w:abstractNumId w:val="5"/>
  </w:num>
  <w:num w:numId="9">
    <w:abstractNumId w:val="4"/>
  </w:num>
  <w:num w:numId="10">
    <w:abstractNumId w:val="9"/>
  </w:num>
  <w:num w:numId="11">
    <w:abstractNumId w:val="1"/>
  </w:num>
  <w:num w:numId="12">
    <w:abstractNumId w:val="13"/>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E8"/>
    <w:rsid w:val="000F6E24"/>
    <w:rsid w:val="00276CEE"/>
    <w:rsid w:val="00596D01"/>
    <w:rsid w:val="006116F4"/>
    <w:rsid w:val="0074536C"/>
    <w:rsid w:val="00C77B0D"/>
    <w:rsid w:val="00CC102E"/>
    <w:rsid w:val="00D66CE8"/>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347F"/>
  <w15:chartTrackingRefBased/>
  <w15:docId w15:val="{4D257752-0563-5F4E-B7E8-C3DD5F98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CE8"/>
    <w:rPr>
      <w:rFonts w:ascii="Times New Roman" w:eastAsia="Times New Roman" w:hAnsi="Times New Roman" w:cs="Times New Roman"/>
      <w:kern w:val="0"/>
      <w:lang w:val="de-AT" w:eastAsia="en-GB"/>
      <w14:ligatures w14:val="none"/>
    </w:rPr>
  </w:style>
  <w:style w:type="paragraph" w:styleId="Heading1">
    <w:name w:val="heading 1"/>
    <w:basedOn w:val="Normal"/>
    <w:next w:val="Normal"/>
    <w:link w:val="Heading1Char"/>
    <w:uiPriority w:val="9"/>
    <w:qFormat/>
    <w:rsid w:val="00D66C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6C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6C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6C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6C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6C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C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C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C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E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D66CE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D66CE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66CE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66CE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66CE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66CE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66CE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66CE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D66C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CE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66C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CE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66C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6CE8"/>
    <w:rPr>
      <w:i/>
      <w:iCs/>
      <w:color w:val="404040" w:themeColor="text1" w:themeTint="BF"/>
      <w:lang w:val="en-US"/>
    </w:rPr>
  </w:style>
  <w:style w:type="paragraph" w:styleId="ListParagraph">
    <w:name w:val="List Paragraph"/>
    <w:basedOn w:val="Normal"/>
    <w:uiPriority w:val="34"/>
    <w:qFormat/>
    <w:rsid w:val="00D66CE8"/>
    <w:pPr>
      <w:ind w:left="720"/>
      <w:contextualSpacing/>
    </w:pPr>
  </w:style>
  <w:style w:type="character" w:styleId="IntenseEmphasis">
    <w:name w:val="Intense Emphasis"/>
    <w:basedOn w:val="DefaultParagraphFont"/>
    <w:uiPriority w:val="21"/>
    <w:qFormat/>
    <w:rsid w:val="00D66CE8"/>
    <w:rPr>
      <w:i/>
      <w:iCs/>
      <w:color w:val="0F4761" w:themeColor="accent1" w:themeShade="BF"/>
    </w:rPr>
  </w:style>
  <w:style w:type="paragraph" w:styleId="IntenseQuote">
    <w:name w:val="Intense Quote"/>
    <w:basedOn w:val="Normal"/>
    <w:next w:val="Normal"/>
    <w:link w:val="IntenseQuoteChar"/>
    <w:uiPriority w:val="30"/>
    <w:qFormat/>
    <w:rsid w:val="00D66C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6CE8"/>
    <w:rPr>
      <w:i/>
      <w:iCs/>
      <w:color w:val="0F4761" w:themeColor="accent1" w:themeShade="BF"/>
      <w:lang w:val="en-US"/>
    </w:rPr>
  </w:style>
  <w:style w:type="character" w:styleId="IntenseReference">
    <w:name w:val="Intense Reference"/>
    <w:basedOn w:val="DefaultParagraphFont"/>
    <w:uiPriority w:val="32"/>
    <w:qFormat/>
    <w:rsid w:val="00D66CE8"/>
    <w:rPr>
      <w:b/>
      <w:bCs/>
      <w:smallCaps/>
      <w:color w:val="0F4761" w:themeColor="accent1" w:themeShade="BF"/>
      <w:spacing w:val="5"/>
    </w:rPr>
  </w:style>
  <w:style w:type="character" w:styleId="Emphasis">
    <w:name w:val="Emphasis"/>
    <w:basedOn w:val="DefaultParagraphFont"/>
    <w:uiPriority w:val="20"/>
    <w:qFormat/>
    <w:rsid w:val="00D66CE8"/>
    <w:rPr>
      <w:i/>
      <w:iCs/>
    </w:rPr>
  </w:style>
  <w:style w:type="paragraph" w:styleId="NormalWeb">
    <w:name w:val="Normal (Web)"/>
    <w:basedOn w:val="Normal"/>
    <w:uiPriority w:val="99"/>
    <w:unhideWhenUsed/>
    <w:rsid w:val="00D66CE8"/>
    <w:pPr>
      <w:spacing w:before="100" w:beforeAutospacing="1" w:after="100" w:afterAutospacing="1"/>
    </w:pPr>
    <w:rPr>
      <w:lang w:eastAsia="de-AT"/>
    </w:rPr>
  </w:style>
  <w:style w:type="paragraph" w:customStyle="1" w:styleId="cl-83f66ebe">
    <w:name w:val="cl-83f66ebe"/>
    <w:basedOn w:val="Normal"/>
    <w:rsid w:val="00D66CE8"/>
    <w:pPr>
      <w:spacing w:before="100" w:beforeAutospacing="1" w:after="100" w:afterAutospacing="1"/>
    </w:pPr>
    <w:rPr>
      <w:lang w:eastAsia="de-AT"/>
    </w:rPr>
  </w:style>
  <w:style w:type="character" w:customStyle="1" w:styleId="cl-83f10634">
    <w:name w:val="cl-83f10634"/>
    <w:basedOn w:val="DefaultParagraphFont"/>
    <w:rsid w:val="00D66CE8"/>
  </w:style>
  <w:style w:type="character" w:customStyle="1" w:styleId="cl-83f1063f">
    <w:name w:val="cl-83f1063f"/>
    <w:basedOn w:val="DefaultParagraphFont"/>
    <w:rsid w:val="00D66CE8"/>
  </w:style>
  <w:style w:type="paragraph" w:customStyle="1" w:styleId="cl-c2b3ae1c">
    <w:name w:val="cl-c2b3ae1c"/>
    <w:basedOn w:val="Normal"/>
    <w:rsid w:val="00D66CE8"/>
    <w:pPr>
      <w:spacing w:before="100" w:beforeAutospacing="1" w:after="100" w:afterAutospacing="1"/>
    </w:pPr>
    <w:rPr>
      <w:lang w:eastAsia="de-AT"/>
    </w:rPr>
  </w:style>
  <w:style w:type="character" w:customStyle="1" w:styleId="cl-c2ad6d4a">
    <w:name w:val="cl-c2ad6d4a"/>
    <w:basedOn w:val="DefaultParagraphFont"/>
    <w:rsid w:val="00D66CE8"/>
  </w:style>
  <w:style w:type="paragraph" w:customStyle="1" w:styleId="cl-6b4f0663">
    <w:name w:val="cl-6b4f0663"/>
    <w:basedOn w:val="Normal"/>
    <w:rsid w:val="00D66CE8"/>
    <w:pPr>
      <w:spacing w:before="100" w:beforeAutospacing="1" w:after="100" w:afterAutospacing="1"/>
    </w:pPr>
    <w:rPr>
      <w:lang w:eastAsia="de-AT"/>
    </w:rPr>
  </w:style>
  <w:style w:type="character" w:customStyle="1" w:styleId="cl-6b48402a">
    <w:name w:val="cl-6b48402a"/>
    <w:basedOn w:val="DefaultParagraphFont"/>
    <w:rsid w:val="00D66CE8"/>
  </w:style>
  <w:style w:type="paragraph" w:customStyle="1" w:styleId="cl-6b4f066c">
    <w:name w:val="cl-6b4f066c"/>
    <w:basedOn w:val="Normal"/>
    <w:rsid w:val="00D66CE8"/>
    <w:pPr>
      <w:spacing w:before="100" w:beforeAutospacing="1" w:after="100" w:afterAutospacing="1"/>
    </w:pPr>
    <w:rPr>
      <w:lang w:eastAsia="de-AT"/>
    </w:rPr>
  </w:style>
  <w:style w:type="character" w:customStyle="1" w:styleId="cl-6b484020">
    <w:name w:val="cl-6b484020"/>
    <w:basedOn w:val="DefaultParagraphFont"/>
    <w:rsid w:val="00D66CE8"/>
  </w:style>
  <w:style w:type="paragraph" w:customStyle="1" w:styleId="cl-6b4f0676">
    <w:name w:val="cl-6b4f0676"/>
    <w:basedOn w:val="Normal"/>
    <w:rsid w:val="00D66CE8"/>
    <w:pPr>
      <w:spacing w:before="100" w:beforeAutospacing="1" w:after="100" w:afterAutospacing="1"/>
    </w:pPr>
    <w:rPr>
      <w:lang w:eastAsia="de-AT"/>
    </w:rPr>
  </w:style>
  <w:style w:type="paragraph" w:styleId="HTMLPreformatted">
    <w:name w:val="HTML Preformatted"/>
    <w:basedOn w:val="Normal"/>
    <w:link w:val="HTMLPreformattedChar"/>
    <w:uiPriority w:val="99"/>
    <w:semiHidden/>
    <w:unhideWhenUsed/>
    <w:rsid w:val="00D66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AT"/>
    </w:rPr>
  </w:style>
  <w:style w:type="character" w:customStyle="1" w:styleId="HTMLPreformattedChar">
    <w:name w:val="HTML Preformatted Char"/>
    <w:basedOn w:val="DefaultParagraphFont"/>
    <w:link w:val="HTMLPreformatted"/>
    <w:uiPriority w:val="99"/>
    <w:semiHidden/>
    <w:rsid w:val="00D66CE8"/>
    <w:rPr>
      <w:rFonts w:ascii="Courier New" w:eastAsia="Times New Roman" w:hAnsi="Courier New" w:cs="Courier New"/>
      <w:kern w:val="0"/>
      <w:sz w:val="20"/>
      <w:szCs w:val="20"/>
      <w:lang w:val="de-AT" w:eastAsia="de-AT"/>
      <w14:ligatures w14:val="none"/>
    </w:rPr>
  </w:style>
  <w:style w:type="character" w:customStyle="1" w:styleId="y2iqfc">
    <w:name w:val="y2iqfc"/>
    <w:basedOn w:val="DefaultParagraphFont"/>
    <w:rsid w:val="00D66CE8"/>
  </w:style>
  <w:style w:type="paragraph" w:customStyle="1" w:styleId="cl-77c96d2f">
    <w:name w:val="cl-77c96d2f"/>
    <w:basedOn w:val="Normal"/>
    <w:rsid w:val="00D66CE8"/>
    <w:pPr>
      <w:spacing w:before="100" w:beforeAutospacing="1" w:after="100" w:afterAutospacing="1"/>
    </w:pPr>
    <w:rPr>
      <w:lang w:eastAsia="de-AT"/>
    </w:rPr>
  </w:style>
  <w:style w:type="character" w:customStyle="1" w:styleId="cl-77c291de">
    <w:name w:val="cl-77c291de"/>
    <w:basedOn w:val="DefaultParagraphFont"/>
    <w:rsid w:val="00D66CE8"/>
  </w:style>
  <w:style w:type="paragraph" w:styleId="ListNumber">
    <w:name w:val="List Number"/>
    <w:basedOn w:val="Normal"/>
    <w:uiPriority w:val="99"/>
    <w:unhideWhenUsed/>
    <w:rsid w:val="00D66CE8"/>
    <w:pPr>
      <w:numPr>
        <w:numId w:val="7"/>
      </w:numPr>
      <w:tabs>
        <w:tab w:val="clear" w:pos="1352"/>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EndnoteText">
    <w:name w:val="endnote text"/>
    <w:basedOn w:val="Normal"/>
    <w:link w:val="EndnoteTextChar"/>
    <w:uiPriority w:val="99"/>
    <w:semiHidden/>
    <w:unhideWhenUsed/>
    <w:rsid w:val="00D66CE8"/>
    <w:rPr>
      <w:sz w:val="20"/>
      <w:szCs w:val="20"/>
    </w:rPr>
  </w:style>
  <w:style w:type="character" w:customStyle="1" w:styleId="EndnoteTextChar">
    <w:name w:val="Endnote Text Char"/>
    <w:basedOn w:val="DefaultParagraphFont"/>
    <w:link w:val="EndnoteText"/>
    <w:uiPriority w:val="99"/>
    <w:semiHidden/>
    <w:rsid w:val="00D66CE8"/>
    <w:rPr>
      <w:rFonts w:ascii="Times New Roman" w:eastAsia="Times New Roman" w:hAnsi="Times New Roman" w:cs="Times New Roman"/>
      <w:kern w:val="0"/>
      <w:sz w:val="20"/>
      <w:szCs w:val="20"/>
      <w:lang w:val="de-AT" w:eastAsia="en-GB"/>
      <w14:ligatures w14:val="none"/>
    </w:rPr>
  </w:style>
  <w:style w:type="character" w:styleId="EndnoteReference">
    <w:name w:val="endnote reference"/>
    <w:basedOn w:val="DefaultParagraphFont"/>
    <w:uiPriority w:val="99"/>
    <w:semiHidden/>
    <w:unhideWhenUsed/>
    <w:rsid w:val="00D66CE8"/>
    <w:rPr>
      <w:vertAlign w:val="superscript"/>
    </w:rPr>
  </w:style>
  <w:style w:type="paragraph" w:styleId="BalloonText">
    <w:name w:val="Balloon Text"/>
    <w:basedOn w:val="Normal"/>
    <w:link w:val="BalloonTextChar"/>
    <w:uiPriority w:val="99"/>
    <w:semiHidden/>
    <w:unhideWhenUsed/>
    <w:rsid w:val="00D66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CE8"/>
    <w:rPr>
      <w:rFonts w:ascii="Segoe UI" w:eastAsia="Times New Roman" w:hAnsi="Segoe UI" w:cs="Segoe UI"/>
      <w:kern w:val="0"/>
      <w:sz w:val="18"/>
      <w:szCs w:val="18"/>
      <w:lang w:val="de-AT" w:eastAsia="en-GB"/>
      <w14:ligatures w14:val="none"/>
    </w:rPr>
  </w:style>
  <w:style w:type="character" w:styleId="CommentReference">
    <w:name w:val="annotation reference"/>
    <w:basedOn w:val="DefaultParagraphFont"/>
    <w:uiPriority w:val="99"/>
    <w:semiHidden/>
    <w:unhideWhenUsed/>
    <w:rsid w:val="00D66CE8"/>
    <w:rPr>
      <w:sz w:val="16"/>
      <w:szCs w:val="16"/>
    </w:rPr>
  </w:style>
  <w:style w:type="paragraph" w:styleId="CommentText">
    <w:name w:val="annotation text"/>
    <w:basedOn w:val="Normal"/>
    <w:link w:val="CommentTextChar"/>
    <w:uiPriority w:val="99"/>
    <w:semiHidden/>
    <w:unhideWhenUsed/>
    <w:rsid w:val="00D66CE8"/>
    <w:rPr>
      <w:sz w:val="20"/>
      <w:szCs w:val="20"/>
    </w:rPr>
  </w:style>
  <w:style w:type="character" w:customStyle="1" w:styleId="CommentTextChar">
    <w:name w:val="Comment Text Char"/>
    <w:basedOn w:val="DefaultParagraphFont"/>
    <w:link w:val="CommentText"/>
    <w:uiPriority w:val="99"/>
    <w:semiHidden/>
    <w:rsid w:val="00D66CE8"/>
    <w:rPr>
      <w:rFonts w:ascii="Times New Roman" w:eastAsia="Times New Roman" w:hAnsi="Times New Roman" w:cs="Times New Roman"/>
      <w:kern w:val="0"/>
      <w:sz w:val="20"/>
      <w:szCs w:val="20"/>
      <w:lang w:val="de-AT" w:eastAsia="en-GB"/>
      <w14:ligatures w14:val="none"/>
    </w:rPr>
  </w:style>
  <w:style w:type="table" w:styleId="TableGrid">
    <w:name w:val="Table Grid"/>
    <w:basedOn w:val="TableNormal"/>
    <w:uiPriority w:val="39"/>
    <w:rsid w:val="00D66CE8"/>
    <w:rPr>
      <w:kern w:val="0"/>
      <w:sz w:val="22"/>
      <w:szCs w:val="22"/>
      <w:lang w:val="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b1303d2d">
    <w:name w:val="cl-b1303d2d"/>
    <w:basedOn w:val="Normal"/>
    <w:rsid w:val="00D66CE8"/>
    <w:pPr>
      <w:spacing w:before="100" w:beforeAutospacing="1" w:after="100" w:afterAutospacing="1"/>
    </w:pPr>
  </w:style>
  <w:style w:type="character" w:customStyle="1" w:styleId="cl-b12cbf3a">
    <w:name w:val="cl-b12cbf3a"/>
    <w:basedOn w:val="DefaultParagraphFont"/>
    <w:rsid w:val="00D66CE8"/>
  </w:style>
  <w:style w:type="paragraph" w:customStyle="1" w:styleId="cl-b1303d36">
    <w:name w:val="cl-b1303d36"/>
    <w:basedOn w:val="Normal"/>
    <w:rsid w:val="00D66CE8"/>
    <w:pPr>
      <w:spacing w:before="100" w:beforeAutospacing="1" w:after="100" w:afterAutospacing="1"/>
    </w:pPr>
  </w:style>
  <w:style w:type="character" w:customStyle="1" w:styleId="cl-b12cbf30">
    <w:name w:val="cl-b12cbf30"/>
    <w:basedOn w:val="DefaultParagraphFont"/>
    <w:rsid w:val="00D66CE8"/>
  </w:style>
  <w:style w:type="character" w:customStyle="1" w:styleId="cl-b12cbf44">
    <w:name w:val="cl-b12cbf44"/>
    <w:basedOn w:val="DefaultParagraphFont"/>
    <w:rsid w:val="00D66CE8"/>
  </w:style>
  <w:style w:type="character" w:customStyle="1" w:styleId="cl-b12cbf3b">
    <w:name w:val="cl-b12cbf3b"/>
    <w:basedOn w:val="DefaultParagraphFont"/>
    <w:rsid w:val="00D66CE8"/>
  </w:style>
  <w:style w:type="paragraph" w:customStyle="1" w:styleId="cl-b1303d22">
    <w:name w:val="cl-b1303d22"/>
    <w:basedOn w:val="Normal"/>
    <w:rsid w:val="00D66CE8"/>
    <w:pPr>
      <w:spacing w:before="100" w:beforeAutospacing="1" w:after="100" w:afterAutospacing="1"/>
    </w:pPr>
  </w:style>
  <w:style w:type="paragraph" w:customStyle="1" w:styleId="cl-b1303d2c">
    <w:name w:val="cl-b1303d2c"/>
    <w:basedOn w:val="Normal"/>
    <w:rsid w:val="00D66CE8"/>
    <w:pPr>
      <w:spacing w:before="100" w:beforeAutospacing="1" w:after="100" w:afterAutospacing="1"/>
    </w:pPr>
  </w:style>
  <w:style w:type="paragraph" w:customStyle="1" w:styleId="cl-b1303d40">
    <w:name w:val="cl-b1303d40"/>
    <w:basedOn w:val="Normal"/>
    <w:rsid w:val="00D66CE8"/>
    <w:pPr>
      <w:spacing w:before="100" w:beforeAutospacing="1" w:after="100" w:afterAutospacing="1"/>
    </w:pPr>
  </w:style>
  <w:style w:type="paragraph" w:customStyle="1" w:styleId="cl-b1303d41">
    <w:name w:val="cl-b1303d41"/>
    <w:basedOn w:val="Normal"/>
    <w:rsid w:val="00D66CE8"/>
    <w:pPr>
      <w:spacing w:before="100" w:beforeAutospacing="1" w:after="100" w:afterAutospacing="1"/>
    </w:pPr>
  </w:style>
  <w:style w:type="paragraph" w:customStyle="1" w:styleId="cl-b1472bae">
    <w:name w:val="cl-b1472bae"/>
    <w:basedOn w:val="Normal"/>
    <w:rsid w:val="00D66CE8"/>
    <w:pPr>
      <w:spacing w:before="100" w:beforeAutospacing="1" w:after="100" w:afterAutospacing="1"/>
    </w:pPr>
  </w:style>
  <w:style w:type="character" w:customStyle="1" w:styleId="cl-b143b776">
    <w:name w:val="cl-b143b776"/>
    <w:basedOn w:val="DefaultParagraphFont"/>
    <w:rsid w:val="00D66CE8"/>
  </w:style>
  <w:style w:type="paragraph" w:customStyle="1" w:styleId="cl-b1472bb8">
    <w:name w:val="cl-b1472bb8"/>
    <w:basedOn w:val="Normal"/>
    <w:rsid w:val="00D66CE8"/>
    <w:pPr>
      <w:spacing w:before="100" w:beforeAutospacing="1" w:after="100" w:afterAutospacing="1"/>
    </w:pPr>
  </w:style>
  <w:style w:type="character" w:customStyle="1" w:styleId="cl-b143b780">
    <w:name w:val="cl-b143b780"/>
    <w:basedOn w:val="DefaultParagraphFont"/>
    <w:rsid w:val="00D66CE8"/>
  </w:style>
  <w:style w:type="character" w:customStyle="1" w:styleId="cl-b143b781">
    <w:name w:val="cl-b143b781"/>
    <w:basedOn w:val="DefaultParagraphFont"/>
    <w:rsid w:val="00D66CE8"/>
  </w:style>
  <w:style w:type="paragraph" w:customStyle="1" w:styleId="cl-b1472bb9">
    <w:name w:val="cl-b1472bb9"/>
    <w:basedOn w:val="Normal"/>
    <w:rsid w:val="00D66CE8"/>
    <w:pPr>
      <w:spacing w:before="100" w:beforeAutospacing="1" w:after="100" w:afterAutospacing="1"/>
    </w:pPr>
  </w:style>
  <w:style w:type="paragraph" w:customStyle="1" w:styleId="cl-b1472bc2">
    <w:name w:val="cl-b1472bc2"/>
    <w:basedOn w:val="Normal"/>
    <w:rsid w:val="00D66CE8"/>
    <w:pPr>
      <w:spacing w:before="100" w:beforeAutospacing="1" w:after="100" w:afterAutospacing="1"/>
    </w:pPr>
  </w:style>
  <w:style w:type="character" w:customStyle="1" w:styleId="cl-b143b78a">
    <w:name w:val="cl-b143b78a"/>
    <w:basedOn w:val="DefaultParagraphFont"/>
    <w:rsid w:val="00D66CE8"/>
  </w:style>
  <w:style w:type="paragraph" w:customStyle="1" w:styleId="cl-b1472bc3">
    <w:name w:val="cl-b1472bc3"/>
    <w:basedOn w:val="Normal"/>
    <w:rsid w:val="00D66CE8"/>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D66CE8"/>
    <w:rPr>
      <w:b/>
      <w:bCs/>
    </w:rPr>
  </w:style>
  <w:style w:type="character" w:customStyle="1" w:styleId="CommentSubjectChar">
    <w:name w:val="Comment Subject Char"/>
    <w:basedOn w:val="CommentTextChar"/>
    <w:link w:val="CommentSubject"/>
    <w:uiPriority w:val="99"/>
    <w:semiHidden/>
    <w:rsid w:val="00D66CE8"/>
    <w:rPr>
      <w:rFonts w:ascii="Times New Roman" w:eastAsia="Times New Roman" w:hAnsi="Times New Roman" w:cs="Times New Roman"/>
      <w:b/>
      <w:bCs/>
      <w:kern w:val="0"/>
      <w:sz w:val="20"/>
      <w:szCs w:val="20"/>
      <w:lang w:val="de-AT" w:eastAsia="en-GB"/>
      <w14:ligatures w14:val="none"/>
    </w:rPr>
  </w:style>
  <w:style w:type="paragraph" w:customStyle="1" w:styleId="cl-b695bd46">
    <w:name w:val="cl-b695bd46"/>
    <w:basedOn w:val="Normal"/>
    <w:rsid w:val="00D66CE8"/>
    <w:pPr>
      <w:spacing w:before="100" w:beforeAutospacing="1" w:after="100" w:afterAutospacing="1"/>
    </w:pPr>
  </w:style>
  <w:style w:type="character" w:customStyle="1" w:styleId="cl-b6923734">
    <w:name w:val="cl-b6923734"/>
    <w:basedOn w:val="DefaultParagraphFont"/>
    <w:rsid w:val="00D66CE8"/>
  </w:style>
  <w:style w:type="character" w:customStyle="1" w:styleId="cl-b692372a">
    <w:name w:val="cl-b692372a"/>
    <w:basedOn w:val="DefaultParagraphFont"/>
    <w:rsid w:val="00D66CE8"/>
  </w:style>
  <w:style w:type="paragraph" w:customStyle="1" w:styleId="cl-b695bd3c">
    <w:name w:val="cl-b695bd3c"/>
    <w:basedOn w:val="Normal"/>
    <w:rsid w:val="00D66CE8"/>
    <w:pPr>
      <w:spacing w:before="100" w:beforeAutospacing="1" w:after="100" w:afterAutospacing="1"/>
    </w:pPr>
  </w:style>
  <w:style w:type="character" w:customStyle="1" w:styleId="cl-b6923735">
    <w:name w:val="cl-b6923735"/>
    <w:basedOn w:val="DefaultParagraphFont"/>
    <w:rsid w:val="00D66CE8"/>
  </w:style>
  <w:style w:type="paragraph" w:customStyle="1" w:styleId="cl-b695bd47">
    <w:name w:val="cl-b695bd47"/>
    <w:basedOn w:val="Normal"/>
    <w:rsid w:val="00D66CE8"/>
    <w:pPr>
      <w:spacing w:before="100" w:beforeAutospacing="1" w:after="100" w:afterAutospacing="1"/>
    </w:pPr>
  </w:style>
  <w:style w:type="paragraph" w:customStyle="1" w:styleId="cl-b695bd50">
    <w:name w:val="cl-b695bd50"/>
    <w:basedOn w:val="Normal"/>
    <w:rsid w:val="00D66CE8"/>
    <w:pPr>
      <w:spacing w:before="100" w:beforeAutospacing="1" w:after="100" w:afterAutospacing="1"/>
    </w:pPr>
  </w:style>
  <w:style w:type="character" w:customStyle="1" w:styleId="cl-b692373e">
    <w:name w:val="cl-b692373e"/>
    <w:basedOn w:val="DefaultParagraphFont"/>
    <w:rsid w:val="00D66CE8"/>
  </w:style>
  <w:style w:type="paragraph" w:customStyle="1" w:styleId="cl-b695bd51">
    <w:name w:val="cl-b695bd51"/>
    <w:basedOn w:val="Normal"/>
    <w:rsid w:val="00D66CE8"/>
    <w:pPr>
      <w:spacing w:before="100" w:beforeAutospacing="1" w:after="100" w:afterAutospacing="1"/>
    </w:pPr>
  </w:style>
  <w:style w:type="paragraph" w:customStyle="1" w:styleId="cl-b6ad413c">
    <w:name w:val="cl-b6ad413c"/>
    <w:basedOn w:val="Normal"/>
    <w:rsid w:val="00D66CE8"/>
    <w:pPr>
      <w:spacing w:before="100" w:beforeAutospacing="1" w:after="100" w:afterAutospacing="1"/>
    </w:pPr>
  </w:style>
  <w:style w:type="character" w:customStyle="1" w:styleId="cl-b6a9b828">
    <w:name w:val="cl-b6a9b828"/>
    <w:basedOn w:val="DefaultParagraphFont"/>
    <w:rsid w:val="00D66CE8"/>
  </w:style>
  <w:style w:type="character" w:customStyle="1" w:styleId="cl-b6a9b81e">
    <w:name w:val="cl-b6a9b81e"/>
    <w:basedOn w:val="DefaultParagraphFont"/>
    <w:rsid w:val="00D66CE8"/>
  </w:style>
  <w:style w:type="paragraph" w:customStyle="1" w:styleId="cl-b6ad4132">
    <w:name w:val="cl-b6ad4132"/>
    <w:basedOn w:val="Normal"/>
    <w:rsid w:val="00D66CE8"/>
    <w:pPr>
      <w:spacing w:before="100" w:beforeAutospacing="1" w:after="100" w:afterAutospacing="1"/>
    </w:pPr>
  </w:style>
  <w:style w:type="character" w:customStyle="1" w:styleId="cl-b6a9b832">
    <w:name w:val="cl-b6a9b832"/>
    <w:basedOn w:val="DefaultParagraphFont"/>
    <w:rsid w:val="00D66CE8"/>
  </w:style>
  <w:style w:type="paragraph" w:customStyle="1" w:styleId="cl-b6ad4146">
    <w:name w:val="cl-b6ad4146"/>
    <w:basedOn w:val="Normal"/>
    <w:rsid w:val="00D66CE8"/>
    <w:pPr>
      <w:spacing w:before="100" w:beforeAutospacing="1" w:after="100" w:afterAutospacing="1"/>
    </w:pPr>
  </w:style>
  <w:style w:type="paragraph" w:customStyle="1" w:styleId="cl-b6ad4147">
    <w:name w:val="cl-b6ad4147"/>
    <w:basedOn w:val="Normal"/>
    <w:rsid w:val="00D66CE8"/>
    <w:pPr>
      <w:spacing w:before="100" w:beforeAutospacing="1" w:after="100" w:afterAutospacing="1"/>
    </w:pPr>
  </w:style>
  <w:style w:type="character" w:customStyle="1" w:styleId="cl-b6a9b833">
    <w:name w:val="cl-b6a9b833"/>
    <w:basedOn w:val="DefaultParagraphFont"/>
    <w:rsid w:val="00D66CE8"/>
  </w:style>
  <w:style w:type="paragraph" w:customStyle="1" w:styleId="cl-b6ad4148">
    <w:name w:val="cl-b6ad4148"/>
    <w:basedOn w:val="Normal"/>
    <w:rsid w:val="00D66CE8"/>
    <w:pPr>
      <w:spacing w:before="100" w:beforeAutospacing="1" w:after="100" w:afterAutospacing="1"/>
    </w:pPr>
  </w:style>
  <w:style w:type="character" w:customStyle="1" w:styleId="apple-converted-space">
    <w:name w:val="apple-converted-space"/>
    <w:basedOn w:val="DefaultParagraphFont"/>
    <w:rsid w:val="00D66CE8"/>
  </w:style>
  <w:style w:type="character" w:styleId="Strong">
    <w:name w:val="Strong"/>
    <w:basedOn w:val="DefaultParagraphFont"/>
    <w:uiPriority w:val="22"/>
    <w:qFormat/>
    <w:rsid w:val="00D66CE8"/>
    <w:rPr>
      <w:b/>
      <w:bCs/>
    </w:rPr>
  </w:style>
  <w:style w:type="character" w:styleId="Hyperlink">
    <w:name w:val="Hyperlink"/>
    <w:basedOn w:val="DefaultParagraphFont"/>
    <w:uiPriority w:val="99"/>
    <w:unhideWhenUsed/>
    <w:rsid w:val="00D66CE8"/>
    <w:rPr>
      <w:color w:val="0000FF"/>
      <w:u w:val="single"/>
    </w:rPr>
  </w:style>
  <w:style w:type="character" w:customStyle="1" w:styleId="highwire-citation-authors">
    <w:name w:val="highwire-citation-authors"/>
    <w:basedOn w:val="DefaultParagraphFont"/>
    <w:rsid w:val="00D66CE8"/>
  </w:style>
  <w:style w:type="character" w:customStyle="1" w:styleId="highwire-citation-author">
    <w:name w:val="highwire-citation-author"/>
    <w:basedOn w:val="DefaultParagraphFont"/>
    <w:rsid w:val="00D66CE8"/>
  </w:style>
  <w:style w:type="character" w:customStyle="1" w:styleId="highwire-cite-metadata-journal">
    <w:name w:val="highwire-cite-metadata-journal"/>
    <w:basedOn w:val="DefaultParagraphFont"/>
    <w:rsid w:val="00D66CE8"/>
  </w:style>
  <w:style w:type="character" w:customStyle="1" w:styleId="highwire-cite-metadata-date">
    <w:name w:val="highwire-cite-metadata-date"/>
    <w:basedOn w:val="DefaultParagraphFont"/>
    <w:rsid w:val="00D66CE8"/>
  </w:style>
  <w:style w:type="character" w:customStyle="1" w:styleId="highwire-cite-metadata-volume">
    <w:name w:val="highwire-cite-metadata-volume"/>
    <w:basedOn w:val="DefaultParagraphFont"/>
    <w:rsid w:val="00D66CE8"/>
  </w:style>
  <w:style w:type="character" w:customStyle="1" w:styleId="highwire-cite-metadata-issue">
    <w:name w:val="highwire-cite-metadata-issue"/>
    <w:basedOn w:val="DefaultParagraphFont"/>
    <w:rsid w:val="00D66CE8"/>
  </w:style>
  <w:style w:type="character" w:customStyle="1" w:styleId="highwire-cite-metadata-pages">
    <w:name w:val="highwire-cite-metadata-pages"/>
    <w:basedOn w:val="DefaultParagraphFont"/>
    <w:rsid w:val="00D66CE8"/>
  </w:style>
  <w:style w:type="character" w:customStyle="1" w:styleId="highwire-cite-metadata-doi">
    <w:name w:val="highwire-cite-metadata-doi"/>
    <w:basedOn w:val="DefaultParagraphFont"/>
    <w:rsid w:val="00D66CE8"/>
  </w:style>
  <w:style w:type="paragraph" w:styleId="Revision">
    <w:name w:val="Revision"/>
    <w:hidden/>
    <w:uiPriority w:val="99"/>
    <w:semiHidden/>
    <w:rsid w:val="00D66CE8"/>
    <w:rPr>
      <w:rFonts w:ascii="Times New Roman" w:eastAsia="Times New Roman" w:hAnsi="Times New Roman" w:cs="Times New Roman"/>
      <w:kern w:val="0"/>
      <w:lang w:val="de-AT" w:eastAsia="en-GB"/>
      <w14:ligatures w14:val="none"/>
    </w:rPr>
  </w:style>
  <w:style w:type="paragraph" w:styleId="Header">
    <w:name w:val="header"/>
    <w:basedOn w:val="Normal"/>
    <w:link w:val="HeaderChar"/>
    <w:uiPriority w:val="99"/>
    <w:unhideWhenUsed/>
    <w:rsid w:val="00D66CE8"/>
    <w:pPr>
      <w:tabs>
        <w:tab w:val="center" w:pos="4536"/>
        <w:tab w:val="right" w:pos="9072"/>
      </w:tabs>
    </w:pPr>
  </w:style>
  <w:style w:type="character" w:customStyle="1" w:styleId="HeaderChar">
    <w:name w:val="Header Char"/>
    <w:basedOn w:val="DefaultParagraphFont"/>
    <w:link w:val="Header"/>
    <w:uiPriority w:val="99"/>
    <w:rsid w:val="00D66CE8"/>
    <w:rPr>
      <w:rFonts w:ascii="Times New Roman" w:eastAsia="Times New Roman" w:hAnsi="Times New Roman" w:cs="Times New Roman"/>
      <w:kern w:val="0"/>
      <w:lang w:val="de-AT" w:eastAsia="en-GB"/>
      <w14:ligatures w14:val="none"/>
    </w:rPr>
  </w:style>
  <w:style w:type="paragraph" w:styleId="Footer">
    <w:name w:val="footer"/>
    <w:basedOn w:val="Normal"/>
    <w:link w:val="FooterChar"/>
    <w:uiPriority w:val="99"/>
    <w:unhideWhenUsed/>
    <w:rsid w:val="00D66CE8"/>
    <w:pPr>
      <w:tabs>
        <w:tab w:val="center" w:pos="4536"/>
        <w:tab w:val="right" w:pos="9072"/>
      </w:tabs>
    </w:pPr>
  </w:style>
  <w:style w:type="character" w:customStyle="1" w:styleId="FooterChar">
    <w:name w:val="Footer Char"/>
    <w:basedOn w:val="DefaultParagraphFont"/>
    <w:link w:val="Footer"/>
    <w:uiPriority w:val="99"/>
    <w:rsid w:val="00D66CE8"/>
    <w:rPr>
      <w:rFonts w:ascii="Times New Roman" w:eastAsia="Times New Roman" w:hAnsi="Times New Roman" w:cs="Times New Roman"/>
      <w:kern w:val="0"/>
      <w:lang w:val="de-AT" w:eastAsia="en-GB"/>
      <w14:ligatures w14:val="none"/>
    </w:rPr>
  </w:style>
  <w:style w:type="character" w:styleId="LineNumber">
    <w:name w:val="line number"/>
    <w:basedOn w:val="DefaultParagraphFont"/>
    <w:uiPriority w:val="99"/>
    <w:semiHidden/>
    <w:unhideWhenUsed/>
    <w:rsid w:val="00D66CE8"/>
  </w:style>
  <w:style w:type="character" w:styleId="PlaceholderText">
    <w:name w:val="Placeholder Text"/>
    <w:basedOn w:val="DefaultParagraphFont"/>
    <w:uiPriority w:val="99"/>
    <w:semiHidden/>
    <w:rsid w:val="00D66CE8"/>
    <w:rPr>
      <w:color w:val="666666"/>
    </w:rPr>
  </w:style>
  <w:style w:type="character" w:customStyle="1" w:styleId="UnresolvedMention1">
    <w:name w:val="Unresolved Mention1"/>
    <w:basedOn w:val="DefaultParagraphFont"/>
    <w:uiPriority w:val="99"/>
    <w:semiHidden/>
    <w:unhideWhenUsed/>
    <w:rsid w:val="00D66CE8"/>
    <w:rPr>
      <w:color w:val="605E5C"/>
      <w:shd w:val="clear" w:color="auto" w:fill="E1DFDD"/>
    </w:rPr>
  </w:style>
  <w:style w:type="character" w:styleId="FollowedHyperlink">
    <w:name w:val="FollowedHyperlink"/>
    <w:basedOn w:val="DefaultParagraphFont"/>
    <w:uiPriority w:val="99"/>
    <w:semiHidden/>
    <w:unhideWhenUsed/>
    <w:rsid w:val="00D66CE8"/>
    <w:rPr>
      <w:color w:val="96607D" w:themeColor="followedHyperlink"/>
      <w:u w:val="single"/>
    </w:rPr>
  </w:style>
  <w:style w:type="character" w:customStyle="1" w:styleId="relative">
    <w:name w:val="relative"/>
    <w:basedOn w:val="DefaultParagraphFont"/>
    <w:rsid w:val="00D66CE8"/>
  </w:style>
  <w:style w:type="paragraph" w:customStyle="1" w:styleId="not-prose">
    <w:name w:val="not-prose"/>
    <w:basedOn w:val="Normal"/>
    <w:rsid w:val="00D66CE8"/>
    <w:pPr>
      <w:spacing w:before="100" w:beforeAutospacing="1" w:after="100" w:afterAutospacing="1"/>
    </w:pPr>
  </w:style>
  <w:style w:type="paragraph" w:customStyle="1" w:styleId="cl-e843cf92">
    <w:name w:val="cl-e843cf92"/>
    <w:basedOn w:val="Normal"/>
    <w:rsid w:val="00D66CE8"/>
    <w:pPr>
      <w:spacing w:before="100" w:beforeAutospacing="1" w:after="100" w:afterAutospacing="1"/>
    </w:pPr>
    <w:rPr>
      <w:lang/>
    </w:rPr>
  </w:style>
  <w:style w:type="character" w:customStyle="1" w:styleId="cl-e83f3e78">
    <w:name w:val="cl-e83f3e78"/>
    <w:basedOn w:val="DefaultParagraphFont"/>
    <w:rsid w:val="00D66CE8"/>
  </w:style>
  <w:style w:type="paragraph" w:customStyle="1" w:styleId="cl-e843cf9c">
    <w:name w:val="cl-e843cf9c"/>
    <w:basedOn w:val="Normal"/>
    <w:rsid w:val="00D66CE8"/>
    <w:pPr>
      <w:spacing w:before="100" w:beforeAutospacing="1" w:after="100" w:afterAutospacing="1"/>
    </w:pPr>
    <w:rPr>
      <w:lang/>
    </w:rPr>
  </w:style>
  <w:style w:type="character" w:customStyle="1" w:styleId="cl-e83f3e82">
    <w:name w:val="cl-e83f3e82"/>
    <w:basedOn w:val="DefaultParagraphFont"/>
    <w:rsid w:val="00D66CE8"/>
  </w:style>
  <w:style w:type="character" w:customStyle="1" w:styleId="cl-e83f3e8c">
    <w:name w:val="cl-e83f3e8c"/>
    <w:basedOn w:val="DefaultParagraphFont"/>
    <w:rsid w:val="00D66CE8"/>
  </w:style>
  <w:style w:type="paragraph" w:customStyle="1" w:styleId="cl-e843cfa6">
    <w:name w:val="cl-e843cfa6"/>
    <w:basedOn w:val="Normal"/>
    <w:rsid w:val="00D66CE8"/>
    <w:pPr>
      <w:spacing w:before="100" w:beforeAutospacing="1" w:after="100" w:afterAutospacing="1"/>
    </w:pPr>
    <w:rPr>
      <w:lang/>
    </w:rPr>
  </w:style>
  <w:style w:type="paragraph" w:customStyle="1" w:styleId="cl-e843cfa7">
    <w:name w:val="cl-e843cfa7"/>
    <w:basedOn w:val="Normal"/>
    <w:rsid w:val="00D66CE8"/>
    <w:pPr>
      <w:spacing w:before="100" w:beforeAutospacing="1" w:after="100" w:afterAutospacing="1"/>
    </w:pPr>
    <w:rPr>
      <w:lang/>
    </w:rPr>
  </w:style>
  <w:style w:type="paragraph" w:customStyle="1" w:styleId="cl-e843cfb0">
    <w:name w:val="cl-e843cfb0"/>
    <w:basedOn w:val="Normal"/>
    <w:rsid w:val="00D66CE8"/>
    <w:pPr>
      <w:spacing w:before="100" w:beforeAutospacing="1" w:after="100" w:afterAutospacing="1"/>
    </w:pPr>
    <w:rPr>
      <w:lang/>
    </w:rPr>
  </w:style>
  <w:style w:type="paragraph" w:customStyle="1" w:styleId="cl-e843cfb1">
    <w:name w:val="cl-e843cfb1"/>
    <w:basedOn w:val="Normal"/>
    <w:rsid w:val="00D66CE8"/>
    <w:pPr>
      <w:spacing w:before="100" w:beforeAutospacing="1" w:after="100" w:afterAutospacing="1"/>
    </w:pPr>
    <w:rPr>
      <w:lang/>
    </w:rPr>
  </w:style>
  <w:style w:type="paragraph" w:customStyle="1" w:styleId="isselectedend">
    <w:name w:val="isselectedend"/>
    <w:basedOn w:val="Normal"/>
    <w:rsid w:val="00D66CE8"/>
    <w:pPr>
      <w:spacing w:before="100" w:beforeAutospacing="1" w:after="100" w:afterAutospacing="1"/>
    </w:pPr>
    <w:rPr>
      <w:lang/>
    </w:rPr>
  </w:style>
  <w:style w:type="paragraph" w:customStyle="1" w:styleId="cl-e66829ca">
    <w:name w:val="cl-e66829ca"/>
    <w:basedOn w:val="Normal"/>
    <w:rsid w:val="00D66CE8"/>
    <w:pPr>
      <w:spacing w:before="100" w:beforeAutospacing="1" w:after="100" w:afterAutospacing="1"/>
    </w:pPr>
    <w:rPr>
      <w:lang/>
    </w:rPr>
  </w:style>
  <w:style w:type="character" w:customStyle="1" w:styleId="cl-e663ac06">
    <w:name w:val="cl-e663ac06"/>
    <w:basedOn w:val="DefaultParagraphFont"/>
    <w:rsid w:val="00D66CE8"/>
  </w:style>
  <w:style w:type="paragraph" w:customStyle="1" w:styleId="cl-e66829d4">
    <w:name w:val="cl-e66829d4"/>
    <w:basedOn w:val="Normal"/>
    <w:rsid w:val="00D66CE8"/>
    <w:pPr>
      <w:spacing w:before="100" w:beforeAutospacing="1" w:after="100" w:afterAutospacing="1"/>
    </w:pPr>
    <w:rPr>
      <w:lang/>
    </w:rPr>
  </w:style>
  <w:style w:type="character" w:customStyle="1" w:styleId="cl-e663ac10">
    <w:name w:val="cl-e663ac10"/>
    <w:basedOn w:val="DefaultParagraphFont"/>
    <w:rsid w:val="00D66CE8"/>
  </w:style>
  <w:style w:type="character" w:customStyle="1" w:styleId="cl-e663ac11">
    <w:name w:val="cl-e663ac11"/>
    <w:basedOn w:val="DefaultParagraphFont"/>
    <w:rsid w:val="00D66CE8"/>
  </w:style>
  <w:style w:type="paragraph" w:customStyle="1" w:styleId="cl-e66829d5">
    <w:name w:val="cl-e66829d5"/>
    <w:basedOn w:val="Normal"/>
    <w:rsid w:val="00D66CE8"/>
    <w:pPr>
      <w:spacing w:before="100" w:beforeAutospacing="1" w:after="100" w:afterAutospacing="1"/>
    </w:pPr>
    <w:rPr>
      <w:lang/>
    </w:rPr>
  </w:style>
  <w:style w:type="paragraph" w:customStyle="1" w:styleId="cl-e66829de">
    <w:name w:val="cl-e66829de"/>
    <w:basedOn w:val="Normal"/>
    <w:rsid w:val="00D66CE8"/>
    <w:pPr>
      <w:spacing w:before="100" w:beforeAutospacing="1" w:after="100" w:afterAutospacing="1"/>
    </w:pPr>
    <w:rPr>
      <w:lang/>
    </w:rPr>
  </w:style>
  <w:style w:type="paragraph" w:customStyle="1" w:styleId="cl-e66829df">
    <w:name w:val="cl-e66829df"/>
    <w:basedOn w:val="Normal"/>
    <w:rsid w:val="00D66CE8"/>
    <w:pPr>
      <w:spacing w:before="100" w:beforeAutospacing="1" w:after="100" w:afterAutospacing="1"/>
    </w:pPr>
    <w:rPr>
      <w:lang/>
    </w:rPr>
  </w:style>
  <w:style w:type="paragraph" w:customStyle="1" w:styleId="cl-e66829e0">
    <w:name w:val="cl-e66829e0"/>
    <w:basedOn w:val="Normal"/>
    <w:rsid w:val="00D66CE8"/>
    <w:pPr>
      <w:spacing w:before="100" w:beforeAutospacing="1" w:after="100" w:afterAutospacing="1"/>
    </w:pPr>
    <w:rPr>
      <w:lang/>
    </w:rPr>
  </w:style>
  <w:style w:type="paragraph" w:customStyle="1" w:styleId="cl-e9315604">
    <w:name w:val="cl-e9315604"/>
    <w:basedOn w:val="Normal"/>
    <w:rsid w:val="00D66CE8"/>
    <w:pPr>
      <w:spacing w:before="100" w:beforeAutospacing="1" w:after="100" w:afterAutospacing="1"/>
    </w:pPr>
    <w:rPr>
      <w:lang/>
    </w:rPr>
  </w:style>
  <w:style w:type="character" w:customStyle="1" w:styleId="cl-e92d3fb0">
    <w:name w:val="cl-e92d3fb0"/>
    <w:basedOn w:val="DefaultParagraphFont"/>
    <w:rsid w:val="00D66CE8"/>
  </w:style>
  <w:style w:type="paragraph" w:customStyle="1" w:styleId="cl-e9315605">
    <w:name w:val="cl-e9315605"/>
    <w:basedOn w:val="Normal"/>
    <w:rsid w:val="00D66CE8"/>
    <w:pPr>
      <w:spacing w:before="100" w:beforeAutospacing="1" w:after="100" w:afterAutospacing="1"/>
    </w:pPr>
    <w:rPr>
      <w:lang/>
    </w:rPr>
  </w:style>
  <w:style w:type="character" w:customStyle="1" w:styleId="cl-e92d3fba">
    <w:name w:val="cl-e92d3fba"/>
    <w:basedOn w:val="DefaultParagraphFont"/>
    <w:rsid w:val="00D66CE8"/>
  </w:style>
  <w:style w:type="character" w:customStyle="1" w:styleId="cl-e92d3fc4">
    <w:name w:val="cl-e92d3fc4"/>
    <w:basedOn w:val="DefaultParagraphFont"/>
    <w:rsid w:val="00D66CE8"/>
  </w:style>
  <w:style w:type="paragraph" w:customStyle="1" w:styleId="cl-e931560e">
    <w:name w:val="cl-e931560e"/>
    <w:basedOn w:val="Normal"/>
    <w:rsid w:val="00D66CE8"/>
    <w:pPr>
      <w:spacing w:before="100" w:beforeAutospacing="1" w:after="100" w:afterAutospacing="1"/>
    </w:pPr>
    <w:rPr>
      <w:lang/>
    </w:rPr>
  </w:style>
  <w:style w:type="paragraph" w:customStyle="1" w:styleId="cl-e931560f">
    <w:name w:val="cl-e931560f"/>
    <w:basedOn w:val="Normal"/>
    <w:rsid w:val="00D66CE8"/>
    <w:pPr>
      <w:spacing w:before="100" w:beforeAutospacing="1" w:after="100" w:afterAutospacing="1"/>
    </w:pPr>
    <w:rPr>
      <w:lang/>
    </w:rPr>
  </w:style>
  <w:style w:type="paragraph" w:customStyle="1" w:styleId="cl-e9315618">
    <w:name w:val="cl-e9315618"/>
    <w:basedOn w:val="Normal"/>
    <w:rsid w:val="00D66CE8"/>
    <w:pPr>
      <w:spacing w:before="100" w:beforeAutospacing="1" w:after="100" w:afterAutospacing="1"/>
    </w:pPr>
    <w:rPr>
      <w:lang/>
    </w:rPr>
  </w:style>
  <w:style w:type="paragraph" w:customStyle="1" w:styleId="cl-e9315619">
    <w:name w:val="cl-e9315619"/>
    <w:basedOn w:val="Normal"/>
    <w:rsid w:val="00D66CE8"/>
    <w:pPr>
      <w:spacing w:before="100" w:beforeAutospacing="1" w:after="100" w:afterAutospacing="1"/>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2417</Words>
  <Characters>13777</Characters>
  <Application>Microsoft Office Word</Application>
  <DocSecurity>0</DocSecurity>
  <Lines>114</Lines>
  <Paragraphs>32</Paragraphs>
  <ScaleCrop>false</ScaleCrop>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Nazerani</dc:creator>
  <cp:keywords/>
  <dc:description/>
  <cp:lastModifiedBy>John Lester Nocillado</cp:lastModifiedBy>
  <cp:revision>2</cp:revision>
  <dcterms:created xsi:type="dcterms:W3CDTF">2026-04-19T12:53:00Z</dcterms:created>
  <dcterms:modified xsi:type="dcterms:W3CDTF">2026-05-29T03:18:00Z</dcterms:modified>
</cp:coreProperties>
</file>