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AE6529" w14:textId="1002DCE9" w:rsidR="008221A3" w:rsidRPr="005D07CC" w:rsidRDefault="008221A3" w:rsidP="006706F0">
      <w:pPr>
        <w:rPr>
          <w:rFonts w:eastAsia="Times New Roman"/>
          <w:color w:val="000000" w:themeColor="text1"/>
          <w:sz w:val="28"/>
          <w:szCs w:val="28"/>
          <w:u w:val="single"/>
          <w:lang w:eastAsia="en-GB"/>
        </w:rPr>
      </w:pPr>
      <w:r w:rsidRPr="005D07CC">
        <w:rPr>
          <w:color w:val="000000" w:themeColor="text1"/>
          <w:sz w:val="28"/>
          <w:szCs w:val="28"/>
          <w:lang w:eastAsia="en-GB"/>
        </w:rPr>
        <w:t>Automated</w:t>
      </w:r>
      <w:r w:rsidRPr="005D07CC" w:rsidDel="001D752C">
        <w:rPr>
          <w:color w:val="000000" w:themeColor="text1"/>
          <w:sz w:val="28"/>
          <w:szCs w:val="28"/>
          <w:lang w:eastAsia="en-GB"/>
        </w:rPr>
        <w:t xml:space="preserve"> </w:t>
      </w:r>
      <w:r w:rsidRPr="005D07CC">
        <w:rPr>
          <w:color w:val="000000" w:themeColor="text1"/>
          <w:sz w:val="28"/>
          <w:szCs w:val="28"/>
          <w:lang w:eastAsia="en-GB"/>
        </w:rPr>
        <w:t>volumetric MRI quantification of body fat and skeletal muscle in the UK Biobank: technical validation against expert manual segmentations and comparis</w:t>
      </w:r>
      <w:r w:rsidR="007949B9" w:rsidRPr="005D07CC">
        <w:rPr>
          <w:color w:val="000000" w:themeColor="text1"/>
          <w:sz w:val="28"/>
          <w:szCs w:val="28"/>
          <w:lang w:eastAsia="en-GB"/>
        </w:rPr>
        <w:t>sss</w:t>
      </w:r>
      <w:r w:rsidRPr="005D07CC">
        <w:rPr>
          <w:color w:val="000000" w:themeColor="text1"/>
          <w:sz w:val="28"/>
          <w:szCs w:val="28"/>
          <w:lang w:eastAsia="en-GB"/>
        </w:rPr>
        <w:t>on with single-slice techniques</w:t>
      </w:r>
    </w:p>
    <w:p w14:paraId="6CF34359" w14:textId="77777777" w:rsidR="00500983" w:rsidRPr="005D07CC" w:rsidRDefault="00500983">
      <w:pPr>
        <w:rPr>
          <w:color w:val="000000" w:themeColor="text1"/>
        </w:rPr>
      </w:pPr>
    </w:p>
    <w:p w14:paraId="01DD045F" w14:textId="08ECFF30" w:rsidR="008221A3" w:rsidRPr="005D07CC" w:rsidRDefault="008221A3">
      <w:pPr>
        <w:rPr>
          <w:color w:val="000000" w:themeColor="text1"/>
        </w:rPr>
      </w:pPr>
    </w:p>
    <w:tbl>
      <w:tblPr>
        <w:tblStyle w:val="TableGrid"/>
        <w:tblW w:w="0" w:type="auto"/>
        <w:tblLook w:val="04A0" w:firstRow="1" w:lastRow="0" w:firstColumn="1" w:lastColumn="0" w:noHBand="0" w:noVBand="1"/>
      </w:tblPr>
      <w:tblGrid>
        <w:gridCol w:w="3005"/>
        <w:gridCol w:w="4503"/>
        <w:gridCol w:w="1508"/>
      </w:tblGrid>
      <w:tr w:rsidR="005D07CC" w:rsidRPr="005D07CC" w14:paraId="07A9E8C7" w14:textId="77777777" w:rsidTr="0021079C">
        <w:tc>
          <w:tcPr>
            <w:tcW w:w="3005" w:type="dxa"/>
          </w:tcPr>
          <w:p w14:paraId="076B7BD2" w14:textId="77777777" w:rsidR="00F261E0" w:rsidRPr="005D07CC" w:rsidRDefault="00F261E0">
            <w:pPr>
              <w:rPr>
                <w:color w:val="000000" w:themeColor="text1"/>
              </w:rPr>
            </w:pPr>
          </w:p>
        </w:tc>
        <w:tc>
          <w:tcPr>
            <w:tcW w:w="4503" w:type="dxa"/>
          </w:tcPr>
          <w:p w14:paraId="4179EDF2" w14:textId="6C2BCDFE" w:rsidR="00F261E0" w:rsidRPr="005D07CC" w:rsidRDefault="00F261E0">
            <w:pPr>
              <w:rPr>
                <w:color w:val="000000" w:themeColor="text1"/>
              </w:rPr>
            </w:pPr>
            <w:r w:rsidRPr="005D07CC">
              <w:rPr>
                <w:color w:val="000000" w:themeColor="text1"/>
              </w:rPr>
              <w:t>Legend</w:t>
            </w:r>
          </w:p>
        </w:tc>
        <w:tc>
          <w:tcPr>
            <w:tcW w:w="1508" w:type="dxa"/>
          </w:tcPr>
          <w:p w14:paraId="7DAA41C4" w14:textId="2A82B01E" w:rsidR="00F261E0" w:rsidRPr="005D07CC" w:rsidRDefault="00F261E0">
            <w:pPr>
              <w:rPr>
                <w:color w:val="000000" w:themeColor="text1"/>
              </w:rPr>
            </w:pPr>
            <w:r w:rsidRPr="005D07CC">
              <w:rPr>
                <w:color w:val="000000" w:themeColor="text1"/>
              </w:rPr>
              <w:t>Page</w:t>
            </w:r>
          </w:p>
        </w:tc>
      </w:tr>
      <w:tr w:rsidR="005D07CC" w:rsidRPr="005D07CC" w14:paraId="7BAE9F31" w14:textId="77777777" w:rsidTr="0021079C">
        <w:tc>
          <w:tcPr>
            <w:tcW w:w="3005" w:type="dxa"/>
          </w:tcPr>
          <w:p w14:paraId="67FA7D7C" w14:textId="38F50CDA" w:rsidR="00014E99" w:rsidRPr="005D07CC" w:rsidRDefault="00014E99" w:rsidP="00F261E0">
            <w:pPr>
              <w:rPr>
                <w:color w:val="000000" w:themeColor="text1"/>
              </w:rPr>
            </w:pPr>
            <w:r w:rsidRPr="005D07CC">
              <w:rPr>
                <w:color w:val="000000" w:themeColor="text1"/>
              </w:rPr>
              <w:t>Supplementary Methods</w:t>
            </w:r>
          </w:p>
        </w:tc>
        <w:tc>
          <w:tcPr>
            <w:tcW w:w="4503" w:type="dxa"/>
          </w:tcPr>
          <w:p w14:paraId="0FACF33D" w14:textId="77777777" w:rsidR="00014E99" w:rsidRPr="005D07CC" w:rsidRDefault="00014E99">
            <w:pPr>
              <w:rPr>
                <w:color w:val="000000" w:themeColor="text1"/>
              </w:rPr>
            </w:pPr>
          </w:p>
        </w:tc>
        <w:tc>
          <w:tcPr>
            <w:tcW w:w="1508" w:type="dxa"/>
          </w:tcPr>
          <w:p w14:paraId="78FC21EE" w14:textId="2BFAD87E" w:rsidR="00014E99" w:rsidRPr="005D07CC" w:rsidRDefault="00014E99">
            <w:pPr>
              <w:rPr>
                <w:color w:val="000000" w:themeColor="text1"/>
              </w:rPr>
            </w:pPr>
            <w:r w:rsidRPr="005D07CC">
              <w:rPr>
                <w:color w:val="000000" w:themeColor="text1"/>
              </w:rPr>
              <w:t>2</w:t>
            </w:r>
          </w:p>
        </w:tc>
      </w:tr>
      <w:tr w:rsidR="005D07CC" w:rsidRPr="005D07CC" w14:paraId="52AF3E98" w14:textId="77777777" w:rsidTr="0021079C">
        <w:tc>
          <w:tcPr>
            <w:tcW w:w="3005" w:type="dxa"/>
          </w:tcPr>
          <w:p w14:paraId="5453FC96" w14:textId="34B9F865" w:rsidR="003B67F0" w:rsidRPr="005D07CC" w:rsidRDefault="003B67F0" w:rsidP="00F261E0">
            <w:pPr>
              <w:rPr>
                <w:color w:val="000000" w:themeColor="text1"/>
              </w:rPr>
            </w:pPr>
            <w:r w:rsidRPr="005D07CC">
              <w:rPr>
                <w:color w:val="000000" w:themeColor="text1"/>
              </w:rPr>
              <w:t>Supplementary Table 1</w:t>
            </w:r>
            <w:r w:rsidR="00981286" w:rsidRPr="005D07CC">
              <w:rPr>
                <w:color w:val="000000" w:themeColor="text1"/>
              </w:rPr>
              <w:t xml:space="preserve"> </w:t>
            </w:r>
          </w:p>
        </w:tc>
        <w:tc>
          <w:tcPr>
            <w:tcW w:w="4503" w:type="dxa"/>
          </w:tcPr>
          <w:p w14:paraId="350DDADD" w14:textId="5D7B1128" w:rsidR="003B67F0" w:rsidRPr="005D07CC" w:rsidRDefault="00163DBE">
            <w:pPr>
              <w:rPr>
                <w:color w:val="000000" w:themeColor="text1"/>
              </w:rPr>
            </w:pPr>
            <w:r w:rsidRPr="005D07CC">
              <w:rPr>
                <w:color w:val="000000" w:themeColor="text1"/>
              </w:rPr>
              <w:t>Model configuration and training parameters for ensembled volumetric body segmentation</w:t>
            </w:r>
            <w:r w:rsidRPr="005D07CC" w:rsidDel="00163DBE">
              <w:rPr>
                <w:color w:val="000000" w:themeColor="text1"/>
              </w:rPr>
              <w:t xml:space="preserve"> </w:t>
            </w:r>
          </w:p>
        </w:tc>
        <w:tc>
          <w:tcPr>
            <w:tcW w:w="1508" w:type="dxa"/>
          </w:tcPr>
          <w:p w14:paraId="6F9217FD" w14:textId="7655A775" w:rsidR="003B67F0" w:rsidRPr="005D07CC" w:rsidRDefault="00051668">
            <w:pPr>
              <w:rPr>
                <w:color w:val="000000" w:themeColor="text1"/>
              </w:rPr>
            </w:pPr>
            <w:r w:rsidRPr="005D07CC">
              <w:rPr>
                <w:color w:val="000000" w:themeColor="text1"/>
              </w:rPr>
              <w:t>5</w:t>
            </w:r>
          </w:p>
        </w:tc>
      </w:tr>
      <w:tr w:rsidR="005D07CC" w:rsidRPr="005D07CC" w14:paraId="1E0EDA03" w14:textId="77777777" w:rsidTr="0021079C">
        <w:tc>
          <w:tcPr>
            <w:tcW w:w="3005" w:type="dxa"/>
          </w:tcPr>
          <w:p w14:paraId="5BC3D824" w14:textId="613EF7EF" w:rsidR="00CC35A1" w:rsidRPr="005D07CC" w:rsidRDefault="00D16288" w:rsidP="00F261E0">
            <w:pPr>
              <w:rPr>
                <w:color w:val="000000" w:themeColor="text1"/>
              </w:rPr>
            </w:pPr>
            <w:r w:rsidRPr="005D07CC">
              <w:rPr>
                <w:color w:val="000000" w:themeColor="text1"/>
              </w:rPr>
              <w:t xml:space="preserve">Supplementary Table </w:t>
            </w:r>
            <w:r w:rsidR="003B67F0" w:rsidRPr="005D07CC">
              <w:rPr>
                <w:color w:val="000000" w:themeColor="text1"/>
              </w:rPr>
              <w:t>2</w:t>
            </w:r>
          </w:p>
        </w:tc>
        <w:tc>
          <w:tcPr>
            <w:tcW w:w="4503" w:type="dxa"/>
          </w:tcPr>
          <w:p w14:paraId="0347D139" w14:textId="30B77694" w:rsidR="00CC35A1" w:rsidRPr="005D07CC" w:rsidRDefault="007875F6">
            <w:pPr>
              <w:rPr>
                <w:color w:val="000000" w:themeColor="text1"/>
              </w:rPr>
            </w:pPr>
            <w:r w:rsidRPr="005D07CC">
              <w:rPr>
                <w:color w:val="000000" w:themeColor="text1"/>
              </w:rPr>
              <w:t>Model configuration and training parameters for fat-water swap detection</w:t>
            </w:r>
            <w:r w:rsidRPr="005D07CC" w:rsidDel="00163DBE">
              <w:rPr>
                <w:color w:val="000000" w:themeColor="text1"/>
              </w:rPr>
              <w:t xml:space="preserve"> </w:t>
            </w:r>
          </w:p>
        </w:tc>
        <w:tc>
          <w:tcPr>
            <w:tcW w:w="1508" w:type="dxa"/>
          </w:tcPr>
          <w:p w14:paraId="753219A6" w14:textId="4F06259E" w:rsidR="00CC35A1" w:rsidRPr="005D07CC" w:rsidRDefault="00051668">
            <w:pPr>
              <w:rPr>
                <w:color w:val="000000" w:themeColor="text1"/>
              </w:rPr>
            </w:pPr>
            <w:r w:rsidRPr="005D07CC">
              <w:rPr>
                <w:color w:val="000000" w:themeColor="text1"/>
              </w:rPr>
              <w:t>6</w:t>
            </w:r>
          </w:p>
        </w:tc>
      </w:tr>
      <w:tr w:rsidR="005D07CC" w:rsidRPr="005D07CC" w14:paraId="1DDE95EF" w14:textId="77777777" w:rsidTr="0021079C">
        <w:tc>
          <w:tcPr>
            <w:tcW w:w="3005" w:type="dxa"/>
          </w:tcPr>
          <w:p w14:paraId="685FE3A3" w14:textId="1A278ACC" w:rsidR="00163DBE" w:rsidRPr="005D07CC" w:rsidRDefault="00163DBE" w:rsidP="00F261E0">
            <w:pPr>
              <w:rPr>
                <w:color w:val="000000" w:themeColor="text1"/>
              </w:rPr>
            </w:pPr>
            <w:r w:rsidRPr="005D07CC">
              <w:rPr>
                <w:color w:val="000000" w:themeColor="text1"/>
              </w:rPr>
              <w:t>Supplementary Table 3</w:t>
            </w:r>
          </w:p>
        </w:tc>
        <w:tc>
          <w:tcPr>
            <w:tcW w:w="4503" w:type="dxa"/>
          </w:tcPr>
          <w:p w14:paraId="41ACE1A5" w14:textId="243F70B7" w:rsidR="00163DBE" w:rsidRPr="005D07CC" w:rsidDel="00163DBE" w:rsidRDefault="00A53BF2">
            <w:pPr>
              <w:rPr>
                <w:color w:val="000000" w:themeColor="text1"/>
              </w:rPr>
            </w:pPr>
            <w:r w:rsidRPr="005D07CC">
              <w:rPr>
                <w:color w:val="000000" w:themeColor="text1"/>
              </w:rPr>
              <w:t>Model configuration and training parameters for vertebrae segmentation</w:t>
            </w:r>
          </w:p>
        </w:tc>
        <w:tc>
          <w:tcPr>
            <w:tcW w:w="1508" w:type="dxa"/>
          </w:tcPr>
          <w:p w14:paraId="20595355" w14:textId="39DE10D1" w:rsidR="00163DBE" w:rsidRPr="005D07CC" w:rsidRDefault="00051668">
            <w:pPr>
              <w:rPr>
                <w:color w:val="000000" w:themeColor="text1"/>
              </w:rPr>
            </w:pPr>
            <w:r w:rsidRPr="005D07CC">
              <w:rPr>
                <w:color w:val="000000" w:themeColor="text1"/>
              </w:rPr>
              <w:t>7</w:t>
            </w:r>
          </w:p>
        </w:tc>
      </w:tr>
      <w:tr w:rsidR="005D07CC" w:rsidRPr="005D07CC" w14:paraId="7F22BAA1" w14:textId="77777777" w:rsidTr="0021079C">
        <w:tc>
          <w:tcPr>
            <w:tcW w:w="3005" w:type="dxa"/>
          </w:tcPr>
          <w:p w14:paraId="263280B8" w14:textId="5D7F29B7" w:rsidR="00163DBE" w:rsidRPr="005D07CC" w:rsidRDefault="00163DBE" w:rsidP="00F261E0">
            <w:pPr>
              <w:rPr>
                <w:color w:val="000000" w:themeColor="text1"/>
              </w:rPr>
            </w:pPr>
            <w:r w:rsidRPr="005D07CC">
              <w:rPr>
                <w:color w:val="000000" w:themeColor="text1"/>
              </w:rPr>
              <w:t>Supplementary Table 4</w:t>
            </w:r>
          </w:p>
        </w:tc>
        <w:tc>
          <w:tcPr>
            <w:tcW w:w="4503" w:type="dxa"/>
          </w:tcPr>
          <w:p w14:paraId="7A80C81D" w14:textId="3306B8FB" w:rsidR="00163DBE" w:rsidRPr="005D07CC" w:rsidDel="00163DBE" w:rsidRDefault="0035609C">
            <w:pPr>
              <w:rPr>
                <w:color w:val="000000" w:themeColor="text1"/>
              </w:rPr>
            </w:pPr>
            <w:r w:rsidRPr="005D07CC">
              <w:rPr>
                <w:color w:val="000000" w:themeColor="text1"/>
              </w:rPr>
              <w:t>Model configuration and training parameters for abdominal segmentation</w:t>
            </w:r>
          </w:p>
        </w:tc>
        <w:tc>
          <w:tcPr>
            <w:tcW w:w="1508" w:type="dxa"/>
          </w:tcPr>
          <w:p w14:paraId="398A065C" w14:textId="1737E36A" w:rsidR="00163DBE" w:rsidRPr="005D07CC" w:rsidRDefault="00051668">
            <w:pPr>
              <w:rPr>
                <w:color w:val="000000" w:themeColor="text1"/>
              </w:rPr>
            </w:pPr>
            <w:r w:rsidRPr="005D07CC">
              <w:rPr>
                <w:color w:val="000000" w:themeColor="text1"/>
              </w:rPr>
              <w:t>8</w:t>
            </w:r>
          </w:p>
        </w:tc>
      </w:tr>
      <w:tr w:rsidR="005D07CC" w:rsidRPr="005D07CC" w14:paraId="64813805" w14:textId="77777777" w:rsidTr="0021079C">
        <w:tc>
          <w:tcPr>
            <w:tcW w:w="3005" w:type="dxa"/>
          </w:tcPr>
          <w:p w14:paraId="247F3F2A" w14:textId="094CC923" w:rsidR="00F261E0" w:rsidRPr="005D07CC" w:rsidRDefault="00F261E0" w:rsidP="00F261E0">
            <w:pPr>
              <w:rPr>
                <w:color w:val="000000" w:themeColor="text1"/>
              </w:rPr>
            </w:pPr>
            <w:r w:rsidRPr="005D07CC">
              <w:rPr>
                <w:color w:val="000000" w:themeColor="text1"/>
              </w:rPr>
              <w:t xml:space="preserve">Supplementary Table </w:t>
            </w:r>
            <w:r w:rsidR="00A53BF2" w:rsidRPr="005D07CC">
              <w:rPr>
                <w:color w:val="000000" w:themeColor="text1"/>
              </w:rPr>
              <w:t>5</w:t>
            </w:r>
          </w:p>
          <w:p w14:paraId="2FBF5F2B" w14:textId="77777777" w:rsidR="00F261E0" w:rsidRPr="005D07CC" w:rsidRDefault="00F261E0">
            <w:pPr>
              <w:rPr>
                <w:color w:val="000000" w:themeColor="text1"/>
              </w:rPr>
            </w:pPr>
          </w:p>
        </w:tc>
        <w:tc>
          <w:tcPr>
            <w:tcW w:w="4503" w:type="dxa"/>
          </w:tcPr>
          <w:p w14:paraId="5BB2C8D7" w14:textId="362D9D8F" w:rsidR="00F261E0" w:rsidRPr="005D07CC" w:rsidRDefault="00F261E0">
            <w:pPr>
              <w:rPr>
                <w:color w:val="000000" w:themeColor="text1"/>
              </w:rPr>
            </w:pPr>
            <w:r w:rsidRPr="005D07CC">
              <w:rPr>
                <w:color w:val="000000" w:themeColor="text1"/>
              </w:rPr>
              <w:t xml:space="preserve">Characteristics of the </w:t>
            </w:r>
            <w:r w:rsidR="00A76F69" w:rsidRPr="005D07CC">
              <w:rPr>
                <w:color w:val="000000" w:themeColor="text1"/>
              </w:rPr>
              <w:t xml:space="preserve">overall </w:t>
            </w:r>
            <w:r w:rsidRPr="005D07CC">
              <w:rPr>
                <w:color w:val="000000" w:themeColor="text1"/>
              </w:rPr>
              <w:t>study population</w:t>
            </w:r>
          </w:p>
        </w:tc>
        <w:tc>
          <w:tcPr>
            <w:tcW w:w="1508" w:type="dxa"/>
          </w:tcPr>
          <w:p w14:paraId="74CFD73D" w14:textId="561C29E8" w:rsidR="00F261E0" w:rsidRPr="005D07CC" w:rsidRDefault="00051668">
            <w:pPr>
              <w:rPr>
                <w:color w:val="000000" w:themeColor="text1"/>
              </w:rPr>
            </w:pPr>
            <w:r w:rsidRPr="005D07CC">
              <w:rPr>
                <w:color w:val="000000" w:themeColor="text1"/>
              </w:rPr>
              <w:t>9</w:t>
            </w:r>
          </w:p>
        </w:tc>
      </w:tr>
      <w:tr w:rsidR="005D07CC" w:rsidRPr="005D07CC" w14:paraId="7A3152A9" w14:textId="77777777" w:rsidTr="0021079C">
        <w:tc>
          <w:tcPr>
            <w:tcW w:w="3005" w:type="dxa"/>
          </w:tcPr>
          <w:p w14:paraId="4C4EF135" w14:textId="61CCEE1F" w:rsidR="00F261E0" w:rsidRPr="005D07CC" w:rsidRDefault="00F261E0">
            <w:pPr>
              <w:rPr>
                <w:color w:val="000000" w:themeColor="text1"/>
              </w:rPr>
            </w:pPr>
            <w:r w:rsidRPr="005D07CC">
              <w:rPr>
                <w:color w:val="000000" w:themeColor="text1"/>
              </w:rPr>
              <w:t xml:space="preserve">Supplementary Table </w:t>
            </w:r>
            <w:r w:rsidR="00A53BF2" w:rsidRPr="005D07CC">
              <w:rPr>
                <w:color w:val="000000" w:themeColor="text1"/>
              </w:rPr>
              <w:t>6</w:t>
            </w:r>
          </w:p>
        </w:tc>
        <w:tc>
          <w:tcPr>
            <w:tcW w:w="4503" w:type="dxa"/>
          </w:tcPr>
          <w:p w14:paraId="0B884C7C" w14:textId="45917833" w:rsidR="00F261E0" w:rsidRPr="005D07CC" w:rsidRDefault="00F261E0">
            <w:pPr>
              <w:rPr>
                <w:color w:val="000000" w:themeColor="text1"/>
              </w:rPr>
            </w:pPr>
            <w:r w:rsidRPr="005D07CC">
              <w:rPr>
                <w:color w:val="000000" w:themeColor="text1"/>
              </w:rPr>
              <w:t xml:space="preserve">Characteristics of individuals with </w:t>
            </w:r>
            <w:r w:rsidR="00A76F69" w:rsidRPr="005D07CC">
              <w:rPr>
                <w:color w:val="000000" w:themeColor="text1"/>
              </w:rPr>
              <w:t xml:space="preserve">ground truth </w:t>
            </w:r>
            <w:r w:rsidRPr="005D07CC">
              <w:rPr>
                <w:color w:val="000000" w:themeColor="text1"/>
              </w:rPr>
              <w:t>manual segmentation</w:t>
            </w:r>
          </w:p>
        </w:tc>
        <w:tc>
          <w:tcPr>
            <w:tcW w:w="1508" w:type="dxa"/>
          </w:tcPr>
          <w:p w14:paraId="06EAD671" w14:textId="11807F4D" w:rsidR="00F261E0" w:rsidRPr="005D07CC" w:rsidRDefault="00051668">
            <w:pPr>
              <w:rPr>
                <w:color w:val="000000" w:themeColor="text1"/>
              </w:rPr>
            </w:pPr>
            <w:r w:rsidRPr="005D07CC">
              <w:rPr>
                <w:color w:val="000000" w:themeColor="text1"/>
              </w:rPr>
              <w:t>10</w:t>
            </w:r>
          </w:p>
        </w:tc>
      </w:tr>
      <w:tr w:rsidR="005D07CC" w:rsidRPr="005D07CC" w14:paraId="058E4F1F" w14:textId="77777777" w:rsidTr="0021079C">
        <w:tc>
          <w:tcPr>
            <w:tcW w:w="3005" w:type="dxa"/>
          </w:tcPr>
          <w:p w14:paraId="62E7D261" w14:textId="0DD81420" w:rsidR="00225133" w:rsidRPr="005D07CC" w:rsidRDefault="00225133">
            <w:pPr>
              <w:rPr>
                <w:color w:val="000000" w:themeColor="text1"/>
              </w:rPr>
            </w:pPr>
            <w:r w:rsidRPr="005D07CC">
              <w:rPr>
                <w:color w:val="000000" w:themeColor="text1"/>
              </w:rPr>
              <w:t xml:space="preserve">Supplementary Table </w:t>
            </w:r>
            <w:r w:rsidR="00A53BF2" w:rsidRPr="005D07CC">
              <w:rPr>
                <w:color w:val="000000" w:themeColor="text1"/>
              </w:rPr>
              <w:t>7</w:t>
            </w:r>
          </w:p>
        </w:tc>
        <w:tc>
          <w:tcPr>
            <w:tcW w:w="4503" w:type="dxa"/>
          </w:tcPr>
          <w:p w14:paraId="727EBF35" w14:textId="25860340" w:rsidR="00225133" w:rsidRPr="005D07CC" w:rsidRDefault="00443C2E">
            <w:pPr>
              <w:rPr>
                <w:color w:val="000000" w:themeColor="text1"/>
              </w:rPr>
            </w:pPr>
            <w:r w:rsidRPr="005D07CC">
              <w:rPr>
                <w:color w:val="000000" w:themeColor="text1"/>
              </w:rPr>
              <w:t xml:space="preserve">Vendor-to-vendor comparisons for volumetric measurements, comparison of VAT and SAT derived by the new and prior methods showing </w:t>
            </w:r>
            <w:r w:rsidR="0094324C" w:rsidRPr="005D07CC">
              <w:rPr>
                <w:color w:val="000000" w:themeColor="text1"/>
              </w:rPr>
              <w:t>i</w:t>
            </w:r>
            <w:r w:rsidR="009C6126" w:rsidRPr="005D07CC">
              <w:rPr>
                <w:color w:val="000000" w:themeColor="text1"/>
              </w:rPr>
              <w:t>nter-method agreement and variability</w:t>
            </w:r>
          </w:p>
        </w:tc>
        <w:tc>
          <w:tcPr>
            <w:tcW w:w="1508" w:type="dxa"/>
          </w:tcPr>
          <w:p w14:paraId="037A4AA5" w14:textId="6BA34ACA" w:rsidR="00225133" w:rsidRPr="005D07CC" w:rsidRDefault="003F69E8">
            <w:pPr>
              <w:rPr>
                <w:color w:val="000000" w:themeColor="text1"/>
              </w:rPr>
            </w:pPr>
            <w:r w:rsidRPr="005D07CC">
              <w:rPr>
                <w:color w:val="000000" w:themeColor="text1"/>
              </w:rPr>
              <w:t>1</w:t>
            </w:r>
            <w:r w:rsidR="00051668" w:rsidRPr="005D07CC">
              <w:rPr>
                <w:color w:val="000000" w:themeColor="text1"/>
              </w:rPr>
              <w:t>1</w:t>
            </w:r>
          </w:p>
        </w:tc>
      </w:tr>
      <w:tr w:rsidR="005D07CC" w:rsidRPr="005D07CC" w14:paraId="6560027D" w14:textId="77777777" w:rsidTr="0021079C">
        <w:tc>
          <w:tcPr>
            <w:tcW w:w="3005" w:type="dxa"/>
          </w:tcPr>
          <w:p w14:paraId="7BD3D493" w14:textId="3588C294" w:rsidR="00225133" w:rsidRPr="005D07CC" w:rsidRDefault="00225133">
            <w:pPr>
              <w:rPr>
                <w:color w:val="000000" w:themeColor="text1"/>
              </w:rPr>
            </w:pPr>
            <w:r w:rsidRPr="005D07CC">
              <w:rPr>
                <w:color w:val="000000" w:themeColor="text1"/>
              </w:rPr>
              <w:t xml:space="preserve">Supplementary Table </w:t>
            </w:r>
            <w:r w:rsidR="00A53BF2" w:rsidRPr="005D07CC">
              <w:rPr>
                <w:color w:val="000000" w:themeColor="text1"/>
              </w:rPr>
              <w:t>8</w:t>
            </w:r>
          </w:p>
        </w:tc>
        <w:tc>
          <w:tcPr>
            <w:tcW w:w="4503" w:type="dxa"/>
          </w:tcPr>
          <w:p w14:paraId="088F0371" w14:textId="59F5DEF6" w:rsidR="00225133" w:rsidRPr="005D07CC" w:rsidRDefault="00492B9B">
            <w:pPr>
              <w:rPr>
                <w:color w:val="000000" w:themeColor="text1"/>
              </w:rPr>
            </w:pPr>
            <w:r w:rsidRPr="005D07CC">
              <w:rPr>
                <w:color w:val="000000" w:themeColor="text1"/>
              </w:rPr>
              <w:t xml:space="preserve">Mean values for </w:t>
            </w:r>
            <w:r w:rsidR="00997698" w:rsidRPr="005D07CC">
              <w:rPr>
                <w:color w:val="000000" w:themeColor="text1"/>
              </w:rPr>
              <w:t>new</w:t>
            </w:r>
            <w:r w:rsidRPr="005D07CC">
              <w:rPr>
                <w:color w:val="000000" w:themeColor="text1"/>
              </w:rPr>
              <w:t xml:space="preserve"> volumetric vs. single-slice area measurements</w:t>
            </w:r>
          </w:p>
        </w:tc>
        <w:tc>
          <w:tcPr>
            <w:tcW w:w="1508" w:type="dxa"/>
          </w:tcPr>
          <w:p w14:paraId="7183B913" w14:textId="727908DD" w:rsidR="00225133" w:rsidRPr="005D07CC" w:rsidRDefault="003F69E8">
            <w:pPr>
              <w:rPr>
                <w:color w:val="000000" w:themeColor="text1"/>
              </w:rPr>
            </w:pPr>
            <w:r w:rsidRPr="005D07CC">
              <w:rPr>
                <w:color w:val="000000" w:themeColor="text1"/>
              </w:rPr>
              <w:t>1</w:t>
            </w:r>
            <w:r w:rsidR="00051668" w:rsidRPr="005D07CC">
              <w:rPr>
                <w:color w:val="000000" w:themeColor="text1"/>
              </w:rPr>
              <w:t>2</w:t>
            </w:r>
          </w:p>
        </w:tc>
      </w:tr>
      <w:tr w:rsidR="005D07CC" w:rsidRPr="005D07CC" w14:paraId="3D0E1DB1" w14:textId="77777777" w:rsidTr="0021079C">
        <w:tc>
          <w:tcPr>
            <w:tcW w:w="3005" w:type="dxa"/>
          </w:tcPr>
          <w:p w14:paraId="187DE9CB" w14:textId="7EC66D3E" w:rsidR="00014E99" w:rsidRPr="005D07CC" w:rsidRDefault="00014E99">
            <w:pPr>
              <w:rPr>
                <w:color w:val="000000" w:themeColor="text1"/>
              </w:rPr>
            </w:pPr>
            <w:r w:rsidRPr="005D07CC">
              <w:rPr>
                <w:color w:val="000000" w:themeColor="text1"/>
              </w:rPr>
              <w:t>Supplementary Figure 1</w:t>
            </w:r>
          </w:p>
        </w:tc>
        <w:tc>
          <w:tcPr>
            <w:tcW w:w="4503" w:type="dxa"/>
          </w:tcPr>
          <w:p w14:paraId="317EC220" w14:textId="09B599FB" w:rsidR="00014E99" w:rsidRPr="005D07CC" w:rsidRDefault="00F35173">
            <w:pPr>
              <w:rPr>
                <w:color w:val="000000" w:themeColor="text1"/>
              </w:rPr>
            </w:pPr>
            <w:r w:rsidRPr="005D07CC">
              <w:rPr>
                <w:color w:val="000000" w:themeColor="text1"/>
              </w:rPr>
              <w:t>Bland-Altman plots showing inter-method variability between the prior volumetric</w:t>
            </w:r>
            <w:r w:rsidR="00A04E05" w:rsidRPr="005D07CC">
              <w:rPr>
                <w:color w:val="000000" w:themeColor="text1"/>
              </w:rPr>
              <w:t xml:space="preserve"> method</w:t>
            </w:r>
            <w:r w:rsidRPr="005D07CC">
              <w:rPr>
                <w:color w:val="000000" w:themeColor="text1"/>
              </w:rPr>
              <w:t xml:space="preserve"> and manual </w:t>
            </w:r>
            <w:r w:rsidR="00A04E05" w:rsidRPr="005D07CC">
              <w:rPr>
                <w:color w:val="000000" w:themeColor="text1"/>
              </w:rPr>
              <w:t>ground truth</w:t>
            </w:r>
            <w:r w:rsidRPr="005D07CC">
              <w:rPr>
                <w:color w:val="000000" w:themeColor="text1"/>
              </w:rPr>
              <w:t xml:space="preserve"> for VAT (A)</w:t>
            </w:r>
            <w:r w:rsidR="00A04E05" w:rsidRPr="005D07CC">
              <w:rPr>
                <w:color w:val="000000" w:themeColor="text1"/>
              </w:rPr>
              <w:t xml:space="preserve"> and </w:t>
            </w:r>
            <w:r w:rsidRPr="005D07CC">
              <w:rPr>
                <w:color w:val="000000" w:themeColor="text1"/>
              </w:rPr>
              <w:t>SAT (B)</w:t>
            </w:r>
          </w:p>
        </w:tc>
        <w:tc>
          <w:tcPr>
            <w:tcW w:w="1508" w:type="dxa"/>
          </w:tcPr>
          <w:p w14:paraId="66EA13FF" w14:textId="2855EC44" w:rsidR="00014E99" w:rsidRPr="005D07CC" w:rsidRDefault="000E7EB8">
            <w:pPr>
              <w:rPr>
                <w:color w:val="000000" w:themeColor="text1"/>
              </w:rPr>
            </w:pPr>
            <w:r w:rsidRPr="005D07CC">
              <w:rPr>
                <w:color w:val="000000" w:themeColor="text1"/>
              </w:rPr>
              <w:t>1</w:t>
            </w:r>
            <w:r w:rsidR="00051668" w:rsidRPr="005D07CC">
              <w:rPr>
                <w:color w:val="000000" w:themeColor="text1"/>
              </w:rPr>
              <w:t>3</w:t>
            </w:r>
          </w:p>
        </w:tc>
      </w:tr>
      <w:tr w:rsidR="00014E99" w:rsidRPr="005D07CC" w14:paraId="7A3BDC90" w14:textId="77777777" w:rsidTr="0021079C">
        <w:tc>
          <w:tcPr>
            <w:tcW w:w="3005" w:type="dxa"/>
          </w:tcPr>
          <w:p w14:paraId="5B5A6325" w14:textId="609CD16D" w:rsidR="00014E99" w:rsidRPr="005D07CC" w:rsidRDefault="00014E99">
            <w:pPr>
              <w:rPr>
                <w:color w:val="000000" w:themeColor="text1"/>
              </w:rPr>
            </w:pPr>
            <w:r w:rsidRPr="005D07CC">
              <w:rPr>
                <w:color w:val="000000" w:themeColor="text1"/>
              </w:rPr>
              <w:t>Supplementary References</w:t>
            </w:r>
          </w:p>
        </w:tc>
        <w:tc>
          <w:tcPr>
            <w:tcW w:w="4503" w:type="dxa"/>
          </w:tcPr>
          <w:p w14:paraId="359A67D2" w14:textId="77777777" w:rsidR="00014E99" w:rsidRPr="005D07CC" w:rsidRDefault="00014E99">
            <w:pPr>
              <w:rPr>
                <w:color w:val="000000" w:themeColor="text1"/>
              </w:rPr>
            </w:pPr>
          </w:p>
        </w:tc>
        <w:tc>
          <w:tcPr>
            <w:tcW w:w="1508" w:type="dxa"/>
          </w:tcPr>
          <w:p w14:paraId="7F8DB3E9" w14:textId="0355A86D" w:rsidR="00014E99" w:rsidRPr="005D07CC" w:rsidRDefault="004D4834">
            <w:pPr>
              <w:rPr>
                <w:color w:val="000000" w:themeColor="text1"/>
              </w:rPr>
            </w:pPr>
            <w:r w:rsidRPr="005D07CC">
              <w:rPr>
                <w:color w:val="000000" w:themeColor="text1"/>
              </w:rPr>
              <w:t>1</w:t>
            </w:r>
            <w:r w:rsidR="00051668" w:rsidRPr="005D07CC">
              <w:rPr>
                <w:color w:val="000000" w:themeColor="text1"/>
              </w:rPr>
              <w:t>4</w:t>
            </w:r>
          </w:p>
        </w:tc>
      </w:tr>
    </w:tbl>
    <w:p w14:paraId="798D5A34" w14:textId="77777777" w:rsidR="008221A3" w:rsidRPr="005D07CC" w:rsidRDefault="008221A3">
      <w:pPr>
        <w:rPr>
          <w:color w:val="000000" w:themeColor="text1"/>
        </w:rPr>
      </w:pPr>
    </w:p>
    <w:p w14:paraId="7872FBCB" w14:textId="77777777" w:rsidR="008221A3" w:rsidRPr="005D07CC" w:rsidRDefault="008221A3">
      <w:pPr>
        <w:rPr>
          <w:color w:val="000000" w:themeColor="text1"/>
        </w:rPr>
      </w:pPr>
    </w:p>
    <w:p w14:paraId="26440FE4" w14:textId="4671FA9E" w:rsidR="00C94C37" w:rsidRPr="005D07CC" w:rsidRDefault="00C94C37">
      <w:pPr>
        <w:rPr>
          <w:color w:val="000000" w:themeColor="text1"/>
        </w:rPr>
      </w:pPr>
      <w:r w:rsidRPr="005D07CC">
        <w:rPr>
          <w:color w:val="000000" w:themeColor="text1"/>
        </w:rPr>
        <w:br w:type="page"/>
      </w:r>
    </w:p>
    <w:p w14:paraId="01CD9272" w14:textId="77777777" w:rsidR="00D568EF" w:rsidRPr="005D07CC" w:rsidRDefault="00D568EF" w:rsidP="006706F0">
      <w:pPr>
        <w:pStyle w:val="Heading1"/>
        <w:rPr>
          <w:color w:val="000000" w:themeColor="text1"/>
          <w:sz w:val="28"/>
          <w:szCs w:val="28"/>
        </w:rPr>
      </w:pPr>
      <w:r w:rsidRPr="005D07CC">
        <w:rPr>
          <w:color w:val="000000" w:themeColor="text1"/>
          <w:sz w:val="28"/>
          <w:szCs w:val="28"/>
        </w:rPr>
        <w:t>Supplementary Methods</w:t>
      </w:r>
    </w:p>
    <w:p w14:paraId="61FD8DB8" w14:textId="6980C296" w:rsidR="00216DA5" w:rsidRPr="005D07CC" w:rsidRDefault="00216DA5">
      <w:pPr>
        <w:rPr>
          <w:color w:val="000000" w:themeColor="text1"/>
        </w:rPr>
      </w:pPr>
    </w:p>
    <w:p w14:paraId="263C8AAF" w14:textId="77777777" w:rsidR="002B6163" w:rsidRPr="005D07CC" w:rsidRDefault="002B6163" w:rsidP="002B6163">
      <w:pPr>
        <w:pStyle w:val="Heading3"/>
        <w:spacing w:after="0" w:line="480" w:lineRule="auto"/>
        <w:rPr>
          <w:iCs/>
          <w:color w:val="000000" w:themeColor="text1"/>
        </w:rPr>
      </w:pPr>
      <w:r w:rsidRPr="005D07CC">
        <w:rPr>
          <w:iCs/>
          <w:color w:val="000000" w:themeColor="text1"/>
        </w:rPr>
        <w:t>Data pre-processing</w:t>
      </w:r>
    </w:p>
    <w:p w14:paraId="7BA1205B" w14:textId="7AAF57FB" w:rsidR="002B6163" w:rsidRPr="005D07CC" w:rsidRDefault="002B6163" w:rsidP="002B6163">
      <w:pPr>
        <w:spacing w:line="480" w:lineRule="auto"/>
        <w:jc w:val="both"/>
        <w:rPr>
          <w:rFonts w:eastAsia="Calibri"/>
          <w:color w:val="000000" w:themeColor="text1"/>
        </w:rPr>
      </w:pPr>
      <w:r w:rsidRPr="005D07CC">
        <w:rPr>
          <w:color w:val="000000" w:themeColor="text1"/>
        </w:rPr>
        <w:t xml:space="preserve">For each of the water/fat separated Dixon 3D SPGR volumes, a new set of signal fat fraction (SFF) volumetric images were created. For the SFF volume, the value of each voxel is computed as the fraction of fat signal relative to the sum of the water and fat signals in that voxel, where the fat and water signals are corrected for bias introduced by the difference in T1 relaxation times between fat and water </w:t>
      </w:r>
      <w:r w:rsidR="00F41F3A" w:rsidRPr="005D07CC">
        <w:rPr>
          <w:color w:val="000000" w:themeColor="text1"/>
        </w:rPr>
        <w:fldChar w:fldCharType="begin"/>
      </w:r>
      <w:r w:rsidR="00A422F4" w:rsidRPr="005D07CC">
        <w:rPr>
          <w:color w:val="000000" w:themeColor="text1"/>
        </w:rPr>
        <w:instrText xml:space="preserve"> ADDIN ZOTERO_ITEM CSL_CITATION {"citationID":"9OANZMcb","properties":{"formattedCitation":"[1]","plainCitation":"[1]","noteIndex":0},"citationItems":[{"id":253,"uris":["http://zotero.org/users/12479633/items/Z8GS9WSA"],"itemData":{"id":253,"type":"webpage","title":"Chemical shift‐based MRI to measure fat fractions in dystrophic skeletal muscle - Triplett - 2014 - Magnetic Resonance in Medicine - Wiley Online Library","URL":"https://onlinelibrary.wiley.com/doi/10.1002/mrm.24917","accessed":{"date-parts":[["2024",11,21]]}}}],"schema":"https://github.com/citation-style-language/schema/raw/master/csl-citation.json"} </w:instrText>
      </w:r>
      <w:r w:rsidR="00F41F3A" w:rsidRPr="005D07CC">
        <w:rPr>
          <w:color w:val="000000" w:themeColor="text1"/>
        </w:rPr>
        <w:fldChar w:fldCharType="separate"/>
      </w:r>
      <w:r w:rsidR="00A422F4" w:rsidRPr="005D07CC">
        <w:rPr>
          <w:noProof/>
          <w:color w:val="000000" w:themeColor="text1"/>
        </w:rPr>
        <w:t>[1]</w:t>
      </w:r>
      <w:r w:rsidR="00F41F3A" w:rsidRPr="005D07CC">
        <w:rPr>
          <w:color w:val="000000" w:themeColor="text1"/>
        </w:rPr>
        <w:fldChar w:fldCharType="end"/>
      </w:r>
      <w:r w:rsidRPr="005D07CC">
        <w:rPr>
          <w:rFonts w:eastAsia="Calibri"/>
          <w:color w:val="000000" w:themeColor="text1"/>
        </w:rPr>
        <w:t>. The correction factor was applied using T1 values of 1042 ms for water (representative of muscle) and 385 ms for fat</w:t>
      </w:r>
      <w:r w:rsidR="000C4C6A" w:rsidRPr="005D07CC">
        <w:rPr>
          <w:rFonts w:eastAsia="Calibri"/>
          <w:color w:val="000000" w:themeColor="text1"/>
        </w:rPr>
        <w:t xml:space="preserve"> </w:t>
      </w:r>
      <w:r w:rsidR="000C4C6A" w:rsidRPr="005D07CC">
        <w:rPr>
          <w:rFonts w:eastAsia="Calibri"/>
          <w:color w:val="000000" w:themeColor="text1"/>
        </w:rPr>
        <w:fldChar w:fldCharType="begin"/>
      </w:r>
      <w:r w:rsidR="00A04D11" w:rsidRPr="005D07CC">
        <w:rPr>
          <w:rFonts w:eastAsia="Calibri"/>
          <w:color w:val="000000" w:themeColor="text1"/>
        </w:rPr>
        <w:instrText xml:space="preserve"> ADDIN ZOTERO_ITEM CSL_CITATION {"citationID":"PbC1kINY","properties":{"formattedCitation":"[2, 3]","plainCitation":"[2, 3]","noteIndex":0},"citationItems":[{"id":252,"uris":["http://zotero.org/users/12479633/items/8E4DDZY3"],"itemData":{"id":252,"type":"article-journal","abstract":"In this article, a robust methodology for in vivo T1 mapping is presented. The approach combines a gold standard scanning procedure with a novel fitting procedure. Fitting complex data to a five-parameter model ensures accuracy and precision of the T1 estimation. A reduced-dimension nonlinear least squares method is proposed. This method turns the complicated multi-parameter minimization into a straightforward one-dimensional search. As the range of possible T1 values is known, a global grid search can be used, ensuring that a global optimal solution is found. When only magnitude data are available, the algorithm is adapted to concurrently restore polarity. The performance of the new algorithm is demonstrated in simulations and phantom experiments. The new algorithm is as accurate and precise as the conventionally used Levenberg-Marquardt algorithm but much faster. This gain in speed makes the use of the five-parameter model viable. In addition, the new algorithm does not require initialization of the search parameters. Finally, the methodology is applied in vivo to conventional brain imaging and to skin imaging. T1 values are estimated for white matter and gray matter at 1.5 T and for dermis, hypodermis, and muscle at 1.5 T, 3 T, and 7 T. Magn Reson Med, 2010. © 2010 Wiley-Liss, Inc.","container-title":"Magnetic Resonance in Medicine","DOI":"10.1002/mrm.22497","ISSN":"1522-2594","issue":"4","language":"en","license":"Copyright © 2010 Wiley-Liss, Inc.","note":"_eprint: https://onlinelibrary.wiley.com/doi/pdf/10.1002/mrm.22497","page":"1057-1067","source":"Wiley Online Library","title":"A robust methodology for in vivo T1 mapping","volume":"64","author":[{"family":"Barral","given":"Joëlle K."},{"family":"Gudmundson","given":"Erik"},{"family":"Stikov","given":"Nikola"},{"family":"Etezadi-Amoli","given":"Maryam"},{"family":"Stoica","given":"Petre"},{"family":"Nishimura","given":"Dwight G."}],"issued":{"date-parts":[["2010"]]}},"label":"page"},{"id":250,"uris":["http://zotero.org/users/12479633/items/4QK7Z9C7"],"itemData":{"id":250,"type":"article-journal","abstract":"PURPOSE: To measure T1 and T2 relaxation times of normal human abdominal and pelvic tissues and lumbar vertebral bone marrow at 3.0 T.\n\nMATERIALS AND METHODS: Relaxation time was measured in six healthy volunteers with an inversion-recovery method and different inversion times and a multiple spin-echo (SE) technique with different echo times to measure T1 and T2, respectively. Six images were acquired during one breath hold with a half-Fourier acquisition single-shot fast SE sequence. Signal intensities in regions of interest were fit to theoretical curves. Measurements were performed at 1.5 and 3.0 T. Relaxation times at 1.5 T were compared with those reported in the literature by using a one-sample t test. Differences in mean relaxation time between 1.5 and 3.0 T were analyzed with a two-sample paired t test.\n\nRESULTS: Relaxation times (mean ± SD) at 3.0 T are reported for kidney cortex (T1, 1,142 msec ± 154; T2, 76 msec ± 7), kidney medulla (T1, 1,545 msec ± 142; T2, 81 msec ± 8), liver (T1, 809 msec ± 71; T2, 34 msec ± 4), spleen (T1, 1,328 msec ± 31; T2, 61 msec ± 9), pancreas (T1, 725 msec ± 71; T2, 43 msec ± 7), paravertebral muscle (T1, 898 msec ± 33; T2, 29 msec ± 4), bone marrow in L4 vertebra (T1, 586 msec ± 73; T2, 49 msec ± 4), subcutaneous fat (T1, 382 msec ± 13; T2, 68 msec ± 4), prostate (T1, 1,597 msec ± 42; T2, 74 msec ± 9), myometrium (T1, 1,514 msec ± 156; T2, 79 msec ± 10), endometrium (T1, 1,453 msec ± 123; T2, 59 msec ± 1), and cervix (T1, 1,616 msec ± 61; T2, 83 msec ± 7). On average, T1 relaxation times were 21% longer (P &lt; .05) for kidney cortex, liver, and spleen and T2 relaxation times were 8% shorter (P &lt; .05) for liver, spleen, and fat at 3.0 T; however, the fractional change in T1 and T2 relaxation times varied greatly with the organ. At 1.5 T, no significant differences (P &gt; .05) in T1 relaxation time between the results of this study and the results of other studies for liver, kidney, spleen, and muscle tissue were found.\n\nCONCLUSION: T1 relaxation times are generally higher and T2 relaxation times are generally lower at 3.0 T than at 1.5 T, but the magnitude of change varies greatly in different tissues.\n\n© RSNA, 2004","container-title":"Radiology","DOI":"10.1148/radiol.2303021331","ISSN":"0033-8419","issue":"3","note":"publisher: Radiological Society of North America","page":"652-659","source":"pubs.rsna.org (Atypon)","title":"MR Imaging Relaxation Times of Abdominal and Pelvic Tissues Measured in Vivo at 3.0 T: Preliminary Results","title-short":"MR Imaging Relaxation Times of Abdominal and Pelvic Tissues Measured in Vivo at 3.0 T","volume":"230","author":[{"family":"Bazelaire","given":"Cedric M. J.","non-dropping-particle":"de"},{"family":"Duhamel","given":"Guillaume D."},{"family":"Rofsky","given":"Neil M."},{"family":"Alsop","given":"David C."}],"issued":{"date-parts":[["2004",3]]}},"label":"page"}],"schema":"https://github.com/citation-style-language/schema/raw/master/csl-citation.json"} </w:instrText>
      </w:r>
      <w:r w:rsidR="000C4C6A" w:rsidRPr="005D07CC">
        <w:rPr>
          <w:rFonts w:eastAsia="Calibri"/>
          <w:color w:val="000000" w:themeColor="text1"/>
        </w:rPr>
        <w:fldChar w:fldCharType="separate"/>
      </w:r>
      <w:r w:rsidR="00A04D11" w:rsidRPr="005D07CC">
        <w:rPr>
          <w:rFonts w:eastAsia="Calibri"/>
          <w:noProof/>
          <w:color w:val="000000" w:themeColor="text1"/>
        </w:rPr>
        <w:t>[2, 3]</w:t>
      </w:r>
      <w:r w:rsidR="000C4C6A" w:rsidRPr="005D07CC">
        <w:rPr>
          <w:rFonts w:eastAsia="Calibri"/>
          <w:color w:val="000000" w:themeColor="text1"/>
        </w:rPr>
        <w:fldChar w:fldCharType="end"/>
      </w:r>
      <w:r w:rsidRPr="005D07CC">
        <w:rPr>
          <w:rFonts w:eastAsia="Calibri"/>
          <w:color w:val="000000" w:themeColor="text1"/>
        </w:rPr>
        <w:t>.</w:t>
      </w:r>
    </w:p>
    <w:p w14:paraId="6F633985" w14:textId="54DF4FBD" w:rsidR="002B6163" w:rsidRPr="005D07CC" w:rsidRDefault="002B6163" w:rsidP="002B6163">
      <w:pPr>
        <w:spacing w:line="480" w:lineRule="auto"/>
        <w:jc w:val="both"/>
        <w:rPr>
          <w:color w:val="000000" w:themeColor="text1"/>
        </w:rPr>
      </w:pPr>
      <w:r w:rsidRPr="005D07CC">
        <w:rPr>
          <w:color w:val="000000" w:themeColor="text1"/>
          <w:lang w:val="en-US"/>
        </w:rPr>
        <w:t>For each set of water, fat, and SFF volumetric images, a trilinear resampling was applied to output a new voxel resolution of 2x2x3 mm.</w:t>
      </w:r>
      <w:r w:rsidRPr="005D07CC">
        <w:rPr>
          <w:color w:val="000000" w:themeColor="text1"/>
        </w:rPr>
        <w:t xml:space="preserve"> </w:t>
      </w:r>
      <w:r w:rsidRPr="005D07CC">
        <w:rPr>
          <w:color w:val="000000" w:themeColor="text1"/>
          <w:lang w:val="en-US"/>
        </w:rPr>
        <w:t>The resulting sets of resampled volumetric images were combined to create a respective new whole-body volume, utilizing the real-world coordinates.</w:t>
      </w:r>
      <w:r w:rsidRPr="005D07CC">
        <w:rPr>
          <w:color w:val="000000" w:themeColor="text1"/>
        </w:rPr>
        <w:t xml:space="preserve"> During the creation of this whole-body volume, fat and water images were processed with N4 </w:t>
      </w:r>
      <w:r w:rsidRPr="005D07CC">
        <w:rPr>
          <w:color w:val="000000" w:themeColor="text1"/>
        </w:rPr>
        <w:fldChar w:fldCharType="begin"/>
      </w:r>
      <w:r w:rsidR="00A04D11" w:rsidRPr="005D07CC">
        <w:rPr>
          <w:color w:val="000000" w:themeColor="text1"/>
        </w:rPr>
        <w:instrText xml:space="preserve"> ADDIN ZOTERO_ITEM CSL_CITATION {"citationID":"T5wZ6dhW","properties":{"formattedCitation":"[4]","plainCitation":"[4]","noteIndex":0},"citationItems":[{"id":5,"uris":["http://zotero.org/users/12479633/items/68GMBPPZ"],"itemData":{"id":5,"type":"article-journal","abstract":"A variant of the popular nonparametric nonuniform intensity normalization (N3) algorithm is proposed for bias field correction. Given the superb performance of N3 and its public availability, it has been the subject of several evaluation studies. These studies have demonstrated the importance of certain parameters associated with the B-spline least-squares fitting. We propose the substitution of a recently developed fast and robust B-spline approximation routine and a modified hierarchical optimization scheme for improved bias field correction over the original N3 algorithm. Similar to the N3 algorithm, we also make the source code, testing, and technical documentation of our contribution, which we denote as \"N4ITK,\" available to the public through the Insight Toolkit of the National Institutes of Health. Performance assessment is demonstrated using simulated data from the publicly available Brainweb database, hyperpolarized (3)He lung image data, and 9.4T postmortem hippocampus data.","container-title":"IEEE transactions on medical imaging","DOI":"10.1109/TMI.2010.2046908","ISSN":"1558-254X","issue":"6","journalAbbreviation":"IEEE Trans Med Imaging","language":"eng","note":"PMID: 20378467\nPMCID: PMC3071855","page":"1310-1320","source":"PubMed","title":"N4ITK: improved N3 bias correction","title-short":"N4ITK","volume":"29","author":[{"family":"Tustison","given":"Nicholas J."},{"family":"Avants","given":"Brian B."},{"family":"Cook","given":"Philip A."},{"family":"Zheng","given":"Yuanjie"},{"family":"Egan","given":"Alexander"},{"family":"Yushkevich","given":"Paul A."},{"family":"Gee","given":"James C."}],"issued":{"date-parts":[["2010",6]]}}}],"schema":"https://github.com/citation-style-language/schema/raw/master/csl-citation.json"} </w:instrText>
      </w:r>
      <w:r w:rsidRPr="005D07CC">
        <w:rPr>
          <w:color w:val="000000" w:themeColor="text1"/>
        </w:rPr>
        <w:fldChar w:fldCharType="separate"/>
      </w:r>
      <w:r w:rsidR="00A04D11" w:rsidRPr="005D07CC">
        <w:rPr>
          <w:noProof/>
          <w:color w:val="000000" w:themeColor="text1"/>
        </w:rPr>
        <w:t>[4]</w:t>
      </w:r>
      <w:r w:rsidRPr="005D07CC">
        <w:rPr>
          <w:color w:val="000000" w:themeColor="text1"/>
        </w:rPr>
        <w:fldChar w:fldCharType="end"/>
      </w:r>
      <w:r w:rsidRPr="005D07CC">
        <w:rPr>
          <w:color w:val="000000" w:themeColor="text1"/>
        </w:rPr>
        <w:t xml:space="preserve"> bias correction and cross-block intensity normalization but , SFF images were not processed with this additional step that avoids tissue characterization bias.</w:t>
      </w:r>
    </w:p>
    <w:p w14:paraId="4987FED1" w14:textId="77777777" w:rsidR="002B6163" w:rsidRPr="005D07CC" w:rsidRDefault="002B6163">
      <w:pPr>
        <w:rPr>
          <w:color w:val="000000" w:themeColor="text1"/>
        </w:rPr>
      </w:pPr>
    </w:p>
    <w:p w14:paraId="710B10CC" w14:textId="293221F1" w:rsidR="005E4C45" w:rsidRPr="005D07CC" w:rsidRDefault="00D952AF" w:rsidP="00051668">
      <w:pPr>
        <w:pStyle w:val="Heading2"/>
        <w:spacing w:line="480" w:lineRule="auto"/>
        <w:rPr>
          <w:color w:val="000000" w:themeColor="text1"/>
        </w:rPr>
      </w:pPr>
      <w:r w:rsidRPr="005D07CC">
        <w:rPr>
          <w:color w:val="000000" w:themeColor="text1"/>
        </w:rPr>
        <w:t>New a</w:t>
      </w:r>
      <w:r w:rsidR="00DA6CEF" w:rsidRPr="005D07CC">
        <w:rPr>
          <w:color w:val="000000" w:themeColor="text1"/>
        </w:rPr>
        <w:t xml:space="preserve">bdominal volumetric analysis </w:t>
      </w:r>
    </w:p>
    <w:p w14:paraId="540C8433" w14:textId="1D7A4AE0" w:rsidR="00DA6CEF" w:rsidRPr="005D07CC" w:rsidRDefault="004F243D" w:rsidP="00051668">
      <w:pPr>
        <w:spacing w:line="480" w:lineRule="auto"/>
        <w:jc w:val="both"/>
        <w:rPr>
          <w:color w:val="000000" w:themeColor="text1"/>
        </w:rPr>
      </w:pPr>
      <w:r w:rsidRPr="005D07CC">
        <w:rPr>
          <w:color w:val="000000" w:themeColor="text1"/>
        </w:rPr>
        <w:t>For volumetric analysis, the region from the centre of the T9 vertebra to the top of the lower of the two femoral heads was selected. To automatically identify the region limits, vertebrae and femurs were segmented in the stitched fat volume using a neural network</w:t>
      </w:r>
      <w:r w:rsidR="006706F0" w:rsidRPr="005D07CC">
        <w:rPr>
          <w:color w:val="000000" w:themeColor="text1"/>
        </w:rPr>
        <w:t>.</w:t>
      </w:r>
    </w:p>
    <w:p w14:paraId="127891D0" w14:textId="44532CFE" w:rsidR="00C46101" w:rsidRPr="005D07CC" w:rsidRDefault="00D658C2" w:rsidP="00051668">
      <w:pPr>
        <w:pStyle w:val="Heading3"/>
        <w:spacing w:line="480" w:lineRule="auto"/>
        <w:rPr>
          <w:color w:val="000000" w:themeColor="text1"/>
        </w:rPr>
      </w:pPr>
      <w:r w:rsidRPr="005D07CC">
        <w:rPr>
          <w:color w:val="000000" w:themeColor="text1"/>
        </w:rPr>
        <w:t xml:space="preserve">Neural network for </w:t>
      </w:r>
      <w:r w:rsidR="004F243D" w:rsidRPr="005D07CC">
        <w:rPr>
          <w:color w:val="000000" w:themeColor="text1"/>
        </w:rPr>
        <w:t xml:space="preserve">identifying </w:t>
      </w:r>
      <w:r w:rsidR="00933ED5" w:rsidRPr="005D07CC">
        <w:rPr>
          <w:color w:val="000000" w:themeColor="text1"/>
        </w:rPr>
        <w:t xml:space="preserve">T9 to femoral head </w:t>
      </w:r>
      <w:r w:rsidR="004F243D" w:rsidRPr="005D07CC">
        <w:rPr>
          <w:color w:val="000000" w:themeColor="text1"/>
        </w:rPr>
        <w:t xml:space="preserve">region limits </w:t>
      </w:r>
    </w:p>
    <w:p w14:paraId="7D2D508B" w14:textId="7C8BB733" w:rsidR="00D77181" w:rsidRPr="005D07CC" w:rsidRDefault="00D77181" w:rsidP="00051668">
      <w:pPr>
        <w:spacing w:line="480" w:lineRule="auto"/>
        <w:jc w:val="both"/>
        <w:rPr>
          <w:color w:val="000000" w:themeColor="text1"/>
        </w:rPr>
      </w:pPr>
      <w:r w:rsidRPr="005D07CC">
        <w:rPr>
          <w:rStyle w:val="Strong"/>
          <w:rFonts w:eastAsiaTheme="majorEastAsia"/>
          <w:b w:val="0"/>
          <w:color w:val="000000" w:themeColor="text1"/>
        </w:rPr>
        <w:t>TotalSegmentator</w:t>
      </w:r>
      <w:r w:rsidR="009A6780" w:rsidRPr="005D07CC">
        <w:rPr>
          <w:rStyle w:val="Strong"/>
          <w:rFonts w:eastAsiaTheme="majorEastAsia"/>
          <w:b w:val="0"/>
          <w:color w:val="000000" w:themeColor="text1"/>
        </w:rPr>
        <w:t xml:space="preserve"> </w:t>
      </w:r>
      <w:r w:rsidR="0049618D" w:rsidRPr="005D07CC">
        <w:rPr>
          <w:rStyle w:val="Strong"/>
          <w:rFonts w:eastAsiaTheme="majorEastAsia"/>
          <w:b w:val="0"/>
          <w:color w:val="000000" w:themeColor="text1"/>
        </w:rPr>
        <w:fldChar w:fldCharType="begin"/>
      </w:r>
      <w:r w:rsidR="00A04D11" w:rsidRPr="005D07CC">
        <w:rPr>
          <w:rStyle w:val="Strong"/>
          <w:rFonts w:eastAsiaTheme="majorEastAsia"/>
          <w:b w:val="0"/>
          <w:color w:val="000000" w:themeColor="text1"/>
        </w:rPr>
        <w:instrText xml:space="preserve"> ADDIN ZOTERO_ITEM CSL_CITATION {"citationID":"paIhuCdO","properties":{"formattedCitation":"[5]","plainCitation":"[5]","noteIndex":0},"citationItems":[{"id":4961,"uris":["http://zotero.org/users/12479633/items/DA3RZAJJ"],"itemData":{"id":4961,"type":"article-journal","abstract":"Since the introduction of TotalSegmentator CT, there is demand for a similar robust automated MRI segmentation tool that can be applied across all MRI sequences and anatomic structures. In this retrospective study, a nnU-Net model (TotalSegmentator) was trained on MRI and CT examinations to segment 80 anatomic structures relevant for use cases such as organ volumetry, disease characterization, surgical planning and opportunistic screening. Examinations were randomly sampled from routine clinical studies to represent real-world examples. Dice scores were calculated between the predicted segmentations and expert radiologist reference standard segmentations to evaluate model performance on an internal test set, two external test sets and against two publicly available models, and TotalSegmentator CT. The model was applied to an internal dataset containing abdominal MRIs to investigate age-dependent volume changes. A total of 1143 examinations (616 MRIs, 527 CTs) (median age 61 years, IQR 50-72) were split into training (n=1088, CT and MRI) and an internal test set (n=55; only MRI), two external test sets (AMOS, n=20; CHAOS, n=20; only MRI), and an internal aging-study dataset of 8672 abdominal MRIs (median age 59 years, IQR 45-70) were included. The model showed a Dice Score of 0.839 on the internal test set and outperformed two other models (Dice Score, 0.862 versus 0.759; and 0.838 versus 0.560; p&lt;.001 for both). The proposed open-source, easy-to-use model allows for automatic, robust segmentation of 80 structures, extending the capabilities of TotalSegmentator to MRIs of any sequence. The ready-to-use online tool is available at https://totalsegmentator.com, the model at https://github.com/wasserth/TotalSegmentator, and the dataset at https://zenodo.org/records/14710732.","container-title":"Radiology","DOI":"10.1148/radiol.241613","ISSN":"0033-8419, 1527-1315","issue":"2","journalAbbreviation":"Radiology","note":"arXiv:2405.19492 [eess]","page":"e241613","source":"arXiv.org","title":"TotalSegmentator MRI: Robust Sequence-independent Segmentation of Multiple Anatomic Structures in MRI","title-short":"TotalSegmentator MRI","volume":"314","author":[{"family":"D'Antonoli","given":"Tugba Akinci"},{"family":"Berger","given":"Lucas K."},{"family":"Indrakanti","given":"Ashraya K."},{"family":"Vishwanathan","given":"Nathan"},{"family":"Weiß","given":"Jakob"},{"family":"Jung","given":"Matthias"},{"family":"Berkarda","given":"Zeynep"},{"family":"Rau","given":"Alexander"},{"family":"Reisert","given":"Marco"},{"family":"Küstner","given":"Thomas"},{"family":"Walter","given":"Alexandra"},{"family":"Merkle","given":"Elmar M."},{"family":"Boll","given":"Daniel"},{"family":"Breit","given":"Hanns-Christian"},{"family":"Nicoli","given":"Andrew Phillip"},{"family":"Segeroth","given":"Martin"},{"family":"Cyriac","given":"Joshy"},{"family":"Yang","given":"Shan"},{"family":"Wasserthal","given":"Jakob"}],"issued":{"date-parts":[["2025",2,1]]}}}],"schema":"https://github.com/citation-style-language/schema/raw/master/csl-citation.json"} </w:instrText>
      </w:r>
      <w:r w:rsidR="0049618D" w:rsidRPr="005D07CC">
        <w:rPr>
          <w:rStyle w:val="Strong"/>
          <w:rFonts w:eastAsiaTheme="majorEastAsia"/>
          <w:b w:val="0"/>
          <w:color w:val="000000" w:themeColor="text1"/>
        </w:rPr>
        <w:fldChar w:fldCharType="separate"/>
      </w:r>
      <w:r w:rsidR="00A04D11" w:rsidRPr="005D07CC">
        <w:rPr>
          <w:rStyle w:val="Strong"/>
          <w:rFonts w:eastAsiaTheme="majorEastAsia"/>
          <w:b w:val="0"/>
          <w:color w:val="000000" w:themeColor="text1"/>
        </w:rPr>
        <w:t>[5]</w:t>
      </w:r>
      <w:r w:rsidR="0049618D" w:rsidRPr="005D07CC">
        <w:rPr>
          <w:rStyle w:val="Strong"/>
          <w:rFonts w:eastAsiaTheme="majorEastAsia"/>
          <w:b w:val="0"/>
          <w:color w:val="000000" w:themeColor="text1"/>
        </w:rPr>
        <w:fldChar w:fldCharType="end"/>
      </w:r>
      <w:r w:rsidRPr="005D07CC">
        <w:rPr>
          <w:color w:val="000000" w:themeColor="text1"/>
        </w:rPr>
        <w:t>, a nnU-net trained on 1143 examinations (616 MRIs, 527 CTs)</w:t>
      </w:r>
      <w:r w:rsidR="00C52866" w:rsidRPr="005D07CC">
        <w:rPr>
          <w:color w:val="000000" w:themeColor="text1"/>
        </w:rPr>
        <w:t>,</w:t>
      </w:r>
      <w:r w:rsidRPr="005D07CC">
        <w:rPr>
          <w:color w:val="000000" w:themeColor="text1"/>
        </w:rPr>
        <w:t xml:space="preserve"> </w:t>
      </w:r>
      <w:r w:rsidR="00C52866" w:rsidRPr="005D07CC">
        <w:rPr>
          <w:color w:val="000000" w:themeColor="text1"/>
        </w:rPr>
        <w:t xml:space="preserve">was used to segment vertebrae and femur to crop the whole-body stitched volumes between the femoral heads and the T9 vertebrae. </w:t>
      </w:r>
      <w:r w:rsidR="007B0D17" w:rsidRPr="005D07CC">
        <w:rPr>
          <w:color w:val="000000" w:themeColor="text1"/>
        </w:rPr>
        <w:t>The whole-body fat image was used as input and n</w:t>
      </w:r>
      <w:r w:rsidRPr="005D07CC">
        <w:rPr>
          <w:color w:val="000000" w:themeColor="text1"/>
        </w:rPr>
        <w:t xml:space="preserve">o </w:t>
      </w:r>
      <w:r w:rsidR="00132B75" w:rsidRPr="005D07CC">
        <w:rPr>
          <w:color w:val="000000" w:themeColor="text1"/>
        </w:rPr>
        <w:t xml:space="preserve">in-house </w:t>
      </w:r>
      <w:r w:rsidRPr="005D07CC">
        <w:rPr>
          <w:color w:val="000000" w:themeColor="text1"/>
        </w:rPr>
        <w:t>additional training or model tuning was performed.</w:t>
      </w:r>
      <w:r w:rsidR="00036FC6" w:rsidRPr="005D07CC">
        <w:rPr>
          <w:color w:val="000000" w:themeColor="text1"/>
        </w:rPr>
        <w:t xml:space="preserve"> </w:t>
      </w:r>
    </w:p>
    <w:p w14:paraId="0F760CA6" w14:textId="0F386D7B" w:rsidR="00F50A4C" w:rsidRPr="005D07CC" w:rsidRDefault="00461B78" w:rsidP="00051668">
      <w:pPr>
        <w:pStyle w:val="Heading3"/>
        <w:spacing w:line="480" w:lineRule="auto"/>
        <w:rPr>
          <w:color w:val="000000" w:themeColor="text1"/>
        </w:rPr>
      </w:pPr>
      <w:r w:rsidRPr="005D07CC">
        <w:rPr>
          <w:color w:val="000000" w:themeColor="text1"/>
        </w:rPr>
        <w:t xml:space="preserve">Ensembled </w:t>
      </w:r>
      <w:r w:rsidR="00F12008" w:rsidRPr="005D07CC">
        <w:rPr>
          <w:color w:val="000000" w:themeColor="text1"/>
        </w:rPr>
        <w:t>volumetric</w:t>
      </w:r>
      <w:r w:rsidRPr="005D07CC">
        <w:rPr>
          <w:color w:val="000000" w:themeColor="text1"/>
        </w:rPr>
        <w:t xml:space="preserve"> </w:t>
      </w:r>
      <w:r w:rsidR="00C157A6" w:rsidRPr="005D07CC">
        <w:rPr>
          <w:color w:val="000000" w:themeColor="text1"/>
        </w:rPr>
        <w:t>b</w:t>
      </w:r>
      <w:r w:rsidRPr="005D07CC">
        <w:rPr>
          <w:color w:val="000000" w:themeColor="text1"/>
        </w:rPr>
        <w:t>ody segmentation</w:t>
      </w:r>
    </w:p>
    <w:p w14:paraId="3FA346F5" w14:textId="64B9090D" w:rsidR="001223BA" w:rsidRPr="005D07CC" w:rsidRDefault="0017773D" w:rsidP="00051668">
      <w:pPr>
        <w:spacing w:line="480" w:lineRule="auto"/>
        <w:jc w:val="both"/>
        <w:rPr>
          <w:color w:val="000000" w:themeColor="text1"/>
        </w:rPr>
      </w:pPr>
      <w:r w:rsidRPr="005D07CC">
        <w:rPr>
          <w:color w:val="000000" w:themeColor="text1"/>
        </w:rPr>
        <w:t>C</w:t>
      </w:r>
      <w:r w:rsidR="00AE0FA3" w:rsidRPr="005D07CC">
        <w:rPr>
          <w:color w:val="000000" w:themeColor="text1"/>
        </w:rPr>
        <w:t>ropped fat and water volumes were used as input to an ensemble of Unet++ that segmented SAT, muscle tissue, abdominal cavity, and bone.</w:t>
      </w:r>
      <w:r w:rsidR="007855A5" w:rsidRPr="005D07CC">
        <w:rPr>
          <w:color w:val="000000" w:themeColor="text1"/>
        </w:rPr>
        <w:t xml:space="preserve"> T</w:t>
      </w:r>
      <w:r w:rsidR="001223BA" w:rsidRPr="005D07CC">
        <w:rPr>
          <w:color w:val="000000" w:themeColor="text1"/>
        </w:rPr>
        <w:t xml:space="preserve">hree separate </w:t>
      </w:r>
      <w:r w:rsidR="00A77C8A" w:rsidRPr="005D07CC">
        <w:rPr>
          <w:color w:val="000000" w:themeColor="text1"/>
        </w:rPr>
        <w:t>single-slice</w:t>
      </w:r>
      <w:r w:rsidR="001223BA" w:rsidRPr="005D07CC">
        <w:rPr>
          <w:color w:val="000000" w:themeColor="text1"/>
        </w:rPr>
        <w:t xml:space="preserve"> </w:t>
      </w:r>
      <w:r w:rsidR="00670C20" w:rsidRPr="005D07CC">
        <w:rPr>
          <w:color w:val="000000" w:themeColor="text1"/>
        </w:rPr>
        <w:t>neural network</w:t>
      </w:r>
      <w:r w:rsidR="001223BA" w:rsidRPr="005D07CC">
        <w:rPr>
          <w:color w:val="000000" w:themeColor="text1"/>
        </w:rPr>
        <w:t>s—axial, sagittal, and coronal—were applied independently along each anatomical plane</w:t>
      </w:r>
      <w:r w:rsidR="007855A5" w:rsidRPr="005D07CC">
        <w:rPr>
          <w:color w:val="000000" w:themeColor="text1"/>
        </w:rPr>
        <w:t>, to segment the cropped volumetric abdominal region between the T9 vertebra and the femoral head regions</w:t>
      </w:r>
      <w:r w:rsidR="001223BA" w:rsidRPr="005D07CC">
        <w:rPr>
          <w:color w:val="000000" w:themeColor="text1"/>
        </w:rPr>
        <w:t xml:space="preserve">. These </w:t>
      </w:r>
      <w:r w:rsidR="00670C20" w:rsidRPr="005D07CC">
        <w:rPr>
          <w:color w:val="000000" w:themeColor="text1"/>
        </w:rPr>
        <w:t>neural network</w:t>
      </w:r>
      <w:r w:rsidR="001223BA" w:rsidRPr="005D07CC">
        <w:rPr>
          <w:color w:val="000000" w:themeColor="text1"/>
        </w:rPr>
        <w:t>s process</w:t>
      </w:r>
      <w:r w:rsidR="00226BD0" w:rsidRPr="005D07CC">
        <w:rPr>
          <w:color w:val="000000" w:themeColor="text1"/>
        </w:rPr>
        <w:t>ed</w:t>
      </w:r>
      <w:r w:rsidR="001223BA" w:rsidRPr="005D07CC">
        <w:rPr>
          <w:color w:val="000000" w:themeColor="text1"/>
        </w:rPr>
        <w:t xml:space="preserve"> </w:t>
      </w:r>
      <w:r w:rsidR="00C348F7" w:rsidRPr="005D07CC">
        <w:rPr>
          <w:color w:val="000000" w:themeColor="text1"/>
        </w:rPr>
        <w:t>single</w:t>
      </w:r>
      <w:r w:rsidR="001223BA" w:rsidRPr="005D07CC">
        <w:rPr>
          <w:color w:val="000000" w:themeColor="text1"/>
        </w:rPr>
        <w:t xml:space="preserve"> slices from the corresponding dimension of the </w:t>
      </w:r>
      <w:r w:rsidR="00C348F7" w:rsidRPr="005D07CC">
        <w:rPr>
          <w:color w:val="000000" w:themeColor="text1"/>
        </w:rPr>
        <w:t>volumetric</w:t>
      </w:r>
      <w:r w:rsidR="001223BA" w:rsidRPr="005D07CC">
        <w:rPr>
          <w:color w:val="000000" w:themeColor="text1"/>
        </w:rPr>
        <w:t xml:space="preserve"> input volume and </w:t>
      </w:r>
      <w:r w:rsidR="008D52D5" w:rsidRPr="005D07CC">
        <w:rPr>
          <w:color w:val="000000" w:themeColor="text1"/>
        </w:rPr>
        <w:t>were</w:t>
      </w:r>
      <w:r w:rsidR="001223BA" w:rsidRPr="005D07CC">
        <w:rPr>
          <w:color w:val="000000" w:themeColor="text1"/>
        </w:rPr>
        <w:t xml:space="preserve"> later ensembled to generate a final </w:t>
      </w:r>
      <w:r w:rsidR="00C348F7" w:rsidRPr="005D07CC">
        <w:rPr>
          <w:color w:val="000000" w:themeColor="text1"/>
        </w:rPr>
        <w:t>volumetric</w:t>
      </w:r>
      <w:r w:rsidR="001223BA" w:rsidRPr="005D07CC">
        <w:rPr>
          <w:color w:val="000000" w:themeColor="text1"/>
        </w:rPr>
        <w:t xml:space="preserve"> segmentation.</w:t>
      </w:r>
    </w:p>
    <w:p w14:paraId="75E5EB22" w14:textId="0D552958" w:rsidR="001223BA" w:rsidRPr="005D07CC" w:rsidRDefault="001223BA" w:rsidP="00051668">
      <w:pPr>
        <w:spacing w:line="480" w:lineRule="auto"/>
        <w:jc w:val="both"/>
        <w:rPr>
          <w:color w:val="000000" w:themeColor="text1"/>
        </w:rPr>
      </w:pPr>
      <w:r w:rsidRPr="005D07CC">
        <w:rPr>
          <w:color w:val="000000" w:themeColor="text1"/>
        </w:rPr>
        <w:t xml:space="preserve">For each </w:t>
      </w:r>
      <w:r w:rsidR="00670C20" w:rsidRPr="005D07CC">
        <w:rPr>
          <w:color w:val="000000" w:themeColor="text1"/>
        </w:rPr>
        <w:t>neural network</w:t>
      </w:r>
      <w:r w:rsidRPr="005D07CC">
        <w:rPr>
          <w:color w:val="000000" w:themeColor="text1"/>
        </w:rPr>
        <w:t xml:space="preserve">, the </w:t>
      </w:r>
      <w:r w:rsidR="00036FC6" w:rsidRPr="005D07CC">
        <w:rPr>
          <w:color w:val="000000" w:themeColor="text1"/>
        </w:rPr>
        <w:t>fat and water</w:t>
      </w:r>
      <w:r w:rsidRPr="005D07CC">
        <w:rPr>
          <w:color w:val="000000" w:themeColor="text1"/>
        </w:rPr>
        <w:t xml:space="preserve"> </w:t>
      </w:r>
      <w:r w:rsidR="006D7963" w:rsidRPr="005D07CC">
        <w:rPr>
          <w:color w:val="000000" w:themeColor="text1"/>
        </w:rPr>
        <w:t xml:space="preserve">whole-body </w:t>
      </w:r>
      <w:r w:rsidRPr="005D07CC">
        <w:rPr>
          <w:color w:val="000000" w:themeColor="text1"/>
        </w:rPr>
        <w:t>volume</w:t>
      </w:r>
      <w:r w:rsidR="00036FC6" w:rsidRPr="005D07CC">
        <w:rPr>
          <w:color w:val="000000" w:themeColor="text1"/>
        </w:rPr>
        <w:t>s</w:t>
      </w:r>
      <w:r w:rsidRPr="005D07CC">
        <w:rPr>
          <w:color w:val="000000" w:themeColor="text1"/>
        </w:rPr>
        <w:t xml:space="preserve"> </w:t>
      </w:r>
      <w:r w:rsidR="000311A1" w:rsidRPr="005D07CC">
        <w:rPr>
          <w:color w:val="000000" w:themeColor="text1"/>
        </w:rPr>
        <w:t>were</w:t>
      </w:r>
      <w:r w:rsidRPr="005D07CC">
        <w:rPr>
          <w:color w:val="000000" w:themeColor="text1"/>
        </w:rPr>
        <w:t xml:space="preserve"> sliced along the relevant axis (e.g., axial slices for the axial </w:t>
      </w:r>
      <w:r w:rsidR="00670C20" w:rsidRPr="005D07CC">
        <w:rPr>
          <w:color w:val="000000" w:themeColor="text1"/>
        </w:rPr>
        <w:t>neural network</w:t>
      </w:r>
      <w:r w:rsidRPr="005D07CC">
        <w:rPr>
          <w:color w:val="000000" w:themeColor="text1"/>
        </w:rPr>
        <w:t xml:space="preserve">), and each </w:t>
      </w:r>
      <w:r w:rsidR="00145445" w:rsidRPr="005D07CC">
        <w:rPr>
          <w:color w:val="000000" w:themeColor="text1"/>
        </w:rPr>
        <w:t>single</w:t>
      </w:r>
      <w:r w:rsidR="005068BF" w:rsidRPr="005D07CC">
        <w:rPr>
          <w:color w:val="000000" w:themeColor="text1"/>
        </w:rPr>
        <w:t xml:space="preserve"> </w:t>
      </w:r>
      <w:r w:rsidRPr="005D07CC">
        <w:rPr>
          <w:color w:val="000000" w:themeColor="text1"/>
        </w:rPr>
        <w:t xml:space="preserve">slice </w:t>
      </w:r>
      <w:r w:rsidR="00837DA7" w:rsidRPr="005D07CC">
        <w:rPr>
          <w:color w:val="000000" w:themeColor="text1"/>
        </w:rPr>
        <w:t>was</w:t>
      </w:r>
      <w:r w:rsidRPr="005D07CC">
        <w:rPr>
          <w:color w:val="000000" w:themeColor="text1"/>
        </w:rPr>
        <w:t xml:space="preserve"> individually inferred. The resulting </w:t>
      </w:r>
      <w:r w:rsidR="00145445" w:rsidRPr="005D07CC">
        <w:rPr>
          <w:color w:val="000000" w:themeColor="text1"/>
        </w:rPr>
        <w:t>single-slice</w:t>
      </w:r>
      <w:r w:rsidRPr="005D07CC">
        <w:rPr>
          <w:color w:val="000000" w:themeColor="text1"/>
        </w:rPr>
        <w:t xml:space="preserve"> predictions </w:t>
      </w:r>
      <w:r w:rsidR="00837DA7" w:rsidRPr="005D07CC">
        <w:rPr>
          <w:color w:val="000000" w:themeColor="text1"/>
        </w:rPr>
        <w:t>were</w:t>
      </w:r>
      <w:r w:rsidRPr="005D07CC">
        <w:rPr>
          <w:color w:val="000000" w:themeColor="text1"/>
        </w:rPr>
        <w:t xml:space="preserve"> then reassembled into a volume that </w:t>
      </w:r>
      <w:r w:rsidR="00837DA7" w:rsidRPr="005D07CC">
        <w:rPr>
          <w:color w:val="000000" w:themeColor="text1"/>
        </w:rPr>
        <w:t>matched</w:t>
      </w:r>
      <w:r w:rsidRPr="005D07CC">
        <w:rPr>
          <w:color w:val="000000" w:themeColor="text1"/>
        </w:rPr>
        <w:t xml:space="preserve"> the original input shape.</w:t>
      </w:r>
    </w:p>
    <w:p w14:paraId="107A7828" w14:textId="0A58710C" w:rsidR="001223BA" w:rsidRPr="005D07CC" w:rsidRDefault="001223BA" w:rsidP="00051668">
      <w:pPr>
        <w:spacing w:line="480" w:lineRule="auto"/>
        <w:jc w:val="both"/>
        <w:rPr>
          <w:color w:val="000000" w:themeColor="text1"/>
        </w:rPr>
      </w:pPr>
      <w:r w:rsidRPr="005D07CC">
        <w:rPr>
          <w:color w:val="000000" w:themeColor="text1"/>
        </w:rPr>
        <w:t xml:space="preserve">The three resulting </w:t>
      </w:r>
      <w:r w:rsidR="00145445" w:rsidRPr="005D07CC">
        <w:rPr>
          <w:color w:val="000000" w:themeColor="text1"/>
        </w:rPr>
        <w:t>volumetric</w:t>
      </w:r>
      <w:r w:rsidRPr="005D07CC">
        <w:rPr>
          <w:color w:val="000000" w:themeColor="text1"/>
        </w:rPr>
        <w:t xml:space="preserve"> outputs </w:t>
      </w:r>
      <w:r w:rsidR="00E04564" w:rsidRPr="005D07CC">
        <w:rPr>
          <w:color w:val="000000" w:themeColor="text1"/>
        </w:rPr>
        <w:t>were</w:t>
      </w:r>
      <w:r w:rsidRPr="005D07CC">
        <w:rPr>
          <w:color w:val="000000" w:themeColor="text1"/>
        </w:rPr>
        <w:t xml:space="preserve"> combined using a per-voxel majority voting scheme. Each voxel </w:t>
      </w:r>
      <w:r w:rsidR="00E04564" w:rsidRPr="005D07CC">
        <w:rPr>
          <w:color w:val="000000" w:themeColor="text1"/>
        </w:rPr>
        <w:t>was</w:t>
      </w:r>
      <w:r w:rsidRPr="005D07CC">
        <w:rPr>
          <w:color w:val="000000" w:themeColor="text1"/>
        </w:rPr>
        <w:t xml:space="preserve"> assigned the label predicted by at least two of the three </w:t>
      </w:r>
      <w:r w:rsidR="00670C20" w:rsidRPr="005D07CC">
        <w:rPr>
          <w:color w:val="000000" w:themeColor="text1"/>
        </w:rPr>
        <w:t>neural networks</w:t>
      </w:r>
      <w:r w:rsidRPr="005D07CC">
        <w:rPr>
          <w:color w:val="000000" w:themeColor="text1"/>
        </w:rPr>
        <w:t xml:space="preserve">. In cases where all three </w:t>
      </w:r>
      <w:r w:rsidR="00670C20" w:rsidRPr="005D07CC">
        <w:rPr>
          <w:color w:val="000000" w:themeColor="text1"/>
        </w:rPr>
        <w:t>neural networks</w:t>
      </w:r>
      <w:r w:rsidRPr="005D07CC">
        <w:rPr>
          <w:color w:val="000000" w:themeColor="text1"/>
        </w:rPr>
        <w:t xml:space="preserve"> predict</w:t>
      </w:r>
      <w:r w:rsidR="00E04564" w:rsidRPr="005D07CC">
        <w:rPr>
          <w:color w:val="000000" w:themeColor="text1"/>
        </w:rPr>
        <w:t>ed</w:t>
      </w:r>
      <w:r w:rsidRPr="005D07CC">
        <w:rPr>
          <w:color w:val="000000" w:themeColor="text1"/>
        </w:rPr>
        <w:t xml:space="preserve"> different labels for a voxel, the most frequently occurring label across the outputs </w:t>
      </w:r>
      <w:r w:rsidR="00E04564" w:rsidRPr="005D07CC">
        <w:rPr>
          <w:color w:val="000000" w:themeColor="text1"/>
        </w:rPr>
        <w:t>was</w:t>
      </w:r>
      <w:r w:rsidRPr="005D07CC">
        <w:rPr>
          <w:color w:val="000000" w:themeColor="text1"/>
        </w:rPr>
        <w:t xml:space="preserve"> selected.</w:t>
      </w:r>
    </w:p>
    <w:p w14:paraId="66A9DDCA" w14:textId="508D5AE3" w:rsidR="00132B75" w:rsidRPr="005D07CC" w:rsidRDefault="001223BA" w:rsidP="00051668">
      <w:pPr>
        <w:spacing w:line="480" w:lineRule="auto"/>
        <w:jc w:val="both"/>
        <w:rPr>
          <w:color w:val="000000" w:themeColor="text1"/>
        </w:rPr>
      </w:pPr>
      <w:r w:rsidRPr="005D07CC">
        <w:rPr>
          <w:color w:val="000000" w:themeColor="text1"/>
        </w:rPr>
        <w:t xml:space="preserve">All three </w:t>
      </w:r>
      <w:r w:rsidR="00670C20" w:rsidRPr="005D07CC">
        <w:rPr>
          <w:color w:val="000000" w:themeColor="text1"/>
        </w:rPr>
        <w:t>neural networks</w:t>
      </w:r>
      <w:r w:rsidRPr="005D07CC">
        <w:rPr>
          <w:color w:val="000000" w:themeColor="text1"/>
        </w:rPr>
        <w:t xml:space="preserve"> were </w:t>
      </w:r>
      <w:r w:rsidR="009E353F" w:rsidRPr="005D07CC">
        <w:rPr>
          <w:color w:val="000000" w:themeColor="text1"/>
        </w:rPr>
        <w:t>developed</w:t>
      </w:r>
      <w:r w:rsidRPr="005D07CC">
        <w:rPr>
          <w:color w:val="000000" w:themeColor="text1"/>
        </w:rPr>
        <w:t xml:space="preserve"> using the same dataset </w:t>
      </w:r>
      <w:r w:rsidR="00E04564" w:rsidRPr="005D07CC">
        <w:rPr>
          <w:color w:val="000000" w:themeColor="text1"/>
        </w:rPr>
        <w:t>(</w:t>
      </w:r>
      <w:r w:rsidR="00E04564" w:rsidRPr="005D07CC">
        <w:rPr>
          <w:b/>
          <w:bCs/>
          <w:color w:val="000000" w:themeColor="text1"/>
        </w:rPr>
        <w:t>Supplementary Table 1</w:t>
      </w:r>
      <w:r w:rsidR="00E04564" w:rsidRPr="005D07CC">
        <w:rPr>
          <w:color w:val="000000" w:themeColor="text1"/>
        </w:rPr>
        <w:t xml:space="preserve">) </w:t>
      </w:r>
      <w:r w:rsidRPr="005D07CC">
        <w:rPr>
          <w:color w:val="000000" w:themeColor="text1"/>
        </w:rPr>
        <w:t xml:space="preserve">and identical hyperparameters, </w:t>
      </w:r>
      <w:r w:rsidR="00E04564" w:rsidRPr="005D07CC">
        <w:rPr>
          <w:color w:val="000000" w:themeColor="text1"/>
        </w:rPr>
        <w:t>except for</w:t>
      </w:r>
      <w:r w:rsidRPr="005D07CC">
        <w:rPr>
          <w:color w:val="000000" w:themeColor="text1"/>
        </w:rPr>
        <w:t xml:space="preserve"> the input image size </w:t>
      </w:r>
      <w:r w:rsidR="00E04564" w:rsidRPr="005D07CC">
        <w:rPr>
          <w:color w:val="000000" w:themeColor="text1"/>
        </w:rPr>
        <w:t>that</w:t>
      </w:r>
      <w:r w:rsidRPr="005D07CC">
        <w:rPr>
          <w:color w:val="000000" w:themeColor="text1"/>
        </w:rPr>
        <w:t xml:space="preserve"> was tailored to each </w:t>
      </w:r>
      <w:r w:rsidR="00670C20" w:rsidRPr="005D07CC">
        <w:rPr>
          <w:color w:val="000000" w:themeColor="text1"/>
        </w:rPr>
        <w:t xml:space="preserve">network’s </w:t>
      </w:r>
      <w:r w:rsidRPr="005D07CC">
        <w:rPr>
          <w:color w:val="000000" w:themeColor="text1"/>
        </w:rPr>
        <w:t>respective spatial orientation.</w:t>
      </w:r>
      <w:r w:rsidR="000E353C" w:rsidRPr="005D07CC">
        <w:rPr>
          <w:color w:val="000000" w:themeColor="text1"/>
        </w:rPr>
        <w:t xml:space="preserve"> </w:t>
      </w:r>
    </w:p>
    <w:p w14:paraId="12316348" w14:textId="77777777" w:rsidR="00461B78" w:rsidRPr="005D07CC" w:rsidRDefault="00461B78" w:rsidP="00051668">
      <w:pPr>
        <w:spacing w:line="480" w:lineRule="auto"/>
        <w:rPr>
          <w:color w:val="000000" w:themeColor="text1"/>
          <w:shd w:val="clear" w:color="auto" w:fill="F5F5F5"/>
        </w:rPr>
      </w:pPr>
    </w:p>
    <w:p w14:paraId="33E566D7" w14:textId="31D402C0" w:rsidR="003E27E4" w:rsidRPr="005D07CC" w:rsidRDefault="00A804ED" w:rsidP="00051668">
      <w:pPr>
        <w:pStyle w:val="Heading3"/>
        <w:spacing w:line="480" w:lineRule="auto"/>
        <w:rPr>
          <w:color w:val="000000" w:themeColor="text1"/>
        </w:rPr>
      </w:pPr>
      <w:r w:rsidRPr="005D07CC">
        <w:rPr>
          <w:color w:val="000000" w:themeColor="text1"/>
        </w:rPr>
        <w:t>Neural network for d</w:t>
      </w:r>
      <w:r w:rsidR="00905E0B" w:rsidRPr="005D07CC">
        <w:rPr>
          <w:color w:val="000000" w:themeColor="text1"/>
        </w:rPr>
        <w:t>etection of fat</w:t>
      </w:r>
      <w:r w:rsidR="003E27E4" w:rsidRPr="005D07CC">
        <w:rPr>
          <w:color w:val="000000" w:themeColor="text1"/>
        </w:rPr>
        <w:t>-</w:t>
      </w:r>
      <w:r w:rsidR="00ED1EB1" w:rsidRPr="005D07CC">
        <w:rPr>
          <w:color w:val="000000" w:themeColor="text1"/>
        </w:rPr>
        <w:t>w</w:t>
      </w:r>
      <w:r w:rsidR="003E27E4" w:rsidRPr="005D07CC">
        <w:rPr>
          <w:color w:val="000000" w:themeColor="text1"/>
        </w:rPr>
        <w:t xml:space="preserve">ater </w:t>
      </w:r>
      <w:r w:rsidR="00ED1EB1" w:rsidRPr="005D07CC">
        <w:rPr>
          <w:color w:val="000000" w:themeColor="text1"/>
        </w:rPr>
        <w:t>s</w:t>
      </w:r>
      <w:r w:rsidR="003E27E4" w:rsidRPr="005D07CC">
        <w:rPr>
          <w:color w:val="000000" w:themeColor="text1"/>
        </w:rPr>
        <w:t>wap</w:t>
      </w:r>
      <w:r w:rsidR="00905E0B" w:rsidRPr="005D07CC">
        <w:rPr>
          <w:color w:val="000000" w:themeColor="text1"/>
        </w:rPr>
        <w:t>s</w:t>
      </w:r>
      <w:r w:rsidR="003E27E4" w:rsidRPr="005D07CC">
        <w:rPr>
          <w:color w:val="000000" w:themeColor="text1"/>
        </w:rPr>
        <w:t xml:space="preserve"> </w:t>
      </w:r>
    </w:p>
    <w:p w14:paraId="5D4B2369" w14:textId="08E0C5EC" w:rsidR="00810588" w:rsidRPr="005D07CC" w:rsidRDefault="00810588" w:rsidP="00051668">
      <w:pPr>
        <w:pStyle w:val="NormalWeb"/>
        <w:spacing w:line="480" w:lineRule="auto"/>
        <w:contextualSpacing/>
        <w:jc w:val="both"/>
        <w:rPr>
          <w:color w:val="000000" w:themeColor="text1"/>
        </w:rPr>
      </w:pPr>
      <w:r w:rsidRPr="005D07CC">
        <w:rPr>
          <w:color w:val="000000" w:themeColor="text1"/>
        </w:rPr>
        <w:t xml:space="preserve">A ResNet-based classifier was used to detect fat-water swaps present in the dataset, enabling correction prior to downstream processing and segmentation. The </w:t>
      </w:r>
      <w:r w:rsidR="008C5637" w:rsidRPr="005D07CC">
        <w:rPr>
          <w:color w:val="000000" w:themeColor="text1"/>
        </w:rPr>
        <w:t>neural network</w:t>
      </w:r>
      <w:r w:rsidRPr="005D07CC">
        <w:rPr>
          <w:color w:val="000000" w:themeColor="text1"/>
        </w:rPr>
        <w:t xml:space="preserve"> </w:t>
      </w:r>
      <w:r w:rsidR="00DF3E9D" w:rsidRPr="005D07CC">
        <w:rPr>
          <w:color w:val="000000" w:themeColor="text1"/>
        </w:rPr>
        <w:t>input was</w:t>
      </w:r>
      <w:r w:rsidRPr="005D07CC">
        <w:rPr>
          <w:color w:val="000000" w:themeColor="text1"/>
        </w:rPr>
        <w:t xml:space="preserve"> a </w:t>
      </w:r>
      <w:r w:rsidR="00145445" w:rsidRPr="005D07CC">
        <w:rPr>
          <w:color w:val="000000" w:themeColor="text1"/>
        </w:rPr>
        <w:t>single</w:t>
      </w:r>
      <w:r w:rsidRPr="005D07CC">
        <w:rPr>
          <w:color w:val="000000" w:themeColor="text1"/>
        </w:rPr>
        <w:t xml:space="preserve"> axial slice and outputs </w:t>
      </w:r>
      <w:r w:rsidR="00DF3E9D" w:rsidRPr="005D07CC">
        <w:rPr>
          <w:color w:val="000000" w:themeColor="text1"/>
        </w:rPr>
        <w:t xml:space="preserve">were </w:t>
      </w:r>
      <w:r w:rsidRPr="005D07CC">
        <w:rPr>
          <w:color w:val="000000" w:themeColor="text1"/>
        </w:rPr>
        <w:t>a binary classification</w:t>
      </w:r>
      <w:r w:rsidR="00DF3E9D" w:rsidRPr="005D07CC">
        <w:rPr>
          <w:color w:val="000000" w:themeColor="text1"/>
        </w:rPr>
        <w:t xml:space="preserve"> of</w:t>
      </w:r>
      <w:r w:rsidRPr="005D07CC">
        <w:rPr>
          <w:color w:val="000000" w:themeColor="text1"/>
        </w:rPr>
        <w:t xml:space="preserve"> </w:t>
      </w:r>
      <w:r w:rsidRPr="005D07CC">
        <w:rPr>
          <w:rStyle w:val="HTMLCode"/>
          <w:rFonts w:ascii="Times New Roman" w:eastAsiaTheme="majorEastAsia" w:hAnsi="Times New Roman" w:cs="Times New Roman"/>
          <w:color w:val="000000" w:themeColor="text1"/>
          <w:sz w:val="22"/>
          <w:szCs w:val="22"/>
        </w:rPr>
        <w:t>1</w:t>
      </w:r>
      <w:r w:rsidRPr="005D07CC">
        <w:rPr>
          <w:color w:val="000000" w:themeColor="text1"/>
        </w:rPr>
        <w:t xml:space="preserve"> if the slice </w:t>
      </w:r>
      <w:r w:rsidR="00DF3E9D" w:rsidRPr="005D07CC">
        <w:rPr>
          <w:color w:val="000000" w:themeColor="text1"/>
        </w:rPr>
        <w:t>corresponded</w:t>
      </w:r>
      <w:r w:rsidRPr="005D07CC">
        <w:rPr>
          <w:color w:val="000000" w:themeColor="text1"/>
        </w:rPr>
        <w:t xml:space="preserve"> to a fat image and </w:t>
      </w:r>
      <w:r w:rsidRPr="005D07CC">
        <w:rPr>
          <w:rStyle w:val="HTMLCode"/>
          <w:rFonts w:ascii="Times New Roman" w:eastAsiaTheme="majorEastAsia" w:hAnsi="Times New Roman" w:cs="Times New Roman"/>
          <w:color w:val="000000" w:themeColor="text1"/>
          <w:sz w:val="22"/>
          <w:szCs w:val="22"/>
        </w:rPr>
        <w:t>0</w:t>
      </w:r>
      <w:r w:rsidRPr="005D07CC">
        <w:rPr>
          <w:color w:val="000000" w:themeColor="text1"/>
        </w:rPr>
        <w:t xml:space="preserve"> if it </w:t>
      </w:r>
      <w:r w:rsidR="00DF3E9D" w:rsidRPr="005D07CC">
        <w:rPr>
          <w:color w:val="000000" w:themeColor="text1"/>
        </w:rPr>
        <w:t>corresponded</w:t>
      </w:r>
      <w:r w:rsidRPr="005D07CC">
        <w:rPr>
          <w:color w:val="000000" w:themeColor="text1"/>
        </w:rPr>
        <w:t xml:space="preserve"> to a water image.</w:t>
      </w:r>
      <w:r w:rsidR="008D5B06" w:rsidRPr="005D07CC">
        <w:rPr>
          <w:color w:val="000000" w:themeColor="text1"/>
        </w:rPr>
        <w:t xml:space="preserve"> </w:t>
      </w:r>
      <w:r w:rsidRPr="005D07CC">
        <w:rPr>
          <w:color w:val="000000" w:themeColor="text1"/>
        </w:rPr>
        <w:t xml:space="preserve">The </w:t>
      </w:r>
      <w:r w:rsidR="008C5637" w:rsidRPr="005D07CC">
        <w:rPr>
          <w:color w:val="000000" w:themeColor="text1"/>
        </w:rPr>
        <w:t xml:space="preserve">neural network </w:t>
      </w:r>
      <w:r w:rsidR="00DB1E81" w:rsidRPr="005D07CC">
        <w:rPr>
          <w:color w:val="000000" w:themeColor="text1"/>
        </w:rPr>
        <w:t xml:space="preserve">was </w:t>
      </w:r>
      <w:r w:rsidR="009E353F" w:rsidRPr="005D07CC">
        <w:rPr>
          <w:color w:val="000000" w:themeColor="text1"/>
        </w:rPr>
        <w:t>develop</w:t>
      </w:r>
      <w:r w:rsidR="00DB1E81" w:rsidRPr="005D07CC">
        <w:rPr>
          <w:color w:val="000000" w:themeColor="text1"/>
        </w:rPr>
        <w:t xml:space="preserve">ed </w:t>
      </w:r>
      <w:r w:rsidR="000200C5" w:rsidRPr="005D07CC">
        <w:rPr>
          <w:color w:val="000000" w:themeColor="text1"/>
        </w:rPr>
        <w:t xml:space="preserve">using parameters and </w:t>
      </w:r>
      <w:r w:rsidR="00FE2322" w:rsidRPr="005D07CC">
        <w:rPr>
          <w:color w:val="000000" w:themeColor="text1"/>
        </w:rPr>
        <w:t>dat</w:t>
      </w:r>
      <w:r w:rsidR="00312BBA" w:rsidRPr="005D07CC">
        <w:rPr>
          <w:color w:val="000000" w:themeColor="text1"/>
        </w:rPr>
        <w:t>a</w:t>
      </w:r>
      <w:r w:rsidR="00FE2322" w:rsidRPr="005D07CC">
        <w:rPr>
          <w:color w:val="000000" w:themeColor="text1"/>
        </w:rPr>
        <w:t>sets sh</w:t>
      </w:r>
      <w:r w:rsidR="00624CBC" w:rsidRPr="005D07CC">
        <w:rPr>
          <w:color w:val="000000" w:themeColor="text1"/>
        </w:rPr>
        <w:t xml:space="preserve">own in </w:t>
      </w:r>
      <w:r w:rsidR="00624CBC" w:rsidRPr="005D07CC">
        <w:rPr>
          <w:b/>
          <w:bCs/>
          <w:color w:val="000000" w:themeColor="text1"/>
        </w:rPr>
        <w:t>Supplementary Table 2</w:t>
      </w:r>
      <w:r w:rsidR="000200C5" w:rsidRPr="005D07CC">
        <w:rPr>
          <w:color w:val="000000" w:themeColor="text1"/>
        </w:rPr>
        <w:t xml:space="preserve">. </w:t>
      </w:r>
      <w:r w:rsidRPr="005D07CC">
        <w:rPr>
          <w:color w:val="000000" w:themeColor="text1"/>
        </w:rPr>
        <w:t xml:space="preserve">The </w:t>
      </w:r>
      <w:r w:rsidR="008C5637" w:rsidRPr="005D07CC">
        <w:rPr>
          <w:color w:val="000000" w:themeColor="text1"/>
        </w:rPr>
        <w:t>neural network</w:t>
      </w:r>
      <w:r w:rsidRPr="005D07CC">
        <w:rPr>
          <w:color w:val="000000" w:themeColor="text1"/>
        </w:rPr>
        <w:t xml:space="preserve"> </w:t>
      </w:r>
      <w:r w:rsidR="00CA049E" w:rsidRPr="005D07CC">
        <w:rPr>
          <w:color w:val="000000" w:themeColor="text1"/>
        </w:rPr>
        <w:t>wa</w:t>
      </w:r>
      <w:r w:rsidRPr="005D07CC">
        <w:rPr>
          <w:color w:val="000000" w:themeColor="text1"/>
        </w:rPr>
        <w:t xml:space="preserve">s applied across all axial slices of the whole-body water volume. If any slice within the volume </w:t>
      </w:r>
      <w:r w:rsidR="00BD2C36" w:rsidRPr="005D07CC">
        <w:rPr>
          <w:color w:val="000000" w:themeColor="text1"/>
        </w:rPr>
        <w:t>was</w:t>
      </w:r>
      <w:r w:rsidRPr="005D07CC">
        <w:rPr>
          <w:color w:val="000000" w:themeColor="text1"/>
        </w:rPr>
        <w:t xml:space="preserve"> identified as a fat image, the volume </w:t>
      </w:r>
      <w:r w:rsidR="00FB0F42" w:rsidRPr="005D07CC">
        <w:rPr>
          <w:color w:val="000000" w:themeColor="text1"/>
        </w:rPr>
        <w:t>was</w:t>
      </w:r>
      <w:r w:rsidRPr="005D07CC">
        <w:rPr>
          <w:color w:val="000000" w:themeColor="text1"/>
        </w:rPr>
        <w:t xml:space="preserve"> flagged as containing a fat-water swap. In such cases, the affected blocks </w:t>
      </w:r>
      <w:r w:rsidR="00DF76B6" w:rsidRPr="005D07CC">
        <w:rPr>
          <w:color w:val="000000" w:themeColor="text1"/>
        </w:rPr>
        <w:t>were</w:t>
      </w:r>
      <w:r w:rsidRPr="005D07CC">
        <w:rPr>
          <w:color w:val="000000" w:themeColor="text1"/>
        </w:rPr>
        <w:t xml:space="preserve"> corrected by swapping the fat and water channels, and the volume </w:t>
      </w:r>
      <w:r w:rsidR="00C63DC6" w:rsidRPr="005D07CC">
        <w:rPr>
          <w:color w:val="000000" w:themeColor="text1"/>
        </w:rPr>
        <w:t>were</w:t>
      </w:r>
      <w:r w:rsidRPr="005D07CC">
        <w:rPr>
          <w:color w:val="000000" w:themeColor="text1"/>
        </w:rPr>
        <w:t xml:space="preserve"> re-stitched accordingly. This </w:t>
      </w:r>
      <w:r w:rsidR="00BB3704" w:rsidRPr="005D07CC">
        <w:rPr>
          <w:color w:val="000000" w:themeColor="text1"/>
        </w:rPr>
        <w:t>ensured</w:t>
      </w:r>
      <w:r w:rsidRPr="005D07CC">
        <w:rPr>
          <w:color w:val="000000" w:themeColor="text1"/>
        </w:rPr>
        <w:t xml:space="preserve"> consistency and </w:t>
      </w:r>
      <w:r w:rsidR="00BB3704" w:rsidRPr="005D07CC">
        <w:rPr>
          <w:color w:val="000000" w:themeColor="text1"/>
        </w:rPr>
        <w:t>accuracy of</w:t>
      </w:r>
      <w:r w:rsidRPr="005D07CC">
        <w:rPr>
          <w:color w:val="000000" w:themeColor="text1"/>
        </w:rPr>
        <w:t xml:space="preserve"> subsequent segmentation and analysis workflows.</w:t>
      </w:r>
    </w:p>
    <w:p w14:paraId="656539AA" w14:textId="1DC7725E" w:rsidR="00414873" w:rsidRPr="005D07CC" w:rsidRDefault="00604FCE" w:rsidP="00051668">
      <w:pPr>
        <w:pStyle w:val="Heading2"/>
        <w:spacing w:line="480" w:lineRule="auto"/>
        <w:jc w:val="both"/>
        <w:rPr>
          <w:color w:val="000000" w:themeColor="text1"/>
          <w:shd w:val="clear" w:color="auto" w:fill="F5F5F5"/>
        </w:rPr>
      </w:pPr>
      <w:r w:rsidRPr="005D07CC">
        <w:rPr>
          <w:color w:val="000000" w:themeColor="text1"/>
        </w:rPr>
        <w:t>New s</w:t>
      </w:r>
      <w:r w:rsidR="00284FE0" w:rsidRPr="005D07CC">
        <w:rPr>
          <w:color w:val="000000" w:themeColor="text1"/>
        </w:rPr>
        <w:t>ingle-slice cross-sectional area analysis</w:t>
      </w:r>
    </w:p>
    <w:p w14:paraId="1FE0E838" w14:textId="42E92E79" w:rsidR="00414873" w:rsidRPr="005D07CC" w:rsidRDefault="00A804ED" w:rsidP="00051668">
      <w:pPr>
        <w:pStyle w:val="Heading3"/>
        <w:spacing w:line="480" w:lineRule="auto"/>
        <w:rPr>
          <w:color w:val="000000" w:themeColor="text1"/>
          <w:shd w:val="clear" w:color="auto" w:fill="F5F5F5"/>
        </w:rPr>
      </w:pPr>
      <w:r w:rsidRPr="005D07CC">
        <w:rPr>
          <w:color w:val="000000" w:themeColor="text1"/>
        </w:rPr>
        <w:t xml:space="preserve">Neural network for vertebrae </w:t>
      </w:r>
      <w:r w:rsidR="00ED1EB1" w:rsidRPr="005D07CC">
        <w:rPr>
          <w:color w:val="000000" w:themeColor="text1"/>
        </w:rPr>
        <w:t>s</w:t>
      </w:r>
      <w:r w:rsidR="003E27E4" w:rsidRPr="005D07CC">
        <w:rPr>
          <w:color w:val="000000" w:themeColor="text1"/>
        </w:rPr>
        <w:t xml:space="preserve">egmentation </w:t>
      </w:r>
    </w:p>
    <w:p w14:paraId="00B5C433" w14:textId="7B07ADBE" w:rsidR="00337149" w:rsidRPr="005D07CC" w:rsidRDefault="00337149" w:rsidP="00051668">
      <w:pPr>
        <w:spacing w:line="480" w:lineRule="auto"/>
        <w:contextualSpacing/>
        <w:jc w:val="both"/>
        <w:rPr>
          <w:color w:val="000000" w:themeColor="text1"/>
          <w:shd w:val="clear" w:color="auto" w:fill="F5F5F5"/>
        </w:rPr>
      </w:pPr>
      <w:r w:rsidRPr="005D07CC">
        <w:rPr>
          <w:color w:val="000000" w:themeColor="text1"/>
          <w:shd w:val="clear" w:color="auto" w:fill="F5F5F5"/>
        </w:rPr>
        <w:t xml:space="preserve">A Unet++ </w:t>
      </w:r>
      <w:r w:rsidR="00AF355D" w:rsidRPr="005D07CC">
        <w:rPr>
          <w:color w:val="000000" w:themeColor="text1"/>
        </w:rPr>
        <w:t xml:space="preserve">using SwinUNETR </w:t>
      </w:r>
      <w:r w:rsidRPr="005D07CC">
        <w:rPr>
          <w:color w:val="000000" w:themeColor="text1"/>
          <w:shd w:val="clear" w:color="auto" w:fill="F5F5F5"/>
        </w:rPr>
        <w:t>segment</w:t>
      </w:r>
      <w:r w:rsidR="00F93275" w:rsidRPr="005D07CC">
        <w:rPr>
          <w:color w:val="000000" w:themeColor="text1"/>
          <w:shd w:val="clear" w:color="auto" w:fill="F5F5F5"/>
        </w:rPr>
        <w:t>ed</w:t>
      </w:r>
      <w:r w:rsidRPr="005D07CC">
        <w:rPr>
          <w:color w:val="000000" w:themeColor="text1"/>
          <w:shd w:val="clear" w:color="auto" w:fill="F5F5F5"/>
        </w:rPr>
        <w:t xml:space="preserve"> the </w:t>
      </w:r>
      <w:r w:rsidR="00865568" w:rsidRPr="005D07CC">
        <w:rPr>
          <w:color w:val="000000" w:themeColor="text1"/>
          <w:shd w:val="clear" w:color="auto" w:fill="F5F5F5"/>
        </w:rPr>
        <w:t xml:space="preserve">vertebrae from the stitched whole-body </w:t>
      </w:r>
      <w:r w:rsidR="006A01CA" w:rsidRPr="005D07CC">
        <w:rPr>
          <w:color w:val="000000" w:themeColor="text1"/>
          <w:shd w:val="clear" w:color="auto" w:fill="F5F5F5"/>
        </w:rPr>
        <w:t xml:space="preserve">fat and water volumes. It </w:t>
      </w:r>
      <w:r w:rsidR="00F93275" w:rsidRPr="005D07CC">
        <w:rPr>
          <w:color w:val="000000" w:themeColor="text1"/>
        </w:rPr>
        <w:t xml:space="preserve">was developed using parameters and datasets shown in </w:t>
      </w:r>
      <w:r w:rsidR="00F93275" w:rsidRPr="005D07CC">
        <w:rPr>
          <w:b/>
          <w:bCs/>
          <w:color w:val="000000" w:themeColor="text1"/>
        </w:rPr>
        <w:t xml:space="preserve">Supplementary Table </w:t>
      </w:r>
      <w:r w:rsidR="00F93275" w:rsidRPr="005D07CC">
        <w:rPr>
          <w:b/>
          <w:color w:val="000000" w:themeColor="text1"/>
        </w:rPr>
        <w:t xml:space="preserve">3 </w:t>
      </w:r>
      <w:r w:rsidR="00F93275" w:rsidRPr="005D07CC">
        <w:rPr>
          <w:color w:val="000000" w:themeColor="text1"/>
        </w:rPr>
        <w:t xml:space="preserve">and </w:t>
      </w:r>
      <w:r w:rsidR="00F93275" w:rsidRPr="005D07CC">
        <w:rPr>
          <w:color w:val="000000" w:themeColor="text1"/>
          <w:shd w:val="clear" w:color="auto" w:fill="F5F5F5"/>
        </w:rPr>
        <w:t xml:space="preserve">returned </w:t>
      </w:r>
      <w:r w:rsidR="006A01CA" w:rsidRPr="005D07CC">
        <w:rPr>
          <w:color w:val="000000" w:themeColor="text1"/>
          <w:shd w:val="clear" w:color="auto" w:fill="F5F5F5"/>
        </w:rPr>
        <w:t xml:space="preserve">a binary output where vertebrae pixels </w:t>
      </w:r>
      <w:r w:rsidR="00B63518" w:rsidRPr="005D07CC">
        <w:rPr>
          <w:color w:val="000000" w:themeColor="text1"/>
          <w:shd w:val="clear" w:color="auto" w:fill="F5F5F5"/>
        </w:rPr>
        <w:t xml:space="preserve">were </w:t>
      </w:r>
      <w:r w:rsidR="006A01CA" w:rsidRPr="005D07CC">
        <w:rPr>
          <w:color w:val="000000" w:themeColor="text1"/>
          <w:shd w:val="clear" w:color="auto" w:fill="F5F5F5"/>
        </w:rPr>
        <w:t xml:space="preserve">classified as </w:t>
      </w:r>
      <w:r w:rsidR="00B63518" w:rsidRPr="005D07CC">
        <w:rPr>
          <w:color w:val="000000" w:themeColor="text1"/>
          <w:shd w:val="clear" w:color="auto" w:fill="F5F5F5"/>
        </w:rPr>
        <w:t>1</w:t>
      </w:r>
      <w:r w:rsidR="006D13D0" w:rsidRPr="005D07CC">
        <w:rPr>
          <w:color w:val="000000" w:themeColor="text1"/>
          <w:shd w:val="clear" w:color="auto" w:fill="F5F5F5"/>
        </w:rPr>
        <w:t xml:space="preserve"> and everything else as 0</w:t>
      </w:r>
      <w:r w:rsidR="006A01CA" w:rsidRPr="005D07CC">
        <w:rPr>
          <w:color w:val="000000" w:themeColor="text1"/>
          <w:shd w:val="clear" w:color="auto" w:fill="F5F5F5"/>
        </w:rPr>
        <w:t xml:space="preserve">. </w:t>
      </w:r>
    </w:p>
    <w:p w14:paraId="55596C4E" w14:textId="77777777" w:rsidR="002A4C0E" w:rsidRPr="005D07CC" w:rsidRDefault="002A4C0E" w:rsidP="00051668">
      <w:pPr>
        <w:spacing w:line="480" w:lineRule="auto"/>
        <w:rPr>
          <w:color w:val="000000" w:themeColor="text1"/>
          <w:shd w:val="clear" w:color="auto" w:fill="F5F5F5"/>
        </w:rPr>
      </w:pPr>
    </w:p>
    <w:p w14:paraId="4BD19F04" w14:textId="1FE4C66A" w:rsidR="00811895" w:rsidRPr="005D07CC" w:rsidRDefault="00A53BF2" w:rsidP="00051668">
      <w:pPr>
        <w:pStyle w:val="Heading3"/>
        <w:spacing w:line="480" w:lineRule="auto"/>
        <w:rPr>
          <w:color w:val="000000" w:themeColor="text1"/>
        </w:rPr>
      </w:pPr>
      <w:r w:rsidRPr="005D07CC">
        <w:rPr>
          <w:color w:val="000000" w:themeColor="text1"/>
        </w:rPr>
        <w:t>Neural network for t</w:t>
      </w:r>
      <w:r w:rsidR="000D0D4B" w:rsidRPr="005D07CC">
        <w:rPr>
          <w:color w:val="000000" w:themeColor="text1"/>
        </w:rPr>
        <w:t>wo-</w:t>
      </w:r>
      <w:r w:rsidR="00ED1EB1" w:rsidRPr="005D07CC">
        <w:rPr>
          <w:color w:val="000000" w:themeColor="text1"/>
        </w:rPr>
        <w:t>s</w:t>
      </w:r>
      <w:r w:rsidR="000D0D4B" w:rsidRPr="005D07CC">
        <w:rPr>
          <w:color w:val="000000" w:themeColor="text1"/>
        </w:rPr>
        <w:t xml:space="preserve">tage </w:t>
      </w:r>
      <w:r w:rsidR="00ED1EB1" w:rsidRPr="005D07CC">
        <w:rPr>
          <w:color w:val="000000" w:themeColor="text1"/>
        </w:rPr>
        <w:t>a</w:t>
      </w:r>
      <w:r w:rsidR="000D0D4B" w:rsidRPr="005D07CC">
        <w:rPr>
          <w:color w:val="000000" w:themeColor="text1"/>
        </w:rPr>
        <w:t xml:space="preserve">bdominal </w:t>
      </w:r>
      <w:r w:rsidR="00ED1EB1" w:rsidRPr="005D07CC">
        <w:rPr>
          <w:color w:val="000000" w:themeColor="text1"/>
        </w:rPr>
        <w:t>s</w:t>
      </w:r>
      <w:r w:rsidR="000D0D4B" w:rsidRPr="005D07CC">
        <w:rPr>
          <w:color w:val="000000" w:themeColor="text1"/>
        </w:rPr>
        <w:t>egmentation</w:t>
      </w:r>
    </w:p>
    <w:p w14:paraId="756319EB" w14:textId="43B45FC2" w:rsidR="002A4C0E" w:rsidRPr="005D07CC" w:rsidRDefault="003A439D" w:rsidP="00051668">
      <w:pPr>
        <w:spacing w:before="100" w:beforeAutospacing="1" w:after="100" w:afterAutospacing="1" w:line="480" w:lineRule="auto"/>
        <w:jc w:val="both"/>
        <w:rPr>
          <w:color w:val="000000" w:themeColor="text1"/>
          <w:shd w:val="clear" w:color="auto" w:fill="F5F5F5"/>
        </w:rPr>
      </w:pPr>
      <w:r w:rsidRPr="005D07CC">
        <w:rPr>
          <w:rFonts w:eastAsia="Times New Roman"/>
          <w:color w:val="000000" w:themeColor="text1"/>
          <w:kern w:val="0"/>
          <w:lang w:val="en-US"/>
          <w14:ligatures w14:val="none"/>
        </w:rPr>
        <w:t>A two-stage U-Net was employed to segment the single axial slice centred at the L3 vertebral level</w:t>
      </w:r>
      <w:r w:rsidR="000C5432" w:rsidRPr="005D07CC">
        <w:rPr>
          <w:rFonts w:eastAsia="Times New Roman"/>
          <w:color w:val="000000" w:themeColor="text1"/>
          <w:kern w:val="0"/>
          <w:lang w:val="en-US"/>
          <w14:ligatures w14:val="none"/>
        </w:rPr>
        <w:t xml:space="preserve"> with parameters and datasets shown in </w:t>
      </w:r>
      <w:r w:rsidR="000C5432" w:rsidRPr="005D07CC">
        <w:rPr>
          <w:b/>
          <w:bCs/>
          <w:color w:val="000000" w:themeColor="text1"/>
        </w:rPr>
        <w:t xml:space="preserve">Supplementary Table </w:t>
      </w:r>
      <w:r w:rsidR="000C5432" w:rsidRPr="005D07CC">
        <w:rPr>
          <w:b/>
          <w:color w:val="000000" w:themeColor="text1"/>
        </w:rPr>
        <w:t>4</w:t>
      </w:r>
      <w:r w:rsidRPr="005D07CC">
        <w:rPr>
          <w:rFonts w:eastAsia="Times New Roman"/>
          <w:color w:val="000000" w:themeColor="text1"/>
          <w:kern w:val="0"/>
          <w:lang w:val="en-US"/>
          <w14:ligatures w14:val="none"/>
        </w:rPr>
        <w:t xml:space="preserve">. In the first stage, a U-Net model classified each voxel into one of seven classes: subcutaneous adipose tissue (SAT), </w:t>
      </w:r>
      <w:r w:rsidR="0061462E" w:rsidRPr="005D07CC">
        <w:rPr>
          <w:rFonts w:eastAsia="Times New Roman"/>
          <w:iCs w:val="0"/>
          <w:color w:val="000000" w:themeColor="text1"/>
          <w:kern w:val="0"/>
          <w:lang w:val="en-US"/>
          <w14:ligatures w14:val="none"/>
        </w:rPr>
        <w:t>abdomin</w:t>
      </w:r>
      <w:r w:rsidRPr="005D07CC">
        <w:rPr>
          <w:rFonts w:eastAsia="Times New Roman"/>
          <w:iCs w:val="0"/>
          <w:color w:val="000000" w:themeColor="text1"/>
          <w:kern w:val="0"/>
          <w:lang w:val="en-US"/>
          <w14:ligatures w14:val="none"/>
        </w:rPr>
        <w:t>al</w:t>
      </w:r>
      <w:r w:rsidRPr="005D07CC">
        <w:rPr>
          <w:rFonts w:eastAsia="Times New Roman"/>
          <w:color w:val="000000" w:themeColor="text1"/>
          <w:kern w:val="0"/>
          <w:lang w:val="en-US"/>
          <w14:ligatures w14:val="none"/>
        </w:rPr>
        <w:t xml:space="preserve"> cavity, abdominal muscle, right and left back muscles, and right and left psoas muscles. To refine the segmentation of the psoas muscles, a second stage was introduced. Based on the initial predictions, a sub-region of the image was cropped around the psoas areas. This region was then passed to a second U-Net model, which performed fine-grained segmentation to separately delineate the right and left psoas muscles. The final segmentation output was generated by removing the coarse psoas labels from the first-stage output and replacing them with the refined psoas predictions from the second stage</w:t>
      </w:r>
      <w:r w:rsidR="00AD72F7" w:rsidRPr="005D07CC">
        <w:rPr>
          <w:color w:val="000000" w:themeColor="text1"/>
        </w:rPr>
        <w:t>.</w:t>
      </w:r>
    </w:p>
    <w:p w14:paraId="2F8C1F52" w14:textId="540DC2BA" w:rsidR="00163DBE" w:rsidRPr="005D07CC" w:rsidRDefault="00D568EF" w:rsidP="00163DBE">
      <w:pPr>
        <w:rPr>
          <w:color w:val="000000" w:themeColor="text1"/>
          <w:shd w:val="clear" w:color="auto" w:fill="F5F5F5"/>
        </w:rPr>
      </w:pPr>
      <w:r w:rsidRPr="005D07CC">
        <w:rPr>
          <w:color w:val="000000" w:themeColor="text1"/>
        </w:rPr>
        <w:br w:type="page"/>
      </w:r>
      <w:r w:rsidR="002A4C0E" w:rsidRPr="005D07CC">
        <w:rPr>
          <w:color w:val="000000" w:themeColor="text1"/>
        </w:rPr>
        <w:t xml:space="preserve">Supplementary Table </w:t>
      </w:r>
      <w:r w:rsidR="00163DBE" w:rsidRPr="005D07CC">
        <w:rPr>
          <w:color w:val="000000" w:themeColor="text1"/>
        </w:rPr>
        <w:t>1. Model configuration and training parameters for ensembled volumetric body segmentation</w:t>
      </w:r>
    </w:p>
    <w:p w14:paraId="2D9A6295" w14:textId="77777777" w:rsidR="00163DBE" w:rsidRPr="005D07CC" w:rsidRDefault="00163DBE" w:rsidP="00163DBE">
      <w:pPr>
        <w:rPr>
          <w:color w:val="000000" w:themeColor="text1"/>
          <w:shd w:val="clear" w:color="auto" w:fill="F5F5F5"/>
        </w:rPr>
      </w:pPr>
    </w:p>
    <w:p w14:paraId="4A8AB85B" w14:textId="77777777" w:rsidR="00163DBE" w:rsidRPr="005D07CC" w:rsidRDefault="00163DBE">
      <w:pPr>
        <w:rPr>
          <w:color w:val="000000" w:themeColor="text1"/>
        </w:rPr>
      </w:pPr>
    </w:p>
    <w:tbl>
      <w:tblPr>
        <w:tblStyle w:val="TableGrid"/>
        <w:tblW w:w="0" w:type="auto"/>
        <w:tblLook w:val="04A0" w:firstRow="1" w:lastRow="0" w:firstColumn="1" w:lastColumn="0" w:noHBand="0" w:noVBand="1"/>
      </w:tblPr>
      <w:tblGrid>
        <w:gridCol w:w="2254"/>
        <w:gridCol w:w="2254"/>
        <w:gridCol w:w="2254"/>
        <w:gridCol w:w="2254"/>
      </w:tblGrid>
      <w:tr w:rsidR="005D07CC" w:rsidRPr="005D07CC" w14:paraId="0D069CEF" w14:textId="77777777">
        <w:tc>
          <w:tcPr>
            <w:tcW w:w="2254" w:type="dxa"/>
          </w:tcPr>
          <w:p w14:paraId="7AE9EFF3" w14:textId="6AD58615" w:rsidR="003F69E8" w:rsidRPr="005D07CC" w:rsidRDefault="003F69E8" w:rsidP="003F69E8">
            <w:pPr>
              <w:rPr>
                <w:b/>
                <w:bCs/>
                <w:color w:val="000000" w:themeColor="text1"/>
              </w:rPr>
            </w:pPr>
            <w:r w:rsidRPr="005D07CC">
              <w:rPr>
                <w:b/>
                <w:bCs/>
                <w:color w:val="000000" w:themeColor="text1"/>
              </w:rPr>
              <w:t>Parameter</w:t>
            </w:r>
          </w:p>
        </w:tc>
        <w:tc>
          <w:tcPr>
            <w:tcW w:w="2254" w:type="dxa"/>
          </w:tcPr>
          <w:p w14:paraId="7BA741F9" w14:textId="1C85C286" w:rsidR="003F69E8" w:rsidRPr="005D07CC" w:rsidRDefault="003F69E8" w:rsidP="003F69E8">
            <w:pPr>
              <w:rPr>
                <w:b/>
                <w:bCs/>
                <w:color w:val="000000" w:themeColor="text1"/>
              </w:rPr>
            </w:pPr>
            <w:r w:rsidRPr="005D07CC">
              <w:rPr>
                <w:b/>
                <w:bCs/>
                <w:color w:val="000000" w:themeColor="text1"/>
              </w:rPr>
              <w:t>Axial Model</w:t>
            </w:r>
          </w:p>
        </w:tc>
        <w:tc>
          <w:tcPr>
            <w:tcW w:w="2254" w:type="dxa"/>
          </w:tcPr>
          <w:p w14:paraId="5A9AE1AB" w14:textId="528461ED" w:rsidR="003F69E8" w:rsidRPr="005D07CC" w:rsidRDefault="003F69E8" w:rsidP="003F69E8">
            <w:pPr>
              <w:rPr>
                <w:b/>
                <w:bCs/>
                <w:color w:val="000000" w:themeColor="text1"/>
              </w:rPr>
            </w:pPr>
            <w:r w:rsidRPr="005D07CC">
              <w:rPr>
                <w:b/>
                <w:bCs/>
                <w:color w:val="000000" w:themeColor="text1"/>
              </w:rPr>
              <w:t>Sagittal Model</w:t>
            </w:r>
          </w:p>
        </w:tc>
        <w:tc>
          <w:tcPr>
            <w:tcW w:w="2254" w:type="dxa"/>
          </w:tcPr>
          <w:p w14:paraId="02D052D6" w14:textId="3BAD935F" w:rsidR="003F69E8" w:rsidRPr="005D07CC" w:rsidRDefault="003F69E8" w:rsidP="003F69E8">
            <w:pPr>
              <w:rPr>
                <w:b/>
                <w:bCs/>
                <w:color w:val="000000" w:themeColor="text1"/>
              </w:rPr>
            </w:pPr>
            <w:r w:rsidRPr="005D07CC">
              <w:rPr>
                <w:b/>
                <w:bCs/>
                <w:color w:val="000000" w:themeColor="text1"/>
              </w:rPr>
              <w:t>Coronal Model</w:t>
            </w:r>
          </w:p>
        </w:tc>
      </w:tr>
      <w:tr w:rsidR="005D07CC" w:rsidRPr="005D07CC" w14:paraId="0985BC3F" w14:textId="77777777">
        <w:tc>
          <w:tcPr>
            <w:tcW w:w="2254" w:type="dxa"/>
          </w:tcPr>
          <w:p w14:paraId="51BF315A" w14:textId="0CFB67ED" w:rsidR="003F69E8" w:rsidRPr="005D07CC" w:rsidRDefault="003F69E8" w:rsidP="003F69E8">
            <w:pPr>
              <w:rPr>
                <w:color w:val="000000" w:themeColor="text1"/>
              </w:rPr>
            </w:pPr>
            <w:r w:rsidRPr="005D07CC">
              <w:rPr>
                <w:color w:val="000000" w:themeColor="text1"/>
              </w:rPr>
              <w:t>Base Model</w:t>
            </w:r>
          </w:p>
        </w:tc>
        <w:tc>
          <w:tcPr>
            <w:tcW w:w="2254" w:type="dxa"/>
          </w:tcPr>
          <w:p w14:paraId="2ED520D4" w14:textId="23CE9C5B" w:rsidR="003F69E8" w:rsidRPr="005D07CC" w:rsidRDefault="003F69E8" w:rsidP="003F69E8">
            <w:pPr>
              <w:rPr>
                <w:color w:val="000000" w:themeColor="text1"/>
              </w:rPr>
            </w:pPr>
            <w:r w:rsidRPr="005D07CC">
              <w:rPr>
                <w:color w:val="000000" w:themeColor="text1"/>
              </w:rPr>
              <w:t>-</w:t>
            </w:r>
          </w:p>
        </w:tc>
        <w:tc>
          <w:tcPr>
            <w:tcW w:w="2254" w:type="dxa"/>
          </w:tcPr>
          <w:p w14:paraId="41593916" w14:textId="48511DCF" w:rsidR="003F69E8" w:rsidRPr="005D07CC" w:rsidRDefault="003F69E8" w:rsidP="003F69E8">
            <w:pPr>
              <w:rPr>
                <w:color w:val="000000" w:themeColor="text1"/>
              </w:rPr>
            </w:pPr>
            <w:r w:rsidRPr="005D07CC">
              <w:rPr>
                <w:color w:val="000000" w:themeColor="text1"/>
              </w:rPr>
              <w:t>-</w:t>
            </w:r>
          </w:p>
        </w:tc>
        <w:tc>
          <w:tcPr>
            <w:tcW w:w="2254" w:type="dxa"/>
          </w:tcPr>
          <w:p w14:paraId="16EFD331" w14:textId="6AF1645D" w:rsidR="003F69E8" w:rsidRPr="005D07CC" w:rsidRDefault="003F69E8" w:rsidP="003F69E8">
            <w:pPr>
              <w:rPr>
                <w:color w:val="000000" w:themeColor="text1"/>
              </w:rPr>
            </w:pPr>
            <w:r w:rsidRPr="005D07CC">
              <w:rPr>
                <w:color w:val="000000" w:themeColor="text1"/>
              </w:rPr>
              <w:t>-</w:t>
            </w:r>
          </w:p>
        </w:tc>
      </w:tr>
      <w:tr w:rsidR="005D07CC" w:rsidRPr="005D07CC" w14:paraId="2D70E74B" w14:textId="77777777">
        <w:tc>
          <w:tcPr>
            <w:tcW w:w="2254" w:type="dxa"/>
          </w:tcPr>
          <w:p w14:paraId="6A936E43" w14:textId="49A43FA4" w:rsidR="003F69E8" w:rsidRPr="005D07CC" w:rsidRDefault="003F69E8" w:rsidP="003F69E8">
            <w:pPr>
              <w:rPr>
                <w:color w:val="000000" w:themeColor="text1"/>
              </w:rPr>
            </w:pPr>
            <w:r w:rsidRPr="005D07CC">
              <w:rPr>
                <w:color w:val="000000" w:themeColor="text1"/>
              </w:rPr>
              <w:t>Spatial dimension</w:t>
            </w:r>
          </w:p>
        </w:tc>
        <w:tc>
          <w:tcPr>
            <w:tcW w:w="2254" w:type="dxa"/>
          </w:tcPr>
          <w:p w14:paraId="34F9F514" w14:textId="3D2A5A29" w:rsidR="003F69E8" w:rsidRPr="005D07CC" w:rsidRDefault="003F69E8" w:rsidP="003F69E8">
            <w:pPr>
              <w:rPr>
                <w:color w:val="000000" w:themeColor="text1"/>
              </w:rPr>
            </w:pPr>
            <w:r w:rsidRPr="005D07CC">
              <w:rPr>
                <w:color w:val="000000" w:themeColor="text1"/>
              </w:rPr>
              <w:t>2</w:t>
            </w:r>
          </w:p>
        </w:tc>
        <w:tc>
          <w:tcPr>
            <w:tcW w:w="2254" w:type="dxa"/>
          </w:tcPr>
          <w:p w14:paraId="743BD9F4" w14:textId="1CD199BC" w:rsidR="003F69E8" w:rsidRPr="005D07CC" w:rsidRDefault="003F69E8" w:rsidP="003F69E8">
            <w:pPr>
              <w:rPr>
                <w:color w:val="000000" w:themeColor="text1"/>
              </w:rPr>
            </w:pPr>
            <w:r w:rsidRPr="005D07CC">
              <w:rPr>
                <w:color w:val="000000" w:themeColor="text1"/>
              </w:rPr>
              <w:t>2</w:t>
            </w:r>
          </w:p>
        </w:tc>
        <w:tc>
          <w:tcPr>
            <w:tcW w:w="2254" w:type="dxa"/>
          </w:tcPr>
          <w:p w14:paraId="37254FBD" w14:textId="300375AC" w:rsidR="003F69E8" w:rsidRPr="005D07CC" w:rsidRDefault="003F69E8" w:rsidP="003F69E8">
            <w:pPr>
              <w:rPr>
                <w:color w:val="000000" w:themeColor="text1"/>
              </w:rPr>
            </w:pPr>
            <w:r w:rsidRPr="005D07CC">
              <w:rPr>
                <w:color w:val="000000" w:themeColor="text1"/>
              </w:rPr>
              <w:t>2</w:t>
            </w:r>
          </w:p>
        </w:tc>
      </w:tr>
      <w:tr w:rsidR="005D07CC" w:rsidRPr="005D07CC" w14:paraId="25880CDA" w14:textId="77777777">
        <w:tc>
          <w:tcPr>
            <w:tcW w:w="2254" w:type="dxa"/>
          </w:tcPr>
          <w:p w14:paraId="5F65F5B8" w14:textId="0FC6200E" w:rsidR="003F69E8" w:rsidRPr="005D07CC" w:rsidRDefault="003F69E8" w:rsidP="003F69E8">
            <w:pPr>
              <w:rPr>
                <w:color w:val="000000" w:themeColor="text1"/>
              </w:rPr>
            </w:pPr>
            <w:r w:rsidRPr="005D07CC">
              <w:rPr>
                <w:color w:val="000000" w:themeColor="text1"/>
              </w:rPr>
              <w:t>Image Size</w:t>
            </w:r>
          </w:p>
        </w:tc>
        <w:tc>
          <w:tcPr>
            <w:tcW w:w="2254" w:type="dxa"/>
          </w:tcPr>
          <w:p w14:paraId="65908D00" w14:textId="3EC86106" w:rsidR="003F69E8" w:rsidRPr="005D07CC" w:rsidRDefault="003F69E8" w:rsidP="003F69E8">
            <w:pPr>
              <w:rPr>
                <w:color w:val="000000" w:themeColor="text1"/>
              </w:rPr>
            </w:pPr>
            <w:r w:rsidRPr="005D07CC">
              <w:rPr>
                <w:color w:val="000000" w:themeColor="text1"/>
              </w:rPr>
              <w:t>320,256</w:t>
            </w:r>
          </w:p>
        </w:tc>
        <w:tc>
          <w:tcPr>
            <w:tcW w:w="2254" w:type="dxa"/>
          </w:tcPr>
          <w:p w14:paraId="757E2E2F" w14:textId="283EF5E7" w:rsidR="003F69E8" w:rsidRPr="005D07CC" w:rsidRDefault="003F69E8" w:rsidP="003F69E8">
            <w:pPr>
              <w:rPr>
                <w:color w:val="000000" w:themeColor="text1"/>
              </w:rPr>
            </w:pPr>
            <w:r w:rsidRPr="005D07CC">
              <w:rPr>
                <w:color w:val="000000" w:themeColor="text1"/>
              </w:rPr>
              <w:t>256,90</w:t>
            </w:r>
          </w:p>
        </w:tc>
        <w:tc>
          <w:tcPr>
            <w:tcW w:w="2254" w:type="dxa"/>
          </w:tcPr>
          <w:p w14:paraId="04BEC494" w14:textId="126C66C7" w:rsidR="003F69E8" w:rsidRPr="005D07CC" w:rsidRDefault="003F69E8" w:rsidP="003F69E8">
            <w:pPr>
              <w:rPr>
                <w:color w:val="000000" w:themeColor="text1"/>
              </w:rPr>
            </w:pPr>
            <w:r w:rsidRPr="005D07CC">
              <w:rPr>
                <w:color w:val="000000" w:themeColor="text1"/>
              </w:rPr>
              <w:t>320, 90</w:t>
            </w:r>
          </w:p>
        </w:tc>
      </w:tr>
      <w:tr w:rsidR="005D07CC" w:rsidRPr="005D07CC" w14:paraId="7B9E4BC5" w14:textId="77777777">
        <w:tc>
          <w:tcPr>
            <w:tcW w:w="2254" w:type="dxa"/>
          </w:tcPr>
          <w:p w14:paraId="6F61CBAD" w14:textId="63AF9B2F" w:rsidR="003F69E8" w:rsidRPr="005D07CC" w:rsidRDefault="003F69E8" w:rsidP="003F69E8">
            <w:pPr>
              <w:rPr>
                <w:color w:val="000000" w:themeColor="text1"/>
              </w:rPr>
            </w:pPr>
            <w:r w:rsidRPr="005D07CC">
              <w:rPr>
                <w:color w:val="000000" w:themeColor="text1"/>
              </w:rPr>
              <w:t>Architecture type</w:t>
            </w:r>
          </w:p>
        </w:tc>
        <w:tc>
          <w:tcPr>
            <w:tcW w:w="2254" w:type="dxa"/>
          </w:tcPr>
          <w:p w14:paraId="15CFACCD" w14:textId="62E1516F" w:rsidR="003F69E8" w:rsidRPr="005D07CC" w:rsidRDefault="003F69E8" w:rsidP="003F69E8">
            <w:pPr>
              <w:rPr>
                <w:color w:val="000000" w:themeColor="text1"/>
              </w:rPr>
            </w:pPr>
            <w:r w:rsidRPr="005D07CC">
              <w:rPr>
                <w:color w:val="000000" w:themeColor="text1"/>
              </w:rPr>
              <w:t>BasicUnet++</w:t>
            </w:r>
          </w:p>
        </w:tc>
        <w:tc>
          <w:tcPr>
            <w:tcW w:w="2254" w:type="dxa"/>
          </w:tcPr>
          <w:p w14:paraId="5B24FF2D" w14:textId="78FDF6B9" w:rsidR="003F69E8" w:rsidRPr="005D07CC" w:rsidRDefault="003F69E8" w:rsidP="003F69E8">
            <w:pPr>
              <w:rPr>
                <w:color w:val="000000" w:themeColor="text1"/>
              </w:rPr>
            </w:pPr>
            <w:r w:rsidRPr="005D07CC">
              <w:rPr>
                <w:color w:val="000000" w:themeColor="text1"/>
              </w:rPr>
              <w:t>BasicUnet++</w:t>
            </w:r>
          </w:p>
        </w:tc>
        <w:tc>
          <w:tcPr>
            <w:tcW w:w="2254" w:type="dxa"/>
          </w:tcPr>
          <w:p w14:paraId="355E3EDC" w14:textId="41EF0A86" w:rsidR="003F69E8" w:rsidRPr="005D07CC" w:rsidRDefault="003F69E8" w:rsidP="003F69E8">
            <w:pPr>
              <w:rPr>
                <w:color w:val="000000" w:themeColor="text1"/>
              </w:rPr>
            </w:pPr>
            <w:r w:rsidRPr="005D07CC">
              <w:rPr>
                <w:color w:val="000000" w:themeColor="text1"/>
              </w:rPr>
              <w:t>BasicUnet++</w:t>
            </w:r>
          </w:p>
        </w:tc>
      </w:tr>
      <w:tr w:rsidR="005D07CC" w:rsidRPr="005D07CC" w14:paraId="04790FCD" w14:textId="77777777">
        <w:tc>
          <w:tcPr>
            <w:tcW w:w="2254" w:type="dxa"/>
          </w:tcPr>
          <w:p w14:paraId="02CDBA35" w14:textId="0A737F24" w:rsidR="003F69E8" w:rsidRPr="005D07CC" w:rsidRDefault="003F69E8" w:rsidP="003F69E8">
            <w:pPr>
              <w:rPr>
                <w:color w:val="000000" w:themeColor="text1"/>
              </w:rPr>
            </w:pPr>
            <w:r w:rsidRPr="005D07CC">
              <w:rPr>
                <w:color w:val="000000" w:themeColor="text1"/>
              </w:rPr>
              <w:t>Number of filters</w:t>
            </w:r>
          </w:p>
        </w:tc>
        <w:tc>
          <w:tcPr>
            <w:tcW w:w="2254" w:type="dxa"/>
          </w:tcPr>
          <w:p w14:paraId="296D3D7A" w14:textId="0BE12DFF" w:rsidR="003F69E8" w:rsidRPr="005D07CC" w:rsidRDefault="003F69E8" w:rsidP="003F69E8">
            <w:pPr>
              <w:rPr>
                <w:color w:val="000000" w:themeColor="text1"/>
              </w:rPr>
            </w:pPr>
            <w:r w:rsidRPr="005D07CC">
              <w:rPr>
                <w:color w:val="000000" w:themeColor="text1"/>
              </w:rPr>
              <w:t>8,16,32,64,32,16</w:t>
            </w:r>
          </w:p>
        </w:tc>
        <w:tc>
          <w:tcPr>
            <w:tcW w:w="2254" w:type="dxa"/>
          </w:tcPr>
          <w:p w14:paraId="5EDC29F8" w14:textId="58AE3FAA" w:rsidR="003F69E8" w:rsidRPr="005D07CC" w:rsidRDefault="003F69E8" w:rsidP="003F69E8">
            <w:pPr>
              <w:rPr>
                <w:color w:val="000000" w:themeColor="text1"/>
              </w:rPr>
            </w:pPr>
            <w:r w:rsidRPr="005D07CC">
              <w:rPr>
                <w:color w:val="000000" w:themeColor="text1"/>
              </w:rPr>
              <w:t>8,16,32,64,32,16</w:t>
            </w:r>
          </w:p>
        </w:tc>
        <w:tc>
          <w:tcPr>
            <w:tcW w:w="2254" w:type="dxa"/>
          </w:tcPr>
          <w:p w14:paraId="3F42E5DC" w14:textId="2FCD4728" w:rsidR="003F69E8" w:rsidRPr="005D07CC" w:rsidRDefault="003F69E8" w:rsidP="003F69E8">
            <w:pPr>
              <w:rPr>
                <w:color w:val="000000" w:themeColor="text1"/>
              </w:rPr>
            </w:pPr>
            <w:r w:rsidRPr="005D07CC">
              <w:rPr>
                <w:color w:val="000000" w:themeColor="text1"/>
              </w:rPr>
              <w:t>8,16,32,64,32,16</w:t>
            </w:r>
          </w:p>
        </w:tc>
      </w:tr>
      <w:tr w:rsidR="005D07CC" w:rsidRPr="005D07CC" w14:paraId="78764841" w14:textId="77777777">
        <w:tc>
          <w:tcPr>
            <w:tcW w:w="2254" w:type="dxa"/>
          </w:tcPr>
          <w:p w14:paraId="335FEE03" w14:textId="712FA0AC" w:rsidR="003F69E8" w:rsidRPr="005D07CC" w:rsidRDefault="003F69E8" w:rsidP="003F69E8">
            <w:pPr>
              <w:rPr>
                <w:color w:val="000000" w:themeColor="text1"/>
              </w:rPr>
            </w:pPr>
            <w:r w:rsidRPr="005D07CC">
              <w:rPr>
                <w:color w:val="000000" w:themeColor="text1"/>
              </w:rPr>
              <w:t>Input channels</w:t>
            </w:r>
          </w:p>
        </w:tc>
        <w:tc>
          <w:tcPr>
            <w:tcW w:w="2254" w:type="dxa"/>
          </w:tcPr>
          <w:p w14:paraId="023AA7F5" w14:textId="4B33C9D7" w:rsidR="003F69E8" w:rsidRPr="005D07CC" w:rsidRDefault="003F69E8" w:rsidP="003F69E8">
            <w:pPr>
              <w:rPr>
                <w:color w:val="000000" w:themeColor="text1"/>
              </w:rPr>
            </w:pPr>
            <w:r w:rsidRPr="005D07CC">
              <w:rPr>
                <w:color w:val="000000" w:themeColor="text1"/>
              </w:rPr>
              <w:t>2</w:t>
            </w:r>
          </w:p>
        </w:tc>
        <w:tc>
          <w:tcPr>
            <w:tcW w:w="2254" w:type="dxa"/>
          </w:tcPr>
          <w:p w14:paraId="1F4A24B1" w14:textId="1CD31167" w:rsidR="003F69E8" w:rsidRPr="005D07CC" w:rsidRDefault="003F69E8" w:rsidP="003F69E8">
            <w:pPr>
              <w:rPr>
                <w:color w:val="000000" w:themeColor="text1"/>
              </w:rPr>
            </w:pPr>
            <w:r w:rsidRPr="005D07CC">
              <w:rPr>
                <w:color w:val="000000" w:themeColor="text1"/>
              </w:rPr>
              <w:t>2</w:t>
            </w:r>
          </w:p>
        </w:tc>
        <w:tc>
          <w:tcPr>
            <w:tcW w:w="2254" w:type="dxa"/>
          </w:tcPr>
          <w:p w14:paraId="7A6E671A" w14:textId="684F5D27" w:rsidR="003F69E8" w:rsidRPr="005D07CC" w:rsidRDefault="003F69E8" w:rsidP="003F69E8">
            <w:pPr>
              <w:rPr>
                <w:color w:val="000000" w:themeColor="text1"/>
              </w:rPr>
            </w:pPr>
            <w:r w:rsidRPr="005D07CC">
              <w:rPr>
                <w:color w:val="000000" w:themeColor="text1"/>
              </w:rPr>
              <w:t>2</w:t>
            </w:r>
          </w:p>
        </w:tc>
      </w:tr>
      <w:tr w:rsidR="005D07CC" w:rsidRPr="005D07CC" w14:paraId="086BB280" w14:textId="77777777">
        <w:tc>
          <w:tcPr>
            <w:tcW w:w="2254" w:type="dxa"/>
          </w:tcPr>
          <w:p w14:paraId="6CBED089" w14:textId="47B59EF9" w:rsidR="003F69E8" w:rsidRPr="005D07CC" w:rsidRDefault="003F69E8" w:rsidP="003F69E8">
            <w:pPr>
              <w:rPr>
                <w:color w:val="000000" w:themeColor="text1"/>
              </w:rPr>
            </w:pPr>
            <w:r w:rsidRPr="005D07CC">
              <w:rPr>
                <w:color w:val="000000" w:themeColor="text1"/>
              </w:rPr>
              <w:t>Output classes</w:t>
            </w:r>
          </w:p>
        </w:tc>
        <w:tc>
          <w:tcPr>
            <w:tcW w:w="2254" w:type="dxa"/>
          </w:tcPr>
          <w:p w14:paraId="6F52F966" w14:textId="1DA08F53" w:rsidR="003F69E8" w:rsidRPr="005D07CC" w:rsidRDefault="003F69E8" w:rsidP="003F69E8">
            <w:pPr>
              <w:rPr>
                <w:color w:val="000000" w:themeColor="text1"/>
              </w:rPr>
            </w:pPr>
            <w:r w:rsidRPr="005D07CC">
              <w:rPr>
                <w:color w:val="000000" w:themeColor="text1"/>
              </w:rPr>
              <w:t>5</w:t>
            </w:r>
          </w:p>
        </w:tc>
        <w:tc>
          <w:tcPr>
            <w:tcW w:w="2254" w:type="dxa"/>
          </w:tcPr>
          <w:p w14:paraId="5D36B1F8" w14:textId="33A726F7" w:rsidR="003F69E8" w:rsidRPr="005D07CC" w:rsidRDefault="003F69E8" w:rsidP="003F69E8">
            <w:pPr>
              <w:rPr>
                <w:color w:val="000000" w:themeColor="text1"/>
              </w:rPr>
            </w:pPr>
            <w:r w:rsidRPr="005D07CC">
              <w:rPr>
                <w:color w:val="000000" w:themeColor="text1"/>
              </w:rPr>
              <w:t>5</w:t>
            </w:r>
          </w:p>
        </w:tc>
        <w:tc>
          <w:tcPr>
            <w:tcW w:w="2254" w:type="dxa"/>
          </w:tcPr>
          <w:p w14:paraId="165650F0" w14:textId="2E8E93F8" w:rsidR="003F69E8" w:rsidRPr="005D07CC" w:rsidRDefault="003F69E8" w:rsidP="003F69E8">
            <w:pPr>
              <w:rPr>
                <w:color w:val="000000" w:themeColor="text1"/>
              </w:rPr>
            </w:pPr>
            <w:r w:rsidRPr="005D07CC">
              <w:rPr>
                <w:color w:val="000000" w:themeColor="text1"/>
              </w:rPr>
              <w:t>5</w:t>
            </w:r>
          </w:p>
        </w:tc>
      </w:tr>
      <w:tr w:rsidR="005D07CC" w:rsidRPr="005D07CC" w14:paraId="4275241C" w14:textId="77777777">
        <w:tc>
          <w:tcPr>
            <w:tcW w:w="2254" w:type="dxa"/>
          </w:tcPr>
          <w:p w14:paraId="721A9242" w14:textId="2ECF5A73" w:rsidR="003F69E8" w:rsidRPr="005D07CC" w:rsidRDefault="003F69E8" w:rsidP="003F69E8">
            <w:pPr>
              <w:rPr>
                <w:color w:val="000000" w:themeColor="text1"/>
              </w:rPr>
            </w:pPr>
            <w:r w:rsidRPr="005D07CC">
              <w:rPr>
                <w:color w:val="000000" w:themeColor="text1"/>
              </w:rPr>
              <w:t>Loss Function</w:t>
            </w:r>
          </w:p>
        </w:tc>
        <w:tc>
          <w:tcPr>
            <w:tcW w:w="2254" w:type="dxa"/>
          </w:tcPr>
          <w:p w14:paraId="0069E976" w14:textId="63CDC0F2" w:rsidR="003F69E8" w:rsidRPr="005D07CC" w:rsidRDefault="003F69E8" w:rsidP="003F69E8">
            <w:pPr>
              <w:rPr>
                <w:color w:val="000000" w:themeColor="text1"/>
              </w:rPr>
            </w:pPr>
            <w:r w:rsidRPr="005D07CC">
              <w:rPr>
                <w:color w:val="000000" w:themeColor="text1"/>
              </w:rPr>
              <w:t>Mean of Dice and Cross Entropy</w:t>
            </w:r>
          </w:p>
        </w:tc>
        <w:tc>
          <w:tcPr>
            <w:tcW w:w="2254" w:type="dxa"/>
          </w:tcPr>
          <w:p w14:paraId="7A2E1487" w14:textId="676FF594" w:rsidR="003F69E8" w:rsidRPr="005D07CC" w:rsidRDefault="003F69E8" w:rsidP="003F69E8">
            <w:pPr>
              <w:rPr>
                <w:color w:val="000000" w:themeColor="text1"/>
              </w:rPr>
            </w:pPr>
            <w:r w:rsidRPr="005D07CC">
              <w:rPr>
                <w:color w:val="000000" w:themeColor="text1"/>
              </w:rPr>
              <w:t>Mean of Dice and Cross Entropy</w:t>
            </w:r>
          </w:p>
        </w:tc>
        <w:tc>
          <w:tcPr>
            <w:tcW w:w="2254" w:type="dxa"/>
          </w:tcPr>
          <w:p w14:paraId="54D675E1" w14:textId="4D2D1DA9" w:rsidR="003F69E8" w:rsidRPr="005D07CC" w:rsidRDefault="003F69E8" w:rsidP="003F69E8">
            <w:pPr>
              <w:rPr>
                <w:color w:val="000000" w:themeColor="text1"/>
              </w:rPr>
            </w:pPr>
            <w:r w:rsidRPr="005D07CC">
              <w:rPr>
                <w:color w:val="000000" w:themeColor="text1"/>
              </w:rPr>
              <w:t>Mean of Dice and Cross Entropy</w:t>
            </w:r>
          </w:p>
        </w:tc>
      </w:tr>
      <w:tr w:rsidR="005D07CC" w:rsidRPr="005D07CC" w14:paraId="3F740021" w14:textId="77777777">
        <w:tc>
          <w:tcPr>
            <w:tcW w:w="2254" w:type="dxa"/>
          </w:tcPr>
          <w:p w14:paraId="22F72B2D" w14:textId="56D7AFA4" w:rsidR="003F69E8" w:rsidRPr="005D07CC" w:rsidRDefault="003F69E8" w:rsidP="003F69E8">
            <w:pPr>
              <w:rPr>
                <w:color w:val="000000" w:themeColor="text1"/>
              </w:rPr>
            </w:pPr>
            <w:r w:rsidRPr="005D07CC">
              <w:rPr>
                <w:color w:val="000000" w:themeColor="text1"/>
              </w:rPr>
              <w:t>Epochs</w:t>
            </w:r>
          </w:p>
        </w:tc>
        <w:tc>
          <w:tcPr>
            <w:tcW w:w="2254" w:type="dxa"/>
          </w:tcPr>
          <w:p w14:paraId="7F40317D" w14:textId="2B79F8DA" w:rsidR="003F69E8" w:rsidRPr="005D07CC" w:rsidRDefault="003F69E8" w:rsidP="003F69E8">
            <w:pPr>
              <w:rPr>
                <w:color w:val="000000" w:themeColor="text1"/>
              </w:rPr>
            </w:pPr>
            <w:r w:rsidRPr="005D07CC">
              <w:rPr>
                <w:color w:val="000000" w:themeColor="text1"/>
              </w:rPr>
              <w:t>100</w:t>
            </w:r>
          </w:p>
        </w:tc>
        <w:tc>
          <w:tcPr>
            <w:tcW w:w="2254" w:type="dxa"/>
          </w:tcPr>
          <w:p w14:paraId="5CB787F0" w14:textId="014C879C" w:rsidR="003F69E8" w:rsidRPr="005D07CC" w:rsidRDefault="003F69E8" w:rsidP="003F69E8">
            <w:pPr>
              <w:rPr>
                <w:color w:val="000000" w:themeColor="text1"/>
              </w:rPr>
            </w:pPr>
            <w:r w:rsidRPr="005D07CC">
              <w:rPr>
                <w:color w:val="000000" w:themeColor="text1"/>
              </w:rPr>
              <w:t>100</w:t>
            </w:r>
          </w:p>
        </w:tc>
        <w:tc>
          <w:tcPr>
            <w:tcW w:w="2254" w:type="dxa"/>
          </w:tcPr>
          <w:p w14:paraId="07E6E1E0" w14:textId="6FFB18ED" w:rsidR="003F69E8" w:rsidRPr="005D07CC" w:rsidRDefault="003F69E8" w:rsidP="003F69E8">
            <w:pPr>
              <w:rPr>
                <w:color w:val="000000" w:themeColor="text1"/>
              </w:rPr>
            </w:pPr>
            <w:r w:rsidRPr="005D07CC">
              <w:rPr>
                <w:color w:val="000000" w:themeColor="text1"/>
              </w:rPr>
              <w:t>100</w:t>
            </w:r>
          </w:p>
        </w:tc>
      </w:tr>
      <w:tr w:rsidR="005D07CC" w:rsidRPr="005D07CC" w14:paraId="6819C0FA" w14:textId="77777777">
        <w:tc>
          <w:tcPr>
            <w:tcW w:w="2254" w:type="dxa"/>
          </w:tcPr>
          <w:p w14:paraId="6035BCD7" w14:textId="0EF83137" w:rsidR="003F69E8" w:rsidRPr="005D07CC" w:rsidRDefault="003F69E8" w:rsidP="003F69E8">
            <w:pPr>
              <w:rPr>
                <w:color w:val="000000" w:themeColor="text1"/>
              </w:rPr>
            </w:pPr>
            <w:r w:rsidRPr="005D07CC">
              <w:rPr>
                <w:color w:val="000000" w:themeColor="text1"/>
              </w:rPr>
              <w:t>Initial learning Rate</w:t>
            </w:r>
          </w:p>
        </w:tc>
        <w:tc>
          <w:tcPr>
            <w:tcW w:w="2254" w:type="dxa"/>
          </w:tcPr>
          <w:p w14:paraId="089A6F8E" w14:textId="6284C63F" w:rsidR="003F69E8" w:rsidRPr="005D07CC" w:rsidRDefault="003F69E8" w:rsidP="003F69E8">
            <w:pPr>
              <w:rPr>
                <w:color w:val="000000" w:themeColor="text1"/>
              </w:rPr>
            </w:pPr>
            <w:r w:rsidRPr="005D07CC">
              <w:rPr>
                <w:color w:val="000000" w:themeColor="text1"/>
              </w:rPr>
              <w:t>0.001</w:t>
            </w:r>
          </w:p>
        </w:tc>
        <w:tc>
          <w:tcPr>
            <w:tcW w:w="2254" w:type="dxa"/>
          </w:tcPr>
          <w:p w14:paraId="27B66032" w14:textId="1AB652BA" w:rsidR="003F69E8" w:rsidRPr="005D07CC" w:rsidRDefault="003F69E8" w:rsidP="003F69E8">
            <w:pPr>
              <w:rPr>
                <w:color w:val="000000" w:themeColor="text1"/>
              </w:rPr>
            </w:pPr>
            <w:r w:rsidRPr="005D07CC">
              <w:rPr>
                <w:color w:val="000000" w:themeColor="text1"/>
              </w:rPr>
              <w:t>0.001</w:t>
            </w:r>
          </w:p>
        </w:tc>
        <w:tc>
          <w:tcPr>
            <w:tcW w:w="2254" w:type="dxa"/>
          </w:tcPr>
          <w:p w14:paraId="1A952E31" w14:textId="5F907C5D" w:rsidR="003F69E8" w:rsidRPr="005D07CC" w:rsidRDefault="003F69E8" w:rsidP="003F69E8">
            <w:pPr>
              <w:rPr>
                <w:color w:val="000000" w:themeColor="text1"/>
              </w:rPr>
            </w:pPr>
            <w:r w:rsidRPr="005D07CC">
              <w:rPr>
                <w:color w:val="000000" w:themeColor="text1"/>
              </w:rPr>
              <w:t>0.001</w:t>
            </w:r>
          </w:p>
        </w:tc>
      </w:tr>
      <w:tr w:rsidR="005D07CC" w:rsidRPr="005D07CC" w14:paraId="6ACCFC1B" w14:textId="77777777">
        <w:tc>
          <w:tcPr>
            <w:tcW w:w="2254" w:type="dxa"/>
          </w:tcPr>
          <w:p w14:paraId="3F0D12FC" w14:textId="44FFF0F9" w:rsidR="003F69E8" w:rsidRPr="005D07CC" w:rsidRDefault="003F69E8" w:rsidP="003F69E8">
            <w:pPr>
              <w:rPr>
                <w:color w:val="000000" w:themeColor="text1"/>
              </w:rPr>
            </w:pPr>
            <w:r w:rsidRPr="005D07CC">
              <w:rPr>
                <w:color w:val="000000" w:themeColor="text1"/>
              </w:rPr>
              <w:t>Batch Size</w:t>
            </w:r>
          </w:p>
        </w:tc>
        <w:tc>
          <w:tcPr>
            <w:tcW w:w="2254" w:type="dxa"/>
          </w:tcPr>
          <w:p w14:paraId="739E110E" w14:textId="29CC5D98" w:rsidR="003F69E8" w:rsidRPr="005D07CC" w:rsidRDefault="003F69E8" w:rsidP="003F69E8">
            <w:pPr>
              <w:rPr>
                <w:color w:val="000000" w:themeColor="text1"/>
              </w:rPr>
            </w:pPr>
            <w:r w:rsidRPr="005D07CC">
              <w:rPr>
                <w:color w:val="000000" w:themeColor="text1"/>
              </w:rPr>
              <w:t>4</w:t>
            </w:r>
          </w:p>
        </w:tc>
        <w:tc>
          <w:tcPr>
            <w:tcW w:w="2254" w:type="dxa"/>
          </w:tcPr>
          <w:p w14:paraId="1201392E" w14:textId="202F6198" w:rsidR="003F69E8" w:rsidRPr="005D07CC" w:rsidRDefault="003F69E8" w:rsidP="003F69E8">
            <w:pPr>
              <w:rPr>
                <w:color w:val="000000" w:themeColor="text1"/>
              </w:rPr>
            </w:pPr>
            <w:r w:rsidRPr="005D07CC">
              <w:rPr>
                <w:color w:val="000000" w:themeColor="text1"/>
              </w:rPr>
              <w:t>4</w:t>
            </w:r>
          </w:p>
        </w:tc>
        <w:tc>
          <w:tcPr>
            <w:tcW w:w="2254" w:type="dxa"/>
          </w:tcPr>
          <w:p w14:paraId="53FB4D30" w14:textId="54BFC1BC" w:rsidR="003F69E8" w:rsidRPr="005D07CC" w:rsidRDefault="003F69E8" w:rsidP="003F69E8">
            <w:pPr>
              <w:rPr>
                <w:color w:val="000000" w:themeColor="text1"/>
              </w:rPr>
            </w:pPr>
            <w:r w:rsidRPr="005D07CC">
              <w:rPr>
                <w:color w:val="000000" w:themeColor="text1"/>
              </w:rPr>
              <w:t>4</w:t>
            </w:r>
          </w:p>
        </w:tc>
      </w:tr>
      <w:tr w:rsidR="005D07CC" w:rsidRPr="005D07CC" w14:paraId="6B50E222" w14:textId="77777777">
        <w:tc>
          <w:tcPr>
            <w:tcW w:w="2254" w:type="dxa"/>
          </w:tcPr>
          <w:p w14:paraId="54F0978F" w14:textId="5B782801" w:rsidR="003F69E8" w:rsidRPr="005D07CC" w:rsidRDefault="003F69E8" w:rsidP="003F69E8">
            <w:pPr>
              <w:rPr>
                <w:color w:val="000000" w:themeColor="text1"/>
              </w:rPr>
            </w:pPr>
            <w:r w:rsidRPr="005D07CC">
              <w:rPr>
                <w:color w:val="000000" w:themeColor="text1"/>
              </w:rPr>
              <w:t>Dataset size</w:t>
            </w:r>
          </w:p>
        </w:tc>
        <w:tc>
          <w:tcPr>
            <w:tcW w:w="2254" w:type="dxa"/>
          </w:tcPr>
          <w:p w14:paraId="2CF33D9D" w14:textId="2BA39EFB" w:rsidR="003F69E8" w:rsidRPr="005D07CC" w:rsidRDefault="003F69E8" w:rsidP="003F69E8">
            <w:pPr>
              <w:rPr>
                <w:color w:val="000000" w:themeColor="text1"/>
              </w:rPr>
            </w:pPr>
            <w:r w:rsidRPr="005D07CC">
              <w:rPr>
                <w:color w:val="000000" w:themeColor="text1"/>
              </w:rPr>
              <w:t>44</w:t>
            </w:r>
          </w:p>
        </w:tc>
        <w:tc>
          <w:tcPr>
            <w:tcW w:w="2254" w:type="dxa"/>
          </w:tcPr>
          <w:p w14:paraId="0A8F82C2" w14:textId="3F16DD3F" w:rsidR="003F69E8" w:rsidRPr="005D07CC" w:rsidRDefault="003F69E8" w:rsidP="003F69E8">
            <w:pPr>
              <w:rPr>
                <w:color w:val="000000" w:themeColor="text1"/>
              </w:rPr>
            </w:pPr>
            <w:r w:rsidRPr="005D07CC">
              <w:rPr>
                <w:color w:val="000000" w:themeColor="text1"/>
              </w:rPr>
              <w:t>44</w:t>
            </w:r>
          </w:p>
        </w:tc>
        <w:tc>
          <w:tcPr>
            <w:tcW w:w="2254" w:type="dxa"/>
          </w:tcPr>
          <w:p w14:paraId="3E981455" w14:textId="6B32A076" w:rsidR="003F69E8" w:rsidRPr="005D07CC" w:rsidRDefault="003F69E8" w:rsidP="003F69E8">
            <w:pPr>
              <w:rPr>
                <w:color w:val="000000" w:themeColor="text1"/>
              </w:rPr>
            </w:pPr>
            <w:r w:rsidRPr="005D07CC">
              <w:rPr>
                <w:color w:val="000000" w:themeColor="text1"/>
              </w:rPr>
              <w:t>44</w:t>
            </w:r>
          </w:p>
        </w:tc>
      </w:tr>
      <w:tr w:rsidR="005D07CC" w:rsidRPr="005D07CC" w14:paraId="7BBDC149" w14:textId="77777777">
        <w:tc>
          <w:tcPr>
            <w:tcW w:w="2254" w:type="dxa"/>
          </w:tcPr>
          <w:p w14:paraId="190029B7" w14:textId="1042C243" w:rsidR="003F69E8" w:rsidRPr="005D07CC" w:rsidRDefault="003F69E8" w:rsidP="003F69E8">
            <w:pPr>
              <w:rPr>
                <w:color w:val="000000" w:themeColor="text1"/>
              </w:rPr>
            </w:pPr>
            <w:r w:rsidRPr="005D07CC">
              <w:rPr>
                <w:color w:val="000000" w:themeColor="text1"/>
              </w:rPr>
              <w:t>Data partition (training, validation, testing)</w:t>
            </w:r>
          </w:p>
        </w:tc>
        <w:tc>
          <w:tcPr>
            <w:tcW w:w="2254" w:type="dxa"/>
          </w:tcPr>
          <w:p w14:paraId="364D1298" w14:textId="6C232D53" w:rsidR="003F69E8" w:rsidRPr="005D07CC" w:rsidRDefault="003F69E8" w:rsidP="003F69E8">
            <w:pPr>
              <w:rPr>
                <w:color w:val="000000" w:themeColor="text1"/>
              </w:rPr>
            </w:pPr>
            <w:r w:rsidRPr="005D07CC">
              <w:rPr>
                <w:color w:val="000000" w:themeColor="text1"/>
              </w:rPr>
              <w:t>33, 8, 3</w:t>
            </w:r>
          </w:p>
        </w:tc>
        <w:tc>
          <w:tcPr>
            <w:tcW w:w="2254" w:type="dxa"/>
          </w:tcPr>
          <w:p w14:paraId="45CF2523" w14:textId="1C8EB0B5" w:rsidR="003F69E8" w:rsidRPr="005D07CC" w:rsidRDefault="003F69E8" w:rsidP="003F69E8">
            <w:pPr>
              <w:rPr>
                <w:color w:val="000000" w:themeColor="text1"/>
              </w:rPr>
            </w:pPr>
            <w:r w:rsidRPr="005D07CC">
              <w:rPr>
                <w:color w:val="000000" w:themeColor="text1"/>
              </w:rPr>
              <w:t>33, 8, 3</w:t>
            </w:r>
          </w:p>
        </w:tc>
        <w:tc>
          <w:tcPr>
            <w:tcW w:w="2254" w:type="dxa"/>
          </w:tcPr>
          <w:p w14:paraId="36D09A57" w14:textId="291DC448" w:rsidR="003F69E8" w:rsidRPr="005D07CC" w:rsidRDefault="003F69E8" w:rsidP="003F69E8">
            <w:pPr>
              <w:rPr>
                <w:color w:val="000000" w:themeColor="text1"/>
              </w:rPr>
            </w:pPr>
            <w:r w:rsidRPr="005D07CC">
              <w:rPr>
                <w:color w:val="000000" w:themeColor="text1"/>
              </w:rPr>
              <w:t>33, 8, 3</w:t>
            </w:r>
          </w:p>
        </w:tc>
      </w:tr>
      <w:tr w:rsidR="005D07CC" w:rsidRPr="005D07CC" w14:paraId="4A2E49EA" w14:textId="77777777">
        <w:tc>
          <w:tcPr>
            <w:tcW w:w="2254" w:type="dxa"/>
          </w:tcPr>
          <w:p w14:paraId="39AD0AE0" w14:textId="75FFBE4B" w:rsidR="003F69E8" w:rsidRPr="005D07CC" w:rsidRDefault="003F69E8" w:rsidP="003F69E8">
            <w:pPr>
              <w:rPr>
                <w:color w:val="000000" w:themeColor="text1"/>
              </w:rPr>
            </w:pPr>
            <w:r w:rsidRPr="005D07CC">
              <w:rPr>
                <w:color w:val="000000" w:themeColor="text1"/>
              </w:rPr>
              <w:t>Data Origin</w:t>
            </w:r>
          </w:p>
        </w:tc>
        <w:tc>
          <w:tcPr>
            <w:tcW w:w="2254" w:type="dxa"/>
          </w:tcPr>
          <w:p w14:paraId="3E8708DE" w14:textId="6F342FAA" w:rsidR="003F69E8" w:rsidRPr="005D07CC" w:rsidRDefault="003F69E8" w:rsidP="003F69E8">
            <w:pPr>
              <w:rPr>
                <w:color w:val="000000" w:themeColor="text1"/>
              </w:rPr>
            </w:pPr>
            <w:r w:rsidRPr="005D07CC">
              <w:rPr>
                <w:color w:val="000000" w:themeColor="text1"/>
              </w:rPr>
              <w:t>NCT04369807, NCT04114682, NCT05057403, UK Biobank (application 9914</w:t>
            </w:r>
          </w:p>
        </w:tc>
        <w:tc>
          <w:tcPr>
            <w:tcW w:w="2254" w:type="dxa"/>
          </w:tcPr>
          <w:p w14:paraId="5D6C1027" w14:textId="401586AB" w:rsidR="003F69E8" w:rsidRPr="005D07CC" w:rsidRDefault="003F69E8" w:rsidP="003F69E8">
            <w:pPr>
              <w:rPr>
                <w:color w:val="000000" w:themeColor="text1"/>
              </w:rPr>
            </w:pPr>
            <w:r w:rsidRPr="005D07CC">
              <w:rPr>
                <w:color w:val="000000" w:themeColor="text1"/>
              </w:rPr>
              <w:t>NCT04369807, NCT04114682, NCT05057403, UK Biobank (application 9914</w:t>
            </w:r>
          </w:p>
        </w:tc>
        <w:tc>
          <w:tcPr>
            <w:tcW w:w="2254" w:type="dxa"/>
          </w:tcPr>
          <w:p w14:paraId="15B48A67" w14:textId="14DC15FB" w:rsidR="003F69E8" w:rsidRPr="005D07CC" w:rsidRDefault="003F69E8" w:rsidP="003F69E8">
            <w:pPr>
              <w:rPr>
                <w:color w:val="000000" w:themeColor="text1"/>
              </w:rPr>
            </w:pPr>
            <w:r w:rsidRPr="005D07CC">
              <w:rPr>
                <w:color w:val="000000" w:themeColor="text1"/>
              </w:rPr>
              <w:t>NCT04369807, NCT04114682, NCT05057403, UK Biobank (application 9914</w:t>
            </w:r>
          </w:p>
        </w:tc>
      </w:tr>
      <w:tr w:rsidR="003F69E8" w:rsidRPr="005D07CC" w14:paraId="70364B9C" w14:textId="77777777">
        <w:tc>
          <w:tcPr>
            <w:tcW w:w="2254" w:type="dxa"/>
          </w:tcPr>
          <w:p w14:paraId="6CD66E32" w14:textId="5A43F913" w:rsidR="003F69E8" w:rsidRPr="005D07CC" w:rsidRDefault="003F69E8" w:rsidP="003F69E8">
            <w:pPr>
              <w:rPr>
                <w:color w:val="000000" w:themeColor="text1"/>
              </w:rPr>
            </w:pPr>
            <w:r w:rsidRPr="005D07CC">
              <w:rPr>
                <w:color w:val="000000" w:themeColor="text1"/>
              </w:rPr>
              <w:t xml:space="preserve">Clinical background </w:t>
            </w:r>
          </w:p>
        </w:tc>
        <w:tc>
          <w:tcPr>
            <w:tcW w:w="2254" w:type="dxa"/>
          </w:tcPr>
          <w:p w14:paraId="794E6C59" w14:textId="7CB74542" w:rsidR="003F69E8" w:rsidRPr="005D07CC" w:rsidRDefault="003F69E8" w:rsidP="003F69E8">
            <w:pPr>
              <w:rPr>
                <w:color w:val="000000" w:themeColor="text1"/>
              </w:rPr>
            </w:pPr>
            <w:r w:rsidRPr="005D07CC">
              <w:rPr>
                <w:color w:val="000000" w:themeColor="text1"/>
              </w:rPr>
              <w:t>Healthy volunteers, type 2 diabetes, diabetic retinopathy, general population</w:t>
            </w:r>
          </w:p>
        </w:tc>
        <w:tc>
          <w:tcPr>
            <w:tcW w:w="2254" w:type="dxa"/>
          </w:tcPr>
          <w:p w14:paraId="509F79A8" w14:textId="1DE902BE" w:rsidR="003F69E8" w:rsidRPr="005D07CC" w:rsidRDefault="003F69E8" w:rsidP="003F69E8">
            <w:pPr>
              <w:rPr>
                <w:color w:val="000000" w:themeColor="text1"/>
              </w:rPr>
            </w:pPr>
            <w:r w:rsidRPr="005D07CC">
              <w:rPr>
                <w:color w:val="000000" w:themeColor="text1"/>
              </w:rPr>
              <w:t>Healthy volunteers, type 2 diabetes, diabetic retinopathy, general population</w:t>
            </w:r>
          </w:p>
        </w:tc>
        <w:tc>
          <w:tcPr>
            <w:tcW w:w="2254" w:type="dxa"/>
          </w:tcPr>
          <w:p w14:paraId="110B0E75" w14:textId="0F1AFFFA" w:rsidR="003F69E8" w:rsidRPr="005D07CC" w:rsidRDefault="003F69E8" w:rsidP="003F69E8">
            <w:pPr>
              <w:rPr>
                <w:color w:val="000000" w:themeColor="text1"/>
              </w:rPr>
            </w:pPr>
            <w:r w:rsidRPr="005D07CC">
              <w:rPr>
                <w:color w:val="000000" w:themeColor="text1"/>
              </w:rPr>
              <w:t>Healthy volunteers, type 2 diabetes, diabetic retinopathy, general population</w:t>
            </w:r>
          </w:p>
        </w:tc>
      </w:tr>
    </w:tbl>
    <w:p w14:paraId="5AB7AF26" w14:textId="77777777" w:rsidR="003F69E8" w:rsidRPr="005D07CC" w:rsidRDefault="003F69E8">
      <w:pPr>
        <w:rPr>
          <w:color w:val="000000" w:themeColor="text1"/>
        </w:rPr>
      </w:pPr>
    </w:p>
    <w:p w14:paraId="60D7D8A3" w14:textId="428CB410" w:rsidR="007875F6" w:rsidRPr="005D07CC" w:rsidRDefault="007875F6">
      <w:pPr>
        <w:rPr>
          <w:color w:val="000000" w:themeColor="text1"/>
        </w:rPr>
      </w:pPr>
      <w:r w:rsidRPr="005D07CC">
        <w:rPr>
          <w:color w:val="000000" w:themeColor="text1"/>
        </w:rPr>
        <w:br w:type="page"/>
      </w:r>
    </w:p>
    <w:p w14:paraId="4EEDDCA7" w14:textId="22F9B90C" w:rsidR="007875F6" w:rsidRPr="005D07CC" w:rsidRDefault="007875F6" w:rsidP="007875F6">
      <w:pPr>
        <w:rPr>
          <w:color w:val="000000" w:themeColor="text1"/>
          <w:shd w:val="clear" w:color="auto" w:fill="F5F5F5"/>
        </w:rPr>
      </w:pPr>
      <w:r w:rsidRPr="005D07CC">
        <w:rPr>
          <w:color w:val="000000" w:themeColor="text1"/>
        </w:rPr>
        <w:t>Supplementary Table 2. Model configuration and training parameters for fat-water swap detection</w:t>
      </w:r>
    </w:p>
    <w:p w14:paraId="1636DBF2" w14:textId="77777777" w:rsidR="007875F6" w:rsidRPr="005D07CC" w:rsidRDefault="007875F6" w:rsidP="007875F6">
      <w:pPr>
        <w:rPr>
          <w:color w:val="000000" w:themeColor="text1"/>
          <w:shd w:val="clear" w:color="auto" w:fill="F5F5F5"/>
        </w:rPr>
      </w:pPr>
    </w:p>
    <w:p w14:paraId="24D5D01D" w14:textId="77777777" w:rsidR="007875F6" w:rsidRPr="005D07CC" w:rsidRDefault="007875F6" w:rsidP="007875F6">
      <w:pPr>
        <w:rPr>
          <w:color w:val="000000" w:themeColor="text1"/>
          <w:shd w:val="clear" w:color="auto" w:fill="F5F5F5"/>
        </w:rPr>
      </w:pPr>
    </w:p>
    <w:tbl>
      <w:tblPr>
        <w:tblStyle w:val="TableGrid"/>
        <w:tblW w:w="0" w:type="auto"/>
        <w:tblLook w:val="04A0" w:firstRow="1" w:lastRow="0" w:firstColumn="1" w:lastColumn="0" w:noHBand="0" w:noVBand="1"/>
      </w:tblPr>
      <w:tblGrid>
        <w:gridCol w:w="4508"/>
        <w:gridCol w:w="4508"/>
      </w:tblGrid>
      <w:tr w:rsidR="005D07CC" w:rsidRPr="005D07CC" w14:paraId="3F5FC59B" w14:textId="77777777">
        <w:tc>
          <w:tcPr>
            <w:tcW w:w="4508" w:type="dxa"/>
          </w:tcPr>
          <w:p w14:paraId="7F6DA087" w14:textId="62BB2DD6" w:rsidR="003F69E8" w:rsidRPr="005D07CC" w:rsidRDefault="003F69E8" w:rsidP="003F69E8">
            <w:pPr>
              <w:rPr>
                <w:b/>
                <w:bCs/>
                <w:color w:val="000000" w:themeColor="text1"/>
                <w:shd w:val="clear" w:color="auto" w:fill="F5F5F5"/>
              </w:rPr>
            </w:pPr>
            <w:r w:rsidRPr="005D07CC">
              <w:rPr>
                <w:b/>
                <w:bCs/>
                <w:color w:val="000000" w:themeColor="text1"/>
              </w:rPr>
              <w:t>Parameter</w:t>
            </w:r>
          </w:p>
        </w:tc>
        <w:tc>
          <w:tcPr>
            <w:tcW w:w="4508" w:type="dxa"/>
          </w:tcPr>
          <w:p w14:paraId="2BB44FA2" w14:textId="41DA433C" w:rsidR="003F69E8" w:rsidRPr="005D07CC" w:rsidRDefault="003F69E8" w:rsidP="003F69E8">
            <w:pPr>
              <w:rPr>
                <w:b/>
                <w:bCs/>
                <w:color w:val="000000" w:themeColor="text1"/>
                <w:shd w:val="clear" w:color="auto" w:fill="F5F5F5"/>
              </w:rPr>
            </w:pPr>
            <w:r w:rsidRPr="005D07CC">
              <w:rPr>
                <w:b/>
                <w:bCs/>
                <w:color w:val="000000" w:themeColor="text1"/>
              </w:rPr>
              <w:t>Fat-Water Swap Detection Model</w:t>
            </w:r>
          </w:p>
        </w:tc>
      </w:tr>
      <w:tr w:rsidR="005D07CC" w:rsidRPr="005D07CC" w14:paraId="4B46BFF0" w14:textId="77777777">
        <w:tc>
          <w:tcPr>
            <w:tcW w:w="4508" w:type="dxa"/>
          </w:tcPr>
          <w:p w14:paraId="582C9749" w14:textId="6D521C20" w:rsidR="003F69E8" w:rsidRPr="005D07CC" w:rsidRDefault="003F69E8" w:rsidP="003F69E8">
            <w:pPr>
              <w:rPr>
                <w:color w:val="000000" w:themeColor="text1"/>
                <w:shd w:val="clear" w:color="auto" w:fill="F5F5F5"/>
              </w:rPr>
            </w:pPr>
            <w:r w:rsidRPr="005D07CC">
              <w:rPr>
                <w:color w:val="000000" w:themeColor="text1"/>
              </w:rPr>
              <w:t>Base model</w:t>
            </w:r>
          </w:p>
        </w:tc>
        <w:tc>
          <w:tcPr>
            <w:tcW w:w="4508" w:type="dxa"/>
          </w:tcPr>
          <w:p w14:paraId="41B4AC67" w14:textId="020DF4D6" w:rsidR="003F69E8" w:rsidRPr="005D07CC" w:rsidRDefault="003F69E8" w:rsidP="003F69E8">
            <w:pPr>
              <w:rPr>
                <w:color w:val="000000" w:themeColor="text1"/>
                <w:shd w:val="clear" w:color="auto" w:fill="F5F5F5"/>
              </w:rPr>
            </w:pPr>
            <w:r w:rsidRPr="005D07CC">
              <w:rPr>
                <w:color w:val="000000" w:themeColor="text1"/>
              </w:rPr>
              <w:t>Single-slice ImageNet pretrained Resnet34</w:t>
            </w:r>
          </w:p>
        </w:tc>
      </w:tr>
      <w:tr w:rsidR="005D07CC" w:rsidRPr="005D07CC" w14:paraId="5BE6677E" w14:textId="77777777">
        <w:tc>
          <w:tcPr>
            <w:tcW w:w="4508" w:type="dxa"/>
          </w:tcPr>
          <w:p w14:paraId="743E2FD4" w14:textId="6C7656EF" w:rsidR="003F69E8" w:rsidRPr="005D07CC" w:rsidRDefault="003F69E8" w:rsidP="003F69E8">
            <w:pPr>
              <w:rPr>
                <w:color w:val="000000" w:themeColor="text1"/>
                <w:shd w:val="clear" w:color="auto" w:fill="F5F5F5"/>
              </w:rPr>
            </w:pPr>
            <w:r w:rsidRPr="005D07CC">
              <w:rPr>
                <w:color w:val="000000" w:themeColor="text1"/>
              </w:rPr>
              <w:t>Spatial dimension</w:t>
            </w:r>
          </w:p>
        </w:tc>
        <w:tc>
          <w:tcPr>
            <w:tcW w:w="4508" w:type="dxa"/>
          </w:tcPr>
          <w:p w14:paraId="10BDC976" w14:textId="12F1FA94" w:rsidR="003F69E8" w:rsidRPr="005D07CC" w:rsidRDefault="003F69E8" w:rsidP="003F69E8">
            <w:pPr>
              <w:rPr>
                <w:color w:val="000000" w:themeColor="text1"/>
                <w:shd w:val="clear" w:color="auto" w:fill="F5F5F5"/>
              </w:rPr>
            </w:pPr>
            <w:r w:rsidRPr="005D07CC">
              <w:rPr>
                <w:color w:val="000000" w:themeColor="text1"/>
              </w:rPr>
              <w:t>2</w:t>
            </w:r>
          </w:p>
        </w:tc>
      </w:tr>
      <w:tr w:rsidR="005D07CC" w:rsidRPr="005D07CC" w14:paraId="768AA0B9" w14:textId="77777777">
        <w:tc>
          <w:tcPr>
            <w:tcW w:w="4508" w:type="dxa"/>
          </w:tcPr>
          <w:p w14:paraId="311D2C62" w14:textId="6826AB72" w:rsidR="003F69E8" w:rsidRPr="005D07CC" w:rsidRDefault="003F69E8" w:rsidP="003F69E8">
            <w:pPr>
              <w:rPr>
                <w:color w:val="000000" w:themeColor="text1"/>
                <w:shd w:val="clear" w:color="auto" w:fill="F5F5F5"/>
              </w:rPr>
            </w:pPr>
            <w:r w:rsidRPr="005D07CC">
              <w:rPr>
                <w:color w:val="000000" w:themeColor="text1"/>
              </w:rPr>
              <w:t>Image size</w:t>
            </w:r>
          </w:p>
        </w:tc>
        <w:tc>
          <w:tcPr>
            <w:tcW w:w="4508" w:type="dxa"/>
          </w:tcPr>
          <w:p w14:paraId="473C7CC0" w14:textId="2E8C30A6" w:rsidR="003F69E8" w:rsidRPr="005D07CC" w:rsidRDefault="003F69E8" w:rsidP="003F69E8">
            <w:pPr>
              <w:rPr>
                <w:color w:val="000000" w:themeColor="text1"/>
                <w:shd w:val="clear" w:color="auto" w:fill="F5F5F5"/>
              </w:rPr>
            </w:pPr>
            <w:r w:rsidRPr="005D07CC">
              <w:rPr>
                <w:color w:val="000000" w:themeColor="text1"/>
              </w:rPr>
              <w:t>256,256</w:t>
            </w:r>
          </w:p>
        </w:tc>
      </w:tr>
      <w:tr w:rsidR="005D07CC" w:rsidRPr="005D07CC" w14:paraId="202F0005" w14:textId="77777777">
        <w:tc>
          <w:tcPr>
            <w:tcW w:w="4508" w:type="dxa"/>
          </w:tcPr>
          <w:p w14:paraId="3F44C448" w14:textId="533309EC" w:rsidR="003F69E8" w:rsidRPr="005D07CC" w:rsidRDefault="003F69E8" w:rsidP="003F69E8">
            <w:pPr>
              <w:rPr>
                <w:color w:val="000000" w:themeColor="text1"/>
                <w:shd w:val="clear" w:color="auto" w:fill="F5F5F5"/>
              </w:rPr>
            </w:pPr>
            <w:r w:rsidRPr="005D07CC">
              <w:rPr>
                <w:color w:val="000000" w:themeColor="text1"/>
              </w:rPr>
              <w:t>Architecture type</w:t>
            </w:r>
          </w:p>
        </w:tc>
        <w:tc>
          <w:tcPr>
            <w:tcW w:w="4508" w:type="dxa"/>
          </w:tcPr>
          <w:p w14:paraId="4C2AC75C" w14:textId="681096B9" w:rsidR="003F69E8" w:rsidRPr="005D07CC" w:rsidRDefault="003F69E8" w:rsidP="003F69E8">
            <w:pPr>
              <w:rPr>
                <w:color w:val="000000" w:themeColor="text1"/>
                <w:shd w:val="clear" w:color="auto" w:fill="F5F5F5"/>
              </w:rPr>
            </w:pPr>
            <w:r w:rsidRPr="005D07CC">
              <w:rPr>
                <w:color w:val="000000" w:themeColor="text1"/>
              </w:rPr>
              <w:t>ResNet34</w:t>
            </w:r>
          </w:p>
        </w:tc>
      </w:tr>
      <w:tr w:rsidR="005D07CC" w:rsidRPr="005D07CC" w14:paraId="341B7AF7" w14:textId="77777777">
        <w:tc>
          <w:tcPr>
            <w:tcW w:w="4508" w:type="dxa"/>
          </w:tcPr>
          <w:p w14:paraId="4620935D" w14:textId="5F7317F0" w:rsidR="003F69E8" w:rsidRPr="005D07CC" w:rsidRDefault="003F69E8" w:rsidP="003F69E8">
            <w:pPr>
              <w:rPr>
                <w:color w:val="000000" w:themeColor="text1"/>
                <w:shd w:val="clear" w:color="auto" w:fill="F5F5F5"/>
              </w:rPr>
            </w:pPr>
            <w:r w:rsidRPr="005D07CC">
              <w:rPr>
                <w:color w:val="000000" w:themeColor="text1"/>
              </w:rPr>
              <w:t>Number of filters</w:t>
            </w:r>
          </w:p>
        </w:tc>
        <w:tc>
          <w:tcPr>
            <w:tcW w:w="4508" w:type="dxa"/>
          </w:tcPr>
          <w:p w14:paraId="6AC21E90" w14:textId="5D6A3F22" w:rsidR="003F69E8" w:rsidRPr="005D07CC" w:rsidRDefault="003F69E8" w:rsidP="003F69E8">
            <w:pPr>
              <w:rPr>
                <w:color w:val="000000" w:themeColor="text1"/>
                <w:shd w:val="clear" w:color="auto" w:fill="F5F5F5"/>
              </w:rPr>
            </w:pPr>
            <w:r w:rsidRPr="005D07CC">
              <w:rPr>
                <w:color w:val="000000" w:themeColor="text1"/>
              </w:rPr>
              <w:t>-</w:t>
            </w:r>
          </w:p>
        </w:tc>
      </w:tr>
      <w:tr w:rsidR="005D07CC" w:rsidRPr="005D07CC" w14:paraId="1103A166" w14:textId="77777777">
        <w:tc>
          <w:tcPr>
            <w:tcW w:w="4508" w:type="dxa"/>
          </w:tcPr>
          <w:p w14:paraId="1D492ADA" w14:textId="5004D93C" w:rsidR="003F69E8" w:rsidRPr="005D07CC" w:rsidRDefault="003F69E8" w:rsidP="003F69E8">
            <w:pPr>
              <w:rPr>
                <w:color w:val="000000" w:themeColor="text1"/>
                <w:shd w:val="clear" w:color="auto" w:fill="F5F5F5"/>
              </w:rPr>
            </w:pPr>
            <w:r w:rsidRPr="005D07CC">
              <w:rPr>
                <w:color w:val="000000" w:themeColor="text1"/>
              </w:rPr>
              <w:t>Input channels</w:t>
            </w:r>
          </w:p>
        </w:tc>
        <w:tc>
          <w:tcPr>
            <w:tcW w:w="4508" w:type="dxa"/>
          </w:tcPr>
          <w:p w14:paraId="1AFDADDC" w14:textId="650EC37D" w:rsidR="003F69E8" w:rsidRPr="005D07CC" w:rsidRDefault="003F69E8" w:rsidP="003F69E8">
            <w:pPr>
              <w:rPr>
                <w:color w:val="000000" w:themeColor="text1"/>
                <w:shd w:val="clear" w:color="auto" w:fill="F5F5F5"/>
              </w:rPr>
            </w:pPr>
            <w:r w:rsidRPr="005D07CC">
              <w:rPr>
                <w:color w:val="000000" w:themeColor="text1"/>
              </w:rPr>
              <w:t>1</w:t>
            </w:r>
          </w:p>
        </w:tc>
      </w:tr>
      <w:tr w:rsidR="005D07CC" w:rsidRPr="005D07CC" w14:paraId="4F1DC010" w14:textId="77777777">
        <w:tc>
          <w:tcPr>
            <w:tcW w:w="4508" w:type="dxa"/>
          </w:tcPr>
          <w:p w14:paraId="53537CAD" w14:textId="026E7372" w:rsidR="003F69E8" w:rsidRPr="005D07CC" w:rsidRDefault="003F69E8" w:rsidP="003F69E8">
            <w:pPr>
              <w:rPr>
                <w:color w:val="000000" w:themeColor="text1"/>
                <w:shd w:val="clear" w:color="auto" w:fill="F5F5F5"/>
              </w:rPr>
            </w:pPr>
            <w:r w:rsidRPr="005D07CC">
              <w:rPr>
                <w:color w:val="000000" w:themeColor="text1"/>
              </w:rPr>
              <w:t>Output classes</w:t>
            </w:r>
          </w:p>
        </w:tc>
        <w:tc>
          <w:tcPr>
            <w:tcW w:w="4508" w:type="dxa"/>
          </w:tcPr>
          <w:p w14:paraId="44E2E2A5" w14:textId="624F9881" w:rsidR="003F69E8" w:rsidRPr="005D07CC" w:rsidRDefault="003F69E8" w:rsidP="003F69E8">
            <w:pPr>
              <w:rPr>
                <w:color w:val="000000" w:themeColor="text1"/>
                <w:shd w:val="clear" w:color="auto" w:fill="F5F5F5"/>
              </w:rPr>
            </w:pPr>
            <w:r w:rsidRPr="005D07CC">
              <w:rPr>
                <w:color w:val="000000" w:themeColor="text1"/>
              </w:rPr>
              <w:t>6</w:t>
            </w:r>
          </w:p>
        </w:tc>
      </w:tr>
      <w:tr w:rsidR="005D07CC" w:rsidRPr="005D07CC" w14:paraId="5598B4C2" w14:textId="77777777">
        <w:tc>
          <w:tcPr>
            <w:tcW w:w="4508" w:type="dxa"/>
          </w:tcPr>
          <w:p w14:paraId="587C1859" w14:textId="229A80A2" w:rsidR="003F69E8" w:rsidRPr="005D07CC" w:rsidRDefault="003F69E8" w:rsidP="003F69E8">
            <w:pPr>
              <w:rPr>
                <w:color w:val="000000" w:themeColor="text1"/>
                <w:shd w:val="clear" w:color="auto" w:fill="F5F5F5"/>
              </w:rPr>
            </w:pPr>
            <w:r w:rsidRPr="005D07CC">
              <w:rPr>
                <w:color w:val="000000" w:themeColor="text1"/>
              </w:rPr>
              <w:t>Loss function</w:t>
            </w:r>
          </w:p>
        </w:tc>
        <w:tc>
          <w:tcPr>
            <w:tcW w:w="4508" w:type="dxa"/>
          </w:tcPr>
          <w:p w14:paraId="2BBEE660" w14:textId="1C458352" w:rsidR="003F69E8" w:rsidRPr="005D07CC" w:rsidRDefault="003F69E8" w:rsidP="003F69E8">
            <w:pPr>
              <w:rPr>
                <w:color w:val="000000" w:themeColor="text1"/>
                <w:shd w:val="clear" w:color="auto" w:fill="F5F5F5"/>
              </w:rPr>
            </w:pPr>
            <w:r w:rsidRPr="005D07CC">
              <w:rPr>
                <w:color w:val="000000" w:themeColor="text1"/>
              </w:rPr>
              <w:t>Binary Cross Entropy</w:t>
            </w:r>
          </w:p>
        </w:tc>
      </w:tr>
      <w:tr w:rsidR="005D07CC" w:rsidRPr="005D07CC" w14:paraId="43055DC4" w14:textId="77777777">
        <w:tc>
          <w:tcPr>
            <w:tcW w:w="4508" w:type="dxa"/>
          </w:tcPr>
          <w:p w14:paraId="5E5B660B" w14:textId="31CBAAAB" w:rsidR="003F69E8" w:rsidRPr="005D07CC" w:rsidRDefault="003F69E8" w:rsidP="003F69E8">
            <w:pPr>
              <w:rPr>
                <w:color w:val="000000" w:themeColor="text1"/>
                <w:shd w:val="clear" w:color="auto" w:fill="F5F5F5"/>
              </w:rPr>
            </w:pPr>
            <w:r w:rsidRPr="005D07CC">
              <w:rPr>
                <w:color w:val="000000" w:themeColor="text1"/>
              </w:rPr>
              <w:t>Epochs</w:t>
            </w:r>
          </w:p>
        </w:tc>
        <w:tc>
          <w:tcPr>
            <w:tcW w:w="4508" w:type="dxa"/>
          </w:tcPr>
          <w:p w14:paraId="73669F97" w14:textId="6D5F3FB4" w:rsidR="003F69E8" w:rsidRPr="005D07CC" w:rsidRDefault="003F69E8" w:rsidP="003F69E8">
            <w:pPr>
              <w:rPr>
                <w:color w:val="000000" w:themeColor="text1"/>
                <w:shd w:val="clear" w:color="auto" w:fill="F5F5F5"/>
              </w:rPr>
            </w:pPr>
            <w:r w:rsidRPr="005D07CC">
              <w:rPr>
                <w:color w:val="000000" w:themeColor="text1"/>
              </w:rPr>
              <w:t>2</w:t>
            </w:r>
          </w:p>
        </w:tc>
      </w:tr>
      <w:tr w:rsidR="005D07CC" w:rsidRPr="005D07CC" w14:paraId="610D00C0" w14:textId="77777777">
        <w:tc>
          <w:tcPr>
            <w:tcW w:w="4508" w:type="dxa"/>
          </w:tcPr>
          <w:p w14:paraId="3FEAF00F" w14:textId="7A1BD792" w:rsidR="003F69E8" w:rsidRPr="005D07CC" w:rsidRDefault="003F69E8" w:rsidP="003F69E8">
            <w:pPr>
              <w:rPr>
                <w:color w:val="000000" w:themeColor="text1"/>
                <w:shd w:val="clear" w:color="auto" w:fill="F5F5F5"/>
              </w:rPr>
            </w:pPr>
            <w:r w:rsidRPr="005D07CC">
              <w:rPr>
                <w:color w:val="000000" w:themeColor="text1"/>
              </w:rPr>
              <w:t>Initial learning rate</w:t>
            </w:r>
          </w:p>
        </w:tc>
        <w:tc>
          <w:tcPr>
            <w:tcW w:w="4508" w:type="dxa"/>
          </w:tcPr>
          <w:p w14:paraId="330850B5" w14:textId="1929ED8F" w:rsidR="003F69E8" w:rsidRPr="005D07CC" w:rsidRDefault="003F69E8" w:rsidP="003F69E8">
            <w:pPr>
              <w:rPr>
                <w:color w:val="000000" w:themeColor="text1"/>
                <w:shd w:val="clear" w:color="auto" w:fill="F5F5F5"/>
              </w:rPr>
            </w:pPr>
            <w:r w:rsidRPr="005D07CC">
              <w:rPr>
                <w:color w:val="000000" w:themeColor="text1"/>
              </w:rPr>
              <w:t>0.0001</w:t>
            </w:r>
          </w:p>
        </w:tc>
      </w:tr>
      <w:tr w:rsidR="005D07CC" w:rsidRPr="005D07CC" w14:paraId="6E0833A4" w14:textId="77777777">
        <w:tc>
          <w:tcPr>
            <w:tcW w:w="4508" w:type="dxa"/>
          </w:tcPr>
          <w:p w14:paraId="4AE2AD27" w14:textId="788B419D" w:rsidR="003F69E8" w:rsidRPr="005D07CC" w:rsidRDefault="003F69E8" w:rsidP="003F69E8">
            <w:pPr>
              <w:rPr>
                <w:color w:val="000000" w:themeColor="text1"/>
                <w:shd w:val="clear" w:color="auto" w:fill="F5F5F5"/>
              </w:rPr>
            </w:pPr>
            <w:r w:rsidRPr="005D07CC">
              <w:rPr>
                <w:color w:val="000000" w:themeColor="text1"/>
              </w:rPr>
              <w:t>Batch size</w:t>
            </w:r>
          </w:p>
        </w:tc>
        <w:tc>
          <w:tcPr>
            <w:tcW w:w="4508" w:type="dxa"/>
          </w:tcPr>
          <w:p w14:paraId="75197E1E" w14:textId="11612CDB" w:rsidR="003F69E8" w:rsidRPr="005D07CC" w:rsidRDefault="003F69E8" w:rsidP="003F69E8">
            <w:pPr>
              <w:rPr>
                <w:color w:val="000000" w:themeColor="text1"/>
                <w:shd w:val="clear" w:color="auto" w:fill="F5F5F5"/>
              </w:rPr>
            </w:pPr>
            <w:r w:rsidRPr="005D07CC">
              <w:rPr>
                <w:color w:val="000000" w:themeColor="text1"/>
              </w:rPr>
              <w:t>1</w:t>
            </w:r>
          </w:p>
        </w:tc>
      </w:tr>
      <w:tr w:rsidR="005D07CC" w:rsidRPr="005D07CC" w14:paraId="1E4EC5BD" w14:textId="77777777">
        <w:tc>
          <w:tcPr>
            <w:tcW w:w="4508" w:type="dxa"/>
          </w:tcPr>
          <w:p w14:paraId="4BB20640" w14:textId="58029AF5" w:rsidR="003F69E8" w:rsidRPr="005D07CC" w:rsidRDefault="003F69E8" w:rsidP="003F69E8">
            <w:pPr>
              <w:rPr>
                <w:color w:val="000000" w:themeColor="text1"/>
                <w:shd w:val="clear" w:color="auto" w:fill="F5F5F5"/>
              </w:rPr>
            </w:pPr>
            <w:r w:rsidRPr="005D07CC">
              <w:rPr>
                <w:color w:val="000000" w:themeColor="text1"/>
              </w:rPr>
              <w:t>Dataset size</w:t>
            </w:r>
          </w:p>
        </w:tc>
        <w:tc>
          <w:tcPr>
            <w:tcW w:w="4508" w:type="dxa"/>
          </w:tcPr>
          <w:p w14:paraId="07A69FD8" w14:textId="76FF9B31" w:rsidR="003F69E8" w:rsidRPr="005D07CC" w:rsidRDefault="003F69E8" w:rsidP="003F69E8">
            <w:pPr>
              <w:rPr>
                <w:color w:val="000000" w:themeColor="text1"/>
                <w:shd w:val="clear" w:color="auto" w:fill="F5F5F5"/>
              </w:rPr>
            </w:pPr>
            <w:r w:rsidRPr="005D07CC">
              <w:rPr>
                <w:color w:val="000000" w:themeColor="text1"/>
              </w:rPr>
              <w:t>104</w:t>
            </w:r>
          </w:p>
        </w:tc>
      </w:tr>
      <w:tr w:rsidR="005D07CC" w:rsidRPr="005D07CC" w14:paraId="4206DB2A" w14:textId="77777777">
        <w:tc>
          <w:tcPr>
            <w:tcW w:w="4508" w:type="dxa"/>
          </w:tcPr>
          <w:p w14:paraId="4F0493D7" w14:textId="46F1A01C" w:rsidR="003F69E8" w:rsidRPr="005D07CC" w:rsidRDefault="003F69E8" w:rsidP="003F69E8">
            <w:pPr>
              <w:rPr>
                <w:color w:val="000000" w:themeColor="text1"/>
                <w:shd w:val="clear" w:color="auto" w:fill="F5F5F5"/>
              </w:rPr>
            </w:pPr>
            <w:r w:rsidRPr="005D07CC">
              <w:rPr>
                <w:color w:val="000000" w:themeColor="text1"/>
              </w:rPr>
              <w:t>Data partition (training, validation, testing)</w:t>
            </w:r>
          </w:p>
        </w:tc>
        <w:tc>
          <w:tcPr>
            <w:tcW w:w="4508" w:type="dxa"/>
          </w:tcPr>
          <w:p w14:paraId="7DA87113" w14:textId="3E982F02" w:rsidR="003F69E8" w:rsidRPr="005D07CC" w:rsidRDefault="003F69E8" w:rsidP="003F69E8">
            <w:pPr>
              <w:rPr>
                <w:color w:val="000000" w:themeColor="text1"/>
                <w:shd w:val="clear" w:color="auto" w:fill="F5F5F5"/>
              </w:rPr>
            </w:pPr>
            <w:r w:rsidRPr="005D07CC">
              <w:rPr>
                <w:color w:val="000000" w:themeColor="text1"/>
              </w:rPr>
              <w:t>60, 44, -</w:t>
            </w:r>
          </w:p>
        </w:tc>
      </w:tr>
      <w:tr w:rsidR="005D07CC" w:rsidRPr="005D07CC" w14:paraId="7D167E69" w14:textId="77777777">
        <w:tc>
          <w:tcPr>
            <w:tcW w:w="4508" w:type="dxa"/>
          </w:tcPr>
          <w:p w14:paraId="1C12BE71" w14:textId="6F503B96" w:rsidR="003F69E8" w:rsidRPr="005D07CC" w:rsidRDefault="003F69E8" w:rsidP="003F69E8">
            <w:pPr>
              <w:rPr>
                <w:color w:val="000000" w:themeColor="text1"/>
                <w:shd w:val="clear" w:color="auto" w:fill="F5F5F5"/>
              </w:rPr>
            </w:pPr>
            <w:r w:rsidRPr="005D07CC">
              <w:rPr>
                <w:color w:val="000000" w:themeColor="text1"/>
              </w:rPr>
              <w:t>Data origin</w:t>
            </w:r>
          </w:p>
        </w:tc>
        <w:tc>
          <w:tcPr>
            <w:tcW w:w="4508" w:type="dxa"/>
          </w:tcPr>
          <w:p w14:paraId="1620A2E9" w14:textId="740ADDDA" w:rsidR="003F69E8" w:rsidRPr="005D07CC" w:rsidRDefault="003F69E8" w:rsidP="003F69E8">
            <w:pPr>
              <w:rPr>
                <w:color w:val="000000" w:themeColor="text1"/>
                <w:shd w:val="clear" w:color="auto" w:fill="F5F5F5"/>
              </w:rPr>
            </w:pPr>
            <w:r w:rsidRPr="005D07CC">
              <w:rPr>
                <w:color w:val="000000" w:themeColor="text1"/>
              </w:rPr>
              <w:t>NCT04369807, UK Biobank (application 9914)</w:t>
            </w:r>
          </w:p>
        </w:tc>
      </w:tr>
      <w:tr w:rsidR="003F69E8" w:rsidRPr="005D07CC" w14:paraId="600D1D3D" w14:textId="77777777">
        <w:tc>
          <w:tcPr>
            <w:tcW w:w="4508" w:type="dxa"/>
          </w:tcPr>
          <w:p w14:paraId="62FC8412" w14:textId="5FEDF7D8" w:rsidR="003F69E8" w:rsidRPr="005D07CC" w:rsidRDefault="003F69E8" w:rsidP="003F69E8">
            <w:pPr>
              <w:rPr>
                <w:color w:val="000000" w:themeColor="text1"/>
                <w:shd w:val="clear" w:color="auto" w:fill="F5F5F5"/>
              </w:rPr>
            </w:pPr>
            <w:r w:rsidRPr="005D07CC">
              <w:rPr>
                <w:color w:val="000000" w:themeColor="text1"/>
              </w:rPr>
              <w:t>Clinical background</w:t>
            </w:r>
          </w:p>
        </w:tc>
        <w:tc>
          <w:tcPr>
            <w:tcW w:w="4508" w:type="dxa"/>
          </w:tcPr>
          <w:p w14:paraId="0C637F08" w14:textId="4749F8DA" w:rsidR="003F69E8" w:rsidRPr="005D07CC" w:rsidRDefault="003F69E8" w:rsidP="003F69E8">
            <w:pPr>
              <w:rPr>
                <w:color w:val="000000" w:themeColor="text1"/>
                <w:shd w:val="clear" w:color="auto" w:fill="F5F5F5"/>
              </w:rPr>
            </w:pPr>
            <w:r w:rsidRPr="005D07CC">
              <w:rPr>
                <w:color w:val="000000" w:themeColor="text1"/>
              </w:rPr>
              <w:t>Healthy volunteers, general population</w:t>
            </w:r>
          </w:p>
        </w:tc>
      </w:tr>
    </w:tbl>
    <w:p w14:paraId="569B06C8" w14:textId="77777777" w:rsidR="003F69E8" w:rsidRPr="005D07CC" w:rsidRDefault="003F69E8" w:rsidP="007875F6">
      <w:pPr>
        <w:rPr>
          <w:color w:val="000000" w:themeColor="text1"/>
          <w:shd w:val="clear" w:color="auto" w:fill="F5F5F5"/>
        </w:rPr>
      </w:pPr>
    </w:p>
    <w:p w14:paraId="42E00FB9" w14:textId="77777777" w:rsidR="003F69E8" w:rsidRPr="005D07CC" w:rsidRDefault="003F69E8" w:rsidP="007875F6">
      <w:pPr>
        <w:rPr>
          <w:color w:val="000000" w:themeColor="text1"/>
          <w:shd w:val="clear" w:color="auto" w:fill="F5F5F5"/>
        </w:rPr>
      </w:pPr>
    </w:p>
    <w:p w14:paraId="399DB5DD" w14:textId="0F35B21C" w:rsidR="006D13D0" w:rsidRPr="005D07CC" w:rsidRDefault="006D13D0" w:rsidP="007875F6">
      <w:pPr>
        <w:rPr>
          <w:color w:val="000000" w:themeColor="text1"/>
          <w:shd w:val="clear" w:color="auto" w:fill="F5F5F5"/>
        </w:rPr>
      </w:pPr>
      <w:r w:rsidRPr="005D07CC">
        <w:rPr>
          <w:color w:val="000000" w:themeColor="text1"/>
          <w:shd w:val="clear" w:color="auto" w:fill="F5F5F5"/>
        </w:rPr>
        <w:br w:type="page"/>
      </w:r>
    </w:p>
    <w:p w14:paraId="5F7C29BD" w14:textId="77777777" w:rsidR="006D13D0" w:rsidRPr="005D07CC" w:rsidRDefault="006D13D0" w:rsidP="006D13D0">
      <w:pPr>
        <w:rPr>
          <w:color w:val="000000" w:themeColor="text1"/>
          <w:shd w:val="clear" w:color="auto" w:fill="F5F5F5"/>
        </w:rPr>
      </w:pPr>
      <w:r w:rsidRPr="005D07CC">
        <w:rPr>
          <w:color w:val="000000" w:themeColor="text1"/>
        </w:rPr>
        <w:t>Supplementary Table 3. Model configuration and training parameters for vertebrae segmentation</w:t>
      </w:r>
    </w:p>
    <w:p w14:paraId="395A2AC0" w14:textId="77777777" w:rsidR="006D13D0" w:rsidRPr="005D07CC" w:rsidRDefault="006D13D0" w:rsidP="006D13D0">
      <w:pPr>
        <w:rPr>
          <w:color w:val="000000" w:themeColor="text1"/>
          <w:shd w:val="clear" w:color="auto" w:fill="F5F5F5"/>
        </w:rPr>
      </w:pPr>
    </w:p>
    <w:p w14:paraId="702732DD" w14:textId="77777777" w:rsidR="006D13D0" w:rsidRPr="005D07CC" w:rsidRDefault="006D13D0" w:rsidP="006D13D0">
      <w:pPr>
        <w:rPr>
          <w:color w:val="000000" w:themeColor="text1"/>
          <w:shd w:val="clear" w:color="auto" w:fill="F5F5F5"/>
        </w:rPr>
      </w:pPr>
    </w:p>
    <w:tbl>
      <w:tblPr>
        <w:tblStyle w:val="TableGrid"/>
        <w:tblW w:w="0" w:type="auto"/>
        <w:tblLook w:val="04A0" w:firstRow="1" w:lastRow="0" w:firstColumn="1" w:lastColumn="0" w:noHBand="0" w:noVBand="1"/>
      </w:tblPr>
      <w:tblGrid>
        <w:gridCol w:w="4508"/>
        <w:gridCol w:w="4508"/>
      </w:tblGrid>
      <w:tr w:rsidR="005D07CC" w:rsidRPr="005D07CC" w14:paraId="6D00E79C" w14:textId="77777777">
        <w:tc>
          <w:tcPr>
            <w:tcW w:w="4508" w:type="dxa"/>
          </w:tcPr>
          <w:p w14:paraId="10336C68" w14:textId="378A7DDC" w:rsidR="003F69E8" w:rsidRPr="005D07CC" w:rsidRDefault="003F69E8" w:rsidP="003F69E8">
            <w:pPr>
              <w:rPr>
                <w:b/>
                <w:bCs/>
                <w:color w:val="000000" w:themeColor="text1"/>
                <w:shd w:val="clear" w:color="auto" w:fill="F5F5F5"/>
              </w:rPr>
            </w:pPr>
            <w:r w:rsidRPr="005D07CC">
              <w:rPr>
                <w:b/>
                <w:bCs/>
                <w:color w:val="000000" w:themeColor="text1"/>
              </w:rPr>
              <w:t>Parameter</w:t>
            </w:r>
          </w:p>
        </w:tc>
        <w:tc>
          <w:tcPr>
            <w:tcW w:w="4508" w:type="dxa"/>
          </w:tcPr>
          <w:p w14:paraId="1FD2973E" w14:textId="319152B7" w:rsidR="003F69E8" w:rsidRPr="005D07CC" w:rsidRDefault="003F69E8" w:rsidP="003F69E8">
            <w:pPr>
              <w:rPr>
                <w:b/>
                <w:bCs/>
                <w:color w:val="000000" w:themeColor="text1"/>
                <w:shd w:val="clear" w:color="auto" w:fill="F5F5F5"/>
              </w:rPr>
            </w:pPr>
            <w:r w:rsidRPr="005D07CC">
              <w:rPr>
                <w:b/>
                <w:bCs/>
                <w:color w:val="000000" w:themeColor="text1"/>
              </w:rPr>
              <w:t>Vertebrae Segmentation Model</w:t>
            </w:r>
          </w:p>
        </w:tc>
      </w:tr>
      <w:tr w:rsidR="005D07CC" w:rsidRPr="005D07CC" w14:paraId="7EDD7002" w14:textId="77777777">
        <w:tc>
          <w:tcPr>
            <w:tcW w:w="4508" w:type="dxa"/>
          </w:tcPr>
          <w:p w14:paraId="56C22D74" w14:textId="3F202C8F" w:rsidR="003F69E8" w:rsidRPr="005D07CC" w:rsidRDefault="003F69E8" w:rsidP="003F69E8">
            <w:pPr>
              <w:rPr>
                <w:color w:val="000000" w:themeColor="text1"/>
                <w:shd w:val="clear" w:color="auto" w:fill="F5F5F5"/>
              </w:rPr>
            </w:pPr>
            <w:r w:rsidRPr="005D07CC">
              <w:rPr>
                <w:color w:val="000000" w:themeColor="text1"/>
              </w:rPr>
              <w:t>Base model</w:t>
            </w:r>
          </w:p>
        </w:tc>
        <w:tc>
          <w:tcPr>
            <w:tcW w:w="4508" w:type="dxa"/>
          </w:tcPr>
          <w:p w14:paraId="725696A0" w14:textId="2E8634FC" w:rsidR="003F69E8" w:rsidRPr="005D07CC" w:rsidRDefault="003F69E8" w:rsidP="003F69E8">
            <w:pPr>
              <w:rPr>
                <w:color w:val="000000" w:themeColor="text1"/>
                <w:shd w:val="clear" w:color="auto" w:fill="F5F5F5"/>
              </w:rPr>
            </w:pPr>
            <w:r w:rsidRPr="005D07CC">
              <w:rPr>
                <w:color w:val="000000" w:themeColor="text1"/>
              </w:rPr>
              <w:t>-</w:t>
            </w:r>
          </w:p>
        </w:tc>
      </w:tr>
      <w:tr w:rsidR="005D07CC" w:rsidRPr="005D07CC" w14:paraId="05AA4E9C" w14:textId="77777777">
        <w:tc>
          <w:tcPr>
            <w:tcW w:w="4508" w:type="dxa"/>
          </w:tcPr>
          <w:p w14:paraId="101EEE8C" w14:textId="63AA1183" w:rsidR="003F69E8" w:rsidRPr="005D07CC" w:rsidRDefault="003F69E8" w:rsidP="003F69E8">
            <w:pPr>
              <w:rPr>
                <w:color w:val="000000" w:themeColor="text1"/>
                <w:shd w:val="clear" w:color="auto" w:fill="F5F5F5"/>
              </w:rPr>
            </w:pPr>
            <w:r w:rsidRPr="005D07CC">
              <w:rPr>
                <w:color w:val="000000" w:themeColor="text1"/>
              </w:rPr>
              <w:t>Spatial dimension</w:t>
            </w:r>
          </w:p>
        </w:tc>
        <w:tc>
          <w:tcPr>
            <w:tcW w:w="4508" w:type="dxa"/>
          </w:tcPr>
          <w:p w14:paraId="0DB2210B" w14:textId="47C7440B" w:rsidR="003F69E8" w:rsidRPr="005D07CC" w:rsidRDefault="003F69E8" w:rsidP="003F69E8">
            <w:pPr>
              <w:rPr>
                <w:color w:val="000000" w:themeColor="text1"/>
                <w:shd w:val="clear" w:color="auto" w:fill="F5F5F5"/>
              </w:rPr>
            </w:pPr>
            <w:r w:rsidRPr="005D07CC">
              <w:rPr>
                <w:color w:val="000000" w:themeColor="text1"/>
              </w:rPr>
              <w:t>3</w:t>
            </w:r>
          </w:p>
        </w:tc>
      </w:tr>
      <w:tr w:rsidR="005D07CC" w:rsidRPr="005D07CC" w14:paraId="1D7D8EAD" w14:textId="77777777">
        <w:tc>
          <w:tcPr>
            <w:tcW w:w="4508" w:type="dxa"/>
          </w:tcPr>
          <w:p w14:paraId="71965F35" w14:textId="5C96361D" w:rsidR="003F69E8" w:rsidRPr="005D07CC" w:rsidRDefault="003F69E8" w:rsidP="003F69E8">
            <w:pPr>
              <w:rPr>
                <w:color w:val="000000" w:themeColor="text1"/>
                <w:shd w:val="clear" w:color="auto" w:fill="F5F5F5"/>
              </w:rPr>
            </w:pPr>
            <w:r w:rsidRPr="005D07CC">
              <w:rPr>
                <w:color w:val="000000" w:themeColor="text1"/>
              </w:rPr>
              <w:t>Image size</w:t>
            </w:r>
          </w:p>
        </w:tc>
        <w:tc>
          <w:tcPr>
            <w:tcW w:w="4508" w:type="dxa"/>
          </w:tcPr>
          <w:p w14:paraId="30CF585C" w14:textId="6451CDF8" w:rsidR="003F69E8" w:rsidRPr="005D07CC" w:rsidRDefault="003F69E8" w:rsidP="003F69E8">
            <w:pPr>
              <w:rPr>
                <w:color w:val="000000" w:themeColor="text1"/>
                <w:shd w:val="clear" w:color="auto" w:fill="F5F5F5"/>
              </w:rPr>
            </w:pPr>
            <w:r w:rsidRPr="005D07CC">
              <w:rPr>
                <w:color w:val="000000" w:themeColor="text1"/>
              </w:rPr>
              <w:t>128,128,128</w:t>
            </w:r>
          </w:p>
        </w:tc>
      </w:tr>
      <w:tr w:rsidR="005D07CC" w:rsidRPr="005D07CC" w14:paraId="7D11F9EA" w14:textId="77777777">
        <w:tc>
          <w:tcPr>
            <w:tcW w:w="4508" w:type="dxa"/>
          </w:tcPr>
          <w:p w14:paraId="74D740BC" w14:textId="0826830C" w:rsidR="003F69E8" w:rsidRPr="005D07CC" w:rsidRDefault="003F69E8" w:rsidP="003F69E8">
            <w:pPr>
              <w:rPr>
                <w:color w:val="000000" w:themeColor="text1"/>
                <w:shd w:val="clear" w:color="auto" w:fill="F5F5F5"/>
              </w:rPr>
            </w:pPr>
            <w:r w:rsidRPr="005D07CC">
              <w:rPr>
                <w:color w:val="000000" w:themeColor="text1"/>
              </w:rPr>
              <w:t>Architecture type</w:t>
            </w:r>
          </w:p>
        </w:tc>
        <w:tc>
          <w:tcPr>
            <w:tcW w:w="4508" w:type="dxa"/>
          </w:tcPr>
          <w:p w14:paraId="00DB6DDA" w14:textId="27A3A866" w:rsidR="003F69E8" w:rsidRPr="005D07CC" w:rsidRDefault="003F69E8" w:rsidP="003F69E8">
            <w:pPr>
              <w:rPr>
                <w:color w:val="000000" w:themeColor="text1"/>
                <w:shd w:val="clear" w:color="auto" w:fill="F5F5F5"/>
              </w:rPr>
            </w:pPr>
            <w:r w:rsidRPr="005D07CC">
              <w:rPr>
                <w:color w:val="000000" w:themeColor="text1"/>
              </w:rPr>
              <w:t>SwinUNETR</w:t>
            </w:r>
          </w:p>
        </w:tc>
      </w:tr>
      <w:tr w:rsidR="005D07CC" w:rsidRPr="005D07CC" w14:paraId="68758420" w14:textId="77777777">
        <w:tc>
          <w:tcPr>
            <w:tcW w:w="4508" w:type="dxa"/>
          </w:tcPr>
          <w:p w14:paraId="35AD8F47" w14:textId="6AC3F2D4" w:rsidR="003F69E8" w:rsidRPr="005D07CC" w:rsidRDefault="003F69E8" w:rsidP="003F69E8">
            <w:pPr>
              <w:rPr>
                <w:color w:val="000000" w:themeColor="text1"/>
                <w:shd w:val="clear" w:color="auto" w:fill="F5F5F5"/>
              </w:rPr>
            </w:pPr>
            <w:r w:rsidRPr="005D07CC">
              <w:rPr>
                <w:color w:val="000000" w:themeColor="text1"/>
              </w:rPr>
              <w:t>Number of filters</w:t>
            </w:r>
          </w:p>
        </w:tc>
        <w:tc>
          <w:tcPr>
            <w:tcW w:w="4508" w:type="dxa"/>
          </w:tcPr>
          <w:p w14:paraId="5E5E732E" w14:textId="28BE242D" w:rsidR="003F69E8" w:rsidRPr="005D07CC" w:rsidRDefault="003F69E8" w:rsidP="003F69E8">
            <w:pPr>
              <w:rPr>
                <w:color w:val="000000" w:themeColor="text1"/>
                <w:shd w:val="clear" w:color="auto" w:fill="F5F5F5"/>
              </w:rPr>
            </w:pPr>
            <w:r w:rsidRPr="005D07CC">
              <w:rPr>
                <w:color w:val="000000" w:themeColor="text1"/>
              </w:rPr>
              <w:t>8,16,16,32,32</w:t>
            </w:r>
          </w:p>
        </w:tc>
      </w:tr>
      <w:tr w:rsidR="005D07CC" w:rsidRPr="005D07CC" w14:paraId="215C0B81" w14:textId="77777777">
        <w:tc>
          <w:tcPr>
            <w:tcW w:w="4508" w:type="dxa"/>
          </w:tcPr>
          <w:p w14:paraId="7F5AA659" w14:textId="11059D1E" w:rsidR="003F69E8" w:rsidRPr="005D07CC" w:rsidRDefault="003F69E8" w:rsidP="003F69E8">
            <w:pPr>
              <w:rPr>
                <w:color w:val="000000" w:themeColor="text1"/>
                <w:shd w:val="clear" w:color="auto" w:fill="F5F5F5"/>
              </w:rPr>
            </w:pPr>
            <w:r w:rsidRPr="005D07CC">
              <w:rPr>
                <w:color w:val="000000" w:themeColor="text1"/>
              </w:rPr>
              <w:t>Input channels</w:t>
            </w:r>
          </w:p>
        </w:tc>
        <w:tc>
          <w:tcPr>
            <w:tcW w:w="4508" w:type="dxa"/>
          </w:tcPr>
          <w:p w14:paraId="53ACA5A8" w14:textId="2293697F" w:rsidR="003F69E8" w:rsidRPr="005D07CC" w:rsidRDefault="003F69E8" w:rsidP="003F69E8">
            <w:pPr>
              <w:rPr>
                <w:color w:val="000000" w:themeColor="text1"/>
                <w:shd w:val="clear" w:color="auto" w:fill="F5F5F5"/>
              </w:rPr>
            </w:pPr>
            <w:r w:rsidRPr="005D07CC">
              <w:rPr>
                <w:color w:val="000000" w:themeColor="text1"/>
              </w:rPr>
              <w:t>2</w:t>
            </w:r>
          </w:p>
        </w:tc>
      </w:tr>
      <w:tr w:rsidR="005D07CC" w:rsidRPr="005D07CC" w14:paraId="77866014" w14:textId="77777777">
        <w:tc>
          <w:tcPr>
            <w:tcW w:w="4508" w:type="dxa"/>
          </w:tcPr>
          <w:p w14:paraId="633215CC" w14:textId="0207FB27" w:rsidR="003F69E8" w:rsidRPr="005D07CC" w:rsidRDefault="003F69E8" w:rsidP="003F69E8">
            <w:pPr>
              <w:rPr>
                <w:color w:val="000000" w:themeColor="text1"/>
                <w:shd w:val="clear" w:color="auto" w:fill="F5F5F5"/>
              </w:rPr>
            </w:pPr>
            <w:r w:rsidRPr="005D07CC">
              <w:rPr>
                <w:color w:val="000000" w:themeColor="text1"/>
              </w:rPr>
              <w:t>Output classes</w:t>
            </w:r>
          </w:p>
        </w:tc>
        <w:tc>
          <w:tcPr>
            <w:tcW w:w="4508" w:type="dxa"/>
          </w:tcPr>
          <w:p w14:paraId="137B2D52" w14:textId="7242672F" w:rsidR="003F69E8" w:rsidRPr="005D07CC" w:rsidRDefault="003F69E8" w:rsidP="003F69E8">
            <w:pPr>
              <w:rPr>
                <w:color w:val="000000" w:themeColor="text1"/>
                <w:shd w:val="clear" w:color="auto" w:fill="F5F5F5"/>
              </w:rPr>
            </w:pPr>
            <w:r w:rsidRPr="005D07CC">
              <w:rPr>
                <w:color w:val="000000" w:themeColor="text1"/>
              </w:rPr>
              <w:t>6</w:t>
            </w:r>
          </w:p>
        </w:tc>
      </w:tr>
      <w:tr w:rsidR="005D07CC" w:rsidRPr="005D07CC" w14:paraId="1284BDEB" w14:textId="77777777">
        <w:tc>
          <w:tcPr>
            <w:tcW w:w="4508" w:type="dxa"/>
          </w:tcPr>
          <w:p w14:paraId="2A29BECB" w14:textId="7E25B124" w:rsidR="003F69E8" w:rsidRPr="005D07CC" w:rsidRDefault="003F69E8" w:rsidP="003F69E8">
            <w:pPr>
              <w:rPr>
                <w:color w:val="000000" w:themeColor="text1"/>
                <w:shd w:val="clear" w:color="auto" w:fill="F5F5F5"/>
              </w:rPr>
            </w:pPr>
            <w:r w:rsidRPr="005D07CC">
              <w:rPr>
                <w:color w:val="000000" w:themeColor="text1"/>
              </w:rPr>
              <w:t>Loss function</w:t>
            </w:r>
          </w:p>
        </w:tc>
        <w:tc>
          <w:tcPr>
            <w:tcW w:w="4508" w:type="dxa"/>
          </w:tcPr>
          <w:p w14:paraId="1E8940B9" w14:textId="16FE48E1" w:rsidR="003F69E8" w:rsidRPr="005D07CC" w:rsidRDefault="003F69E8" w:rsidP="003F69E8">
            <w:pPr>
              <w:rPr>
                <w:color w:val="000000" w:themeColor="text1"/>
                <w:shd w:val="clear" w:color="auto" w:fill="F5F5F5"/>
              </w:rPr>
            </w:pPr>
            <w:r w:rsidRPr="005D07CC">
              <w:rPr>
                <w:color w:val="000000" w:themeColor="text1"/>
              </w:rPr>
              <w:t>Mean of Dice and Cross Entropy</w:t>
            </w:r>
          </w:p>
        </w:tc>
      </w:tr>
      <w:tr w:rsidR="005D07CC" w:rsidRPr="005D07CC" w14:paraId="587A61A7" w14:textId="77777777">
        <w:tc>
          <w:tcPr>
            <w:tcW w:w="4508" w:type="dxa"/>
          </w:tcPr>
          <w:p w14:paraId="0976A981" w14:textId="6035100E" w:rsidR="003F69E8" w:rsidRPr="005D07CC" w:rsidRDefault="003F69E8" w:rsidP="003F69E8">
            <w:pPr>
              <w:rPr>
                <w:color w:val="000000" w:themeColor="text1"/>
                <w:shd w:val="clear" w:color="auto" w:fill="F5F5F5"/>
              </w:rPr>
            </w:pPr>
            <w:r w:rsidRPr="005D07CC">
              <w:rPr>
                <w:color w:val="000000" w:themeColor="text1"/>
              </w:rPr>
              <w:t>Epochs</w:t>
            </w:r>
          </w:p>
        </w:tc>
        <w:tc>
          <w:tcPr>
            <w:tcW w:w="4508" w:type="dxa"/>
          </w:tcPr>
          <w:p w14:paraId="28517821" w14:textId="50F20E04" w:rsidR="003F69E8" w:rsidRPr="005D07CC" w:rsidRDefault="003F69E8" w:rsidP="003F69E8">
            <w:pPr>
              <w:rPr>
                <w:color w:val="000000" w:themeColor="text1"/>
                <w:shd w:val="clear" w:color="auto" w:fill="F5F5F5"/>
              </w:rPr>
            </w:pPr>
            <w:r w:rsidRPr="005D07CC">
              <w:rPr>
                <w:color w:val="000000" w:themeColor="text1"/>
              </w:rPr>
              <w:t>300</w:t>
            </w:r>
          </w:p>
        </w:tc>
      </w:tr>
      <w:tr w:rsidR="005D07CC" w:rsidRPr="005D07CC" w14:paraId="06A5B8DD" w14:textId="77777777">
        <w:tc>
          <w:tcPr>
            <w:tcW w:w="4508" w:type="dxa"/>
          </w:tcPr>
          <w:p w14:paraId="6A013170" w14:textId="546BFD33" w:rsidR="003F69E8" w:rsidRPr="005D07CC" w:rsidRDefault="003F69E8" w:rsidP="003F69E8">
            <w:pPr>
              <w:rPr>
                <w:color w:val="000000" w:themeColor="text1"/>
                <w:shd w:val="clear" w:color="auto" w:fill="F5F5F5"/>
              </w:rPr>
            </w:pPr>
            <w:r w:rsidRPr="005D07CC">
              <w:rPr>
                <w:color w:val="000000" w:themeColor="text1"/>
              </w:rPr>
              <w:t>Initial learning rate</w:t>
            </w:r>
          </w:p>
        </w:tc>
        <w:tc>
          <w:tcPr>
            <w:tcW w:w="4508" w:type="dxa"/>
          </w:tcPr>
          <w:p w14:paraId="4AD2737F" w14:textId="40E1DDAF" w:rsidR="003F69E8" w:rsidRPr="005D07CC" w:rsidRDefault="003F69E8" w:rsidP="003F69E8">
            <w:pPr>
              <w:rPr>
                <w:color w:val="000000" w:themeColor="text1"/>
                <w:shd w:val="clear" w:color="auto" w:fill="F5F5F5"/>
              </w:rPr>
            </w:pPr>
            <w:r w:rsidRPr="005D07CC">
              <w:rPr>
                <w:color w:val="000000" w:themeColor="text1"/>
              </w:rPr>
              <w:t>0.001</w:t>
            </w:r>
          </w:p>
        </w:tc>
      </w:tr>
      <w:tr w:rsidR="005D07CC" w:rsidRPr="005D07CC" w14:paraId="1CAD4379" w14:textId="77777777">
        <w:tc>
          <w:tcPr>
            <w:tcW w:w="4508" w:type="dxa"/>
          </w:tcPr>
          <w:p w14:paraId="1EB1B514" w14:textId="6993BAE3" w:rsidR="003F69E8" w:rsidRPr="005D07CC" w:rsidRDefault="003F69E8" w:rsidP="003F69E8">
            <w:pPr>
              <w:rPr>
                <w:color w:val="000000" w:themeColor="text1"/>
                <w:shd w:val="clear" w:color="auto" w:fill="F5F5F5"/>
              </w:rPr>
            </w:pPr>
            <w:r w:rsidRPr="005D07CC">
              <w:rPr>
                <w:color w:val="000000" w:themeColor="text1"/>
              </w:rPr>
              <w:t>Batch size</w:t>
            </w:r>
          </w:p>
        </w:tc>
        <w:tc>
          <w:tcPr>
            <w:tcW w:w="4508" w:type="dxa"/>
          </w:tcPr>
          <w:p w14:paraId="227C7BFC" w14:textId="2BDAEC94" w:rsidR="003F69E8" w:rsidRPr="005D07CC" w:rsidRDefault="003F69E8" w:rsidP="003F69E8">
            <w:pPr>
              <w:rPr>
                <w:color w:val="000000" w:themeColor="text1"/>
                <w:shd w:val="clear" w:color="auto" w:fill="F5F5F5"/>
              </w:rPr>
            </w:pPr>
            <w:r w:rsidRPr="005D07CC">
              <w:rPr>
                <w:color w:val="000000" w:themeColor="text1"/>
              </w:rPr>
              <w:t>1</w:t>
            </w:r>
          </w:p>
        </w:tc>
      </w:tr>
      <w:tr w:rsidR="005D07CC" w:rsidRPr="005D07CC" w14:paraId="5A5CC967" w14:textId="77777777">
        <w:tc>
          <w:tcPr>
            <w:tcW w:w="4508" w:type="dxa"/>
          </w:tcPr>
          <w:p w14:paraId="3E023307" w14:textId="4A0485A4" w:rsidR="003F69E8" w:rsidRPr="005D07CC" w:rsidRDefault="003F69E8" w:rsidP="003F69E8">
            <w:pPr>
              <w:rPr>
                <w:color w:val="000000" w:themeColor="text1"/>
                <w:shd w:val="clear" w:color="auto" w:fill="F5F5F5"/>
              </w:rPr>
            </w:pPr>
            <w:r w:rsidRPr="005D07CC">
              <w:rPr>
                <w:color w:val="000000" w:themeColor="text1"/>
              </w:rPr>
              <w:t>Dataset size</w:t>
            </w:r>
          </w:p>
        </w:tc>
        <w:tc>
          <w:tcPr>
            <w:tcW w:w="4508" w:type="dxa"/>
          </w:tcPr>
          <w:p w14:paraId="756C649D" w14:textId="33592F4A" w:rsidR="003F69E8" w:rsidRPr="005D07CC" w:rsidRDefault="003F69E8" w:rsidP="003F69E8">
            <w:pPr>
              <w:rPr>
                <w:color w:val="000000" w:themeColor="text1"/>
                <w:shd w:val="clear" w:color="auto" w:fill="F5F5F5"/>
              </w:rPr>
            </w:pPr>
            <w:r w:rsidRPr="005D07CC">
              <w:rPr>
                <w:color w:val="000000" w:themeColor="text1"/>
              </w:rPr>
              <w:t>100</w:t>
            </w:r>
          </w:p>
        </w:tc>
      </w:tr>
      <w:tr w:rsidR="005D07CC" w:rsidRPr="005D07CC" w14:paraId="11E0056D" w14:textId="77777777">
        <w:tc>
          <w:tcPr>
            <w:tcW w:w="4508" w:type="dxa"/>
          </w:tcPr>
          <w:p w14:paraId="34A763B0" w14:textId="35CCD493" w:rsidR="003F69E8" w:rsidRPr="005D07CC" w:rsidRDefault="003F69E8" w:rsidP="003F69E8">
            <w:pPr>
              <w:rPr>
                <w:color w:val="000000" w:themeColor="text1"/>
                <w:shd w:val="clear" w:color="auto" w:fill="F5F5F5"/>
              </w:rPr>
            </w:pPr>
            <w:r w:rsidRPr="005D07CC">
              <w:rPr>
                <w:color w:val="000000" w:themeColor="text1"/>
              </w:rPr>
              <w:t>Data partition (training, validation, testing)</w:t>
            </w:r>
          </w:p>
        </w:tc>
        <w:tc>
          <w:tcPr>
            <w:tcW w:w="4508" w:type="dxa"/>
          </w:tcPr>
          <w:p w14:paraId="14A826AA" w14:textId="470E06BB" w:rsidR="003F69E8" w:rsidRPr="005D07CC" w:rsidRDefault="003F69E8" w:rsidP="003F69E8">
            <w:pPr>
              <w:rPr>
                <w:color w:val="000000" w:themeColor="text1"/>
                <w:shd w:val="clear" w:color="auto" w:fill="F5F5F5"/>
              </w:rPr>
            </w:pPr>
            <w:r w:rsidRPr="005D07CC">
              <w:rPr>
                <w:color w:val="000000" w:themeColor="text1"/>
              </w:rPr>
              <w:t>80%, 10%, 10%</w:t>
            </w:r>
          </w:p>
        </w:tc>
      </w:tr>
      <w:tr w:rsidR="005D07CC" w:rsidRPr="005D07CC" w14:paraId="4ED29F59" w14:textId="77777777">
        <w:tc>
          <w:tcPr>
            <w:tcW w:w="4508" w:type="dxa"/>
          </w:tcPr>
          <w:p w14:paraId="5A3CECE1" w14:textId="656DD71C" w:rsidR="003F69E8" w:rsidRPr="005D07CC" w:rsidRDefault="003F69E8" w:rsidP="003F69E8">
            <w:pPr>
              <w:rPr>
                <w:color w:val="000000" w:themeColor="text1"/>
                <w:shd w:val="clear" w:color="auto" w:fill="F5F5F5"/>
              </w:rPr>
            </w:pPr>
            <w:r w:rsidRPr="005D07CC">
              <w:rPr>
                <w:color w:val="000000" w:themeColor="text1"/>
              </w:rPr>
              <w:t>Data origin</w:t>
            </w:r>
          </w:p>
        </w:tc>
        <w:tc>
          <w:tcPr>
            <w:tcW w:w="4508" w:type="dxa"/>
          </w:tcPr>
          <w:p w14:paraId="6E585C1C" w14:textId="1EDF4EA8" w:rsidR="003F69E8" w:rsidRPr="005D07CC" w:rsidRDefault="003F69E8" w:rsidP="003F69E8">
            <w:pPr>
              <w:rPr>
                <w:color w:val="000000" w:themeColor="text1"/>
                <w:shd w:val="clear" w:color="auto" w:fill="F5F5F5"/>
              </w:rPr>
            </w:pPr>
            <w:r w:rsidRPr="005D07CC">
              <w:rPr>
                <w:color w:val="000000" w:themeColor="text1"/>
              </w:rPr>
              <w:t>NCT04369807</w:t>
            </w:r>
          </w:p>
        </w:tc>
      </w:tr>
      <w:tr w:rsidR="003F69E8" w:rsidRPr="005D07CC" w14:paraId="2005661D" w14:textId="77777777">
        <w:tc>
          <w:tcPr>
            <w:tcW w:w="4508" w:type="dxa"/>
          </w:tcPr>
          <w:p w14:paraId="0137F8DF" w14:textId="65DB8A91" w:rsidR="003F69E8" w:rsidRPr="005D07CC" w:rsidRDefault="003F69E8" w:rsidP="003F69E8">
            <w:pPr>
              <w:rPr>
                <w:color w:val="000000" w:themeColor="text1"/>
                <w:shd w:val="clear" w:color="auto" w:fill="F5F5F5"/>
              </w:rPr>
            </w:pPr>
            <w:r w:rsidRPr="005D07CC">
              <w:rPr>
                <w:color w:val="000000" w:themeColor="text1"/>
              </w:rPr>
              <w:t>Clinical background</w:t>
            </w:r>
          </w:p>
        </w:tc>
        <w:tc>
          <w:tcPr>
            <w:tcW w:w="4508" w:type="dxa"/>
          </w:tcPr>
          <w:p w14:paraId="5B5326D3" w14:textId="17EA6F15" w:rsidR="003F69E8" w:rsidRPr="005D07CC" w:rsidRDefault="003F69E8" w:rsidP="003F69E8">
            <w:pPr>
              <w:rPr>
                <w:color w:val="000000" w:themeColor="text1"/>
                <w:shd w:val="clear" w:color="auto" w:fill="F5F5F5"/>
              </w:rPr>
            </w:pPr>
            <w:r w:rsidRPr="005D07CC">
              <w:rPr>
                <w:color w:val="000000" w:themeColor="text1"/>
              </w:rPr>
              <w:t>Healthy volunteers</w:t>
            </w:r>
          </w:p>
        </w:tc>
      </w:tr>
    </w:tbl>
    <w:p w14:paraId="26155056" w14:textId="77777777" w:rsidR="003F69E8" w:rsidRPr="005D07CC" w:rsidRDefault="003F69E8" w:rsidP="006D13D0">
      <w:pPr>
        <w:rPr>
          <w:color w:val="000000" w:themeColor="text1"/>
          <w:shd w:val="clear" w:color="auto" w:fill="F5F5F5"/>
        </w:rPr>
      </w:pPr>
    </w:p>
    <w:p w14:paraId="19FE8A8E" w14:textId="48ADD14B" w:rsidR="007875F6" w:rsidRPr="005D07CC" w:rsidRDefault="0035609C" w:rsidP="007875F6">
      <w:pPr>
        <w:rPr>
          <w:color w:val="000000" w:themeColor="text1"/>
          <w:shd w:val="clear" w:color="auto" w:fill="F5F5F5"/>
        </w:rPr>
      </w:pPr>
      <w:r w:rsidRPr="005D07CC">
        <w:rPr>
          <w:color w:val="000000" w:themeColor="text1"/>
          <w:shd w:val="clear" w:color="auto" w:fill="F5F5F5"/>
        </w:rPr>
        <w:br w:type="page"/>
      </w:r>
    </w:p>
    <w:p w14:paraId="0F61D8E7" w14:textId="15E89AE4" w:rsidR="0035609C" w:rsidRPr="005D07CC" w:rsidRDefault="0035609C" w:rsidP="0035609C">
      <w:pPr>
        <w:rPr>
          <w:color w:val="000000" w:themeColor="text1"/>
          <w:shd w:val="clear" w:color="auto" w:fill="F5F5F5"/>
        </w:rPr>
      </w:pPr>
      <w:r w:rsidRPr="005D07CC">
        <w:rPr>
          <w:color w:val="000000" w:themeColor="text1"/>
        </w:rPr>
        <w:t>Supplementary Table 4. Model configuration and training parameters for abdominal segmentation</w:t>
      </w:r>
    </w:p>
    <w:p w14:paraId="79E4D620" w14:textId="77777777" w:rsidR="0035609C" w:rsidRPr="005D07CC" w:rsidRDefault="0035609C" w:rsidP="0035609C">
      <w:pPr>
        <w:rPr>
          <w:color w:val="000000" w:themeColor="text1"/>
          <w:shd w:val="clear" w:color="auto" w:fill="F5F5F5"/>
        </w:rPr>
      </w:pPr>
    </w:p>
    <w:p w14:paraId="4F431697" w14:textId="77777777" w:rsidR="007875F6" w:rsidRPr="005D07CC" w:rsidRDefault="007875F6" w:rsidP="007875F6">
      <w:pPr>
        <w:rPr>
          <w:color w:val="000000" w:themeColor="text1"/>
          <w:shd w:val="clear" w:color="auto" w:fill="F5F5F5"/>
        </w:rPr>
      </w:pPr>
    </w:p>
    <w:tbl>
      <w:tblPr>
        <w:tblStyle w:val="TableGrid"/>
        <w:tblW w:w="0" w:type="auto"/>
        <w:tblLook w:val="04A0" w:firstRow="1" w:lastRow="0" w:firstColumn="1" w:lastColumn="0" w:noHBand="0" w:noVBand="1"/>
      </w:tblPr>
      <w:tblGrid>
        <w:gridCol w:w="3005"/>
        <w:gridCol w:w="3005"/>
        <w:gridCol w:w="3006"/>
      </w:tblGrid>
      <w:tr w:rsidR="005D07CC" w:rsidRPr="005D07CC" w14:paraId="176A651D" w14:textId="77777777">
        <w:tc>
          <w:tcPr>
            <w:tcW w:w="3005" w:type="dxa"/>
          </w:tcPr>
          <w:p w14:paraId="03CC8209" w14:textId="20AEC344" w:rsidR="003F69E8" w:rsidRPr="005D07CC" w:rsidRDefault="003F69E8" w:rsidP="003F69E8">
            <w:pPr>
              <w:rPr>
                <w:b/>
                <w:color w:val="000000" w:themeColor="text1"/>
              </w:rPr>
            </w:pPr>
            <w:r w:rsidRPr="005D07CC">
              <w:rPr>
                <w:b/>
                <w:color w:val="000000" w:themeColor="text1"/>
              </w:rPr>
              <w:t>Parameter</w:t>
            </w:r>
          </w:p>
        </w:tc>
        <w:tc>
          <w:tcPr>
            <w:tcW w:w="3005" w:type="dxa"/>
          </w:tcPr>
          <w:p w14:paraId="57A55235" w14:textId="385E981A" w:rsidR="003F69E8" w:rsidRPr="005D07CC" w:rsidRDefault="003F69E8" w:rsidP="003F69E8">
            <w:pPr>
              <w:rPr>
                <w:b/>
                <w:color w:val="000000" w:themeColor="text1"/>
              </w:rPr>
            </w:pPr>
            <w:r w:rsidRPr="005D07CC">
              <w:rPr>
                <w:b/>
                <w:color w:val="000000" w:themeColor="text1"/>
              </w:rPr>
              <w:t xml:space="preserve">Stage 1 </w:t>
            </w:r>
            <w:r w:rsidRPr="005D07CC">
              <w:rPr>
                <w:b/>
                <w:bCs/>
                <w:color w:val="000000" w:themeColor="text1"/>
              </w:rPr>
              <w:t>Abdominal segmentation</w:t>
            </w:r>
          </w:p>
        </w:tc>
        <w:tc>
          <w:tcPr>
            <w:tcW w:w="3006" w:type="dxa"/>
          </w:tcPr>
          <w:p w14:paraId="7C4FAB45" w14:textId="18101F0F" w:rsidR="003F69E8" w:rsidRPr="005D07CC" w:rsidRDefault="003F69E8" w:rsidP="003F69E8">
            <w:pPr>
              <w:rPr>
                <w:b/>
                <w:color w:val="000000" w:themeColor="text1"/>
              </w:rPr>
            </w:pPr>
            <w:r w:rsidRPr="005D07CC">
              <w:rPr>
                <w:b/>
                <w:bCs/>
                <w:color w:val="000000" w:themeColor="text1"/>
              </w:rPr>
              <w:t>Stage 2 Abdominal segmentation</w:t>
            </w:r>
          </w:p>
        </w:tc>
      </w:tr>
      <w:tr w:rsidR="005D07CC" w:rsidRPr="005D07CC" w14:paraId="0913F889" w14:textId="77777777">
        <w:tc>
          <w:tcPr>
            <w:tcW w:w="3005" w:type="dxa"/>
          </w:tcPr>
          <w:p w14:paraId="67B5C45A" w14:textId="5343D3AC" w:rsidR="003F69E8" w:rsidRPr="005D07CC" w:rsidRDefault="003F69E8" w:rsidP="003F69E8">
            <w:pPr>
              <w:rPr>
                <w:color w:val="000000" w:themeColor="text1"/>
              </w:rPr>
            </w:pPr>
            <w:r w:rsidRPr="005D07CC">
              <w:rPr>
                <w:color w:val="000000" w:themeColor="text1"/>
              </w:rPr>
              <w:t>Total dataset (n)</w:t>
            </w:r>
          </w:p>
        </w:tc>
        <w:tc>
          <w:tcPr>
            <w:tcW w:w="3005" w:type="dxa"/>
          </w:tcPr>
          <w:p w14:paraId="433AA116" w14:textId="6C1C5CAD" w:rsidR="003F69E8" w:rsidRPr="005D07CC" w:rsidRDefault="003F69E8" w:rsidP="003F69E8">
            <w:pPr>
              <w:rPr>
                <w:color w:val="000000" w:themeColor="text1"/>
              </w:rPr>
            </w:pPr>
            <w:r w:rsidRPr="005D07CC">
              <w:rPr>
                <w:color w:val="000000" w:themeColor="text1"/>
              </w:rPr>
              <w:t>496</w:t>
            </w:r>
          </w:p>
        </w:tc>
        <w:tc>
          <w:tcPr>
            <w:tcW w:w="3006" w:type="dxa"/>
          </w:tcPr>
          <w:p w14:paraId="3B42B484" w14:textId="171C47F8" w:rsidR="003F69E8" w:rsidRPr="005D07CC" w:rsidRDefault="003F69E8" w:rsidP="003F69E8">
            <w:pPr>
              <w:rPr>
                <w:color w:val="000000" w:themeColor="text1"/>
              </w:rPr>
            </w:pPr>
            <w:r w:rsidRPr="005D07CC">
              <w:rPr>
                <w:color w:val="000000" w:themeColor="text1"/>
              </w:rPr>
              <w:t>496</w:t>
            </w:r>
          </w:p>
        </w:tc>
      </w:tr>
      <w:tr w:rsidR="005D07CC" w:rsidRPr="005D07CC" w14:paraId="29ACCE1E" w14:textId="77777777">
        <w:tc>
          <w:tcPr>
            <w:tcW w:w="3005" w:type="dxa"/>
          </w:tcPr>
          <w:p w14:paraId="5E32454F" w14:textId="3301B6F5" w:rsidR="003F69E8" w:rsidRPr="005D07CC" w:rsidRDefault="003F69E8" w:rsidP="003F69E8">
            <w:pPr>
              <w:rPr>
                <w:color w:val="000000" w:themeColor="text1"/>
              </w:rPr>
            </w:pPr>
            <w:r w:rsidRPr="005D07CC">
              <w:rPr>
                <w:color w:val="000000" w:themeColor="text1"/>
              </w:rPr>
              <w:t>Base model</w:t>
            </w:r>
          </w:p>
        </w:tc>
        <w:tc>
          <w:tcPr>
            <w:tcW w:w="3005" w:type="dxa"/>
          </w:tcPr>
          <w:p w14:paraId="4999C19D" w14:textId="63D4A1E1" w:rsidR="003F69E8" w:rsidRPr="005D07CC" w:rsidRDefault="003F69E8" w:rsidP="003F69E8">
            <w:pPr>
              <w:rPr>
                <w:color w:val="000000" w:themeColor="text1"/>
              </w:rPr>
            </w:pPr>
            <w:r w:rsidRPr="005D07CC">
              <w:rPr>
                <w:color w:val="000000" w:themeColor="text1"/>
              </w:rPr>
              <w:t>-</w:t>
            </w:r>
          </w:p>
        </w:tc>
        <w:tc>
          <w:tcPr>
            <w:tcW w:w="3006" w:type="dxa"/>
          </w:tcPr>
          <w:p w14:paraId="2AA57CAD" w14:textId="6F531C83" w:rsidR="003F69E8" w:rsidRPr="005D07CC" w:rsidRDefault="003F69E8" w:rsidP="003F69E8">
            <w:pPr>
              <w:rPr>
                <w:color w:val="000000" w:themeColor="text1"/>
              </w:rPr>
            </w:pPr>
            <w:r w:rsidRPr="005D07CC">
              <w:rPr>
                <w:color w:val="000000" w:themeColor="text1"/>
              </w:rPr>
              <w:t>-</w:t>
            </w:r>
          </w:p>
        </w:tc>
      </w:tr>
      <w:tr w:rsidR="005D07CC" w:rsidRPr="005D07CC" w14:paraId="48DDCEE1" w14:textId="77777777">
        <w:tc>
          <w:tcPr>
            <w:tcW w:w="3005" w:type="dxa"/>
          </w:tcPr>
          <w:p w14:paraId="656C237F" w14:textId="6279BD62" w:rsidR="003F69E8" w:rsidRPr="005D07CC" w:rsidRDefault="003F69E8" w:rsidP="003F69E8">
            <w:pPr>
              <w:rPr>
                <w:color w:val="000000" w:themeColor="text1"/>
              </w:rPr>
            </w:pPr>
            <w:r w:rsidRPr="005D07CC">
              <w:rPr>
                <w:color w:val="000000" w:themeColor="text1"/>
              </w:rPr>
              <w:t>Spatial dimension</w:t>
            </w:r>
          </w:p>
        </w:tc>
        <w:tc>
          <w:tcPr>
            <w:tcW w:w="3005" w:type="dxa"/>
          </w:tcPr>
          <w:p w14:paraId="009AADBC" w14:textId="736332BD" w:rsidR="003F69E8" w:rsidRPr="005D07CC" w:rsidRDefault="003F69E8" w:rsidP="003F69E8">
            <w:pPr>
              <w:rPr>
                <w:color w:val="000000" w:themeColor="text1"/>
              </w:rPr>
            </w:pPr>
            <w:r w:rsidRPr="005D07CC">
              <w:rPr>
                <w:color w:val="000000" w:themeColor="text1"/>
              </w:rPr>
              <w:t>2</w:t>
            </w:r>
          </w:p>
        </w:tc>
        <w:tc>
          <w:tcPr>
            <w:tcW w:w="3006" w:type="dxa"/>
          </w:tcPr>
          <w:p w14:paraId="4907BCAB" w14:textId="3F9E6A35" w:rsidR="003F69E8" w:rsidRPr="005D07CC" w:rsidRDefault="003F69E8" w:rsidP="003F69E8">
            <w:pPr>
              <w:rPr>
                <w:color w:val="000000" w:themeColor="text1"/>
              </w:rPr>
            </w:pPr>
            <w:r w:rsidRPr="005D07CC">
              <w:rPr>
                <w:color w:val="000000" w:themeColor="text1"/>
              </w:rPr>
              <w:t>2</w:t>
            </w:r>
          </w:p>
        </w:tc>
      </w:tr>
      <w:tr w:rsidR="005D07CC" w:rsidRPr="005D07CC" w14:paraId="2F2900D9" w14:textId="77777777">
        <w:tc>
          <w:tcPr>
            <w:tcW w:w="3005" w:type="dxa"/>
          </w:tcPr>
          <w:p w14:paraId="00565C1E" w14:textId="3B5D3C29" w:rsidR="003F69E8" w:rsidRPr="005D07CC" w:rsidRDefault="003F69E8" w:rsidP="003F69E8">
            <w:pPr>
              <w:rPr>
                <w:color w:val="000000" w:themeColor="text1"/>
              </w:rPr>
            </w:pPr>
            <w:r w:rsidRPr="005D07CC">
              <w:rPr>
                <w:color w:val="000000" w:themeColor="text1"/>
              </w:rPr>
              <w:t>Image size</w:t>
            </w:r>
          </w:p>
        </w:tc>
        <w:tc>
          <w:tcPr>
            <w:tcW w:w="3005" w:type="dxa"/>
          </w:tcPr>
          <w:p w14:paraId="0C189E3A" w14:textId="02D9C09F" w:rsidR="003F69E8" w:rsidRPr="005D07CC" w:rsidRDefault="003F69E8" w:rsidP="003F69E8">
            <w:pPr>
              <w:rPr>
                <w:color w:val="000000" w:themeColor="text1"/>
              </w:rPr>
            </w:pPr>
            <w:r w:rsidRPr="005D07CC">
              <w:rPr>
                <w:color w:val="000000" w:themeColor="text1"/>
              </w:rPr>
              <w:t>320,256</w:t>
            </w:r>
          </w:p>
        </w:tc>
        <w:tc>
          <w:tcPr>
            <w:tcW w:w="3006" w:type="dxa"/>
          </w:tcPr>
          <w:p w14:paraId="277ADACF" w14:textId="76BF516D" w:rsidR="003F69E8" w:rsidRPr="005D07CC" w:rsidRDefault="003F69E8" w:rsidP="003F69E8">
            <w:pPr>
              <w:rPr>
                <w:color w:val="000000" w:themeColor="text1"/>
              </w:rPr>
            </w:pPr>
            <w:r w:rsidRPr="005D07CC">
              <w:rPr>
                <w:color w:val="000000" w:themeColor="text1"/>
              </w:rPr>
              <w:t>160,160</w:t>
            </w:r>
          </w:p>
        </w:tc>
      </w:tr>
      <w:tr w:rsidR="005D07CC" w:rsidRPr="005D07CC" w14:paraId="14D76547" w14:textId="77777777">
        <w:tc>
          <w:tcPr>
            <w:tcW w:w="3005" w:type="dxa"/>
          </w:tcPr>
          <w:p w14:paraId="53123E44" w14:textId="24A3AF3F" w:rsidR="003F69E8" w:rsidRPr="005D07CC" w:rsidRDefault="003F69E8" w:rsidP="003F69E8">
            <w:pPr>
              <w:rPr>
                <w:color w:val="000000" w:themeColor="text1"/>
              </w:rPr>
            </w:pPr>
            <w:r w:rsidRPr="005D07CC">
              <w:rPr>
                <w:color w:val="000000" w:themeColor="text1"/>
              </w:rPr>
              <w:t>Architecture type</w:t>
            </w:r>
          </w:p>
        </w:tc>
        <w:tc>
          <w:tcPr>
            <w:tcW w:w="3005" w:type="dxa"/>
          </w:tcPr>
          <w:p w14:paraId="7DEB8616" w14:textId="3686DCD4" w:rsidR="003F69E8" w:rsidRPr="005D07CC" w:rsidRDefault="003F69E8" w:rsidP="003F69E8">
            <w:pPr>
              <w:rPr>
                <w:color w:val="000000" w:themeColor="text1"/>
              </w:rPr>
            </w:pPr>
            <w:r w:rsidRPr="005D07CC">
              <w:rPr>
                <w:color w:val="000000" w:themeColor="text1"/>
              </w:rPr>
              <w:t>BasicUnet++</w:t>
            </w:r>
          </w:p>
        </w:tc>
        <w:tc>
          <w:tcPr>
            <w:tcW w:w="3006" w:type="dxa"/>
          </w:tcPr>
          <w:p w14:paraId="4F83F83F" w14:textId="6ED27BCB" w:rsidR="003F69E8" w:rsidRPr="005D07CC" w:rsidRDefault="003F69E8" w:rsidP="003F69E8">
            <w:pPr>
              <w:rPr>
                <w:color w:val="000000" w:themeColor="text1"/>
              </w:rPr>
            </w:pPr>
            <w:r w:rsidRPr="005D07CC">
              <w:rPr>
                <w:color w:val="000000" w:themeColor="text1"/>
              </w:rPr>
              <w:t>BasicUnet++</w:t>
            </w:r>
          </w:p>
        </w:tc>
      </w:tr>
      <w:tr w:rsidR="005D07CC" w:rsidRPr="005D07CC" w14:paraId="52815918" w14:textId="77777777">
        <w:tc>
          <w:tcPr>
            <w:tcW w:w="3005" w:type="dxa"/>
          </w:tcPr>
          <w:p w14:paraId="265506D9" w14:textId="1BE3FF3A" w:rsidR="003F69E8" w:rsidRPr="005D07CC" w:rsidRDefault="003F69E8" w:rsidP="003F69E8">
            <w:pPr>
              <w:rPr>
                <w:color w:val="000000" w:themeColor="text1"/>
              </w:rPr>
            </w:pPr>
            <w:r w:rsidRPr="005D07CC">
              <w:rPr>
                <w:color w:val="000000" w:themeColor="text1"/>
              </w:rPr>
              <w:t>Number of filters</w:t>
            </w:r>
          </w:p>
        </w:tc>
        <w:tc>
          <w:tcPr>
            <w:tcW w:w="3005" w:type="dxa"/>
          </w:tcPr>
          <w:p w14:paraId="26F47333" w14:textId="14C31DE1" w:rsidR="003F69E8" w:rsidRPr="005D07CC" w:rsidRDefault="003F69E8" w:rsidP="003F69E8">
            <w:pPr>
              <w:rPr>
                <w:color w:val="000000" w:themeColor="text1"/>
              </w:rPr>
            </w:pPr>
            <w:r w:rsidRPr="005D07CC">
              <w:rPr>
                <w:color w:val="000000" w:themeColor="text1"/>
              </w:rPr>
              <w:t>8,16,16,32,32</w:t>
            </w:r>
          </w:p>
        </w:tc>
        <w:tc>
          <w:tcPr>
            <w:tcW w:w="3006" w:type="dxa"/>
          </w:tcPr>
          <w:p w14:paraId="0AF42021" w14:textId="1C5DF0FF" w:rsidR="003F69E8" w:rsidRPr="005D07CC" w:rsidRDefault="003F69E8" w:rsidP="003F69E8">
            <w:pPr>
              <w:rPr>
                <w:color w:val="000000" w:themeColor="text1"/>
              </w:rPr>
            </w:pPr>
            <w:r w:rsidRPr="005D07CC">
              <w:rPr>
                <w:color w:val="000000" w:themeColor="text1"/>
              </w:rPr>
              <w:t>8,16,16,32,32</w:t>
            </w:r>
          </w:p>
        </w:tc>
      </w:tr>
      <w:tr w:rsidR="005D07CC" w:rsidRPr="005D07CC" w14:paraId="59CD5087" w14:textId="77777777">
        <w:tc>
          <w:tcPr>
            <w:tcW w:w="3005" w:type="dxa"/>
          </w:tcPr>
          <w:p w14:paraId="4743D605" w14:textId="5AF31936" w:rsidR="003F69E8" w:rsidRPr="005D07CC" w:rsidRDefault="003F69E8" w:rsidP="003F69E8">
            <w:pPr>
              <w:rPr>
                <w:color w:val="000000" w:themeColor="text1"/>
              </w:rPr>
            </w:pPr>
            <w:r w:rsidRPr="005D07CC">
              <w:rPr>
                <w:color w:val="000000" w:themeColor="text1"/>
              </w:rPr>
              <w:t>Input channels</w:t>
            </w:r>
          </w:p>
        </w:tc>
        <w:tc>
          <w:tcPr>
            <w:tcW w:w="3005" w:type="dxa"/>
          </w:tcPr>
          <w:p w14:paraId="107651AA" w14:textId="3B1B1DC2" w:rsidR="003F69E8" w:rsidRPr="005D07CC" w:rsidRDefault="003F69E8" w:rsidP="003F69E8">
            <w:pPr>
              <w:rPr>
                <w:color w:val="000000" w:themeColor="text1"/>
              </w:rPr>
            </w:pPr>
            <w:r w:rsidRPr="005D07CC">
              <w:rPr>
                <w:color w:val="000000" w:themeColor="text1"/>
              </w:rPr>
              <w:t>2</w:t>
            </w:r>
          </w:p>
        </w:tc>
        <w:tc>
          <w:tcPr>
            <w:tcW w:w="3006" w:type="dxa"/>
          </w:tcPr>
          <w:p w14:paraId="2627A40D" w14:textId="1A517FF5" w:rsidR="003F69E8" w:rsidRPr="005D07CC" w:rsidRDefault="003F69E8" w:rsidP="003F69E8">
            <w:pPr>
              <w:rPr>
                <w:color w:val="000000" w:themeColor="text1"/>
              </w:rPr>
            </w:pPr>
            <w:r w:rsidRPr="005D07CC">
              <w:rPr>
                <w:color w:val="000000" w:themeColor="text1"/>
              </w:rPr>
              <w:t>2</w:t>
            </w:r>
          </w:p>
        </w:tc>
      </w:tr>
      <w:tr w:rsidR="005D07CC" w:rsidRPr="005D07CC" w14:paraId="38CBC5FB" w14:textId="77777777">
        <w:tc>
          <w:tcPr>
            <w:tcW w:w="3005" w:type="dxa"/>
          </w:tcPr>
          <w:p w14:paraId="47AE2CBA" w14:textId="43A6A3BC" w:rsidR="003F69E8" w:rsidRPr="005D07CC" w:rsidRDefault="003F69E8" w:rsidP="003F69E8">
            <w:pPr>
              <w:rPr>
                <w:color w:val="000000" w:themeColor="text1"/>
              </w:rPr>
            </w:pPr>
            <w:r w:rsidRPr="005D07CC">
              <w:rPr>
                <w:color w:val="000000" w:themeColor="text1"/>
              </w:rPr>
              <w:t>Output classes</w:t>
            </w:r>
          </w:p>
        </w:tc>
        <w:tc>
          <w:tcPr>
            <w:tcW w:w="3005" w:type="dxa"/>
          </w:tcPr>
          <w:p w14:paraId="7FF6C990" w14:textId="6AE432F1" w:rsidR="003F69E8" w:rsidRPr="005D07CC" w:rsidRDefault="003F69E8" w:rsidP="003F69E8">
            <w:pPr>
              <w:rPr>
                <w:color w:val="000000" w:themeColor="text1"/>
              </w:rPr>
            </w:pPr>
            <w:r w:rsidRPr="005D07CC">
              <w:rPr>
                <w:color w:val="000000" w:themeColor="text1"/>
              </w:rPr>
              <w:t>8</w:t>
            </w:r>
          </w:p>
        </w:tc>
        <w:tc>
          <w:tcPr>
            <w:tcW w:w="3006" w:type="dxa"/>
          </w:tcPr>
          <w:p w14:paraId="399F8C07" w14:textId="4F834AF9" w:rsidR="003F69E8" w:rsidRPr="005D07CC" w:rsidRDefault="003F69E8" w:rsidP="003F69E8">
            <w:pPr>
              <w:rPr>
                <w:color w:val="000000" w:themeColor="text1"/>
              </w:rPr>
            </w:pPr>
            <w:r w:rsidRPr="005D07CC">
              <w:rPr>
                <w:color w:val="000000" w:themeColor="text1"/>
              </w:rPr>
              <w:t>3</w:t>
            </w:r>
          </w:p>
        </w:tc>
      </w:tr>
      <w:tr w:rsidR="005D07CC" w:rsidRPr="005D07CC" w14:paraId="654EB05C" w14:textId="77777777">
        <w:tc>
          <w:tcPr>
            <w:tcW w:w="3005" w:type="dxa"/>
          </w:tcPr>
          <w:p w14:paraId="7C76F510" w14:textId="7AE02339" w:rsidR="003F69E8" w:rsidRPr="005D07CC" w:rsidRDefault="003F69E8" w:rsidP="003F69E8">
            <w:pPr>
              <w:rPr>
                <w:color w:val="000000" w:themeColor="text1"/>
              </w:rPr>
            </w:pPr>
            <w:r w:rsidRPr="005D07CC">
              <w:rPr>
                <w:color w:val="000000" w:themeColor="text1"/>
              </w:rPr>
              <w:t>Loss function</w:t>
            </w:r>
          </w:p>
        </w:tc>
        <w:tc>
          <w:tcPr>
            <w:tcW w:w="3005" w:type="dxa"/>
          </w:tcPr>
          <w:p w14:paraId="7AA46091" w14:textId="03B429B6" w:rsidR="003F69E8" w:rsidRPr="005D07CC" w:rsidRDefault="003F69E8" w:rsidP="003F69E8">
            <w:pPr>
              <w:rPr>
                <w:color w:val="000000" w:themeColor="text1"/>
              </w:rPr>
            </w:pPr>
            <w:r w:rsidRPr="005D07CC">
              <w:rPr>
                <w:color w:val="000000" w:themeColor="text1"/>
              </w:rPr>
              <w:t>Mean of Dice and Cross Entropy</w:t>
            </w:r>
          </w:p>
        </w:tc>
        <w:tc>
          <w:tcPr>
            <w:tcW w:w="3006" w:type="dxa"/>
          </w:tcPr>
          <w:p w14:paraId="0F19A153" w14:textId="31B0E317" w:rsidR="003F69E8" w:rsidRPr="005D07CC" w:rsidRDefault="003F69E8" w:rsidP="003F69E8">
            <w:pPr>
              <w:rPr>
                <w:color w:val="000000" w:themeColor="text1"/>
              </w:rPr>
            </w:pPr>
            <w:r w:rsidRPr="005D07CC">
              <w:rPr>
                <w:color w:val="000000" w:themeColor="text1"/>
              </w:rPr>
              <w:t>Mean of Dice and Cross Entropy</w:t>
            </w:r>
          </w:p>
        </w:tc>
      </w:tr>
      <w:tr w:rsidR="005D07CC" w:rsidRPr="005D07CC" w14:paraId="64B6E4A0" w14:textId="77777777">
        <w:tc>
          <w:tcPr>
            <w:tcW w:w="3005" w:type="dxa"/>
          </w:tcPr>
          <w:p w14:paraId="16D0B701" w14:textId="6A04B721" w:rsidR="003F69E8" w:rsidRPr="005D07CC" w:rsidRDefault="003F69E8" w:rsidP="003F69E8">
            <w:pPr>
              <w:rPr>
                <w:color w:val="000000" w:themeColor="text1"/>
              </w:rPr>
            </w:pPr>
            <w:r w:rsidRPr="005D07CC">
              <w:rPr>
                <w:color w:val="000000" w:themeColor="text1"/>
              </w:rPr>
              <w:t>Epochs</w:t>
            </w:r>
          </w:p>
        </w:tc>
        <w:tc>
          <w:tcPr>
            <w:tcW w:w="3005" w:type="dxa"/>
          </w:tcPr>
          <w:p w14:paraId="60096552" w14:textId="51F25BA8" w:rsidR="003F69E8" w:rsidRPr="005D07CC" w:rsidRDefault="003F69E8" w:rsidP="003F69E8">
            <w:pPr>
              <w:rPr>
                <w:color w:val="000000" w:themeColor="text1"/>
              </w:rPr>
            </w:pPr>
            <w:r w:rsidRPr="005D07CC">
              <w:rPr>
                <w:color w:val="000000" w:themeColor="text1"/>
              </w:rPr>
              <w:t>250</w:t>
            </w:r>
          </w:p>
        </w:tc>
        <w:tc>
          <w:tcPr>
            <w:tcW w:w="3006" w:type="dxa"/>
          </w:tcPr>
          <w:p w14:paraId="6380F153" w14:textId="59B320BC" w:rsidR="003F69E8" w:rsidRPr="005D07CC" w:rsidRDefault="003F69E8" w:rsidP="003F69E8">
            <w:pPr>
              <w:rPr>
                <w:color w:val="000000" w:themeColor="text1"/>
              </w:rPr>
            </w:pPr>
            <w:r w:rsidRPr="005D07CC">
              <w:rPr>
                <w:color w:val="000000" w:themeColor="text1"/>
              </w:rPr>
              <w:t>400</w:t>
            </w:r>
          </w:p>
        </w:tc>
      </w:tr>
      <w:tr w:rsidR="005D07CC" w:rsidRPr="005D07CC" w14:paraId="4F332339" w14:textId="77777777">
        <w:tc>
          <w:tcPr>
            <w:tcW w:w="3005" w:type="dxa"/>
          </w:tcPr>
          <w:p w14:paraId="576DC868" w14:textId="47FBAAEE" w:rsidR="003F69E8" w:rsidRPr="005D07CC" w:rsidRDefault="003F69E8" w:rsidP="003F69E8">
            <w:pPr>
              <w:rPr>
                <w:color w:val="000000" w:themeColor="text1"/>
              </w:rPr>
            </w:pPr>
            <w:r w:rsidRPr="005D07CC">
              <w:rPr>
                <w:color w:val="000000" w:themeColor="text1"/>
              </w:rPr>
              <w:t>Initial learning rate</w:t>
            </w:r>
          </w:p>
        </w:tc>
        <w:tc>
          <w:tcPr>
            <w:tcW w:w="3005" w:type="dxa"/>
          </w:tcPr>
          <w:p w14:paraId="29AE2868" w14:textId="1CD9561D" w:rsidR="003F69E8" w:rsidRPr="005D07CC" w:rsidRDefault="003F69E8" w:rsidP="003F69E8">
            <w:pPr>
              <w:rPr>
                <w:color w:val="000000" w:themeColor="text1"/>
              </w:rPr>
            </w:pPr>
            <w:r w:rsidRPr="005D07CC">
              <w:rPr>
                <w:color w:val="000000" w:themeColor="text1"/>
              </w:rPr>
              <w:t>0.0001</w:t>
            </w:r>
          </w:p>
        </w:tc>
        <w:tc>
          <w:tcPr>
            <w:tcW w:w="3006" w:type="dxa"/>
          </w:tcPr>
          <w:p w14:paraId="1950E378" w14:textId="58C94E5B" w:rsidR="003F69E8" w:rsidRPr="005D07CC" w:rsidRDefault="003F69E8" w:rsidP="003F69E8">
            <w:pPr>
              <w:rPr>
                <w:color w:val="000000" w:themeColor="text1"/>
              </w:rPr>
            </w:pPr>
            <w:r w:rsidRPr="005D07CC">
              <w:rPr>
                <w:color w:val="000000" w:themeColor="text1"/>
              </w:rPr>
              <w:t>0.0001</w:t>
            </w:r>
          </w:p>
        </w:tc>
      </w:tr>
      <w:tr w:rsidR="005D07CC" w:rsidRPr="005D07CC" w14:paraId="5CCA893E" w14:textId="77777777">
        <w:tc>
          <w:tcPr>
            <w:tcW w:w="3005" w:type="dxa"/>
          </w:tcPr>
          <w:p w14:paraId="77DB171F" w14:textId="3DCFDF43" w:rsidR="003F69E8" w:rsidRPr="005D07CC" w:rsidRDefault="003F69E8" w:rsidP="003F69E8">
            <w:pPr>
              <w:rPr>
                <w:color w:val="000000" w:themeColor="text1"/>
              </w:rPr>
            </w:pPr>
            <w:r w:rsidRPr="005D07CC">
              <w:rPr>
                <w:color w:val="000000" w:themeColor="text1"/>
              </w:rPr>
              <w:t>Batch size</w:t>
            </w:r>
          </w:p>
        </w:tc>
        <w:tc>
          <w:tcPr>
            <w:tcW w:w="3005" w:type="dxa"/>
          </w:tcPr>
          <w:p w14:paraId="2B13032A" w14:textId="6AB4DDE3" w:rsidR="003F69E8" w:rsidRPr="005D07CC" w:rsidRDefault="003F69E8" w:rsidP="003F69E8">
            <w:pPr>
              <w:rPr>
                <w:color w:val="000000" w:themeColor="text1"/>
              </w:rPr>
            </w:pPr>
            <w:r w:rsidRPr="005D07CC">
              <w:rPr>
                <w:color w:val="000000" w:themeColor="text1"/>
              </w:rPr>
              <w:t>8</w:t>
            </w:r>
          </w:p>
        </w:tc>
        <w:tc>
          <w:tcPr>
            <w:tcW w:w="3006" w:type="dxa"/>
          </w:tcPr>
          <w:p w14:paraId="136D2253" w14:textId="37B1316C" w:rsidR="003F69E8" w:rsidRPr="005D07CC" w:rsidRDefault="003F69E8" w:rsidP="003F69E8">
            <w:pPr>
              <w:rPr>
                <w:color w:val="000000" w:themeColor="text1"/>
              </w:rPr>
            </w:pPr>
            <w:r w:rsidRPr="005D07CC">
              <w:rPr>
                <w:color w:val="000000" w:themeColor="text1"/>
              </w:rPr>
              <w:t>8</w:t>
            </w:r>
          </w:p>
        </w:tc>
      </w:tr>
      <w:tr w:rsidR="005D07CC" w:rsidRPr="005D07CC" w14:paraId="7A330C55" w14:textId="77777777">
        <w:tc>
          <w:tcPr>
            <w:tcW w:w="3005" w:type="dxa"/>
          </w:tcPr>
          <w:p w14:paraId="60FFE71D" w14:textId="23C1BB8D" w:rsidR="003F69E8" w:rsidRPr="005D07CC" w:rsidRDefault="003F69E8" w:rsidP="003F69E8">
            <w:pPr>
              <w:rPr>
                <w:color w:val="000000" w:themeColor="text1"/>
              </w:rPr>
            </w:pPr>
            <w:r w:rsidRPr="005D07CC">
              <w:rPr>
                <w:color w:val="000000" w:themeColor="text1"/>
              </w:rPr>
              <w:t>Data partition (training, validation, testing)</w:t>
            </w:r>
          </w:p>
        </w:tc>
        <w:tc>
          <w:tcPr>
            <w:tcW w:w="3005" w:type="dxa"/>
          </w:tcPr>
          <w:p w14:paraId="54522A56" w14:textId="5A44D65B" w:rsidR="003F69E8" w:rsidRPr="005D07CC" w:rsidRDefault="003F69E8" w:rsidP="003F69E8">
            <w:pPr>
              <w:rPr>
                <w:color w:val="000000" w:themeColor="text1"/>
              </w:rPr>
            </w:pPr>
            <w:r w:rsidRPr="005D07CC">
              <w:rPr>
                <w:color w:val="000000" w:themeColor="text1"/>
              </w:rPr>
              <w:t>85%, 10%, 5%</w:t>
            </w:r>
          </w:p>
        </w:tc>
        <w:tc>
          <w:tcPr>
            <w:tcW w:w="3006" w:type="dxa"/>
          </w:tcPr>
          <w:p w14:paraId="6F2F072C" w14:textId="1DE03B80" w:rsidR="003F69E8" w:rsidRPr="005D07CC" w:rsidRDefault="003F69E8" w:rsidP="003F69E8">
            <w:pPr>
              <w:rPr>
                <w:color w:val="000000" w:themeColor="text1"/>
              </w:rPr>
            </w:pPr>
            <w:r w:rsidRPr="005D07CC">
              <w:rPr>
                <w:color w:val="000000" w:themeColor="text1"/>
              </w:rPr>
              <w:t>85%, 10%, 5%</w:t>
            </w:r>
          </w:p>
        </w:tc>
      </w:tr>
      <w:tr w:rsidR="005D07CC" w:rsidRPr="005D07CC" w14:paraId="7DE22B3B" w14:textId="77777777">
        <w:tc>
          <w:tcPr>
            <w:tcW w:w="3005" w:type="dxa"/>
          </w:tcPr>
          <w:p w14:paraId="136D018F" w14:textId="3E575A31" w:rsidR="003F69E8" w:rsidRPr="005D07CC" w:rsidRDefault="003F69E8" w:rsidP="003F69E8">
            <w:pPr>
              <w:rPr>
                <w:color w:val="000000" w:themeColor="text1"/>
              </w:rPr>
            </w:pPr>
            <w:r w:rsidRPr="005D07CC">
              <w:rPr>
                <w:color w:val="000000" w:themeColor="text1"/>
              </w:rPr>
              <w:t>Data origin</w:t>
            </w:r>
          </w:p>
        </w:tc>
        <w:tc>
          <w:tcPr>
            <w:tcW w:w="3005" w:type="dxa"/>
          </w:tcPr>
          <w:p w14:paraId="57E174FC" w14:textId="382BE896" w:rsidR="003F69E8" w:rsidRPr="005D07CC" w:rsidRDefault="003F69E8" w:rsidP="003F69E8">
            <w:pPr>
              <w:rPr>
                <w:color w:val="000000" w:themeColor="text1"/>
              </w:rPr>
            </w:pPr>
            <w:r w:rsidRPr="005D07CC">
              <w:rPr>
                <w:color w:val="000000" w:themeColor="text1"/>
              </w:rPr>
              <w:t>NCT04369807, NCT04114682, UK Biobank (application 9914)1</w:t>
            </w:r>
          </w:p>
        </w:tc>
        <w:tc>
          <w:tcPr>
            <w:tcW w:w="3006" w:type="dxa"/>
          </w:tcPr>
          <w:p w14:paraId="7F51BD90" w14:textId="078693B8" w:rsidR="003F69E8" w:rsidRPr="005D07CC" w:rsidRDefault="003F69E8" w:rsidP="003F69E8">
            <w:pPr>
              <w:rPr>
                <w:color w:val="000000" w:themeColor="text1"/>
              </w:rPr>
            </w:pPr>
            <w:r w:rsidRPr="005D07CC">
              <w:rPr>
                <w:color w:val="000000" w:themeColor="text1"/>
              </w:rPr>
              <w:t>NCT04369807, NCT04114682, UK Biobank (application 9914)1</w:t>
            </w:r>
          </w:p>
        </w:tc>
      </w:tr>
      <w:tr w:rsidR="003F69E8" w:rsidRPr="005D07CC" w14:paraId="5F8E1785" w14:textId="77777777">
        <w:tc>
          <w:tcPr>
            <w:tcW w:w="3005" w:type="dxa"/>
          </w:tcPr>
          <w:p w14:paraId="68A16241" w14:textId="77777777" w:rsidR="003F69E8" w:rsidRPr="005D07CC" w:rsidRDefault="003F69E8" w:rsidP="003F69E8">
            <w:pPr>
              <w:rPr>
                <w:color w:val="000000" w:themeColor="text1"/>
              </w:rPr>
            </w:pPr>
          </w:p>
        </w:tc>
        <w:tc>
          <w:tcPr>
            <w:tcW w:w="3005" w:type="dxa"/>
          </w:tcPr>
          <w:p w14:paraId="12434024" w14:textId="50DDA96C" w:rsidR="003F69E8" w:rsidRPr="005D07CC" w:rsidRDefault="003F69E8" w:rsidP="003F69E8">
            <w:pPr>
              <w:rPr>
                <w:color w:val="000000" w:themeColor="text1"/>
              </w:rPr>
            </w:pPr>
            <w:r w:rsidRPr="005D07CC">
              <w:rPr>
                <w:color w:val="000000" w:themeColor="text1"/>
              </w:rPr>
              <w:t>Healthy volunteers, type 2 diabetes, metabolic dysfunction-associated steatotic liver disease, general population</w:t>
            </w:r>
          </w:p>
        </w:tc>
        <w:tc>
          <w:tcPr>
            <w:tcW w:w="3006" w:type="dxa"/>
          </w:tcPr>
          <w:p w14:paraId="39006777" w14:textId="62B97B2F" w:rsidR="003F69E8" w:rsidRPr="005D07CC" w:rsidRDefault="003F69E8" w:rsidP="003F69E8">
            <w:pPr>
              <w:rPr>
                <w:color w:val="000000" w:themeColor="text1"/>
              </w:rPr>
            </w:pPr>
            <w:r w:rsidRPr="005D07CC">
              <w:rPr>
                <w:color w:val="000000" w:themeColor="text1"/>
              </w:rPr>
              <w:t>Healthy volunteers, type 2 diabetes, metabolic dysfunction-associated steatotic liver disease, general population</w:t>
            </w:r>
          </w:p>
        </w:tc>
      </w:tr>
    </w:tbl>
    <w:p w14:paraId="2AE4A0CE" w14:textId="77777777" w:rsidR="007875F6" w:rsidRPr="005D07CC" w:rsidRDefault="007875F6">
      <w:pPr>
        <w:rPr>
          <w:color w:val="000000" w:themeColor="text1"/>
        </w:rPr>
      </w:pPr>
    </w:p>
    <w:p w14:paraId="0F2DAA11" w14:textId="10E3BE57" w:rsidR="007875F6" w:rsidRPr="005D07CC" w:rsidRDefault="003F69E8">
      <w:pPr>
        <w:rPr>
          <w:color w:val="000000" w:themeColor="text1"/>
        </w:rPr>
      </w:pPr>
      <w:r w:rsidRPr="005D07CC">
        <w:rPr>
          <w:color w:val="000000" w:themeColor="text1"/>
          <w:vertAlign w:val="superscript"/>
        </w:rPr>
        <w:t xml:space="preserve">1 </w:t>
      </w:r>
      <w:r w:rsidRPr="005D07CC">
        <w:rPr>
          <w:color w:val="000000" w:themeColor="text1"/>
        </w:rPr>
        <w:t>Two additional commercially sensitive datasets were included.</w:t>
      </w:r>
    </w:p>
    <w:p w14:paraId="557840A6" w14:textId="4E22C760" w:rsidR="008221A3" w:rsidRPr="005D07CC" w:rsidRDefault="00D568EF">
      <w:pPr>
        <w:rPr>
          <w:color w:val="000000" w:themeColor="text1"/>
        </w:rPr>
      </w:pPr>
      <w:r w:rsidRPr="005D07CC">
        <w:rPr>
          <w:color w:val="000000" w:themeColor="text1"/>
        </w:rPr>
        <w:br w:type="page"/>
      </w:r>
      <w:r w:rsidR="008221A3" w:rsidRPr="005D07CC">
        <w:rPr>
          <w:color w:val="000000" w:themeColor="text1"/>
          <w:u w:val="single"/>
        </w:rPr>
        <w:t xml:space="preserve">Supplementary Table </w:t>
      </w:r>
      <w:r w:rsidR="006D13D0" w:rsidRPr="005D07CC">
        <w:rPr>
          <w:color w:val="000000" w:themeColor="text1"/>
          <w:u w:val="single"/>
        </w:rPr>
        <w:t>5</w:t>
      </w:r>
      <w:r w:rsidR="008221A3" w:rsidRPr="005D07CC">
        <w:rPr>
          <w:color w:val="000000" w:themeColor="text1"/>
        </w:rPr>
        <w:t xml:space="preserve">: Characteristics of the </w:t>
      </w:r>
      <w:r w:rsidR="00A76F69" w:rsidRPr="005D07CC">
        <w:rPr>
          <w:color w:val="000000" w:themeColor="text1"/>
        </w:rPr>
        <w:t xml:space="preserve">overall </w:t>
      </w:r>
      <w:r w:rsidR="008221A3" w:rsidRPr="005D07CC">
        <w:rPr>
          <w:color w:val="000000" w:themeColor="text1"/>
        </w:rPr>
        <w:t>study population</w:t>
      </w:r>
    </w:p>
    <w:p w14:paraId="3A337DC4" w14:textId="77777777" w:rsidR="00C94C37" w:rsidRPr="005D07CC" w:rsidRDefault="00C94C37">
      <w:pPr>
        <w:rPr>
          <w:color w:val="000000" w:themeColor="text1"/>
        </w:rPr>
      </w:pPr>
    </w:p>
    <w:tbl>
      <w:tblPr>
        <w:tblStyle w:val="TableGrid"/>
        <w:tblW w:w="0" w:type="auto"/>
        <w:tblLook w:val="0000" w:firstRow="0" w:lastRow="0" w:firstColumn="0" w:lastColumn="0" w:noHBand="0" w:noVBand="0"/>
      </w:tblPr>
      <w:tblGrid>
        <w:gridCol w:w="3969"/>
        <w:gridCol w:w="1679"/>
        <w:gridCol w:w="1679"/>
        <w:gridCol w:w="1679"/>
      </w:tblGrid>
      <w:tr w:rsidR="005D07CC" w:rsidRPr="005D07CC" w14:paraId="37ECD854" w14:textId="77777777" w:rsidTr="00DE2187">
        <w:trPr>
          <w:trHeight w:val="300"/>
          <w:tblHeader/>
        </w:trPr>
        <w:tc>
          <w:tcPr>
            <w:tcW w:w="3969" w:type="dxa"/>
          </w:tcPr>
          <w:p w14:paraId="72878CF4" w14:textId="77777777" w:rsidR="00C94C37" w:rsidRPr="005D07CC" w:rsidRDefault="00C94C37" w:rsidP="006706F0">
            <w:pPr>
              <w:rPr>
                <w:color w:val="000000" w:themeColor="text1"/>
                <w:sz w:val="20"/>
                <w:szCs w:val="20"/>
              </w:rPr>
            </w:pPr>
            <w:r w:rsidRPr="005D07CC">
              <w:rPr>
                <w:color w:val="000000" w:themeColor="text1"/>
                <w:sz w:val="20"/>
                <w:szCs w:val="20"/>
              </w:rPr>
              <w:t>Variable</w:t>
            </w:r>
          </w:p>
        </w:tc>
        <w:tc>
          <w:tcPr>
            <w:tcW w:w="1679" w:type="dxa"/>
          </w:tcPr>
          <w:p w14:paraId="553767E6" w14:textId="77777777" w:rsidR="00C94C37" w:rsidRPr="005D07CC" w:rsidRDefault="00C94C37" w:rsidP="008E17D4">
            <w:pPr>
              <w:jc w:val="center"/>
              <w:rPr>
                <w:color w:val="000000" w:themeColor="text1"/>
                <w:sz w:val="20"/>
                <w:szCs w:val="20"/>
              </w:rPr>
            </w:pPr>
            <w:r w:rsidRPr="005D07CC">
              <w:rPr>
                <w:color w:val="000000" w:themeColor="text1"/>
                <w:sz w:val="20"/>
                <w:szCs w:val="20"/>
              </w:rPr>
              <w:t>Overall</w:t>
            </w:r>
          </w:p>
        </w:tc>
        <w:tc>
          <w:tcPr>
            <w:tcW w:w="1679" w:type="dxa"/>
          </w:tcPr>
          <w:p w14:paraId="4999B4C0" w14:textId="77777777" w:rsidR="00C94C37" w:rsidRPr="005D07CC" w:rsidRDefault="00C94C37" w:rsidP="008E17D4">
            <w:pPr>
              <w:jc w:val="center"/>
              <w:rPr>
                <w:color w:val="000000" w:themeColor="text1"/>
                <w:sz w:val="20"/>
                <w:szCs w:val="20"/>
              </w:rPr>
            </w:pPr>
            <w:r w:rsidRPr="005D07CC">
              <w:rPr>
                <w:color w:val="000000" w:themeColor="text1"/>
                <w:sz w:val="20"/>
                <w:szCs w:val="20"/>
              </w:rPr>
              <w:t>Female</w:t>
            </w:r>
          </w:p>
        </w:tc>
        <w:tc>
          <w:tcPr>
            <w:tcW w:w="1679" w:type="dxa"/>
          </w:tcPr>
          <w:p w14:paraId="28B80D8E" w14:textId="77777777" w:rsidR="00C94C37" w:rsidRPr="005D07CC" w:rsidRDefault="00C94C37" w:rsidP="008E17D4">
            <w:pPr>
              <w:jc w:val="center"/>
              <w:rPr>
                <w:color w:val="000000" w:themeColor="text1"/>
                <w:sz w:val="20"/>
                <w:szCs w:val="20"/>
              </w:rPr>
            </w:pPr>
            <w:r w:rsidRPr="005D07CC">
              <w:rPr>
                <w:color w:val="000000" w:themeColor="text1"/>
                <w:sz w:val="20"/>
                <w:szCs w:val="20"/>
              </w:rPr>
              <w:t>Male</w:t>
            </w:r>
          </w:p>
        </w:tc>
      </w:tr>
      <w:tr w:rsidR="005D07CC" w:rsidRPr="005D07CC" w14:paraId="4BF0E689" w14:textId="77777777" w:rsidTr="003F3A0B">
        <w:trPr>
          <w:trHeight w:val="300"/>
        </w:trPr>
        <w:tc>
          <w:tcPr>
            <w:tcW w:w="3969" w:type="dxa"/>
          </w:tcPr>
          <w:p w14:paraId="1433DCE5" w14:textId="77777777" w:rsidR="00C94C37" w:rsidRPr="005D07CC" w:rsidRDefault="00C94C37" w:rsidP="006706F0">
            <w:pPr>
              <w:rPr>
                <w:color w:val="000000" w:themeColor="text1"/>
                <w:sz w:val="20"/>
                <w:szCs w:val="20"/>
              </w:rPr>
            </w:pPr>
            <w:r w:rsidRPr="005D07CC">
              <w:rPr>
                <w:color w:val="000000" w:themeColor="text1"/>
                <w:sz w:val="20"/>
                <w:szCs w:val="20"/>
              </w:rPr>
              <w:t>Total (n)</w:t>
            </w:r>
          </w:p>
        </w:tc>
        <w:tc>
          <w:tcPr>
            <w:tcW w:w="1679" w:type="dxa"/>
          </w:tcPr>
          <w:p w14:paraId="24ADF085" w14:textId="707A0C94" w:rsidR="00C94C37" w:rsidRPr="005D07CC" w:rsidRDefault="00C94C37" w:rsidP="008E17D4">
            <w:pPr>
              <w:jc w:val="center"/>
              <w:rPr>
                <w:color w:val="000000" w:themeColor="text1"/>
                <w:sz w:val="20"/>
                <w:szCs w:val="20"/>
              </w:rPr>
            </w:pPr>
            <w:r w:rsidRPr="005D07CC">
              <w:rPr>
                <w:color w:val="000000" w:themeColor="text1"/>
                <w:sz w:val="20"/>
                <w:szCs w:val="20"/>
              </w:rPr>
              <w:t>4905</w:t>
            </w:r>
          </w:p>
        </w:tc>
        <w:tc>
          <w:tcPr>
            <w:tcW w:w="1679" w:type="dxa"/>
          </w:tcPr>
          <w:p w14:paraId="3FF0E20D" w14:textId="12F80777" w:rsidR="00C94C37" w:rsidRPr="005D07CC" w:rsidRDefault="7172719A" w:rsidP="008E17D4">
            <w:pPr>
              <w:jc w:val="center"/>
              <w:rPr>
                <w:color w:val="000000" w:themeColor="text1"/>
                <w:sz w:val="20"/>
                <w:szCs w:val="20"/>
              </w:rPr>
            </w:pPr>
            <w:r w:rsidRPr="005D07CC">
              <w:rPr>
                <w:color w:val="000000" w:themeColor="text1"/>
                <w:sz w:val="20"/>
                <w:szCs w:val="20"/>
              </w:rPr>
              <w:t>2520</w:t>
            </w:r>
          </w:p>
        </w:tc>
        <w:tc>
          <w:tcPr>
            <w:tcW w:w="1679" w:type="dxa"/>
          </w:tcPr>
          <w:p w14:paraId="171CEE5B" w14:textId="1F642479" w:rsidR="00C94C37" w:rsidRPr="005D07CC" w:rsidRDefault="7172719A" w:rsidP="008E17D4">
            <w:pPr>
              <w:jc w:val="center"/>
              <w:rPr>
                <w:color w:val="000000" w:themeColor="text1"/>
                <w:sz w:val="20"/>
                <w:szCs w:val="20"/>
              </w:rPr>
            </w:pPr>
            <w:r w:rsidRPr="005D07CC">
              <w:rPr>
                <w:color w:val="000000" w:themeColor="text1"/>
                <w:sz w:val="20"/>
                <w:szCs w:val="20"/>
              </w:rPr>
              <w:t>2385</w:t>
            </w:r>
          </w:p>
        </w:tc>
      </w:tr>
      <w:tr w:rsidR="005D07CC" w:rsidRPr="005D07CC" w14:paraId="723B7C51" w14:textId="77777777" w:rsidTr="003F3A0B">
        <w:trPr>
          <w:trHeight w:val="300"/>
        </w:trPr>
        <w:tc>
          <w:tcPr>
            <w:tcW w:w="3969" w:type="dxa"/>
          </w:tcPr>
          <w:p w14:paraId="73C8E890" w14:textId="77777777" w:rsidR="00C94C37" w:rsidRPr="005D07CC" w:rsidRDefault="00C94C37" w:rsidP="006706F0">
            <w:pPr>
              <w:rPr>
                <w:color w:val="000000" w:themeColor="text1"/>
                <w:sz w:val="20"/>
                <w:szCs w:val="20"/>
              </w:rPr>
            </w:pPr>
            <w:r w:rsidRPr="005D07CC">
              <w:rPr>
                <w:color w:val="000000" w:themeColor="text1"/>
                <w:sz w:val="20"/>
                <w:szCs w:val="20"/>
              </w:rPr>
              <w:t>Ethnicity (n)</w:t>
            </w:r>
          </w:p>
        </w:tc>
        <w:tc>
          <w:tcPr>
            <w:tcW w:w="1679" w:type="dxa"/>
          </w:tcPr>
          <w:p w14:paraId="7D8ED17F" w14:textId="77777777" w:rsidR="00C94C37" w:rsidRPr="005D07CC" w:rsidRDefault="00C94C37" w:rsidP="008E17D4">
            <w:pPr>
              <w:jc w:val="center"/>
              <w:rPr>
                <w:color w:val="000000" w:themeColor="text1"/>
                <w:sz w:val="20"/>
                <w:szCs w:val="20"/>
              </w:rPr>
            </w:pPr>
          </w:p>
        </w:tc>
        <w:tc>
          <w:tcPr>
            <w:tcW w:w="1679" w:type="dxa"/>
          </w:tcPr>
          <w:p w14:paraId="6B07F8A2" w14:textId="77777777" w:rsidR="00C94C37" w:rsidRPr="005D07CC" w:rsidRDefault="00C94C37" w:rsidP="008E17D4">
            <w:pPr>
              <w:jc w:val="center"/>
              <w:rPr>
                <w:color w:val="000000" w:themeColor="text1"/>
                <w:sz w:val="20"/>
                <w:szCs w:val="20"/>
              </w:rPr>
            </w:pPr>
          </w:p>
        </w:tc>
        <w:tc>
          <w:tcPr>
            <w:tcW w:w="1679" w:type="dxa"/>
          </w:tcPr>
          <w:p w14:paraId="2BDA56AA" w14:textId="77777777" w:rsidR="00C94C37" w:rsidRPr="005D07CC" w:rsidRDefault="00C94C37" w:rsidP="008E17D4">
            <w:pPr>
              <w:jc w:val="center"/>
              <w:rPr>
                <w:color w:val="000000" w:themeColor="text1"/>
                <w:sz w:val="20"/>
                <w:szCs w:val="20"/>
              </w:rPr>
            </w:pPr>
          </w:p>
        </w:tc>
      </w:tr>
      <w:tr w:rsidR="005D07CC" w:rsidRPr="005D07CC" w14:paraId="49404C1C" w14:textId="77777777" w:rsidTr="003F3A0B">
        <w:trPr>
          <w:trHeight w:val="300"/>
        </w:trPr>
        <w:tc>
          <w:tcPr>
            <w:tcW w:w="3969" w:type="dxa"/>
          </w:tcPr>
          <w:p w14:paraId="6F1D10FB" w14:textId="77777777" w:rsidR="00C94C37" w:rsidRPr="005D07CC" w:rsidRDefault="00C94C37" w:rsidP="006706F0">
            <w:pPr>
              <w:rPr>
                <w:color w:val="000000" w:themeColor="text1"/>
                <w:sz w:val="20"/>
                <w:szCs w:val="20"/>
              </w:rPr>
            </w:pPr>
            <w:r w:rsidRPr="005D07CC">
              <w:rPr>
                <w:color w:val="000000" w:themeColor="text1"/>
                <w:sz w:val="20"/>
                <w:szCs w:val="20"/>
              </w:rPr>
              <w:t>    White</w:t>
            </w:r>
          </w:p>
        </w:tc>
        <w:tc>
          <w:tcPr>
            <w:tcW w:w="1679" w:type="dxa"/>
          </w:tcPr>
          <w:p w14:paraId="49215A0E" w14:textId="19BE705E" w:rsidR="00C94C37" w:rsidRPr="005D07CC" w:rsidRDefault="6A07C4ED" w:rsidP="008E17D4">
            <w:pPr>
              <w:jc w:val="center"/>
              <w:rPr>
                <w:color w:val="000000" w:themeColor="text1"/>
                <w:sz w:val="20"/>
                <w:szCs w:val="20"/>
              </w:rPr>
            </w:pPr>
            <w:r w:rsidRPr="005D07CC">
              <w:rPr>
                <w:color w:val="000000" w:themeColor="text1"/>
                <w:sz w:val="20"/>
                <w:szCs w:val="20"/>
              </w:rPr>
              <w:t>4755</w:t>
            </w:r>
          </w:p>
        </w:tc>
        <w:tc>
          <w:tcPr>
            <w:tcW w:w="1679" w:type="dxa"/>
          </w:tcPr>
          <w:p w14:paraId="1F88A214" w14:textId="30219C64" w:rsidR="00C94C37" w:rsidRPr="005D07CC" w:rsidRDefault="6A07C4ED" w:rsidP="008E17D4">
            <w:pPr>
              <w:jc w:val="center"/>
              <w:rPr>
                <w:color w:val="000000" w:themeColor="text1"/>
                <w:sz w:val="20"/>
                <w:szCs w:val="20"/>
              </w:rPr>
            </w:pPr>
            <w:r w:rsidRPr="005D07CC">
              <w:rPr>
                <w:color w:val="000000" w:themeColor="text1"/>
                <w:sz w:val="20"/>
                <w:szCs w:val="20"/>
              </w:rPr>
              <w:t>2447</w:t>
            </w:r>
          </w:p>
        </w:tc>
        <w:tc>
          <w:tcPr>
            <w:tcW w:w="1679" w:type="dxa"/>
          </w:tcPr>
          <w:p w14:paraId="57BEAEAF" w14:textId="704F6584" w:rsidR="00C94C37" w:rsidRPr="005D07CC" w:rsidRDefault="6A07C4ED" w:rsidP="008E17D4">
            <w:pPr>
              <w:jc w:val="center"/>
              <w:rPr>
                <w:color w:val="000000" w:themeColor="text1"/>
                <w:sz w:val="20"/>
                <w:szCs w:val="20"/>
              </w:rPr>
            </w:pPr>
            <w:r w:rsidRPr="005D07CC">
              <w:rPr>
                <w:color w:val="000000" w:themeColor="text1"/>
                <w:sz w:val="20"/>
                <w:szCs w:val="20"/>
              </w:rPr>
              <w:t>2308</w:t>
            </w:r>
          </w:p>
        </w:tc>
      </w:tr>
      <w:tr w:rsidR="005D07CC" w:rsidRPr="005D07CC" w14:paraId="62372CD8" w14:textId="77777777" w:rsidTr="003F3A0B">
        <w:trPr>
          <w:trHeight w:val="300"/>
        </w:trPr>
        <w:tc>
          <w:tcPr>
            <w:tcW w:w="3969" w:type="dxa"/>
          </w:tcPr>
          <w:p w14:paraId="42B4B486" w14:textId="77777777" w:rsidR="00C94C37" w:rsidRPr="005D07CC" w:rsidRDefault="00C94C37" w:rsidP="006706F0">
            <w:pPr>
              <w:rPr>
                <w:color w:val="000000" w:themeColor="text1"/>
                <w:sz w:val="20"/>
                <w:szCs w:val="20"/>
              </w:rPr>
            </w:pPr>
            <w:r w:rsidRPr="005D07CC">
              <w:rPr>
                <w:color w:val="000000" w:themeColor="text1"/>
                <w:sz w:val="20"/>
                <w:szCs w:val="20"/>
              </w:rPr>
              <w:t>    NA</w:t>
            </w:r>
          </w:p>
        </w:tc>
        <w:tc>
          <w:tcPr>
            <w:tcW w:w="1679" w:type="dxa"/>
          </w:tcPr>
          <w:p w14:paraId="297E572A" w14:textId="3C448497" w:rsidR="00C94C37" w:rsidRPr="005D07CC" w:rsidRDefault="00C94C37" w:rsidP="008E17D4">
            <w:pPr>
              <w:jc w:val="center"/>
              <w:rPr>
                <w:color w:val="000000" w:themeColor="text1"/>
                <w:sz w:val="20"/>
                <w:szCs w:val="20"/>
              </w:rPr>
            </w:pPr>
          </w:p>
        </w:tc>
        <w:tc>
          <w:tcPr>
            <w:tcW w:w="1679" w:type="dxa"/>
          </w:tcPr>
          <w:p w14:paraId="6EE2C1F8" w14:textId="2CE08469" w:rsidR="00C94C37" w:rsidRPr="005D07CC" w:rsidRDefault="00C94C37" w:rsidP="008E17D4">
            <w:pPr>
              <w:jc w:val="center"/>
              <w:rPr>
                <w:color w:val="000000" w:themeColor="text1"/>
                <w:sz w:val="20"/>
                <w:szCs w:val="20"/>
              </w:rPr>
            </w:pPr>
          </w:p>
        </w:tc>
        <w:tc>
          <w:tcPr>
            <w:tcW w:w="1679" w:type="dxa"/>
          </w:tcPr>
          <w:p w14:paraId="0C382D86" w14:textId="20B736BC" w:rsidR="00C94C37" w:rsidRPr="005D07CC" w:rsidRDefault="00C94C37" w:rsidP="008E17D4">
            <w:pPr>
              <w:jc w:val="center"/>
              <w:rPr>
                <w:color w:val="000000" w:themeColor="text1"/>
                <w:sz w:val="20"/>
                <w:szCs w:val="20"/>
              </w:rPr>
            </w:pPr>
          </w:p>
        </w:tc>
      </w:tr>
      <w:tr w:rsidR="005D07CC" w:rsidRPr="005D07CC" w14:paraId="04863656" w14:textId="77777777" w:rsidTr="003F3A0B">
        <w:trPr>
          <w:trHeight w:val="300"/>
        </w:trPr>
        <w:tc>
          <w:tcPr>
            <w:tcW w:w="3969" w:type="dxa"/>
          </w:tcPr>
          <w:p w14:paraId="79C03906" w14:textId="77777777" w:rsidR="00C94C37" w:rsidRPr="005D07CC" w:rsidRDefault="00C94C37" w:rsidP="006706F0">
            <w:pPr>
              <w:rPr>
                <w:color w:val="000000" w:themeColor="text1"/>
                <w:sz w:val="20"/>
                <w:szCs w:val="20"/>
              </w:rPr>
            </w:pPr>
            <w:r w:rsidRPr="005D07CC">
              <w:rPr>
                <w:color w:val="000000" w:themeColor="text1"/>
                <w:sz w:val="20"/>
                <w:szCs w:val="20"/>
              </w:rPr>
              <w:t>Age (years)</w:t>
            </w:r>
          </w:p>
        </w:tc>
        <w:tc>
          <w:tcPr>
            <w:tcW w:w="1679" w:type="dxa"/>
          </w:tcPr>
          <w:p w14:paraId="5E58A439" w14:textId="48DBD8D6" w:rsidR="00C94C37" w:rsidRPr="005D07CC" w:rsidRDefault="008C4DB4" w:rsidP="008E17D4">
            <w:pPr>
              <w:jc w:val="center"/>
              <w:rPr>
                <w:color w:val="000000" w:themeColor="text1"/>
                <w:sz w:val="20"/>
                <w:szCs w:val="20"/>
              </w:rPr>
            </w:pPr>
            <w:r w:rsidRPr="005D07CC">
              <w:rPr>
                <w:color w:val="000000" w:themeColor="text1"/>
                <w:sz w:val="20"/>
                <w:szCs w:val="20"/>
              </w:rPr>
              <w:t>62 ± 8</w:t>
            </w:r>
          </w:p>
        </w:tc>
        <w:tc>
          <w:tcPr>
            <w:tcW w:w="1679" w:type="dxa"/>
          </w:tcPr>
          <w:p w14:paraId="09A10117" w14:textId="2BA742B7" w:rsidR="00C94C37" w:rsidRPr="005D07CC" w:rsidRDefault="008C4DB4" w:rsidP="008E17D4">
            <w:pPr>
              <w:jc w:val="center"/>
              <w:rPr>
                <w:color w:val="000000" w:themeColor="text1"/>
                <w:sz w:val="20"/>
                <w:szCs w:val="20"/>
              </w:rPr>
            </w:pPr>
            <w:r w:rsidRPr="005D07CC">
              <w:rPr>
                <w:color w:val="000000" w:themeColor="text1"/>
                <w:sz w:val="20"/>
                <w:szCs w:val="20"/>
              </w:rPr>
              <w:t>61 ± 7</w:t>
            </w:r>
          </w:p>
        </w:tc>
        <w:tc>
          <w:tcPr>
            <w:tcW w:w="1679" w:type="dxa"/>
          </w:tcPr>
          <w:p w14:paraId="00B395CB" w14:textId="6C658C2D" w:rsidR="00C94C37" w:rsidRPr="005D07CC" w:rsidRDefault="008C4DB4" w:rsidP="008E17D4">
            <w:pPr>
              <w:jc w:val="center"/>
              <w:rPr>
                <w:color w:val="000000" w:themeColor="text1"/>
                <w:sz w:val="20"/>
                <w:szCs w:val="20"/>
              </w:rPr>
            </w:pPr>
            <w:r w:rsidRPr="005D07CC">
              <w:rPr>
                <w:color w:val="000000" w:themeColor="text1"/>
                <w:sz w:val="20"/>
                <w:szCs w:val="20"/>
              </w:rPr>
              <w:t>63 ± 8</w:t>
            </w:r>
          </w:p>
        </w:tc>
      </w:tr>
      <w:tr w:rsidR="005D07CC" w:rsidRPr="005D07CC" w14:paraId="2A14DD4A" w14:textId="77777777" w:rsidTr="003F3A0B">
        <w:trPr>
          <w:trHeight w:val="300"/>
        </w:trPr>
        <w:tc>
          <w:tcPr>
            <w:tcW w:w="3969" w:type="dxa"/>
          </w:tcPr>
          <w:p w14:paraId="2BDF2D74" w14:textId="77777777" w:rsidR="00C94C37" w:rsidRPr="005D07CC" w:rsidRDefault="00C94C37" w:rsidP="006706F0">
            <w:pPr>
              <w:rPr>
                <w:color w:val="000000" w:themeColor="text1"/>
                <w:sz w:val="20"/>
                <w:szCs w:val="20"/>
              </w:rPr>
            </w:pPr>
            <w:r w:rsidRPr="005D07CC">
              <w:rPr>
                <w:color w:val="000000" w:themeColor="text1"/>
                <w:sz w:val="20"/>
                <w:szCs w:val="20"/>
              </w:rPr>
              <w:t>Weight (kg)</w:t>
            </w:r>
          </w:p>
        </w:tc>
        <w:tc>
          <w:tcPr>
            <w:tcW w:w="1679" w:type="dxa"/>
          </w:tcPr>
          <w:p w14:paraId="2BDF8090" w14:textId="3F726E42" w:rsidR="00C94C37" w:rsidRPr="005D07CC" w:rsidRDefault="4D5C3E4D" w:rsidP="008E17D4">
            <w:pPr>
              <w:jc w:val="center"/>
              <w:rPr>
                <w:color w:val="000000" w:themeColor="text1"/>
                <w:sz w:val="20"/>
                <w:szCs w:val="20"/>
              </w:rPr>
            </w:pPr>
            <w:r w:rsidRPr="005D07CC">
              <w:rPr>
                <w:color w:val="000000" w:themeColor="text1"/>
                <w:sz w:val="20"/>
                <w:szCs w:val="20"/>
              </w:rPr>
              <w:t>7</w:t>
            </w:r>
            <w:r w:rsidR="000F10BC" w:rsidRPr="005D07CC">
              <w:rPr>
                <w:color w:val="000000" w:themeColor="text1"/>
                <w:sz w:val="20"/>
                <w:szCs w:val="20"/>
              </w:rPr>
              <w:t>6 ±</w:t>
            </w:r>
            <w:r w:rsidR="000F10BC" w:rsidRPr="005D07CC">
              <w:rPr>
                <w:rStyle w:val="normaltextrun"/>
                <w:color w:val="000000" w:themeColor="text1"/>
                <w:sz w:val="20"/>
                <w:szCs w:val="20"/>
                <w:bdr w:val="none" w:sz="0" w:space="0" w:color="auto" w:frame="1"/>
              </w:rPr>
              <w:t xml:space="preserve"> 15</w:t>
            </w:r>
          </w:p>
        </w:tc>
        <w:tc>
          <w:tcPr>
            <w:tcW w:w="1679" w:type="dxa"/>
          </w:tcPr>
          <w:p w14:paraId="3853E619" w14:textId="49984A76" w:rsidR="00C94C37" w:rsidRPr="005D07CC" w:rsidRDefault="4D5C3E4D" w:rsidP="008E17D4">
            <w:pPr>
              <w:jc w:val="center"/>
              <w:rPr>
                <w:color w:val="000000" w:themeColor="text1"/>
                <w:sz w:val="20"/>
                <w:szCs w:val="20"/>
              </w:rPr>
            </w:pPr>
            <w:r w:rsidRPr="005D07CC">
              <w:rPr>
                <w:color w:val="000000" w:themeColor="text1"/>
                <w:sz w:val="20"/>
                <w:szCs w:val="20"/>
              </w:rPr>
              <w:t>69 ± 13</w:t>
            </w:r>
          </w:p>
        </w:tc>
        <w:tc>
          <w:tcPr>
            <w:tcW w:w="1679" w:type="dxa"/>
          </w:tcPr>
          <w:p w14:paraId="05AF1DBF" w14:textId="29C170BF" w:rsidR="00C94C37" w:rsidRPr="005D07CC" w:rsidRDefault="4D5C3E4D" w:rsidP="008E17D4">
            <w:pPr>
              <w:jc w:val="center"/>
              <w:rPr>
                <w:color w:val="000000" w:themeColor="text1"/>
                <w:sz w:val="20"/>
                <w:szCs w:val="20"/>
              </w:rPr>
            </w:pPr>
            <w:r w:rsidRPr="005D07CC">
              <w:rPr>
                <w:color w:val="000000" w:themeColor="text1"/>
                <w:sz w:val="20"/>
                <w:szCs w:val="20"/>
              </w:rPr>
              <w:t>84 ± 13</w:t>
            </w:r>
          </w:p>
        </w:tc>
      </w:tr>
      <w:tr w:rsidR="005D07CC" w:rsidRPr="005D07CC" w14:paraId="10EEC3D4" w14:textId="77777777" w:rsidTr="003F3A0B">
        <w:trPr>
          <w:trHeight w:val="300"/>
        </w:trPr>
        <w:tc>
          <w:tcPr>
            <w:tcW w:w="3969" w:type="dxa"/>
          </w:tcPr>
          <w:p w14:paraId="7D7A1C7F" w14:textId="77777777" w:rsidR="00C94C37" w:rsidRPr="005D07CC" w:rsidRDefault="00C94C37" w:rsidP="006706F0">
            <w:pPr>
              <w:rPr>
                <w:color w:val="000000" w:themeColor="text1"/>
                <w:sz w:val="20"/>
                <w:szCs w:val="20"/>
              </w:rPr>
            </w:pPr>
            <w:r w:rsidRPr="005D07CC">
              <w:rPr>
                <w:color w:val="000000" w:themeColor="text1"/>
                <w:sz w:val="20"/>
                <w:szCs w:val="20"/>
              </w:rPr>
              <w:t>Height (cm)</w:t>
            </w:r>
          </w:p>
        </w:tc>
        <w:tc>
          <w:tcPr>
            <w:tcW w:w="1679" w:type="dxa"/>
          </w:tcPr>
          <w:p w14:paraId="50A43251" w14:textId="16C005F8" w:rsidR="00C94C37" w:rsidRPr="005D07CC" w:rsidRDefault="33CCC6F4" w:rsidP="008E17D4">
            <w:pPr>
              <w:jc w:val="center"/>
              <w:rPr>
                <w:color w:val="000000" w:themeColor="text1"/>
                <w:sz w:val="20"/>
                <w:szCs w:val="20"/>
              </w:rPr>
            </w:pPr>
            <w:r w:rsidRPr="005D07CC">
              <w:rPr>
                <w:color w:val="000000" w:themeColor="text1"/>
                <w:sz w:val="20"/>
                <w:szCs w:val="20"/>
              </w:rPr>
              <w:t>171 ± 10</w:t>
            </w:r>
          </w:p>
        </w:tc>
        <w:tc>
          <w:tcPr>
            <w:tcW w:w="1679" w:type="dxa"/>
          </w:tcPr>
          <w:p w14:paraId="462B22C5" w14:textId="1F0108D1" w:rsidR="00C94C37" w:rsidRPr="005D07CC" w:rsidRDefault="33CCC6F4" w:rsidP="008E17D4">
            <w:pPr>
              <w:jc w:val="center"/>
              <w:rPr>
                <w:color w:val="000000" w:themeColor="text1"/>
                <w:sz w:val="20"/>
                <w:szCs w:val="20"/>
              </w:rPr>
            </w:pPr>
            <w:r w:rsidRPr="005D07CC">
              <w:rPr>
                <w:color w:val="000000" w:themeColor="text1"/>
                <w:sz w:val="20"/>
                <w:szCs w:val="20"/>
              </w:rPr>
              <w:t>164 ± 7</w:t>
            </w:r>
          </w:p>
        </w:tc>
        <w:tc>
          <w:tcPr>
            <w:tcW w:w="1679" w:type="dxa"/>
          </w:tcPr>
          <w:p w14:paraId="7FE1B522" w14:textId="3AB28EE4" w:rsidR="00C94C37" w:rsidRPr="005D07CC" w:rsidRDefault="33CCC6F4" w:rsidP="008E17D4">
            <w:pPr>
              <w:jc w:val="center"/>
              <w:rPr>
                <w:color w:val="000000" w:themeColor="text1"/>
                <w:sz w:val="20"/>
                <w:szCs w:val="20"/>
              </w:rPr>
            </w:pPr>
            <w:r w:rsidRPr="005D07CC">
              <w:rPr>
                <w:color w:val="000000" w:themeColor="text1"/>
                <w:sz w:val="20"/>
                <w:szCs w:val="20"/>
              </w:rPr>
              <w:t>178 ± 7</w:t>
            </w:r>
          </w:p>
        </w:tc>
      </w:tr>
      <w:tr w:rsidR="005D07CC" w:rsidRPr="005D07CC" w14:paraId="618CB1F7" w14:textId="77777777" w:rsidTr="003F3A0B">
        <w:trPr>
          <w:trHeight w:val="300"/>
        </w:trPr>
        <w:tc>
          <w:tcPr>
            <w:tcW w:w="3969" w:type="dxa"/>
          </w:tcPr>
          <w:p w14:paraId="32DB53D7" w14:textId="77777777" w:rsidR="00C94C37" w:rsidRPr="005D07CC" w:rsidRDefault="00C94C37" w:rsidP="006706F0">
            <w:pPr>
              <w:rPr>
                <w:color w:val="000000" w:themeColor="text1"/>
                <w:sz w:val="20"/>
                <w:szCs w:val="20"/>
              </w:rPr>
            </w:pPr>
            <w:r w:rsidRPr="005D07CC">
              <w:rPr>
                <w:color w:val="000000" w:themeColor="text1"/>
                <w:sz w:val="20"/>
                <w:szCs w:val="20"/>
              </w:rPr>
              <w:t>Body mass index (kg/m²)</w:t>
            </w:r>
          </w:p>
        </w:tc>
        <w:tc>
          <w:tcPr>
            <w:tcW w:w="1679" w:type="dxa"/>
          </w:tcPr>
          <w:p w14:paraId="232C1EF2" w14:textId="48EDEB53" w:rsidR="00C94C37" w:rsidRPr="005D07CC" w:rsidRDefault="21ACBD48" w:rsidP="008E17D4">
            <w:pPr>
              <w:jc w:val="center"/>
              <w:rPr>
                <w:color w:val="000000" w:themeColor="text1"/>
                <w:sz w:val="20"/>
                <w:szCs w:val="20"/>
              </w:rPr>
            </w:pPr>
            <w:r w:rsidRPr="005D07CC">
              <w:rPr>
                <w:color w:val="000000" w:themeColor="text1"/>
                <w:sz w:val="20"/>
                <w:szCs w:val="20"/>
              </w:rPr>
              <w:t>26 ± 4.3</w:t>
            </w:r>
          </w:p>
        </w:tc>
        <w:tc>
          <w:tcPr>
            <w:tcW w:w="1679" w:type="dxa"/>
          </w:tcPr>
          <w:p w14:paraId="6EABFA76" w14:textId="137B2A27" w:rsidR="00C94C37" w:rsidRPr="005D07CC" w:rsidRDefault="21ACBD48" w:rsidP="008E17D4">
            <w:pPr>
              <w:jc w:val="center"/>
              <w:rPr>
                <w:color w:val="000000" w:themeColor="text1"/>
                <w:sz w:val="20"/>
                <w:szCs w:val="20"/>
              </w:rPr>
            </w:pPr>
            <w:r w:rsidRPr="005D07CC">
              <w:rPr>
                <w:color w:val="000000" w:themeColor="text1"/>
                <w:sz w:val="20"/>
                <w:szCs w:val="20"/>
              </w:rPr>
              <w:t>26 ± 4.6</w:t>
            </w:r>
          </w:p>
        </w:tc>
        <w:tc>
          <w:tcPr>
            <w:tcW w:w="1679" w:type="dxa"/>
          </w:tcPr>
          <w:p w14:paraId="56B464D2" w14:textId="2D0BDD26" w:rsidR="00C94C37" w:rsidRPr="005D07CC" w:rsidRDefault="21ACBD48" w:rsidP="008E17D4">
            <w:pPr>
              <w:jc w:val="center"/>
              <w:rPr>
                <w:color w:val="000000" w:themeColor="text1"/>
                <w:sz w:val="20"/>
                <w:szCs w:val="20"/>
              </w:rPr>
            </w:pPr>
            <w:r w:rsidRPr="005D07CC">
              <w:rPr>
                <w:color w:val="000000" w:themeColor="text1"/>
                <w:sz w:val="20"/>
                <w:szCs w:val="20"/>
              </w:rPr>
              <w:t>27 ± 3.8</w:t>
            </w:r>
          </w:p>
        </w:tc>
      </w:tr>
      <w:tr w:rsidR="005D07CC" w:rsidRPr="005D07CC" w14:paraId="5F669288" w14:textId="77777777" w:rsidTr="003F3A0B">
        <w:trPr>
          <w:trHeight w:val="300"/>
        </w:trPr>
        <w:tc>
          <w:tcPr>
            <w:tcW w:w="3969" w:type="dxa"/>
          </w:tcPr>
          <w:p w14:paraId="6D943D39" w14:textId="77777777" w:rsidR="00C94C37" w:rsidRPr="005D07CC" w:rsidRDefault="00C94C37" w:rsidP="006706F0">
            <w:pPr>
              <w:rPr>
                <w:color w:val="000000" w:themeColor="text1"/>
                <w:sz w:val="20"/>
                <w:szCs w:val="20"/>
              </w:rPr>
            </w:pPr>
            <w:r w:rsidRPr="005D07CC">
              <w:rPr>
                <w:color w:val="000000" w:themeColor="text1"/>
                <w:sz w:val="20"/>
                <w:szCs w:val="20"/>
              </w:rPr>
              <w:t>Waist circumference (cm)</w:t>
            </w:r>
          </w:p>
        </w:tc>
        <w:tc>
          <w:tcPr>
            <w:tcW w:w="1679" w:type="dxa"/>
          </w:tcPr>
          <w:p w14:paraId="6AFDB482" w14:textId="181FE607" w:rsidR="00C94C37" w:rsidRPr="005D07CC" w:rsidRDefault="7D80BEAB" w:rsidP="008E17D4">
            <w:pPr>
              <w:jc w:val="center"/>
              <w:rPr>
                <w:color w:val="000000" w:themeColor="text1"/>
                <w:sz w:val="20"/>
                <w:szCs w:val="20"/>
              </w:rPr>
            </w:pPr>
            <w:r w:rsidRPr="005D07CC">
              <w:rPr>
                <w:color w:val="000000" w:themeColor="text1"/>
                <w:sz w:val="20"/>
                <w:szCs w:val="20"/>
              </w:rPr>
              <w:t>88 ± 13</w:t>
            </w:r>
          </w:p>
        </w:tc>
        <w:tc>
          <w:tcPr>
            <w:tcW w:w="1679" w:type="dxa"/>
          </w:tcPr>
          <w:p w14:paraId="2202C25C" w14:textId="1155C411" w:rsidR="00C94C37" w:rsidRPr="005D07CC" w:rsidRDefault="7D80BEAB" w:rsidP="008E17D4">
            <w:pPr>
              <w:jc w:val="center"/>
              <w:rPr>
                <w:color w:val="000000" w:themeColor="text1"/>
                <w:sz w:val="20"/>
                <w:szCs w:val="20"/>
              </w:rPr>
            </w:pPr>
            <w:r w:rsidRPr="005D07CC">
              <w:rPr>
                <w:color w:val="000000" w:themeColor="text1"/>
                <w:sz w:val="20"/>
                <w:szCs w:val="20"/>
              </w:rPr>
              <w:t>82 ± 12</w:t>
            </w:r>
          </w:p>
        </w:tc>
        <w:tc>
          <w:tcPr>
            <w:tcW w:w="1679" w:type="dxa"/>
          </w:tcPr>
          <w:p w14:paraId="5EE702E2" w14:textId="4E227845" w:rsidR="00C94C37" w:rsidRPr="005D07CC" w:rsidRDefault="7D80BEAB" w:rsidP="008E17D4">
            <w:pPr>
              <w:jc w:val="center"/>
              <w:rPr>
                <w:color w:val="000000" w:themeColor="text1"/>
                <w:sz w:val="20"/>
                <w:szCs w:val="20"/>
              </w:rPr>
            </w:pPr>
            <w:r w:rsidRPr="005D07CC">
              <w:rPr>
                <w:color w:val="000000" w:themeColor="text1"/>
                <w:sz w:val="20"/>
                <w:szCs w:val="20"/>
              </w:rPr>
              <w:t>94 ± 11</w:t>
            </w:r>
          </w:p>
        </w:tc>
      </w:tr>
      <w:tr w:rsidR="005D07CC" w:rsidRPr="005D07CC" w14:paraId="1374FD4B" w14:textId="77777777" w:rsidTr="003F3A0B">
        <w:trPr>
          <w:trHeight w:val="300"/>
        </w:trPr>
        <w:tc>
          <w:tcPr>
            <w:tcW w:w="3969" w:type="dxa"/>
          </w:tcPr>
          <w:p w14:paraId="7D1063F6" w14:textId="77777777" w:rsidR="00C94C37" w:rsidRPr="005D07CC" w:rsidRDefault="00C94C37" w:rsidP="006706F0">
            <w:pPr>
              <w:rPr>
                <w:color w:val="000000" w:themeColor="text1"/>
                <w:sz w:val="20"/>
                <w:szCs w:val="20"/>
              </w:rPr>
            </w:pPr>
            <w:r w:rsidRPr="005D07CC">
              <w:rPr>
                <w:color w:val="000000" w:themeColor="text1"/>
                <w:sz w:val="20"/>
                <w:szCs w:val="20"/>
              </w:rPr>
              <w:t>Hip circumference (cm)</w:t>
            </w:r>
          </w:p>
        </w:tc>
        <w:tc>
          <w:tcPr>
            <w:tcW w:w="1679" w:type="dxa"/>
          </w:tcPr>
          <w:p w14:paraId="78D7DE88" w14:textId="35A5B224" w:rsidR="00C94C37" w:rsidRPr="005D07CC" w:rsidRDefault="000070E5" w:rsidP="008E17D4">
            <w:pPr>
              <w:jc w:val="center"/>
              <w:rPr>
                <w:color w:val="000000" w:themeColor="text1"/>
                <w:sz w:val="20"/>
                <w:szCs w:val="20"/>
              </w:rPr>
            </w:pPr>
            <w:r w:rsidRPr="005D07CC">
              <w:rPr>
                <w:color w:val="000000" w:themeColor="text1"/>
                <w:sz w:val="20"/>
                <w:szCs w:val="20"/>
              </w:rPr>
              <w:t>102</w:t>
            </w:r>
            <w:r w:rsidR="00880D58" w:rsidRPr="005D07CC">
              <w:rPr>
                <w:color w:val="000000" w:themeColor="text1"/>
                <w:sz w:val="20"/>
                <w:szCs w:val="20"/>
              </w:rPr>
              <w:t xml:space="preserve"> ± 8</w:t>
            </w:r>
          </w:p>
        </w:tc>
        <w:tc>
          <w:tcPr>
            <w:tcW w:w="1679" w:type="dxa"/>
          </w:tcPr>
          <w:p w14:paraId="0C810584" w14:textId="1F280B06" w:rsidR="00C94C37" w:rsidRPr="005D07CC" w:rsidRDefault="00880D58" w:rsidP="008E17D4">
            <w:pPr>
              <w:jc w:val="center"/>
              <w:rPr>
                <w:color w:val="000000" w:themeColor="text1"/>
                <w:sz w:val="20"/>
                <w:szCs w:val="20"/>
              </w:rPr>
            </w:pPr>
            <w:r w:rsidRPr="005D07CC">
              <w:rPr>
                <w:color w:val="000000" w:themeColor="text1"/>
                <w:sz w:val="20"/>
                <w:szCs w:val="20"/>
              </w:rPr>
              <w:t>101 ± 9</w:t>
            </w:r>
          </w:p>
        </w:tc>
        <w:tc>
          <w:tcPr>
            <w:tcW w:w="1679" w:type="dxa"/>
          </w:tcPr>
          <w:p w14:paraId="4CBD410A" w14:textId="3163BB14" w:rsidR="00C94C37" w:rsidRPr="005D07CC" w:rsidRDefault="00880D58" w:rsidP="008E17D4">
            <w:pPr>
              <w:jc w:val="center"/>
              <w:rPr>
                <w:color w:val="000000" w:themeColor="text1"/>
                <w:sz w:val="20"/>
                <w:szCs w:val="20"/>
              </w:rPr>
            </w:pPr>
            <w:r w:rsidRPr="005D07CC">
              <w:rPr>
                <w:color w:val="000000" w:themeColor="text1"/>
                <w:sz w:val="20"/>
                <w:szCs w:val="20"/>
              </w:rPr>
              <w:t>102 ± 7</w:t>
            </w:r>
          </w:p>
        </w:tc>
      </w:tr>
      <w:tr w:rsidR="005D07CC" w:rsidRPr="005D07CC" w14:paraId="413FA762" w14:textId="77777777" w:rsidTr="003F3A0B">
        <w:trPr>
          <w:trHeight w:val="300"/>
        </w:trPr>
        <w:tc>
          <w:tcPr>
            <w:tcW w:w="3969" w:type="dxa"/>
          </w:tcPr>
          <w:p w14:paraId="0A25E5DD" w14:textId="77777777" w:rsidR="00C94C37" w:rsidRPr="005D07CC" w:rsidRDefault="00C94C37" w:rsidP="006706F0">
            <w:pPr>
              <w:rPr>
                <w:color w:val="000000" w:themeColor="text1"/>
                <w:sz w:val="20"/>
                <w:szCs w:val="20"/>
              </w:rPr>
            </w:pPr>
            <w:r w:rsidRPr="005D07CC">
              <w:rPr>
                <w:color w:val="000000" w:themeColor="text1"/>
                <w:sz w:val="20"/>
                <w:szCs w:val="20"/>
              </w:rPr>
              <w:t>Waist to hip ratio</w:t>
            </w:r>
          </w:p>
        </w:tc>
        <w:tc>
          <w:tcPr>
            <w:tcW w:w="1679" w:type="dxa"/>
          </w:tcPr>
          <w:p w14:paraId="6AF00AED" w14:textId="0318319F" w:rsidR="00C94C37" w:rsidRPr="005D07CC" w:rsidRDefault="280CA2D5" w:rsidP="008E17D4">
            <w:pPr>
              <w:jc w:val="center"/>
              <w:rPr>
                <w:color w:val="000000" w:themeColor="text1"/>
                <w:sz w:val="20"/>
                <w:szCs w:val="20"/>
              </w:rPr>
            </w:pPr>
            <w:r w:rsidRPr="005D07CC">
              <w:rPr>
                <w:color w:val="000000" w:themeColor="text1"/>
                <w:sz w:val="20"/>
                <w:szCs w:val="20"/>
              </w:rPr>
              <w:t>0.87 ± 0.09</w:t>
            </w:r>
          </w:p>
        </w:tc>
        <w:tc>
          <w:tcPr>
            <w:tcW w:w="1679" w:type="dxa"/>
          </w:tcPr>
          <w:p w14:paraId="15E0166B" w14:textId="2FA87441" w:rsidR="00C94C37" w:rsidRPr="005D07CC" w:rsidRDefault="280CA2D5" w:rsidP="008E17D4">
            <w:pPr>
              <w:jc w:val="center"/>
              <w:rPr>
                <w:color w:val="000000" w:themeColor="text1"/>
                <w:sz w:val="20"/>
                <w:szCs w:val="20"/>
              </w:rPr>
            </w:pPr>
            <w:r w:rsidRPr="005D07CC">
              <w:rPr>
                <w:color w:val="000000" w:themeColor="text1"/>
                <w:sz w:val="20"/>
                <w:szCs w:val="20"/>
              </w:rPr>
              <w:t>0.82 ± 0.07</w:t>
            </w:r>
          </w:p>
        </w:tc>
        <w:tc>
          <w:tcPr>
            <w:tcW w:w="1679" w:type="dxa"/>
          </w:tcPr>
          <w:p w14:paraId="50C8C523" w14:textId="2949AE9A" w:rsidR="00C94C37" w:rsidRPr="005D07CC" w:rsidRDefault="280CA2D5" w:rsidP="008E17D4">
            <w:pPr>
              <w:jc w:val="center"/>
              <w:rPr>
                <w:color w:val="000000" w:themeColor="text1"/>
                <w:sz w:val="20"/>
                <w:szCs w:val="20"/>
              </w:rPr>
            </w:pPr>
            <w:r w:rsidRPr="005D07CC">
              <w:rPr>
                <w:color w:val="000000" w:themeColor="text1"/>
                <w:sz w:val="20"/>
                <w:szCs w:val="20"/>
              </w:rPr>
              <w:t>0.93 ± 0.06</w:t>
            </w:r>
          </w:p>
        </w:tc>
      </w:tr>
      <w:tr w:rsidR="005D07CC" w:rsidRPr="005D07CC" w14:paraId="1EBEA12E" w14:textId="77777777" w:rsidTr="003F3A0B">
        <w:trPr>
          <w:trHeight w:val="300"/>
        </w:trPr>
        <w:tc>
          <w:tcPr>
            <w:tcW w:w="3969" w:type="dxa"/>
          </w:tcPr>
          <w:p w14:paraId="42052202" w14:textId="77777777" w:rsidR="00C94C37" w:rsidRPr="005D07CC" w:rsidRDefault="00C94C37" w:rsidP="006706F0">
            <w:pPr>
              <w:rPr>
                <w:color w:val="000000" w:themeColor="text1"/>
                <w:sz w:val="20"/>
                <w:szCs w:val="20"/>
              </w:rPr>
            </w:pPr>
            <w:r w:rsidRPr="005D07CC">
              <w:rPr>
                <w:color w:val="000000" w:themeColor="text1"/>
                <w:sz w:val="20"/>
                <w:szCs w:val="20"/>
              </w:rPr>
              <w:t>Hang grip strength - dominant (kg)</w:t>
            </w:r>
          </w:p>
        </w:tc>
        <w:tc>
          <w:tcPr>
            <w:tcW w:w="1679" w:type="dxa"/>
          </w:tcPr>
          <w:p w14:paraId="59F68489" w14:textId="4AB1261C" w:rsidR="00C94C37" w:rsidRPr="005D07CC" w:rsidRDefault="00221268" w:rsidP="008E17D4">
            <w:pPr>
              <w:jc w:val="center"/>
              <w:rPr>
                <w:color w:val="000000" w:themeColor="text1"/>
                <w:sz w:val="20"/>
                <w:szCs w:val="20"/>
              </w:rPr>
            </w:pPr>
            <w:r w:rsidRPr="005D07CC">
              <w:rPr>
                <w:color w:val="000000" w:themeColor="text1"/>
                <w:sz w:val="20"/>
                <w:szCs w:val="20"/>
              </w:rPr>
              <w:t>32 ± 10</w:t>
            </w:r>
          </w:p>
        </w:tc>
        <w:tc>
          <w:tcPr>
            <w:tcW w:w="1679" w:type="dxa"/>
          </w:tcPr>
          <w:p w14:paraId="6147657E" w14:textId="782B9F9C" w:rsidR="00C94C37" w:rsidRPr="005D07CC" w:rsidRDefault="00A91739" w:rsidP="008E17D4">
            <w:pPr>
              <w:jc w:val="center"/>
              <w:rPr>
                <w:color w:val="000000" w:themeColor="text1"/>
                <w:sz w:val="20"/>
                <w:szCs w:val="20"/>
              </w:rPr>
            </w:pPr>
            <w:r w:rsidRPr="005D07CC">
              <w:rPr>
                <w:color w:val="000000" w:themeColor="text1"/>
                <w:sz w:val="20"/>
                <w:szCs w:val="20"/>
              </w:rPr>
              <w:t>25 ± 6</w:t>
            </w:r>
          </w:p>
        </w:tc>
        <w:tc>
          <w:tcPr>
            <w:tcW w:w="1679" w:type="dxa"/>
          </w:tcPr>
          <w:p w14:paraId="0B0D77EE" w14:textId="1E339D38" w:rsidR="00C94C37" w:rsidRPr="005D07CC" w:rsidRDefault="00A91739" w:rsidP="008E17D4">
            <w:pPr>
              <w:jc w:val="center"/>
              <w:rPr>
                <w:color w:val="000000" w:themeColor="text1"/>
                <w:sz w:val="20"/>
                <w:szCs w:val="20"/>
              </w:rPr>
            </w:pPr>
            <w:r w:rsidRPr="005D07CC">
              <w:rPr>
                <w:color w:val="000000" w:themeColor="text1"/>
                <w:sz w:val="20"/>
                <w:szCs w:val="20"/>
              </w:rPr>
              <w:t>40 ± 9</w:t>
            </w:r>
          </w:p>
        </w:tc>
      </w:tr>
      <w:tr w:rsidR="005D07CC" w:rsidRPr="005D07CC" w14:paraId="4B308AE6" w14:textId="77777777" w:rsidTr="003F3A0B">
        <w:trPr>
          <w:trHeight w:val="300"/>
        </w:trPr>
        <w:tc>
          <w:tcPr>
            <w:tcW w:w="3969" w:type="dxa"/>
          </w:tcPr>
          <w:p w14:paraId="123A32A3" w14:textId="77777777" w:rsidR="00C94C37" w:rsidRPr="005D07CC" w:rsidRDefault="00C94C37" w:rsidP="006706F0">
            <w:pPr>
              <w:rPr>
                <w:color w:val="000000" w:themeColor="text1"/>
                <w:sz w:val="20"/>
                <w:szCs w:val="20"/>
              </w:rPr>
            </w:pPr>
            <w:r w:rsidRPr="005D07CC">
              <w:rPr>
                <w:color w:val="000000" w:themeColor="text1"/>
                <w:sz w:val="20"/>
                <w:szCs w:val="20"/>
              </w:rPr>
              <w:t>Walking MET (hours/week)</w:t>
            </w:r>
          </w:p>
        </w:tc>
        <w:tc>
          <w:tcPr>
            <w:tcW w:w="1679" w:type="dxa"/>
          </w:tcPr>
          <w:p w14:paraId="5DB55148" w14:textId="4CB2672A" w:rsidR="00C94C37" w:rsidRPr="005D07CC" w:rsidRDefault="00B36D5F" w:rsidP="008E17D4">
            <w:pPr>
              <w:jc w:val="center"/>
              <w:rPr>
                <w:color w:val="000000" w:themeColor="text1"/>
                <w:sz w:val="20"/>
                <w:szCs w:val="20"/>
              </w:rPr>
            </w:pPr>
            <w:r w:rsidRPr="005D07CC">
              <w:rPr>
                <w:color w:val="000000" w:themeColor="text1"/>
                <w:sz w:val="20"/>
                <w:szCs w:val="20"/>
              </w:rPr>
              <w:t>19 ± 18</w:t>
            </w:r>
          </w:p>
        </w:tc>
        <w:tc>
          <w:tcPr>
            <w:tcW w:w="1679" w:type="dxa"/>
          </w:tcPr>
          <w:p w14:paraId="0FFC2E98" w14:textId="0287D424" w:rsidR="00C94C37" w:rsidRPr="005D07CC" w:rsidRDefault="00B36D5F" w:rsidP="008E17D4">
            <w:pPr>
              <w:jc w:val="center"/>
              <w:rPr>
                <w:color w:val="000000" w:themeColor="text1"/>
                <w:sz w:val="20"/>
                <w:szCs w:val="20"/>
              </w:rPr>
            </w:pPr>
            <w:r w:rsidRPr="005D07CC">
              <w:rPr>
                <w:color w:val="000000" w:themeColor="text1"/>
                <w:sz w:val="20"/>
                <w:szCs w:val="20"/>
              </w:rPr>
              <w:t>20 ± 18</w:t>
            </w:r>
          </w:p>
        </w:tc>
        <w:tc>
          <w:tcPr>
            <w:tcW w:w="1679" w:type="dxa"/>
          </w:tcPr>
          <w:p w14:paraId="58944539" w14:textId="298C972E" w:rsidR="00C94C37" w:rsidRPr="005D07CC" w:rsidRDefault="00B36D5F" w:rsidP="008E17D4">
            <w:pPr>
              <w:jc w:val="center"/>
              <w:rPr>
                <w:color w:val="000000" w:themeColor="text1"/>
                <w:sz w:val="20"/>
                <w:szCs w:val="20"/>
              </w:rPr>
            </w:pPr>
            <w:r w:rsidRPr="005D07CC">
              <w:rPr>
                <w:color w:val="000000" w:themeColor="text1"/>
                <w:sz w:val="20"/>
                <w:szCs w:val="20"/>
              </w:rPr>
              <w:t xml:space="preserve">18 ± </w:t>
            </w:r>
            <w:r w:rsidR="00447077" w:rsidRPr="005D07CC">
              <w:rPr>
                <w:color w:val="000000" w:themeColor="text1"/>
                <w:sz w:val="20"/>
                <w:szCs w:val="20"/>
              </w:rPr>
              <w:t>17</w:t>
            </w:r>
          </w:p>
        </w:tc>
      </w:tr>
      <w:tr w:rsidR="005D07CC" w:rsidRPr="005D07CC" w14:paraId="1A8C13F4" w14:textId="77777777" w:rsidTr="003F3A0B">
        <w:trPr>
          <w:trHeight w:val="300"/>
        </w:trPr>
        <w:tc>
          <w:tcPr>
            <w:tcW w:w="3969" w:type="dxa"/>
          </w:tcPr>
          <w:p w14:paraId="204D88AD" w14:textId="77777777" w:rsidR="00C94C37" w:rsidRPr="005D07CC" w:rsidRDefault="00C94C37" w:rsidP="006706F0">
            <w:pPr>
              <w:rPr>
                <w:color w:val="000000" w:themeColor="text1"/>
                <w:sz w:val="20"/>
                <w:szCs w:val="20"/>
              </w:rPr>
            </w:pPr>
            <w:r w:rsidRPr="005D07CC">
              <w:rPr>
                <w:color w:val="000000" w:themeColor="text1"/>
                <w:sz w:val="20"/>
                <w:szCs w:val="20"/>
              </w:rPr>
              <w:t>Moderate MET (hours/week)</w:t>
            </w:r>
          </w:p>
        </w:tc>
        <w:tc>
          <w:tcPr>
            <w:tcW w:w="1679" w:type="dxa"/>
          </w:tcPr>
          <w:p w14:paraId="598116A2" w14:textId="7468D2A2" w:rsidR="00C94C37" w:rsidRPr="005D07CC" w:rsidRDefault="00A40FBC" w:rsidP="008E17D4">
            <w:pPr>
              <w:jc w:val="center"/>
              <w:rPr>
                <w:color w:val="000000" w:themeColor="text1"/>
                <w:sz w:val="20"/>
                <w:szCs w:val="20"/>
              </w:rPr>
            </w:pPr>
            <w:r w:rsidRPr="005D07CC">
              <w:rPr>
                <w:color w:val="000000" w:themeColor="text1"/>
                <w:sz w:val="20"/>
                <w:szCs w:val="20"/>
              </w:rPr>
              <w:t>17 ± 19</w:t>
            </w:r>
          </w:p>
        </w:tc>
        <w:tc>
          <w:tcPr>
            <w:tcW w:w="1679" w:type="dxa"/>
          </w:tcPr>
          <w:p w14:paraId="484E311F" w14:textId="3D1F92CE" w:rsidR="00C94C37" w:rsidRPr="005D07CC" w:rsidRDefault="003B3479" w:rsidP="008E17D4">
            <w:pPr>
              <w:jc w:val="center"/>
              <w:rPr>
                <w:color w:val="000000" w:themeColor="text1"/>
                <w:sz w:val="20"/>
                <w:szCs w:val="20"/>
              </w:rPr>
            </w:pPr>
            <w:r w:rsidRPr="005D07CC">
              <w:rPr>
                <w:color w:val="000000" w:themeColor="text1"/>
                <w:sz w:val="20"/>
                <w:szCs w:val="20"/>
              </w:rPr>
              <w:t>17 ±</w:t>
            </w:r>
            <w:r w:rsidR="00CD1C0A" w:rsidRPr="005D07CC">
              <w:rPr>
                <w:color w:val="000000" w:themeColor="text1"/>
                <w:sz w:val="20"/>
                <w:szCs w:val="20"/>
              </w:rPr>
              <w:t xml:space="preserve"> 19</w:t>
            </w:r>
          </w:p>
        </w:tc>
        <w:tc>
          <w:tcPr>
            <w:tcW w:w="1679" w:type="dxa"/>
          </w:tcPr>
          <w:p w14:paraId="7ABF5E28" w14:textId="35482AA3" w:rsidR="00C94C37" w:rsidRPr="005D07CC" w:rsidRDefault="00CD1C0A" w:rsidP="008E17D4">
            <w:pPr>
              <w:jc w:val="center"/>
              <w:rPr>
                <w:color w:val="000000" w:themeColor="text1"/>
                <w:sz w:val="20"/>
                <w:szCs w:val="20"/>
              </w:rPr>
            </w:pPr>
            <w:r w:rsidRPr="005D07CC">
              <w:rPr>
                <w:color w:val="000000" w:themeColor="text1"/>
                <w:sz w:val="20"/>
                <w:szCs w:val="20"/>
              </w:rPr>
              <w:t>17 ± 20</w:t>
            </w:r>
          </w:p>
        </w:tc>
      </w:tr>
      <w:tr w:rsidR="005D07CC" w:rsidRPr="005D07CC" w14:paraId="3D025361" w14:textId="77777777" w:rsidTr="003F3A0B">
        <w:trPr>
          <w:trHeight w:val="300"/>
        </w:trPr>
        <w:tc>
          <w:tcPr>
            <w:tcW w:w="3969" w:type="dxa"/>
          </w:tcPr>
          <w:p w14:paraId="0AE62F04" w14:textId="77777777" w:rsidR="00C94C37" w:rsidRPr="005D07CC" w:rsidRDefault="00C94C37" w:rsidP="006706F0">
            <w:pPr>
              <w:rPr>
                <w:color w:val="000000" w:themeColor="text1"/>
                <w:sz w:val="20"/>
                <w:szCs w:val="20"/>
              </w:rPr>
            </w:pPr>
            <w:r w:rsidRPr="005D07CC">
              <w:rPr>
                <w:color w:val="000000" w:themeColor="text1"/>
                <w:sz w:val="20"/>
                <w:szCs w:val="20"/>
              </w:rPr>
              <w:t>Vigorous MET (hours/week)</w:t>
            </w:r>
          </w:p>
        </w:tc>
        <w:tc>
          <w:tcPr>
            <w:tcW w:w="1679" w:type="dxa"/>
          </w:tcPr>
          <w:p w14:paraId="3BA668D9" w14:textId="17D28D99" w:rsidR="00C94C37" w:rsidRPr="005D07CC" w:rsidRDefault="00CD1C0A" w:rsidP="008E17D4">
            <w:pPr>
              <w:jc w:val="center"/>
              <w:rPr>
                <w:color w:val="000000" w:themeColor="text1"/>
                <w:sz w:val="20"/>
                <w:szCs w:val="20"/>
              </w:rPr>
            </w:pPr>
            <w:r w:rsidRPr="005D07CC">
              <w:rPr>
                <w:color w:val="000000" w:themeColor="text1"/>
                <w:sz w:val="20"/>
                <w:szCs w:val="20"/>
              </w:rPr>
              <w:t>13 ± 19</w:t>
            </w:r>
          </w:p>
        </w:tc>
        <w:tc>
          <w:tcPr>
            <w:tcW w:w="1679" w:type="dxa"/>
          </w:tcPr>
          <w:p w14:paraId="7A110FBD" w14:textId="7EE2D100" w:rsidR="00C94C37" w:rsidRPr="005D07CC" w:rsidRDefault="00CD1C0A" w:rsidP="008E17D4">
            <w:pPr>
              <w:jc w:val="center"/>
              <w:rPr>
                <w:color w:val="000000" w:themeColor="text1"/>
                <w:sz w:val="20"/>
                <w:szCs w:val="20"/>
              </w:rPr>
            </w:pPr>
            <w:r w:rsidRPr="005D07CC">
              <w:rPr>
                <w:color w:val="000000" w:themeColor="text1"/>
                <w:sz w:val="20"/>
                <w:szCs w:val="20"/>
              </w:rPr>
              <w:t>11 ± 17</w:t>
            </w:r>
          </w:p>
        </w:tc>
        <w:tc>
          <w:tcPr>
            <w:tcW w:w="1679" w:type="dxa"/>
          </w:tcPr>
          <w:p w14:paraId="7B95CDBA" w14:textId="43F13ED6" w:rsidR="00C94C37" w:rsidRPr="005D07CC" w:rsidRDefault="00CD1C0A" w:rsidP="008E17D4">
            <w:pPr>
              <w:jc w:val="center"/>
              <w:rPr>
                <w:color w:val="000000" w:themeColor="text1"/>
                <w:sz w:val="20"/>
                <w:szCs w:val="20"/>
              </w:rPr>
            </w:pPr>
            <w:r w:rsidRPr="005D07CC">
              <w:rPr>
                <w:color w:val="000000" w:themeColor="text1"/>
                <w:sz w:val="20"/>
                <w:szCs w:val="20"/>
              </w:rPr>
              <w:t>15 ± 20</w:t>
            </w:r>
          </w:p>
        </w:tc>
      </w:tr>
      <w:tr w:rsidR="005D07CC" w:rsidRPr="005D07CC" w14:paraId="582B926A" w14:textId="77777777" w:rsidTr="003F3A0B">
        <w:trPr>
          <w:trHeight w:val="300"/>
        </w:trPr>
        <w:tc>
          <w:tcPr>
            <w:tcW w:w="3969" w:type="dxa"/>
          </w:tcPr>
          <w:p w14:paraId="1D457EFE" w14:textId="77777777" w:rsidR="00C94C37" w:rsidRPr="005D07CC" w:rsidRDefault="00C94C37" w:rsidP="006706F0">
            <w:pPr>
              <w:rPr>
                <w:color w:val="000000" w:themeColor="text1"/>
                <w:sz w:val="20"/>
                <w:szCs w:val="20"/>
              </w:rPr>
            </w:pPr>
            <w:r w:rsidRPr="005D07CC">
              <w:rPr>
                <w:color w:val="000000" w:themeColor="text1"/>
                <w:sz w:val="20"/>
                <w:szCs w:val="20"/>
              </w:rPr>
              <w:t>Total MET (hours/week)</w:t>
            </w:r>
          </w:p>
        </w:tc>
        <w:tc>
          <w:tcPr>
            <w:tcW w:w="1679" w:type="dxa"/>
          </w:tcPr>
          <w:p w14:paraId="0E258615" w14:textId="0521CEAC" w:rsidR="00C94C37" w:rsidRPr="005D07CC" w:rsidRDefault="00255969" w:rsidP="008E17D4">
            <w:pPr>
              <w:jc w:val="center"/>
              <w:rPr>
                <w:color w:val="000000" w:themeColor="text1"/>
                <w:sz w:val="20"/>
                <w:szCs w:val="20"/>
              </w:rPr>
            </w:pPr>
            <w:r w:rsidRPr="005D07CC">
              <w:rPr>
                <w:color w:val="000000" w:themeColor="text1"/>
                <w:sz w:val="20"/>
                <w:szCs w:val="20"/>
              </w:rPr>
              <w:t>49 ± 42</w:t>
            </w:r>
          </w:p>
        </w:tc>
        <w:tc>
          <w:tcPr>
            <w:tcW w:w="1679" w:type="dxa"/>
          </w:tcPr>
          <w:p w14:paraId="509582C2" w14:textId="14058094" w:rsidR="00C94C37" w:rsidRPr="005D07CC" w:rsidRDefault="00255969" w:rsidP="008E17D4">
            <w:pPr>
              <w:jc w:val="center"/>
              <w:rPr>
                <w:color w:val="000000" w:themeColor="text1"/>
                <w:sz w:val="20"/>
                <w:szCs w:val="20"/>
              </w:rPr>
            </w:pPr>
            <w:r w:rsidRPr="005D07CC">
              <w:rPr>
                <w:color w:val="000000" w:themeColor="text1"/>
                <w:sz w:val="20"/>
                <w:szCs w:val="20"/>
              </w:rPr>
              <w:t>48 ± 40</w:t>
            </w:r>
          </w:p>
        </w:tc>
        <w:tc>
          <w:tcPr>
            <w:tcW w:w="1679" w:type="dxa"/>
          </w:tcPr>
          <w:p w14:paraId="12C62FFC" w14:textId="6A1C84AD" w:rsidR="00C94C37" w:rsidRPr="005D07CC" w:rsidRDefault="00255969" w:rsidP="008E17D4">
            <w:pPr>
              <w:jc w:val="center"/>
              <w:rPr>
                <w:color w:val="000000" w:themeColor="text1"/>
                <w:sz w:val="20"/>
                <w:szCs w:val="20"/>
              </w:rPr>
            </w:pPr>
            <w:r w:rsidRPr="005D07CC">
              <w:rPr>
                <w:color w:val="000000" w:themeColor="text1"/>
                <w:sz w:val="20"/>
                <w:szCs w:val="20"/>
              </w:rPr>
              <w:t>50 ± 44</w:t>
            </w:r>
          </w:p>
        </w:tc>
      </w:tr>
      <w:tr w:rsidR="005D07CC" w:rsidRPr="005D07CC" w14:paraId="79D86A14" w14:textId="77777777" w:rsidTr="003F3A0B">
        <w:trPr>
          <w:trHeight w:val="300"/>
        </w:trPr>
        <w:tc>
          <w:tcPr>
            <w:tcW w:w="3969" w:type="dxa"/>
          </w:tcPr>
          <w:p w14:paraId="1A9CCB5F" w14:textId="77777777" w:rsidR="00C94C37" w:rsidRPr="005D07CC" w:rsidRDefault="00C94C37" w:rsidP="006706F0">
            <w:pPr>
              <w:rPr>
                <w:color w:val="000000" w:themeColor="text1"/>
                <w:sz w:val="20"/>
                <w:szCs w:val="20"/>
              </w:rPr>
            </w:pPr>
            <w:r w:rsidRPr="005D07CC">
              <w:rPr>
                <w:color w:val="000000" w:themeColor="text1"/>
                <w:sz w:val="20"/>
                <w:szCs w:val="20"/>
              </w:rPr>
              <w:t>Smoking status (n)</w:t>
            </w:r>
          </w:p>
        </w:tc>
        <w:tc>
          <w:tcPr>
            <w:tcW w:w="1679" w:type="dxa"/>
          </w:tcPr>
          <w:p w14:paraId="0C32AD58" w14:textId="77777777" w:rsidR="00C94C37" w:rsidRPr="005D07CC" w:rsidRDefault="00C94C37" w:rsidP="008E17D4">
            <w:pPr>
              <w:jc w:val="center"/>
              <w:rPr>
                <w:color w:val="000000" w:themeColor="text1"/>
                <w:sz w:val="20"/>
                <w:szCs w:val="20"/>
              </w:rPr>
            </w:pPr>
          </w:p>
        </w:tc>
        <w:tc>
          <w:tcPr>
            <w:tcW w:w="1679" w:type="dxa"/>
          </w:tcPr>
          <w:p w14:paraId="0F30B46E" w14:textId="77777777" w:rsidR="00C94C37" w:rsidRPr="005D07CC" w:rsidRDefault="00C94C37" w:rsidP="008E17D4">
            <w:pPr>
              <w:jc w:val="center"/>
              <w:rPr>
                <w:color w:val="000000" w:themeColor="text1"/>
                <w:sz w:val="20"/>
                <w:szCs w:val="20"/>
              </w:rPr>
            </w:pPr>
          </w:p>
        </w:tc>
        <w:tc>
          <w:tcPr>
            <w:tcW w:w="1679" w:type="dxa"/>
          </w:tcPr>
          <w:p w14:paraId="5A86A0EC" w14:textId="77777777" w:rsidR="00C94C37" w:rsidRPr="005D07CC" w:rsidRDefault="00C94C37" w:rsidP="008E17D4">
            <w:pPr>
              <w:jc w:val="center"/>
              <w:rPr>
                <w:color w:val="000000" w:themeColor="text1"/>
                <w:sz w:val="20"/>
                <w:szCs w:val="20"/>
              </w:rPr>
            </w:pPr>
          </w:p>
        </w:tc>
      </w:tr>
      <w:tr w:rsidR="005D07CC" w:rsidRPr="005D07CC" w14:paraId="301C4414" w14:textId="77777777" w:rsidTr="003F3A0B">
        <w:trPr>
          <w:trHeight w:val="300"/>
        </w:trPr>
        <w:tc>
          <w:tcPr>
            <w:tcW w:w="3969" w:type="dxa"/>
          </w:tcPr>
          <w:p w14:paraId="7E6A7421" w14:textId="77777777" w:rsidR="00C94C37" w:rsidRPr="005D07CC" w:rsidRDefault="00C94C37" w:rsidP="006706F0">
            <w:pPr>
              <w:rPr>
                <w:color w:val="000000" w:themeColor="text1"/>
                <w:sz w:val="20"/>
                <w:szCs w:val="20"/>
              </w:rPr>
            </w:pPr>
            <w:r w:rsidRPr="005D07CC">
              <w:rPr>
                <w:color w:val="000000" w:themeColor="text1"/>
                <w:sz w:val="20"/>
                <w:szCs w:val="20"/>
              </w:rPr>
              <w:t>    Never</w:t>
            </w:r>
          </w:p>
        </w:tc>
        <w:tc>
          <w:tcPr>
            <w:tcW w:w="1679" w:type="dxa"/>
          </w:tcPr>
          <w:p w14:paraId="54F6015C" w14:textId="703E2FEA" w:rsidR="00C94C37" w:rsidRPr="005D07CC" w:rsidRDefault="006A5491" w:rsidP="008E17D4">
            <w:pPr>
              <w:jc w:val="center"/>
              <w:rPr>
                <w:color w:val="000000" w:themeColor="text1"/>
                <w:sz w:val="20"/>
                <w:szCs w:val="20"/>
              </w:rPr>
            </w:pPr>
            <w:r w:rsidRPr="005D07CC">
              <w:rPr>
                <w:color w:val="000000" w:themeColor="text1"/>
                <w:sz w:val="20"/>
                <w:szCs w:val="20"/>
              </w:rPr>
              <w:t>3151</w:t>
            </w:r>
          </w:p>
        </w:tc>
        <w:tc>
          <w:tcPr>
            <w:tcW w:w="1679" w:type="dxa"/>
          </w:tcPr>
          <w:p w14:paraId="7C9F0B7F" w14:textId="147679D0" w:rsidR="00C94C37" w:rsidRPr="005D07CC" w:rsidRDefault="006A5491" w:rsidP="008E17D4">
            <w:pPr>
              <w:jc w:val="center"/>
              <w:rPr>
                <w:color w:val="000000" w:themeColor="text1"/>
                <w:sz w:val="20"/>
                <w:szCs w:val="20"/>
              </w:rPr>
            </w:pPr>
            <w:r w:rsidRPr="005D07CC">
              <w:rPr>
                <w:color w:val="000000" w:themeColor="text1"/>
                <w:sz w:val="20"/>
                <w:szCs w:val="20"/>
              </w:rPr>
              <w:t>1681</w:t>
            </w:r>
          </w:p>
        </w:tc>
        <w:tc>
          <w:tcPr>
            <w:tcW w:w="1679" w:type="dxa"/>
          </w:tcPr>
          <w:p w14:paraId="7C89089C" w14:textId="4132C154" w:rsidR="00C94C37" w:rsidRPr="005D07CC" w:rsidRDefault="006A5491" w:rsidP="008E17D4">
            <w:pPr>
              <w:jc w:val="center"/>
              <w:rPr>
                <w:color w:val="000000" w:themeColor="text1"/>
                <w:sz w:val="20"/>
                <w:szCs w:val="20"/>
              </w:rPr>
            </w:pPr>
            <w:r w:rsidRPr="005D07CC">
              <w:rPr>
                <w:color w:val="000000" w:themeColor="text1"/>
                <w:sz w:val="20"/>
                <w:szCs w:val="20"/>
              </w:rPr>
              <w:t>1470</w:t>
            </w:r>
          </w:p>
        </w:tc>
      </w:tr>
      <w:tr w:rsidR="005D07CC" w:rsidRPr="005D07CC" w14:paraId="026009BE" w14:textId="77777777" w:rsidTr="003F3A0B">
        <w:trPr>
          <w:trHeight w:val="300"/>
        </w:trPr>
        <w:tc>
          <w:tcPr>
            <w:tcW w:w="3969" w:type="dxa"/>
          </w:tcPr>
          <w:p w14:paraId="476C9366" w14:textId="77777777" w:rsidR="00C94C37" w:rsidRPr="005D07CC" w:rsidRDefault="00C94C37" w:rsidP="006706F0">
            <w:pPr>
              <w:rPr>
                <w:color w:val="000000" w:themeColor="text1"/>
                <w:sz w:val="20"/>
                <w:szCs w:val="20"/>
              </w:rPr>
            </w:pPr>
            <w:r w:rsidRPr="005D07CC">
              <w:rPr>
                <w:color w:val="000000" w:themeColor="text1"/>
                <w:sz w:val="20"/>
                <w:szCs w:val="20"/>
              </w:rPr>
              <w:t>    Previous</w:t>
            </w:r>
          </w:p>
        </w:tc>
        <w:tc>
          <w:tcPr>
            <w:tcW w:w="1679" w:type="dxa"/>
          </w:tcPr>
          <w:p w14:paraId="2B5F8B9E" w14:textId="028F910A" w:rsidR="00C94C37" w:rsidRPr="005D07CC" w:rsidRDefault="006A5491" w:rsidP="008E17D4">
            <w:pPr>
              <w:jc w:val="center"/>
              <w:rPr>
                <w:color w:val="000000" w:themeColor="text1"/>
                <w:sz w:val="20"/>
                <w:szCs w:val="20"/>
              </w:rPr>
            </w:pPr>
            <w:r w:rsidRPr="005D07CC">
              <w:rPr>
                <w:color w:val="000000" w:themeColor="text1"/>
                <w:sz w:val="20"/>
                <w:szCs w:val="20"/>
              </w:rPr>
              <w:t>1565</w:t>
            </w:r>
          </w:p>
        </w:tc>
        <w:tc>
          <w:tcPr>
            <w:tcW w:w="1679" w:type="dxa"/>
          </w:tcPr>
          <w:p w14:paraId="0B7C04E4" w14:textId="64E6FD52" w:rsidR="00C94C37" w:rsidRPr="005D07CC" w:rsidRDefault="006A5491" w:rsidP="008E17D4">
            <w:pPr>
              <w:jc w:val="center"/>
              <w:rPr>
                <w:color w:val="000000" w:themeColor="text1"/>
                <w:sz w:val="20"/>
                <w:szCs w:val="20"/>
              </w:rPr>
            </w:pPr>
            <w:r w:rsidRPr="005D07CC">
              <w:rPr>
                <w:color w:val="000000" w:themeColor="text1"/>
                <w:sz w:val="20"/>
                <w:szCs w:val="20"/>
              </w:rPr>
              <w:t>749</w:t>
            </w:r>
          </w:p>
        </w:tc>
        <w:tc>
          <w:tcPr>
            <w:tcW w:w="1679" w:type="dxa"/>
          </w:tcPr>
          <w:p w14:paraId="2FD46629" w14:textId="46AF6815" w:rsidR="00C94C37" w:rsidRPr="005D07CC" w:rsidRDefault="006A5491" w:rsidP="008E17D4">
            <w:pPr>
              <w:jc w:val="center"/>
              <w:rPr>
                <w:color w:val="000000" w:themeColor="text1"/>
                <w:sz w:val="20"/>
                <w:szCs w:val="20"/>
              </w:rPr>
            </w:pPr>
            <w:r w:rsidRPr="005D07CC">
              <w:rPr>
                <w:color w:val="000000" w:themeColor="text1"/>
                <w:sz w:val="20"/>
                <w:szCs w:val="20"/>
              </w:rPr>
              <w:t>816</w:t>
            </w:r>
          </w:p>
        </w:tc>
      </w:tr>
      <w:tr w:rsidR="005D07CC" w:rsidRPr="005D07CC" w14:paraId="6BE0573A" w14:textId="77777777" w:rsidTr="003F3A0B">
        <w:trPr>
          <w:trHeight w:val="300"/>
        </w:trPr>
        <w:tc>
          <w:tcPr>
            <w:tcW w:w="3969" w:type="dxa"/>
          </w:tcPr>
          <w:p w14:paraId="39625F24" w14:textId="77777777" w:rsidR="00C94C37" w:rsidRPr="005D07CC" w:rsidRDefault="00C94C37" w:rsidP="006706F0">
            <w:pPr>
              <w:rPr>
                <w:color w:val="000000" w:themeColor="text1"/>
                <w:sz w:val="20"/>
                <w:szCs w:val="20"/>
              </w:rPr>
            </w:pPr>
            <w:r w:rsidRPr="005D07CC">
              <w:rPr>
                <w:color w:val="000000" w:themeColor="text1"/>
                <w:sz w:val="20"/>
                <w:szCs w:val="20"/>
              </w:rPr>
              <w:t>    Current</w:t>
            </w:r>
          </w:p>
        </w:tc>
        <w:tc>
          <w:tcPr>
            <w:tcW w:w="1679" w:type="dxa"/>
          </w:tcPr>
          <w:p w14:paraId="0DE8CCDD" w14:textId="6B27D05E" w:rsidR="00C94C37" w:rsidRPr="005D07CC" w:rsidRDefault="006A5491" w:rsidP="008E17D4">
            <w:pPr>
              <w:jc w:val="center"/>
              <w:rPr>
                <w:color w:val="000000" w:themeColor="text1"/>
                <w:sz w:val="20"/>
                <w:szCs w:val="20"/>
              </w:rPr>
            </w:pPr>
            <w:r w:rsidRPr="005D07CC">
              <w:rPr>
                <w:color w:val="000000" w:themeColor="text1"/>
                <w:sz w:val="20"/>
                <w:szCs w:val="20"/>
              </w:rPr>
              <w:t>152</w:t>
            </w:r>
          </w:p>
        </w:tc>
        <w:tc>
          <w:tcPr>
            <w:tcW w:w="1679" w:type="dxa"/>
          </w:tcPr>
          <w:p w14:paraId="3707EA2A" w14:textId="36B4CA99" w:rsidR="00C94C37" w:rsidRPr="005D07CC" w:rsidRDefault="006A5491" w:rsidP="008E17D4">
            <w:pPr>
              <w:jc w:val="center"/>
              <w:rPr>
                <w:color w:val="000000" w:themeColor="text1"/>
                <w:sz w:val="20"/>
                <w:szCs w:val="20"/>
              </w:rPr>
            </w:pPr>
            <w:r w:rsidRPr="005D07CC">
              <w:rPr>
                <w:color w:val="000000" w:themeColor="text1"/>
                <w:sz w:val="20"/>
                <w:szCs w:val="20"/>
              </w:rPr>
              <w:t>72</w:t>
            </w:r>
          </w:p>
        </w:tc>
        <w:tc>
          <w:tcPr>
            <w:tcW w:w="1679" w:type="dxa"/>
          </w:tcPr>
          <w:p w14:paraId="45AF29B8" w14:textId="65DEE88F" w:rsidR="00C94C37" w:rsidRPr="005D07CC" w:rsidRDefault="006A5491" w:rsidP="008E17D4">
            <w:pPr>
              <w:jc w:val="center"/>
              <w:rPr>
                <w:color w:val="000000" w:themeColor="text1"/>
                <w:sz w:val="20"/>
                <w:szCs w:val="20"/>
              </w:rPr>
            </w:pPr>
            <w:r w:rsidRPr="005D07CC">
              <w:rPr>
                <w:color w:val="000000" w:themeColor="text1"/>
                <w:sz w:val="20"/>
                <w:szCs w:val="20"/>
              </w:rPr>
              <w:t>80</w:t>
            </w:r>
          </w:p>
        </w:tc>
      </w:tr>
      <w:tr w:rsidR="005D07CC" w:rsidRPr="005D07CC" w14:paraId="59856F17" w14:textId="77777777" w:rsidTr="003F3A0B">
        <w:trPr>
          <w:trHeight w:val="300"/>
        </w:trPr>
        <w:tc>
          <w:tcPr>
            <w:tcW w:w="3969" w:type="dxa"/>
          </w:tcPr>
          <w:p w14:paraId="187F2EAE" w14:textId="77777777" w:rsidR="00C94C37" w:rsidRPr="005D07CC" w:rsidRDefault="00C94C37" w:rsidP="006706F0">
            <w:pPr>
              <w:rPr>
                <w:color w:val="000000" w:themeColor="text1"/>
                <w:sz w:val="20"/>
                <w:szCs w:val="20"/>
              </w:rPr>
            </w:pPr>
            <w:r w:rsidRPr="005D07CC">
              <w:rPr>
                <w:color w:val="000000" w:themeColor="text1"/>
                <w:sz w:val="20"/>
                <w:szCs w:val="20"/>
              </w:rPr>
              <w:t>Alcohol status</w:t>
            </w:r>
          </w:p>
        </w:tc>
        <w:tc>
          <w:tcPr>
            <w:tcW w:w="1679" w:type="dxa"/>
          </w:tcPr>
          <w:p w14:paraId="622E7E2F" w14:textId="77777777" w:rsidR="00C94C37" w:rsidRPr="005D07CC" w:rsidRDefault="00C94C37" w:rsidP="008E17D4">
            <w:pPr>
              <w:jc w:val="center"/>
              <w:rPr>
                <w:color w:val="000000" w:themeColor="text1"/>
                <w:sz w:val="20"/>
                <w:szCs w:val="20"/>
              </w:rPr>
            </w:pPr>
          </w:p>
        </w:tc>
        <w:tc>
          <w:tcPr>
            <w:tcW w:w="1679" w:type="dxa"/>
          </w:tcPr>
          <w:p w14:paraId="2CABBB06" w14:textId="77777777" w:rsidR="00C94C37" w:rsidRPr="005D07CC" w:rsidRDefault="00C94C37" w:rsidP="008E17D4">
            <w:pPr>
              <w:jc w:val="center"/>
              <w:rPr>
                <w:color w:val="000000" w:themeColor="text1"/>
                <w:sz w:val="20"/>
                <w:szCs w:val="20"/>
              </w:rPr>
            </w:pPr>
          </w:p>
        </w:tc>
        <w:tc>
          <w:tcPr>
            <w:tcW w:w="1679" w:type="dxa"/>
          </w:tcPr>
          <w:p w14:paraId="5332A8E0" w14:textId="77777777" w:rsidR="00C94C37" w:rsidRPr="005D07CC" w:rsidRDefault="00C94C37" w:rsidP="008E17D4">
            <w:pPr>
              <w:jc w:val="center"/>
              <w:rPr>
                <w:color w:val="000000" w:themeColor="text1"/>
                <w:sz w:val="20"/>
                <w:szCs w:val="20"/>
              </w:rPr>
            </w:pPr>
          </w:p>
        </w:tc>
      </w:tr>
      <w:tr w:rsidR="005D07CC" w:rsidRPr="005D07CC" w14:paraId="76F082F0" w14:textId="77777777" w:rsidTr="003F3A0B">
        <w:trPr>
          <w:trHeight w:val="300"/>
        </w:trPr>
        <w:tc>
          <w:tcPr>
            <w:tcW w:w="3969" w:type="dxa"/>
          </w:tcPr>
          <w:p w14:paraId="6F03BDC3" w14:textId="77777777" w:rsidR="00C94C37" w:rsidRPr="005D07CC" w:rsidRDefault="00C94C37" w:rsidP="006706F0">
            <w:pPr>
              <w:rPr>
                <w:color w:val="000000" w:themeColor="text1"/>
                <w:sz w:val="20"/>
                <w:szCs w:val="20"/>
              </w:rPr>
            </w:pPr>
            <w:r w:rsidRPr="005D07CC">
              <w:rPr>
                <w:color w:val="000000" w:themeColor="text1"/>
                <w:sz w:val="20"/>
                <w:szCs w:val="20"/>
              </w:rPr>
              <w:t>    Never</w:t>
            </w:r>
          </w:p>
        </w:tc>
        <w:tc>
          <w:tcPr>
            <w:tcW w:w="1679" w:type="dxa"/>
          </w:tcPr>
          <w:p w14:paraId="7D93DE11" w14:textId="7FEA632C" w:rsidR="00C94C37" w:rsidRPr="005D07CC" w:rsidRDefault="00E761A0" w:rsidP="008E17D4">
            <w:pPr>
              <w:jc w:val="center"/>
              <w:rPr>
                <w:color w:val="000000" w:themeColor="text1"/>
                <w:sz w:val="20"/>
                <w:szCs w:val="20"/>
              </w:rPr>
            </w:pPr>
            <w:r w:rsidRPr="005D07CC">
              <w:rPr>
                <w:color w:val="000000" w:themeColor="text1"/>
                <w:sz w:val="20"/>
                <w:szCs w:val="20"/>
              </w:rPr>
              <w:t>136</w:t>
            </w:r>
          </w:p>
        </w:tc>
        <w:tc>
          <w:tcPr>
            <w:tcW w:w="1679" w:type="dxa"/>
          </w:tcPr>
          <w:p w14:paraId="2CBB3886" w14:textId="319EADA6" w:rsidR="00C94C37" w:rsidRPr="005D07CC" w:rsidRDefault="00E761A0" w:rsidP="008E17D4">
            <w:pPr>
              <w:jc w:val="center"/>
              <w:rPr>
                <w:color w:val="000000" w:themeColor="text1"/>
                <w:sz w:val="20"/>
                <w:szCs w:val="20"/>
              </w:rPr>
            </w:pPr>
            <w:r w:rsidRPr="005D07CC">
              <w:rPr>
                <w:color w:val="000000" w:themeColor="text1"/>
                <w:sz w:val="20"/>
                <w:szCs w:val="20"/>
              </w:rPr>
              <w:t>88</w:t>
            </w:r>
          </w:p>
        </w:tc>
        <w:tc>
          <w:tcPr>
            <w:tcW w:w="1679" w:type="dxa"/>
          </w:tcPr>
          <w:p w14:paraId="25743A62" w14:textId="40279ED0" w:rsidR="00C94C37" w:rsidRPr="005D07CC" w:rsidRDefault="00E761A0" w:rsidP="008E17D4">
            <w:pPr>
              <w:jc w:val="center"/>
              <w:rPr>
                <w:color w:val="000000" w:themeColor="text1"/>
                <w:sz w:val="20"/>
                <w:szCs w:val="20"/>
              </w:rPr>
            </w:pPr>
            <w:r w:rsidRPr="005D07CC">
              <w:rPr>
                <w:color w:val="000000" w:themeColor="text1"/>
                <w:sz w:val="20"/>
                <w:szCs w:val="20"/>
              </w:rPr>
              <w:t>48</w:t>
            </w:r>
          </w:p>
        </w:tc>
      </w:tr>
      <w:tr w:rsidR="005D07CC" w:rsidRPr="005D07CC" w14:paraId="0CBDB26B" w14:textId="77777777" w:rsidTr="003F3A0B">
        <w:trPr>
          <w:trHeight w:val="300"/>
        </w:trPr>
        <w:tc>
          <w:tcPr>
            <w:tcW w:w="3969" w:type="dxa"/>
          </w:tcPr>
          <w:p w14:paraId="03DC1A04" w14:textId="77777777" w:rsidR="00C94C37" w:rsidRPr="005D07CC" w:rsidRDefault="00C94C37" w:rsidP="006706F0">
            <w:pPr>
              <w:rPr>
                <w:color w:val="000000" w:themeColor="text1"/>
                <w:sz w:val="20"/>
                <w:szCs w:val="20"/>
              </w:rPr>
            </w:pPr>
            <w:r w:rsidRPr="005D07CC">
              <w:rPr>
                <w:color w:val="000000" w:themeColor="text1"/>
                <w:sz w:val="20"/>
                <w:szCs w:val="20"/>
              </w:rPr>
              <w:t>    Previous</w:t>
            </w:r>
          </w:p>
        </w:tc>
        <w:tc>
          <w:tcPr>
            <w:tcW w:w="1679" w:type="dxa"/>
          </w:tcPr>
          <w:p w14:paraId="2DDEC36D" w14:textId="63DAD108" w:rsidR="00C94C37" w:rsidRPr="005D07CC" w:rsidRDefault="00E761A0" w:rsidP="008E17D4">
            <w:pPr>
              <w:jc w:val="center"/>
              <w:rPr>
                <w:color w:val="000000" w:themeColor="text1"/>
                <w:sz w:val="20"/>
                <w:szCs w:val="20"/>
              </w:rPr>
            </w:pPr>
            <w:r w:rsidRPr="005D07CC">
              <w:rPr>
                <w:color w:val="000000" w:themeColor="text1"/>
                <w:sz w:val="20"/>
                <w:szCs w:val="20"/>
              </w:rPr>
              <w:t>139</w:t>
            </w:r>
          </w:p>
        </w:tc>
        <w:tc>
          <w:tcPr>
            <w:tcW w:w="1679" w:type="dxa"/>
          </w:tcPr>
          <w:p w14:paraId="55FBFA5F" w14:textId="6AB348A7" w:rsidR="00C94C37" w:rsidRPr="005D07CC" w:rsidRDefault="00E761A0" w:rsidP="008E17D4">
            <w:pPr>
              <w:jc w:val="center"/>
              <w:rPr>
                <w:color w:val="000000" w:themeColor="text1"/>
                <w:sz w:val="20"/>
                <w:szCs w:val="20"/>
              </w:rPr>
            </w:pPr>
            <w:r w:rsidRPr="005D07CC">
              <w:rPr>
                <w:color w:val="000000" w:themeColor="text1"/>
                <w:sz w:val="20"/>
                <w:szCs w:val="20"/>
              </w:rPr>
              <w:t>65</w:t>
            </w:r>
          </w:p>
        </w:tc>
        <w:tc>
          <w:tcPr>
            <w:tcW w:w="1679" w:type="dxa"/>
          </w:tcPr>
          <w:p w14:paraId="3EC0FD2E" w14:textId="76D99DAC" w:rsidR="00C94C37" w:rsidRPr="005D07CC" w:rsidRDefault="00E761A0" w:rsidP="008E17D4">
            <w:pPr>
              <w:jc w:val="center"/>
              <w:rPr>
                <w:color w:val="000000" w:themeColor="text1"/>
                <w:sz w:val="20"/>
                <w:szCs w:val="20"/>
              </w:rPr>
            </w:pPr>
            <w:r w:rsidRPr="005D07CC">
              <w:rPr>
                <w:color w:val="000000" w:themeColor="text1"/>
                <w:sz w:val="20"/>
                <w:szCs w:val="20"/>
              </w:rPr>
              <w:t>74</w:t>
            </w:r>
          </w:p>
        </w:tc>
      </w:tr>
      <w:tr w:rsidR="005D07CC" w:rsidRPr="005D07CC" w14:paraId="20BD83FA" w14:textId="77777777" w:rsidTr="003F3A0B">
        <w:trPr>
          <w:trHeight w:val="300"/>
        </w:trPr>
        <w:tc>
          <w:tcPr>
            <w:tcW w:w="3969" w:type="dxa"/>
          </w:tcPr>
          <w:p w14:paraId="64726B24" w14:textId="77777777" w:rsidR="00C94C37" w:rsidRPr="005D07CC" w:rsidRDefault="00C94C37" w:rsidP="006706F0">
            <w:pPr>
              <w:rPr>
                <w:color w:val="000000" w:themeColor="text1"/>
                <w:sz w:val="20"/>
                <w:szCs w:val="20"/>
              </w:rPr>
            </w:pPr>
            <w:r w:rsidRPr="005D07CC">
              <w:rPr>
                <w:color w:val="000000" w:themeColor="text1"/>
                <w:sz w:val="20"/>
                <w:szCs w:val="20"/>
              </w:rPr>
              <w:t>    Current</w:t>
            </w:r>
          </w:p>
        </w:tc>
        <w:tc>
          <w:tcPr>
            <w:tcW w:w="1679" w:type="dxa"/>
          </w:tcPr>
          <w:p w14:paraId="14852DBB" w14:textId="1CCEA081" w:rsidR="00C94C37" w:rsidRPr="005D07CC" w:rsidRDefault="00E761A0" w:rsidP="008E17D4">
            <w:pPr>
              <w:jc w:val="center"/>
              <w:rPr>
                <w:color w:val="000000" w:themeColor="text1"/>
                <w:sz w:val="20"/>
                <w:szCs w:val="20"/>
              </w:rPr>
            </w:pPr>
            <w:r w:rsidRPr="005D07CC">
              <w:rPr>
                <w:color w:val="000000" w:themeColor="text1"/>
                <w:sz w:val="20"/>
                <w:szCs w:val="20"/>
              </w:rPr>
              <w:t>4607</w:t>
            </w:r>
          </w:p>
        </w:tc>
        <w:tc>
          <w:tcPr>
            <w:tcW w:w="1679" w:type="dxa"/>
          </w:tcPr>
          <w:p w14:paraId="543816C1" w14:textId="2CA3283B" w:rsidR="00C94C37" w:rsidRPr="005D07CC" w:rsidRDefault="00E761A0" w:rsidP="008E17D4">
            <w:pPr>
              <w:jc w:val="center"/>
              <w:rPr>
                <w:color w:val="000000" w:themeColor="text1"/>
                <w:sz w:val="20"/>
                <w:szCs w:val="20"/>
              </w:rPr>
            </w:pPr>
            <w:r w:rsidRPr="005D07CC">
              <w:rPr>
                <w:color w:val="000000" w:themeColor="text1"/>
                <w:sz w:val="20"/>
                <w:szCs w:val="20"/>
              </w:rPr>
              <w:t>2359</w:t>
            </w:r>
          </w:p>
        </w:tc>
        <w:tc>
          <w:tcPr>
            <w:tcW w:w="1679" w:type="dxa"/>
          </w:tcPr>
          <w:p w14:paraId="06CDD052" w14:textId="510E7277" w:rsidR="00C94C37" w:rsidRPr="005D07CC" w:rsidRDefault="00E761A0" w:rsidP="008E17D4">
            <w:pPr>
              <w:jc w:val="center"/>
              <w:rPr>
                <w:color w:val="000000" w:themeColor="text1"/>
                <w:sz w:val="20"/>
                <w:szCs w:val="20"/>
              </w:rPr>
            </w:pPr>
            <w:r w:rsidRPr="005D07CC">
              <w:rPr>
                <w:color w:val="000000" w:themeColor="text1"/>
                <w:sz w:val="20"/>
                <w:szCs w:val="20"/>
              </w:rPr>
              <w:t>2248</w:t>
            </w:r>
          </w:p>
        </w:tc>
      </w:tr>
      <w:tr w:rsidR="005D07CC" w:rsidRPr="005D07CC" w14:paraId="17454490" w14:textId="77777777" w:rsidTr="003F3A0B">
        <w:trPr>
          <w:trHeight w:val="300"/>
        </w:trPr>
        <w:tc>
          <w:tcPr>
            <w:tcW w:w="3969" w:type="dxa"/>
          </w:tcPr>
          <w:p w14:paraId="217CCB6A" w14:textId="77777777" w:rsidR="00C94C37" w:rsidRPr="005D07CC" w:rsidRDefault="00C94C37" w:rsidP="006706F0">
            <w:pPr>
              <w:rPr>
                <w:color w:val="000000" w:themeColor="text1"/>
                <w:sz w:val="20"/>
                <w:szCs w:val="20"/>
              </w:rPr>
            </w:pPr>
            <w:r w:rsidRPr="005D07CC">
              <w:rPr>
                <w:color w:val="000000" w:themeColor="text1"/>
                <w:sz w:val="20"/>
                <w:szCs w:val="20"/>
              </w:rPr>
              <w:t>Townsend deprivation index</w:t>
            </w:r>
          </w:p>
        </w:tc>
        <w:tc>
          <w:tcPr>
            <w:tcW w:w="1679" w:type="dxa"/>
          </w:tcPr>
          <w:p w14:paraId="4B9460D2" w14:textId="536A0BA3" w:rsidR="00C94C37" w:rsidRPr="005D07CC" w:rsidRDefault="00B961FD" w:rsidP="008E17D4">
            <w:pPr>
              <w:jc w:val="center"/>
              <w:rPr>
                <w:color w:val="000000" w:themeColor="text1"/>
                <w:sz w:val="20"/>
                <w:szCs w:val="20"/>
              </w:rPr>
            </w:pPr>
            <w:r w:rsidRPr="005D07CC">
              <w:rPr>
                <w:color w:val="000000" w:themeColor="text1"/>
                <w:sz w:val="20"/>
                <w:szCs w:val="20"/>
              </w:rPr>
              <w:t>1.9 ± 2.7</w:t>
            </w:r>
          </w:p>
        </w:tc>
        <w:tc>
          <w:tcPr>
            <w:tcW w:w="1679" w:type="dxa"/>
          </w:tcPr>
          <w:p w14:paraId="165344CA" w14:textId="299AD712" w:rsidR="00C94C37" w:rsidRPr="005D07CC" w:rsidRDefault="00B961FD" w:rsidP="008E17D4">
            <w:pPr>
              <w:jc w:val="center"/>
              <w:rPr>
                <w:color w:val="000000" w:themeColor="text1"/>
                <w:sz w:val="20"/>
                <w:szCs w:val="20"/>
              </w:rPr>
            </w:pPr>
            <w:r w:rsidRPr="005D07CC">
              <w:rPr>
                <w:color w:val="000000" w:themeColor="text1"/>
                <w:sz w:val="20"/>
                <w:szCs w:val="20"/>
              </w:rPr>
              <w:t>-1.9 ± 2.7</w:t>
            </w:r>
          </w:p>
        </w:tc>
        <w:tc>
          <w:tcPr>
            <w:tcW w:w="1679" w:type="dxa"/>
          </w:tcPr>
          <w:p w14:paraId="1382AD76" w14:textId="2221A7D0" w:rsidR="00C94C37" w:rsidRPr="005D07CC" w:rsidRDefault="00F63C07" w:rsidP="008E17D4">
            <w:pPr>
              <w:jc w:val="center"/>
              <w:rPr>
                <w:color w:val="000000" w:themeColor="text1"/>
                <w:sz w:val="20"/>
                <w:szCs w:val="20"/>
              </w:rPr>
            </w:pPr>
            <w:r w:rsidRPr="005D07CC">
              <w:rPr>
                <w:color w:val="000000" w:themeColor="text1"/>
                <w:sz w:val="20"/>
                <w:szCs w:val="20"/>
              </w:rPr>
              <w:t>-2 ± 2.7</w:t>
            </w:r>
          </w:p>
        </w:tc>
      </w:tr>
      <w:tr w:rsidR="005D07CC" w:rsidRPr="005D07CC" w14:paraId="36FAAAF8" w14:textId="77777777" w:rsidTr="003F3A0B">
        <w:trPr>
          <w:trHeight w:val="300"/>
        </w:trPr>
        <w:tc>
          <w:tcPr>
            <w:tcW w:w="3969" w:type="dxa"/>
          </w:tcPr>
          <w:p w14:paraId="576400BB" w14:textId="0911B70F" w:rsidR="00C94C37" w:rsidRPr="005D07CC" w:rsidRDefault="00C94C37" w:rsidP="006706F0">
            <w:pPr>
              <w:rPr>
                <w:color w:val="000000" w:themeColor="text1"/>
                <w:sz w:val="20"/>
                <w:szCs w:val="20"/>
              </w:rPr>
            </w:pPr>
            <w:r w:rsidRPr="005D07CC">
              <w:rPr>
                <w:color w:val="000000" w:themeColor="text1"/>
                <w:sz w:val="20"/>
                <w:szCs w:val="20"/>
              </w:rPr>
              <w:t xml:space="preserve">Type 2 diabetes </w:t>
            </w:r>
            <w:r w:rsidR="00582EA4" w:rsidRPr="005D07CC">
              <w:rPr>
                <w:color w:val="000000" w:themeColor="text1"/>
                <w:sz w:val="20"/>
                <w:szCs w:val="20"/>
              </w:rPr>
              <w:t>(</w:t>
            </w:r>
            <w:r w:rsidR="0088671F" w:rsidRPr="005D07CC">
              <w:rPr>
                <w:color w:val="000000" w:themeColor="text1"/>
                <w:sz w:val="20"/>
                <w:szCs w:val="20"/>
              </w:rPr>
              <w:t>N</w:t>
            </w:r>
            <w:r w:rsidR="00582EA4" w:rsidRPr="005D07CC">
              <w:rPr>
                <w:color w:val="000000" w:themeColor="text1"/>
                <w:sz w:val="20"/>
                <w:szCs w:val="20"/>
              </w:rPr>
              <w:t xml:space="preserve">, </w:t>
            </w:r>
            <w:r w:rsidR="00166672" w:rsidRPr="005D07CC">
              <w:rPr>
                <w:color w:val="000000" w:themeColor="text1"/>
                <w:sz w:val="20"/>
                <w:szCs w:val="20"/>
              </w:rPr>
              <w:t>%)</w:t>
            </w:r>
          </w:p>
        </w:tc>
        <w:tc>
          <w:tcPr>
            <w:tcW w:w="1679" w:type="dxa"/>
          </w:tcPr>
          <w:p w14:paraId="327CFD85" w14:textId="2436DA65" w:rsidR="00C94C37" w:rsidRPr="005D07CC" w:rsidRDefault="00BA4133" w:rsidP="008E17D4">
            <w:pPr>
              <w:jc w:val="center"/>
              <w:rPr>
                <w:color w:val="000000" w:themeColor="text1"/>
                <w:sz w:val="20"/>
                <w:szCs w:val="20"/>
              </w:rPr>
            </w:pPr>
            <w:r w:rsidRPr="005D07CC">
              <w:rPr>
                <w:color w:val="000000" w:themeColor="text1"/>
                <w:sz w:val="20"/>
                <w:szCs w:val="20"/>
              </w:rPr>
              <w:t>5</w:t>
            </w:r>
          </w:p>
        </w:tc>
        <w:tc>
          <w:tcPr>
            <w:tcW w:w="1679" w:type="dxa"/>
          </w:tcPr>
          <w:p w14:paraId="0016AD43" w14:textId="15E111CB" w:rsidR="00C94C37" w:rsidRPr="005D07CC" w:rsidRDefault="00427E49" w:rsidP="008E17D4">
            <w:pPr>
              <w:jc w:val="center"/>
              <w:rPr>
                <w:color w:val="000000" w:themeColor="text1"/>
                <w:sz w:val="20"/>
                <w:szCs w:val="20"/>
              </w:rPr>
            </w:pPr>
            <w:r w:rsidRPr="005D07CC">
              <w:rPr>
                <w:color w:val="000000" w:themeColor="text1"/>
                <w:sz w:val="20"/>
                <w:szCs w:val="20"/>
              </w:rPr>
              <w:t>4</w:t>
            </w:r>
          </w:p>
        </w:tc>
        <w:tc>
          <w:tcPr>
            <w:tcW w:w="1679" w:type="dxa"/>
          </w:tcPr>
          <w:p w14:paraId="0101A3EF" w14:textId="6D09D9DE" w:rsidR="00C94C37" w:rsidRPr="005D07CC" w:rsidRDefault="00E74428" w:rsidP="008E17D4">
            <w:pPr>
              <w:jc w:val="center"/>
              <w:rPr>
                <w:color w:val="000000" w:themeColor="text1"/>
                <w:sz w:val="20"/>
                <w:szCs w:val="20"/>
              </w:rPr>
            </w:pPr>
            <w:r w:rsidRPr="005D07CC">
              <w:rPr>
                <w:color w:val="000000" w:themeColor="text1"/>
                <w:sz w:val="20"/>
                <w:szCs w:val="20"/>
              </w:rPr>
              <w:t>8</w:t>
            </w:r>
          </w:p>
        </w:tc>
      </w:tr>
      <w:tr w:rsidR="00C94C37" w:rsidRPr="005D07CC" w14:paraId="17F213E8" w14:textId="77777777" w:rsidTr="003F3A0B">
        <w:trPr>
          <w:trHeight w:val="300"/>
        </w:trPr>
        <w:tc>
          <w:tcPr>
            <w:tcW w:w="3969" w:type="dxa"/>
          </w:tcPr>
          <w:p w14:paraId="66977808" w14:textId="640C6914" w:rsidR="00C94C37" w:rsidRPr="005D07CC" w:rsidRDefault="00C94C37" w:rsidP="006706F0">
            <w:pPr>
              <w:rPr>
                <w:color w:val="000000" w:themeColor="text1"/>
                <w:sz w:val="20"/>
                <w:szCs w:val="20"/>
              </w:rPr>
            </w:pPr>
            <w:r w:rsidRPr="005D07CC">
              <w:rPr>
                <w:color w:val="000000" w:themeColor="text1"/>
                <w:sz w:val="20"/>
                <w:szCs w:val="20"/>
              </w:rPr>
              <w:t>Obesity</w:t>
            </w:r>
            <w:r w:rsidR="00166672" w:rsidRPr="005D07CC">
              <w:rPr>
                <w:color w:val="000000" w:themeColor="text1"/>
                <w:sz w:val="20"/>
                <w:szCs w:val="20"/>
              </w:rPr>
              <w:t xml:space="preserve"> </w:t>
            </w:r>
            <w:r w:rsidR="00582EA4" w:rsidRPr="005D07CC">
              <w:rPr>
                <w:color w:val="000000" w:themeColor="text1"/>
                <w:sz w:val="20"/>
                <w:szCs w:val="20"/>
              </w:rPr>
              <w:t>(</w:t>
            </w:r>
            <w:r w:rsidR="0088671F" w:rsidRPr="005D07CC">
              <w:rPr>
                <w:color w:val="000000" w:themeColor="text1"/>
                <w:sz w:val="20"/>
                <w:szCs w:val="20"/>
              </w:rPr>
              <w:t>N</w:t>
            </w:r>
            <w:r w:rsidR="00582EA4" w:rsidRPr="005D07CC">
              <w:rPr>
                <w:color w:val="000000" w:themeColor="text1"/>
                <w:sz w:val="20"/>
                <w:szCs w:val="20"/>
              </w:rPr>
              <w:t xml:space="preserve">, </w:t>
            </w:r>
            <w:r w:rsidR="00166672" w:rsidRPr="005D07CC">
              <w:rPr>
                <w:color w:val="000000" w:themeColor="text1"/>
                <w:sz w:val="20"/>
                <w:szCs w:val="20"/>
              </w:rPr>
              <w:t>%)</w:t>
            </w:r>
          </w:p>
        </w:tc>
        <w:tc>
          <w:tcPr>
            <w:tcW w:w="1679" w:type="dxa"/>
          </w:tcPr>
          <w:p w14:paraId="5BE4B9A6" w14:textId="552408DE" w:rsidR="00C94C37" w:rsidRPr="005D07CC" w:rsidRDefault="00BA4133" w:rsidP="008E17D4">
            <w:pPr>
              <w:jc w:val="center"/>
              <w:rPr>
                <w:color w:val="000000" w:themeColor="text1"/>
                <w:sz w:val="20"/>
                <w:szCs w:val="20"/>
              </w:rPr>
            </w:pPr>
            <w:r w:rsidRPr="005D07CC">
              <w:rPr>
                <w:color w:val="000000" w:themeColor="text1"/>
                <w:sz w:val="20"/>
                <w:szCs w:val="20"/>
              </w:rPr>
              <w:t>14</w:t>
            </w:r>
          </w:p>
        </w:tc>
        <w:tc>
          <w:tcPr>
            <w:tcW w:w="1679" w:type="dxa"/>
          </w:tcPr>
          <w:p w14:paraId="70B300F9" w14:textId="3FC8AC99" w:rsidR="00C94C37" w:rsidRPr="005D07CC" w:rsidRDefault="00BA4133" w:rsidP="008E17D4">
            <w:pPr>
              <w:jc w:val="center"/>
              <w:rPr>
                <w:color w:val="000000" w:themeColor="text1"/>
                <w:sz w:val="20"/>
                <w:szCs w:val="20"/>
              </w:rPr>
            </w:pPr>
            <w:r w:rsidRPr="005D07CC">
              <w:rPr>
                <w:color w:val="000000" w:themeColor="text1"/>
                <w:sz w:val="20"/>
                <w:szCs w:val="20"/>
              </w:rPr>
              <w:t>12</w:t>
            </w:r>
          </w:p>
        </w:tc>
        <w:tc>
          <w:tcPr>
            <w:tcW w:w="1679" w:type="dxa"/>
          </w:tcPr>
          <w:p w14:paraId="1E395156" w14:textId="55F21AC0" w:rsidR="00C94C37" w:rsidRPr="005D07CC" w:rsidRDefault="00BA4133" w:rsidP="008E17D4">
            <w:pPr>
              <w:jc w:val="center"/>
              <w:rPr>
                <w:color w:val="000000" w:themeColor="text1"/>
                <w:sz w:val="20"/>
                <w:szCs w:val="20"/>
              </w:rPr>
            </w:pPr>
            <w:r w:rsidRPr="005D07CC">
              <w:rPr>
                <w:color w:val="000000" w:themeColor="text1"/>
                <w:sz w:val="20"/>
                <w:szCs w:val="20"/>
              </w:rPr>
              <w:t>16</w:t>
            </w:r>
          </w:p>
        </w:tc>
      </w:tr>
    </w:tbl>
    <w:p w14:paraId="3477C9DA" w14:textId="77777777" w:rsidR="00C94C37" w:rsidRPr="005D07CC" w:rsidRDefault="00C94C37">
      <w:pPr>
        <w:rPr>
          <w:color w:val="000000" w:themeColor="text1"/>
        </w:rPr>
      </w:pPr>
    </w:p>
    <w:p w14:paraId="4A944B27" w14:textId="38DA8B54" w:rsidR="00C94C37" w:rsidRPr="005D07CC" w:rsidRDefault="00C94C37">
      <w:pPr>
        <w:rPr>
          <w:color w:val="000000" w:themeColor="text1"/>
        </w:rPr>
      </w:pPr>
      <w:r w:rsidRPr="005D07CC">
        <w:rPr>
          <w:color w:val="000000" w:themeColor="text1"/>
        </w:rPr>
        <w:br w:type="page"/>
      </w:r>
    </w:p>
    <w:p w14:paraId="331FD654" w14:textId="77777777" w:rsidR="00C94C37" w:rsidRPr="005D07CC" w:rsidRDefault="00C94C37">
      <w:pPr>
        <w:rPr>
          <w:color w:val="000000" w:themeColor="text1"/>
        </w:rPr>
      </w:pPr>
    </w:p>
    <w:p w14:paraId="623FAF55" w14:textId="77777777" w:rsidR="008221A3" w:rsidRPr="005D07CC" w:rsidRDefault="008221A3">
      <w:pPr>
        <w:rPr>
          <w:color w:val="000000" w:themeColor="text1"/>
        </w:rPr>
      </w:pPr>
    </w:p>
    <w:p w14:paraId="7B554DB5" w14:textId="04944803" w:rsidR="008221A3" w:rsidRPr="005D07CC" w:rsidRDefault="008221A3">
      <w:pPr>
        <w:rPr>
          <w:color w:val="000000" w:themeColor="text1"/>
        </w:rPr>
      </w:pPr>
      <w:r w:rsidRPr="005D07CC">
        <w:rPr>
          <w:color w:val="000000" w:themeColor="text1"/>
          <w:u w:val="single"/>
        </w:rPr>
        <w:t xml:space="preserve">Supplementary Table </w:t>
      </w:r>
      <w:r w:rsidR="00A53BF2" w:rsidRPr="005D07CC">
        <w:rPr>
          <w:color w:val="000000" w:themeColor="text1"/>
          <w:u w:val="single"/>
        </w:rPr>
        <w:t>6</w:t>
      </w:r>
      <w:r w:rsidRPr="005D07CC">
        <w:rPr>
          <w:color w:val="000000" w:themeColor="text1"/>
        </w:rPr>
        <w:t xml:space="preserve">: Characteristics of </w:t>
      </w:r>
      <w:r w:rsidR="00945734" w:rsidRPr="005D07CC">
        <w:rPr>
          <w:color w:val="000000" w:themeColor="text1"/>
        </w:rPr>
        <w:t>the</w:t>
      </w:r>
      <w:r w:rsidRPr="005D07CC">
        <w:rPr>
          <w:color w:val="000000" w:themeColor="text1"/>
        </w:rPr>
        <w:t xml:space="preserve"> </w:t>
      </w:r>
      <w:r w:rsidR="00A76F69" w:rsidRPr="005D07CC">
        <w:rPr>
          <w:color w:val="000000" w:themeColor="text1"/>
        </w:rPr>
        <w:t xml:space="preserve">ground truth </w:t>
      </w:r>
      <w:r w:rsidR="00945734" w:rsidRPr="005D07CC">
        <w:rPr>
          <w:color w:val="000000" w:themeColor="text1"/>
        </w:rPr>
        <w:t>validation cohort</w:t>
      </w:r>
    </w:p>
    <w:p w14:paraId="5AF814B0" w14:textId="77777777" w:rsidR="00C94C37" w:rsidRPr="005D07CC" w:rsidRDefault="00C94C37">
      <w:pPr>
        <w:rPr>
          <w:color w:val="000000" w:themeColor="text1"/>
        </w:rPr>
      </w:pPr>
    </w:p>
    <w:tbl>
      <w:tblPr>
        <w:tblStyle w:val="TableGrid"/>
        <w:tblW w:w="0" w:type="auto"/>
        <w:tblLook w:val="0000" w:firstRow="0" w:lastRow="0" w:firstColumn="0" w:lastColumn="0" w:noHBand="0" w:noVBand="0"/>
      </w:tblPr>
      <w:tblGrid>
        <w:gridCol w:w="3969"/>
        <w:gridCol w:w="1679"/>
        <w:gridCol w:w="1679"/>
        <w:gridCol w:w="1679"/>
      </w:tblGrid>
      <w:tr w:rsidR="005D07CC" w:rsidRPr="005D07CC" w14:paraId="1DD9582D" w14:textId="77777777" w:rsidTr="00DE2187">
        <w:trPr>
          <w:trHeight w:val="300"/>
        </w:trPr>
        <w:tc>
          <w:tcPr>
            <w:tcW w:w="3969" w:type="dxa"/>
          </w:tcPr>
          <w:p w14:paraId="3F324627" w14:textId="77777777" w:rsidR="00C94C37" w:rsidRPr="005D07CC" w:rsidRDefault="00C94C37" w:rsidP="006706F0">
            <w:pPr>
              <w:rPr>
                <w:color w:val="000000" w:themeColor="text1"/>
                <w:sz w:val="20"/>
                <w:szCs w:val="20"/>
              </w:rPr>
            </w:pPr>
            <w:r w:rsidRPr="005D07CC">
              <w:rPr>
                <w:color w:val="000000" w:themeColor="text1"/>
                <w:sz w:val="20"/>
                <w:szCs w:val="20"/>
              </w:rPr>
              <w:t>Variable</w:t>
            </w:r>
          </w:p>
        </w:tc>
        <w:tc>
          <w:tcPr>
            <w:tcW w:w="1679" w:type="dxa"/>
          </w:tcPr>
          <w:p w14:paraId="06BA18D1" w14:textId="77777777" w:rsidR="00C94C37" w:rsidRPr="005D07CC" w:rsidRDefault="00C94C37" w:rsidP="008E17D4">
            <w:pPr>
              <w:jc w:val="center"/>
              <w:rPr>
                <w:color w:val="000000" w:themeColor="text1"/>
                <w:sz w:val="20"/>
                <w:szCs w:val="20"/>
              </w:rPr>
            </w:pPr>
            <w:r w:rsidRPr="005D07CC">
              <w:rPr>
                <w:color w:val="000000" w:themeColor="text1"/>
                <w:sz w:val="20"/>
                <w:szCs w:val="20"/>
              </w:rPr>
              <w:t>Overall</w:t>
            </w:r>
          </w:p>
        </w:tc>
        <w:tc>
          <w:tcPr>
            <w:tcW w:w="1679" w:type="dxa"/>
          </w:tcPr>
          <w:p w14:paraId="2C56CAD1" w14:textId="77777777" w:rsidR="00C94C37" w:rsidRPr="005D07CC" w:rsidRDefault="00C94C37" w:rsidP="008E17D4">
            <w:pPr>
              <w:jc w:val="center"/>
              <w:rPr>
                <w:color w:val="000000" w:themeColor="text1"/>
                <w:sz w:val="20"/>
                <w:szCs w:val="20"/>
              </w:rPr>
            </w:pPr>
            <w:r w:rsidRPr="005D07CC">
              <w:rPr>
                <w:color w:val="000000" w:themeColor="text1"/>
                <w:sz w:val="20"/>
                <w:szCs w:val="20"/>
              </w:rPr>
              <w:t>Female</w:t>
            </w:r>
          </w:p>
        </w:tc>
        <w:tc>
          <w:tcPr>
            <w:tcW w:w="1679" w:type="dxa"/>
          </w:tcPr>
          <w:p w14:paraId="18AF72F1" w14:textId="77777777" w:rsidR="00C94C37" w:rsidRPr="005D07CC" w:rsidRDefault="00C94C37" w:rsidP="008E17D4">
            <w:pPr>
              <w:jc w:val="center"/>
              <w:rPr>
                <w:color w:val="000000" w:themeColor="text1"/>
                <w:sz w:val="20"/>
                <w:szCs w:val="20"/>
              </w:rPr>
            </w:pPr>
            <w:r w:rsidRPr="005D07CC">
              <w:rPr>
                <w:color w:val="000000" w:themeColor="text1"/>
                <w:sz w:val="20"/>
                <w:szCs w:val="20"/>
              </w:rPr>
              <w:t>Male</w:t>
            </w:r>
          </w:p>
        </w:tc>
      </w:tr>
      <w:tr w:rsidR="005D07CC" w:rsidRPr="005D07CC" w14:paraId="6FF66917" w14:textId="77777777" w:rsidTr="00DE2187">
        <w:trPr>
          <w:trHeight w:val="300"/>
        </w:trPr>
        <w:tc>
          <w:tcPr>
            <w:tcW w:w="3969" w:type="dxa"/>
          </w:tcPr>
          <w:p w14:paraId="36187AE8" w14:textId="77777777" w:rsidR="00C94C37" w:rsidRPr="005D07CC" w:rsidRDefault="00C94C37" w:rsidP="006706F0">
            <w:pPr>
              <w:rPr>
                <w:color w:val="000000" w:themeColor="text1"/>
                <w:sz w:val="20"/>
                <w:szCs w:val="20"/>
              </w:rPr>
            </w:pPr>
            <w:r w:rsidRPr="005D07CC">
              <w:rPr>
                <w:color w:val="000000" w:themeColor="text1"/>
                <w:sz w:val="20"/>
                <w:szCs w:val="20"/>
              </w:rPr>
              <w:t>Total (n)</w:t>
            </w:r>
          </w:p>
        </w:tc>
        <w:tc>
          <w:tcPr>
            <w:tcW w:w="1679" w:type="dxa"/>
          </w:tcPr>
          <w:p w14:paraId="642FF7D6" w14:textId="77777777" w:rsidR="00C94C37" w:rsidRPr="005D07CC" w:rsidRDefault="00C94C37" w:rsidP="008E17D4">
            <w:pPr>
              <w:jc w:val="center"/>
              <w:rPr>
                <w:color w:val="000000" w:themeColor="text1"/>
                <w:sz w:val="20"/>
                <w:szCs w:val="20"/>
              </w:rPr>
            </w:pPr>
            <w:r w:rsidRPr="005D07CC">
              <w:rPr>
                <w:color w:val="000000" w:themeColor="text1"/>
                <w:sz w:val="20"/>
                <w:szCs w:val="20"/>
              </w:rPr>
              <w:t>100</w:t>
            </w:r>
          </w:p>
        </w:tc>
        <w:tc>
          <w:tcPr>
            <w:tcW w:w="1679" w:type="dxa"/>
          </w:tcPr>
          <w:p w14:paraId="1F43B99E" w14:textId="77777777" w:rsidR="00C94C37" w:rsidRPr="005D07CC" w:rsidRDefault="00C94C37" w:rsidP="008E17D4">
            <w:pPr>
              <w:jc w:val="center"/>
              <w:rPr>
                <w:color w:val="000000" w:themeColor="text1"/>
                <w:sz w:val="20"/>
                <w:szCs w:val="20"/>
              </w:rPr>
            </w:pPr>
            <w:r w:rsidRPr="005D07CC">
              <w:rPr>
                <w:color w:val="000000" w:themeColor="text1"/>
                <w:sz w:val="20"/>
                <w:szCs w:val="20"/>
              </w:rPr>
              <w:t>53</w:t>
            </w:r>
          </w:p>
        </w:tc>
        <w:tc>
          <w:tcPr>
            <w:tcW w:w="1679" w:type="dxa"/>
          </w:tcPr>
          <w:p w14:paraId="043492F5" w14:textId="77777777" w:rsidR="00C94C37" w:rsidRPr="005D07CC" w:rsidRDefault="00C94C37" w:rsidP="008E17D4">
            <w:pPr>
              <w:jc w:val="center"/>
              <w:rPr>
                <w:color w:val="000000" w:themeColor="text1"/>
                <w:sz w:val="20"/>
                <w:szCs w:val="20"/>
              </w:rPr>
            </w:pPr>
            <w:r w:rsidRPr="005D07CC">
              <w:rPr>
                <w:color w:val="000000" w:themeColor="text1"/>
                <w:sz w:val="20"/>
                <w:szCs w:val="20"/>
              </w:rPr>
              <w:t>47</w:t>
            </w:r>
          </w:p>
        </w:tc>
      </w:tr>
      <w:tr w:rsidR="005D07CC" w:rsidRPr="005D07CC" w14:paraId="6BF26518" w14:textId="77777777" w:rsidTr="00DE2187">
        <w:trPr>
          <w:trHeight w:val="300"/>
        </w:trPr>
        <w:tc>
          <w:tcPr>
            <w:tcW w:w="3969" w:type="dxa"/>
          </w:tcPr>
          <w:p w14:paraId="5B2A7803" w14:textId="77777777" w:rsidR="00C94C37" w:rsidRPr="005D07CC" w:rsidRDefault="00C94C37" w:rsidP="006706F0">
            <w:pPr>
              <w:rPr>
                <w:color w:val="000000" w:themeColor="text1"/>
                <w:sz w:val="20"/>
                <w:szCs w:val="20"/>
              </w:rPr>
            </w:pPr>
            <w:r w:rsidRPr="005D07CC">
              <w:rPr>
                <w:color w:val="000000" w:themeColor="text1"/>
                <w:sz w:val="20"/>
                <w:szCs w:val="20"/>
              </w:rPr>
              <w:t>Ethnicity (n)</w:t>
            </w:r>
          </w:p>
        </w:tc>
        <w:tc>
          <w:tcPr>
            <w:tcW w:w="1679" w:type="dxa"/>
          </w:tcPr>
          <w:p w14:paraId="074AF112" w14:textId="77777777" w:rsidR="00C94C37" w:rsidRPr="005D07CC" w:rsidRDefault="00C94C37" w:rsidP="008E17D4">
            <w:pPr>
              <w:jc w:val="center"/>
              <w:rPr>
                <w:color w:val="000000" w:themeColor="text1"/>
                <w:sz w:val="20"/>
                <w:szCs w:val="20"/>
              </w:rPr>
            </w:pPr>
          </w:p>
        </w:tc>
        <w:tc>
          <w:tcPr>
            <w:tcW w:w="1679" w:type="dxa"/>
          </w:tcPr>
          <w:p w14:paraId="610EFB2E" w14:textId="77777777" w:rsidR="00C94C37" w:rsidRPr="005D07CC" w:rsidRDefault="00C94C37" w:rsidP="008E17D4">
            <w:pPr>
              <w:jc w:val="center"/>
              <w:rPr>
                <w:color w:val="000000" w:themeColor="text1"/>
                <w:sz w:val="20"/>
                <w:szCs w:val="20"/>
              </w:rPr>
            </w:pPr>
          </w:p>
        </w:tc>
        <w:tc>
          <w:tcPr>
            <w:tcW w:w="1679" w:type="dxa"/>
          </w:tcPr>
          <w:p w14:paraId="16C70408" w14:textId="77777777" w:rsidR="00C94C37" w:rsidRPr="005D07CC" w:rsidRDefault="00C94C37" w:rsidP="008E17D4">
            <w:pPr>
              <w:jc w:val="center"/>
              <w:rPr>
                <w:color w:val="000000" w:themeColor="text1"/>
                <w:sz w:val="20"/>
                <w:szCs w:val="20"/>
              </w:rPr>
            </w:pPr>
          </w:p>
        </w:tc>
      </w:tr>
      <w:tr w:rsidR="005D07CC" w:rsidRPr="005D07CC" w14:paraId="0C21498F" w14:textId="77777777" w:rsidTr="00DE2187">
        <w:trPr>
          <w:trHeight w:val="300"/>
        </w:trPr>
        <w:tc>
          <w:tcPr>
            <w:tcW w:w="3969" w:type="dxa"/>
          </w:tcPr>
          <w:p w14:paraId="4D1D40C8" w14:textId="77777777" w:rsidR="00C94C37" w:rsidRPr="005D07CC" w:rsidRDefault="00C94C37" w:rsidP="006706F0">
            <w:pPr>
              <w:rPr>
                <w:color w:val="000000" w:themeColor="text1"/>
                <w:sz w:val="20"/>
                <w:szCs w:val="20"/>
              </w:rPr>
            </w:pPr>
            <w:r w:rsidRPr="005D07CC">
              <w:rPr>
                <w:color w:val="000000" w:themeColor="text1"/>
                <w:sz w:val="20"/>
                <w:szCs w:val="20"/>
              </w:rPr>
              <w:t>    White</w:t>
            </w:r>
          </w:p>
        </w:tc>
        <w:tc>
          <w:tcPr>
            <w:tcW w:w="1679" w:type="dxa"/>
          </w:tcPr>
          <w:p w14:paraId="764B0442" w14:textId="77777777" w:rsidR="00C94C37" w:rsidRPr="005D07CC" w:rsidRDefault="00C94C37" w:rsidP="008E17D4">
            <w:pPr>
              <w:jc w:val="center"/>
              <w:rPr>
                <w:color w:val="000000" w:themeColor="text1"/>
                <w:sz w:val="20"/>
                <w:szCs w:val="20"/>
              </w:rPr>
            </w:pPr>
            <w:r w:rsidRPr="005D07CC">
              <w:rPr>
                <w:color w:val="000000" w:themeColor="text1"/>
                <w:sz w:val="20"/>
                <w:szCs w:val="20"/>
              </w:rPr>
              <w:t>98</w:t>
            </w:r>
          </w:p>
        </w:tc>
        <w:tc>
          <w:tcPr>
            <w:tcW w:w="1679" w:type="dxa"/>
          </w:tcPr>
          <w:p w14:paraId="36EF3C62" w14:textId="77777777" w:rsidR="00C94C37" w:rsidRPr="005D07CC" w:rsidRDefault="00C94C37" w:rsidP="008E17D4">
            <w:pPr>
              <w:jc w:val="center"/>
              <w:rPr>
                <w:color w:val="000000" w:themeColor="text1"/>
                <w:sz w:val="20"/>
                <w:szCs w:val="20"/>
              </w:rPr>
            </w:pPr>
            <w:r w:rsidRPr="005D07CC">
              <w:rPr>
                <w:color w:val="000000" w:themeColor="text1"/>
                <w:sz w:val="20"/>
                <w:szCs w:val="20"/>
              </w:rPr>
              <w:t>52</w:t>
            </w:r>
          </w:p>
        </w:tc>
        <w:tc>
          <w:tcPr>
            <w:tcW w:w="1679" w:type="dxa"/>
          </w:tcPr>
          <w:p w14:paraId="12EC3E5E" w14:textId="77777777" w:rsidR="00C94C37" w:rsidRPr="005D07CC" w:rsidRDefault="00C94C37" w:rsidP="008E17D4">
            <w:pPr>
              <w:jc w:val="center"/>
              <w:rPr>
                <w:color w:val="000000" w:themeColor="text1"/>
                <w:sz w:val="20"/>
                <w:szCs w:val="20"/>
              </w:rPr>
            </w:pPr>
            <w:r w:rsidRPr="005D07CC">
              <w:rPr>
                <w:color w:val="000000" w:themeColor="text1"/>
                <w:sz w:val="20"/>
                <w:szCs w:val="20"/>
              </w:rPr>
              <w:t>46</w:t>
            </w:r>
          </w:p>
        </w:tc>
      </w:tr>
      <w:tr w:rsidR="005D07CC" w:rsidRPr="005D07CC" w14:paraId="651100B5" w14:textId="77777777" w:rsidTr="00DE2187">
        <w:trPr>
          <w:trHeight w:val="300"/>
        </w:trPr>
        <w:tc>
          <w:tcPr>
            <w:tcW w:w="3969" w:type="dxa"/>
          </w:tcPr>
          <w:p w14:paraId="740FA945" w14:textId="624D2431" w:rsidR="00C94C37" w:rsidRPr="005D07CC" w:rsidRDefault="00C94C37" w:rsidP="006706F0">
            <w:pPr>
              <w:rPr>
                <w:color w:val="000000" w:themeColor="text1"/>
                <w:sz w:val="20"/>
                <w:szCs w:val="20"/>
              </w:rPr>
            </w:pPr>
            <w:r w:rsidRPr="005D07CC">
              <w:rPr>
                <w:color w:val="000000" w:themeColor="text1"/>
                <w:sz w:val="20"/>
                <w:szCs w:val="20"/>
              </w:rPr>
              <w:t>    </w:t>
            </w:r>
            <w:r w:rsidR="00C425EE" w:rsidRPr="005D07CC">
              <w:rPr>
                <w:color w:val="000000" w:themeColor="text1"/>
                <w:sz w:val="20"/>
                <w:szCs w:val="20"/>
              </w:rPr>
              <w:t>Other</w:t>
            </w:r>
          </w:p>
        </w:tc>
        <w:tc>
          <w:tcPr>
            <w:tcW w:w="1679" w:type="dxa"/>
          </w:tcPr>
          <w:p w14:paraId="17DDB05C" w14:textId="77777777" w:rsidR="00C94C37" w:rsidRPr="005D07CC" w:rsidRDefault="00C94C37" w:rsidP="008E17D4">
            <w:pPr>
              <w:jc w:val="center"/>
              <w:rPr>
                <w:color w:val="000000" w:themeColor="text1"/>
                <w:sz w:val="20"/>
                <w:szCs w:val="20"/>
              </w:rPr>
            </w:pPr>
            <w:r w:rsidRPr="005D07CC">
              <w:rPr>
                <w:color w:val="000000" w:themeColor="text1"/>
                <w:sz w:val="20"/>
                <w:szCs w:val="20"/>
              </w:rPr>
              <w:t>2</w:t>
            </w:r>
          </w:p>
        </w:tc>
        <w:tc>
          <w:tcPr>
            <w:tcW w:w="1679" w:type="dxa"/>
          </w:tcPr>
          <w:p w14:paraId="2EC3694D" w14:textId="77777777" w:rsidR="00C94C37" w:rsidRPr="005D07CC" w:rsidRDefault="00C94C37" w:rsidP="008E17D4">
            <w:pPr>
              <w:jc w:val="center"/>
              <w:rPr>
                <w:color w:val="000000" w:themeColor="text1"/>
                <w:sz w:val="20"/>
                <w:szCs w:val="20"/>
              </w:rPr>
            </w:pPr>
            <w:r w:rsidRPr="005D07CC">
              <w:rPr>
                <w:color w:val="000000" w:themeColor="text1"/>
                <w:sz w:val="20"/>
                <w:szCs w:val="20"/>
              </w:rPr>
              <w:t>1</w:t>
            </w:r>
          </w:p>
        </w:tc>
        <w:tc>
          <w:tcPr>
            <w:tcW w:w="1679" w:type="dxa"/>
          </w:tcPr>
          <w:p w14:paraId="19AB8B70" w14:textId="77777777" w:rsidR="00C94C37" w:rsidRPr="005D07CC" w:rsidRDefault="00C94C37" w:rsidP="008E17D4">
            <w:pPr>
              <w:jc w:val="center"/>
              <w:rPr>
                <w:color w:val="000000" w:themeColor="text1"/>
                <w:sz w:val="20"/>
                <w:szCs w:val="20"/>
              </w:rPr>
            </w:pPr>
            <w:r w:rsidRPr="005D07CC">
              <w:rPr>
                <w:color w:val="000000" w:themeColor="text1"/>
                <w:sz w:val="20"/>
                <w:szCs w:val="20"/>
              </w:rPr>
              <w:t>1</w:t>
            </w:r>
          </w:p>
        </w:tc>
      </w:tr>
      <w:tr w:rsidR="005D07CC" w:rsidRPr="005D07CC" w14:paraId="34A2A9F7" w14:textId="77777777" w:rsidTr="00DE2187">
        <w:trPr>
          <w:trHeight w:val="300"/>
        </w:trPr>
        <w:tc>
          <w:tcPr>
            <w:tcW w:w="3969" w:type="dxa"/>
          </w:tcPr>
          <w:p w14:paraId="5855025C" w14:textId="77777777" w:rsidR="00C94C37" w:rsidRPr="005D07CC" w:rsidRDefault="00C94C37" w:rsidP="006706F0">
            <w:pPr>
              <w:rPr>
                <w:color w:val="000000" w:themeColor="text1"/>
                <w:sz w:val="20"/>
                <w:szCs w:val="20"/>
              </w:rPr>
            </w:pPr>
            <w:r w:rsidRPr="005D07CC">
              <w:rPr>
                <w:color w:val="000000" w:themeColor="text1"/>
                <w:sz w:val="20"/>
                <w:szCs w:val="20"/>
              </w:rPr>
              <w:t>Age (years)</w:t>
            </w:r>
          </w:p>
        </w:tc>
        <w:tc>
          <w:tcPr>
            <w:tcW w:w="1679" w:type="dxa"/>
          </w:tcPr>
          <w:p w14:paraId="50485EC2" w14:textId="1D85A9A3" w:rsidR="00C94C37" w:rsidRPr="005D07CC" w:rsidRDefault="00C94C37" w:rsidP="008E17D4">
            <w:pPr>
              <w:jc w:val="center"/>
              <w:rPr>
                <w:color w:val="000000" w:themeColor="text1"/>
                <w:sz w:val="20"/>
                <w:szCs w:val="20"/>
              </w:rPr>
            </w:pPr>
            <w:r w:rsidRPr="005D07CC">
              <w:rPr>
                <w:color w:val="000000" w:themeColor="text1"/>
                <w:sz w:val="20"/>
                <w:szCs w:val="20"/>
              </w:rPr>
              <w:t>64</w:t>
            </w:r>
            <w:r w:rsidR="008C4DB4" w:rsidRPr="005D07CC">
              <w:rPr>
                <w:color w:val="000000" w:themeColor="text1"/>
                <w:sz w:val="20"/>
                <w:szCs w:val="20"/>
              </w:rPr>
              <w:t xml:space="preserve"> </w:t>
            </w:r>
            <w:r w:rsidRPr="005D07CC">
              <w:rPr>
                <w:color w:val="000000" w:themeColor="text1"/>
                <w:sz w:val="20"/>
                <w:szCs w:val="20"/>
              </w:rPr>
              <w:t>± 7</w:t>
            </w:r>
          </w:p>
        </w:tc>
        <w:tc>
          <w:tcPr>
            <w:tcW w:w="1679" w:type="dxa"/>
          </w:tcPr>
          <w:p w14:paraId="0368226E" w14:textId="0D319626" w:rsidR="00C94C37" w:rsidRPr="005D07CC" w:rsidRDefault="00C94C37" w:rsidP="008E17D4">
            <w:pPr>
              <w:jc w:val="center"/>
              <w:rPr>
                <w:color w:val="000000" w:themeColor="text1"/>
                <w:sz w:val="20"/>
                <w:szCs w:val="20"/>
              </w:rPr>
            </w:pPr>
            <w:r w:rsidRPr="005D07CC">
              <w:rPr>
                <w:color w:val="000000" w:themeColor="text1"/>
                <w:sz w:val="20"/>
                <w:szCs w:val="20"/>
              </w:rPr>
              <w:t>63 ± 7</w:t>
            </w:r>
          </w:p>
        </w:tc>
        <w:tc>
          <w:tcPr>
            <w:tcW w:w="1679" w:type="dxa"/>
          </w:tcPr>
          <w:p w14:paraId="4CFD834B" w14:textId="0E4521E2" w:rsidR="00C94C37" w:rsidRPr="005D07CC" w:rsidRDefault="00C94C37" w:rsidP="008E17D4">
            <w:pPr>
              <w:jc w:val="center"/>
              <w:rPr>
                <w:color w:val="000000" w:themeColor="text1"/>
                <w:sz w:val="20"/>
                <w:szCs w:val="20"/>
              </w:rPr>
            </w:pPr>
            <w:r w:rsidRPr="005D07CC">
              <w:rPr>
                <w:color w:val="000000" w:themeColor="text1"/>
                <w:sz w:val="20"/>
                <w:szCs w:val="20"/>
              </w:rPr>
              <w:t>64 ± 7</w:t>
            </w:r>
          </w:p>
        </w:tc>
      </w:tr>
      <w:tr w:rsidR="005D07CC" w:rsidRPr="005D07CC" w14:paraId="6ACAE784" w14:textId="77777777" w:rsidTr="00DE2187">
        <w:trPr>
          <w:trHeight w:val="300"/>
        </w:trPr>
        <w:tc>
          <w:tcPr>
            <w:tcW w:w="3969" w:type="dxa"/>
          </w:tcPr>
          <w:p w14:paraId="5F5F3AC6" w14:textId="77777777" w:rsidR="00C94C37" w:rsidRPr="005D07CC" w:rsidRDefault="00C94C37" w:rsidP="006706F0">
            <w:pPr>
              <w:rPr>
                <w:color w:val="000000" w:themeColor="text1"/>
                <w:sz w:val="20"/>
                <w:szCs w:val="20"/>
              </w:rPr>
            </w:pPr>
            <w:r w:rsidRPr="005D07CC">
              <w:rPr>
                <w:color w:val="000000" w:themeColor="text1"/>
                <w:sz w:val="20"/>
                <w:szCs w:val="20"/>
              </w:rPr>
              <w:t>Weight (kg)</w:t>
            </w:r>
          </w:p>
        </w:tc>
        <w:tc>
          <w:tcPr>
            <w:tcW w:w="1679" w:type="dxa"/>
          </w:tcPr>
          <w:p w14:paraId="635EBA29" w14:textId="3E12AC64" w:rsidR="00C94C37" w:rsidRPr="005D07CC" w:rsidRDefault="00C94C37" w:rsidP="008E17D4">
            <w:pPr>
              <w:jc w:val="center"/>
              <w:rPr>
                <w:color w:val="000000" w:themeColor="text1"/>
                <w:sz w:val="20"/>
                <w:szCs w:val="20"/>
              </w:rPr>
            </w:pPr>
            <w:r w:rsidRPr="005D07CC">
              <w:rPr>
                <w:color w:val="000000" w:themeColor="text1"/>
                <w:sz w:val="20"/>
                <w:szCs w:val="20"/>
              </w:rPr>
              <w:t>73 ± 12</w:t>
            </w:r>
          </w:p>
        </w:tc>
        <w:tc>
          <w:tcPr>
            <w:tcW w:w="1679" w:type="dxa"/>
          </w:tcPr>
          <w:p w14:paraId="441896E1" w14:textId="20D2EDEE" w:rsidR="00C94C37" w:rsidRPr="005D07CC" w:rsidRDefault="00C94C37" w:rsidP="008E17D4">
            <w:pPr>
              <w:jc w:val="center"/>
              <w:rPr>
                <w:color w:val="000000" w:themeColor="text1"/>
                <w:sz w:val="20"/>
                <w:szCs w:val="20"/>
              </w:rPr>
            </w:pPr>
            <w:r w:rsidRPr="005D07CC">
              <w:rPr>
                <w:color w:val="000000" w:themeColor="text1"/>
                <w:sz w:val="20"/>
                <w:szCs w:val="20"/>
              </w:rPr>
              <w:t>66 ± 9</w:t>
            </w:r>
          </w:p>
        </w:tc>
        <w:tc>
          <w:tcPr>
            <w:tcW w:w="1679" w:type="dxa"/>
          </w:tcPr>
          <w:p w14:paraId="7E61035C" w14:textId="589E7A07" w:rsidR="00C94C37" w:rsidRPr="005D07CC" w:rsidRDefault="00C94C37" w:rsidP="008E17D4">
            <w:pPr>
              <w:jc w:val="center"/>
              <w:rPr>
                <w:color w:val="000000" w:themeColor="text1"/>
                <w:sz w:val="20"/>
                <w:szCs w:val="20"/>
              </w:rPr>
            </w:pPr>
            <w:r w:rsidRPr="005D07CC">
              <w:rPr>
                <w:color w:val="000000" w:themeColor="text1"/>
                <w:sz w:val="20"/>
                <w:szCs w:val="20"/>
              </w:rPr>
              <w:t>81 ± 9</w:t>
            </w:r>
          </w:p>
        </w:tc>
      </w:tr>
      <w:tr w:rsidR="005D07CC" w:rsidRPr="005D07CC" w14:paraId="13909C19" w14:textId="77777777" w:rsidTr="00DE2187">
        <w:trPr>
          <w:trHeight w:val="300"/>
        </w:trPr>
        <w:tc>
          <w:tcPr>
            <w:tcW w:w="3969" w:type="dxa"/>
          </w:tcPr>
          <w:p w14:paraId="05209FFA" w14:textId="77777777" w:rsidR="00C94C37" w:rsidRPr="005D07CC" w:rsidRDefault="00C94C37" w:rsidP="006706F0">
            <w:pPr>
              <w:rPr>
                <w:color w:val="000000" w:themeColor="text1"/>
                <w:sz w:val="20"/>
                <w:szCs w:val="20"/>
              </w:rPr>
            </w:pPr>
            <w:r w:rsidRPr="005D07CC">
              <w:rPr>
                <w:color w:val="000000" w:themeColor="text1"/>
                <w:sz w:val="20"/>
                <w:szCs w:val="20"/>
              </w:rPr>
              <w:t>Height (cm)</w:t>
            </w:r>
          </w:p>
        </w:tc>
        <w:tc>
          <w:tcPr>
            <w:tcW w:w="1679" w:type="dxa"/>
          </w:tcPr>
          <w:p w14:paraId="4FA5F863" w14:textId="01514135" w:rsidR="00C94C37" w:rsidRPr="005D07CC" w:rsidRDefault="00C94C37" w:rsidP="008E17D4">
            <w:pPr>
              <w:jc w:val="center"/>
              <w:rPr>
                <w:color w:val="000000" w:themeColor="text1"/>
                <w:sz w:val="20"/>
                <w:szCs w:val="20"/>
              </w:rPr>
            </w:pPr>
            <w:r w:rsidRPr="005D07CC">
              <w:rPr>
                <w:color w:val="000000" w:themeColor="text1"/>
                <w:sz w:val="20"/>
                <w:szCs w:val="20"/>
              </w:rPr>
              <w:t>168 ± 9</w:t>
            </w:r>
          </w:p>
        </w:tc>
        <w:tc>
          <w:tcPr>
            <w:tcW w:w="1679" w:type="dxa"/>
          </w:tcPr>
          <w:p w14:paraId="2D36BB24" w14:textId="12E362FA" w:rsidR="00C94C37" w:rsidRPr="005D07CC" w:rsidRDefault="00C94C37" w:rsidP="008E17D4">
            <w:pPr>
              <w:jc w:val="center"/>
              <w:rPr>
                <w:color w:val="000000" w:themeColor="text1"/>
                <w:sz w:val="20"/>
                <w:szCs w:val="20"/>
              </w:rPr>
            </w:pPr>
            <w:r w:rsidRPr="005D07CC">
              <w:rPr>
                <w:color w:val="000000" w:themeColor="text1"/>
                <w:sz w:val="20"/>
                <w:szCs w:val="20"/>
              </w:rPr>
              <w:t>162 ± 7</w:t>
            </w:r>
          </w:p>
        </w:tc>
        <w:tc>
          <w:tcPr>
            <w:tcW w:w="1679" w:type="dxa"/>
          </w:tcPr>
          <w:p w14:paraId="27B6315E" w14:textId="0308C2B2" w:rsidR="00C94C37" w:rsidRPr="005D07CC" w:rsidRDefault="00C94C37" w:rsidP="008E17D4">
            <w:pPr>
              <w:jc w:val="center"/>
              <w:rPr>
                <w:color w:val="000000" w:themeColor="text1"/>
                <w:sz w:val="20"/>
                <w:szCs w:val="20"/>
              </w:rPr>
            </w:pPr>
            <w:r w:rsidRPr="005D07CC">
              <w:rPr>
                <w:color w:val="000000" w:themeColor="text1"/>
                <w:sz w:val="20"/>
                <w:szCs w:val="20"/>
              </w:rPr>
              <w:t>175.01 ± 6</w:t>
            </w:r>
          </w:p>
        </w:tc>
      </w:tr>
      <w:tr w:rsidR="005D07CC" w:rsidRPr="005D07CC" w14:paraId="4EBDFB4D" w14:textId="77777777" w:rsidTr="00DE2187">
        <w:trPr>
          <w:trHeight w:val="300"/>
        </w:trPr>
        <w:tc>
          <w:tcPr>
            <w:tcW w:w="3969" w:type="dxa"/>
          </w:tcPr>
          <w:p w14:paraId="2DC1205C" w14:textId="77777777" w:rsidR="00C94C37" w:rsidRPr="005D07CC" w:rsidRDefault="00C94C37" w:rsidP="006706F0">
            <w:pPr>
              <w:rPr>
                <w:color w:val="000000" w:themeColor="text1"/>
                <w:sz w:val="20"/>
                <w:szCs w:val="20"/>
              </w:rPr>
            </w:pPr>
            <w:r w:rsidRPr="005D07CC">
              <w:rPr>
                <w:color w:val="000000" w:themeColor="text1"/>
                <w:sz w:val="20"/>
                <w:szCs w:val="20"/>
              </w:rPr>
              <w:t>Body mass index (kg/m²)</w:t>
            </w:r>
          </w:p>
        </w:tc>
        <w:tc>
          <w:tcPr>
            <w:tcW w:w="1679" w:type="dxa"/>
          </w:tcPr>
          <w:p w14:paraId="65032284" w14:textId="0EF8C286" w:rsidR="00C94C37" w:rsidRPr="005D07CC" w:rsidRDefault="00C94C37" w:rsidP="008E17D4">
            <w:pPr>
              <w:jc w:val="center"/>
              <w:rPr>
                <w:color w:val="000000" w:themeColor="text1"/>
                <w:sz w:val="20"/>
                <w:szCs w:val="20"/>
              </w:rPr>
            </w:pPr>
            <w:r w:rsidRPr="005D07CC">
              <w:rPr>
                <w:color w:val="000000" w:themeColor="text1"/>
                <w:sz w:val="20"/>
                <w:szCs w:val="20"/>
              </w:rPr>
              <w:t>26 ± 2.9</w:t>
            </w:r>
          </w:p>
        </w:tc>
        <w:tc>
          <w:tcPr>
            <w:tcW w:w="1679" w:type="dxa"/>
          </w:tcPr>
          <w:p w14:paraId="44500B87" w14:textId="7737B92E" w:rsidR="00C94C37" w:rsidRPr="005D07CC" w:rsidRDefault="00C94C37" w:rsidP="008E17D4">
            <w:pPr>
              <w:jc w:val="center"/>
              <w:rPr>
                <w:color w:val="000000" w:themeColor="text1"/>
                <w:sz w:val="20"/>
                <w:szCs w:val="20"/>
              </w:rPr>
            </w:pPr>
            <w:r w:rsidRPr="005D07CC">
              <w:rPr>
                <w:color w:val="000000" w:themeColor="text1"/>
                <w:sz w:val="20"/>
                <w:szCs w:val="20"/>
              </w:rPr>
              <w:t>25 ± 3.2</w:t>
            </w:r>
          </w:p>
        </w:tc>
        <w:tc>
          <w:tcPr>
            <w:tcW w:w="1679" w:type="dxa"/>
          </w:tcPr>
          <w:p w14:paraId="4DD71142" w14:textId="11AB145C" w:rsidR="00C94C37" w:rsidRPr="005D07CC" w:rsidRDefault="00C94C37" w:rsidP="008E17D4">
            <w:pPr>
              <w:jc w:val="center"/>
              <w:rPr>
                <w:color w:val="000000" w:themeColor="text1"/>
                <w:sz w:val="20"/>
                <w:szCs w:val="20"/>
              </w:rPr>
            </w:pPr>
            <w:r w:rsidRPr="005D07CC">
              <w:rPr>
                <w:color w:val="000000" w:themeColor="text1"/>
                <w:sz w:val="20"/>
                <w:szCs w:val="20"/>
              </w:rPr>
              <w:t>26 ± 2.5</w:t>
            </w:r>
          </w:p>
        </w:tc>
      </w:tr>
      <w:tr w:rsidR="005D07CC" w:rsidRPr="005D07CC" w14:paraId="1E8F53FD" w14:textId="77777777" w:rsidTr="00DE2187">
        <w:trPr>
          <w:trHeight w:val="300"/>
        </w:trPr>
        <w:tc>
          <w:tcPr>
            <w:tcW w:w="3969" w:type="dxa"/>
          </w:tcPr>
          <w:p w14:paraId="695E8925" w14:textId="77777777" w:rsidR="00C94C37" w:rsidRPr="005D07CC" w:rsidRDefault="00C94C37" w:rsidP="006706F0">
            <w:pPr>
              <w:rPr>
                <w:color w:val="000000" w:themeColor="text1"/>
                <w:sz w:val="20"/>
                <w:szCs w:val="20"/>
              </w:rPr>
            </w:pPr>
            <w:r w:rsidRPr="005D07CC">
              <w:rPr>
                <w:color w:val="000000" w:themeColor="text1"/>
                <w:sz w:val="20"/>
                <w:szCs w:val="20"/>
              </w:rPr>
              <w:t>Waist circumference (cm)</w:t>
            </w:r>
          </w:p>
        </w:tc>
        <w:tc>
          <w:tcPr>
            <w:tcW w:w="1679" w:type="dxa"/>
          </w:tcPr>
          <w:p w14:paraId="6AC037EA" w14:textId="4F153B18" w:rsidR="00C94C37" w:rsidRPr="005D07CC" w:rsidRDefault="00C94C37" w:rsidP="008E17D4">
            <w:pPr>
              <w:jc w:val="center"/>
              <w:rPr>
                <w:color w:val="000000" w:themeColor="text1"/>
                <w:sz w:val="20"/>
                <w:szCs w:val="20"/>
              </w:rPr>
            </w:pPr>
            <w:r w:rsidRPr="005D07CC">
              <w:rPr>
                <w:color w:val="000000" w:themeColor="text1"/>
                <w:sz w:val="20"/>
                <w:szCs w:val="20"/>
              </w:rPr>
              <w:t>85 ± 10.2</w:t>
            </w:r>
          </w:p>
        </w:tc>
        <w:tc>
          <w:tcPr>
            <w:tcW w:w="1679" w:type="dxa"/>
          </w:tcPr>
          <w:p w14:paraId="6B2E064A" w14:textId="17A27954" w:rsidR="00C94C37" w:rsidRPr="005D07CC" w:rsidRDefault="00C94C37" w:rsidP="008E17D4">
            <w:pPr>
              <w:jc w:val="center"/>
              <w:rPr>
                <w:color w:val="000000" w:themeColor="text1"/>
                <w:sz w:val="20"/>
                <w:szCs w:val="20"/>
              </w:rPr>
            </w:pPr>
            <w:r w:rsidRPr="005D07CC">
              <w:rPr>
                <w:color w:val="000000" w:themeColor="text1"/>
                <w:sz w:val="20"/>
                <w:szCs w:val="20"/>
              </w:rPr>
              <w:t>79 ± 8.6</w:t>
            </w:r>
          </w:p>
        </w:tc>
        <w:tc>
          <w:tcPr>
            <w:tcW w:w="1679" w:type="dxa"/>
          </w:tcPr>
          <w:p w14:paraId="5FB42F81" w14:textId="2BC9A4DD" w:rsidR="00C94C37" w:rsidRPr="005D07CC" w:rsidRDefault="00C94C37" w:rsidP="008E17D4">
            <w:pPr>
              <w:jc w:val="center"/>
              <w:rPr>
                <w:color w:val="000000" w:themeColor="text1"/>
                <w:sz w:val="20"/>
                <w:szCs w:val="20"/>
              </w:rPr>
            </w:pPr>
            <w:r w:rsidRPr="005D07CC">
              <w:rPr>
                <w:color w:val="000000" w:themeColor="text1"/>
                <w:sz w:val="20"/>
                <w:szCs w:val="20"/>
              </w:rPr>
              <w:t>92</w:t>
            </w:r>
            <w:r w:rsidR="008C4DB4" w:rsidRPr="005D07CC">
              <w:rPr>
                <w:color w:val="000000" w:themeColor="text1"/>
                <w:sz w:val="20"/>
                <w:szCs w:val="20"/>
              </w:rPr>
              <w:t xml:space="preserve"> </w:t>
            </w:r>
            <w:r w:rsidRPr="005D07CC">
              <w:rPr>
                <w:color w:val="000000" w:themeColor="text1"/>
                <w:sz w:val="20"/>
                <w:szCs w:val="20"/>
              </w:rPr>
              <w:t>± 7.7</w:t>
            </w:r>
          </w:p>
        </w:tc>
      </w:tr>
      <w:tr w:rsidR="005D07CC" w:rsidRPr="005D07CC" w14:paraId="285227B6" w14:textId="77777777" w:rsidTr="00DE2187">
        <w:trPr>
          <w:trHeight w:val="300"/>
        </w:trPr>
        <w:tc>
          <w:tcPr>
            <w:tcW w:w="3969" w:type="dxa"/>
          </w:tcPr>
          <w:p w14:paraId="7B95C881" w14:textId="77777777" w:rsidR="00C94C37" w:rsidRPr="005D07CC" w:rsidRDefault="00C94C37" w:rsidP="006706F0">
            <w:pPr>
              <w:rPr>
                <w:color w:val="000000" w:themeColor="text1"/>
                <w:sz w:val="20"/>
                <w:szCs w:val="20"/>
              </w:rPr>
            </w:pPr>
            <w:r w:rsidRPr="005D07CC">
              <w:rPr>
                <w:color w:val="000000" w:themeColor="text1"/>
                <w:sz w:val="20"/>
                <w:szCs w:val="20"/>
              </w:rPr>
              <w:t>Hip circumference (cm)</w:t>
            </w:r>
          </w:p>
        </w:tc>
        <w:tc>
          <w:tcPr>
            <w:tcW w:w="1679" w:type="dxa"/>
          </w:tcPr>
          <w:p w14:paraId="3C39F486" w14:textId="53A66673" w:rsidR="00C94C37" w:rsidRPr="005D07CC" w:rsidRDefault="00C94C37" w:rsidP="008E17D4">
            <w:pPr>
              <w:jc w:val="center"/>
              <w:rPr>
                <w:color w:val="000000" w:themeColor="text1"/>
                <w:sz w:val="20"/>
                <w:szCs w:val="20"/>
              </w:rPr>
            </w:pPr>
            <w:r w:rsidRPr="005D07CC">
              <w:rPr>
                <w:color w:val="000000" w:themeColor="text1"/>
                <w:sz w:val="20"/>
                <w:szCs w:val="20"/>
              </w:rPr>
              <w:t>99 ± 6.4</w:t>
            </w:r>
          </w:p>
        </w:tc>
        <w:tc>
          <w:tcPr>
            <w:tcW w:w="1679" w:type="dxa"/>
          </w:tcPr>
          <w:p w14:paraId="166695AB" w14:textId="4D1FD739" w:rsidR="00C94C37" w:rsidRPr="005D07CC" w:rsidRDefault="00C94C37" w:rsidP="008E17D4">
            <w:pPr>
              <w:jc w:val="center"/>
              <w:rPr>
                <w:color w:val="000000" w:themeColor="text1"/>
                <w:sz w:val="20"/>
                <w:szCs w:val="20"/>
              </w:rPr>
            </w:pPr>
            <w:r w:rsidRPr="005D07CC">
              <w:rPr>
                <w:color w:val="000000" w:themeColor="text1"/>
                <w:sz w:val="20"/>
                <w:szCs w:val="20"/>
              </w:rPr>
              <w:t>99 ± 7.2</w:t>
            </w:r>
          </w:p>
        </w:tc>
        <w:tc>
          <w:tcPr>
            <w:tcW w:w="1679" w:type="dxa"/>
          </w:tcPr>
          <w:p w14:paraId="7888848E" w14:textId="4496D39F" w:rsidR="00C94C37" w:rsidRPr="005D07CC" w:rsidRDefault="00C94C37" w:rsidP="008E17D4">
            <w:pPr>
              <w:jc w:val="center"/>
              <w:rPr>
                <w:color w:val="000000" w:themeColor="text1"/>
                <w:sz w:val="20"/>
                <w:szCs w:val="20"/>
              </w:rPr>
            </w:pPr>
            <w:r w:rsidRPr="005D07CC">
              <w:rPr>
                <w:color w:val="000000" w:themeColor="text1"/>
                <w:sz w:val="20"/>
                <w:szCs w:val="20"/>
              </w:rPr>
              <w:t>99 ± 5.6</w:t>
            </w:r>
          </w:p>
        </w:tc>
      </w:tr>
      <w:tr w:rsidR="005D07CC" w:rsidRPr="005D07CC" w14:paraId="3E447375" w14:textId="77777777" w:rsidTr="00DE2187">
        <w:trPr>
          <w:trHeight w:val="300"/>
        </w:trPr>
        <w:tc>
          <w:tcPr>
            <w:tcW w:w="3969" w:type="dxa"/>
          </w:tcPr>
          <w:p w14:paraId="72CA28C9" w14:textId="77777777" w:rsidR="00C94C37" w:rsidRPr="005D07CC" w:rsidRDefault="00C94C37" w:rsidP="006706F0">
            <w:pPr>
              <w:rPr>
                <w:color w:val="000000" w:themeColor="text1"/>
                <w:sz w:val="20"/>
                <w:szCs w:val="20"/>
              </w:rPr>
            </w:pPr>
            <w:r w:rsidRPr="005D07CC">
              <w:rPr>
                <w:color w:val="000000" w:themeColor="text1"/>
                <w:sz w:val="20"/>
                <w:szCs w:val="20"/>
              </w:rPr>
              <w:t>Waist to hip ratio</w:t>
            </w:r>
          </w:p>
        </w:tc>
        <w:tc>
          <w:tcPr>
            <w:tcW w:w="1679" w:type="dxa"/>
          </w:tcPr>
          <w:p w14:paraId="508BA5A6" w14:textId="77777777" w:rsidR="00C94C37" w:rsidRPr="005D07CC" w:rsidRDefault="00C94C37" w:rsidP="008E17D4">
            <w:pPr>
              <w:jc w:val="center"/>
              <w:rPr>
                <w:color w:val="000000" w:themeColor="text1"/>
                <w:sz w:val="20"/>
                <w:szCs w:val="20"/>
              </w:rPr>
            </w:pPr>
            <w:r w:rsidRPr="005D07CC">
              <w:rPr>
                <w:color w:val="000000" w:themeColor="text1"/>
                <w:sz w:val="20"/>
                <w:szCs w:val="20"/>
              </w:rPr>
              <w:t>0.86 ± 0.09</w:t>
            </w:r>
          </w:p>
        </w:tc>
        <w:tc>
          <w:tcPr>
            <w:tcW w:w="1679" w:type="dxa"/>
          </w:tcPr>
          <w:p w14:paraId="185EAA19" w14:textId="77777777" w:rsidR="00C94C37" w:rsidRPr="005D07CC" w:rsidRDefault="00C94C37" w:rsidP="008E17D4">
            <w:pPr>
              <w:jc w:val="center"/>
              <w:rPr>
                <w:color w:val="000000" w:themeColor="text1"/>
                <w:sz w:val="20"/>
                <w:szCs w:val="20"/>
              </w:rPr>
            </w:pPr>
            <w:r w:rsidRPr="005D07CC">
              <w:rPr>
                <w:color w:val="000000" w:themeColor="text1"/>
                <w:sz w:val="20"/>
                <w:szCs w:val="20"/>
              </w:rPr>
              <w:t>0.80 ± 0.06</w:t>
            </w:r>
          </w:p>
        </w:tc>
        <w:tc>
          <w:tcPr>
            <w:tcW w:w="1679" w:type="dxa"/>
          </w:tcPr>
          <w:p w14:paraId="02B03DEE" w14:textId="77777777" w:rsidR="00C94C37" w:rsidRPr="005D07CC" w:rsidRDefault="00C94C37" w:rsidP="008E17D4">
            <w:pPr>
              <w:jc w:val="center"/>
              <w:rPr>
                <w:color w:val="000000" w:themeColor="text1"/>
                <w:sz w:val="20"/>
                <w:szCs w:val="20"/>
              </w:rPr>
            </w:pPr>
            <w:r w:rsidRPr="005D07CC">
              <w:rPr>
                <w:color w:val="000000" w:themeColor="text1"/>
                <w:sz w:val="20"/>
                <w:szCs w:val="20"/>
              </w:rPr>
              <w:t>0.92 ± 0.05</w:t>
            </w:r>
          </w:p>
        </w:tc>
      </w:tr>
      <w:tr w:rsidR="005D07CC" w:rsidRPr="005D07CC" w14:paraId="69AD5BC4" w14:textId="77777777" w:rsidTr="00DE2187">
        <w:trPr>
          <w:trHeight w:val="300"/>
        </w:trPr>
        <w:tc>
          <w:tcPr>
            <w:tcW w:w="3969" w:type="dxa"/>
          </w:tcPr>
          <w:p w14:paraId="630E187C" w14:textId="77777777" w:rsidR="00C94C37" w:rsidRPr="005D07CC" w:rsidRDefault="00C94C37" w:rsidP="006706F0">
            <w:pPr>
              <w:rPr>
                <w:color w:val="000000" w:themeColor="text1"/>
                <w:sz w:val="20"/>
                <w:szCs w:val="20"/>
              </w:rPr>
            </w:pPr>
            <w:r w:rsidRPr="005D07CC">
              <w:rPr>
                <w:color w:val="000000" w:themeColor="text1"/>
                <w:sz w:val="20"/>
                <w:szCs w:val="20"/>
              </w:rPr>
              <w:t>Hang grip strength - dominant (kg)</w:t>
            </w:r>
          </w:p>
        </w:tc>
        <w:tc>
          <w:tcPr>
            <w:tcW w:w="1679" w:type="dxa"/>
          </w:tcPr>
          <w:p w14:paraId="2ECE3ABE" w14:textId="0DF4703C" w:rsidR="00C94C37" w:rsidRPr="005D07CC" w:rsidRDefault="00C94C37" w:rsidP="008E17D4">
            <w:pPr>
              <w:jc w:val="center"/>
              <w:rPr>
                <w:color w:val="000000" w:themeColor="text1"/>
                <w:sz w:val="20"/>
                <w:szCs w:val="20"/>
              </w:rPr>
            </w:pPr>
            <w:r w:rsidRPr="005D07CC">
              <w:rPr>
                <w:color w:val="000000" w:themeColor="text1"/>
                <w:sz w:val="20"/>
                <w:szCs w:val="20"/>
              </w:rPr>
              <w:t>32 ± 11.9</w:t>
            </w:r>
          </w:p>
        </w:tc>
        <w:tc>
          <w:tcPr>
            <w:tcW w:w="1679" w:type="dxa"/>
          </w:tcPr>
          <w:p w14:paraId="38B061DE" w14:textId="72C33431" w:rsidR="00C94C37" w:rsidRPr="005D07CC" w:rsidRDefault="00C94C37" w:rsidP="008E17D4">
            <w:pPr>
              <w:jc w:val="center"/>
              <w:rPr>
                <w:color w:val="000000" w:themeColor="text1"/>
                <w:sz w:val="20"/>
                <w:szCs w:val="20"/>
              </w:rPr>
            </w:pPr>
            <w:r w:rsidRPr="005D07CC">
              <w:rPr>
                <w:color w:val="000000" w:themeColor="text1"/>
                <w:sz w:val="20"/>
                <w:szCs w:val="20"/>
              </w:rPr>
              <w:t>24 ± 6.7</w:t>
            </w:r>
          </w:p>
        </w:tc>
        <w:tc>
          <w:tcPr>
            <w:tcW w:w="1679" w:type="dxa"/>
          </w:tcPr>
          <w:p w14:paraId="61A74921" w14:textId="0F7EBB78" w:rsidR="00C94C37" w:rsidRPr="005D07CC" w:rsidRDefault="00C94C37" w:rsidP="008E17D4">
            <w:pPr>
              <w:jc w:val="center"/>
              <w:rPr>
                <w:color w:val="000000" w:themeColor="text1"/>
                <w:sz w:val="20"/>
                <w:szCs w:val="20"/>
              </w:rPr>
            </w:pPr>
            <w:r w:rsidRPr="005D07CC">
              <w:rPr>
                <w:color w:val="000000" w:themeColor="text1"/>
                <w:sz w:val="20"/>
                <w:szCs w:val="20"/>
              </w:rPr>
              <w:t>40 ± 10.8</w:t>
            </w:r>
          </w:p>
        </w:tc>
      </w:tr>
      <w:tr w:rsidR="005D07CC" w:rsidRPr="005D07CC" w14:paraId="0895A19D" w14:textId="77777777" w:rsidTr="00DE2187">
        <w:trPr>
          <w:trHeight w:val="300"/>
        </w:trPr>
        <w:tc>
          <w:tcPr>
            <w:tcW w:w="3969" w:type="dxa"/>
          </w:tcPr>
          <w:p w14:paraId="3AA653CE" w14:textId="77777777" w:rsidR="00C94C37" w:rsidRPr="005D07CC" w:rsidRDefault="00C94C37" w:rsidP="006706F0">
            <w:pPr>
              <w:rPr>
                <w:color w:val="000000" w:themeColor="text1"/>
                <w:sz w:val="20"/>
                <w:szCs w:val="20"/>
              </w:rPr>
            </w:pPr>
            <w:r w:rsidRPr="005D07CC">
              <w:rPr>
                <w:color w:val="000000" w:themeColor="text1"/>
                <w:sz w:val="20"/>
                <w:szCs w:val="20"/>
              </w:rPr>
              <w:t>Walking MET (hours/week)</w:t>
            </w:r>
          </w:p>
        </w:tc>
        <w:tc>
          <w:tcPr>
            <w:tcW w:w="1679" w:type="dxa"/>
          </w:tcPr>
          <w:p w14:paraId="19E9EB5E" w14:textId="385EA48C" w:rsidR="00C94C37" w:rsidRPr="005D07CC" w:rsidRDefault="00C94C37" w:rsidP="008E17D4">
            <w:pPr>
              <w:jc w:val="center"/>
              <w:rPr>
                <w:color w:val="000000" w:themeColor="text1"/>
                <w:sz w:val="20"/>
                <w:szCs w:val="20"/>
              </w:rPr>
            </w:pPr>
            <w:r w:rsidRPr="005D07CC">
              <w:rPr>
                <w:color w:val="000000" w:themeColor="text1"/>
                <w:sz w:val="20"/>
                <w:szCs w:val="20"/>
              </w:rPr>
              <w:t>12 ± 6.8</w:t>
            </w:r>
          </w:p>
        </w:tc>
        <w:tc>
          <w:tcPr>
            <w:tcW w:w="1679" w:type="dxa"/>
          </w:tcPr>
          <w:p w14:paraId="3DF72D58" w14:textId="78E1AC9B" w:rsidR="00C94C37" w:rsidRPr="005D07CC" w:rsidRDefault="00C94C37" w:rsidP="008E17D4">
            <w:pPr>
              <w:jc w:val="center"/>
              <w:rPr>
                <w:color w:val="000000" w:themeColor="text1"/>
                <w:sz w:val="20"/>
                <w:szCs w:val="20"/>
              </w:rPr>
            </w:pPr>
            <w:r w:rsidRPr="005D07CC">
              <w:rPr>
                <w:color w:val="000000" w:themeColor="text1"/>
                <w:sz w:val="20"/>
                <w:szCs w:val="20"/>
              </w:rPr>
              <w:t>13 ± 6.4</w:t>
            </w:r>
          </w:p>
        </w:tc>
        <w:tc>
          <w:tcPr>
            <w:tcW w:w="1679" w:type="dxa"/>
          </w:tcPr>
          <w:p w14:paraId="4E936BA6" w14:textId="772DC655" w:rsidR="00C94C37" w:rsidRPr="005D07CC" w:rsidRDefault="00C94C37" w:rsidP="008E17D4">
            <w:pPr>
              <w:jc w:val="center"/>
              <w:rPr>
                <w:color w:val="000000" w:themeColor="text1"/>
                <w:sz w:val="20"/>
                <w:szCs w:val="20"/>
              </w:rPr>
            </w:pPr>
            <w:r w:rsidRPr="005D07CC">
              <w:rPr>
                <w:color w:val="000000" w:themeColor="text1"/>
                <w:sz w:val="20"/>
                <w:szCs w:val="20"/>
              </w:rPr>
              <w:t>10 ± 7.0</w:t>
            </w:r>
          </w:p>
        </w:tc>
      </w:tr>
      <w:tr w:rsidR="005D07CC" w:rsidRPr="005D07CC" w14:paraId="1D9B70B0" w14:textId="77777777" w:rsidTr="00DE2187">
        <w:trPr>
          <w:trHeight w:val="300"/>
        </w:trPr>
        <w:tc>
          <w:tcPr>
            <w:tcW w:w="3969" w:type="dxa"/>
          </w:tcPr>
          <w:p w14:paraId="6F65C37F" w14:textId="77777777" w:rsidR="00C94C37" w:rsidRPr="005D07CC" w:rsidRDefault="00C94C37" w:rsidP="006706F0">
            <w:pPr>
              <w:rPr>
                <w:color w:val="000000" w:themeColor="text1"/>
                <w:sz w:val="20"/>
                <w:szCs w:val="20"/>
              </w:rPr>
            </w:pPr>
            <w:r w:rsidRPr="005D07CC">
              <w:rPr>
                <w:color w:val="000000" w:themeColor="text1"/>
                <w:sz w:val="20"/>
                <w:szCs w:val="20"/>
              </w:rPr>
              <w:t>Moderate MET (hours/week)</w:t>
            </w:r>
          </w:p>
        </w:tc>
        <w:tc>
          <w:tcPr>
            <w:tcW w:w="1679" w:type="dxa"/>
          </w:tcPr>
          <w:p w14:paraId="2E09D992" w14:textId="2F4118AF" w:rsidR="00C94C37" w:rsidRPr="005D07CC" w:rsidRDefault="00C94C37" w:rsidP="008E17D4">
            <w:pPr>
              <w:jc w:val="center"/>
              <w:rPr>
                <w:color w:val="000000" w:themeColor="text1"/>
                <w:sz w:val="20"/>
                <w:szCs w:val="20"/>
              </w:rPr>
            </w:pPr>
            <w:r w:rsidRPr="005D07CC">
              <w:rPr>
                <w:color w:val="000000" w:themeColor="text1"/>
                <w:sz w:val="20"/>
                <w:szCs w:val="20"/>
              </w:rPr>
              <w:t>10 ± 7.4</w:t>
            </w:r>
          </w:p>
        </w:tc>
        <w:tc>
          <w:tcPr>
            <w:tcW w:w="1679" w:type="dxa"/>
          </w:tcPr>
          <w:p w14:paraId="4AEC883C" w14:textId="7B393855" w:rsidR="00C94C37" w:rsidRPr="005D07CC" w:rsidRDefault="00C94C37" w:rsidP="008E17D4">
            <w:pPr>
              <w:jc w:val="center"/>
              <w:rPr>
                <w:color w:val="000000" w:themeColor="text1"/>
                <w:sz w:val="20"/>
                <w:szCs w:val="20"/>
              </w:rPr>
            </w:pPr>
            <w:r w:rsidRPr="005D07CC">
              <w:rPr>
                <w:color w:val="000000" w:themeColor="text1"/>
                <w:sz w:val="20"/>
                <w:szCs w:val="20"/>
              </w:rPr>
              <w:t>11 ± 7.7</w:t>
            </w:r>
          </w:p>
        </w:tc>
        <w:tc>
          <w:tcPr>
            <w:tcW w:w="1679" w:type="dxa"/>
          </w:tcPr>
          <w:p w14:paraId="6F334999" w14:textId="42E24DFD" w:rsidR="00C94C37" w:rsidRPr="005D07CC" w:rsidRDefault="00C94C37" w:rsidP="008E17D4">
            <w:pPr>
              <w:jc w:val="center"/>
              <w:rPr>
                <w:color w:val="000000" w:themeColor="text1"/>
                <w:sz w:val="20"/>
                <w:szCs w:val="20"/>
              </w:rPr>
            </w:pPr>
            <w:r w:rsidRPr="005D07CC">
              <w:rPr>
                <w:color w:val="000000" w:themeColor="text1"/>
                <w:sz w:val="20"/>
                <w:szCs w:val="20"/>
              </w:rPr>
              <w:t>9.6 ± 7.2</w:t>
            </w:r>
          </w:p>
        </w:tc>
      </w:tr>
      <w:tr w:rsidR="005D07CC" w:rsidRPr="005D07CC" w14:paraId="17A05B14" w14:textId="77777777" w:rsidTr="00DE2187">
        <w:trPr>
          <w:trHeight w:val="300"/>
        </w:trPr>
        <w:tc>
          <w:tcPr>
            <w:tcW w:w="3969" w:type="dxa"/>
          </w:tcPr>
          <w:p w14:paraId="6F3EDE63" w14:textId="77777777" w:rsidR="00C94C37" w:rsidRPr="005D07CC" w:rsidRDefault="00C94C37" w:rsidP="006706F0">
            <w:pPr>
              <w:rPr>
                <w:color w:val="000000" w:themeColor="text1"/>
                <w:sz w:val="20"/>
                <w:szCs w:val="20"/>
              </w:rPr>
            </w:pPr>
            <w:r w:rsidRPr="005D07CC">
              <w:rPr>
                <w:color w:val="000000" w:themeColor="text1"/>
                <w:sz w:val="20"/>
                <w:szCs w:val="20"/>
              </w:rPr>
              <w:t>Vigorous MET (hours/week)</w:t>
            </w:r>
          </w:p>
        </w:tc>
        <w:tc>
          <w:tcPr>
            <w:tcW w:w="1679" w:type="dxa"/>
          </w:tcPr>
          <w:p w14:paraId="59E65C9F" w14:textId="7F6D1AC9" w:rsidR="00C94C37" w:rsidRPr="005D07CC" w:rsidRDefault="00C94C37" w:rsidP="008E17D4">
            <w:pPr>
              <w:jc w:val="center"/>
              <w:rPr>
                <w:color w:val="000000" w:themeColor="text1"/>
                <w:sz w:val="20"/>
                <w:szCs w:val="20"/>
              </w:rPr>
            </w:pPr>
            <w:r w:rsidRPr="005D07CC">
              <w:rPr>
                <w:color w:val="000000" w:themeColor="text1"/>
                <w:sz w:val="20"/>
                <w:szCs w:val="20"/>
              </w:rPr>
              <w:t>9 ± 8.2</w:t>
            </w:r>
          </w:p>
        </w:tc>
        <w:tc>
          <w:tcPr>
            <w:tcW w:w="1679" w:type="dxa"/>
          </w:tcPr>
          <w:p w14:paraId="757C25BC" w14:textId="42C04906" w:rsidR="00C94C37" w:rsidRPr="005D07CC" w:rsidRDefault="00C94C37" w:rsidP="008E17D4">
            <w:pPr>
              <w:jc w:val="center"/>
              <w:rPr>
                <w:color w:val="000000" w:themeColor="text1"/>
                <w:sz w:val="20"/>
                <w:szCs w:val="20"/>
              </w:rPr>
            </w:pPr>
            <w:r w:rsidRPr="005D07CC">
              <w:rPr>
                <w:color w:val="000000" w:themeColor="text1"/>
                <w:sz w:val="20"/>
                <w:szCs w:val="20"/>
              </w:rPr>
              <w:t>8 ± 8.2</w:t>
            </w:r>
          </w:p>
        </w:tc>
        <w:tc>
          <w:tcPr>
            <w:tcW w:w="1679" w:type="dxa"/>
          </w:tcPr>
          <w:p w14:paraId="36C0A5AB" w14:textId="2B9A929A" w:rsidR="00C94C37" w:rsidRPr="005D07CC" w:rsidRDefault="00C94C37" w:rsidP="008E17D4">
            <w:pPr>
              <w:jc w:val="center"/>
              <w:rPr>
                <w:color w:val="000000" w:themeColor="text1"/>
                <w:sz w:val="20"/>
                <w:szCs w:val="20"/>
              </w:rPr>
            </w:pPr>
            <w:r w:rsidRPr="005D07CC">
              <w:rPr>
                <w:color w:val="000000" w:themeColor="text1"/>
                <w:sz w:val="20"/>
                <w:szCs w:val="20"/>
              </w:rPr>
              <w:t>9 ± 8.3</w:t>
            </w:r>
          </w:p>
        </w:tc>
      </w:tr>
      <w:tr w:rsidR="005D07CC" w:rsidRPr="005D07CC" w14:paraId="2E36A479" w14:textId="77777777" w:rsidTr="00DE2187">
        <w:trPr>
          <w:trHeight w:val="300"/>
        </w:trPr>
        <w:tc>
          <w:tcPr>
            <w:tcW w:w="3969" w:type="dxa"/>
          </w:tcPr>
          <w:p w14:paraId="7DD2CC74" w14:textId="77777777" w:rsidR="00C94C37" w:rsidRPr="005D07CC" w:rsidRDefault="00C94C37" w:rsidP="006706F0">
            <w:pPr>
              <w:rPr>
                <w:color w:val="000000" w:themeColor="text1"/>
                <w:sz w:val="20"/>
                <w:szCs w:val="20"/>
              </w:rPr>
            </w:pPr>
            <w:r w:rsidRPr="005D07CC">
              <w:rPr>
                <w:color w:val="000000" w:themeColor="text1"/>
                <w:sz w:val="20"/>
                <w:szCs w:val="20"/>
              </w:rPr>
              <w:t>Total MET (hours/week)</w:t>
            </w:r>
          </w:p>
        </w:tc>
        <w:tc>
          <w:tcPr>
            <w:tcW w:w="1679" w:type="dxa"/>
          </w:tcPr>
          <w:p w14:paraId="1AFA7534" w14:textId="15E8AB5A" w:rsidR="00C94C37" w:rsidRPr="005D07CC" w:rsidRDefault="00C94C37" w:rsidP="008E17D4">
            <w:pPr>
              <w:jc w:val="center"/>
              <w:rPr>
                <w:color w:val="000000" w:themeColor="text1"/>
                <w:sz w:val="20"/>
                <w:szCs w:val="20"/>
              </w:rPr>
            </w:pPr>
            <w:r w:rsidRPr="005D07CC">
              <w:rPr>
                <w:color w:val="000000" w:themeColor="text1"/>
                <w:sz w:val="20"/>
                <w:szCs w:val="20"/>
              </w:rPr>
              <w:t>30 ± 17.1</w:t>
            </w:r>
          </w:p>
        </w:tc>
        <w:tc>
          <w:tcPr>
            <w:tcW w:w="1679" w:type="dxa"/>
          </w:tcPr>
          <w:p w14:paraId="156F177F" w14:textId="44F64FE4" w:rsidR="00C94C37" w:rsidRPr="005D07CC" w:rsidRDefault="00C94C37" w:rsidP="008E17D4">
            <w:pPr>
              <w:jc w:val="center"/>
              <w:rPr>
                <w:color w:val="000000" w:themeColor="text1"/>
                <w:sz w:val="20"/>
                <w:szCs w:val="20"/>
              </w:rPr>
            </w:pPr>
            <w:r w:rsidRPr="005D07CC">
              <w:rPr>
                <w:color w:val="000000" w:themeColor="text1"/>
                <w:sz w:val="20"/>
                <w:szCs w:val="20"/>
              </w:rPr>
              <w:t>32 ± 17.1</w:t>
            </w:r>
          </w:p>
        </w:tc>
        <w:tc>
          <w:tcPr>
            <w:tcW w:w="1679" w:type="dxa"/>
          </w:tcPr>
          <w:p w14:paraId="61E5212D" w14:textId="692F2C42" w:rsidR="00C94C37" w:rsidRPr="005D07CC" w:rsidRDefault="00C94C37" w:rsidP="008E17D4">
            <w:pPr>
              <w:jc w:val="center"/>
              <w:rPr>
                <w:color w:val="000000" w:themeColor="text1"/>
                <w:sz w:val="20"/>
                <w:szCs w:val="20"/>
              </w:rPr>
            </w:pPr>
            <w:r w:rsidRPr="005D07CC">
              <w:rPr>
                <w:color w:val="000000" w:themeColor="text1"/>
                <w:sz w:val="20"/>
                <w:szCs w:val="20"/>
              </w:rPr>
              <w:t>29 ± 17.1</w:t>
            </w:r>
          </w:p>
        </w:tc>
      </w:tr>
      <w:tr w:rsidR="005D07CC" w:rsidRPr="005D07CC" w14:paraId="0549DF8C" w14:textId="77777777" w:rsidTr="00DE2187">
        <w:trPr>
          <w:trHeight w:val="300"/>
        </w:trPr>
        <w:tc>
          <w:tcPr>
            <w:tcW w:w="3969" w:type="dxa"/>
          </w:tcPr>
          <w:p w14:paraId="015089BB" w14:textId="77777777" w:rsidR="00C94C37" w:rsidRPr="005D07CC" w:rsidRDefault="00C94C37" w:rsidP="006706F0">
            <w:pPr>
              <w:rPr>
                <w:color w:val="000000" w:themeColor="text1"/>
                <w:sz w:val="20"/>
                <w:szCs w:val="20"/>
              </w:rPr>
            </w:pPr>
            <w:r w:rsidRPr="005D07CC">
              <w:rPr>
                <w:color w:val="000000" w:themeColor="text1"/>
                <w:sz w:val="20"/>
                <w:szCs w:val="20"/>
              </w:rPr>
              <w:t>Smoking status (n)</w:t>
            </w:r>
          </w:p>
        </w:tc>
        <w:tc>
          <w:tcPr>
            <w:tcW w:w="1679" w:type="dxa"/>
          </w:tcPr>
          <w:p w14:paraId="09C08143" w14:textId="77777777" w:rsidR="00C94C37" w:rsidRPr="005D07CC" w:rsidRDefault="00C94C37" w:rsidP="008E17D4">
            <w:pPr>
              <w:jc w:val="center"/>
              <w:rPr>
                <w:color w:val="000000" w:themeColor="text1"/>
                <w:sz w:val="20"/>
                <w:szCs w:val="20"/>
              </w:rPr>
            </w:pPr>
          </w:p>
        </w:tc>
        <w:tc>
          <w:tcPr>
            <w:tcW w:w="1679" w:type="dxa"/>
          </w:tcPr>
          <w:p w14:paraId="392B8EE7" w14:textId="77777777" w:rsidR="00C94C37" w:rsidRPr="005D07CC" w:rsidRDefault="00C94C37" w:rsidP="008E17D4">
            <w:pPr>
              <w:jc w:val="center"/>
              <w:rPr>
                <w:color w:val="000000" w:themeColor="text1"/>
                <w:sz w:val="20"/>
                <w:szCs w:val="20"/>
              </w:rPr>
            </w:pPr>
          </w:p>
        </w:tc>
        <w:tc>
          <w:tcPr>
            <w:tcW w:w="1679" w:type="dxa"/>
          </w:tcPr>
          <w:p w14:paraId="571615A9" w14:textId="77777777" w:rsidR="00C94C37" w:rsidRPr="005D07CC" w:rsidRDefault="00C94C37" w:rsidP="008E17D4">
            <w:pPr>
              <w:jc w:val="center"/>
              <w:rPr>
                <w:color w:val="000000" w:themeColor="text1"/>
                <w:sz w:val="20"/>
                <w:szCs w:val="20"/>
              </w:rPr>
            </w:pPr>
          </w:p>
        </w:tc>
      </w:tr>
      <w:tr w:rsidR="005D07CC" w:rsidRPr="005D07CC" w14:paraId="333251F1" w14:textId="77777777" w:rsidTr="00DE2187">
        <w:trPr>
          <w:trHeight w:val="300"/>
        </w:trPr>
        <w:tc>
          <w:tcPr>
            <w:tcW w:w="3969" w:type="dxa"/>
          </w:tcPr>
          <w:p w14:paraId="7E11A797" w14:textId="77777777" w:rsidR="00C94C37" w:rsidRPr="005D07CC" w:rsidRDefault="00C94C37" w:rsidP="006706F0">
            <w:pPr>
              <w:rPr>
                <w:color w:val="000000" w:themeColor="text1"/>
                <w:sz w:val="20"/>
                <w:szCs w:val="20"/>
              </w:rPr>
            </w:pPr>
            <w:r w:rsidRPr="005D07CC">
              <w:rPr>
                <w:color w:val="000000" w:themeColor="text1"/>
                <w:sz w:val="20"/>
                <w:szCs w:val="20"/>
              </w:rPr>
              <w:t>    Never</w:t>
            </w:r>
          </w:p>
        </w:tc>
        <w:tc>
          <w:tcPr>
            <w:tcW w:w="1679" w:type="dxa"/>
          </w:tcPr>
          <w:p w14:paraId="065752BB" w14:textId="77777777" w:rsidR="00C94C37" w:rsidRPr="005D07CC" w:rsidRDefault="00C94C37" w:rsidP="008E17D4">
            <w:pPr>
              <w:jc w:val="center"/>
              <w:rPr>
                <w:color w:val="000000" w:themeColor="text1"/>
                <w:sz w:val="20"/>
                <w:szCs w:val="20"/>
              </w:rPr>
            </w:pPr>
            <w:r w:rsidRPr="005D07CC">
              <w:rPr>
                <w:color w:val="000000" w:themeColor="text1"/>
                <w:sz w:val="20"/>
                <w:szCs w:val="20"/>
              </w:rPr>
              <w:t>72</w:t>
            </w:r>
          </w:p>
        </w:tc>
        <w:tc>
          <w:tcPr>
            <w:tcW w:w="1679" w:type="dxa"/>
          </w:tcPr>
          <w:p w14:paraId="5F0D819C" w14:textId="77777777" w:rsidR="00C94C37" w:rsidRPr="005D07CC" w:rsidRDefault="00C94C37" w:rsidP="008E17D4">
            <w:pPr>
              <w:jc w:val="center"/>
              <w:rPr>
                <w:color w:val="000000" w:themeColor="text1"/>
                <w:sz w:val="20"/>
                <w:szCs w:val="20"/>
              </w:rPr>
            </w:pPr>
            <w:r w:rsidRPr="005D07CC">
              <w:rPr>
                <w:color w:val="000000" w:themeColor="text1"/>
                <w:sz w:val="20"/>
                <w:szCs w:val="20"/>
              </w:rPr>
              <w:t>44</w:t>
            </w:r>
          </w:p>
        </w:tc>
        <w:tc>
          <w:tcPr>
            <w:tcW w:w="1679" w:type="dxa"/>
          </w:tcPr>
          <w:p w14:paraId="243227EC" w14:textId="77777777" w:rsidR="00C94C37" w:rsidRPr="005D07CC" w:rsidRDefault="00C94C37" w:rsidP="008E17D4">
            <w:pPr>
              <w:jc w:val="center"/>
              <w:rPr>
                <w:color w:val="000000" w:themeColor="text1"/>
                <w:sz w:val="20"/>
                <w:szCs w:val="20"/>
              </w:rPr>
            </w:pPr>
            <w:r w:rsidRPr="005D07CC">
              <w:rPr>
                <w:color w:val="000000" w:themeColor="text1"/>
                <w:sz w:val="20"/>
                <w:szCs w:val="20"/>
              </w:rPr>
              <w:t>28</w:t>
            </w:r>
          </w:p>
        </w:tc>
      </w:tr>
      <w:tr w:rsidR="005D07CC" w:rsidRPr="005D07CC" w14:paraId="4DA125F0" w14:textId="77777777" w:rsidTr="00DE2187">
        <w:trPr>
          <w:trHeight w:val="300"/>
        </w:trPr>
        <w:tc>
          <w:tcPr>
            <w:tcW w:w="3969" w:type="dxa"/>
          </w:tcPr>
          <w:p w14:paraId="2C7E4FC9" w14:textId="77777777" w:rsidR="00C94C37" w:rsidRPr="005D07CC" w:rsidRDefault="00C94C37" w:rsidP="006706F0">
            <w:pPr>
              <w:rPr>
                <w:color w:val="000000" w:themeColor="text1"/>
                <w:sz w:val="20"/>
                <w:szCs w:val="20"/>
              </w:rPr>
            </w:pPr>
            <w:r w:rsidRPr="005D07CC">
              <w:rPr>
                <w:color w:val="000000" w:themeColor="text1"/>
                <w:sz w:val="20"/>
                <w:szCs w:val="20"/>
              </w:rPr>
              <w:t>    Previous</w:t>
            </w:r>
          </w:p>
        </w:tc>
        <w:tc>
          <w:tcPr>
            <w:tcW w:w="1679" w:type="dxa"/>
          </w:tcPr>
          <w:p w14:paraId="04C7A592" w14:textId="77777777" w:rsidR="00C94C37" w:rsidRPr="005D07CC" w:rsidRDefault="00C94C37" w:rsidP="008E17D4">
            <w:pPr>
              <w:jc w:val="center"/>
              <w:rPr>
                <w:color w:val="000000" w:themeColor="text1"/>
                <w:sz w:val="20"/>
                <w:szCs w:val="20"/>
              </w:rPr>
            </w:pPr>
            <w:r w:rsidRPr="005D07CC">
              <w:rPr>
                <w:color w:val="000000" w:themeColor="text1"/>
                <w:sz w:val="20"/>
                <w:szCs w:val="20"/>
              </w:rPr>
              <w:t>28</w:t>
            </w:r>
          </w:p>
        </w:tc>
        <w:tc>
          <w:tcPr>
            <w:tcW w:w="1679" w:type="dxa"/>
          </w:tcPr>
          <w:p w14:paraId="7A277374" w14:textId="77777777" w:rsidR="00C94C37" w:rsidRPr="005D07CC" w:rsidRDefault="00C94C37" w:rsidP="008E17D4">
            <w:pPr>
              <w:jc w:val="center"/>
              <w:rPr>
                <w:color w:val="000000" w:themeColor="text1"/>
                <w:sz w:val="20"/>
                <w:szCs w:val="20"/>
              </w:rPr>
            </w:pPr>
            <w:r w:rsidRPr="005D07CC">
              <w:rPr>
                <w:color w:val="000000" w:themeColor="text1"/>
                <w:sz w:val="20"/>
                <w:szCs w:val="20"/>
              </w:rPr>
              <w:t>9</w:t>
            </w:r>
          </w:p>
        </w:tc>
        <w:tc>
          <w:tcPr>
            <w:tcW w:w="1679" w:type="dxa"/>
          </w:tcPr>
          <w:p w14:paraId="568529CB" w14:textId="77777777" w:rsidR="00C94C37" w:rsidRPr="005D07CC" w:rsidRDefault="00C94C37" w:rsidP="008E17D4">
            <w:pPr>
              <w:jc w:val="center"/>
              <w:rPr>
                <w:color w:val="000000" w:themeColor="text1"/>
                <w:sz w:val="20"/>
                <w:szCs w:val="20"/>
              </w:rPr>
            </w:pPr>
            <w:r w:rsidRPr="005D07CC">
              <w:rPr>
                <w:color w:val="000000" w:themeColor="text1"/>
                <w:sz w:val="20"/>
                <w:szCs w:val="20"/>
              </w:rPr>
              <w:t>19</w:t>
            </w:r>
          </w:p>
        </w:tc>
      </w:tr>
      <w:tr w:rsidR="005D07CC" w:rsidRPr="005D07CC" w14:paraId="160655AD" w14:textId="77777777" w:rsidTr="00DE2187">
        <w:trPr>
          <w:trHeight w:val="300"/>
        </w:trPr>
        <w:tc>
          <w:tcPr>
            <w:tcW w:w="3969" w:type="dxa"/>
          </w:tcPr>
          <w:p w14:paraId="3A39562F" w14:textId="77777777" w:rsidR="00C94C37" w:rsidRPr="005D07CC" w:rsidRDefault="00C94C37" w:rsidP="006706F0">
            <w:pPr>
              <w:rPr>
                <w:color w:val="000000" w:themeColor="text1"/>
                <w:sz w:val="20"/>
                <w:szCs w:val="20"/>
              </w:rPr>
            </w:pPr>
            <w:r w:rsidRPr="005D07CC">
              <w:rPr>
                <w:color w:val="000000" w:themeColor="text1"/>
                <w:sz w:val="20"/>
                <w:szCs w:val="20"/>
              </w:rPr>
              <w:t>    Current</w:t>
            </w:r>
          </w:p>
        </w:tc>
        <w:tc>
          <w:tcPr>
            <w:tcW w:w="1679" w:type="dxa"/>
          </w:tcPr>
          <w:p w14:paraId="44AC156D" w14:textId="77777777" w:rsidR="00C94C37" w:rsidRPr="005D07CC" w:rsidRDefault="00C94C37" w:rsidP="008E17D4">
            <w:pPr>
              <w:jc w:val="center"/>
              <w:rPr>
                <w:color w:val="000000" w:themeColor="text1"/>
                <w:sz w:val="20"/>
                <w:szCs w:val="20"/>
              </w:rPr>
            </w:pPr>
            <w:r w:rsidRPr="005D07CC">
              <w:rPr>
                <w:color w:val="000000" w:themeColor="text1"/>
                <w:sz w:val="20"/>
                <w:szCs w:val="20"/>
              </w:rPr>
              <w:t>0</w:t>
            </w:r>
          </w:p>
        </w:tc>
        <w:tc>
          <w:tcPr>
            <w:tcW w:w="1679" w:type="dxa"/>
          </w:tcPr>
          <w:p w14:paraId="18BED3F6" w14:textId="77777777" w:rsidR="00C94C37" w:rsidRPr="005D07CC" w:rsidRDefault="00C94C37" w:rsidP="008E17D4">
            <w:pPr>
              <w:jc w:val="center"/>
              <w:rPr>
                <w:color w:val="000000" w:themeColor="text1"/>
                <w:sz w:val="20"/>
                <w:szCs w:val="20"/>
              </w:rPr>
            </w:pPr>
            <w:r w:rsidRPr="005D07CC">
              <w:rPr>
                <w:color w:val="000000" w:themeColor="text1"/>
                <w:sz w:val="20"/>
                <w:szCs w:val="20"/>
              </w:rPr>
              <w:t>0</w:t>
            </w:r>
          </w:p>
        </w:tc>
        <w:tc>
          <w:tcPr>
            <w:tcW w:w="1679" w:type="dxa"/>
          </w:tcPr>
          <w:p w14:paraId="6BD64447" w14:textId="77777777" w:rsidR="00C94C37" w:rsidRPr="005D07CC" w:rsidRDefault="00C94C37" w:rsidP="008E17D4">
            <w:pPr>
              <w:jc w:val="center"/>
              <w:rPr>
                <w:color w:val="000000" w:themeColor="text1"/>
                <w:sz w:val="20"/>
                <w:szCs w:val="20"/>
              </w:rPr>
            </w:pPr>
            <w:r w:rsidRPr="005D07CC">
              <w:rPr>
                <w:color w:val="000000" w:themeColor="text1"/>
                <w:sz w:val="20"/>
                <w:szCs w:val="20"/>
              </w:rPr>
              <w:t>0</w:t>
            </w:r>
          </w:p>
        </w:tc>
      </w:tr>
      <w:tr w:rsidR="005D07CC" w:rsidRPr="005D07CC" w14:paraId="33CA95FB" w14:textId="77777777" w:rsidTr="00DE2187">
        <w:trPr>
          <w:trHeight w:val="300"/>
        </w:trPr>
        <w:tc>
          <w:tcPr>
            <w:tcW w:w="3969" w:type="dxa"/>
          </w:tcPr>
          <w:p w14:paraId="0C118752" w14:textId="77777777" w:rsidR="00C94C37" w:rsidRPr="005D07CC" w:rsidRDefault="00C94C37" w:rsidP="006706F0">
            <w:pPr>
              <w:rPr>
                <w:color w:val="000000" w:themeColor="text1"/>
                <w:sz w:val="20"/>
                <w:szCs w:val="20"/>
              </w:rPr>
            </w:pPr>
            <w:r w:rsidRPr="005D07CC">
              <w:rPr>
                <w:color w:val="000000" w:themeColor="text1"/>
                <w:sz w:val="20"/>
                <w:szCs w:val="20"/>
              </w:rPr>
              <w:t>Alcohol status</w:t>
            </w:r>
          </w:p>
        </w:tc>
        <w:tc>
          <w:tcPr>
            <w:tcW w:w="1679" w:type="dxa"/>
          </w:tcPr>
          <w:p w14:paraId="1781147B" w14:textId="77777777" w:rsidR="00C94C37" w:rsidRPr="005D07CC" w:rsidRDefault="00C94C37" w:rsidP="008E17D4">
            <w:pPr>
              <w:jc w:val="center"/>
              <w:rPr>
                <w:color w:val="000000" w:themeColor="text1"/>
                <w:sz w:val="20"/>
                <w:szCs w:val="20"/>
              </w:rPr>
            </w:pPr>
          </w:p>
        </w:tc>
        <w:tc>
          <w:tcPr>
            <w:tcW w:w="1679" w:type="dxa"/>
          </w:tcPr>
          <w:p w14:paraId="4DFB754B" w14:textId="77777777" w:rsidR="00C94C37" w:rsidRPr="005D07CC" w:rsidRDefault="00C94C37" w:rsidP="008E17D4">
            <w:pPr>
              <w:jc w:val="center"/>
              <w:rPr>
                <w:color w:val="000000" w:themeColor="text1"/>
                <w:sz w:val="20"/>
                <w:szCs w:val="20"/>
              </w:rPr>
            </w:pPr>
          </w:p>
        </w:tc>
        <w:tc>
          <w:tcPr>
            <w:tcW w:w="1679" w:type="dxa"/>
          </w:tcPr>
          <w:p w14:paraId="42CFAA71" w14:textId="77777777" w:rsidR="00C94C37" w:rsidRPr="005D07CC" w:rsidRDefault="00C94C37" w:rsidP="008E17D4">
            <w:pPr>
              <w:jc w:val="center"/>
              <w:rPr>
                <w:color w:val="000000" w:themeColor="text1"/>
                <w:sz w:val="20"/>
                <w:szCs w:val="20"/>
              </w:rPr>
            </w:pPr>
          </w:p>
        </w:tc>
      </w:tr>
      <w:tr w:rsidR="005D07CC" w:rsidRPr="005D07CC" w14:paraId="223B1221" w14:textId="77777777" w:rsidTr="00DE2187">
        <w:trPr>
          <w:trHeight w:val="300"/>
        </w:trPr>
        <w:tc>
          <w:tcPr>
            <w:tcW w:w="3969" w:type="dxa"/>
          </w:tcPr>
          <w:p w14:paraId="7DE88B5B" w14:textId="77777777" w:rsidR="00C94C37" w:rsidRPr="005D07CC" w:rsidRDefault="00C94C37" w:rsidP="006706F0">
            <w:pPr>
              <w:rPr>
                <w:color w:val="000000" w:themeColor="text1"/>
                <w:sz w:val="20"/>
                <w:szCs w:val="20"/>
              </w:rPr>
            </w:pPr>
            <w:r w:rsidRPr="005D07CC">
              <w:rPr>
                <w:color w:val="000000" w:themeColor="text1"/>
                <w:sz w:val="20"/>
                <w:szCs w:val="20"/>
              </w:rPr>
              <w:t>    Never</w:t>
            </w:r>
          </w:p>
        </w:tc>
        <w:tc>
          <w:tcPr>
            <w:tcW w:w="1679" w:type="dxa"/>
          </w:tcPr>
          <w:p w14:paraId="5D3725B5" w14:textId="77777777" w:rsidR="00C94C37" w:rsidRPr="005D07CC" w:rsidRDefault="00C94C37" w:rsidP="008E17D4">
            <w:pPr>
              <w:jc w:val="center"/>
              <w:rPr>
                <w:color w:val="000000" w:themeColor="text1"/>
                <w:sz w:val="20"/>
                <w:szCs w:val="20"/>
              </w:rPr>
            </w:pPr>
            <w:r w:rsidRPr="005D07CC">
              <w:rPr>
                <w:color w:val="000000" w:themeColor="text1"/>
                <w:sz w:val="20"/>
                <w:szCs w:val="20"/>
              </w:rPr>
              <w:t>2</w:t>
            </w:r>
          </w:p>
        </w:tc>
        <w:tc>
          <w:tcPr>
            <w:tcW w:w="1679" w:type="dxa"/>
          </w:tcPr>
          <w:p w14:paraId="27AE7024" w14:textId="77777777" w:rsidR="00C94C37" w:rsidRPr="005D07CC" w:rsidRDefault="00C94C37" w:rsidP="008E17D4">
            <w:pPr>
              <w:jc w:val="center"/>
              <w:rPr>
                <w:color w:val="000000" w:themeColor="text1"/>
                <w:sz w:val="20"/>
                <w:szCs w:val="20"/>
              </w:rPr>
            </w:pPr>
            <w:r w:rsidRPr="005D07CC">
              <w:rPr>
                <w:color w:val="000000" w:themeColor="text1"/>
                <w:sz w:val="20"/>
                <w:szCs w:val="20"/>
              </w:rPr>
              <w:t>1</w:t>
            </w:r>
          </w:p>
        </w:tc>
        <w:tc>
          <w:tcPr>
            <w:tcW w:w="1679" w:type="dxa"/>
          </w:tcPr>
          <w:p w14:paraId="6A10D151" w14:textId="77777777" w:rsidR="00C94C37" w:rsidRPr="005D07CC" w:rsidRDefault="00C94C37" w:rsidP="008E17D4">
            <w:pPr>
              <w:jc w:val="center"/>
              <w:rPr>
                <w:color w:val="000000" w:themeColor="text1"/>
                <w:sz w:val="20"/>
                <w:szCs w:val="20"/>
              </w:rPr>
            </w:pPr>
            <w:r w:rsidRPr="005D07CC">
              <w:rPr>
                <w:color w:val="000000" w:themeColor="text1"/>
                <w:sz w:val="20"/>
                <w:szCs w:val="20"/>
              </w:rPr>
              <w:t>1</w:t>
            </w:r>
          </w:p>
        </w:tc>
      </w:tr>
      <w:tr w:rsidR="005D07CC" w:rsidRPr="005D07CC" w14:paraId="44ABD02F" w14:textId="77777777" w:rsidTr="00DE2187">
        <w:trPr>
          <w:trHeight w:val="300"/>
        </w:trPr>
        <w:tc>
          <w:tcPr>
            <w:tcW w:w="3969" w:type="dxa"/>
          </w:tcPr>
          <w:p w14:paraId="4F333F93" w14:textId="77777777" w:rsidR="00C94C37" w:rsidRPr="005D07CC" w:rsidRDefault="00C94C37" w:rsidP="006706F0">
            <w:pPr>
              <w:rPr>
                <w:color w:val="000000" w:themeColor="text1"/>
                <w:sz w:val="20"/>
                <w:szCs w:val="20"/>
              </w:rPr>
            </w:pPr>
            <w:r w:rsidRPr="005D07CC">
              <w:rPr>
                <w:color w:val="000000" w:themeColor="text1"/>
                <w:sz w:val="20"/>
                <w:szCs w:val="20"/>
              </w:rPr>
              <w:t>    Previous</w:t>
            </w:r>
          </w:p>
        </w:tc>
        <w:tc>
          <w:tcPr>
            <w:tcW w:w="1679" w:type="dxa"/>
          </w:tcPr>
          <w:p w14:paraId="7C1ABE18" w14:textId="77777777" w:rsidR="00C94C37" w:rsidRPr="005D07CC" w:rsidRDefault="00C94C37" w:rsidP="008E17D4">
            <w:pPr>
              <w:jc w:val="center"/>
              <w:rPr>
                <w:color w:val="000000" w:themeColor="text1"/>
                <w:sz w:val="20"/>
                <w:szCs w:val="20"/>
              </w:rPr>
            </w:pPr>
            <w:r w:rsidRPr="005D07CC">
              <w:rPr>
                <w:color w:val="000000" w:themeColor="text1"/>
                <w:sz w:val="20"/>
                <w:szCs w:val="20"/>
              </w:rPr>
              <w:t>5</w:t>
            </w:r>
          </w:p>
        </w:tc>
        <w:tc>
          <w:tcPr>
            <w:tcW w:w="1679" w:type="dxa"/>
          </w:tcPr>
          <w:p w14:paraId="28FB9ACD" w14:textId="77777777" w:rsidR="00C94C37" w:rsidRPr="005D07CC" w:rsidRDefault="00C94C37" w:rsidP="008E17D4">
            <w:pPr>
              <w:jc w:val="center"/>
              <w:rPr>
                <w:color w:val="000000" w:themeColor="text1"/>
                <w:sz w:val="20"/>
                <w:szCs w:val="20"/>
              </w:rPr>
            </w:pPr>
            <w:r w:rsidRPr="005D07CC">
              <w:rPr>
                <w:color w:val="000000" w:themeColor="text1"/>
                <w:sz w:val="20"/>
                <w:szCs w:val="20"/>
              </w:rPr>
              <w:t>2</w:t>
            </w:r>
          </w:p>
        </w:tc>
        <w:tc>
          <w:tcPr>
            <w:tcW w:w="1679" w:type="dxa"/>
          </w:tcPr>
          <w:p w14:paraId="576E7C85" w14:textId="77777777" w:rsidR="00C94C37" w:rsidRPr="005D07CC" w:rsidRDefault="00C94C37" w:rsidP="008E17D4">
            <w:pPr>
              <w:jc w:val="center"/>
              <w:rPr>
                <w:color w:val="000000" w:themeColor="text1"/>
                <w:sz w:val="20"/>
                <w:szCs w:val="20"/>
              </w:rPr>
            </w:pPr>
            <w:r w:rsidRPr="005D07CC">
              <w:rPr>
                <w:color w:val="000000" w:themeColor="text1"/>
                <w:sz w:val="20"/>
                <w:szCs w:val="20"/>
              </w:rPr>
              <w:t>3</w:t>
            </w:r>
          </w:p>
        </w:tc>
      </w:tr>
      <w:tr w:rsidR="005D07CC" w:rsidRPr="005D07CC" w14:paraId="7E40E3FE" w14:textId="77777777" w:rsidTr="00DE2187">
        <w:trPr>
          <w:trHeight w:val="300"/>
        </w:trPr>
        <w:tc>
          <w:tcPr>
            <w:tcW w:w="3969" w:type="dxa"/>
          </w:tcPr>
          <w:p w14:paraId="0E5E7B10" w14:textId="77777777" w:rsidR="00C94C37" w:rsidRPr="005D07CC" w:rsidRDefault="00C94C37" w:rsidP="006706F0">
            <w:pPr>
              <w:rPr>
                <w:color w:val="000000" w:themeColor="text1"/>
                <w:sz w:val="20"/>
                <w:szCs w:val="20"/>
              </w:rPr>
            </w:pPr>
            <w:r w:rsidRPr="005D07CC">
              <w:rPr>
                <w:color w:val="000000" w:themeColor="text1"/>
                <w:sz w:val="20"/>
                <w:szCs w:val="20"/>
              </w:rPr>
              <w:t>    Current</w:t>
            </w:r>
          </w:p>
        </w:tc>
        <w:tc>
          <w:tcPr>
            <w:tcW w:w="1679" w:type="dxa"/>
          </w:tcPr>
          <w:p w14:paraId="59A3BC13" w14:textId="77777777" w:rsidR="00C94C37" w:rsidRPr="005D07CC" w:rsidRDefault="00C94C37" w:rsidP="008E17D4">
            <w:pPr>
              <w:jc w:val="center"/>
              <w:rPr>
                <w:color w:val="000000" w:themeColor="text1"/>
                <w:sz w:val="20"/>
                <w:szCs w:val="20"/>
              </w:rPr>
            </w:pPr>
            <w:r w:rsidRPr="005D07CC">
              <w:rPr>
                <w:color w:val="000000" w:themeColor="text1"/>
                <w:sz w:val="20"/>
                <w:szCs w:val="20"/>
              </w:rPr>
              <w:t>93</w:t>
            </w:r>
          </w:p>
        </w:tc>
        <w:tc>
          <w:tcPr>
            <w:tcW w:w="1679" w:type="dxa"/>
          </w:tcPr>
          <w:p w14:paraId="797305A2" w14:textId="77777777" w:rsidR="00C94C37" w:rsidRPr="005D07CC" w:rsidRDefault="00C94C37" w:rsidP="008E17D4">
            <w:pPr>
              <w:jc w:val="center"/>
              <w:rPr>
                <w:color w:val="000000" w:themeColor="text1"/>
                <w:sz w:val="20"/>
                <w:szCs w:val="20"/>
              </w:rPr>
            </w:pPr>
            <w:r w:rsidRPr="005D07CC">
              <w:rPr>
                <w:color w:val="000000" w:themeColor="text1"/>
                <w:sz w:val="20"/>
                <w:szCs w:val="20"/>
              </w:rPr>
              <w:t>50</w:t>
            </w:r>
          </w:p>
        </w:tc>
        <w:tc>
          <w:tcPr>
            <w:tcW w:w="1679" w:type="dxa"/>
          </w:tcPr>
          <w:p w14:paraId="4CAC04CC" w14:textId="77777777" w:rsidR="00C94C37" w:rsidRPr="005D07CC" w:rsidRDefault="00C94C37" w:rsidP="008E17D4">
            <w:pPr>
              <w:jc w:val="center"/>
              <w:rPr>
                <w:color w:val="000000" w:themeColor="text1"/>
                <w:sz w:val="20"/>
                <w:szCs w:val="20"/>
              </w:rPr>
            </w:pPr>
            <w:r w:rsidRPr="005D07CC">
              <w:rPr>
                <w:color w:val="000000" w:themeColor="text1"/>
                <w:sz w:val="20"/>
                <w:szCs w:val="20"/>
              </w:rPr>
              <w:t>43</w:t>
            </w:r>
          </w:p>
        </w:tc>
      </w:tr>
      <w:tr w:rsidR="005D07CC" w:rsidRPr="005D07CC" w14:paraId="139DD9EC" w14:textId="77777777" w:rsidTr="00DE2187">
        <w:trPr>
          <w:trHeight w:val="300"/>
        </w:trPr>
        <w:tc>
          <w:tcPr>
            <w:tcW w:w="3969" w:type="dxa"/>
          </w:tcPr>
          <w:p w14:paraId="1A7777F8" w14:textId="77777777" w:rsidR="00C94C37" w:rsidRPr="005D07CC" w:rsidRDefault="00C94C37" w:rsidP="006706F0">
            <w:pPr>
              <w:rPr>
                <w:color w:val="000000" w:themeColor="text1"/>
                <w:sz w:val="20"/>
                <w:szCs w:val="20"/>
              </w:rPr>
            </w:pPr>
            <w:r w:rsidRPr="005D07CC">
              <w:rPr>
                <w:color w:val="000000" w:themeColor="text1"/>
                <w:sz w:val="20"/>
                <w:szCs w:val="20"/>
              </w:rPr>
              <w:t>Townsend deprivation index</w:t>
            </w:r>
          </w:p>
        </w:tc>
        <w:tc>
          <w:tcPr>
            <w:tcW w:w="1679" w:type="dxa"/>
          </w:tcPr>
          <w:p w14:paraId="74421FC2" w14:textId="06691000" w:rsidR="00C94C37" w:rsidRPr="005D07CC" w:rsidRDefault="00C94C37" w:rsidP="008E17D4">
            <w:pPr>
              <w:jc w:val="center"/>
              <w:rPr>
                <w:color w:val="000000" w:themeColor="text1"/>
                <w:sz w:val="20"/>
                <w:szCs w:val="20"/>
              </w:rPr>
            </w:pPr>
            <w:r w:rsidRPr="005D07CC">
              <w:rPr>
                <w:color w:val="000000" w:themeColor="text1"/>
                <w:sz w:val="20"/>
                <w:szCs w:val="20"/>
              </w:rPr>
              <w:t>-2.5 ± 2.2</w:t>
            </w:r>
          </w:p>
        </w:tc>
        <w:tc>
          <w:tcPr>
            <w:tcW w:w="1679" w:type="dxa"/>
          </w:tcPr>
          <w:p w14:paraId="27C95E4C" w14:textId="0684BF81" w:rsidR="00C94C37" w:rsidRPr="005D07CC" w:rsidRDefault="00C94C37" w:rsidP="008E17D4">
            <w:pPr>
              <w:jc w:val="center"/>
              <w:rPr>
                <w:color w:val="000000" w:themeColor="text1"/>
                <w:sz w:val="20"/>
                <w:szCs w:val="20"/>
              </w:rPr>
            </w:pPr>
            <w:r w:rsidRPr="005D07CC">
              <w:rPr>
                <w:color w:val="000000" w:themeColor="text1"/>
                <w:sz w:val="20"/>
                <w:szCs w:val="20"/>
              </w:rPr>
              <w:t>-2.3 ± 2.5</w:t>
            </w:r>
          </w:p>
        </w:tc>
        <w:tc>
          <w:tcPr>
            <w:tcW w:w="1679" w:type="dxa"/>
          </w:tcPr>
          <w:p w14:paraId="73335702" w14:textId="09D33A85" w:rsidR="00C94C37" w:rsidRPr="005D07CC" w:rsidRDefault="00C94C37" w:rsidP="008E17D4">
            <w:pPr>
              <w:jc w:val="center"/>
              <w:rPr>
                <w:color w:val="000000" w:themeColor="text1"/>
                <w:sz w:val="20"/>
                <w:szCs w:val="20"/>
              </w:rPr>
            </w:pPr>
            <w:r w:rsidRPr="005D07CC">
              <w:rPr>
                <w:color w:val="000000" w:themeColor="text1"/>
                <w:sz w:val="20"/>
                <w:szCs w:val="20"/>
              </w:rPr>
              <w:t>-2.7 ± 2.0</w:t>
            </w:r>
          </w:p>
        </w:tc>
      </w:tr>
      <w:tr w:rsidR="005D07CC" w:rsidRPr="005D07CC" w14:paraId="2BF274C9" w14:textId="77777777" w:rsidTr="00DE2187">
        <w:trPr>
          <w:trHeight w:val="300"/>
        </w:trPr>
        <w:tc>
          <w:tcPr>
            <w:tcW w:w="3969" w:type="dxa"/>
          </w:tcPr>
          <w:p w14:paraId="29BDDF52" w14:textId="5066C018" w:rsidR="00C94C37" w:rsidRPr="005D07CC" w:rsidRDefault="00C94C37" w:rsidP="006706F0">
            <w:pPr>
              <w:rPr>
                <w:color w:val="000000" w:themeColor="text1"/>
                <w:sz w:val="20"/>
                <w:szCs w:val="20"/>
              </w:rPr>
            </w:pPr>
            <w:r w:rsidRPr="005D07CC">
              <w:rPr>
                <w:color w:val="000000" w:themeColor="text1"/>
                <w:sz w:val="20"/>
                <w:szCs w:val="20"/>
              </w:rPr>
              <w:t xml:space="preserve">Type 2 diabetes </w:t>
            </w:r>
            <w:r w:rsidR="00532499" w:rsidRPr="005D07CC">
              <w:rPr>
                <w:color w:val="000000" w:themeColor="text1"/>
                <w:sz w:val="20"/>
                <w:szCs w:val="20"/>
              </w:rPr>
              <w:t>(</w:t>
            </w:r>
            <w:r w:rsidR="0088671F" w:rsidRPr="005D07CC">
              <w:rPr>
                <w:color w:val="000000" w:themeColor="text1"/>
                <w:sz w:val="20"/>
                <w:szCs w:val="20"/>
              </w:rPr>
              <w:t>N</w:t>
            </w:r>
            <w:r w:rsidR="00D5786C" w:rsidRPr="005D07CC">
              <w:rPr>
                <w:color w:val="000000" w:themeColor="text1"/>
                <w:sz w:val="20"/>
                <w:szCs w:val="20"/>
              </w:rPr>
              <w:t>, %</w:t>
            </w:r>
            <w:r w:rsidR="00532499" w:rsidRPr="005D07CC">
              <w:rPr>
                <w:color w:val="000000" w:themeColor="text1"/>
                <w:sz w:val="20"/>
                <w:szCs w:val="20"/>
              </w:rPr>
              <w:t>)</w:t>
            </w:r>
            <w:r w:rsidR="00166672" w:rsidRPr="005D07CC">
              <w:rPr>
                <w:color w:val="000000" w:themeColor="text1"/>
                <w:sz w:val="20"/>
                <w:szCs w:val="20"/>
              </w:rPr>
              <w:t xml:space="preserve"> </w:t>
            </w:r>
          </w:p>
        </w:tc>
        <w:tc>
          <w:tcPr>
            <w:tcW w:w="1679" w:type="dxa"/>
          </w:tcPr>
          <w:p w14:paraId="742D032F" w14:textId="77777777" w:rsidR="00C94C37" w:rsidRPr="005D07CC" w:rsidRDefault="00C94C37" w:rsidP="008E17D4">
            <w:pPr>
              <w:jc w:val="center"/>
              <w:rPr>
                <w:color w:val="000000" w:themeColor="text1"/>
                <w:sz w:val="20"/>
                <w:szCs w:val="20"/>
              </w:rPr>
            </w:pPr>
            <w:r w:rsidRPr="005D07CC">
              <w:rPr>
                <w:color w:val="000000" w:themeColor="text1"/>
                <w:sz w:val="20"/>
                <w:szCs w:val="20"/>
              </w:rPr>
              <w:t>3</w:t>
            </w:r>
          </w:p>
        </w:tc>
        <w:tc>
          <w:tcPr>
            <w:tcW w:w="1679" w:type="dxa"/>
          </w:tcPr>
          <w:p w14:paraId="7DE01D54" w14:textId="77777777" w:rsidR="00C94C37" w:rsidRPr="005D07CC" w:rsidRDefault="00C94C37" w:rsidP="008E17D4">
            <w:pPr>
              <w:jc w:val="center"/>
              <w:rPr>
                <w:color w:val="000000" w:themeColor="text1"/>
                <w:sz w:val="20"/>
                <w:szCs w:val="20"/>
              </w:rPr>
            </w:pPr>
            <w:r w:rsidRPr="005D07CC">
              <w:rPr>
                <w:color w:val="000000" w:themeColor="text1"/>
                <w:sz w:val="20"/>
                <w:szCs w:val="20"/>
              </w:rPr>
              <w:t>1</w:t>
            </w:r>
          </w:p>
        </w:tc>
        <w:tc>
          <w:tcPr>
            <w:tcW w:w="1679" w:type="dxa"/>
          </w:tcPr>
          <w:p w14:paraId="19D21814" w14:textId="77777777" w:rsidR="00C94C37" w:rsidRPr="005D07CC" w:rsidRDefault="00C94C37" w:rsidP="008E17D4">
            <w:pPr>
              <w:jc w:val="center"/>
              <w:rPr>
                <w:color w:val="000000" w:themeColor="text1"/>
                <w:sz w:val="20"/>
                <w:szCs w:val="20"/>
              </w:rPr>
            </w:pPr>
            <w:r w:rsidRPr="005D07CC">
              <w:rPr>
                <w:color w:val="000000" w:themeColor="text1"/>
                <w:sz w:val="20"/>
                <w:szCs w:val="20"/>
              </w:rPr>
              <w:t>2</w:t>
            </w:r>
          </w:p>
        </w:tc>
      </w:tr>
      <w:tr w:rsidR="00C94C37" w:rsidRPr="005D07CC" w14:paraId="24A306A1" w14:textId="77777777" w:rsidTr="00DE2187">
        <w:trPr>
          <w:trHeight w:val="300"/>
        </w:trPr>
        <w:tc>
          <w:tcPr>
            <w:tcW w:w="3969" w:type="dxa"/>
          </w:tcPr>
          <w:p w14:paraId="54B05160" w14:textId="10E432A3" w:rsidR="00C94C37" w:rsidRPr="005D07CC" w:rsidRDefault="00C94C37" w:rsidP="006706F0">
            <w:pPr>
              <w:rPr>
                <w:color w:val="000000" w:themeColor="text1"/>
                <w:sz w:val="20"/>
                <w:szCs w:val="20"/>
              </w:rPr>
            </w:pPr>
            <w:r w:rsidRPr="005D07CC">
              <w:rPr>
                <w:color w:val="000000" w:themeColor="text1"/>
                <w:sz w:val="20"/>
                <w:szCs w:val="20"/>
              </w:rPr>
              <w:t>Obesity</w:t>
            </w:r>
            <w:r w:rsidR="00166672" w:rsidRPr="005D07CC">
              <w:rPr>
                <w:color w:val="000000" w:themeColor="text1"/>
                <w:sz w:val="20"/>
                <w:szCs w:val="20"/>
              </w:rPr>
              <w:t xml:space="preserve"> </w:t>
            </w:r>
            <w:r w:rsidR="00532499" w:rsidRPr="005D07CC">
              <w:rPr>
                <w:color w:val="000000" w:themeColor="text1"/>
                <w:sz w:val="20"/>
                <w:szCs w:val="20"/>
              </w:rPr>
              <w:t>(</w:t>
            </w:r>
            <w:r w:rsidR="0088671F" w:rsidRPr="005D07CC">
              <w:rPr>
                <w:color w:val="000000" w:themeColor="text1"/>
                <w:sz w:val="20"/>
                <w:szCs w:val="20"/>
              </w:rPr>
              <w:t>N</w:t>
            </w:r>
            <w:r w:rsidR="00D5786C" w:rsidRPr="005D07CC">
              <w:rPr>
                <w:color w:val="000000" w:themeColor="text1"/>
                <w:sz w:val="20"/>
                <w:szCs w:val="20"/>
              </w:rPr>
              <w:t>, %</w:t>
            </w:r>
            <w:r w:rsidR="00532499" w:rsidRPr="005D07CC">
              <w:rPr>
                <w:color w:val="000000" w:themeColor="text1"/>
                <w:sz w:val="20"/>
                <w:szCs w:val="20"/>
              </w:rPr>
              <w:t>)</w:t>
            </w:r>
          </w:p>
        </w:tc>
        <w:tc>
          <w:tcPr>
            <w:tcW w:w="1679" w:type="dxa"/>
          </w:tcPr>
          <w:p w14:paraId="0B2EB089" w14:textId="6F915566" w:rsidR="00C94C37" w:rsidRPr="005D07CC" w:rsidRDefault="00532499" w:rsidP="008E17D4">
            <w:pPr>
              <w:jc w:val="center"/>
              <w:rPr>
                <w:color w:val="000000" w:themeColor="text1"/>
                <w:sz w:val="20"/>
                <w:szCs w:val="20"/>
              </w:rPr>
            </w:pPr>
            <w:r w:rsidRPr="005D07CC">
              <w:rPr>
                <w:color w:val="000000" w:themeColor="text1"/>
                <w:sz w:val="20"/>
                <w:szCs w:val="20"/>
              </w:rPr>
              <w:t>4</w:t>
            </w:r>
          </w:p>
        </w:tc>
        <w:tc>
          <w:tcPr>
            <w:tcW w:w="1679" w:type="dxa"/>
          </w:tcPr>
          <w:p w14:paraId="19373763" w14:textId="3586180D" w:rsidR="00C94C37" w:rsidRPr="005D07CC" w:rsidRDefault="00532499" w:rsidP="008E17D4">
            <w:pPr>
              <w:jc w:val="center"/>
              <w:rPr>
                <w:color w:val="000000" w:themeColor="text1"/>
                <w:sz w:val="20"/>
                <w:szCs w:val="20"/>
              </w:rPr>
            </w:pPr>
            <w:r w:rsidRPr="005D07CC">
              <w:rPr>
                <w:color w:val="000000" w:themeColor="text1"/>
                <w:sz w:val="20"/>
                <w:szCs w:val="20"/>
              </w:rPr>
              <w:t>2</w:t>
            </w:r>
          </w:p>
        </w:tc>
        <w:tc>
          <w:tcPr>
            <w:tcW w:w="1679" w:type="dxa"/>
          </w:tcPr>
          <w:p w14:paraId="76548C9B" w14:textId="74557712" w:rsidR="00C94C37" w:rsidRPr="005D07CC" w:rsidRDefault="00532499" w:rsidP="008E17D4">
            <w:pPr>
              <w:jc w:val="center"/>
              <w:rPr>
                <w:color w:val="000000" w:themeColor="text1"/>
                <w:sz w:val="20"/>
                <w:szCs w:val="20"/>
              </w:rPr>
            </w:pPr>
            <w:r w:rsidRPr="005D07CC">
              <w:rPr>
                <w:color w:val="000000" w:themeColor="text1"/>
                <w:sz w:val="20"/>
                <w:szCs w:val="20"/>
              </w:rPr>
              <w:t>2</w:t>
            </w:r>
          </w:p>
        </w:tc>
      </w:tr>
    </w:tbl>
    <w:p w14:paraId="6F0CABE8" w14:textId="77777777" w:rsidR="00C94C37" w:rsidRPr="005D07CC" w:rsidRDefault="00C94C37">
      <w:pPr>
        <w:rPr>
          <w:color w:val="000000" w:themeColor="text1"/>
        </w:rPr>
      </w:pPr>
    </w:p>
    <w:p w14:paraId="6BE88DD9" w14:textId="77777777" w:rsidR="0021079C" w:rsidRPr="005D07CC" w:rsidRDefault="0021079C">
      <w:pPr>
        <w:rPr>
          <w:color w:val="000000" w:themeColor="text1"/>
        </w:rPr>
      </w:pPr>
    </w:p>
    <w:p w14:paraId="75066749" w14:textId="77777777" w:rsidR="00AA55B8" w:rsidRPr="005D07CC" w:rsidRDefault="00AA55B8">
      <w:pPr>
        <w:rPr>
          <w:color w:val="000000" w:themeColor="text1"/>
        </w:rPr>
        <w:sectPr w:rsidR="00AA55B8" w:rsidRPr="005D07CC" w:rsidSect="005D07CC">
          <w:footerReference w:type="even" r:id="rId11"/>
          <w:footerReference w:type="default" r:id="rId12"/>
          <w:type w:val="nextPage"/>
          <w:pgSz w:w="11906" w:h="16838"/>
          <w:pgMar w:top="1440" w:right="1440" w:bottom="1440" w:left="1440" w:header="708" w:footer="708" w:gutter="0"/>
          <w:cols w:space="708"/>
          <w:docGrid w:linePitch="360"/>
        </w:sectPr>
      </w:pPr>
    </w:p>
    <w:p w14:paraId="0C74838C" w14:textId="77777777" w:rsidR="000519DA" w:rsidRPr="005D07CC" w:rsidRDefault="000519DA">
      <w:pPr>
        <w:rPr>
          <w:color w:val="000000" w:themeColor="text1"/>
        </w:rPr>
      </w:pPr>
    </w:p>
    <w:p w14:paraId="4058A648" w14:textId="0D637469" w:rsidR="00607E76" w:rsidRPr="005D07CC" w:rsidRDefault="000519DA" w:rsidP="00A53BF2">
      <w:pPr>
        <w:rPr>
          <w:i/>
          <w:color w:val="000000" w:themeColor="text1"/>
        </w:rPr>
      </w:pPr>
      <w:r w:rsidRPr="005D07CC">
        <w:rPr>
          <w:color w:val="000000" w:themeColor="text1"/>
          <w:u w:val="single"/>
        </w:rPr>
        <w:t xml:space="preserve">Supplementary Table </w:t>
      </w:r>
      <w:r w:rsidR="00A53BF2" w:rsidRPr="005D07CC">
        <w:rPr>
          <w:color w:val="000000" w:themeColor="text1"/>
          <w:u w:val="single"/>
        </w:rPr>
        <w:t>7</w:t>
      </w:r>
      <w:r w:rsidR="00780207" w:rsidRPr="005D07CC">
        <w:rPr>
          <w:color w:val="000000" w:themeColor="text1"/>
        </w:rPr>
        <w:t>.</w:t>
      </w:r>
      <w:r w:rsidRPr="005D07CC">
        <w:rPr>
          <w:color w:val="000000" w:themeColor="text1"/>
        </w:rPr>
        <w:t xml:space="preserve"> </w:t>
      </w:r>
      <w:r w:rsidR="00EC080D" w:rsidRPr="005D07CC">
        <w:rPr>
          <w:color w:val="000000" w:themeColor="text1"/>
        </w:rPr>
        <w:t>Vendor-to-vendor comparisons for volumetric measurements</w:t>
      </w:r>
      <w:r w:rsidR="00780207" w:rsidRPr="005D07CC">
        <w:rPr>
          <w:color w:val="000000" w:themeColor="text1"/>
        </w:rPr>
        <w:t>:</w:t>
      </w:r>
      <w:r w:rsidR="00EC080D" w:rsidRPr="005D07CC">
        <w:rPr>
          <w:color w:val="000000" w:themeColor="text1"/>
        </w:rPr>
        <w:t xml:space="preserve"> comparison of VAT and SAT derived by the new and prior methods </w:t>
      </w:r>
      <w:r w:rsidR="00CC79AC" w:rsidRPr="005D07CC">
        <w:rPr>
          <w:color w:val="000000" w:themeColor="text1"/>
        </w:rPr>
        <w:t>showing i</w:t>
      </w:r>
      <w:r w:rsidRPr="005D07CC">
        <w:rPr>
          <w:color w:val="000000" w:themeColor="text1"/>
        </w:rPr>
        <w:t>nter-method agreement and variability</w:t>
      </w:r>
      <w:r w:rsidR="006D13D0" w:rsidRPr="005D07CC">
        <w:rPr>
          <w:rStyle w:val="normaltextrun"/>
          <w:color w:val="000000" w:themeColor="text1"/>
          <w:shd w:val="clear" w:color="auto" w:fill="FFFFFF"/>
        </w:rPr>
        <w:t xml:space="preserve">. </w:t>
      </w:r>
      <w:r w:rsidR="00607E76" w:rsidRPr="005D07CC">
        <w:rPr>
          <w:rStyle w:val="normaltextrun"/>
          <w:color w:val="000000" w:themeColor="text1"/>
          <w:shd w:val="clear" w:color="auto" w:fill="FFFFFF"/>
        </w:rPr>
        <w:t xml:space="preserve">Abbreviations: </w:t>
      </w:r>
      <w:r w:rsidR="00607E76" w:rsidRPr="005D07CC">
        <w:rPr>
          <w:rStyle w:val="normaltextrun"/>
          <w:rFonts w:eastAsiaTheme="majorEastAsia"/>
          <w:color w:val="000000" w:themeColor="text1"/>
          <w:shd w:val="clear" w:color="auto" w:fill="FFFFFF"/>
        </w:rPr>
        <w:t xml:space="preserve">CI, confidence interval; </w:t>
      </w:r>
      <w:r w:rsidR="00607E76" w:rsidRPr="005D07CC">
        <w:rPr>
          <w:rStyle w:val="normaltextrun"/>
          <w:color w:val="000000" w:themeColor="text1"/>
          <w:shd w:val="clear" w:color="auto" w:fill="FFFFFF"/>
        </w:rPr>
        <w:t>CoV, coefficient of variation (%);</w:t>
      </w:r>
      <w:r w:rsidR="00607E76" w:rsidRPr="005D07CC">
        <w:rPr>
          <w:rStyle w:val="normaltextrun"/>
          <w:rFonts w:eastAsiaTheme="majorEastAsia"/>
          <w:color w:val="000000" w:themeColor="text1"/>
          <w:shd w:val="clear" w:color="auto" w:fill="FFFFFF"/>
        </w:rPr>
        <w:t xml:space="preserve"> </w:t>
      </w:r>
      <w:r w:rsidR="00607E76" w:rsidRPr="005D07CC">
        <w:rPr>
          <w:rStyle w:val="normaltextrun"/>
          <w:color w:val="000000" w:themeColor="text1"/>
          <w:shd w:val="clear" w:color="auto" w:fill="FFFFFF"/>
        </w:rPr>
        <w:t xml:space="preserve">ICC, intraclass coefficient; </w:t>
      </w:r>
      <w:r w:rsidR="00607E76" w:rsidRPr="005D07CC">
        <w:rPr>
          <w:rStyle w:val="normaltextrun"/>
          <w:rFonts w:eastAsiaTheme="majorEastAsia"/>
          <w:color w:val="000000" w:themeColor="text1"/>
          <w:shd w:val="clear" w:color="auto" w:fill="FFFFFF"/>
        </w:rPr>
        <w:t xml:space="preserve">L, litres; </w:t>
      </w:r>
      <w:r w:rsidR="00607E76" w:rsidRPr="005D07CC">
        <w:rPr>
          <w:rStyle w:val="normaltextrun"/>
          <w:color w:val="000000" w:themeColor="text1"/>
          <w:shd w:val="clear" w:color="auto" w:fill="FFFFFF"/>
        </w:rPr>
        <w:t>LoA, limits of agreement; SD, standard deviation</w:t>
      </w:r>
    </w:p>
    <w:p w14:paraId="7F5EA5C8" w14:textId="77777777" w:rsidR="000519DA" w:rsidRPr="005D07CC" w:rsidRDefault="000519DA">
      <w:pPr>
        <w:rPr>
          <w:color w:val="000000" w:themeColor="text1"/>
        </w:rPr>
      </w:pPr>
    </w:p>
    <w:tbl>
      <w:tblPr>
        <w:tblStyle w:val="TableGrid"/>
        <w:tblW w:w="0" w:type="auto"/>
        <w:jc w:val="center"/>
        <w:tblLook w:val="04A0" w:firstRow="1" w:lastRow="0" w:firstColumn="1" w:lastColumn="0" w:noHBand="0" w:noVBand="1"/>
      </w:tblPr>
      <w:tblGrid>
        <w:gridCol w:w="1975"/>
        <w:gridCol w:w="720"/>
        <w:gridCol w:w="1391"/>
        <w:gridCol w:w="1407"/>
        <w:gridCol w:w="2062"/>
        <w:gridCol w:w="1583"/>
        <w:gridCol w:w="1567"/>
        <w:gridCol w:w="1440"/>
        <w:gridCol w:w="759"/>
        <w:gridCol w:w="1044"/>
      </w:tblGrid>
      <w:tr w:rsidR="005D07CC" w:rsidRPr="005D07CC" w14:paraId="6CA4F644" w14:textId="77777777" w:rsidTr="00A34ED3">
        <w:trPr>
          <w:jc w:val="center"/>
        </w:trPr>
        <w:tc>
          <w:tcPr>
            <w:tcW w:w="1975" w:type="dxa"/>
            <w:vAlign w:val="center"/>
          </w:tcPr>
          <w:p w14:paraId="4242E686" w14:textId="77777777" w:rsidR="00A449D3" w:rsidRPr="005D07CC" w:rsidRDefault="00A449D3" w:rsidP="008E17D4">
            <w:pPr>
              <w:jc w:val="center"/>
              <w:rPr>
                <w:color w:val="000000" w:themeColor="text1"/>
                <w:sz w:val="20"/>
                <w:szCs w:val="20"/>
              </w:rPr>
            </w:pPr>
            <w:r w:rsidRPr="005D07CC">
              <w:rPr>
                <w:color w:val="000000" w:themeColor="text1"/>
                <w:sz w:val="20"/>
                <w:szCs w:val="20"/>
              </w:rPr>
              <w:t>Volume measurement</w:t>
            </w:r>
          </w:p>
        </w:tc>
        <w:tc>
          <w:tcPr>
            <w:tcW w:w="720" w:type="dxa"/>
          </w:tcPr>
          <w:p w14:paraId="03681C7F" w14:textId="77777777" w:rsidR="0050654A" w:rsidRPr="005D07CC" w:rsidRDefault="0050654A" w:rsidP="0050654A">
            <w:pPr>
              <w:jc w:val="center"/>
              <w:rPr>
                <w:color w:val="000000" w:themeColor="text1"/>
                <w:sz w:val="20"/>
                <w:szCs w:val="20"/>
              </w:rPr>
            </w:pPr>
          </w:p>
          <w:p w14:paraId="590320B9" w14:textId="36936962" w:rsidR="00A449D3" w:rsidRPr="005D07CC" w:rsidRDefault="00A449D3" w:rsidP="000B6133">
            <w:pPr>
              <w:jc w:val="center"/>
              <w:rPr>
                <w:color w:val="000000" w:themeColor="text1"/>
                <w:sz w:val="20"/>
                <w:szCs w:val="20"/>
              </w:rPr>
            </w:pPr>
            <w:r w:rsidRPr="005D07CC">
              <w:rPr>
                <w:color w:val="000000" w:themeColor="text1"/>
                <w:sz w:val="20"/>
                <w:szCs w:val="20"/>
              </w:rPr>
              <w:t>N</w:t>
            </w:r>
          </w:p>
        </w:tc>
        <w:tc>
          <w:tcPr>
            <w:tcW w:w="1391" w:type="dxa"/>
          </w:tcPr>
          <w:p w14:paraId="36397C59" w14:textId="446C4F88" w:rsidR="001E0251" w:rsidRPr="005D07CC" w:rsidRDefault="00A449D3" w:rsidP="008E17D4">
            <w:pPr>
              <w:jc w:val="center"/>
              <w:rPr>
                <w:color w:val="000000" w:themeColor="text1"/>
                <w:sz w:val="20"/>
                <w:szCs w:val="20"/>
              </w:rPr>
            </w:pPr>
            <w:r w:rsidRPr="005D07CC">
              <w:rPr>
                <w:color w:val="000000" w:themeColor="text1"/>
                <w:sz w:val="20"/>
                <w:szCs w:val="20"/>
              </w:rPr>
              <w:t>Mean volume values (L)</w:t>
            </w:r>
            <w:r w:rsidR="001E0251" w:rsidRPr="005D07CC">
              <w:rPr>
                <w:color w:val="000000" w:themeColor="text1"/>
                <w:sz w:val="20"/>
                <w:szCs w:val="20"/>
              </w:rPr>
              <w:t xml:space="preserve"> for</w:t>
            </w:r>
          </w:p>
          <w:p w14:paraId="335E7B2F" w14:textId="23AC370F" w:rsidR="00A449D3" w:rsidRPr="005D07CC" w:rsidRDefault="00F438BA" w:rsidP="008E17D4">
            <w:pPr>
              <w:jc w:val="center"/>
              <w:rPr>
                <w:color w:val="000000" w:themeColor="text1"/>
                <w:sz w:val="20"/>
                <w:szCs w:val="20"/>
              </w:rPr>
            </w:pPr>
            <w:r w:rsidRPr="005D07CC">
              <w:rPr>
                <w:color w:val="000000" w:themeColor="text1"/>
                <w:sz w:val="20"/>
                <w:szCs w:val="20"/>
              </w:rPr>
              <w:t>new</w:t>
            </w:r>
            <w:r w:rsidR="00A449D3" w:rsidRPr="005D07CC">
              <w:rPr>
                <w:color w:val="000000" w:themeColor="text1"/>
                <w:sz w:val="20"/>
                <w:szCs w:val="20"/>
              </w:rPr>
              <w:t xml:space="preserve"> method</w:t>
            </w:r>
          </w:p>
        </w:tc>
        <w:tc>
          <w:tcPr>
            <w:tcW w:w="1407" w:type="dxa"/>
          </w:tcPr>
          <w:p w14:paraId="3BAFFEFF" w14:textId="0A340062" w:rsidR="001E0251" w:rsidRPr="005D07CC" w:rsidRDefault="00A449D3" w:rsidP="008E17D4">
            <w:pPr>
              <w:jc w:val="center"/>
              <w:rPr>
                <w:color w:val="000000" w:themeColor="text1"/>
                <w:sz w:val="20"/>
                <w:szCs w:val="20"/>
              </w:rPr>
            </w:pPr>
            <w:r w:rsidRPr="005D07CC">
              <w:rPr>
                <w:color w:val="000000" w:themeColor="text1"/>
                <w:sz w:val="20"/>
                <w:szCs w:val="20"/>
              </w:rPr>
              <w:t>Mean volume values (L)</w:t>
            </w:r>
            <w:r w:rsidR="001E0251" w:rsidRPr="005D07CC">
              <w:rPr>
                <w:color w:val="000000" w:themeColor="text1"/>
                <w:sz w:val="20"/>
                <w:szCs w:val="20"/>
              </w:rPr>
              <w:t xml:space="preserve"> for</w:t>
            </w:r>
          </w:p>
          <w:p w14:paraId="39F89F90" w14:textId="20C8FE90" w:rsidR="00A449D3" w:rsidRPr="005D07CC" w:rsidRDefault="00F438BA" w:rsidP="008E17D4">
            <w:pPr>
              <w:jc w:val="center"/>
              <w:rPr>
                <w:color w:val="000000" w:themeColor="text1"/>
                <w:sz w:val="20"/>
                <w:szCs w:val="20"/>
              </w:rPr>
            </w:pPr>
            <w:r w:rsidRPr="005D07CC">
              <w:rPr>
                <w:color w:val="000000" w:themeColor="text1"/>
                <w:sz w:val="20"/>
                <w:szCs w:val="20"/>
              </w:rPr>
              <w:t>prior method</w:t>
            </w:r>
          </w:p>
        </w:tc>
        <w:tc>
          <w:tcPr>
            <w:tcW w:w="2062" w:type="dxa"/>
            <w:vAlign w:val="center"/>
          </w:tcPr>
          <w:p w14:paraId="1B927734" w14:textId="06DEFD75" w:rsidR="00A449D3" w:rsidRPr="005D07CC" w:rsidRDefault="00A449D3" w:rsidP="008E17D4">
            <w:pPr>
              <w:jc w:val="center"/>
              <w:rPr>
                <w:color w:val="000000" w:themeColor="text1"/>
                <w:sz w:val="20"/>
                <w:szCs w:val="20"/>
              </w:rPr>
            </w:pPr>
            <w:r w:rsidRPr="005D07CC">
              <w:rPr>
                <w:color w:val="000000" w:themeColor="text1"/>
                <w:sz w:val="20"/>
                <w:szCs w:val="20"/>
              </w:rPr>
              <w:t>Bias</w:t>
            </w:r>
            <w:r w:rsidR="009F0B07" w:rsidRPr="005D07CC">
              <w:rPr>
                <w:color w:val="000000" w:themeColor="text1"/>
                <w:sz w:val="20"/>
                <w:szCs w:val="20"/>
              </w:rPr>
              <w:t xml:space="preserve"> </w:t>
            </w:r>
            <w:r w:rsidR="00AA25F3" w:rsidRPr="005D07CC">
              <w:rPr>
                <w:color w:val="000000" w:themeColor="text1"/>
                <w:sz w:val="20"/>
                <w:szCs w:val="20"/>
              </w:rPr>
              <w:t>[95%</w:t>
            </w:r>
            <w:r w:rsidR="00607E76" w:rsidRPr="005D07CC">
              <w:rPr>
                <w:color w:val="000000" w:themeColor="text1"/>
                <w:sz w:val="20"/>
                <w:szCs w:val="20"/>
              </w:rPr>
              <w:t xml:space="preserve"> </w:t>
            </w:r>
            <w:r w:rsidR="00AA25F3" w:rsidRPr="005D07CC">
              <w:rPr>
                <w:color w:val="000000" w:themeColor="text1"/>
                <w:sz w:val="20"/>
                <w:szCs w:val="20"/>
              </w:rPr>
              <w:t xml:space="preserve">CI] </w:t>
            </w:r>
            <w:r w:rsidR="005B360B" w:rsidRPr="005D07CC">
              <w:rPr>
                <w:color w:val="000000" w:themeColor="text1"/>
                <w:sz w:val="20"/>
                <w:szCs w:val="20"/>
              </w:rPr>
              <w:t>(</w:t>
            </w:r>
            <w:r w:rsidR="009F0B07" w:rsidRPr="005D07CC">
              <w:rPr>
                <w:color w:val="000000" w:themeColor="text1"/>
                <w:sz w:val="20"/>
                <w:szCs w:val="20"/>
              </w:rPr>
              <w:t>L)</w:t>
            </w:r>
          </w:p>
        </w:tc>
        <w:tc>
          <w:tcPr>
            <w:tcW w:w="1583" w:type="dxa"/>
            <w:vAlign w:val="center"/>
          </w:tcPr>
          <w:p w14:paraId="5CF3B52B" w14:textId="2670FD1F" w:rsidR="00A449D3" w:rsidRPr="005D07CC" w:rsidRDefault="00A449D3" w:rsidP="008E17D4">
            <w:pPr>
              <w:jc w:val="center"/>
              <w:rPr>
                <w:color w:val="000000" w:themeColor="text1"/>
                <w:sz w:val="20"/>
                <w:szCs w:val="20"/>
              </w:rPr>
            </w:pPr>
            <w:r w:rsidRPr="005D07CC">
              <w:rPr>
                <w:color w:val="000000" w:themeColor="text1"/>
                <w:sz w:val="20"/>
                <w:szCs w:val="20"/>
              </w:rPr>
              <w:t>Lower LoA</w:t>
            </w:r>
            <w:r w:rsidR="009F0B07" w:rsidRPr="005D07CC">
              <w:rPr>
                <w:color w:val="000000" w:themeColor="text1"/>
                <w:sz w:val="20"/>
                <w:szCs w:val="20"/>
              </w:rPr>
              <w:t xml:space="preserve"> (L)</w:t>
            </w:r>
          </w:p>
        </w:tc>
        <w:tc>
          <w:tcPr>
            <w:tcW w:w="1567" w:type="dxa"/>
            <w:vAlign w:val="center"/>
          </w:tcPr>
          <w:p w14:paraId="0C7A2411" w14:textId="7C1404AD" w:rsidR="00A449D3" w:rsidRPr="005D07CC" w:rsidRDefault="00A449D3" w:rsidP="008E17D4">
            <w:pPr>
              <w:jc w:val="center"/>
              <w:rPr>
                <w:color w:val="000000" w:themeColor="text1"/>
                <w:sz w:val="20"/>
                <w:szCs w:val="20"/>
              </w:rPr>
            </w:pPr>
            <w:r w:rsidRPr="005D07CC">
              <w:rPr>
                <w:color w:val="000000" w:themeColor="text1"/>
                <w:sz w:val="20"/>
                <w:szCs w:val="20"/>
              </w:rPr>
              <w:t>Upper LoA</w:t>
            </w:r>
            <w:r w:rsidR="009F0B07" w:rsidRPr="005D07CC">
              <w:rPr>
                <w:color w:val="000000" w:themeColor="text1"/>
                <w:sz w:val="20"/>
                <w:szCs w:val="20"/>
              </w:rPr>
              <w:t xml:space="preserve"> (L)</w:t>
            </w:r>
          </w:p>
        </w:tc>
        <w:tc>
          <w:tcPr>
            <w:tcW w:w="1440" w:type="dxa"/>
            <w:vAlign w:val="center"/>
          </w:tcPr>
          <w:p w14:paraId="44C653CD" w14:textId="1891B4C5" w:rsidR="00A449D3" w:rsidRPr="005D07CC" w:rsidRDefault="00A449D3" w:rsidP="008E17D4">
            <w:pPr>
              <w:jc w:val="center"/>
              <w:rPr>
                <w:color w:val="000000" w:themeColor="text1"/>
                <w:sz w:val="20"/>
                <w:szCs w:val="20"/>
              </w:rPr>
            </w:pPr>
            <w:r w:rsidRPr="005D07CC">
              <w:rPr>
                <w:color w:val="000000" w:themeColor="text1"/>
                <w:sz w:val="20"/>
                <w:szCs w:val="20"/>
              </w:rPr>
              <w:t>SD</w:t>
            </w:r>
            <w:r w:rsidR="009F0B07" w:rsidRPr="005D07CC">
              <w:rPr>
                <w:color w:val="000000" w:themeColor="text1"/>
                <w:sz w:val="20"/>
                <w:szCs w:val="20"/>
              </w:rPr>
              <w:t xml:space="preserve"> </w:t>
            </w:r>
            <w:r w:rsidR="002534AB" w:rsidRPr="005D07CC">
              <w:rPr>
                <w:color w:val="000000" w:themeColor="text1"/>
                <w:sz w:val="20"/>
                <w:szCs w:val="20"/>
              </w:rPr>
              <w:t xml:space="preserve">of differences </w:t>
            </w:r>
            <w:r w:rsidR="009F0B07" w:rsidRPr="005D07CC">
              <w:rPr>
                <w:color w:val="000000" w:themeColor="text1"/>
                <w:sz w:val="20"/>
                <w:szCs w:val="20"/>
              </w:rPr>
              <w:t>(L)</w:t>
            </w:r>
          </w:p>
        </w:tc>
        <w:tc>
          <w:tcPr>
            <w:tcW w:w="759" w:type="dxa"/>
            <w:vAlign w:val="center"/>
          </w:tcPr>
          <w:p w14:paraId="0789BF16" w14:textId="3D088816" w:rsidR="00A449D3" w:rsidRPr="005D07CC" w:rsidRDefault="00A449D3" w:rsidP="008E17D4">
            <w:pPr>
              <w:jc w:val="center"/>
              <w:rPr>
                <w:color w:val="000000" w:themeColor="text1"/>
                <w:sz w:val="20"/>
                <w:szCs w:val="20"/>
              </w:rPr>
            </w:pPr>
            <w:r w:rsidRPr="005D07CC">
              <w:rPr>
                <w:color w:val="000000" w:themeColor="text1"/>
                <w:sz w:val="20"/>
                <w:szCs w:val="20"/>
              </w:rPr>
              <w:t>ICC</w:t>
            </w:r>
          </w:p>
        </w:tc>
        <w:tc>
          <w:tcPr>
            <w:tcW w:w="1044" w:type="dxa"/>
            <w:vAlign w:val="center"/>
          </w:tcPr>
          <w:p w14:paraId="4A7459C7" w14:textId="6713C6B6" w:rsidR="00A449D3" w:rsidRPr="005D07CC" w:rsidRDefault="00A449D3" w:rsidP="008E17D4">
            <w:pPr>
              <w:jc w:val="center"/>
              <w:rPr>
                <w:color w:val="000000" w:themeColor="text1"/>
                <w:sz w:val="20"/>
                <w:szCs w:val="20"/>
              </w:rPr>
            </w:pPr>
            <w:r w:rsidRPr="005D07CC">
              <w:rPr>
                <w:color w:val="000000" w:themeColor="text1"/>
                <w:sz w:val="20"/>
                <w:szCs w:val="20"/>
              </w:rPr>
              <w:t>CoV</w:t>
            </w:r>
            <w:r w:rsidR="00A52BDA" w:rsidRPr="005D07CC">
              <w:rPr>
                <w:color w:val="000000" w:themeColor="text1"/>
                <w:sz w:val="20"/>
                <w:szCs w:val="20"/>
              </w:rPr>
              <w:t xml:space="preserve"> (%)</w:t>
            </w:r>
          </w:p>
        </w:tc>
      </w:tr>
      <w:tr w:rsidR="005D07CC" w:rsidRPr="005D07CC" w14:paraId="26CDFECB" w14:textId="77777777" w:rsidTr="002F7C5C">
        <w:trPr>
          <w:jc w:val="center"/>
        </w:trPr>
        <w:tc>
          <w:tcPr>
            <w:tcW w:w="13948" w:type="dxa"/>
            <w:gridSpan w:val="10"/>
            <w:vAlign w:val="center"/>
          </w:tcPr>
          <w:p w14:paraId="26FF2F80" w14:textId="4C596BC2" w:rsidR="00AA49E2" w:rsidRPr="005D07CC" w:rsidRDefault="00AA49E2" w:rsidP="006706F0">
            <w:pPr>
              <w:rPr>
                <w:color w:val="000000" w:themeColor="text1"/>
                <w:sz w:val="20"/>
                <w:szCs w:val="20"/>
              </w:rPr>
            </w:pPr>
            <w:r w:rsidRPr="005D07CC">
              <w:rPr>
                <w:color w:val="000000" w:themeColor="text1"/>
                <w:sz w:val="20"/>
                <w:szCs w:val="20"/>
              </w:rPr>
              <w:t>VAT</w:t>
            </w:r>
          </w:p>
        </w:tc>
      </w:tr>
      <w:tr w:rsidR="005D07CC" w:rsidRPr="005D07CC" w14:paraId="5D168486" w14:textId="77777777" w:rsidTr="00A34ED3">
        <w:trPr>
          <w:jc w:val="center"/>
        </w:trPr>
        <w:tc>
          <w:tcPr>
            <w:tcW w:w="1975" w:type="dxa"/>
            <w:vAlign w:val="center"/>
          </w:tcPr>
          <w:p w14:paraId="230F4FD1" w14:textId="67072542" w:rsidR="00F236A1" w:rsidRPr="005D07CC" w:rsidRDefault="00F236A1" w:rsidP="00E46D69">
            <w:pPr>
              <w:ind w:left="339"/>
              <w:rPr>
                <w:color w:val="000000" w:themeColor="text1"/>
                <w:sz w:val="20"/>
                <w:szCs w:val="20"/>
              </w:rPr>
            </w:pPr>
            <w:r w:rsidRPr="005D07CC">
              <w:rPr>
                <w:color w:val="000000" w:themeColor="text1"/>
                <w:sz w:val="20"/>
                <w:szCs w:val="20"/>
              </w:rPr>
              <w:t>All</w:t>
            </w:r>
          </w:p>
        </w:tc>
        <w:tc>
          <w:tcPr>
            <w:tcW w:w="720" w:type="dxa"/>
          </w:tcPr>
          <w:p w14:paraId="1D75D09B" w14:textId="6099455C" w:rsidR="00F236A1" w:rsidRPr="005D07CC" w:rsidRDefault="00506A0C" w:rsidP="008E17D4">
            <w:pPr>
              <w:jc w:val="center"/>
              <w:rPr>
                <w:color w:val="000000" w:themeColor="text1"/>
                <w:sz w:val="20"/>
                <w:szCs w:val="20"/>
              </w:rPr>
            </w:pPr>
            <w:r w:rsidRPr="005D07CC">
              <w:rPr>
                <w:color w:val="000000" w:themeColor="text1"/>
                <w:sz w:val="20"/>
                <w:szCs w:val="20"/>
              </w:rPr>
              <w:t>489</w:t>
            </w:r>
            <w:r w:rsidR="00796BFC" w:rsidRPr="005D07CC">
              <w:rPr>
                <w:color w:val="000000" w:themeColor="text1"/>
                <w:sz w:val="20"/>
                <w:szCs w:val="20"/>
              </w:rPr>
              <w:t>8</w:t>
            </w:r>
          </w:p>
        </w:tc>
        <w:tc>
          <w:tcPr>
            <w:tcW w:w="1391" w:type="dxa"/>
          </w:tcPr>
          <w:p w14:paraId="4BD08F51" w14:textId="594D9B0C" w:rsidR="00F236A1" w:rsidRPr="005D07CC" w:rsidRDefault="00BC7001" w:rsidP="008E17D4">
            <w:pPr>
              <w:jc w:val="center"/>
              <w:rPr>
                <w:color w:val="000000" w:themeColor="text1"/>
                <w:sz w:val="20"/>
                <w:szCs w:val="20"/>
              </w:rPr>
            </w:pPr>
            <w:r w:rsidRPr="005D07CC">
              <w:rPr>
                <w:color w:val="000000" w:themeColor="text1"/>
                <w:sz w:val="20"/>
                <w:szCs w:val="20"/>
              </w:rPr>
              <w:t>3.</w:t>
            </w:r>
            <w:r w:rsidR="005D7699" w:rsidRPr="005D07CC">
              <w:rPr>
                <w:color w:val="000000" w:themeColor="text1"/>
                <w:sz w:val="20"/>
                <w:szCs w:val="20"/>
              </w:rPr>
              <w:t>6</w:t>
            </w:r>
            <w:r w:rsidR="00010688" w:rsidRPr="005D07CC">
              <w:rPr>
                <w:color w:val="000000" w:themeColor="text1"/>
                <w:sz w:val="20"/>
                <w:szCs w:val="20"/>
              </w:rPr>
              <w:t xml:space="preserve"> ±</w:t>
            </w:r>
            <w:r w:rsidR="005D7699" w:rsidRPr="005D07CC">
              <w:rPr>
                <w:color w:val="000000" w:themeColor="text1"/>
                <w:sz w:val="20"/>
                <w:szCs w:val="20"/>
              </w:rPr>
              <w:t xml:space="preserve"> </w:t>
            </w:r>
            <w:r w:rsidR="00697405" w:rsidRPr="005D07CC">
              <w:rPr>
                <w:color w:val="000000" w:themeColor="text1"/>
                <w:sz w:val="20"/>
                <w:szCs w:val="20"/>
              </w:rPr>
              <w:t>2.</w:t>
            </w:r>
            <w:r w:rsidR="005D7699" w:rsidRPr="005D07CC">
              <w:rPr>
                <w:color w:val="000000" w:themeColor="text1"/>
                <w:sz w:val="20"/>
                <w:szCs w:val="20"/>
              </w:rPr>
              <w:t>3</w:t>
            </w:r>
          </w:p>
        </w:tc>
        <w:tc>
          <w:tcPr>
            <w:tcW w:w="1407" w:type="dxa"/>
          </w:tcPr>
          <w:p w14:paraId="1B16FB6F" w14:textId="7306D407" w:rsidR="00F236A1" w:rsidRPr="005D07CC" w:rsidRDefault="00BC7001" w:rsidP="008E17D4">
            <w:pPr>
              <w:jc w:val="center"/>
              <w:rPr>
                <w:color w:val="000000" w:themeColor="text1"/>
                <w:sz w:val="20"/>
                <w:szCs w:val="20"/>
              </w:rPr>
            </w:pPr>
            <w:r w:rsidRPr="005D07CC">
              <w:rPr>
                <w:color w:val="000000" w:themeColor="text1"/>
                <w:sz w:val="20"/>
                <w:szCs w:val="20"/>
              </w:rPr>
              <w:t>3.6</w:t>
            </w:r>
            <w:r w:rsidR="00010688" w:rsidRPr="005D07CC">
              <w:rPr>
                <w:color w:val="000000" w:themeColor="text1"/>
                <w:sz w:val="20"/>
                <w:szCs w:val="20"/>
              </w:rPr>
              <w:t xml:space="preserve"> ±</w:t>
            </w:r>
            <w:r w:rsidR="005D7699" w:rsidRPr="005D07CC">
              <w:rPr>
                <w:color w:val="000000" w:themeColor="text1"/>
                <w:sz w:val="20"/>
                <w:szCs w:val="20"/>
              </w:rPr>
              <w:t xml:space="preserve"> </w:t>
            </w:r>
            <w:r w:rsidR="008103BF" w:rsidRPr="005D07CC">
              <w:rPr>
                <w:color w:val="000000" w:themeColor="text1"/>
                <w:sz w:val="20"/>
                <w:szCs w:val="20"/>
              </w:rPr>
              <w:t>2.2</w:t>
            </w:r>
          </w:p>
        </w:tc>
        <w:tc>
          <w:tcPr>
            <w:tcW w:w="2062" w:type="dxa"/>
            <w:vAlign w:val="center"/>
          </w:tcPr>
          <w:p w14:paraId="5BB87F1B" w14:textId="30B6C4FB" w:rsidR="00F236A1" w:rsidRPr="005D07CC" w:rsidRDefault="008263B5" w:rsidP="008E17D4">
            <w:pPr>
              <w:jc w:val="center"/>
              <w:rPr>
                <w:color w:val="000000" w:themeColor="text1"/>
                <w:sz w:val="20"/>
                <w:szCs w:val="20"/>
              </w:rPr>
            </w:pPr>
            <w:r w:rsidRPr="005D07CC">
              <w:rPr>
                <w:color w:val="000000" w:themeColor="text1"/>
                <w:sz w:val="20"/>
                <w:szCs w:val="20"/>
              </w:rPr>
              <w:t>-</w:t>
            </w:r>
            <w:r w:rsidR="005A5D60" w:rsidRPr="005D07CC">
              <w:rPr>
                <w:color w:val="000000" w:themeColor="text1"/>
                <w:sz w:val="20"/>
                <w:szCs w:val="20"/>
              </w:rPr>
              <w:t>0.0</w:t>
            </w:r>
            <w:r w:rsidR="00426BD4" w:rsidRPr="005D07CC">
              <w:rPr>
                <w:color w:val="000000" w:themeColor="text1"/>
                <w:sz w:val="20"/>
                <w:szCs w:val="20"/>
              </w:rPr>
              <w:t>4</w:t>
            </w:r>
            <w:r w:rsidR="00342AC2" w:rsidRPr="005D07CC">
              <w:rPr>
                <w:color w:val="000000" w:themeColor="text1"/>
                <w:sz w:val="20"/>
                <w:szCs w:val="20"/>
              </w:rPr>
              <w:t xml:space="preserve"> [</w:t>
            </w:r>
            <w:r w:rsidR="005B360B" w:rsidRPr="005D07CC">
              <w:rPr>
                <w:color w:val="000000" w:themeColor="text1"/>
                <w:sz w:val="20"/>
                <w:szCs w:val="20"/>
              </w:rPr>
              <w:t>-0.04, -0.03</w:t>
            </w:r>
            <w:r w:rsidR="00342AC2" w:rsidRPr="005D07CC">
              <w:rPr>
                <w:color w:val="000000" w:themeColor="text1"/>
                <w:sz w:val="20"/>
                <w:szCs w:val="20"/>
              </w:rPr>
              <w:t>]</w:t>
            </w:r>
          </w:p>
        </w:tc>
        <w:tc>
          <w:tcPr>
            <w:tcW w:w="1583" w:type="dxa"/>
            <w:vAlign w:val="center"/>
          </w:tcPr>
          <w:p w14:paraId="4FF107F9" w14:textId="513A25CB" w:rsidR="00F236A1" w:rsidRPr="005D07CC" w:rsidRDefault="007C45E1" w:rsidP="008E17D4">
            <w:pPr>
              <w:jc w:val="center"/>
              <w:rPr>
                <w:color w:val="000000" w:themeColor="text1"/>
                <w:sz w:val="20"/>
                <w:szCs w:val="20"/>
              </w:rPr>
            </w:pPr>
            <w:r w:rsidRPr="005D07CC">
              <w:rPr>
                <w:color w:val="000000" w:themeColor="text1"/>
                <w:sz w:val="20"/>
                <w:szCs w:val="20"/>
              </w:rPr>
              <w:t>-0.42</w:t>
            </w:r>
          </w:p>
        </w:tc>
        <w:tc>
          <w:tcPr>
            <w:tcW w:w="1567" w:type="dxa"/>
            <w:vAlign w:val="center"/>
          </w:tcPr>
          <w:p w14:paraId="6CCBBB23" w14:textId="1F639AFF" w:rsidR="00F236A1" w:rsidRPr="005D07CC" w:rsidRDefault="00DD3570" w:rsidP="008E17D4">
            <w:pPr>
              <w:jc w:val="center"/>
              <w:rPr>
                <w:color w:val="000000" w:themeColor="text1"/>
                <w:sz w:val="20"/>
                <w:szCs w:val="20"/>
              </w:rPr>
            </w:pPr>
            <w:r w:rsidRPr="005D07CC">
              <w:rPr>
                <w:color w:val="000000" w:themeColor="text1"/>
                <w:sz w:val="20"/>
                <w:szCs w:val="20"/>
              </w:rPr>
              <w:t>0.34</w:t>
            </w:r>
          </w:p>
        </w:tc>
        <w:tc>
          <w:tcPr>
            <w:tcW w:w="1440" w:type="dxa"/>
            <w:vAlign w:val="center"/>
          </w:tcPr>
          <w:p w14:paraId="5ED72C31" w14:textId="61128ED3" w:rsidR="00F236A1" w:rsidRPr="005D07CC" w:rsidRDefault="00384EE9" w:rsidP="008E17D4">
            <w:pPr>
              <w:jc w:val="center"/>
              <w:rPr>
                <w:color w:val="000000" w:themeColor="text1"/>
                <w:sz w:val="20"/>
                <w:szCs w:val="20"/>
              </w:rPr>
            </w:pPr>
            <w:r w:rsidRPr="005D07CC">
              <w:rPr>
                <w:color w:val="000000" w:themeColor="text1"/>
                <w:sz w:val="20"/>
                <w:szCs w:val="20"/>
              </w:rPr>
              <w:t>0.19</w:t>
            </w:r>
          </w:p>
        </w:tc>
        <w:tc>
          <w:tcPr>
            <w:tcW w:w="759" w:type="dxa"/>
            <w:vAlign w:val="center"/>
          </w:tcPr>
          <w:p w14:paraId="7FC74504" w14:textId="00F77B54" w:rsidR="00F236A1" w:rsidRPr="005D07CC" w:rsidRDefault="008C1CFF" w:rsidP="008E17D4">
            <w:pPr>
              <w:jc w:val="center"/>
              <w:rPr>
                <w:color w:val="000000" w:themeColor="text1"/>
                <w:sz w:val="20"/>
                <w:szCs w:val="20"/>
              </w:rPr>
            </w:pPr>
            <w:r w:rsidRPr="005D07CC">
              <w:rPr>
                <w:color w:val="000000" w:themeColor="text1"/>
                <w:sz w:val="20"/>
                <w:szCs w:val="20"/>
              </w:rPr>
              <w:t>1</w:t>
            </w:r>
          </w:p>
        </w:tc>
        <w:tc>
          <w:tcPr>
            <w:tcW w:w="1044" w:type="dxa"/>
            <w:vAlign w:val="center"/>
          </w:tcPr>
          <w:p w14:paraId="1AAF95E7" w14:textId="15EEDA9A" w:rsidR="00F236A1" w:rsidRPr="005D07CC" w:rsidRDefault="008C1CFF" w:rsidP="008E17D4">
            <w:pPr>
              <w:jc w:val="center"/>
              <w:rPr>
                <w:color w:val="000000" w:themeColor="text1"/>
                <w:sz w:val="20"/>
                <w:szCs w:val="20"/>
              </w:rPr>
            </w:pPr>
            <w:r w:rsidRPr="005D07CC">
              <w:rPr>
                <w:color w:val="000000" w:themeColor="text1"/>
                <w:sz w:val="20"/>
                <w:szCs w:val="20"/>
              </w:rPr>
              <w:t>5.4</w:t>
            </w:r>
          </w:p>
        </w:tc>
      </w:tr>
      <w:tr w:rsidR="005D07CC" w:rsidRPr="005D07CC" w14:paraId="231EDAA3" w14:textId="77777777" w:rsidTr="00A34ED3">
        <w:trPr>
          <w:jc w:val="center"/>
        </w:trPr>
        <w:tc>
          <w:tcPr>
            <w:tcW w:w="1975" w:type="dxa"/>
            <w:vAlign w:val="center"/>
          </w:tcPr>
          <w:p w14:paraId="48BDE9BA" w14:textId="77DA752F" w:rsidR="00F236A1" w:rsidRPr="005D07CC" w:rsidRDefault="00E45580" w:rsidP="00E46D69">
            <w:pPr>
              <w:ind w:left="339"/>
              <w:rPr>
                <w:color w:val="000000" w:themeColor="text1"/>
                <w:sz w:val="20"/>
                <w:szCs w:val="20"/>
              </w:rPr>
            </w:pPr>
            <w:r w:rsidRPr="005D07CC">
              <w:rPr>
                <w:color w:val="000000" w:themeColor="text1"/>
                <w:sz w:val="20"/>
                <w:szCs w:val="20"/>
              </w:rPr>
              <w:t xml:space="preserve">18.5 ≤ BMI &lt; </w:t>
            </w:r>
            <w:r w:rsidR="000F4CDD" w:rsidRPr="005D07CC" w:rsidDel="00E45580">
              <w:rPr>
                <w:color w:val="000000" w:themeColor="text1"/>
                <w:sz w:val="20"/>
                <w:szCs w:val="20"/>
              </w:rPr>
              <w:t>25</w:t>
            </w:r>
          </w:p>
        </w:tc>
        <w:tc>
          <w:tcPr>
            <w:tcW w:w="720" w:type="dxa"/>
          </w:tcPr>
          <w:p w14:paraId="38BC6574" w14:textId="12CE950C" w:rsidR="00F236A1" w:rsidRPr="005D07CC" w:rsidRDefault="00060DC4" w:rsidP="008E17D4">
            <w:pPr>
              <w:jc w:val="center"/>
              <w:rPr>
                <w:color w:val="000000" w:themeColor="text1"/>
                <w:sz w:val="20"/>
                <w:szCs w:val="20"/>
              </w:rPr>
            </w:pPr>
            <w:r w:rsidRPr="005D07CC">
              <w:rPr>
                <w:color w:val="000000" w:themeColor="text1"/>
                <w:sz w:val="20"/>
                <w:szCs w:val="20"/>
              </w:rPr>
              <w:t>19</w:t>
            </w:r>
            <w:r w:rsidR="00271C05" w:rsidRPr="005D07CC">
              <w:rPr>
                <w:color w:val="000000" w:themeColor="text1"/>
                <w:sz w:val="20"/>
                <w:szCs w:val="20"/>
              </w:rPr>
              <w:t>27</w:t>
            </w:r>
          </w:p>
        </w:tc>
        <w:tc>
          <w:tcPr>
            <w:tcW w:w="1391" w:type="dxa"/>
          </w:tcPr>
          <w:p w14:paraId="2E8CE7A9" w14:textId="229D19FD" w:rsidR="00F236A1" w:rsidRPr="005D07CC" w:rsidRDefault="007A21B4" w:rsidP="008E17D4">
            <w:pPr>
              <w:jc w:val="center"/>
              <w:rPr>
                <w:color w:val="000000" w:themeColor="text1"/>
                <w:sz w:val="20"/>
                <w:szCs w:val="20"/>
              </w:rPr>
            </w:pPr>
            <w:r w:rsidRPr="005D07CC">
              <w:rPr>
                <w:color w:val="000000" w:themeColor="text1"/>
                <w:sz w:val="20"/>
                <w:szCs w:val="20"/>
              </w:rPr>
              <w:t>2.</w:t>
            </w:r>
            <w:r w:rsidR="005D7699" w:rsidRPr="005D07CC">
              <w:rPr>
                <w:color w:val="000000" w:themeColor="text1"/>
                <w:sz w:val="20"/>
                <w:szCs w:val="20"/>
              </w:rPr>
              <w:t>1</w:t>
            </w:r>
            <w:r w:rsidR="00010688" w:rsidRPr="005D07CC">
              <w:rPr>
                <w:color w:val="000000" w:themeColor="text1"/>
                <w:sz w:val="20"/>
                <w:szCs w:val="20"/>
              </w:rPr>
              <w:t xml:space="preserve"> ±</w:t>
            </w:r>
            <w:r w:rsidR="005D7699" w:rsidRPr="005D07CC">
              <w:rPr>
                <w:color w:val="000000" w:themeColor="text1"/>
                <w:sz w:val="20"/>
                <w:szCs w:val="20"/>
              </w:rPr>
              <w:t xml:space="preserve"> </w:t>
            </w:r>
            <w:r w:rsidR="000E297F" w:rsidRPr="005D07CC">
              <w:rPr>
                <w:color w:val="000000" w:themeColor="text1"/>
                <w:sz w:val="20"/>
                <w:szCs w:val="20"/>
              </w:rPr>
              <w:t>1.3</w:t>
            </w:r>
          </w:p>
        </w:tc>
        <w:tc>
          <w:tcPr>
            <w:tcW w:w="1407" w:type="dxa"/>
          </w:tcPr>
          <w:p w14:paraId="6EA01409" w14:textId="1A38A256" w:rsidR="00F236A1" w:rsidRPr="005D07CC" w:rsidRDefault="007A21B4" w:rsidP="008E17D4">
            <w:pPr>
              <w:jc w:val="center"/>
              <w:rPr>
                <w:color w:val="000000" w:themeColor="text1"/>
                <w:sz w:val="20"/>
                <w:szCs w:val="20"/>
              </w:rPr>
            </w:pPr>
            <w:r w:rsidRPr="005D07CC">
              <w:rPr>
                <w:color w:val="000000" w:themeColor="text1"/>
                <w:sz w:val="20"/>
                <w:szCs w:val="20"/>
              </w:rPr>
              <w:t>2.</w:t>
            </w:r>
            <w:r w:rsidR="00284666" w:rsidRPr="005D07CC">
              <w:rPr>
                <w:color w:val="000000" w:themeColor="text1"/>
                <w:sz w:val="20"/>
                <w:szCs w:val="20"/>
              </w:rPr>
              <w:t>2</w:t>
            </w:r>
            <w:r w:rsidR="00010688" w:rsidRPr="005D07CC">
              <w:rPr>
                <w:color w:val="000000" w:themeColor="text1"/>
                <w:sz w:val="20"/>
                <w:szCs w:val="20"/>
              </w:rPr>
              <w:t xml:space="preserve"> </w:t>
            </w:r>
            <w:r w:rsidR="005D7699" w:rsidRPr="005D07CC">
              <w:rPr>
                <w:color w:val="000000" w:themeColor="text1"/>
                <w:sz w:val="20"/>
                <w:szCs w:val="20"/>
              </w:rPr>
              <w:t xml:space="preserve">± </w:t>
            </w:r>
            <w:r w:rsidR="000E297F" w:rsidRPr="005D07CC">
              <w:rPr>
                <w:color w:val="000000" w:themeColor="text1"/>
                <w:sz w:val="20"/>
                <w:szCs w:val="20"/>
              </w:rPr>
              <w:t>1.2</w:t>
            </w:r>
          </w:p>
        </w:tc>
        <w:tc>
          <w:tcPr>
            <w:tcW w:w="2062" w:type="dxa"/>
            <w:vAlign w:val="center"/>
          </w:tcPr>
          <w:p w14:paraId="0E2D8EB7" w14:textId="09B880D5" w:rsidR="00F236A1" w:rsidRPr="005D07CC" w:rsidRDefault="007A21B4" w:rsidP="008E17D4">
            <w:pPr>
              <w:jc w:val="center"/>
              <w:rPr>
                <w:color w:val="000000" w:themeColor="text1"/>
                <w:sz w:val="20"/>
                <w:szCs w:val="20"/>
              </w:rPr>
            </w:pPr>
            <w:r w:rsidRPr="005D07CC">
              <w:rPr>
                <w:color w:val="000000" w:themeColor="text1"/>
                <w:sz w:val="20"/>
                <w:szCs w:val="20"/>
              </w:rPr>
              <w:t>-0.0</w:t>
            </w:r>
            <w:r w:rsidR="00747B0B" w:rsidRPr="005D07CC">
              <w:rPr>
                <w:color w:val="000000" w:themeColor="text1"/>
                <w:sz w:val="20"/>
                <w:szCs w:val="20"/>
              </w:rPr>
              <w:t>8</w:t>
            </w:r>
            <w:r w:rsidR="002534AB" w:rsidRPr="005D07CC">
              <w:rPr>
                <w:color w:val="000000" w:themeColor="text1"/>
                <w:sz w:val="20"/>
                <w:szCs w:val="20"/>
              </w:rPr>
              <w:t xml:space="preserve"> </w:t>
            </w:r>
            <w:r w:rsidR="00342AC2" w:rsidRPr="005D07CC">
              <w:rPr>
                <w:color w:val="000000" w:themeColor="text1"/>
                <w:sz w:val="20"/>
                <w:szCs w:val="20"/>
              </w:rPr>
              <w:t>[</w:t>
            </w:r>
            <w:r w:rsidR="009D3310" w:rsidRPr="005D07CC">
              <w:rPr>
                <w:color w:val="000000" w:themeColor="text1"/>
                <w:sz w:val="20"/>
                <w:szCs w:val="20"/>
              </w:rPr>
              <w:t>-0.09, -0.08</w:t>
            </w:r>
            <w:r w:rsidR="00342AC2" w:rsidRPr="005D07CC">
              <w:rPr>
                <w:color w:val="000000" w:themeColor="text1"/>
                <w:sz w:val="20"/>
                <w:szCs w:val="20"/>
              </w:rPr>
              <w:t>]</w:t>
            </w:r>
          </w:p>
        </w:tc>
        <w:tc>
          <w:tcPr>
            <w:tcW w:w="1583" w:type="dxa"/>
            <w:vAlign w:val="center"/>
          </w:tcPr>
          <w:p w14:paraId="04C8B61C" w14:textId="4B5F83A4" w:rsidR="00F236A1" w:rsidRPr="005D07CC" w:rsidRDefault="007A21B4" w:rsidP="008E17D4">
            <w:pPr>
              <w:jc w:val="center"/>
              <w:rPr>
                <w:color w:val="000000" w:themeColor="text1"/>
                <w:sz w:val="20"/>
                <w:szCs w:val="20"/>
              </w:rPr>
            </w:pPr>
            <w:r w:rsidRPr="005D07CC">
              <w:rPr>
                <w:color w:val="000000" w:themeColor="text1"/>
                <w:sz w:val="20"/>
                <w:szCs w:val="20"/>
              </w:rPr>
              <w:t>-0.39</w:t>
            </w:r>
          </w:p>
        </w:tc>
        <w:tc>
          <w:tcPr>
            <w:tcW w:w="1567" w:type="dxa"/>
            <w:vAlign w:val="center"/>
          </w:tcPr>
          <w:p w14:paraId="22FF096B" w14:textId="3CFA5318" w:rsidR="00F236A1" w:rsidRPr="005D07CC" w:rsidRDefault="007A21B4" w:rsidP="008E17D4">
            <w:pPr>
              <w:jc w:val="center"/>
              <w:rPr>
                <w:color w:val="000000" w:themeColor="text1"/>
                <w:sz w:val="20"/>
                <w:szCs w:val="20"/>
              </w:rPr>
            </w:pPr>
            <w:r w:rsidRPr="005D07CC">
              <w:rPr>
                <w:color w:val="000000" w:themeColor="text1"/>
                <w:sz w:val="20"/>
                <w:szCs w:val="20"/>
              </w:rPr>
              <w:t>0.22</w:t>
            </w:r>
          </w:p>
        </w:tc>
        <w:tc>
          <w:tcPr>
            <w:tcW w:w="1440" w:type="dxa"/>
            <w:vAlign w:val="center"/>
          </w:tcPr>
          <w:p w14:paraId="2D191F05" w14:textId="05517905" w:rsidR="00F236A1" w:rsidRPr="005D07CC" w:rsidRDefault="007A21B4" w:rsidP="008E17D4">
            <w:pPr>
              <w:jc w:val="center"/>
              <w:rPr>
                <w:color w:val="000000" w:themeColor="text1"/>
                <w:sz w:val="20"/>
                <w:szCs w:val="20"/>
              </w:rPr>
            </w:pPr>
            <w:r w:rsidRPr="005D07CC">
              <w:rPr>
                <w:color w:val="000000" w:themeColor="text1"/>
                <w:sz w:val="20"/>
                <w:szCs w:val="20"/>
              </w:rPr>
              <w:t>0.16</w:t>
            </w:r>
          </w:p>
        </w:tc>
        <w:tc>
          <w:tcPr>
            <w:tcW w:w="759" w:type="dxa"/>
            <w:vAlign w:val="center"/>
          </w:tcPr>
          <w:p w14:paraId="37C7D1CB" w14:textId="063318B7" w:rsidR="00F236A1" w:rsidRPr="005D07CC" w:rsidRDefault="00316A17" w:rsidP="008E17D4">
            <w:pPr>
              <w:jc w:val="center"/>
              <w:rPr>
                <w:color w:val="000000" w:themeColor="text1"/>
                <w:sz w:val="20"/>
                <w:szCs w:val="20"/>
              </w:rPr>
            </w:pPr>
            <w:r w:rsidRPr="005D07CC">
              <w:rPr>
                <w:color w:val="000000" w:themeColor="text1"/>
                <w:sz w:val="20"/>
                <w:szCs w:val="20"/>
              </w:rPr>
              <w:t>0.99</w:t>
            </w:r>
          </w:p>
        </w:tc>
        <w:tc>
          <w:tcPr>
            <w:tcW w:w="1044" w:type="dxa"/>
            <w:vAlign w:val="center"/>
          </w:tcPr>
          <w:p w14:paraId="07C81D76" w14:textId="5A0685E9" w:rsidR="00F236A1" w:rsidRPr="005D07CC" w:rsidRDefault="007A21B4" w:rsidP="008E17D4">
            <w:pPr>
              <w:jc w:val="center"/>
              <w:rPr>
                <w:color w:val="000000" w:themeColor="text1"/>
                <w:sz w:val="20"/>
                <w:szCs w:val="20"/>
              </w:rPr>
            </w:pPr>
            <w:r w:rsidRPr="005D07CC">
              <w:rPr>
                <w:color w:val="000000" w:themeColor="text1"/>
                <w:sz w:val="20"/>
                <w:szCs w:val="20"/>
              </w:rPr>
              <w:t>7.</w:t>
            </w:r>
            <w:r w:rsidR="005D7699" w:rsidRPr="005D07CC">
              <w:rPr>
                <w:color w:val="000000" w:themeColor="text1"/>
                <w:sz w:val="20"/>
                <w:szCs w:val="20"/>
              </w:rPr>
              <w:t>5</w:t>
            </w:r>
          </w:p>
        </w:tc>
      </w:tr>
      <w:tr w:rsidR="005D07CC" w:rsidRPr="005D07CC" w14:paraId="0B59348A" w14:textId="77777777" w:rsidTr="002F7C5C">
        <w:trPr>
          <w:jc w:val="center"/>
        </w:trPr>
        <w:tc>
          <w:tcPr>
            <w:tcW w:w="13948" w:type="dxa"/>
            <w:gridSpan w:val="10"/>
            <w:vAlign w:val="center"/>
          </w:tcPr>
          <w:p w14:paraId="0AC0390C" w14:textId="1E35FE4E" w:rsidR="00AA49E2" w:rsidRPr="005D07CC" w:rsidRDefault="00AA49E2" w:rsidP="006706F0">
            <w:pPr>
              <w:rPr>
                <w:color w:val="000000" w:themeColor="text1"/>
                <w:sz w:val="20"/>
                <w:szCs w:val="20"/>
              </w:rPr>
            </w:pPr>
            <w:r w:rsidRPr="005D07CC">
              <w:rPr>
                <w:color w:val="000000" w:themeColor="text1"/>
                <w:sz w:val="20"/>
                <w:szCs w:val="20"/>
              </w:rPr>
              <w:t>SAT</w:t>
            </w:r>
          </w:p>
        </w:tc>
      </w:tr>
      <w:tr w:rsidR="005D07CC" w:rsidRPr="005D07CC" w14:paraId="31628C8E" w14:textId="77777777" w:rsidTr="00A34ED3">
        <w:trPr>
          <w:jc w:val="center"/>
        </w:trPr>
        <w:tc>
          <w:tcPr>
            <w:tcW w:w="1975" w:type="dxa"/>
            <w:vAlign w:val="center"/>
          </w:tcPr>
          <w:p w14:paraId="7D203B9F" w14:textId="75E39B53" w:rsidR="00D17694" w:rsidRPr="005D07CC" w:rsidRDefault="00D17694" w:rsidP="00E46D69">
            <w:pPr>
              <w:ind w:left="339"/>
              <w:rPr>
                <w:color w:val="000000" w:themeColor="text1"/>
                <w:sz w:val="20"/>
                <w:szCs w:val="20"/>
              </w:rPr>
            </w:pPr>
            <w:r w:rsidRPr="005D07CC">
              <w:rPr>
                <w:color w:val="000000" w:themeColor="text1"/>
                <w:sz w:val="20"/>
                <w:szCs w:val="20"/>
              </w:rPr>
              <w:t>All</w:t>
            </w:r>
          </w:p>
        </w:tc>
        <w:tc>
          <w:tcPr>
            <w:tcW w:w="720" w:type="dxa"/>
          </w:tcPr>
          <w:p w14:paraId="589C50C0" w14:textId="7147D3D5" w:rsidR="00D17694" w:rsidRPr="005D07CC" w:rsidRDefault="00060DC4" w:rsidP="008E17D4">
            <w:pPr>
              <w:jc w:val="center"/>
              <w:rPr>
                <w:color w:val="000000" w:themeColor="text1"/>
                <w:sz w:val="20"/>
                <w:szCs w:val="20"/>
              </w:rPr>
            </w:pPr>
            <w:r w:rsidRPr="005D07CC">
              <w:rPr>
                <w:color w:val="000000" w:themeColor="text1"/>
                <w:sz w:val="20"/>
                <w:szCs w:val="20"/>
              </w:rPr>
              <w:t>489</w:t>
            </w:r>
            <w:r w:rsidR="0056555C" w:rsidRPr="005D07CC">
              <w:rPr>
                <w:color w:val="000000" w:themeColor="text1"/>
                <w:sz w:val="20"/>
                <w:szCs w:val="20"/>
              </w:rPr>
              <w:t>7</w:t>
            </w:r>
          </w:p>
        </w:tc>
        <w:tc>
          <w:tcPr>
            <w:tcW w:w="1391" w:type="dxa"/>
          </w:tcPr>
          <w:p w14:paraId="7FD2B7AD" w14:textId="4FE924CD" w:rsidR="00D17694" w:rsidRPr="005D07CC" w:rsidRDefault="001F004F" w:rsidP="008E17D4">
            <w:pPr>
              <w:jc w:val="center"/>
              <w:rPr>
                <w:color w:val="000000" w:themeColor="text1"/>
                <w:sz w:val="20"/>
                <w:szCs w:val="20"/>
              </w:rPr>
            </w:pPr>
            <w:r w:rsidRPr="005D07CC">
              <w:rPr>
                <w:color w:val="000000" w:themeColor="text1"/>
                <w:sz w:val="20"/>
                <w:szCs w:val="20"/>
              </w:rPr>
              <w:t>6.6</w:t>
            </w:r>
            <w:r w:rsidR="005D7699" w:rsidRPr="005D07CC">
              <w:rPr>
                <w:color w:val="000000" w:themeColor="text1"/>
                <w:sz w:val="20"/>
                <w:szCs w:val="20"/>
              </w:rPr>
              <w:t xml:space="preserve"> </w:t>
            </w:r>
            <w:r w:rsidR="00010688" w:rsidRPr="005D07CC">
              <w:rPr>
                <w:color w:val="000000" w:themeColor="text1"/>
                <w:sz w:val="20"/>
                <w:szCs w:val="20"/>
              </w:rPr>
              <w:t>±</w:t>
            </w:r>
            <w:r w:rsidR="005D7699" w:rsidRPr="005D07CC">
              <w:rPr>
                <w:color w:val="000000" w:themeColor="text1"/>
                <w:sz w:val="20"/>
                <w:szCs w:val="20"/>
              </w:rPr>
              <w:t xml:space="preserve"> </w:t>
            </w:r>
            <w:r w:rsidRPr="005D07CC" w:rsidDel="005D7699">
              <w:rPr>
                <w:color w:val="000000" w:themeColor="text1"/>
                <w:sz w:val="20"/>
                <w:szCs w:val="20"/>
              </w:rPr>
              <w:t>3</w:t>
            </w:r>
            <w:r w:rsidR="000B1A33" w:rsidRPr="005D07CC">
              <w:rPr>
                <w:color w:val="000000" w:themeColor="text1"/>
                <w:sz w:val="20"/>
                <w:szCs w:val="20"/>
              </w:rPr>
              <w:t>.</w:t>
            </w:r>
            <w:r w:rsidR="005D7699" w:rsidRPr="005D07CC">
              <w:rPr>
                <w:color w:val="000000" w:themeColor="text1"/>
                <w:sz w:val="20"/>
                <w:szCs w:val="20"/>
              </w:rPr>
              <w:t>2</w:t>
            </w:r>
          </w:p>
        </w:tc>
        <w:tc>
          <w:tcPr>
            <w:tcW w:w="1407" w:type="dxa"/>
          </w:tcPr>
          <w:p w14:paraId="51DD778F" w14:textId="2B231DC5" w:rsidR="00D17694" w:rsidRPr="005D07CC" w:rsidRDefault="001F004F" w:rsidP="008E17D4">
            <w:pPr>
              <w:jc w:val="center"/>
              <w:rPr>
                <w:color w:val="000000" w:themeColor="text1"/>
                <w:sz w:val="20"/>
                <w:szCs w:val="20"/>
              </w:rPr>
            </w:pPr>
            <w:r w:rsidRPr="005D07CC">
              <w:rPr>
                <w:color w:val="000000" w:themeColor="text1"/>
                <w:sz w:val="20"/>
                <w:szCs w:val="20"/>
              </w:rPr>
              <w:t>6.7</w:t>
            </w:r>
            <w:r w:rsidR="00010688" w:rsidRPr="005D07CC">
              <w:rPr>
                <w:color w:val="000000" w:themeColor="text1"/>
                <w:sz w:val="20"/>
                <w:szCs w:val="20"/>
              </w:rPr>
              <w:t xml:space="preserve"> ±</w:t>
            </w:r>
            <w:r w:rsidR="005D7699" w:rsidRPr="005D07CC">
              <w:rPr>
                <w:color w:val="000000" w:themeColor="text1"/>
                <w:sz w:val="20"/>
                <w:szCs w:val="20"/>
              </w:rPr>
              <w:t xml:space="preserve"> </w:t>
            </w:r>
            <w:r w:rsidR="000B1A33" w:rsidRPr="005D07CC">
              <w:rPr>
                <w:color w:val="000000" w:themeColor="text1"/>
                <w:sz w:val="20"/>
                <w:szCs w:val="20"/>
              </w:rPr>
              <w:t>3.1</w:t>
            </w:r>
          </w:p>
        </w:tc>
        <w:tc>
          <w:tcPr>
            <w:tcW w:w="2062" w:type="dxa"/>
            <w:vAlign w:val="center"/>
          </w:tcPr>
          <w:p w14:paraId="384091A0" w14:textId="6138B9C5" w:rsidR="00D17694" w:rsidRPr="005D07CC" w:rsidRDefault="001F004F" w:rsidP="008E17D4">
            <w:pPr>
              <w:jc w:val="center"/>
              <w:rPr>
                <w:color w:val="000000" w:themeColor="text1"/>
                <w:sz w:val="20"/>
                <w:szCs w:val="20"/>
              </w:rPr>
            </w:pPr>
            <w:r w:rsidRPr="005D07CC">
              <w:rPr>
                <w:color w:val="000000" w:themeColor="text1"/>
                <w:sz w:val="20"/>
                <w:szCs w:val="20"/>
              </w:rPr>
              <w:t>-0.09</w:t>
            </w:r>
            <w:r w:rsidR="002534AB" w:rsidRPr="005D07CC">
              <w:rPr>
                <w:color w:val="000000" w:themeColor="text1"/>
                <w:sz w:val="20"/>
                <w:szCs w:val="20"/>
              </w:rPr>
              <w:t xml:space="preserve"> </w:t>
            </w:r>
            <w:r w:rsidR="00342AC2" w:rsidRPr="005D07CC">
              <w:rPr>
                <w:color w:val="000000" w:themeColor="text1"/>
                <w:sz w:val="20"/>
                <w:szCs w:val="20"/>
              </w:rPr>
              <w:t>[</w:t>
            </w:r>
            <w:r w:rsidR="006265A0" w:rsidRPr="005D07CC">
              <w:rPr>
                <w:color w:val="000000" w:themeColor="text1"/>
                <w:sz w:val="20"/>
                <w:szCs w:val="20"/>
              </w:rPr>
              <w:t>-0.10, -0.09</w:t>
            </w:r>
            <w:r w:rsidR="00342AC2" w:rsidRPr="005D07CC">
              <w:rPr>
                <w:color w:val="000000" w:themeColor="text1"/>
                <w:sz w:val="20"/>
                <w:szCs w:val="20"/>
              </w:rPr>
              <w:t>]</w:t>
            </w:r>
          </w:p>
        </w:tc>
        <w:tc>
          <w:tcPr>
            <w:tcW w:w="1583" w:type="dxa"/>
            <w:vAlign w:val="center"/>
          </w:tcPr>
          <w:p w14:paraId="201F7773" w14:textId="10A30710" w:rsidR="00D17694" w:rsidRPr="005D07CC" w:rsidRDefault="001F004F" w:rsidP="008E17D4">
            <w:pPr>
              <w:jc w:val="center"/>
              <w:rPr>
                <w:color w:val="000000" w:themeColor="text1"/>
                <w:sz w:val="20"/>
                <w:szCs w:val="20"/>
              </w:rPr>
            </w:pPr>
            <w:r w:rsidRPr="005D07CC">
              <w:rPr>
                <w:color w:val="000000" w:themeColor="text1"/>
                <w:sz w:val="20"/>
                <w:szCs w:val="20"/>
              </w:rPr>
              <w:t>-0.60</w:t>
            </w:r>
          </w:p>
        </w:tc>
        <w:tc>
          <w:tcPr>
            <w:tcW w:w="1567" w:type="dxa"/>
            <w:vAlign w:val="center"/>
          </w:tcPr>
          <w:p w14:paraId="723645D3" w14:textId="63005D1D" w:rsidR="00D17694" w:rsidRPr="005D07CC" w:rsidRDefault="001F004F" w:rsidP="008E17D4">
            <w:pPr>
              <w:jc w:val="center"/>
              <w:rPr>
                <w:color w:val="000000" w:themeColor="text1"/>
                <w:sz w:val="20"/>
                <w:szCs w:val="20"/>
              </w:rPr>
            </w:pPr>
            <w:r w:rsidRPr="005D07CC">
              <w:rPr>
                <w:color w:val="000000" w:themeColor="text1"/>
                <w:sz w:val="20"/>
                <w:szCs w:val="20"/>
              </w:rPr>
              <w:t>0.41</w:t>
            </w:r>
          </w:p>
        </w:tc>
        <w:tc>
          <w:tcPr>
            <w:tcW w:w="1440" w:type="dxa"/>
            <w:vAlign w:val="center"/>
          </w:tcPr>
          <w:p w14:paraId="2721A1B2" w14:textId="08983CF8" w:rsidR="00D17694" w:rsidRPr="005D07CC" w:rsidRDefault="001F004F" w:rsidP="008E17D4">
            <w:pPr>
              <w:jc w:val="center"/>
              <w:rPr>
                <w:color w:val="000000" w:themeColor="text1"/>
                <w:sz w:val="20"/>
                <w:szCs w:val="20"/>
              </w:rPr>
            </w:pPr>
            <w:r w:rsidRPr="005D07CC">
              <w:rPr>
                <w:color w:val="000000" w:themeColor="text1"/>
                <w:sz w:val="20"/>
                <w:szCs w:val="20"/>
              </w:rPr>
              <w:t>0.26</w:t>
            </w:r>
          </w:p>
        </w:tc>
        <w:tc>
          <w:tcPr>
            <w:tcW w:w="759" w:type="dxa"/>
            <w:vAlign w:val="center"/>
          </w:tcPr>
          <w:p w14:paraId="5044EEAC" w14:textId="5367BD93" w:rsidR="00D17694" w:rsidRPr="005D07CC" w:rsidRDefault="001F004F" w:rsidP="008E17D4">
            <w:pPr>
              <w:jc w:val="center"/>
              <w:rPr>
                <w:color w:val="000000" w:themeColor="text1"/>
                <w:sz w:val="20"/>
                <w:szCs w:val="20"/>
              </w:rPr>
            </w:pPr>
            <w:r w:rsidRPr="005D07CC">
              <w:rPr>
                <w:color w:val="000000" w:themeColor="text1"/>
                <w:sz w:val="20"/>
                <w:szCs w:val="20"/>
              </w:rPr>
              <w:t>1</w:t>
            </w:r>
          </w:p>
        </w:tc>
        <w:tc>
          <w:tcPr>
            <w:tcW w:w="1044" w:type="dxa"/>
            <w:vAlign w:val="center"/>
          </w:tcPr>
          <w:p w14:paraId="7F85217C" w14:textId="7D39E28F" w:rsidR="00D17694" w:rsidRPr="005D07CC" w:rsidRDefault="001F004F" w:rsidP="008E17D4">
            <w:pPr>
              <w:jc w:val="center"/>
              <w:rPr>
                <w:color w:val="000000" w:themeColor="text1"/>
                <w:sz w:val="20"/>
                <w:szCs w:val="20"/>
              </w:rPr>
            </w:pPr>
            <w:r w:rsidRPr="005D07CC">
              <w:rPr>
                <w:color w:val="000000" w:themeColor="text1"/>
                <w:sz w:val="20"/>
                <w:szCs w:val="20"/>
              </w:rPr>
              <w:t>3.</w:t>
            </w:r>
            <w:r w:rsidR="005D7699" w:rsidRPr="005D07CC">
              <w:rPr>
                <w:color w:val="000000" w:themeColor="text1"/>
                <w:sz w:val="20"/>
                <w:szCs w:val="20"/>
              </w:rPr>
              <w:t>9</w:t>
            </w:r>
          </w:p>
        </w:tc>
      </w:tr>
      <w:tr w:rsidR="00607E76" w:rsidRPr="005D07CC" w14:paraId="315DFCC7" w14:textId="77777777" w:rsidTr="00A34ED3">
        <w:trPr>
          <w:jc w:val="center"/>
        </w:trPr>
        <w:tc>
          <w:tcPr>
            <w:tcW w:w="1975" w:type="dxa"/>
            <w:vAlign w:val="center"/>
          </w:tcPr>
          <w:p w14:paraId="2A3F5AFD" w14:textId="76BA352E" w:rsidR="00D17694" w:rsidRPr="005D07CC" w:rsidRDefault="00373E1E" w:rsidP="00E46D69">
            <w:pPr>
              <w:ind w:left="339"/>
              <w:rPr>
                <w:color w:val="000000" w:themeColor="text1"/>
                <w:sz w:val="20"/>
                <w:szCs w:val="20"/>
              </w:rPr>
            </w:pPr>
            <w:r w:rsidRPr="005D07CC">
              <w:rPr>
                <w:color w:val="000000" w:themeColor="text1"/>
                <w:sz w:val="20"/>
                <w:szCs w:val="20"/>
              </w:rPr>
              <w:t xml:space="preserve">18.5 ≤ BMI &lt; </w:t>
            </w:r>
            <w:r w:rsidR="00D17694" w:rsidRPr="005D07CC" w:rsidDel="00373E1E">
              <w:rPr>
                <w:color w:val="000000" w:themeColor="text1"/>
                <w:sz w:val="20"/>
                <w:szCs w:val="20"/>
              </w:rPr>
              <w:t>25</w:t>
            </w:r>
          </w:p>
        </w:tc>
        <w:tc>
          <w:tcPr>
            <w:tcW w:w="720" w:type="dxa"/>
          </w:tcPr>
          <w:p w14:paraId="5B926FD4" w14:textId="6097290F" w:rsidR="00D17694" w:rsidRPr="005D07CC" w:rsidRDefault="00060DC4" w:rsidP="008E17D4">
            <w:pPr>
              <w:jc w:val="center"/>
              <w:rPr>
                <w:color w:val="000000" w:themeColor="text1"/>
                <w:sz w:val="20"/>
                <w:szCs w:val="20"/>
              </w:rPr>
            </w:pPr>
            <w:r w:rsidRPr="005D07CC">
              <w:rPr>
                <w:color w:val="000000" w:themeColor="text1"/>
                <w:sz w:val="20"/>
                <w:szCs w:val="20"/>
              </w:rPr>
              <w:t>19</w:t>
            </w:r>
            <w:r w:rsidR="00271C05" w:rsidRPr="005D07CC">
              <w:rPr>
                <w:color w:val="000000" w:themeColor="text1"/>
                <w:sz w:val="20"/>
                <w:szCs w:val="20"/>
              </w:rPr>
              <w:t>27</w:t>
            </w:r>
          </w:p>
        </w:tc>
        <w:tc>
          <w:tcPr>
            <w:tcW w:w="1391" w:type="dxa"/>
          </w:tcPr>
          <w:p w14:paraId="1BD902A4" w14:textId="3D048B0F" w:rsidR="00D17694" w:rsidRPr="005D07CC" w:rsidRDefault="00C342FD" w:rsidP="008E17D4">
            <w:pPr>
              <w:jc w:val="center"/>
              <w:rPr>
                <w:color w:val="000000" w:themeColor="text1"/>
                <w:sz w:val="20"/>
                <w:szCs w:val="20"/>
              </w:rPr>
            </w:pPr>
            <w:r w:rsidRPr="005D07CC">
              <w:rPr>
                <w:color w:val="000000" w:themeColor="text1"/>
                <w:sz w:val="20"/>
                <w:szCs w:val="20"/>
              </w:rPr>
              <w:t>4.6</w:t>
            </w:r>
            <w:r w:rsidR="00010688" w:rsidRPr="005D07CC">
              <w:rPr>
                <w:color w:val="000000" w:themeColor="text1"/>
                <w:sz w:val="20"/>
                <w:szCs w:val="20"/>
              </w:rPr>
              <w:t xml:space="preserve"> ±</w:t>
            </w:r>
            <w:r w:rsidR="000B1A33" w:rsidRPr="005D07CC">
              <w:rPr>
                <w:color w:val="000000" w:themeColor="text1"/>
                <w:sz w:val="20"/>
                <w:szCs w:val="20"/>
              </w:rPr>
              <w:t>1.8</w:t>
            </w:r>
          </w:p>
        </w:tc>
        <w:tc>
          <w:tcPr>
            <w:tcW w:w="1407" w:type="dxa"/>
          </w:tcPr>
          <w:p w14:paraId="6F471342" w14:textId="251B44D3" w:rsidR="00D17694" w:rsidRPr="005D07CC" w:rsidRDefault="00D0603C" w:rsidP="008E17D4">
            <w:pPr>
              <w:jc w:val="center"/>
              <w:rPr>
                <w:color w:val="000000" w:themeColor="text1"/>
                <w:sz w:val="20"/>
                <w:szCs w:val="20"/>
              </w:rPr>
            </w:pPr>
            <w:r w:rsidRPr="005D07CC">
              <w:rPr>
                <w:color w:val="000000" w:themeColor="text1"/>
                <w:sz w:val="20"/>
                <w:szCs w:val="20"/>
              </w:rPr>
              <w:t>4</w:t>
            </w:r>
            <w:r w:rsidR="00C342FD" w:rsidRPr="005D07CC">
              <w:rPr>
                <w:color w:val="000000" w:themeColor="text1"/>
                <w:sz w:val="20"/>
                <w:szCs w:val="20"/>
              </w:rPr>
              <w:t>.7</w:t>
            </w:r>
            <w:r w:rsidR="00010688" w:rsidRPr="005D07CC">
              <w:rPr>
                <w:color w:val="000000" w:themeColor="text1"/>
                <w:sz w:val="20"/>
                <w:szCs w:val="20"/>
              </w:rPr>
              <w:t xml:space="preserve"> ±</w:t>
            </w:r>
            <w:r w:rsidR="005D7699" w:rsidRPr="005D07CC">
              <w:rPr>
                <w:color w:val="000000" w:themeColor="text1"/>
                <w:sz w:val="20"/>
                <w:szCs w:val="20"/>
              </w:rPr>
              <w:t xml:space="preserve"> </w:t>
            </w:r>
            <w:r w:rsidR="000B1A33" w:rsidRPr="005D07CC">
              <w:rPr>
                <w:color w:val="000000" w:themeColor="text1"/>
                <w:sz w:val="20"/>
                <w:szCs w:val="20"/>
              </w:rPr>
              <w:t>1.</w:t>
            </w:r>
            <w:r w:rsidR="005D7699" w:rsidRPr="005D07CC">
              <w:rPr>
                <w:color w:val="000000" w:themeColor="text1"/>
                <w:sz w:val="20"/>
                <w:szCs w:val="20"/>
              </w:rPr>
              <w:t>7</w:t>
            </w:r>
          </w:p>
        </w:tc>
        <w:tc>
          <w:tcPr>
            <w:tcW w:w="2062" w:type="dxa"/>
            <w:vAlign w:val="center"/>
          </w:tcPr>
          <w:p w14:paraId="14BAC856" w14:textId="583B941B" w:rsidR="00D17694" w:rsidRPr="005D07CC" w:rsidRDefault="00701A21" w:rsidP="008E17D4">
            <w:pPr>
              <w:jc w:val="center"/>
              <w:rPr>
                <w:color w:val="000000" w:themeColor="text1"/>
                <w:sz w:val="20"/>
                <w:szCs w:val="20"/>
              </w:rPr>
            </w:pPr>
            <w:r w:rsidRPr="005D07CC">
              <w:rPr>
                <w:color w:val="000000" w:themeColor="text1"/>
                <w:sz w:val="20"/>
                <w:szCs w:val="20"/>
              </w:rPr>
              <w:t>-0.</w:t>
            </w:r>
            <w:r w:rsidR="00C342FD" w:rsidRPr="005D07CC">
              <w:rPr>
                <w:color w:val="000000" w:themeColor="text1"/>
                <w:sz w:val="20"/>
                <w:szCs w:val="20"/>
              </w:rPr>
              <w:t>12</w:t>
            </w:r>
            <w:r w:rsidR="002534AB" w:rsidRPr="005D07CC">
              <w:rPr>
                <w:color w:val="000000" w:themeColor="text1"/>
                <w:sz w:val="20"/>
                <w:szCs w:val="20"/>
              </w:rPr>
              <w:t xml:space="preserve"> </w:t>
            </w:r>
            <w:r w:rsidR="00342AC2" w:rsidRPr="005D07CC">
              <w:rPr>
                <w:color w:val="000000" w:themeColor="text1"/>
                <w:sz w:val="20"/>
                <w:szCs w:val="20"/>
              </w:rPr>
              <w:t>[</w:t>
            </w:r>
            <w:r w:rsidR="006A712E" w:rsidRPr="005D07CC">
              <w:rPr>
                <w:color w:val="000000" w:themeColor="text1"/>
                <w:sz w:val="20"/>
                <w:szCs w:val="20"/>
              </w:rPr>
              <w:t>-0.13,</w:t>
            </w:r>
            <w:r w:rsidR="006265A0" w:rsidRPr="005D07CC">
              <w:rPr>
                <w:color w:val="000000" w:themeColor="text1"/>
                <w:sz w:val="20"/>
                <w:szCs w:val="20"/>
              </w:rPr>
              <w:t xml:space="preserve"> </w:t>
            </w:r>
            <w:r w:rsidR="006A712E" w:rsidRPr="005D07CC">
              <w:rPr>
                <w:color w:val="000000" w:themeColor="text1"/>
                <w:sz w:val="20"/>
                <w:szCs w:val="20"/>
              </w:rPr>
              <w:t>-0.11</w:t>
            </w:r>
            <w:r w:rsidR="00342AC2" w:rsidRPr="005D07CC">
              <w:rPr>
                <w:color w:val="000000" w:themeColor="text1"/>
                <w:sz w:val="20"/>
                <w:szCs w:val="20"/>
              </w:rPr>
              <w:t>]</w:t>
            </w:r>
          </w:p>
        </w:tc>
        <w:tc>
          <w:tcPr>
            <w:tcW w:w="1583" w:type="dxa"/>
            <w:vAlign w:val="center"/>
          </w:tcPr>
          <w:p w14:paraId="5CA43A5F" w14:textId="09B3978C" w:rsidR="00D17694" w:rsidRPr="005D07CC" w:rsidRDefault="006E40EF" w:rsidP="008E17D4">
            <w:pPr>
              <w:jc w:val="center"/>
              <w:rPr>
                <w:color w:val="000000" w:themeColor="text1"/>
                <w:sz w:val="20"/>
                <w:szCs w:val="20"/>
              </w:rPr>
            </w:pPr>
            <w:r w:rsidRPr="005D07CC">
              <w:rPr>
                <w:color w:val="000000" w:themeColor="text1"/>
                <w:sz w:val="20"/>
                <w:szCs w:val="20"/>
              </w:rPr>
              <w:t>-0.</w:t>
            </w:r>
            <w:r w:rsidR="00C342FD" w:rsidRPr="005D07CC">
              <w:rPr>
                <w:color w:val="000000" w:themeColor="text1"/>
                <w:sz w:val="20"/>
                <w:szCs w:val="20"/>
              </w:rPr>
              <w:t>64</w:t>
            </w:r>
          </w:p>
        </w:tc>
        <w:tc>
          <w:tcPr>
            <w:tcW w:w="1567" w:type="dxa"/>
            <w:vAlign w:val="center"/>
          </w:tcPr>
          <w:p w14:paraId="23603205" w14:textId="344F04B3" w:rsidR="00D17694" w:rsidRPr="005D07CC" w:rsidRDefault="006E40EF" w:rsidP="008E17D4">
            <w:pPr>
              <w:jc w:val="center"/>
              <w:rPr>
                <w:color w:val="000000" w:themeColor="text1"/>
                <w:sz w:val="20"/>
                <w:szCs w:val="20"/>
              </w:rPr>
            </w:pPr>
            <w:r w:rsidRPr="005D07CC">
              <w:rPr>
                <w:color w:val="000000" w:themeColor="text1"/>
                <w:sz w:val="20"/>
                <w:szCs w:val="20"/>
              </w:rPr>
              <w:t>0.</w:t>
            </w:r>
            <w:r w:rsidR="00C342FD" w:rsidRPr="005D07CC">
              <w:rPr>
                <w:color w:val="000000" w:themeColor="text1"/>
                <w:sz w:val="20"/>
                <w:szCs w:val="20"/>
              </w:rPr>
              <w:t>4</w:t>
            </w:r>
            <w:r w:rsidR="009121B1" w:rsidRPr="005D07CC">
              <w:rPr>
                <w:color w:val="000000" w:themeColor="text1"/>
                <w:sz w:val="20"/>
                <w:szCs w:val="20"/>
              </w:rPr>
              <w:t>0</w:t>
            </w:r>
          </w:p>
        </w:tc>
        <w:tc>
          <w:tcPr>
            <w:tcW w:w="1440" w:type="dxa"/>
            <w:vAlign w:val="center"/>
          </w:tcPr>
          <w:p w14:paraId="3C6BA5AF" w14:textId="6967423B" w:rsidR="00D17694" w:rsidRPr="005D07CC" w:rsidRDefault="00C342FD" w:rsidP="008E17D4">
            <w:pPr>
              <w:jc w:val="center"/>
              <w:rPr>
                <w:color w:val="000000" w:themeColor="text1"/>
                <w:sz w:val="20"/>
                <w:szCs w:val="20"/>
              </w:rPr>
            </w:pPr>
            <w:r w:rsidRPr="005D07CC">
              <w:rPr>
                <w:color w:val="000000" w:themeColor="text1"/>
                <w:sz w:val="20"/>
                <w:szCs w:val="20"/>
              </w:rPr>
              <w:t>0.26</w:t>
            </w:r>
          </w:p>
        </w:tc>
        <w:tc>
          <w:tcPr>
            <w:tcW w:w="759" w:type="dxa"/>
            <w:vAlign w:val="center"/>
          </w:tcPr>
          <w:p w14:paraId="08C00970" w14:textId="220F0E53" w:rsidR="00D17694" w:rsidRPr="005D07CC" w:rsidRDefault="00C944D9" w:rsidP="008E17D4">
            <w:pPr>
              <w:jc w:val="center"/>
              <w:rPr>
                <w:color w:val="000000" w:themeColor="text1"/>
                <w:sz w:val="20"/>
                <w:szCs w:val="20"/>
              </w:rPr>
            </w:pPr>
            <w:r w:rsidRPr="005D07CC">
              <w:rPr>
                <w:color w:val="000000" w:themeColor="text1"/>
                <w:sz w:val="20"/>
                <w:szCs w:val="20"/>
              </w:rPr>
              <w:t>0.99</w:t>
            </w:r>
          </w:p>
        </w:tc>
        <w:tc>
          <w:tcPr>
            <w:tcW w:w="1044" w:type="dxa"/>
            <w:vAlign w:val="center"/>
          </w:tcPr>
          <w:p w14:paraId="4A36BF84" w14:textId="222C1AA9" w:rsidR="00D17694" w:rsidRPr="005D07CC" w:rsidRDefault="00C342FD" w:rsidP="008E17D4">
            <w:pPr>
              <w:jc w:val="center"/>
              <w:rPr>
                <w:color w:val="000000" w:themeColor="text1"/>
                <w:sz w:val="20"/>
                <w:szCs w:val="20"/>
              </w:rPr>
            </w:pPr>
            <w:r w:rsidRPr="005D07CC">
              <w:rPr>
                <w:color w:val="000000" w:themeColor="text1"/>
                <w:sz w:val="20"/>
                <w:szCs w:val="20"/>
              </w:rPr>
              <w:t>5.6</w:t>
            </w:r>
          </w:p>
        </w:tc>
      </w:tr>
    </w:tbl>
    <w:p w14:paraId="3227AFE0" w14:textId="77777777" w:rsidR="00325C02" w:rsidRPr="005D07CC" w:rsidRDefault="00325C02">
      <w:pPr>
        <w:rPr>
          <w:color w:val="000000" w:themeColor="text1"/>
        </w:rPr>
      </w:pPr>
    </w:p>
    <w:p w14:paraId="0A4A2449" w14:textId="22FED537" w:rsidR="00F23C8F" w:rsidRPr="005D07CC" w:rsidRDefault="00F23C8F">
      <w:pPr>
        <w:rPr>
          <w:color w:val="000000" w:themeColor="text1"/>
        </w:rPr>
      </w:pPr>
      <w:r w:rsidRPr="005D07CC">
        <w:rPr>
          <w:color w:val="000000" w:themeColor="text1"/>
        </w:rPr>
        <w:br w:type="page"/>
      </w:r>
    </w:p>
    <w:p w14:paraId="4B1E3AE3" w14:textId="3B759BF0" w:rsidR="001E0251" w:rsidRPr="005D07CC" w:rsidRDefault="00FA1393">
      <w:pPr>
        <w:rPr>
          <w:color w:val="000000" w:themeColor="text1"/>
        </w:rPr>
      </w:pPr>
      <w:r w:rsidRPr="005D07CC">
        <w:rPr>
          <w:color w:val="000000" w:themeColor="text1"/>
          <w:u w:val="single"/>
        </w:rPr>
        <w:t xml:space="preserve">Supplementary Table </w:t>
      </w:r>
      <w:r w:rsidR="00A53BF2" w:rsidRPr="005D07CC">
        <w:rPr>
          <w:color w:val="000000" w:themeColor="text1"/>
          <w:u w:val="single"/>
        </w:rPr>
        <w:t>8</w:t>
      </w:r>
      <w:r w:rsidR="00A449D3" w:rsidRPr="005D07CC">
        <w:rPr>
          <w:color w:val="000000" w:themeColor="text1"/>
          <w:u w:val="single"/>
        </w:rPr>
        <w:t>:</w:t>
      </w:r>
      <w:r w:rsidR="00164E4D" w:rsidRPr="005D07CC">
        <w:rPr>
          <w:color w:val="000000" w:themeColor="text1"/>
        </w:rPr>
        <w:t xml:space="preserve"> </w:t>
      </w:r>
      <w:r w:rsidR="00EA7DF3" w:rsidRPr="005D07CC">
        <w:rPr>
          <w:color w:val="000000" w:themeColor="text1"/>
        </w:rPr>
        <w:t xml:space="preserve">Mean values for </w:t>
      </w:r>
      <w:r w:rsidR="00BD790A" w:rsidRPr="005D07CC">
        <w:rPr>
          <w:color w:val="000000" w:themeColor="text1"/>
        </w:rPr>
        <w:t>new</w:t>
      </w:r>
      <w:r w:rsidR="00164E4D" w:rsidRPr="005D07CC">
        <w:rPr>
          <w:color w:val="000000" w:themeColor="text1"/>
        </w:rPr>
        <w:t xml:space="preserve"> volumetric vs. single-slice area measurements</w:t>
      </w:r>
    </w:p>
    <w:p w14:paraId="674309A4" w14:textId="77777777" w:rsidR="00A13E04" w:rsidRPr="005D07CC" w:rsidRDefault="00A13E04">
      <w:pPr>
        <w:rPr>
          <w:color w:val="000000" w:themeColor="text1"/>
        </w:rPr>
      </w:pPr>
    </w:p>
    <w:tbl>
      <w:tblPr>
        <w:tblStyle w:val="TableGrid"/>
        <w:tblW w:w="0" w:type="auto"/>
        <w:tblLook w:val="04A0" w:firstRow="1" w:lastRow="0" w:firstColumn="1" w:lastColumn="0" w:noHBand="0" w:noVBand="1"/>
      </w:tblPr>
      <w:tblGrid>
        <w:gridCol w:w="2245"/>
        <w:gridCol w:w="838"/>
        <w:gridCol w:w="2762"/>
        <w:gridCol w:w="3240"/>
      </w:tblGrid>
      <w:tr w:rsidR="005D07CC" w:rsidRPr="005D07CC" w14:paraId="3F0615FF" w14:textId="77777777" w:rsidTr="00A34ED3">
        <w:tc>
          <w:tcPr>
            <w:tcW w:w="2245" w:type="dxa"/>
            <w:vAlign w:val="center"/>
          </w:tcPr>
          <w:p w14:paraId="45BB7B5A" w14:textId="51E8DCFC" w:rsidR="00242470" w:rsidRPr="005D07CC" w:rsidRDefault="00136D74" w:rsidP="008E17D4">
            <w:pPr>
              <w:jc w:val="center"/>
              <w:rPr>
                <w:color w:val="000000" w:themeColor="text1"/>
                <w:sz w:val="20"/>
                <w:szCs w:val="20"/>
              </w:rPr>
            </w:pPr>
            <w:r w:rsidRPr="005D07CC">
              <w:rPr>
                <w:color w:val="000000" w:themeColor="text1"/>
                <w:sz w:val="20"/>
                <w:szCs w:val="20"/>
              </w:rPr>
              <w:t>M</w:t>
            </w:r>
            <w:r w:rsidR="00242470" w:rsidRPr="005D07CC">
              <w:rPr>
                <w:color w:val="000000" w:themeColor="text1"/>
                <w:sz w:val="20"/>
                <w:szCs w:val="20"/>
              </w:rPr>
              <w:t>easurement</w:t>
            </w:r>
          </w:p>
        </w:tc>
        <w:tc>
          <w:tcPr>
            <w:tcW w:w="838" w:type="dxa"/>
            <w:vAlign w:val="center"/>
          </w:tcPr>
          <w:p w14:paraId="447815CB" w14:textId="77777777" w:rsidR="00242470" w:rsidRPr="005D07CC" w:rsidRDefault="00242470" w:rsidP="008E17D4">
            <w:pPr>
              <w:jc w:val="center"/>
              <w:rPr>
                <w:color w:val="000000" w:themeColor="text1"/>
                <w:sz w:val="20"/>
                <w:szCs w:val="20"/>
              </w:rPr>
            </w:pPr>
            <w:r w:rsidRPr="005D07CC">
              <w:rPr>
                <w:color w:val="000000" w:themeColor="text1"/>
                <w:sz w:val="20"/>
                <w:szCs w:val="20"/>
              </w:rPr>
              <w:t>N</w:t>
            </w:r>
          </w:p>
        </w:tc>
        <w:tc>
          <w:tcPr>
            <w:tcW w:w="2762" w:type="dxa"/>
            <w:vAlign w:val="center"/>
          </w:tcPr>
          <w:p w14:paraId="4DE8EE61" w14:textId="179E0BCA" w:rsidR="00242470" w:rsidRPr="005D07CC" w:rsidRDefault="00242470" w:rsidP="008E17D4">
            <w:pPr>
              <w:jc w:val="center"/>
              <w:rPr>
                <w:color w:val="000000" w:themeColor="text1"/>
                <w:sz w:val="20"/>
                <w:szCs w:val="20"/>
              </w:rPr>
            </w:pPr>
            <w:r w:rsidRPr="005D07CC">
              <w:rPr>
                <w:color w:val="000000" w:themeColor="text1"/>
                <w:sz w:val="20"/>
                <w:szCs w:val="20"/>
              </w:rPr>
              <w:t>Mean volume values (L) for</w:t>
            </w:r>
          </w:p>
          <w:p w14:paraId="7C0DCCB6" w14:textId="0ABDC910" w:rsidR="00242470" w:rsidRPr="005D07CC" w:rsidRDefault="009C03D9" w:rsidP="008E17D4">
            <w:pPr>
              <w:jc w:val="center"/>
              <w:rPr>
                <w:color w:val="000000" w:themeColor="text1"/>
                <w:sz w:val="20"/>
                <w:szCs w:val="20"/>
              </w:rPr>
            </w:pPr>
            <w:r w:rsidRPr="005D07CC">
              <w:rPr>
                <w:color w:val="000000" w:themeColor="text1"/>
                <w:sz w:val="20"/>
                <w:szCs w:val="20"/>
              </w:rPr>
              <w:t>new</w:t>
            </w:r>
            <w:r w:rsidR="00242470" w:rsidRPr="005D07CC">
              <w:rPr>
                <w:color w:val="000000" w:themeColor="text1"/>
                <w:sz w:val="20"/>
                <w:szCs w:val="20"/>
              </w:rPr>
              <w:t xml:space="preserve"> </w:t>
            </w:r>
            <w:r w:rsidRPr="005D07CC">
              <w:rPr>
                <w:color w:val="000000" w:themeColor="text1"/>
                <w:sz w:val="20"/>
                <w:szCs w:val="20"/>
              </w:rPr>
              <w:t xml:space="preserve">volumetric </w:t>
            </w:r>
            <w:r w:rsidR="00242470" w:rsidRPr="005D07CC">
              <w:rPr>
                <w:color w:val="000000" w:themeColor="text1"/>
                <w:sz w:val="20"/>
                <w:szCs w:val="20"/>
              </w:rPr>
              <w:t>method</w:t>
            </w:r>
          </w:p>
        </w:tc>
        <w:tc>
          <w:tcPr>
            <w:tcW w:w="3240" w:type="dxa"/>
            <w:vAlign w:val="center"/>
          </w:tcPr>
          <w:p w14:paraId="38735B47" w14:textId="2C8685AC" w:rsidR="00242470" w:rsidRPr="005D07CC" w:rsidRDefault="00242470" w:rsidP="008E17D4">
            <w:pPr>
              <w:jc w:val="center"/>
              <w:rPr>
                <w:color w:val="000000" w:themeColor="text1"/>
                <w:sz w:val="20"/>
                <w:szCs w:val="20"/>
              </w:rPr>
            </w:pPr>
            <w:r w:rsidRPr="005D07CC">
              <w:rPr>
                <w:color w:val="000000" w:themeColor="text1"/>
                <w:sz w:val="20"/>
                <w:szCs w:val="20"/>
              </w:rPr>
              <w:t>Mean area values (cm</w:t>
            </w:r>
            <w:r w:rsidRPr="005D07CC">
              <w:rPr>
                <w:color w:val="000000" w:themeColor="text1"/>
                <w:sz w:val="20"/>
                <w:szCs w:val="20"/>
                <w:vertAlign w:val="superscript"/>
              </w:rPr>
              <w:t>2</w:t>
            </w:r>
            <w:r w:rsidRPr="005D07CC">
              <w:rPr>
                <w:color w:val="000000" w:themeColor="text1"/>
                <w:sz w:val="20"/>
                <w:szCs w:val="20"/>
              </w:rPr>
              <w:t>) for</w:t>
            </w:r>
          </w:p>
          <w:p w14:paraId="3C8181B1" w14:textId="2D5DB815" w:rsidR="00242470" w:rsidRPr="005D07CC" w:rsidRDefault="009C03D9" w:rsidP="008E17D4">
            <w:pPr>
              <w:jc w:val="center"/>
              <w:rPr>
                <w:color w:val="000000" w:themeColor="text1"/>
                <w:sz w:val="20"/>
                <w:szCs w:val="20"/>
              </w:rPr>
            </w:pPr>
            <w:r w:rsidRPr="005D07CC">
              <w:rPr>
                <w:color w:val="000000" w:themeColor="text1"/>
                <w:sz w:val="20"/>
                <w:szCs w:val="20"/>
              </w:rPr>
              <w:t>new</w:t>
            </w:r>
            <w:r w:rsidR="00242470" w:rsidRPr="005D07CC">
              <w:rPr>
                <w:color w:val="000000" w:themeColor="text1"/>
                <w:sz w:val="20"/>
                <w:szCs w:val="20"/>
              </w:rPr>
              <w:t xml:space="preserve"> </w:t>
            </w:r>
            <w:r w:rsidR="00066D99" w:rsidRPr="005D07CC">
              <w:rPr>
                <w:color w:val="000000" w:themeColor="text1"/>
                <w:sz w:val="20"/>
                <w:szCs w:val="20"/>
              </w:rPr>
              <w:t>single</w:t>
            </w:r>
            <w:r w:rsidR="00F438BA" w:rsidRPr="005D07CC">
              <w:rPr>
                <w:color w:val="000000" w:themeColor="text1"/>
                <w:sz w:val="20"/>
                <w:szCs w:val="20"/>
              </w:rPr>
              <w:t>-</w:t>
            </w:r>
            <w:r w:rsidR="00066D99" w:rsidRPr="005D07CC">
              <w:rPr>
                <w:color w:val="000000" w:themeColor="text1"/>
                <w:sz w:val="20"/>
                <w:szCs w:val="20"/>
              </w:rPr>
              <w:t xml:space="preserve">slice area </w:t>
            </w:r>
            <w:r w:rsidR="00242470" w:rsidRPr="005D07CC">
              <w:rPr>
                <w:color w:val="000000" w:themeColor="text1"/>
                <w:sz w:val="20"/>
                <w:szCs w:val="20"/>
              </w:rPr>
              <w:t>method</w:t>
            </w:r>
          </w:p>
        </w:tc>
      </w:tr>
      <w:tr w:rsidR="005D07CC" w:rsidRPr="005D07CC" w14:paraId="43F3E858" w14:textId="77777777" w:rsidTr="008E17D4">
        <w:tc>
          <w:tcPr>
            <w:tcW w:w="9085" w:type="dxa"/>
            <w:gridSpan w:val="4"/>
            <w:vAlign w:val="center"/>
          </w:tcPr>
          <w:p w14:paraId="0FAFEEFD" w14:textId="64731959" w:rsidR="009775CD" w:rsidRPr="005D07CC" w:rsidRDefault="009775CD" w:rsidP="006706F0">
            <w:pPr>
              <w:rPr>
                <w:b/>
                <w:color w:val="000000" w:themeColor="text1"/>
                <w:sz w:val="20"/>
                <w:szCs w:val="20"/>
              </w:rPr>
            </w:pPr>
            <w:r w:rsidRPr="005D07CC">
              <w:rPr>
                <w:color w:val="000000" w:themeColor="text1"/>
                <w:sz w:val="20"/>
                <w:szCs w:val="20"/>
              </w:rPr>
              <w:t>VAT</w:t>
            </w:r>
          </w:p>
        </w:tc>
      </w:tr>
      <w:tr w:rsidR="005D07CC" w:rsidRPr="005D07CC" w14:paraId="4F773833" w14:textId="77777777" w:rsidTr="00A34ED3">
        <w:tc>
          <w:tcPr>
            <w:tcW w:w="2245" w:type="dxa"/>
            <w:vAlign w:val="center"/>
          </w:tcPr>
          <w:p w14:paraId="46D0511A" w14:textId="1245D05E" w:rsidR="00242470" w:rsidRPr="005D07CC" w:rsidRDefault="00242470" w:rsidP="00492C99">
            <w:pPr>
              <w:ind w:left="339"/>
              <w:rPr>
                <w:color w:val="000000" w:themeColor="text1"/>
                <w:sz w:val="20"/>
                <w:szCs w:val="20"/>
              </w:rPr>
            </w:pPr>
            <w:r w:rsidRPr="005D07CC">
              <w:rPr>
                <w:color w:val="000000" w:themeColor="text1"/>
                <w:sz w:val="20"/>
                <w:szCs w:val="20"/>
              </w:rPr>
              <w:t>All</w:t>
            </w:r>
          </w:p>
        </w:tc>
        <w:tc>
          <w:tcPr>
            <w:tcW w:w="838" w:type="dxa"/>
            <w:vAlign w:val="center"/>
          </w:tcPr>
          <w:p w14:paraId="40C420E5" w14:textId="07EB0E71" w:rsidR="00242470" w:rsidRPr="005D07CC" w:rsidRDefault="00162E48" w:rsidP="008E17D4">
            <w:pPr>
              <w:jc w:val="center"/>
              <w:rPr>
                <w:color w:val="000000" w:themeColor="text1"/>
                <w:sz w:val="20"/>
                <w:szCs w:val="20"/>
              </w:rPr>
            </w:pPr>
            <w:r w:rsidRPr="005D07CC">
              <w:rPr>
                <w:color w:val="000000" w:themeColor="text1"/>
                <w:sz w:val="20"/>
                <w:szCs w:val="20"/>
              </w:rPr>
              <w:t>46</w:t>
            </w:r>
            <w:r w:rsidR="00713402" w:rsidRPr="005D07CC">
              <w:rPr>
                <w:color w:val="000000" w:themeColor="text1"/>
                <w:sz w:val="20"/>
                <w:szCs w:val="20"/>
              </w:rPr>
              <w:t>32</w:t>
            </w:r>
          </w:p>
        </w:tc>
        <w:tc>
          <w:tcPr>
            <w:tcW w:w="2762" w:type="dxa"/>
            <w:vAlign w:val="center"/>
          </w:tcPr>
          <w:p w14:paraId="3F2ED1D9" w14:textId="443EEF45" w:rsidR="00242470" w:rsidRPr="005D07CC" w:rsidRDefault="005156A0" w:rsidP="008E17D4">
            <w:pPr>
              <w:jc w:val="center"/>
              <w:rPr>
                <w:color w:val="000000" w:themeColor="text1"/>
                <w:sz w:val="20"/>
                <w:szCs w:val="20"/>
              </w:rPr>
            </w:pPr>
            <w:r w:rsidRPr="005D07CC">
              <w:rPr>
                <w:color w:val="000000" w:themeColor="text1"/>
                <w:sz w:val="20"/>
                <w:szCs w:val="20"/>
              </w:rPr>
              <w:t>3.</w:t>
            </w:r>
            <w:r w:rsidR="006E4AAF" w:rsidRPr="005D07CC">
              <w:rPr>
                <w:color w:val="000000" w:themeColor="text1"/>
                <w:sz w:val="20"/>
                <w:szCs w:val="20"/>
              </w:rPr>
              <w:t>6</w:t>
            </w:r>
            <w:r w:rsidR="00667263" w:rsidRPr="005D07CC">
              <w:rPr>
                <w:color w:val="000000" w:themeColor="text1"/>
                <w:sz w:val="20"/>
                <w:szCs w:val="20"/>
              </w:rPr>
              <w:t xml:space="preserve"> ±</w:t>
            </w:r>
            <w:r w:rsidR="00B615A0" w:rsidRPr="005D07CC">
              <w:rPr>
                <w:color w:val="000000" w:themeColor="text1"/>
                <w:sz w:val="20"/>
                <w:szCs w:val="20"/>
              </w:rPr>
              <w:t xml:space="preserve"> </w:t>
            </w:r>
            <w:r w:rsidR="00D83471" w:rsidRPr="005D07CC">
              <w:rPr>
                <w:color w:val="000000" w:themeColor="text1"/>
                <w:sz w:val="20"/>
                <w:szCs w:val="20"/>
              </w:rPr>
              <w:t>2.</w:t>
            </w:r>
            <w:r w:rsidR="006E4AAF" w:rsidRPr="005D07CC">
              <w:rPr>
                <w:color w:val="000000" w:themeColor="text1"/>
                <w:sz w:val="20"/>
                <w:szCs w:val="20"/>
              </w:rPr>
              <w:t>3</w:t>
            </w:r>
          </w:p>
        </w:tc>
        <w:tc>
          <w:tcPr>
            <w:tcW w:w="3240" w:type="dxa"/>
            <w:vAlign w:val="center"/>
          </w:tcPr>
          <w:p w14:paraId="023557D0" w14:textId="03BE6D06" w:rsidR="00242470" w:rsidRPr="005D07CC" w:rsidRDefault="005156A0" w:rsidP="008E17D4">
            <w:pPr>
              <w:jc w:val="center"/>
              <w:rPr>
                <w:color w:val="000000" w:themeColor="text1"/>
                <w:sz w:val="20"/>
                <w:szCs w:val="20"/>
              </w:rPr>
            </w:pPr>
            <w:r w:rsidRPr="005D07CC">
              <w:rPr>
                <w:color w:val="000000" w:themeColor="text1"/>
                <w:sz w:val="20"/>
                <w:szCs w:val="20"/>
              </w:rPr>
              <w:t>1</w:t>
            </w:r>
            <w:r w:rsidR="000778E5" w:rsidRPr="005D07CC">
              <w:rPr>
                <w:color w:val="000000" w:themeColor="text1"/>
                <w:sz w:val="20"/>
                <w:szCs w:val="20"/>
              </w:rPr>
              <w:t>61</w:t>
            </w:r>
            <w:r w:rsidRPr="005D07CC">
              <w:rPr>
                <w:color w:val="000000" w:themeColor="text1"/>
                <w:sz w:val="20"/>
                <w:szCs w:val="20"/>
              </w:rPr>
              <w:t>.</w:t>
            </w:r>
            <w:r w:rsidR="000778E5" w:rsidRPr="005D07CC">
              <w:rPr>
                <w:color w:val="000000" w:themeColor="text1"/>
                <w:sz w:val="20"/>
                <w:szCs w:val="20"/>
              </w:rPr>
              <w:t>2</w:t>
            </w:r>
            <w:r w:rsidR="00B615A0" w:rsidRPr="005D07CC">
              <w:rPr>
                <w:color w:val="000000" w:themeColor="text1"/>
                <w:sz w:val="20"/>
                <w:szCs w:val="20"/>
              </w:rPr>
              <w:t xml:space="preserve"> </w:t>
            </w:r>
            <w:r w:rsidR="00ED195D" w:rsidRPr="005D07CC">
              <w:rPr>
                <w:color w:val="000000" w:themeColor="text1"/>
                <w:sz w:val="20"/>
                <w:szCs w:val="20"/>
              </w:rPr>
              <w:t>±</w:t>
            </w:r>
            <w:r w:rsidR="00B615A0" w:rsidRPr="005D07CC">
              <w:rPr>
                <w:color w:val="000000" w:themeColor="text1"/>
                <w:sz w:val="20"/>
                <w:szCs w:val="20"/>
              </w:rPr>
              <w:t xml:space="preserve"> </w:t>
            </w:r>
            <w:r w:rsidR="00ED195D" w:rsidRPr="005D07CC">
              <w:rPr>
                <w:color w:val="000000" w:themeColor="text1"/>
                <w:sz w:val="20"/>
                <w:szCs w:val="20"/>
              </w:rPr>
              <w:t>9</w:t>
            </w:r>
            <w:r w:rsidR="008D4692" w:rsidRPr="005D07CC">
              <w:rPr>
                <w:color w:val="000000" w:themeColor="text1"/>
                <w:sz w:val="20"/>
                <w:szCs w:val="20"/>
              </w:rPr>
              <w:t>7</w:t>
            </w:r>
            <w:r w:rsidR="00ED195D" w:rsidRPr="005D07CC">
              <w:rPr>
                <w:color w:val="000000" w:themeColor="text1"/>
                <w:sz w:val="20"/>
                <w:szCs w:val="20"/>
              </w:rPr>
              <w:t>.</w:t>
            </w:r>
            <w:r w:rsidR="008D4692" w:rsidRPr="005D07CC">
              <w:rPr>
                <w:color w:val="000000" w:themeColor="text1"/>
                <w:sz w:val="20"/>
                <w:szCs w:val="20"/>
              </w:rPr>
              <w:t>3</w:t>
            </w:r>
          </w:p>
        </w:tc>
      </w:tr>
      <w:tr w:rsidR="005D07CC" w:rsidRPr="005D07CC" w14:paraId="201FF7F4" w14:textId="77777777" w:rsidTr="00A34ED3">
        <w:tc>
          <w:tcPr>
            <w:tcW w:w="2245" w:type="dxa"/>
            <w:vAlign w:val="center"/>
          </w:tcPr>
          <w:p w14:paraId="73EACB78" w14:textId="054BEBF2" w:rsidR="00242470" w:rsidRPr="005D07CC" w:rsidRDefault="00B80ED4" w:rsidP="00492C99">
            <w:pPr>
              <w:ind w:left="339"/>
              <w:rPr>
                <w:color w:val="000000" w:themeColor="text1"/>
                <w:sz w:val="20"/>
                <w:szCs w:val="20"/>
              </w:rPr>
            </w:pPr>
            <w:r w:rsidRPr="005D07CC">
              <w:rPr>
                <w:color w:val="000000" w:themeColor="text1"/>
                <w:sz w:val="20"/>
                <w:szCs w:val="20"/>
              </w:rPr>
              <w:t xml:space="preserve">18.5 ≤ BMI &lt; </w:t>
            </w:r>
            <w:r w:rsidR="00242470" w:rsidRPr="005D07CC" w:rsidDel="00B80ED4">
              <w:rPr>
                <w:color w:val="000000" w:themeColor="text1"/>
                <w:sz w:val="20"/>
                <w:szCs w:val="20"/>
              </w:rPr>
              <w:t>25</w:t>
            </w:r>
          </w:p>
        </w:tc>
        <w:tc>
          <w:tcPr>
            <w:tcW w:w="838" w:type="dxa"/>
            <w:vAlign w:val="center"/>
          </w:tcPr>
          <w:p w14:paraId="118CA2D2" w14:textId="4CA7568A" w:rsidR="00242470" w:rsidRPr="005D07CC" w:rsidRDefault="0086302F" w:rsidP="008E17D4">
            <w:pPr>
              <w:jc w:val="center"/>
              <w:rPr>
                <w:color w:val="000000" w:themeColor="text1"/>
                <w:sz w:val="20"/>
                <w:szCs w:val="20"/>
              </w:rPr>
            </w:pPr>
            <w:r w:rsidRPr="005D07CC">
              <w:rPr>
                <w:color w:val="000000" w:themeColor="text1"/>
                <w:sz w:val="20"/>
                <w:szCs w:val="20"/>
              </w:rPr>
              <w:t>17</w:t>
            </w:r>
            <w:r w:rsidR="00BA0D3D" w:rsidRPr="005D07CC">
              <w:rPr>
                <w:color w:val="000000" w:themeColor="text1"/>
                <w:sz w:val="20"/>
                <w:szCs w:val="20"/>
              </w:rPr>
              <w:t>58</w:t>
            </w:r>
          </w:p>
        </w:tc>
        <w:tc>
          <w:tcPr>
            <w:tcW w:w="2762" w:type="dxa"/>
            <w:vAlign w:val="center"/>
          </w:tcPr>
          <w:p w14:paraId="5B4F1F3D" w14:textId="793672D3" w:rsidR="00242470" w:rsidRPr="005D07CC" w:rsidRDefault="00482794" w:rsidP="008E17D4">
            <w:pPr>
              <w:jc w:val="center"/>
              <w:rPr>
                <w:color w:val="000000" w:themeColor="text1"/>
                <w:sz w:val="20"/>
                <w:szCs w:val="20"/>
              </w:rPr>
            </w:pPr>
            <w:r w:rsidRPr="005D07CC">
              <w:rPr>
                <w:color w:val="000000" w:themeColor="text1"/>
                <w:sz w:val="20"/>
                <w:szCs w:val="20"/>
              </w:rPr>
              <w:t>2.</w:t>
            </w:r>
            <w:r w:rsidR="006E4AAF" w:rsidRPr="005D07CC">
              <w:rPr>
                <w:color w:val="000000" w:themeColor="text1"/>
                <w:sz w:val="20"/>
                <w:szCs w:val="20"/>
              </w:rPr>
              <w:t>1</w:t>
            </w:r>
            <w:r w:rsidR="00B615A0" w:rsidRPr="005D07CC">
              <w:rPr>
                <w:color w:val="000000" w:themeColor="text1"/>
                <w:sz w:val="20"/>
                <w:szCs w:val="20"/>
              </w:rPr>
              <w:t xml:space="preserve"> </w:t>
            </w:r>
            <w:r w:rsidR="00EE3F53" w:rsidRPr="005D07CC">
              <w:rPr>
                <w:color w:val="000000" w:themeColor="text1"/>
                <w:sz w:val="20"/>
                <w:szCs w:val="20"/>
              </w:rPr>
              <w:t>±</w:t>
            </w:r>
            <w:r w:rsidR="00B615A0" w:rsidRPr="005D07CC">
              <w:rPr>
                <w:color w:val="000000" w:themeColor="text1"/>
                <w:sz w:val="20"/>
                <w:szCs w:val="20"/>
              </w:rPr>
              <w:t xml:space="preserve"> </w:t>
            </w:r>
            <w:r w:rsidR="00EE3F53" w:rsidRPr="005D07CC">
              <w:rPr>
                <w:color w:val="000000" w:themeColor="text1"/>
                <w:sz w:val="20"/>
                <w:szCs w:val="20"/>
              </w:rPr>
              <w:t>1.3</w:t>
            </w:r>
          </w:p>
        </w:tc>
        <w:tc>
          <w:tcPr>
            <w:tcW w:w="3240" w:type="dxa"/>
            <w:vAlign w:val="center"/>
          </w:tcPr>
          <w:p w14:paraId="056E55E8" w14:textId="7475C113" w:rsidR="00242470" w:rsidRPr="005D07CC" w:rsidRDefault="00BF01E4" w:rsidP="008E17D4">
            <w:pPr>
              <w:jc w:val="center"/>
              <w:rPr>
                <w:color w:val="000000" w:themeColor="text1"/>
                <w:sz w:val="20"/>
                <w:szCs w:val="20"/>
              </w:rPr>
            </w:pPr>
            <w:r w:rsidRPr="005D07CC">
              <w:rPr>
                <w:color w:val="000000" w:themeColor="text1"/>
                <w:sz w:val="20"/>
                <w:szCs w:val="20"/>
              </w:rPr>
              <w:t>129</w:t>
            </w:r>
            <w:r w:rsidR="00482794" w:rsidRPr="005D07CC">
              <w:rPr>
                <w:color w:val="000000" w:themeColor="text1"/>
                <w:sz w:val="20"/>
                <w:szCs w:val="20"/>
              </w:rPr>
              <w:t>.</w:t>
            </w:r>
            <w:r w:rsidRPr="005D07CC">
              <w:rPr>
                <w:color w:val="000000" w:themeColor="text1"/>
                <w:sz w:val="20"/>
                <w:szCs w:val="20"/>
              </w:rPr>
              <w:t>1</w:t>
            </w:r>
            <w:r w:rsidR="00B615A0" w:rsidRPr="005D07CC">
              <w:rPr>
                <w:color w:val="000000" w:themeColor="text1"/>
                <w:sz w:val="20"/>
                <w:szCs w:val="20"/>
              </w:rPr>
              <w:t xml:space="preserve"> </w:t>
            </w:r>
            <w:r w:rsidR="00ED195D" w:rsidRPr="005D07CC">
              <w:rPr>
                <w:color w:val="000000" w:themeColor="text1"/>
                <w:sz w:val="20"/>
                <w:szCs w:val="20"/>
              </w:rPr>
              <w:t>±</w:t>
            </w:r>
            <w:r w:rsidR="00B615A0" w:rsidRPr="005D07CC">
              <w:rPr>
                <w:color w:val="000000" w:themeColor="text1"/>
                <w:sz w:val="20"/>
                <w:szCs w:val="20"/>
              </w:rPr>
              <w:t xml:space="preserve"> </w:t>
            </w:r>
            <w:r w:rsidR="008F42DB" w:rsidRPr="005D07CC">
              <w:rPr>
                <w:color w:val="000000" w:themeColor="text1"/>
                <w:sz w:val="20"/>
                <w:szCs w:val="20"/>
              </w:rPr>
              <w:t>27.1</w:t>
            </w:r>
          </w:p>
        </w:tc>
      </w:tr>
      <w:tr w:rsidR="005D07CC" w:rsidRPr="005D07CC" w14:paraId="63EDDF56" w14:textId="77777777" w:rsidTr="008E17D4">
        <w:tc>
          <w:tcPr>
            <w:tcW w:w="9085" w:type="dxa"/>
            <w:gridSpan w:val="4"/>
            <w:vAlign w:val="center"/>
          </w:tcPr>
          <w:p w14:paraId="608DF44A" w14:textId="545ECEA5" w:rsidR="009775CD" w:rsidRPr="005D07CC" w:rsidRDefault="009775CD" w:rsidP="006706F0">
            <w:pPr>
              <w:rPr>
                <w:color w:val="000000" w:themeColor="text1"/>
                <w:sz w:val="20"/>
                <w:szCs w:val="20"/>
              </w:rPr>
            </w:pPr>
            <w:r w:rsidRPr="005D07CC">
              <w:rPr>
                <w:color w:val="000000" w:themeColor="text1"/>
                <w:sz w:val="20"/>
                <w:szCs w:val="20"/>
              </w:rPr>
              <w:t>SAT</w:t>
            </w:r>
          </w:p>
        </w:tc>
      </w:tr>
      <w:tr w:rsidR="005D07CC" w:rsidRPr="005D07CC" w14:paraId="7F6A6866" w14:textId="77777777" w:rsidTr="00A34ED3">
        <w:tc>
          <w:tcPr>
            <w:tcW w:w="2245" w:type="dxa"/>
            <w:vAlign w:val="center"/>
          </w:tcPr>
          <w:p w14:paraId="17DF8EE7" w14:textId="379DA7BE" w:rsidR="00242470" w:rsidRPr="005D07CC" w:rsidRDefault="00242470" w:rsidP="00492C99">
            <w:pPr>
              <w:ind w:left="339"/>
              <w:rPr>
                <w:color w:val="000000" w:themeColor="text1"/>
                <w:sz w:val="20"/>
                <w:szCs w:val="20"/>
              </w:rPr>
            </w:pPr>
            <w:r w:rsidRPr="005D07CC">
              <w:rPr>
                <w:color w:val="000000" w:themeColor="text1"/>
                <w:sz w:val="20"/>
                <w:szCs w:val="20"/>
              </w:rPr>
              <w:t>All</w:t>
            </w:r>
          </w:p>
        </w:tc>
        <w:tc>
          <w:tcPr>
            <w:tcW w:w="838" w:type="dxa"/>
            <w:vAlign w:val="center"/>
          </w:tcPr>
          <w:p w14:paraId="7679E49E" w14:textId="647CE578" w:rsidR="00242470" w:rsidRPr="005D07CC" w:rsidRDefault="00FB394A" w:rsidP="008E17D4">
            <w:pPr>
              <w:jc w:val="center"/>
              <w:rPr>
                <w:color w:val="000000" w:themeColor="text1"/>
                <w:sz w:val="20"/>
                <w:szCs w:val="20"/>
              </w:rPr>
            </w:pPr>
            <w:r w:rsidRPr="005D07CC">
              <w:rPr>
                <w:color w:val="000000" w:themeColor="text1"/>
                <w:sz w:val="20"/>
                <w:szCs w:val="20"/>
              </w:rPr>
              <w:t>46</w:t>
            </w:r>
            <w:r w:rsidR="00713402" w:rsidRPr="005D07CC">
              <w:rPr>
                <w:color w:val="000000" w:themeColor="text1"/>
                <w:sz w:val="20"/>
                <w:szCs w:val="20"/>
              </w:rPr>
              <w:t>32</w:t>
            </w:r>
          </w:p>
        </w:tc>
        <w:tc>
          <w:tcPr>
            <w:tcW w:w="2762" w:type="dxa"/>
            <w:vAlign w:val="center"/>
          </w:tcPr>
          <w:p w14:paraId="3D448426" w14:textId="2E70957E" w:rsidR="00242470" w:rsidRPr="005D07CC" w:rsidRDefault="008A741E" w:rsidP="008E17D4">
            <w:pPr>
              <w:jc w:val="center"/>
              <w:rPr>
                <w:color w:val="000000" w:themeColor="text1"/>
                <w:sz w:val="20"/>
                <w:szCs w:val="20"/>
              </w:rPr>
            </w:pPr>
            <w:r w:rsidRPr="005D07CC">
              <w:rPr>
                <w:color w:val="000000" w:themeColor="text1"/>
                <w:sz w:val="20"/>
                <w:szCs w:val="20"/>
              </w:rPr>
              <w:t>6.6</w:t>
            </w:r>
            <w:r w:rsidR="00B615A0" w:rsidRPr="005D07CC">
              <w:rPr>
                <w:color w:val="000000" w:themeColor="text1"/>
                <w:sz w:val="20"/>
                <w:szCs w:val="20"/>
              </w:rPr>
              <w:t xml:space="preserve"> </w:t>
            </w:r>
            <w:r w:rsidR="00ED195D" w:rsidRPr="005D07CC">
              <w:rPr>
                <w:color w:val="000000" w:themeColor="text1"/>
                <w:sz w:val="20"/>
                <w:szCs w:val="20"/>
              </w:rPr>
              <w:t>±</w:t>
            </w:r>
            <w:r w:rsidR="00B615A0" w:rsidRPr="005D07CC">
              <w:rPr>
                <w:color w:val="000000" w:themeColor="text1"/>
                <w:sz w:val="20"/>
                <w:szCs w:val="20"/>
              </w:rPr>
              <w:t xml:space="preserve"> </w:t>
            </w:r>
            <w:r w:rsidR="004C0319" w:rsidRPr="005D07CC">
              <w:rPr>
                <w:color w:val="000000" w:themeColor="text1"/>
                <w:sz w:val="20"/>
                <w:szCs w:val="20"/>
              </w:rPr>
              <w:t>3.</w:t>
            </w:r>
            <w:r w:rsidR="006E4AAF" w:rsidRPr="005D07CC">
              <w:rPr>
                <w:color w:val="000000" w:themeColor="text1"/>
                <w:sz w:val="20"/>
                <w:szCs w:val="20"/>
              </w:rPr>
              <w:t>2</w:t>
            </w:r>
          </w:p>
        </w:tc>
        <w:tc>
          <w:tcPr>
            <w:tcW w:w="3240" w:type="dxa"/>
            <w:vAlign w:val="center"/>
          </w:tcPr>
          <w:p w14:paraId="088E7E4C" w14:textId="0E0FA408" w:rsidR="00242470" w:rsidRPr="005D07CC" w:rsidRDefault="00482794" w:rsidP="008E17D4">
            <w:pPr>
              <w:jc w:val="center"/>
              <w:rPr>
                <w:color w:val="000000" w:themeColor="text1"/>
                <w:sz w:val="20"/>
                <w:szCs w:val="20"/>
              </w:rPr>
            </w:pPr>
            <w:r w:rsidRPr="005D07CC">
              <w:rPr>
                <w:color w:val="000000" w:themeColor="text1"/>
                <w:sz w:val="20"/>
                <w:szCs w:val="20"/>
              </w:rPr>
              <w:t>19</w:t>
            </w:r>
            <w:r w:rsidR="00831613" w:rsidRPr="005D07CC">
              <w:rPr>
                <w:color w:val="000000" w:themeColor="text1"/>
                <w:sz w:val="20"/>
                <w:szCs w:val="20"/>
              </w:rPr>
              <w:t>1</w:t>
            </w:r>
            <w:r w:rsidRPr="005D07CC">
              <w:rPr>
                <w:color w:val="000000" w:themeColor="text1"/>
                <w:sz w:val="20"/>
                <w:szCs w:val="20"/>
              </w:rPr>
              <w:t>.</w:t>
            </w:r>
            <w:r w:rsidR="00831613" w:rsidRPr="005D07CC">
              <w:rPr>
                <w:color w:val="000000" w:themeColor="text1"/>
                <w:sz w:val="20"/>
                <w:szCs w:val="20"/>
              </w:rPr>
              <w:t>9</w:t>
            </w:r>
            <w:r w:rsidR="00B615A0" w:rsidRPr="005D07CC">
              <w:rPr>
                <w:color w:val="000000" w:themeColor="text1"/>
                <w:sz w:val="20"/>
                <w:szCs w:val="20"/>
              </w:rPr>
              <w:t xml:space="preserve"> </w:t>
            </w:r>
            <w:r w:rsidR="009750F6" w:rsidRPr="005D07CC">
              <w:rPr>
                <w:color w:val="000000" w:themeColor="text1"/>
                <w:sz w:val="20"/>
                <w:szCs w:val="20"/>
              </w:rPr>
              <w:t>±</w:t>
            </w:r>
            <w:r w:rsidR="00B615A0" w:rsidRPr="005D07CC">
              <w:rPr>
                <w:color w:val="000000" w:themeColor="text1"/>
                <w:sz w:val="20"/>
                <w:szCs w:val="20"/>
              </w:rPr>
              <w:t xml:space="preserve"> </w:t>
            </w:r>
            <w:r w:rsidR="009750F6" w:rsidRPr="005D07CC">
              <w:rPr>
                <w:color w:val="000000" w:themeColor="text1"/>
                <w:sz w:val="20"/>
                <w:szCs w:val="20"/>
              </w:rPr>
              <w:t>9</w:t>
            </w:r>
            <w:r w:rsidR="00D16CD6" w:rsidRPr="005D07CC">
              <w:rPr>
                <w:color w:val="000000" w:themeColor="text1"/>
                <w:sz w:val="20"/>
                <w:szCs w:val="20"/>
              </w:rPr>
              <w:t>0</w:t>
            </w:r>
            <w:r w:rsidR="009750F6" w:rsidRPr="005D07CC">
              <w:rPr>
                <w:color w:val="000000" w:themeColor="text1"/>
                <w:sz w:val="20"/>
                <w:szCs w:val="20"/>
              </w:rPr>
              <w:t>.</w:t>
            </w:r>
            <w:r w:rsidR="00D16CD6" w:rsidRPr="005D07CC">
              <w:rPr>
                <w:color w:val="000000" w:themeColor="text1"/>
                <w:sz w:val="20"/>
                <w:szCs w:val="20"/>
              </w:rPr>
              <w:t>7</w:t>
            </w:r>
          </w:p>
        </w:tc>
      </w:tr>
      <w:tr w:rsidR="005D07CC" w:rsidRPr="005D07CC" w14:paraId="361D9F63" w14:textId="77777777" w:rsidTr="00A34ED3">
        <w:tc>
          <w:tcPr>
            <w:tcW w:w="2245" w:type="dxa"/>
            <w:vAlign w:val="center"/>
          </w:tcPr>
          <w:p w14:paraId="0974191A" w14:textId="03AFE777" w:rsidR="00242470" w:rsidRPr="005D07CC" w:rsidRDefault="00B80ED4" w:rsidP="00492C99">
            <w:pPr>
              <w:ind w:left="339"/>
              <w:rPr>
                <w:color w:val="000000" w:themeColor="text1"/>
                <w:sz w:val="20"/>
                <w:szCs w:val="20"/>
              </w:rPr>
            </w:pPr>
            <w:r w:rsidRPr="005D07CC">
              <w:rPr>
                <w:color w:val="000000" w:themeColor="text1"/>
                <w:sz w:val="20"/>
                <w:szCs w:val="20"/>
              </w:rPr>
              <w:t xml:space="preserve">18.5 ≤ BMI &lt; </w:t>
            </w:r>
            <w:r w:rsidR="00242470" w:rsidRPr="005D07CC" w:rsidDel="00B80ED4">
              <w:rPr>
                <w:color w:val="000000" w:themeColor="text1"/>
                <w:sz w:val="20"/>
                <w:szCs w:val="20"/>
              </w:rPr>
              <w:t>25</w:t>
            </w:r>
          </w:p>
        </w:tc>
        <w:tc>
          <w:tcPr>
            <w:tcW w:w="838" w:type="dxa"/>
            <w:vAlign w:val="center"/>
          </w:tcPr>
          <w:p w14:paraId="45F3B723" w14:textId="0E4F6267" w:rsidR="00242470" w:rsidRPr="005D07CC" w:rsidRDefault="00FB394A" w:rsidP="008E17D4">
            <w:pPr>
              <w:jc w:val="center"/>
              <w:rPr>
                <w:color w:val="000000" w:themeColor="text1"/>
                <w:sz w:val="20"/>
                <w:szCs w:val="20"/>
              </w:rPr>
            </w:pPr>
            <w:r w:rsidRPr="005D07CC">
              <w:rPr>
                <w:color w:val="000000" w:themeColor="text1"/>
                <w:sz w:val="20"/>
                <w:szCs w:val="20"/>
              </w:rPr>
              <w:t>1</w:t>
            </w:r>
            <w:r w:rsidR="0086302F" w:rsidRPr="005D07CC">
              <w:rPr>
                <w:color w:val="000000" w:themeColor="text1"/>
                <w:sz w:val="20"/>
                <w:szCs w:val="20"/>
              </w:rPr>
              <w:t>758</w:t>
            </w:r>
          </w:p>
        </w:tc>
        <w:tc>
          <w:tcPr>
            <w:tcW w:w="2762" w:type="dxa"/>
            <w:vAlign w:val="center"/>
          </w:tcPr>
          <w:p w14:paraId="31C59880" w14:textId="5081B037" w:rsidR="00242470" w:rsidRPr="005D07CC" w:rsidRDefault="00482794" w:rsidP="008E17D4">
            <w:pPr>
              <w:jc w:val="center"/>
              <w:rPr>
                <w:color w:val="000000" w:themeColor="text1"/>
                <w:sz w:val="20"/>
                <w:szCs w:val="20"/>
              </w:rPr>
            </w:pPr>
            <w:r w:rsidRPr="005D07CC">
              <w:rPr>
                <w:color w:val="000000" w:themeColor="text1"/>
                <w:sz w:val="20"/>
                <w:szCs w:val="20"/>
              </w:rPr>
              <w:t>4.6</w:t>
            </w:r>
            <w:r w:rsidR="00B615A0" w:rsidRPr="005D07CC">
              <w:rPr>
                <w:color w:val="000000" w:themeColor="text1"/>
                <w:sz w:val="20"/>
                <w:szCs w:val="20"/>
              </w:rPr>
              <w:t xml:space="preserve"> </w:t>
            </w:r>
            <w:r w:rsidR="00531844" w:rsidRPr="005D07CC">
              <w:rPr>
                <w:color w:val="000000" w:themeColor="text1"/>
                <w:sz w:val="20"/>
                <w:szCs w:val="20"/>
              </w:rPr>
              <w:t>±</w:t>
            </w:r>
            <w:r w:rsidR="00B615A0" w:rsidRPr="005D07CC">
              <w:rPr>
                <w:color w:val="000000" w:themeColor="text1"/>
                <w:sz w:val="20"/>
                <w:szCs w:val="20"/>
              </w:rPr>
              <w:t xml:space="preserve"> </w:t>
            </w:r>
            <w:r w:rsidR="00531844" w:rsidRPr="005D07CC">
              <w:rPr>
                <w:color w:val="000000" w:themeColor="text1"/>
                <w:sz w:val="20"/>
                <w:szCs w:val="20"/>
              </w:rPr>
              <w:t>1.</w:t>
            </w:r>
            <w:r w:rsidR="006E4AAF" w:rsidRPr="005D07CC">
              <w:rPr>
                <w:color w:val="000000" w:themeColor="text1"/>
                <w:sz w:val="20"/>
                <w:szCs w:val="20"/>
              </w:rPr>
              <w:t>8</w:t>
            </w:r>
          </w:p>
        </w:tc>
        <w:tc>
          <w:tcPr>
            <w:tcW w:w="3240" w:type="dxa"/>
            <w:vAlign w:val="center"/>
          </w:tcPr>
          <w:p w14:paraId="047837BA" w14:textId="14BD423B" w:rsidR="00242470" w:rsidRPr="005D07CC" w:rsidRDefault="00482794" w:rsidP="008E17D4">
            <w:pPr>
              <w:jc w:val="center"/>
              <w:rPr>
                <w:color w:val="000000" w:themeColor="text1"/>
                <w:sz w:val="20"/>
                <w:szCs w:val="20"/>
              </w:rPr>
            </w:pPr>
            <w:r w:rsidRPr="005D07CC">
              <w:rPr>
                <w:color w:val="000000" w:themeColor="text1"/>
                <w:sz w:val="20"/>
                <w:szCs w:val="20"/>
              </w:rPr>
              <w:t>13</w:t>
            </w:r>
            <w:r w:rsidR="00B605BE" w:rsidRPr="005D07CC">
              <w:rPr>
                <w:color w:val="000000" w:themeColor="text1"/>
                <w:sz w:val="20"/>
                <w:szCs w:val="20"/>
              </w:rPr>
              <w:t>3</w:t>
            </w:r>
            <w:r w:rsidRPr="005D07CC">
              <w:rPr>
                <w:color w:val="000000" w:themeColor="text1"/>
                <w:sz w:val="20"/>
                <w:szCs w:val="20"/>
              </w:rPr>
              <w:t>.</w:t>
            </w:r>
            <w:r w:rsidR="00B605BE" w:rsidRPr="005D07CC">
              <w:rPr>
                <w:color w:val="000000" w:themeColor="text1"/>
                <w:sz w:val="20"/>
                <w:szCs w:val="20"/>
              </w:rPr>
              <w:t>7</w:t>
            </w:r>
            <w:r w:rsidR="00B615A0" w:rsidRPr="005D07CC">
              <w:rPr>
                <w:color w:val="000000" w:themeColor="text1"/>
                <w:sz w:val="20"/>
                <w:szCs w:val="20"/>
              </w:rPr>
              <w:t xml:space="preserve"> </w:t>
            </w:r>
            <w:r w:rsidR="00B7098A" w:rsidRPr="005D07CC">
              <w:rPr>
                <w:color w:val="000000" w:themeColor="text1"/>
                <w:sz w:val="20"/>
                <w:szCs w:val="20"/>
              </w:rPr>
              <w:t>±</w:t>
            </w:r>
            <w:r w:rsidR="00B615A0" w:rsidRPr="005D07CC">
              <w:rPr>
                <w:color w:val="000000" w:themeColor="text1"/>
                <w:sz w:val="20"/>
                <w:szCs w:val="20"/>
              </w:rPr>
              <w:t xml:space="preserve"> </w:t>
            </w:r>
            <w:r w:rsidR="00B7098A" w:rsidRPr="005D07CC">
              <w:rPr>
                <w:color w:val="000000" w:themeColor="text1"/>
                <w:sz w:val="20"/>
                <w:szCs w:val="20"/>
              </w:rPr>
              <w:t>4</w:t>
            </w:r>
            <w:r w:rsidR="00B25704" w:rsidRPr="005D07CC">
              <w:rPr>
                <w:color w:val="000000" w:themeColor="text1"/>
                <w:sz w:val="20"/>
                <w:szCs w:val="20"/>
              </w:rPr>
              <w:t>7</w:t>
            </w:r>
            <w:r w:rsidR="00B7098A" w:rsidRPr="005D07CC">
              <w:rPr>
                <w:color w:val="000000" w:themeColor="text1"/>
                <w:sz w:val="20"/>
                <w:szCs w:val="20"/>
              </w:rPr>
              <w:t>.</w:t>
            </w:r>
            <w:r w:rsidR="00B25704" w:rsidRPr="005D07CC">
              <w:rPr>
                <w:color w:val="000000" w:themeColor="text1"/>
                <w:sz w:val="20"/>
                <w:szCs w:val="20"/>
              </w:rPr>
              <w:t>8</w:t>
            </w:r>
          </w:p>
        </w:tc>
      </w:tr>
      <w:tr w:rsidR="005D07CC" w:rsidRPr="005D07CC" w14:paraId="01EE5D63" w14:textId="77777777" w:rsidTr="008E17D4">
        <w:tc>
          <w:tcPr>
            <w:tcW w:w="9085" w:type="dxa"/>
            <w:gridSpan w:val="4"/>
            <w:vAlign w:val="center"/>
          </w:tcPr>
          <w:p w14:paraId="493AAD89" w14:textId="43C18B04" w:rsidR="009775CD" w:rsidRPr="005D07CC" w:rsidRDefault="009775CD" w:rsidP="006706F0">
            <w:pPr>
              <w:rPr>
                <w:color w:val="000000" w:themeColor="text1"/>
                <w:sz w:val="20"/>
                <w:szCs w:val="20"/>
              </w:rPr>
            </w:pPr>
            <w:r w:rsidRPr="005D07CC">
              <w:rPr>
                <w:color w:val="000000" w:themeColor="text1"/>
                <w:sz w:val="20"/>
                <w:szCs w:val="20"/>
              </w:rPr>
              <w:t>SM</w:t>
            </w:r>
          </w:p>
        </w:tc>
      </w:tr>
      <w:tr w:rsidR="005D07CC" w:rsidRPr="005D07CC" w14:paraId="19CDC02F" w14:textId="77777777" w:rsidTr="00A34ED3">
        <w:tc>
          <w:tcPr>
            <w:tcW w:w="2245" w:type="dxa"/>
            <w:vAlign w:val="center"/>
          </w:tcPr>
          <w:p w14:paraId="39440A56" w14:textId="494F1167" w:rsidR="00242470" w:rsidRPr="005D07CC" w:rsidRDefault="00242470" w:rsidP="00492C99">
            <w:pPr>
              <w:ind w:left="339"/>
              <w:rPr>
                <w:color w:val="000000" w:themeColor="text1"/>
                <w:sz w:val="20"/>
                <w:szCs w:val="20"/>
              </w:rPr>
            </w:pPr>
            <w:r w:rsidRPr="005D07CC">
              <w:rPr>
                <w:color w:val="000000" w:themeColor="text1"/>
                <w:sz w:val="20"/>
                <w:szCs w:val="20"/>
              </w:rPr>
              <w:t>All</w:t>
            </w:r>
          </w:p>
        </w:tc>
        <w:tc>
          <w:tcPr>
            <w:tcW w:w="838" w:type="dxa"/>
            <w:vAlign w:val="center"/>
          </w:tcPr>
          <w:p w14:paraId="024D605C" w14:textId="3BA2A02F" w:rsidR="00242470" w:rsidRPr="005D07CC" w:rsidRDefault="00FB394A" w:rsidP="008E17D4">
            <w:pPr>
              <w:jc w:val="center"/>
              <w:rPr>
                <w:color w:val="000000" w:themeColor="text1"/>
                <w:sz w:val="20"/>
                <w:szCs w:val="20"/>
              </w:rPr>
            </w:pPr>
            <w:r w:rsidRPr="005D07CC">
              <w:rPr>
                <w:color w:val="000000" w:themeColor="text1"/>
                <w:sz w:val="20"/>
                <w:szCs w:val="20"/>
              </w:rPr>
              <w:t>46</w:t>
            </w:r>
            <w:r w:rsidR="00FE0ADB" w:rsidRPr="005D07CC">
              <w:rPr>
                <w:color w:val="000000" w:themeColor="text1"/>
                <w:sz w:val="20"/>
                <w:szCs w:val="20"/>
              </w:rPr>
              <w:t>32</w:t>
            </w:r>
          </w:p>
        </w:tc>
        <w:tc>
          <w:tcPr>
            <w:tcW w:w="2762" w:type="dxa"/>
            <w:vAlign w:val="center"/>
          </w:tcPr>
          <w:p w14:paraId="6D76581A" w14:textId="20FE75F2" w:rsidR="00242470" w:rsidRPr="005D07CC" w:rsidRDefault="00035160" w:rsidP="008E17D4">
            <w:pPr>
              <w:jc w:val="center"/>
              <w:rPr>
                <w:color w:val="000000" w:themeColor="text1"/>
                <w:sz w:val="20"/>
                <w:szCs w:val="20"/>
              </w:rPr>
            </w:pPr>
            <w:r w:rsidRPr="005D07CC">
              <w:rPr>
                <w:color w:val="000000" w:themeColor="text1"/>
                <w:sz w:val="20"/>
                <w:szCs w:val="20"/>
              </w:rPr>
              <w:t>5</w:t>
            </w:r>
            <w:r w:rsidR="00A16D1B" w:rsidRPr="005D07CC">
              <w:rPr>
                <w:color w:val="000000" w:themeColor="text1"/>
                <w:sz w:val="20"/>
                <w:szCs w:val="20"/>
              </w:rPr>
              <w:t>.</w:t>
            </w:r>
            <w:r w:rsidR="006E4AAF" w:rsidRPr="005D07CC">
              <w:rPr>
                <w:color w:val="000000" w:themeColor="text1"/>
                <w:sz w:val="20"/>
                <w:szCs w:val="20"/>
              </w:rPr>
              <w:t>7</w:t>
            </w:r>
            <w:r w:rsidR="00B615A0" w:rsidRPr="005D07CC">
              <w:rPr>
                <w:color w:val="000000" w:themeColor="text1"/>
                <w:sz w:val="20"/>
                <w:szCs w:val="20"/>
              </w:rPr>
              <w:t xml:space="preserve"> </w:t>
            </w:r>
            <w:r w:rsidR="00B7098A" w:rsidRPr="005D07CC">
              <w:rPr>
                <w:color w:val="000000" w:themeColor="text1"/>
                <w:sz w:val="20"/>
                <w:szCs w:val="20"/>
              </w:rPr>
              <w:t>±</w:t>
            </w:r>
            <w:r w:rsidR="00B615A0" w:rsidRPr="005D07CC">
              <w:rPr>
                <w:color w:val="000000" w:themeColor="text1"/>
                <w:sz w:val="20"/>
                <w:szCs w:val="20"/>
              </w:rPr>
              <w:t xml:space="preserve"> </w:t>
            </w:r>
            <w:r w:rsidR="00B7098A" w:rsidRPr="005D07CC">
              <w:rPr>
                <w:color w:val="000000" w:themeColor="text1"/>
                <w:sz w:val="20"/>
                <w:szCs w:val="20"/>
              </w:rPr>
              <w:t>0.01</w:t>
            </w:r>
          </w:p>
        </w:tc>
        <w:tc>
          <w:tcPr>
            <w:tcW w:w="3240" w:type="dxa"/>
            <w:vAlign w:val="center"/>
          </w:tcPr>
          <w:p w14:paraId="701EBD81" w14:textId="09CECA3D" w:rsidR="00242470" w:rsidRPr="005D07CC" w:rsidRDefault="00482794" w:rsidP="008E17D4">
            <w:pPr>
              <w:jc w:val="center"/>
              <w:rPr>
                <w:color w:val="000000" w:themeColor="text1"/>
                <w:sz w:val="20"/>
                <w:szCs w:val="20"/>
              </w:rPr>
            </w:pPr>
            <w:r w:rsidRPr="005D07CC">
              <w:rPr>
                <w:color w:val="000000" w:themeColor="text1"/>
                <w:sz w:val="20"/>
                <w:szCs w:val="20"/>
              </w:rPr>
              <w:t>1</w:t>
            </w:r>
            <w:r w:rsidR="00B46818" w:rsidRPr="005D07CC">
              <w:rPr>
                <w:color w:val="000000" w:themeColor="text1"/>
                <w:sz w:val="20"/>
                <w:szCs w:val="20"/>
              </w:rPr>
              <w:t>48</w:t>
            </w:r>
            <w:r w:rsidRPr="005D07CC">
              <w:rPr>
                <w:color w:val="000000" w:themeColor="text1"/>
                <w:sz w:val="20"/>
                <w:szCs w:val="20"/>
              </w:rPr>
              <w:t>.</w:t>
            </w:r>
            <w:r w:rsidR="00B46818" w:rsidRPr="005D07CC">
              <w:rPr>
                <w:color w:val="000000" w:themeColor="text1"/>
                <w:sz w:val="20"/>
                <w:szCs w:val="20"/>
              </w:rPr>
              <w:t>0</w:t>
            </w:r>
            <w:r w:rsidR="00B615A0" w:rsidRPr="005D07CC">
              <w:rPr>
                <w:color w:val="000000" w:themeColor="text1"/>
                <w:sz w:val="20"/>
                <w:szCs w:val="20"/>
              </w:rPr>
              <w:t xml:space="preserve"> </w:t>
            </w:r>
            <w:r w:rsidR="00B7098A" w:rsidRPr="005D07CC">
              <w:rPr>
                <w:color w:val="000000" w:themeColor="text1"/>
                <w:sz w:val="20"/>
                <w:szCs w:val="20"/>
              </w:rPr>
              <w:t>±</w:t>
            </w:r>
            <w:r w:rsidR="00B615A0" w:rsidRPr="005D07CC">
              <w:rPr>
                <w:color w:val="000000" w:themeColor="text1"/>
                <w:sz w:val="20"/>
                <w:szCs w:val="20"/>
              </w:rPr>
              <w:t xml:space="preserve"> </w:t>
            </w:r>
            <w:r w:rsidR="001327FD" w:rsidRPr="005D07CC">
              <w:rPr>
                <w:color w:val="000000" w:themeColor="text1"/>
                <w:sz w:val="20"/>
                <w:szCs w:val="20"/>
              </w:rPr>
              <w:t>3</w:t>
            </w:r>
            <w:r w:rsidR="00B46818" w:rsidRPr="005D07CC">
              <w:rPr>
                <w:color w:val="000000" w:themeColor="text1"/>
                <w:sz w:val="20"/>
                <w:szCs w:val="20"/>
              </w:rPr>
              <w:t>4</w:t>
            </w:r>
            <w:r w:rsidR="001327FD" w:rsidRPr="005D07CC">
              <w:rPr>
                <w:color w:val="000000" w:themeColor="text1"/>
                <w:sz w:val="20"/>
                <w:szCs w:val="20"/>
              </w:rPr>
              <w:t>.</w:t>
            </w:r>
            <w:r w:rsidR="00B46818" w:rsidRPr="005D07CC">
              <w:rPr>
                <w:color w:val="000000" w:themeColor="text1"/>
                <w:sz w:val="20"/>
                <w:szCs w:val="20"/>
              </w:rPr>
              <w:t>5</w:t>
            </w:r>
          </w:p>
        </w:tc>
      </w:tr>
      <w:tr w:rsidR="00242470" w:rsidRPr="005D07CC" w14:paraId="5441BF5C" w14:textId="77777777" w:rsidTr="00A34ED3">
        <w:tc>
          <w:tcPr>
            <w:tcW w:w="2245" w:type="dxa"/>
            <w:vAlign w:val="center"/>
          </w:tcPr>
          <w:p w14:paraId="06E40987" w14:textId="1F7CB15F" w:rsidR="00242470" w:rsidRPr="005D07CC" w:rsidRDefault="00B80ED4" w:rsidP="00492C99">
            <w:pPr>
              <w:ind w:left="339"/>
              <w:rPr>
                <w:color w:val="000000" w:themeColor="text1"/>
                <w:sz w:val="20"/>
                <w:szCs w:val="20"/>
              </w:rPr>
            </w:pPr>
            <w:r w:rsidRPr="005D07CC">
              <w:rPr>
                <w:color w:val="000000" w:themeColor="text1"/>
                <w:sz w:val="20"/>
                <w:szCs w:val="20"/>
              </w:rPr>
              <w:t xml:space="preserve">18.5 ≤ BMI &lt; </w:t>
            </w:r>
            <w:r w:rsidR="00242470" w:rsidRPr="005D07CC" w:rsidDel="00B80ED4">
              <w:rPr>
                <w:color w:val="000000" w:themeColor="text1"/>
                <w:sz w:val="20"/>
                <w:szCs w:val="20"/>
              </w:rPr>
              <w:t>25</w:t>
            </w:r>
          </w:p>
        </w:tc>
        <w:tc>
          <w:tcPr>
            <w:tcW w:w="838" w:type="dxa"/>
            <w:vAlign w:val="center"/>
          </w:tcPr>
          <w:p w14:paraId="754E328B" w14:textId="0DAD4F80" w:rsidR="00242470" w:rsidRPr="005D07CC" w:rsidRDefault="00FB394A" w:rsidP="008E17D4">
            <w:pPr>
              <w:jc w:val="center"/>
              <w:rPr>
                <w:color w:val="000000" w:themeColor="text1"/>
                <w:sz w:val="20"/>
                <w:szCs w:val="20"/>
              </w:rPr>
            </w:pPr>
            <w:r w:rsidRPr="005D07CC">
              <w:rPr>
                <w:color w:val="000000" w:themeColor="text1"/>
                <w:sz w:val="20"/>
                <w:szCs w:val="20"/>
              </w:rPr>
              <w:t>1</w:t>
            </w:r>
            <w:r w:rsidR="00EB6FE7" w:rsidRPr="005D07CC">
              <w:rPr>
                <w:color w:val="000000" w:themeColor="text1"/>
                <w:sz w:val="20"/>
                <w:szCs w:val="20"/>
              </w:rPr>
              <w:t>758</w:t>
            </w:r>
          </w:p>
        </w:tc>
        <w:tc>
          <w:tcPr>
            <w:tcW w:w="2762" w:type="dxa"/>
            <w:vAlign w:val="center"/>
          </w:tcPr>
          <w:p w14:paraId="53F5E8AB" w14:textId="25965555" w:rsidR="00242470" w:rsidRPr="005D07CC" w:rsidRDefault="00482794" w:rsidP="008E17D4">
            <w:pPr>
              <w:jc w:val="center"/>
              <w:rPr>
                <w:color w:val="000000" w:themeColor="text1"/>
                <w:sz w:val="20"/>
                <w:szCs w:val="20"/>
              </w:rPr>
            </w:pPr>
            <w:r w:rsidRPr="005D07CC">
              <w:rPr>
                <w:color w:val="000000" w:themeColor="text1"/>
                <w:sz w:val="20"/>
                <w:szCs w:val="20"/>
              </w:rPr>
              <w:t>5</w:t>
            </w:r>
            <w:r w:rsidR="006E4AAF" w:rsidRPr="005D07CC">
              <w:rPr>
                <w:color w:val="000000" w:themeColor="text1"/>
                <w:sz w:val="20"/>
                <w:szCs w:val="20"/>
              </w:rPr>
              <w:t>.</w:t>
            </w:r>
            <w:r w:rsidRPr="005D07CC">
              <w:rPr>
                <w:color w:val="000000" w:themeColor="text1"/>
                <w:sz w:val="20"/>
                <w:szCs w:val="20"/>
              </w:rPr>
              <w:t>2</w:t>
            </w:r>
            <w:r w:rsidR="00B615A0" w:rsidRPr="005D07CC">
              <w:rPr>
                <w:color w:val="000000" w:themeColor="text1"/>
                <w:sz w:val="20"/>
                <w:szCs w:val="20"/>
              </w:rPr>
              <w:t xml:space="preserve"> </w:t>
            </w:r>
            <w:r w:rsidR="001327FD" w:rsidRPr="005D07CC">
              <w:rPr>
                <w:color w:val="000000" w:themeColor="text1"/>
                <w:sz w:val="20"/>
                <w:szCs w:val="20"/>
              </w:rPr>
              <w:t>±</w:t>
            </w:r>
            <w:r w:rsidR="00B615A0" w:rsidRPr="005D07CC">
              <w:rPr>
                <w:color w:val="000000" w:themeColor="text1"/>
                <w:sz w:val="20"/>
                <w:szCs w:val="20"/>
              </w:rPr>
              <w:t xml:space="preserve"> </w:t>
            </w:r>
            <w:r w:rsidR="001327FD" w:rsidRPr="005D07CC">
              <w:rPr>
                <w:color w:val="000000" w:themeColor="text1"/>
                <w:sz w:val="20"/>
                <w:szCs w:val="20"/>
              </w:rPr>
              <w:t>0.01</w:t>
            </w:r>
          </w:p>
        </w:tc>
        <w:tc>
          <w:tcPr>
            <w:tcW w:w="3240" w:type="dxa"/>
            <w:vAlign w:val="center"/>
          </w:tcPr>
          <w:p w14:paraId="1BEBD0CC" w14:textId="415D76A0" w:rsidR="00242470" w:rsidRPr="005D07CC" w:rsidRDefault="00482794" w:rsidP="008E17D4">
            <w:pPr>
              <w:jc w:val="center"/>
              <w:rPr>
                <w:color w:val="000000" w:themeColor="text1"/>
                <w:sz w:val="20"/>
                <w:szCs w:val="20"/>
              </w:rPr>
            </w:pPr>
            <w:r w:rsidRPr="005D07CC">
              <w:rPr>
                <w:color w:val="000000" w:themeColor="text1"/>
                <w:sz w:val="20"/>
                <w:szCs w:val="20"/>
              </w:rPr>
              <w:t>1</w:t>
            </w:r>
            <w:r w:rsidR="00ED3F56" w:rsidRPr="005D07CC">
              <w:rPr>
                <w:color w:val="000000" w:themeColor="text1"/>
                <w:sz w:val="20"/>
                <w:szCs w:val="20"/>
              </w:rPr>
              <w:t>29</w:t>
            </w:r>
            <w:r w:rsidRPr="005D07CC">
              <w:rPr>
                <w:color w:val="000000" w:themeColor="text1"/>
                <w:sz w:val="20"/>
                <w:szCs w:val="20"/>
              </w:rPr>
              <w:t>.1</w:t>
            </w:r>
            <w:r w:rsidR="00B615A0" w:rsidRPr="005D07CC">
              <w:rPr>
                <w:color w:val="000000" w:themeColor="text1"/>
                <w:sz w:val="20"/>
                <w:szCs w:val="20"/>
              </w:rPr>
              <w:t xml:space="preserve"> </w:t>
            </w:r>
            <w:r w:rsidR="001327FD" w:rsidRPr="005D07CC">
              <w:rPr>
                <w:color w:val="000000" w:themeColor="text1"/>
                <w:sz w:val="20"/>
                <w:szCs w:val="20"/>
              </w:rPr>
              <w:t>±</w:t>
            </w:r>
            <w:r w:rsidR="00B615A0" w:rsidRPr="005D07CC">
              <w:rPr>
                <w:color w:val="000000" w:themeColor="text1"/>
                <w:sz w:val="20"/>
                <w:szCs w:val="20"/>
              </w:rPr>
              <w:t xml:space="preserve"> </w:t>
            </w:r>
            <w:r w:rsidR="001327FD" w:rsidRPr="005D07CC">
              <w:rPr>
                <w:color w:val="000000" w:themeColor="text1"/>
                <w:sz w:val="20"/>
                <w:szCs w:val="20"/>
              </w:rPr>
              <w:t>27</w:t>
            </w:r>
            <w:r w:rsidR="00ED3F56" w:rsidRPr="005D07CC">
              <w:rPr>
                <w:color w:val="000000" w:themeColor="text1"/>
                <w:sz w:val="20"/>
                <w:szCs w:val="20"/>
              </w:rPr>
              <w:t>.1</w:t>
            </w:r>
          </w:p>
        </w:tc>
      </w:tr>
    </w:tbl>
    <w:p w14:paraId="4F9D53DC" w14:textId="77777777" w:rsidR="00A13E04" w:rsidRPr="005D07CC" w:rsidRDefault="00A13E04">
      <w:pPr>
        <w:rPr>
          <w:color w:val="000000" w:themeColor="text1"/>
        </w:rPr>
      </w:pPr>
    </w:p>
    <w:p w14:paraId="1B8B2C39" w14:textId="77777777" w:rsidR="00147E4D" w:rsidRPr="005D07CC" w:rsidRDefault="00BD790A">
      <w:pPr>
        <w:rPr>
          <w:color w:val="000000" w:themeColor="text1"/>
        </w:rPr>
        <w:sectPr w:rsidR="00147E4D" w:rsidRPr="005D07CC" w:rsidSect="005D07CC">
          <w:type w:val="nextPage"/>
          <w:pgSz w:w="16838" w:h="11906" w:orient="landscape"/>
          <w:pgMar w:top="1440" w:right="1440" w:bottom="1440" w:left="1440" w:header="708" w:footer="708" w:gutter="0"/>
          <w:cols w:space="708"/>
          <w:docGrid w:linePitch="360"/>
        </w:sectPr>
      </w:pPr>
      <w:r w:rsidRPr="005D07CC">
        <w:rPr>
          <w:color w:val="000000" w:themeColor="text1"/>
        </w:rPr>
        <w:br w:type="page"/>
      </w:r>
    </w:p>
    <w:p w14:paraId="0D680312" w14:textId="47968985" w:rsidR="00BD790A" w:rsidRPr="005D07CC" w:rsidRDefault="00BD790A">
      <w:pPr>
        <w:rPr>
          <w:color w:val="000000" w:themeColor="text1"/>
        </w:rPr>
      </w:pPr>
    </w:p>
    <w:p w14:paraId="24074990" w14:textId="16F15661" w:rsidR="00147E4D" w:rsidRPr="005D07CC" w:rsidRDefault="00147E4D">
      <w:pPr>
        <w:rPr>
          <w:color w:val="000000" w:themeColor="text1"/>
        </w:rPr>
      </w:pPr>
      <w:r w:rsidRPr="005D07CC">
        <w:rPr>
          <w:noProof/>
          <w:color w:val="000000" w:themeColor="text1"/>
          <w:lang w:val="en-IN" w:eastAsia="en-IN"/>
        </w:rPr>
        <w:drawing>
          <wp:inline distT="0" distB="0" distL="0" distR="0" wp14:anchorId="438B734C" wp14:editId="37DC7050">
            <wp:extent cx="5627077" cy="2425775"/>
            <wp:effectExtent l="0" t="0" r="0" b="0"/>
            <wp:docPr id="531560484" name="Picture 2" descr="A comparison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560484" name="Picture 2" descr="A comparison of a diagram&#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652304" cy="2436650"/>
                    </a:xfrm>
                    <a:prstGeom prst="rect">
                      <a:avLst/>
                    </a:prstGeom>
                  </pic:spPr>
                </pic:pic>
              </a:graphicData>
            </a:graphic>
          </wp:inline>
        </w:drawing>
      </w:r>
    </w:p>
    <w:p w14:paraId="1CA48A4C" w14:textId="77777777" w:rsidR="00147E4D" w:rsidRPr="005D07CC" w:rsidRDefault="00147E4D">
      <w:pPr>
        <w:rPr>
          <w:color w:val="000000" w:themeColor="text1"/>
        </w:rPr>
      </w:pPr>
    </w:p>
    <w:p w14:paraId="7526940C" w14:textId="6FE0C2F8" w:rsidR="00BD790A" w:rsidRPr="005D07CC" w:rsidRDefault="00BD790A">
      <w:pPr>
        <w:rPr>
          <w:color w:val="000000" w:themeColor="text1"/>
        </w:rPr>
      </w:pPr>
      <w:r w:rsidRPr="005D07CC">
        <w:rPr>
          <w:color w:val="000000" w:themeColor="text1"/>
        </w:rPr>
        <w:t>Supplementary Figure 1: Bland-Altman plots showing inter-method variability between the prior volumetric method and manual ground truth for VAT (A) and SAT (B)</w:t>
      </w:r>
    </w:p>
    <w:p w14:paraId="15864015" w14:textId="77777777" w:rsidR="00BD790A" w:rsidRPr="005D07CC" w:rsidRDefault="00BD790A">
      <w:pPr>
        <w:rPr>
          <w:color w:val="000000" w:themeColor="text1"/>
        </w:rPr>
      </w:pPr>
    </w:p>
    <w:p w14:paraId="59CFF3EB" w14:textId="77777777" w:rsidR="00BD790A" w:rsidRPr="005D07CC" w:rsidRDefault="00BD790A">
      <w:pPr>
        <w:rPr>
          <w:color w:val="000000" w:themeColor="text1"/>
        </w:rPr>
      </w:pPr>
    </w:p>
    <w:p w14:paraId="6616ED92" w14:textId="59C9489D" w:rsidR="00BE5B49" w:rsidRPr="005D07CC" w:rsidRDefault="00BE5B49">
      <w:pPr>
        <w:rPr>
          <w:color w:val="000000" w:themeColor="text1"/>
        </w:rPr>
        <w:sectPr w:rsidR="00BE5B49" w:rsidRPr="005D07CC" w:rsidSect="005D07CC">
          <w:type w:val="nextPage"/>
          <w:pgSz w:w="11906" w:h="16838"/>
          <w:pgMar w:top="1440" w:right="1440" w:bottom="1440" w:left="1440" w:header="708" w:footer="708" w:gutter="0"/>
          <w:cols w:space="708"/>
          <w:docGrid w:linePitch="360"/>
        </w:sectPr>
      </w:pPr>
    </w:p>
    <w:p w14:paraId="11ECA1BA" w14:textId="20725745" w:rsidR="00BD790A" w:rsidRPr="005D07CC" w:rsidRDefault="00BD790A" w:rsidP="003F69E8">
      <w:pPr>
        <w:pStyle w:val="Heading1"/>
        <w:rPr>
          <w:color w:val="000000" w:themeColor="text1"/>
        </w:rPr>
      </w:pPr>
      <w:r w:rsidRPr="005D07CC">
        <w:rPr>
          <w:color w:val="000000" w:themeColor="text1"/>
        </w:rPr>
        <w:t>Supplementary References</w:t>
      </w:r>
    </w:p>
    <w:p w14:paraId="2DC67719" w14:textId="77777777" w:rsidR="00BD790A" w:rsidRPr="005D07CC" w:rsidRDefault="00BD790A">
      <w:pPr>
        <w:rPr>
          <w:color w:val="000000" w:themeColor="text1"/>
        </w:rPr>
      </w:pPr>
    </w:p>
    <w:p w14:paraId="1D25CA07" w14:textId="730B27D4" w:rsidR="00A04D11" w:rsidRPr="005D07CC" w:rsidRDefault="00A04D11" w:rsidP="00A04D11">
      <w:pPr>
        <w:pStyle w:val="Bibliography"/>
        <w:rPr>
          <w:color w:val="000000" w:themeColor="text1"/>
          <w:lang w:val="en-US"/>
        </w:rPr>
      </w:pPr>
      <w:r w:rsidRPr="005D07CC">
        <w:rPr>
          <w:color w:val="000000" w:themeColor="text1"/>
          <w:lang w:val="en-US"/>
        </w:rPr>
        <w:t xml:space="preserve">1. </w:t>
      </w:r>
      <w:r w:rsidRPr="005D07CC">
        <w:rPr>
          <w:color w:val="000000" w:themeColor="text1"/>
          <w:lang w:val="en-US"/>
        </w:rPr>
        <w:tab/>
        <w:t xml:space="preserve">Chemical shift‐based MRI to </w:t>
      </w:r>
      <w:bookmarkStart w:id="0" w:name="_GoBack"/>
      <w:bookmarkEnd w:id="0"/>
      <w:r w:rsidRPr="005D07CC">
        <w:rPr>
          <w:color w:val="000000" w:themeColor="text1"/>
          <w:lang w:val="en-US"/>
        </w:rPr>
        <w:t>measure fat fractions in dystrophic skeletal muscle - Triplett - 2014 - Magnetic Resonance in Medicine - Wiley Online Library. https://onlinelibrary.wiley.com/doi/10.1002/mrm.24917. Accessed 21 Nov 2024</w:t>
      </w:r>
    </w:p>
    <w:p w14:paraId="4DC42923" w14:textId="77777777" w:rsidR="00A04D11" w:rsidRPr="005D07CC" w:rsidRDefault="00A04D11" w:rsidP="00A04D11">
      <w:pPr>
        <w:pStyle w:val="Bibliography"/>
        <w:rPr>
          <w:color w:val="000000" w:themeColor="text1"/>
          <w:lang w:val="en-US"/>
        </w:rPr>
      </w:pPr>
      <w:r w:rsidRPr="005D07CC">
        <w:rPr>
          <w:color w:val="000000" w:themeColor="text1"/>
          <w:lang w:val="en-US"/>
        </w:rPr>
        <w:t xml:space="preserve">2. </w:t>
      </w:r>
      <w:r w:rsidRPr="005D07CC">
        <w:rPr>
          <w:color w:val="000000" w:themeColor="text1"/>
          <w:lang w:val="en-US"/>
        </w:rPr>
        <w:tab/>
        <w:t>Barral JK, Gudmundson E, Stikov N, et al (2010) A robust methodology for in vivo T1 mapping. Magnetic Resonance in Medicine 64:1057–1067. https://doi.org/10.1002/mrm.22497</w:t>
      </w:r>
    </w:p>
    <w:p w14:paraId="796AFF33" w14:textId="77777777" w:rsidR="00A04D11" w:rsidRPr="005D07CC" w:rsidRDefault="00A04D11" w:rsidP="00A04D11">
      <w:pPr>
        <w:pStyle w:val="Bibliography"/>
        <w:rPr>
          <w:color w:val="000000" w:themeColor="text1"/>
          <w:lang w:val="en-US"/>
        </w:rPr>
      </w:pPr>
      <w:r w:rsidRPr="005D07CC">
        <w:rPr>
          <w:color w:val="000000" w:themeColor="text1"/>
          <w:lang w:val="en-US"/>
        </w:rPr>
        <w:t xml:space="preserve">3. </w:t>
      </w:r>
      <w:r w:rsidRPr="005D07CC">
        <w:rPr>
          <w:color w:val="000000" w:themeColor="text1"/>
          <w:lang w:val="en-US"/>
        </w:rPr>
        <w:tab/>
        <w:t>de Bazelaire CMJ, Duhamel GD, Rofsky NM, Alsop DC (2004) MR Imaging Relaxation Times of Abdominal and Pelvic Tissues Measured in Vivo at 3.0 T: Preliminary Results. Radiology 230:652–659. https://doi.org/10.1148/radiol.2303021331</w:t>
      </w:r>
    </w:p>
    <w:p w14:paraId="18CD3F6A" w14:textId="77777777" w:rsidR="00A04D11" w:rsidRPr="005D07CC" w:rsidRDefault="00A04D11" w:rsidP="00A04D11">
      <w:pPr>
        <w:pStyle w:val="Bibliography"/>
        <w:rPr>
          <w:color w:val="000000" w:themeColor="text1"/>
          <w:lang w:val="en-US"/>
        </w:rPr>
      </w:pPr>
      <w:r w:rsidRPr="005D07CC">
        <w:rPr>
          <w:color w:val="000000" w:themeColor="text1"/>
          <w:lang w:val="en-US"/>
        </w:rPr>
        <w:t xml:space="preserve">4. </w:t>
      </w:r>
      <w:r w:rsidRPr="005D07CC">
        <w:rPr>
          <w:color w:val="000000" w:themeColor="text1"/>
          <w:lang w:val="en-US"/>
        </w:rPr>
        <w:tab/>
        <w:t>Tustison NJ, Avants BB, Cook PA, et al (2010) N4ITK: improved N3 bias correction. IEEE Trans Med Imaging 29:1310–1320. https://doi.org/10.1109/TMI.2010.2046908</w:t>
      </w:r>
    </w:p>
    <w:p w14:paraId="150690F7" w14:textId="77777777" w:rsidR="00A04D11" w:rsidRPr="005D07CC" w:rsidRDefault="00A04D11" w:rsidP="00A04D11">
      <w:pPr>
        <w:pStyle w:val="Bibliography"/>
        <w:rPr>
          <w:color w:val="000000" w:themeColor="text1"/>
          <w:lang w:val="en-US"/>
        </w:rPr>
      </w:pPr>
      <w:r w:rsidRPr="005D07CC">
        <w:rPr>
          <w:color w:val="000000" w:themeColor="text1"/>
          <w:lang w:val="en-US"/>
        </w:rPr>
        <w:t xml:space="preserve">5. </w:t>
      </w:r>
      <w:r w:rsidRPr="005D07CC">
        <w:rPr>
          <w:color w:val="000000" w:themeColor="text1"/>
          <w:lang w:val="en-US"/>
        </w:rPr>
        <w:tab/>
        <w:t>D’Antonoli TA, Berger LK, Indrakanti AK, et al (2025) TotalSegmentator MRI: Robust Sequence-independent Segmentation of Multiple Anatomic Structures in MRI. Radiology 314:e241613. https://doi.org/10.1148/radiol.241613</w:t>
      </w:r>
    </w:p>
    <w:p w14:paraId="06868EBC" w14:textId="6C5E2700" w:rsidR="00BD790A" w:rsidRPr="005D07CC" w:rsidRDefault="00BD790A" w:rsidP="00A04D11">
      <w:pPr>
        <w:pStyle w:val="Bibliography"/>
        <w:rPr>
          <w:color w:val="000000" w:themeColor="text1"/>
        </w:rPr>
      </w:pPr>
    </w:p>
    <w:sectPr w:rsidR="00BD790A" w:rsidRPr="005D07CC" w:rsidSect="005D07CC">
      <w:type w:val="nextPag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F5DF699" w14:textId="77777777" w:rsidR="00E13CD8" w:rsidRDefault="00E13CD8" w:rsidP="009F6285">
      <w:r>
        <w:separator/>
      </w:r>
    </w:p>
  </w:endnote>
  <w:endnote w:type="continuationSeparator" w:id="0">
    <w:p w14:paraId="6D0DD44E" w14:textId="77777777" w:rsidR="00E13CD8" w:rsidRDefault="00E13CD8" w:rsidP="009F6285">
      <w:r>
        <w:continuationSeparator/>
      </w:r>
    </w:p>
  </w:endnote>
  <w:endnote w:type="continuationNotice" w:id="1">
    <w:p w14:paraId="1C1500DA" w14:textId="77777777" w:rsidR="00E13CD8" w:rsidRDefault="00E13C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Gothic">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539566985"/>
      <w:docPartObj>
        <w:docPartGallery w:val="Page Numbers (Bottom of Page)"/>
        <w:docPartUnique/>
      </w:docPartObj>
    </w:sdtPr>
    <w:sdtEndPr>
      <w:rPr>
        <w:rStyle w:val="PageNumber"/>
      </w:rPr>
    </w:sdtEndPr>
    <w:sdtContent>
      <w:p w14:paraId="0CBB2C4B" w14:textId="031D24AF" w:rsidR="009F6285" w:rsidRDefault="009F6285" w:rsidP="006706F0">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0C3B10C" w14:textId="77777777" w:rsidR="009F6285" w:rsidRDefault="009F6285" w:rsidP="006706F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042948656"/>
      <w:docPartObj>
        <w:docPartGallery w:val="Page Numbers (Bottom of Page)"/>
        <w:docPartUnique/>
      </w:docPartObj>
    </w:sdtPr>
    <w:sdtEndPr>
      <w:rPr>
        <w:rStyle w:val="PageNumber"/>
      </w:rPr>
    </w:sdtEndPr>
    <w:sdtContent>
      <w:p w14:paraId="42A06502" w14:textId="34A9563D" w:rsidR="009F6285" w:rsidRDefault="009F6285" w:rsidP="006706F0">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sidR="007949B9">
          <w:rPr>
            <w:rStyle w:val="PageNumber"/>
            <w:noProof/>
          </w:rPr>
          <w:t>13</w:t>
        </w:r>
        <w:r>
          <w:rPr>
            <w:rStyle w:val="PageNumber"/>
          </w:rPr>
          <w:fldChar w:fldCharType="end"/>
        </w:r>
      </w:p>
    </w:sdtContent>
  </w:sdt>
  <w:p w14:paraId="7DD6A346" w14:textId="77777777" w:rsidR="009F6285" w:rsidRDefault="009F6285" w:rsidP="006706F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C90B92" w14:textId="77777777" w:rsidR="00E13CD8" w:rsidRDefault="00E13CD8" w:rsidP="009F6285">
      <w:r>
        <w:separator/>
      </w:r>
    </w:p>
  </w:footnote>
  <w:footnote w:type="continuationSeparator" w:id="0">
    <w:p w14:paraId="0801E2AE" w14:textId="77777777" w:rsidR="00E13CD8" w:rsidRDefault="00E13CD8" w:rsidP="009F6285">
      <w:r>
        <w:continuationSeparator/>
      </w:r>
    </w:p>
  </w:footnote>
  <w:footnote w:type="continuationNotice" w:id="1">
    <w:p w14:paraId="08092E2E" w14:textId="77777777" w:rsidR="00E13CD8" w:rsidRDefault="00E13CD8"/>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09A33FF"/>
    <w:multiLevelType w:val="hybridMultilevel"/>
    <w:tmpl w:val="EDEABA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1A3"/>
    <w:rsid w:val="0000209E"/>
    <w:rsid w:val="00002FC0"/>
    <w:rsid w:val="00004B5F"/>
    <w:rsid w:val="0000583E"/>
    <w:rsid w:val="000063CD"/>
    <w:rsid w:val="000070E5"/>
    <w:rsid w:val="0001033C"/>
    <w:rsid w:val="00010688"/>
    <w:rsid w:val="0001068C"/>
    <w:rsid w:val="000128BC"/>
    <w:rsid w:val="00014E99"/>
    <w:rsid w:val="000200C5"/>
    <w:rsid w:val="00022C6C"/>
    <w:rsid w:val="000276F3"/>
    <w:rsid w:val="0003059A"/>
    <w:rsid w:val="000311A1"/>
    <w:rsid w:val="0003375F"/>
    <w:rsid w:val="00035160"/>
    <w:rsid w:val="00036479"/>
    <w:rsid w:val="00036FC6"/>
    <w:rsid w:val="00042C3D"/>
    <w:rsid w:val="00043C6C"/>
    <w:rsid w:val="00045937"/>
    <w:rsid w:val="00045D0B"/>
    <w:rsid w:val="00051668"/>
    <w:rsid w:val="000519DA"/>
    <w:rsid w:val="000534EC"/>
    <w:rsid w:val="00055D4D"/>
    <w:rsid w:val="000607CE"/>
    <w:rsid w:val="00060DC4"/>
    <w:rsid w:val="000614D2"/>
    <w:rsid w:val="000656AD"/>
    <w:rsid w:val="000663B3"/>
    <w:rsid w:val="00066D99"/>
    <w:rsid w:val="00072CB5"/>
    <w:rsid w:val="0007379F"/>
    <w:rsid w:val="000778E5"/>
    <w:rsid w:val="000811E0"/>
    <w:rsid w:val="0008349D"/>
    <w:rsid w:val="000866FE"/>
    <w:rsid w:val="000868A9"/>
    <w:rsid w:val="00097435"/>
    <w:rsid w:val="00097C1C"/>
    <w:rsid w:val="000A1091"/>
    <w:rsid w:val="000A1C9A"/>
    <w:rsid w:val="000A22C2"/>
    <w:rsid w:val="000A2BA5"/>
    <w:rsid w:val="000A335A"/>
    <w:rsid w:val="000A343B"/>
    <w:rsid w:val="000A59C5"/>
    <w:rsid w:val="000A5DF4"/>
    <w:rsid w:val="000A6E2A"/>
    <w:rsid w:val="000A74FB"/>
    <w:rsid w:val="000A7D0B"/>
    <w:rsid w:val="000B084D"/>
    <w:rsid w:val="000B1A33"/>
    <w:rsid w:val="000B2B39"/>
    <w:rsid w:val="000B60C9"/>
    <w:rsid w:val="000B6133"/>
    <w:rsid w:val="000C23F8"/>
    <w:rsid w:val="000C2429"/>
    <w:rsid w:val="000C4C6A"/>
    <w:rsid w:val="000C5432"/>
    <w:rsid w:val="000C60B1"/>
    <w:rsid w:val="000C6E8B"/>
    <w:rsid w:val="000C7B4B"/>
    <w:rsid w:val="000C7D07"/>
    <w:rsid w:val="000D0D4B"/>
    <w:rsid w:val="000D1A88"/>
    <w:rsid w:val="000D3CAA"/>
    <w:rsid w:val="000D3D1C"/>
    <w:rsid w:val="000D4483"/>
    <w:rsid w:val="000D6D96"/>
    <w:rsid w:val="000D7047"/>
    <w:rsid w:val="000D7A15"/>
    <w:rsid w:val="000E297F"/>
    <w:rsid w:val="000E353C"/>
    <w:rsid w:val="000E4003"/>
    <w:rsid w:val="000E451A"/>
    <w:rsid w:val="000E5066"/>
    <w:rsid w:val="000E6B29"/>
    <w:rsid w:val="000E7DAE"/>
    <w:rsid w:val="000E7EB8"/>
    <w:rsid w:val="000F03E3"/>
    <w:rsid w:val="000F10BC"/>
    <w:rsid w:val="000F2CBE"/>
    <w:rsid w:val="000F3672"/>
    <w:rsid w:val="000F4CDD"/>
    <w:rsid w:val="000F5770"/>
    <w:rsid w:val="000F6227"/>
    <w:rsid w:val="000F63C1"/>
    <w:rsid w:val="0010422F"/>
    <w:rsid w:val="001061DB"/>
    <w:rsid w:val="0010626C"/>
    <w:rsid w:val="00106468"/>
    <w:rsid w:val="00106A28"/>
    <w:rsid w:val="001078FA"/>
    <w:rsid w:val="00114A2A"/>
    <w:rsid w:val="00114EA9"/>
    <w:rsid w:val="00116033"/>
    <w:rsid w:val="0012014F"/>
    <w:rsid w:val="00120DEC"/>
    <w:rsid w:val="001223BA"/>
    <w:rsid w:val="00123998"/>
    <w:rsid w:val="00124A1E"/>
    <w:rsid w:val="00124CB4"/>
    <w:rsid w:val="001259EE"/>
    <w:rsid w:val="00127011"/>
    <w:rsid w:val="00130519"/>
    <w:rsid w:val="00130EE7"/>
    <w:rsid w:val="001327FD"/>
    <w:rsid w:val="00132B75"/>
    <w:rsid w:val="00134A86"/>
    <w:rsid w:val="00136D74"/>
    <w:rsid w:val="00140E23"/>
    <w:rsid w:val="00145280"/>
    <w:rsid w:val="00145445"/>
    <w:rsid w:val="00146A13"/>
    <w:rsid w:val="00146E59"/>
    <w:rsid w:val="00147E4D"/>
    <w:rsid w:val="00151775"/>
    <w:rsid w:val="00152D6D"/>
    <w:rsid w:val="0015440C"/>
    <w:rsid w:val="00162E48"/>
    <w:rsid w:val="0016306E"/>
    <w:rsid w:val="00163DBE"/>
    <w:rsid w:val="00164E4D"/>
    <w:rsid w:val="0016621A"/>
    <w:rsid w:val="00166672"/>
    <w:rsid w:val="001763A4"/>
    <w:rsid w:val="0017773D"/>
    <w:rsid w:val="00182446"/>
    <w:rsid w:val="0018530D"/>
    <w:rsid w:val="0019363B"/>
    <w:rsid w:val="00195CE7"/>
    <w:rsid w:val="0019705E"/>
    <w:rsid w:val="001A2512"/>
    <w:rsid w:val="001A33FD"/>
    <w:rsid w:val="001A48E4"/>
    <w:rsid w:val="001A5150"/>
    <w:rsid w:val="001B34B2"/>
    <w:rsid w:val="001B40A2"/>
    <w:rsid w:val="001B5753"/>
    <w:rsid w:val="001C05AE"/>
    <w:rsid w:val="001C39F4"/>
    <w:rsid w:val="001C4FE2"/>
    <w:rsid w:val="001D1451"/>
    <w:rsid w:val="001D1800"/>
    <w:rsid w:val="001D38E3"/>
    <w:rsid w:val="001D4124"/>
    <w:rsid w:val="001D594E"/>
    <w:rsid w:val="001D7B0C"/>
    <w:rsid w:val="001E0251"/>
    <w:rsid w:val="001E091B"/>
    <w:rsid w:val="001E10E8"/>
    <w:rsid w:val="001E134D"/>
    <w:rsid w:val="001E1B49"/>
    <w:rsid w:val="001F004F"/>
    <w:rsid w:val="001F181E"/>
    <w:rsid w:val="002021B1"/>
    <w:rsid w:val="00206862"/>
    <w:rsid w:val="00207B9E"/>
    <w:rsid w:val="0021079C"/>
    <w:rsid w:val="00211AAF"/>
    <w:rsid w:val="0021316D"/>
    <w:rsid w:val="002147D1"/>
    <w:rsid w:val="0021591B"/>
    <w:rsid w:val="00216DA5"/>
    <w:rsid w:val="00217B07"/>
    <w:rsid w:val="00217FC5"/>
    <w:rsid w:val="00220BB2"/>
    <w:rsid w:val="00221268"/>
    <w:rsid w:val="002245DF"/>
    <w:rsid w:val="0022505B"/>
    <w:rsid w:val="0022508E"/>
    <w:rsid w:val="00225133"/>
    <w:rsid w:val="00226BD0"/>
    <w:rsid w:val="00227A60"/>
    <w:rsid w:val="00231C08"/>
    <w:rsid w:val="00232CC5"/>
    <w:rsid w:val="00232EF5"/>
    <w:rsid w:val="00233DC1"/>
    <w:rsid w:val="00235884"/>
    <w:rsid w:val="00242470"/>
    <w:rsid w:val="00243F12"/>
    <w:rsid w:val="00252B7F"/>
    <w:rsid w:val="00252E0D"/>
    <w:rsid w:val="002534AB"/>
    <w:rsid w:val="00254129"/>
    <w:rsid w:val="00254839"/>
    <w:rsid w:val="00255969"/>
    <w:rsid w:val="00255C43"/>
    <w:rsid w:val="0025778A"/>
    <w:rsid w:val="00264094"/>
    <w:rsid w:val="00265D6E"/>
    <w:rsid w:val="00270F21"/>
    <w:rsid w:val="002713A2"/>
    <w:rsid w:val="00271C05"/>
    <w:rsid w:val="00273B5F"/>
    <w:rsid w:val="00275E21"/>
    <w:rsid w:val="0028218B"/>
    <w:rsid w:val="00282D43"/>
    <w:rsid w:val="002837CD"/>
    <w:rsid w:val="00284477"/>
    <w:rsid w:val="00284666"/>
    <w:rsid w:val="00284FE0"/>
    <w:rsid w:val="0029120F"/>
    <w:rsid w:val="002927C4"/>
    <w:rsid w:val="00293DA8"/>
    <w:rsid w:val="0029578D"/>
    <w:rsid w:val="002961F7"/>
    <w:rsid w:val="00296DD3"/>
    <w:rsid w:val="002A0D62"/>
    <w:rsid w:val="002A3B7B"/>
    <w:rsid w:val="002A4C0E"/>
    <w:rsid w:val="002A526C"/>
    <w:rsid w:val="002A71A0"/>
    <w:rsid w:val="002B6163"/>
    <w:rsid w:val="002B64AB"/>
    <w:rsid w:val="002C0504"/>
    <w:rsid w:val="002C23EC"/>
    <w:rsid w:val="002C30AA"/>
    <w:rsid w:val="002C36B5"/>
    <w:rsid w:val="002C42D5"/>
    <w:rsid w:val="002C44BA"/>
    <w:rsid w:val="002C469F"/>
    <w:rsid w:val="002C46B0"/>
    <w:rsid w:val="002C5D0B"/>
    <w:rsid w:val="002C6CDA"/>
    <w:rsid w:val="002D60B3"/>
    <w:rsid w:val="002D7CBD"/>
    <w:rsid w:val="002E13DF"/>
    <w:rsid w:val="002E2A89"/>
    <w:rsid w:val="002E3033"/>
    <w:rsid w:val="002E3D5B"/>
    <w:rsid w:val="002E52D6"/>
    <w:rsid w:val="002F2123"/>
    <w:rsid w:val="002F6104"/>
    <w:rsid w:val="002F6CD8"/>
    <w:rsid w:val="002F7C5C"/>
    <w:rsid w:val="00300841"/>
    <w:rsid w:val="0030154F"/>
    <w:rsid w:val="00302F95"/>
    <w:rsid w:val="00306941"/>
    <w:rsid w:val="00307790"/>
    <w:rsid w:val="00307B43"/>
    <w:rsid w:val="00310751"/>
    <w:rsid w:val="003108C9"/>
    <w:rsid w:val="00310D9B"/>
    <w:rsid w:val="00312726"/>
    <w:rsid w:val="003129F3"/>
    <w:rsid w:val="00312BBA"/>
    <w:rsid w:val="00313BFB"/>
    <w:rsid w:val="00316A17"/>
    <w:rsid w:val="0032391C"/>
    <w:rsid w:val="00323D82"/>
    <w:rsid w:val="00325C02"/>
    <w:rsid w:val="003316E8"/>
    <w:rsid w:val="00331B83"/>
    <w:rsid w:val="00332387"/>
    <w:rsid w:val="0033333C"/>
    <w:rsid w:val="00336D69"/>
    <w:rsid w:val="00336F78"/>
    <w:rsid w:val="00337149"/>
    <w:rsid w:val="003376A1"/>
    <w:rsid w:val="00342AC2"/>
    <w:rsid w:val="00345A84"/>
    <w:rsid w:val="00347948"/>
    <w:rsid w:val="00350E02"/>
    <w:rsid w:val="0035258B"/>
    <w:rsid w:val="003527A0"/>
    <w:rsid w:val="00353C74"/>
    <w:rsid w:val="0035489F"/>
    <w:rsid w:val="00355738"/>
    <w:rsid w:val="0035609C"/>
    <w:rsid w:val="00357F87"/>
    <w:rsid w:val="003614F0"/>
    <w:rsid w:val="003708CD"/>
    <w:rsid w:val="00370C2B"/>
    <w:rsid w:val="00371239"/>
    <w:rsid w:val="00373E1E"/>
    <w:rsid w:val="003740A2"/>
    <w:rsid w:val="00375085"/>
    <w:rsid w:val="00376604"/>
    <w:rsid w:val="003778FD"/>
    <w:rsid w:val="003844A6"/>
    <w:rsid w:val="00384EE9"/>
    <w:rsid w:val="0038731F"/>
    <w:rsid w:val="003904D9"/>
    <w:rsid w:val="00391D9A"/>
    <w:rsid w:val="003A0F6D"/>
    <w:rsid w:val="003A1108"/>
    <w:rsid w:val="003A439D"/>
    <w:rsid w:val="003A75E8"/>
    <w:rsid w:val="003B0295"/>
    <w:rsid w:val="003B2242"/>
    <w:rsid w:val="003B336C"/>
    <w:rsid w:val="003B3479"/>
    <w:rsid w:val="003B5362"/>
    <w:rsid w:val="003B5F88"/>
    <w:rsid w:val="003B67F0"/>
    <w:rsid w:val="003B7155"/>
    <w:rsid w:val="003B7977"/>
    <w:rsid w:val="003C18E5"/>
    <w:rsid w:val="003C1D25"/>
    <w:rsid w:val="003C5DC1"/>
    <w:rsid w:val="003C6354"/>
    <w:rsid w:val="003D1047"/>
    <w:rsid w:val="003D2311"/>
    <w:rsid w:val="003D5C2B"/>
    <w:rsid w:val="003D6B73"/>
    <w:rsid w:val="003D7862"/>
    <w:rsid w:val="003E2503"/>
    <w:rsid w:val="003E27E4"/>
    <w:rsid w:val="003E5AE3"/>
    <w:rsid w:val="003E7516"/>
    <w:rsid w:val="003E77A9"/>
    <w:rsid w:val="003E791A"/>
    <w:rsid w:val="003E7942"/>
    <w:rsid w:val="003E7E66"/>
    <w:rsid w:val="003F034C"/>
    <w:rsid w:val="003F1287"/>
    <w:rsid w:val="003F1A57"/>
    <w:rsid w:val="003F2339"/>
    <w:rsid w:val="003F3A0B"/>
    <w:rsid w:val="003F493E"/>
    <w:rsid w:val="003F69E8"/>
    <w:rsid w:val="003F6AAF"/>
    <w:rsid w:val="003F6EFC"/>
    <w:rsid w:val="004015F6"/>
    <w:rsid w:val="00405077"/>
    <w:rsid w:val="00407424"/>
    <w:rsid w:val="0041134F"/>
    <w:rsid w:val="00414873"/>
    <w:rsid w:val="00414FED"/>
    <w:rsid w:val="0042029B"/>
    <w:rsid w:val="00420A49"/>
    <w:rsid w:val="004250FC"/>
    <w:rsid w:val="00426BD4"/>
    <w:rsid w:val="00427E49"/>
    <w:rsid w:val="0043376B"/>
    <w:rsid w:val="004353B8"/>
    <w:rsid w:val="00436390"/>
    <w:rsid w:val="00440A2A"/>
    <w:rsid w:val="0044197A"/>
    <w:rsid w:val="00443C2E"/>
    <w:rsid w:val="0044594E"/>
    <w:rsid w:val="00447077"/>
    <w:rsid w:val="004471E2"/>
    <w:rsid w:val="004514CB"/>
    <w:rsid w:val="00453E0E"/>
    <w:rsid w:val="00454D82"/>
    <w:rsid w:val="00460499"/>
    <w:rsid w:val="00460767"/>
    <w:rsid w:val="00461B78"/>
    <w:rsid w:val="00463902"/>
    <w:rsid w:val="00463C4A"/>
    <w:rsid w:val="00463FC7"/>
    <w:rsid w:val="004675A1"/>
    <w:rsid w:val="00467892"/>
    <w:rsid w:val="00472ED4"/>
    <w:rsid w:val="004735F0"/>
    <w:rsid w:val="00474534"/>
    <w:rsid w:val="00474719"/>
    <w:rsid w:val="00475605"/>
    <w:rsid w:val="00476889"/>
    <w:rsid w:val="004778BB"/>
    <w:rsid w:val="004819A5"/>
    <w:rsid w:val="004820E9"/>
    <w:rsid w:val="0048210D"/>
    <w:rsid w:val="00482794"/>
    <w:rsid w:val="00487C7B"/>
    <w:rsid w:val="0049056B"/>
    <w:rsid w:val="0049059B"/>
    <w:rsid w:val="00490B8E"/>
    <w:rsid w:val="0049191D"/>
    <w:rsid w:val="00492B9B"/>
    <w:rsid w:val="00492C99"/>
    <w:rsid w:val="0049618D"/>
    <w:rsid w:val="0049690B"/>
    <w:rsid w:val="00497A31"/>
    <w:rsid w:val="004A25DD"/>
    <w:rsid w:val="004A3534"/>
    <w:rsid w:val="004A3C91"/>
    <w:rsid w:val="004A4234"/>
    <w:rsid w:val="004A4D21"/>
    <w:rsid w:val="004A73EA"/>
    <w:rsid w:val="004A76CB"/>
    <w:rsid w:val="004A7809"/>
    <w:rsid w:val="004B082B"/>
    <w:rsid w:val="004B374E"/>
    <w:rsid w:val="004B407B"/>
    <w:rsid w:val="004B66CF"/>
    <w:rsid w:val="004B6E7F"/>
    <w:rsid w:val="004B7A91"/>
    <w:rsid w:val="004C0319"/>
    <w:rsid w:val="004C670D"/>
    <w:rsid w:val="004D161C"/>
    <w:rsid w:val="004D4834"/>
    <w:rsid w:val="004E2C16"/>
    <w:rsid w:val="004E66AB"/>
    <w:rsid w:val="004F243D"/>
    <w:rsid w:val="004F2810"/>
    <w:rsid w:val="004F292D"/>
    <w:rsid w:val="004F34A0"/>
    <w:rsid w:val="004F6214"/>
    <w:rsid w:val="00500983"/>
    <w:rsid w:val="00505BF5"/>
    <w:rsid w:val="0050654A"/>
    <w:rsid w:val="005068BF"/>
    <w:rsid w:val="00506A0C"/>
    <w:rsid w:val="005110B9"/>
    <w:rsid w:val="00514452"/>
    <w:rsid w:val="005156A0"/>
    <w:rsid w:val="005170D3"/>
    <w:rsid w:val="005213DE"/>
    <w:rsid w:val="00523629"/>
    <w:rsid w:val="00531844"/>
    <w:rsid w:val="00532499"/>
    <w:rsid w:val="00533E1F"/>
    <w:rsid w:val="00540B4F"/>
    <w:rsid w:val="005550B0"/>
    <w:rsid w:val="00556912"/>
    <w:rsid w:val="005573B3"/>
    <w:rsid w:val="005573DF"/>
    <w:rsid w:val="005577A1"/>
    <w:rsid w:val="00561398"/>
    <w:rsid w:val="005628D7"/>
    <w:rsid w:val="00564864"/>
    <w:rsid w:val="00564F08"/>
    <w:rsid w:val="0056555C"/>
    <w:rsid w:val="00573A11"/>
    <w:rsid w:val="005743B2"/>
    <w:rsid w:val="00574901"/>
    <w:rsid w:val="00575411"/>
    <w:rsid w:val="00576DD3"/>
    <w:rsid w:val="00582EA4"/>
    <w:rsid w:val="005940AD"/>
    <w:rsid w:val="00596074"/>
    <w:rsid w:val="00596257"/>
    <w:rsid w:val="00596FD3"/>
    <w:rsid w:val="005976AA"/>
    <w:rsid w:val="00597EEA"/>
    <w:rsid w:val="00597F58"/>
    <w:rsid w:val="005A3199"/>
    <w:rsid w:val="005A3457"/>
    <w:rsid w:val="005A3EB9"/>
    <w:rsid w:val="005A4BCE"/>
    <w:rsid w:val="005A5D60"/>
    <w:rsid w:val="005B0D0B"/>
    <w:rsid w:val="005B360B"/>
    <w:rsid w:val="005B4B2E"/>
    <w:rsid w:val="005B4DF6"/>
    <w:rsid w:val="005C27AF"/>
    <w:rsid w:val="005C49C9"/>
    <w:rsid w:val="005C6010"/>
    <w:rsid w:val="005D07CC"/>
    <w:rsid w:val="005D7699"/>
    <w:rsid w:val="005D7E6A"/>
    <w:rsid w:val="005E0837"/>
    <w:rsid w:val="005E0EEA"/>
    <w:rsid w:val="005E17A0"/>
    <w:rsid w:val="005E1B68"/>
    <w:rsid w:val="005E1C2B"/>
    <w:rsid w:val="005E3C09"/>
    <w:rsid w:val="005E4C45"/>
    <w:rsid w:val="005E5875"/>
    <w:rsid w:val="005E65F8"/>
    <w:rsid w:val="005F10D5"/>
    <w:rsid w:val="005F15FC"/>
    <w:rsid w:val="005F2A4F"/>
    <w:rsid w:val="005F510D"/>
    <w:rsid w:val="00602C4A"/>
    <w:rsid w:val="00604FCE"/>
    <w:rsid w:val="0060522D"/>
    <w:rsid w:val="00607E76"/>
    <w:rsid w:val="00610666"/>
    <w:rsid w:val="00611D38"/>
    <w:rsid w:val="006124E5"/>
    <w:rsid w:val="006131C0"/>
    <w:rsid w:val="0061328C"/>
    <w:rsid w:val="00613875"/>
    <w:rsid w:val="00613E8E"/>
    <w:rsid w:val="0061462E"/>
    <w:rsid w:val="00614656"/>
    <w:rsid w:val="006156A7"/>
    <w:rsid w:val="00616A6A"/>
    <w:rsid w:val="00617B1B"/>
    <w:rsid w:val="00624CBC"/>
    <w:rsid w:val="00625B01"/>
    <w:rsid w:val="006265A0"/>
    <w:rsid w:val="0062663E"/>
    <w:rsid w:val="00627961"/>
    <w:rsid w:val="00635ACD"/>
    <w:rsid w:val="00637EA9"/>
    <w:rsid w:val="00637ECD"/>
    <w:rsid w:val="00642080"/>
    <w:rsid w:val="00643A80"/>
    <w:rsid w:val="00646736"/>
    <w:rsid w:val="00650E22"/>
    <w:rsid w:val="006536C6"/>
    <w:rsid w:val="00655EB5"/>
    <w:rsid w:val="0066035C"/>
    <w:rsid w:val="00660673"/>
    <w:rsid w:val="006608D7"/>
    <w:rsid w:val="00660B51"/>
    <w:rsid w:val="0066175B"/>
    <w:rsid w:val="00667263"/>
    <w:rsid w:val="006706F0"/>
    <w:rsid w:val="00670C20"/>
    <w:rsid w:val="006726A4"/>
    <w:rsid w:val="006777B1"/>
    <w:rsid w:val="006814AC"/>
    <w:rsid w:val="0068631F"/>
    <w:rsid w:val="00691454"/>
    <w:rsid w:val="00695668"/>
    <w:rsid w:val="0069680D"/>
    <w:rsid w:val="00697405"/>
    <w:rsid w:val="00697E1F"/>
    <w:rsid w:val="006A01CA"/>
    <w:rsid w:val="006A1922"/>
    <w:rsid w:val="006A22D5"/>
    <w:rsid w:val="006A230F"/>
    <w:rsid w:val="006A2B71"/>
    <w:rsid w:val="006A2D78"/>
    <w:rsid w:val="006A425B"/>
    <w:rsid w:val="006A5491"/>
    <w:rsid w:val="006A673B"/>
    <w:rsid w:val="006A712E"/>
    <w:rsid w:val="006B0072"/>
    <w:rsid w:val="006B00EC"/>
    <w:rsid w:val="006B259B"/>
    <w:rsid w:val="006B32E9"/>
    <w:rsid w:val="006B4A83"/>
    <w:rsid w:val="006B598D"/>
    <w:rsid w:val="006B5DA9"/>
    <w:rsid w:val="006C142E"/>
    <w:rsid w:val="006C3230"/>
    <w:rsid w:val="006C4C41"/>
    <w:rsid w:val="006C7401"/>
    <w:rsid w:val="006D13D0"/>
    <w:rsid w:val="006D13E3"/>
    <w:rsid w:val="006D7796"/>
    <w:rsid w:val="006D7963"/>
    <w:rsid w:val="006E050A"/>
    <w:rsid w:val="006E1E19"/>
    <w:rsid w:val="006E2C22"/>
    <w:rsid w:val="006E40EF"/>
    <w:rsid w:val="006E4AAF"/>
    <w:rsid w:val="006E5C32"/>
    <w:rsid w:val="006E5F26"/>
    <w:rsid w:val="006E613C"/>
    <w:rsid w:val="006E7E28"/>
    <w:rsid w:val="006F0F67"/>
    <w:rsid w:val="006F4C78"/>
    <w:rsid w:val="00701A21"/>
    <w:rsid w:val="00701B0C"/>
    <w:rsid w:val="00702E8F"/>
    <w:rsid w:val="00704978"/>
    <w:rsid w:val="007056E8"/>
    <w:rsid w:val="007102CF"/>
    <w:rsid w:val="00713402"/>
    <w:rsid w:val="007156EA"/>
    <w:rsid w:val="00715892"/>
    <w:rsid w:val="0071627A"/>
    <w:rsid w:val="00721122"/>
    <w:rsid w:val="007215C0"/>
    <w:rsid w:val="0072217F"/>
    <w:rsid w:val="007236F6"/>
    <w:rsid w:val="007237D6"/>
    <w:rsid w:val="007243F5"/>
    <w:rsid w:val="0073036A"/>
    <w:rsid w:val="00732FE3"/>
    <w:rsid w:val="00733D6C"/>
    <w:rsid w:val="007351D0"/>
    <w:rsid w:val="00736B69"/>
    <w:rsid w:val="00736D90"/>
    <w:rsid w:val="0074045E"/>
    <w:rsid w:val="00740E07"/>
    <w:rsid w:val="0074503A"/>
    <w:rsid w:val="00745C08"/>
    <w:rsid w:val="00747B0B"/>
    <w:rsid w:val="007513F6"/>
    <w:rsid w:val="00751FF6"/>
    <w:rsid w:val="00757326"/>
    <w:rsid w:val="00761437"/>
    <w:rsid w:val="00761C40"/>
    <w:rsid w:val="00762C07"/>
    <w:rsid w:val="00763C47"/>
    <w:rsid w:val="007643DB"/>
    <w:rsid w:val="007646F8"/>
    <w:rsid w:val="0077033A"/>
    <w:rsid w:val="007711FC"/>
    <w:rsid w:val="007741BB"/>
    <w:rsid w:val="00776183"/>
    <w:rsid w:val="0077660E"/>
    <w:rsid w:val="00780207"/>
    <w:rsid w:val="0078263C"/>
    <w:rsid w:val="007829C7"/>
    <w:rsid w:val="007855A5"/>
    <w:rsid w:val="007875F6"/>
    <w:rsid w:val="0078786B"/>
    <w:rsid w:val="0079090A"/>
    <w:rsid w:val="007949B9"/>
    <w:rsid w:val="00795160"/>
    <w:rsid w:val="00796BFC"/>
    <w:rsid w:val="007979AF"/>
    <w:rsid w:val="007A21B4"/>
    <w:rsid w:val="007A5466"/>
    <w:rsid w:val="007A6252"/>
    <w:rsid w:val="007A6BF2"/>
    <w:rsid w:val="007B0246"/>
    <w:rsid w:val="007B02FF"/>
    <w:rsid w:val="007B0D17"/>
    <w:rsid w:val="007B238E"/>
    <w:rsid w:val="007B332A"/>
    <w:rsid w:val="007B529F"/>
    <w:rsid w:val="007B5A2F"/>
    <w:rsid w:val="007C2E51"/>
    <w:rsid w:val="007C300E"/>
    <w:rsid w:val="007C38DE"/>
    <w:rsid w:val="007C45E1"/>
    <w:rsid w:val="007C6259"/>
    <w:rsid w:val="007C7C4F"/>
    <w:rsid w:val="007D01DF"/>
    <w:rsid w:val="007D2DB7"/>
    <w:rsid w:val="007D4EC6"/>
    <w:rsid w:val="007D502B"/>
    <w:rsid w:val="007D5D0E"/>
    <w:rsid w:val="007D65C0"/>
    <w:rsid w:val="007D7874"/>
    <w:rsid w:val="007E0CEA"/>
    <w:rsid w:val="007E2198"/>
    <w:rsid w:val="007F0B21"/>
    <w:rsid w:val="007F0B49"/>
    <w:rsid w:val="007F490A"/>
    <w:rsid w:val="00802E41"/>
    <w:rsid w:val="00804695"/>
    <w:rsid w:val="00807624"/>
    <w:rsid w:val="008103BF"/>
    <w:rsid w:val="00810588"/>
    <w:rsid w:val="00810BAF"/>
    <w:rsid w:val="00811895"/>
    <w:rsid w:val="00815632"/>
    <w:rsid w:val="00816ED1"/>
    <w:rsid w:val="008179B7"/>
    <w:rsid w:val="00820EDD"/>
    <w:rsid w:val="00821E33"/>
    <w:rsid w:val="008221A3"/>
    <w:rsid w:val="00823401"/>
    <w:rsid w:val="00823951"/>
    <w:rsid w:val="00823C4A"/>
    <w:rsid w:val="008261B8"/>
    <w:rsid w:val="008263B5"/>
    <w:rsid w:val="00831613"/>
    <w:rsid w:val="0083364D"/>
    <w:rsid w:val="00837DA7"/>
    <w:rsid w:val="00841F86"/>
    <w:rsid w:val="00845AE9"/>
    <w:rsid w:val="00852C8A"/>
    <w:rsid w:val="00854124"/>
    <w:rsid w:val="00854E40"/>
    <w:rsid w:val="0085718B"/>
    <w:rsid w:val="008579A7"/>
    <w:rsid w:val="008621A2"/>
    <w:rsid w:val="0086302F"/>
    <w:rsid w:val="008637B2"/>
    <w:rsid w:val="0086418B"/>
    <w:rsid w:val="00865568"/>
    <w:rsid w:val="008664D8"/>
    <w:rsid w:val="00872B49"/>
    <w:rsid w:val="00880D58"/>
    <w:rsid w:val="00885621"/>
    <w:rsid w:val="0088671F"/>
    <w:rsid w:val="00886D72"/>
    <w:rsid w:val="0088787B"/>
    <w:rsid w:val="00890FCB"/>
    <w:rsid w:val="008941D7"/>
    <w:rsid w:val="00894EBC"/>
    <w:rsid w:val="0089546B"/>
    <w:rsid w:val="008967EC"/>
    <w:rsid w:val="00896FAD"/>
    <w:rsid w:val="008A2369"/>
    <w:rsid w:val="008A39E3"/>
    <w:rsid w:val="008A59DF"/>
    <w:rsid w:val="008A6509"/>
    <w:rsid w:val="008A741E"/>
    <w:rsid w:val="008A7ED1"/>
    <w:rsid w:val="008A7F74"/>
    <w:rsid w:val="008B113A"/>
    <w:rsid w:val="008B13B6"/>
    <w:rsid w:val="008B4090"/>
    <w:rsid w:val="008C00DE"/>
    <w:rsid w:val="008C0FA2"/>
    <w:rsid w:val="008C1346"/>
    <w:rsid w:val="008C1CFF"/>
    <w:rsid w:val="008C4DB4"/>
    <w:rsid w:val="008C5637"/>
    <w:rsid w:val="008D353B"/>
    <w:rsid w:val="008D4692"/>
    <w:rsid w:val="008D52D5"/>
    <w:rsid w:val="008D5A66"/>
    <w:rsid w:val="008D5B06"/>
    <w:rsid w:val="008D623E"/>
    <w:rsid w:val="008D77DA"/>
    <w:rsid w:val="008E02F0"/>
    <w:rsid w:val="008E17D4"/>
    <w:rsid w:val="008E1E8E"/>
    <w:rsid w:val="008E57D4"/>
    <w:rsid w:val="008E620E"/>
    <w:rsid w:val="008E62B6"/>
    <w:rsid w:val="008E6E5C"/>
    <w:rsid w:val="008E77D5"/>
    <w:rsid w:val="008F21D0"/>
    <w:rsid w:val="008F2D3A"/>
    <w:rsid w:val="008F3A3C"/>
    <w:rsid w:val="008F42DB"/>
    <w:rsid w:val="008F5A21"/>
    <w:rsid w:val="0090091C"/>
    <w:rsid w:val="00900ADD"/>
    <w:rsid w:val="00901D26"/>
    <w:rsid w:val="00905275"/>
    <w:rsid w:val="00905E0B"/>
    <w:rsid w:val="009113D9"/>
    <w:rsid w:val="009121B1"/>
    <w:rsid w:val="00916033"/>
    <w:rsid w:val="00916E8D"/>
    <w:rsid w:val="009235E5"/>
    <w:rsid w:val="0092414C"/>
    <w:rsid w:val="009253BA"/>
    <w:rsid w:val="00926DE1"/>
    <w:rsid w:val="0092734F"/>
    <w:rsid w:val="00932C93"/>
    <w:rsid w:val="00933ED5"/>
    <w:rsid w:val="0093673A"/>
    <w:rsid w:val="00937EF6"/>
    <w:rsid w:val="009405DB"/>
    <w:rsid w:val="00941D31"/>
    <w:rsid w:val="0094324C"/>
    <w:rsid w:val="0094524F"/>
    <w:rsid w:val="00945734"/>
    <w:rsid w:val="00945F15"/>
    <w:rsid w:val="00950A1D"/>
    <w:rsid w:val="00951225"/>
    <w:rsid w:val="00951890"/>
    <w:rsid w:val="00951C89"/>
    <w:rsid w:val="0095223E"/>
    <w:rsid w:val="0095453C"/>
    <w:rsid w:val="00954629"/>
    <w:rsid w:val="00957D81"/>
    <w:rsid w:val="00964534"/>
    <w:rsid w:val="00965A0D"/>
    <w:rsid w:val="00965EFB"/>
    <w:rsid w:val="0096695D"/>
    <w:rsid w:val="00966D30"/>
    <w:rsid w:val="009703FA"/>
    <w:rsid w:val="00970602"/>
    <w:rsid w:val="00972CCC"/>
    <w:rsid w:val="00974093"/>
    <w:rsid w:val="009750F6"/>
    <w:rsid w:val="009775CD"/>
    <w:rsid w:val="00981286"/>
    <w:rsid w:val="00982297"/>
    <w:rsid w:val="00982912"/>
    <w:rsid w:val="00982A6A"/>
    <w:rsid w:val="00983045"/>
    <w:rsid w:val="00985AE7"/>
    <w:rsid w:val="009861B8"/>
    <w:rsid w:val="009927DC"/>
    <w:rsid w:val="009940EB"/>
    <w:rsid w:val="00997698"/>
    <w:rsid w:val="009A02EE"/>
    <w:rsid w:val="009A3901"/>
    <w:rsid w:val="009A4C20"/>
    <w:rsid w:val="009A4DBE"/>
    <w:rsid w:val="009A6780"/>
    <w:rsid w:val="009A7796"/>
    <w:rsid w:val="009B1BF8"/>
    <w:rsid w:val="009B47F5"/>
    <w:rsid w:val="009B6831"/>
    <w:rsid w:val="009B6FA6"/>
    <w:rsid w:val="009B71DD"/>
    <w:rsid w:val="009B7DF3"/>
    <w:rsid w:val="009C03D9"/>
    <w:rsid w:val="009C2990"/>
    <w:rsid w:val="009C5255"/>
    <w:rsid w:val="009C6126"/>
    <w:rsid w:val="009D0253"/>
    <w:rsid w:val="009D0988"/>
    <w:rsid w:val="009D0ECF"/>
    <w:rsid w:val="009D3247"/>
    <w:rsid w:val="009D3310"/>
    <w:rsid w:val="009D73EC"/>
    <w:rsid w:val="009E353F"/>
    <w:rsid w:val="009E6954"/>
    <w:rsid w:val="009E73C7"/>
    <w:rsid w:val="009F0B07"/>
    <w:rsid w:val="009F1790"/>
    <w:rsid w:val="009F4451"/>
    <w:rsid w:val="009F49D5"/>
    <w:rsid w:val="009F6285"/>
    <w:rsid w:val="009F71A1"/>
    <w:rsid w:val="00A00949"/>
    <w:rsid w:val="00A0103B"/>
    <w:rsid w:val="00A0158D"/>
    <w:rsid w:val="00A04D11"/>
    <w:rsid w:val="00A04E05"/>
    <w:rsid w:val="00A0585E"/>
    <w:rsid w:val="00A13E04"/>
    <w:rsid w:val="00A13F91"/>
    <w:rsid w:val="00A15A92"/>
    <w:rsid w:val="00A15D3E"/>
    <w:rsid w:val="00A15E34"/>
    <w:rsid w:val="00A16C56"/>
    <w:rsid w:val="00A16D1B"/>
    <w:rsid w:val="00A20359"/>
    <w:rsid w:val="00A21B4A"/>
    <w:rsid w:val="00A226BA"/>
    <w:rsid w:val="00A2444D"/>
    <w:rsid w:val="00A25D67"/>
    <w:rsid w:val="00A25F3B"/>
    <w:rsid w:val="00A32653"/>
    <w:rsid w:val="00A343A1"/>
    <w:rsid w:val="00A34D2F"/>
    <w:rsid w:val="00A34ED3"/>
    <w:rsid w:val="00A37FD0"/>
    <w:rsid w:val="00A40FBC"/>
    <w:rsid w:val="00A41B72"/>
    <w:rsid w:val="00A422F4"/>
    <w:rsid w:val="00A43D90"/>
    <w:rsid w:val="00A44902"/>
    <w:rsid w:val="00A449D3"/>
    <w:rsid w:val="00A5031B"/>
    <w:rsid w:val="00A52BDA"/>
    <w:rsid w:val="00A53BF2"/>
    <w:rsid w:val="00A544C3"/>
    <w:rsid w:val="00A5505C"/>
    <w:rsid w:val="00A55F12"/>
    <w:rsid w:val="00A57125"/>
    <w:rsid w:val="00A60D58"/>
    <w:rsid w:val="00A611C4"/>
    <w:rsid w:val="00A648F2"/>
    <w:rsid w:val="00A65621"/>
    <w:rsid w:val="00A67EA6"/>
    <w:rsid w:val="00A72091"/>
    <w:rsid w:val="00A75087"/>
    <w:rsid w:val="00A76F69"/>
    <w:rsid w:val="00A771D6"/>
    <w:rsid w:val="00A77573"/>
    <w:rsid w:val="00A777DC"/>
    <w:rsid w:val="00A77C8A"/>
    <w:rsid w:val="00A804ED"/>
    <w:rsid w:val="00A8149D"/>
    <w:rsid w:val="00A82E8A"/>
    <w:rsid w:val="00A8306E"/>
    <w:rsid w:val="00A83248"/>
    <w:rsid w:val="00A87494"/>
    <w:rsid w:val="00A91248"/>
    <w:rsid w:val="00A91739"/>
    <w:rsid w:val="00A91993"/>
    <w:rsid w:val="00A9244B"/>
    <w:rsid w:val="00A93E03"/>
    <w:rsid w:val="00AA25F3"/>
    <w:rsid w:val="00AA2F33"/>
    <w:rsid w:val="00AA49E2"/>
    <w:rsid w:val="00AA55B8"/>
    <w:rsid w:val="00AB1991"/>
    <w:rsid w:val="00AB7171"/>
    <w:rsid w:val="00AC1887"/>
    <w:rsid w:val="00AC2396"/>
    <w:rsid w:val="00AC5308"/>
    <w:rsid w:val="00AC562D"/>
    <w:rsid w:val="00AC5A02"/>
    <w:rsid w:val="00AC7853"/>
    <w:rsid w:val="00AD04BA"/>
    <w:rsid w:val="00AD1D14"/>
    <w:rsid w:val="00AD2673"/>
    <w:rsid w:val="00AD72F7"/>
    <w:rsid w:val="00AD7841"/>
    <w:rsid w:val="00AE05F1"/>
    <w:rsid w:val="00AE0FA3"/>
    <w:rsid w:val="00AE129F"/>
    <w:rsid w:val="00AE14FE"/>
    <w:rsid w:val="00AE32BB"/>
    <w:rsid w:val="00AE7B36"/>
    <w:rsid w:val="00AF23DF"/>
    <w:rsid w:val="00AF3039"/>
    <w:rsid w:val="00AF341F"/>
    <w:rsid w:val="00AF355D"/>
    <w:rsid w:val="00AF5B2E"/>
    <w:rsid w:val="00AF660F"/>
    <w:rsid w:val="00AF6B9C"/>
    <w:rsid w:val="00AF7614"/>
    <w:rsid w:val="00AF7AE4"/>
    <w:rsid w:val="00AF7CB7"/>
    <w:rsid w:val="00AF7D95"/>
    <w:rsid w:val="00B0174F"/>
    <w:rsid w:val="00B01EAE"/>
    <w:rsid w:val="00B03A15"/>
    <w:rsid w:val="00B04854"/>
    <w:rsid w:val="00B04BA9"/>
    <w:rsid w:val="00B063A8"/>
    <w:rsid w:val="00B107CE"/>
    <w:rsid w:val="00B11073"/>
    <w:rsid w:val="00B1114C"/>
    <w:rsid w:val="00B16996"/>
    <w:rsid w:val="00B16E67"/>
    <w:rsid w:val="00B201AC"/>
    <w:rsid w:val="00B22DAD"/>
    <w:rsid w:val="00B24058"/>
    <w:rsid w:val="00B240CA"/>
    <w:rsid w:val="00B25704"/>
    <w:rsid w:val="00B259E3"/>
    <w:rsid w:val="00B26214"/>
    <w:rsid w:val="00B30D8F"/>
    <w:rsid w:val="00B33164"/>
    <w:rsid w:val="00B335BA"/>
    <w:rsid w:val="00B33B56"/>
    <w:rsid w:val="00B3589D"/>
    <w:rsid w:val="00B3660C"/>
    <w:rsid w:val="00B36D5F"/>
    <w:rsid w:val="00B41175"/>
    <w:rsid w:val="00B42D09"/>
    <w:rsid w:val="00B442DA"/>
    <w:rsid w:val="00B443A5"/>
    <w:rsid w:val="00B46818"/>
    <w:rsid w:val="00B47F22"/>
    <w:rsid w:val="00B50138"/>
    <w:rsid w:val="00B50E92"/>
    <w:rsid w:val="00B51C69"/>
    <w:rsid w:val="00B52BDF"/>
    <w:rsid w:val="00B55E9C"/>
    <w:rsid w:val="00B6034C"/>
    <w:rsid w:val="00B605BE"/>
    <w:rsid w:val="00B615A0"/>
    <w:rsid w:val="00B63518"/>
    <w:rsid w:val="00B638B8"/>
    <w:rsid w:val="00B63CA3"/>
    <w:rsid w:val="00B6546A"/>
    <w:rsid w:val="00B65A5F"/>
    <w:rsid w:val="00B67943"/>
    <w:rsid w:val="00B7098A"/>
    <w:rsid w:val="00B70BD6"/>
    <w:rsid w:val="00B71519"/>
    <w:rsid w:val="00B716C2"/>
    <w:rsid w:val="00B72968"/>
    <w:rsid w:val="00B743C9"/>
    <w:rsid w:val="00B758B8"/>
    <w:rsid w:val="00B80ED4"/>
    <w:rsid w:val="00B8247A"/>
    <w:rsid w:val="00B84A89"/>
    <w:rsid w:val="00B87469"/>
    <w:rsid w:val="00B90C00"/>
    <w:rsid w:val="00B91B37"/>
    <w:rsid w:val="00B91FBF"/>
    <w:rsid w:val="00B9420F"/>
    <w:rsid w:val="00B961FD"/>
    <w:rsid w:val="00B966E3"/>
    <w:rsid w:val="00B97290"/>
    <w:rsid w:val="00B97928"/>
    <w:rsid w:val="00B97DF9"/>
    <w:rsid w:val="00BA0D3D"/>
    <w:rsid w:val="00BA2884"/>
    <w:rsid w:val="00BA3DFD"/>
    <w:rsid w:val="00BA4133"/>
    <w:rsid w:val="00BA613B"/>
    <w:rsid w:val="00BA6461"/>
    <w:rsid w:val="00BB1288"/>
    <w:rsid w:val="00BB20E0"/>
    <w:rsid w:val="00BB3704"/>
    <w:rsid w:val="00BB610E"/>
    <w:rsid w:val="00BC0687"/>
    <w:rsid w:val="00BC6C05"/>
    <w:rsid w:val="00BC7001"/>
    <w:rsid w:val="00BD0922"/>
    <w:rsid w:val="00BD2704"/>
    <w:rsid w:val="00BD2829"/>
    <w:rsid w:val="00BD2C36"/>
    <w:rsid w:val="00BD311A"/>
    <w:rsid w:val="00BD41D0"/>
    <w:rsid w:val="00BD790A"/>
    <w:rsid w:val="00BE27A3"/>
    <w:rsid w:val="00BE512A"/>
    <w:rsid w:val="00BE515C"/>
    <w:rsid w:val="00BE5B49"/>
    <w:rsid w:val="00BE7088"/>
    <w:rsid w:val="00BF01E4"/>
    <w:rsid w:val="00BF0B48"/>
    <w:rsid w:val="00BF0EE9"/>
    <w:rsid w:val="00BF140E"/>
    <w:rsid w:val="00BF2FF5"/>
    <w:rsid w:val="00BF7BF4"/>
    <w:rsid w:val="00C00F6C"/>
    <w:rsid w:val="00C01810"/>
    <w:rsid w:val="00C03611"/>
    <w:rsid w:val="00C101DE"/>
    <w:rsid w:val="00C10AB2"/>
    <w:rsid w:val="00C1170D"/>
    <w:rsid w:val="00C13C3A"/>
    <w:rsid w:val="00C157A6"/>
    <w:rsid w:val="00C16BB1"/>
    <w:rsid w:val="00C177D7"/>
    <w:rsid w:val="00C210AF"/>
    <w:rsid w:val="00C2348A"/>
    <w:rsid w:val="00C25043"/>
    <w:rsid w:val="00C27A96"/>
    <w:rsid w:val="00C342FD"/>
    <w:rsid w:val="00C348F7"/>
    <w:rsid w:val="00C34D1F"/>
    <w:rsid w:val="00C40A90"/>
    <w:rsid w:val="00C425EE"/>
    <w:rsid w:val="00C44FCA"/>
    <w:rsid w:val="00C46101"/>
    <w:rsid w:val="00C5227E"/>
    <w:rsid w:val="00C52570"/>
    <w:rsid w:val="00C52866"/>
    <w:rsid w:val="00C52EB3"/>
    <w:rsid w:val="00C5526C"/>
    <w:rsid w:val="00C57213"/>
    <w:rsid w:val="00C57CEB"/>
    <w:rsid w:val="00C606FB"/>
    <w:rsid w:val="00C61A2C"/>
    <w:rsid w:val="00C632F9"/>
    <w:rsid w:val="00C63DC6"/>
    <w:rsid w:val="00C6436F"/>
    <w:rsid w:val="00C67347"/>
    <w:rsid w:val="00C67ECE"/>
    <w:rsid w:val="00C71043"/>
    <w:rsid w:val="00C71A8E"/>
    <w:rsid w:val="00C71E89"/>
    <w:rsid w:val="00C758EE"/>
    <w:rsid w:val="00C822C1"/>
    <w:rsid w:val="00C825D4"/>
    <w:rsid w:val="00C83DFE"/>
    <w:rsid w:val="00C84C27"/>
    <w:rsid w:val="00C84EDC"/>
    <w:rsid w:val="00C90B91"/>
    <w:rsid w:val="00C944D9"/>
    <w:rsid w:val="00C94889"/>
    <w:rsid w:val="00C94C37"/>
    <w:rsid w:val="00C95410"/>
    <w:rsid w:val="00C95553"/>
    <w:rsid w:val="00C95FB4"/>
    <w:rsid w:val="00CA049E"/>
    <w:rsid w:val="00CA269D"/>
    <w:rsid w:val="00CA2F7E"/>
    <w:rsid w:val="00CA31B0"/>
    <w:rsid w:val="00CA3CD1"/>
    <w:rsid w:val="00CA7007"/>
    <w:rsid w:val="00CB1B5A"/>
    <w:rsid w:val="00CB5DCE"/>
    <w:rsid w:val="00CB6297"/>
    <w:rsid w:val="00CB63A4"/>
    <w:rsid w:val="00CB71F2"/>
    <w:rsid w:val="00CB7AB6"/>
    <w:rsid w:val="00CC007C"/>
    <w:rsid w:val="00CC1B87"/>
    <w:rsid w:val="00CC2AA3"/>
    <w:rsid w:val="00CC35A1"/>
    <w:rsid w:val="00CC79AC"/>
    <w:rsid w:val="00CD012B"/>
    <w:rsid w:val="00CD1870"/>
    <w:rsid w:val="00CD1C0A"/>
    <w:rsid w:val="00CD36F0"/>
    <w:rsid w:val="00CD69C6"/>
    <w:rsid w:val="00CD7519"/>
    <w:rsid w:val="00CE03B1"/>
    <w:rsid w:val="00CE46C0"/>
    <w:rsid w:val="00CF1F7D"/>
    <w:rsid w:val="00CF53E0"/>
    <w:rsid w:val="00CF6188"/>
    <w:rsid w:val="00CF61E7"/>
    <w:rsid w:val="00CF6B57"/>
    <w:rsid w:val="00CF7789"/>
    <w:rsid w:val="00D017CA"/>
    <w:rsid w:val="00D01D4F"/>
    <w:rsid w:val="00D0603C"/>
    <w:rsid w:val="00D06947"/>
    <w:rsid w:val="00D07B9E"/>
    <w:rsid w:val="00D12A14"/>
    <w:rsid w:val="00D14795"/>
    <w:rsid w:val="00D16288"/>
    <w:rsid w:val="00D16A64"/>
    <w:rsid w:val="00D16CD6"/>
    <w:rsid w:val="00D17694"/>
    <w:rsid w:val="00D21356"/>
    <w:rsid w:val="00D21F18"/>
    <w:rsid w:val="00D21FF9"/>
    <w:rsid w:val="00D2204B"/>
    <w:rsid w:val="00D25390"/>
    <w:rsid w:val="00D276CD"/>
    <w:rsid w:val="00D27B6F"/>
    <w:rsid w:val="00D32031"/>
    <w:rsid w:val="00D40A88"/>
    <w:rsid w:val="00D42D2C"/>
    <w:rsid w:val="00D43215"/>
    <w:rsid w:val="00D43C9F"/>
    <w:rsid w:val="00D43CC0"/>
    <w:rsid w:val="00D50474"/>
    <w:rsid w:val="00D50963"/>
    <w:rsid w:val="00D531FD"/>
    <w:rsid w:val="00D5575F"/>
    <w:rsid w:val="00D560A8"/>
    <w:rsid w:val="00D568EF"/>
    <w:rsid w:val="00D5786C"/>
    <w:rsid w:val="00D60408"/>
    <w:rsid w:val="00D62A8E"/>
    <w:rsid w:val="00D63669"/>
    <w:rsid w:val="00D64A76"/>
    <w:rsid w:val="00D64D8A"/>
    <w:rsid w:val="00D658C2"/>
    <w:rsid w:val="00D7395F"/>
    <w:rsid w:val="00D73C2D"/>
    <w:rsid w:val="00D77181"/>
    <w:rsid w:val="00D82F2D"/>
    <w:rsid w:val="00D83471"/>
    <w:rsid w:val="00D90984"/>
    <w:rsid w:val="00D91673"/>
    <w:rsid w:val="00D952AF"/>
    <w:rsid w:val="00DA11DA"/>
    <w:rsid w:val="00DA3E4F"/>
    <w:rsid w:val="00DA4EA2"/>
    <w:rsid w:val="00DA6CEF"/>
    <w:rsid w:val="00DB1E81"/>
    <w:rsid w:val="00DB2129"/>
    <w:rsid w:val="00DC05C3"/>
    <w:rsid w:val="00DC261C"/>
    <w:rsid w:val="00DC47CC"/>
    <w:rsid w:val="00DC4E55"/>
    <w:rsid w:val="00DC5581"/>
    <w:rsid w:val="00DC5F74"/>
    <w:rsid w:val="00DD2F5B"/>
    <w:rsid w:val="00DD3570"/>
    <w:rsid w:val="00DD4AEF"/>
    <w:rsid w:val="00DE2187"/>
    <w:rsid w:val="00DE3515"/>
    <w:rsid w:val="00DE3E8D"/>
    <w:rsid w:val="00DE70C1"/>
    <w:rsid w:val="00DF18FC"/>
    <w:rsid w:val="00DF23D4"/>
    <w:rsid w:val="00DF2AF1"/>
    <w:rsid w:val="00DF3E9D"/>
    <w:rsid w:val="00DF48C7"/>
    <w:rsid w:val="00DF55BE"/>
    <w:rsid w:val="00DF6147"/>
    <w:rsid w:val="00DF76B6"/>
    <w:rsid w:val="00E00E8D"/>
    <w:rsid w:val="00E02F98"/>
    <w:rsid w:val="00E0401E"/>
    <w:rsid w:val="00E04564"/>
    <w:rsid w:val="00E06C98"/>
    <w:rsid w:val="00E076A6"/>
    <w:rsid w:val="00E11FE4"/>
    <w:rsid w:val="00E12D4D"/>
    <w:rsid w:val="00E13CD8"/>
    <w:rsid w:val="00E14811"/>
    <w:rsid w:val="00E14A6D"/>
    <w:rsid w:val="00E22CDC"/>
    <w:rsid w:val="00E2428E"/>
    <w:rsid w:val="00E25901"/>
    <w:rsid w:val="00E26635"/>
    <w:rsid w:val="00E30853"/>
    <w:rsid w:val="00E34E5E"/>
    <w:rsid w:val="00E35ECB"/>
    <w:rsid w:val="00E405EA"/>
    <w:rsid w:val="00E423B7"/>
    <w:rsid w:val="00E43ADC"/>
    <w:rsid w:val="00E4442B"/>
    <w:rsid w:val="00E45580"/>
    <w:rsid w:val="00E46D69"/>
    <w:rsid w:val="00E47216"/>
    <w:rsid w:val="00E5144A"/>
    <w:rsid w:val="00E61AEF"/>
    <w:rsid w:val="00E61E5E"/>
    <w:rsid w:val="00E644EF"/>
    <w:rsid w:val="00E70403"/>
    <w:rsid w:val="00E70512"/>
    <w:rsid w:val="00E70F0E"/>
    <w:rsid w:val="00E72434"/>
    <w:rsid w:val="00E74428"/>
    <w:rsid w:val="00E75115"/>
    <w:rsid w:val="00E761A0"/>
    <w:rsid w:val="00E81227"/>
    <w:rsid w:val="00E8144D"/>
    <w:rsid w:val="00E8406C"/>
    <w:rsid w:val="00E87BB0"/>
    <w:rsid w:val="00E9067A"/>
    <w:rsid w:val="00E95817"/>
    <w:rsid w:val="00EA0251"/>
    <w:rsid w:val="00EA1E6C"/>
    <w:rsid w:val="00EA3B17"/>
    <w:rsid w:val="00EA48FC"/>
    <w:rsid w:val="00EA5DCF"/>
    <w:rsid w:val="00EA6216"/>
    <w:rsid w:val="00EA7DF3"/>
    <w:rsid w:val="00EB28DB"/>
    <w:rsid w:val="00EB5984"/>
    <w:rsid w:val="00EB5B6E"/>
    <w:rsid w:val="00EB6FE7"/>
    <w:rsid w:val="00EB730C"/>
    <w:rsid w:val="00EC080D"/>
    <w:rsid w:val="00EC22E9"/>
    <w:rsid w:val="00EC2700"/>
    <w:rsid w:val="00EC3DD9"/>
    <w:rsid w:val="00EC5888"/>
    <w:rsid w:val="00EC698D"/>
    <w:rsid w:val="00ED0F5F"/>
    <w:rsid w:val="00ED180D"/>
    <w:rsid w:val="00ED195D"/>
    <w:rsid w:val="00ED1EB1"/>
    <w:rsid w:val="00ED3F56"/>
    <w:rsid w:val="00ED489F"/>
    <w:rsid w:val="00ED5396"/>
    <w:rsid w:val="00EE0655"/>
    <w:rsid w:val="00EE3F53"/>
    <w:rsid w:val="00EE415C"/>
    <w:rsid w:val="00EE475C"/>
    <w:rsid w:val="00EE4F52"/>
    <w:rsid w:val="00EE635E"/>
    <w:rsid w:val="00EE7371"/>
    <w:rsid w:val="00EF1284"/>
    <w:rsid w:val="00EF328D"/>
    <w:rsid w:val="00EF411C"/>
    <w:rsid w:val="00EF6104"/>
    <w:rsid w:val="00F02651"/>
    <w:rsid w:val="00F02BB9"/>
    <w:rsid w:val="00F04F28"/>
    <w:rsid w:val="00F12008"/>
    <w:rsid w:val="00F1245E"/>
    <w:rsid w:val="00F13F74"/>
    <w:rsid w:val="00F1440D"/>
    <w:rsid w:val="00F22D32"/>
    <w:rsid w:val="00F236A1"/>
    <w:rsid w:val="00F2374C"/>
    <w:rsid w:val="00F23C8F"/>
    <w:rsid w:val="00F24A4F"/>
    <w:rsid w:val="00F24FCE"/>
    <w:rsid w:val="00F261E0"/>
    <w:rsid w:val="00F303EE"/>
    <w:rsid w:val="00F31082"/>
    <w:rsid w:val="00F3311D"/>
    <w:rsid w:val="00F3321A"/>
    <w:rsid w:val="00F33F31"/>
    <w:rsid w:val="00F35173"/>
    <w:rsid w:val="00F35662"/>
    <w:rsid w:val="00F36400"/>
    <w:rsid w:val="00F3799B"/>
    <w:rsid w:val="00F41F3A"/>
    <w:rsid w:val="00F438BA"/>
    <w:rsid w:val="00F50A4C"/>
    <w:rsid w:val="00F55061"/>
    <w:rsid w:val="00F5573F"/>
    <w:rsid w:val="00F63C07"/>
    <w:rsid w:val="00F64655"/>
    <w:rsid w:val="00F66345"/>
    <w:rsid w:val="00F66770"/>
    <w:rsid w:val="00F669C8"/>
    <w:rsid w:val="00F719E5"/>
    <w:rsid w:val="00F762B7"/>
    <w:rsid w:val="00F77503"/>
    <w:rsid w:val="00F82B46"/>
    <w:rsid w:val="00F8339B"/>
    <w:rsid w:val="00F84574"/>
    <w:rsid w:val="00F84D26"/>
    <w:rsid w:val="00F8623F"/>
    <w:rsid w:val="00F8731F"/>
    <w:rsid w:val="00F93275"/>
    <w:rsid w:val="00F93342"/>
    <w:rsid w:val="00F93A00"/>
    <w:rsid w:val="00F93D60"/>
    <w:rsid w:val="00F951D3"/>
    <w:rsid w:val="00F96443"/>
    <w:rsid w:val="00FA1393"/>
    <w:rsid w:val="00FA140E"/>
    <w:rsid w:val="00FA3AEC"/>
    <w:rsid w:val="00FA4240"/>
    <w:rsid w:val="00FA67CF"/>
    <w:rsid w:val="00FB0F42"/>
    <w:rsid w:val="00FB394A"/>
    <w:rsid w:val="00FB3CB8"/>
    <w:rsid w:val="00FB4D09"/>
    <w:rsid w:val="00FC173B"/>
    <w:rsid w:val="00FC6D07"/>
    <w:rsid w:val="00FC6DDB"/>
    <w:rsid w:val="00FC797F"/>
    <w:rsid w:val="00FD6BAB"/>
    <w:rsid w:val="00FD74A2"/>
    <w:rsid w:val="00FE0564"/>
    <w:rsid w:val="00FE0ADB"/>
    <w:rsid w:val="00FE0C16"/>
    <w:rsid w:val="00FE18ED"/>
    <w:rsid w:val="00FE1C08"/>
    <w:rsid w:val="00FE2322"/>
    <w:rsid w:val="00FE37F4"/>
    <w:rsid w:val="00FE4840"/>
    <w:rsid w:val="00FE64A2"/>
    <w:rsid w:val="00FE70B0"/>
    <w:rsid w:val="00FF23EC"/>
    <w:rsid w:val="00FF3491"/>
    <w:rsid w:val="00FF376B"/>
    <w:rsid w:val="00FF60A2"/>
    <w:rsid w:val="00FF66B9"/>
    <w:rsid w:val="00FF730A"/>
    <w:rsid w:val="21ACBD48"/>
    <w:rsid w:val="280CA2D5"/>
    <w:rsid w:val="2D990D34"/>
    <w:rsid w:val="33CCC6F4"/>
    <w:rsid w:val="4D5C3E4D"/>
    <w:rsid w:val="50F2864B"/>
    <w:rsid w:val="6A07C4ED"/>
    <w:rsid w:val="6AD313E7"/>
    <w:rsid w:val="6B08019E"/>
    <w:rsid w:val="6CD73ED1"/>
    <w:rsid w:val="7172719A"/>
    <w:rsid w:val="7D80BEA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0D4B4"/>
  <w15:chartTrackingRefBased/>
  <w15:docId w15:val="{602D249C-216B-AF49-B070-15F3A71D7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06F0"/>
    <w:rPr>
      <w:rFonts w:ascii="Times New Roman" w:hAnsi="Times New Roman" w:cs="Times New Roman"/>
      <w:iCs/>
      <w:sz w:val="22"/>
      <w:szCs w:val="22"/>
    </w:rPr>
  </w:style>
  <w:style w:type="paragraph" w:styleId="Heading1">
    <w:name w:val="heading 1"/>
    <w:basedOn w:val="Normal"/>
    <w:next w:val="Normal"/>
    <w:link w:val="Heading1Char"/>
    <w:uiPriority w:val="9"/>
    <w:qFormat/>
    <w:rsid w:val="00D952AF"/>
    <w:pPr>
      <w:outlineLvl w:val="0"/>
    </w:pPr>
    <w:rPr>
      <w:b/>
      <w:bCs/>
    </w:rPr>
  </w:style>
  <w:style w:type="paragraph" w:styleId="Heading2">
    <w:name w:val="heading 2"/>
    <w:basedOn w:val="Normal"/>
    <w:next w:val="Normal"/>
    <w:link w:val="Heading2Char"/>
    <w:uiPriority w:val="9"/>
    <w:unhideWhenUsed/>
    <w:qFormat/>
    <w:rsid w:val="004A76CB"/>
    <w:pPr>
      <w:keepNext/>
      <w:keepLines/>
      <w:spacing w:before="160" w:after="80"/>
      <w:outlineLvl w:val="1"/>
    </w:pPr>
    <w:rPr>
      <w:rFonts w:eastAsiaTheme="majorEastAsia"/>
      <w:i/>
      <w:iCs w:val="0"/>
      <w:u w:val="single"/>
    </w:rPr>
  </w:style>
  <w:style w:type="paragraph" w:styleId="Heading3">
    <w:name w:val="heading 3"/>
    <w:basedOn w:val="Normal"/>
    <w:next w:val="Normal"/>
    <w:link w:val="Heading3Char"/>
    <w:uiPriority w:val="9"/>
    <w:unhideWhenUsed/>
    <w:qFormat/>
    <w:rsid w:val="004A76CB"/>
    <w:pPr>
      <w:keepNext/>
      <w:keepLines/>
      <w:spacing w:before="160" w:after="80"/>
      <w:jc w:val="both"/>
      <w:outlineLvl w:val="2"/>
    </w:pPr>
    <w:rPr>
      <w:rFonts w:eastAsiaTheme="majorEastAsia" w:cstheme="majorBidi"/>
      <w:i/>
      <w:iCs w:val="0"/>
    </w:rPr>
  </w:style>
  <w:style w:type="paragraph" w:styleId="Heading4">
    <w:name w:val="heading 4"/>
    <w:basedOn w:val="Normal"/>
    <w:next w:val="Normal"/>
    <w:link w:val="Heading4Char"/>
    <w:uiPriority w:val="9"/>
    <w:semiHidden/>
    <w:unhideWhenUsed/>
    <w:qFormat/>
    <w:rsid w:val="008221A3"/>
    <w:pPr>
      <w:keepNext/>
      <w:keepLines/>
      <w:spacing w:before="80" w:after="40"/>
      <w:outlineLvl w:val="3"/>
    </w:pPr>
    <w:rPr>
      <w:rFonts w:eastAsiaTheme="majorEastAsia" w:cstheme="majorBidi"/>
      <w:i/>
      <w:iCs w:val="0"/>
      <w:color w:val="0F4761" w:themeColor="accent1" w:themeShade="BF"/>
    </w:rPr>
  </w:style>
  <w:style w:type="paragraph" w:styleId="Heading5">
    <w:name w:val="heading 5"/>
    <w:basedOn w:val="Normal"/>
    <w:next w:val="Normal"/>
    <w:link w:val="Heading5Char"/>
    <w:uiPriority w:val="9"/>
    <w:semiHidden/>
    <w:unhideWhenUsed/>
    <w:qFormat/>
    <w:rsid w:val="008221A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221A3"/>
    <w:pPr>
      <w:keepNext/>
      <w:keepLines/>
      <w:spacing w:before="40"/>
      <w:outlineLvl w:val="5"/>
    </w:pPr>
    <w:rPr>
      <w:rFonts w:eastAsiaTheme="majorEastAsia" w:cstheme="majorBidi"/>
      <w:i/>
      <w:iCs w:val="0"/>
      <w:color w:val="595959" w:themeColor="text1" w:themeTint="A6"/>
    </w:rPr>
  </w:style>
  <w:style w:type="paragraph" w:styleId="Heading7">
    <w:name w:val="heading 7"/>
    <w:basedOn w:val="Normal"/>
    <w:next w:val="Normal"/>
    <w:link w:val="Heading7Char"/>
    <w:uiPriority w:val="9"/>
    <w:semiHidden/>
    <w:unhideWhenUsed/>
    <w:qFormat/>
    <w:rsid w:val="008221A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21A3"/>
    <w:pPr>
      <w:keepNext/>
      <w:keepLines/>
      <w:outlineLvl w:val="7"/>
    </w:pPr>
    <w:rPr>
      <w:rFonts w:eastAsiaTheme="majorEastAsia" w:cstheme="majorBidi"/>
      <w:i/>
      <w:iCs w:val="0"/>
      <w:color w:val="272727" w:themeColor="text1" w:themeTint="D8"/>
    </w:rPr>
  </w:style>
  <w:style w:type="paragraph" w:styleId="Heading9">
    <w:name w:val="heading 9"/>
    <w:basedOn w:val="Normal"/>
    <w:next w:val="Normal"/>
    <w:link w:val="Heading9Char"/>
    <w:uiPriority w:val="9"/>
    <w:semiHidden/>
    <w:unhideWhenUsed/>
    <w:qFormat/>
    <w:rsid w:val="008221A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21A3"/>
    <w:rPr>
      <w:rFonts w:ascii="Times New Roman" w:hAnsi="Times New Roman" w:cs="Times New Roman"/>
      <w:b/>
      <w:bCs/>
      <w:iCs/>
      <w:sz w:val="22"/>
      <w:szCs w:val="22"/>
    </w:rPr>
  </w:style>
  <w:style w:type="character" w:customStyle="1" w:styleId="Heading2Char">
    <w:name w:val="Heading 2 Char"/>
    <w:basedOn w:val="DefaultParagraphFont"/>
    <w:link w:val="Heading2"/>
    <w:uiPriority w:val="9"/>
    <w:rsid w:val="008221A3"/>
    <w:rPr>
      <w:rFonts w:ascii="Times New Roman" w:eastAsiaTheme="majorEastAsia" w:hAnsi="Times New Roman" w:cs="Times New Roman"/>
      <w:i/>
      <w:sz w:val="22"/>
      <w:szCs w:val="22"/>
      <w:u w:val="single"/>
    </w:rPr>
  </w:style>
  <w:style w:type="character" w:customStyle="1" w:styleId="Heading3Char">
    <w:name w:val="Heading 3 Char"/>
    <w:basedOn w:val="DefaultParagraphFont"/>
    <w:link w:val="Heading3"/>
    <w:uiPriority w:val="9"/>
    <w:rsid w:val="008221A3"/>
    <w:rPr>
      <w:rFonts w:ascii="Times New Roman" w:eastAsiaTheme="majorEastAsia" w:hAnsi="Times New Roman" w:cstheme="majorBidi"/>
      <w:i/>
      <w:sz w:val="22"/>
      <w:szCs w:val="22"/>
    </w:rPr>
  </w:style>
  <w:style w:type="character" w:customStyle="1" w:styleId="Heading4Char">
    <w:name w:val="Heading 4 Char"/>
    <w:basedOn w:val="DefaultParagraphFont"/>
    <w:link w:val="Heading4"/>
    <w:uiPriority w:val="9"/>
    <w:semiHidden/>
    <w:rsid w:val="008221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221A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221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21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21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21A3"/>
    <w:rPr>
      <w:rFonts w:eastAsiaTheme="majorEastAsia" w:cstheme="majorBidi"/>
      <w:color w:val="272727" w:themeColor="text1" w:themeTint="D8"/>
    </w:rPr>
  </w:style>
  <w:style w:type="paragraph" w:styleId="Title">
    <w:name w:val="Title"/>
    <w:basedOn w:val="Normal"/>
    <w:next w:val="Normal"/>
    <w:link w:val="TitleChar"/>
    <w:uiPriority w:val="10"/>
    <w:qFormat/>
    <w:rsid w:val="008221A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21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21A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21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21A3"/>
    <w:pPr>
      <w:spacing w:before="160" w:after="160"/>
      <w:jc w:val="center"/>
    </w:pPr>
    <w:rPr>
      <w:i/>
      <w:iCs w:val="0"/>
      <w:color w:val="404040" w:themeColor="text1" w:themeTint="BF"/>
    </w:rPr>
  </w:style>
  <w:style w:type="character" w:customStyle="1" w:styleId="QuoteChar">
    <w:name w:val="Quote Char"/>
    <w:basedOn w:val="DefaultParagraphFont"/>
    <w:link w:val="Quote"/>
    <w:uiPriority w:val="29"/>
    <w:rsid w:val="008221A3"/>
    <w:rPr>
      <w:i/>
      <w:iCs/>
      <w:color w:val="404040" w:themeColor="text1" w:themeTint="BF"/>
    </w:rPr>
  </w:style>
  <w:style w:type="paragraph" w:styleId="ListParagraph">
    <w:name w:val="List Paragraph"/>
    <w:basedOn w:val="Normal"/>
    <w:uiPriority w:val="34"/>
    <w:qFormat/>
    <w:rsid w:val="008221A3"/>
    <w:pPr>
      <w:ind w:left="720"/>
      <w:contextualSpacing/>
    </w:pPr>
  </w:style>
  <w:style w:type="character" w:styleId="IntenseEmphasis">
    <w:name w:val="Intense Emphasis"/>
    <w:basedOn w:val="DefaultParagraphFont"/>
    <w:uiPriority w:val="21"/>
    <w:qFormat/>
    <w:rsid w:val="008221A3"/>
    <w:rPr>
      <w:i/>
      <w:iCs/>
      <w:color w:val="0F4761" w:themeColor="accent1" w:themeShade="BF"/>
    </w:rPr>
  </w:style>
  <w:style w:type="paragraph" w:styleId="IntenseQuote">
    <w:name w:val="Intense Quote"/>
    <w:basedOn w:val="Normal"/>
    <w:next w:val="Normal"/>
    <w:link w:val="IntenseQuoteChar"/>
    <w:uiPriority w:val="30"/>
    <w:qFormat/>
    <w:rsid w:val="008221A3"/>
    <w:pPr>
      <w:pBdr>
        <w:top w:val="single" w:sz="4" w:space="10" w:color="0F4761" w:themeColor="accent1" w:themeShade="BF"/>
        <w:bottom w:val="single" w:sz="4" w:space="10" w:color="0F4761" w:themeColor="accent1" w:themeShade="BF"/>
      </w:pBdr>
      <w:spacing w:before="360" w:after="360"/>
      <w:ind w:left="864" w:right="864"/>
      <w:jc w:val="center"/>
    </w:pPr>
    <w:rPr>
      <w:i/>
      <w:iCs w:val="0"/>
      <w:color w:val="0F4761" w:themeColor="accent1" w:themeShade="BF"/>
    </w:rPr>
  </w:style>
  <w:style w:type="character" w:customStyle="1" w:styleId="IntenseQuoteChar">
    <w:name w:val="Intense Quote Char"/>
    <w:basedOn w:val="DefaultParagraphFont"/>
    <w:link w:val="IntenseQuote"/>
    <w:uiPriority w:val="30"/>
    <w:rsid w:val="008221A3"/>
    <w:rPr>
      <w:i/>
      <w:iCs/>
      <w:color w:val="0F4761" w:themeColor="accent1" w:themeShade="BF"/>
    </w:rPr>
  </w:style>
  <w:style w:type="character" w:styleId="IntenseReference">
    <w:name w:val="Intense Reference"/>
    <w:basedOn w:val="DefaultParagraphFont"/>
    <w:uiPriority w:val="32"/>
    <w:qFormat/>
    <w:rsid w:val="008221A3"/>
    <w:rPr>
      <w:b/>
      <w:bCs/>
      <w:smallCaps/>
      <w:color w:val="0F4761" w:themeColor="accent1" w:themeShade="BF"/>
      <w:spacing w:val="5"/>
    </w:rPr>
  </w:style>
  <w:style w:type="table" w:customStyle="1" w:styleId="Table">
    <w:name w:val="Table"/>
    <w:semiHidden/>
    <w:unhideWhenUsed/>
    <w:qFormat/>
    <w:rsid w:val="00C94C37"/>
    <w:pPr>
      <w:spacing w:after="200"/>
    </w:pPr>
    <w:rPr>
      <w:kern w:val="0"/>
      <w:sz w:val="20"/>
      <w:szCs w:val="20"/>
      <w:lang w:val="en-US" w:eastAsia="en-GB"/>
      <w14:ligatures w14:val="none"/>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table" w:styleId="TableGrid">
    <w:name w:val="Table Grid"/>
    <w:basedOn w:val="TableNormal"/>
    <w:uiPriority w:val="39"/>
    <w:rsid w:val="00F261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F6285"/>
    <w:pPr>
      <w:tabs>
        <w:tab w:val="center" w:pos="4513"/>
        <w:tab w:val="right" w:pos="9026"/>
      </w:tabs>
    </w:pPr>
  </w:style>
  <w:style w:type="character" w:customStyle="1" w:styleId="HeaderChar">
    <w:name w:val="Header Char"/>
    <w:basedOn w:val="DefaultParagraphFont"/>
    <w:link w:val="Header"/>
    <w:uiPriority w:val="99"/>
    <w:rsid w:val="009F6285"/>
  </w:style>
  <w:style w:type="paragraph" w:styleId="Footer">
    <w:name w:val="footer"/>
    <w:basedOn w:val="Normal"/>
    <w:link w:val="FooterChar"/>
    <w:uiPriority w:val="99"/>
    <w:unhideWhenUsed/>
    <w:rsid w:val="009F6285"/>
    <w:pPr>
      <w:tabs>
        <w:tab w:val="center" w:pos="4513"/>
        <w:tab w:val="right" w:pos="9026"/>
      </w:tabs>
    </w:pPr>
  </w:style>
  <w:style w:type="character" w:customStyle="1" w:styleId="FooterChar">
    <w:name w:val="Footer Char"/>
    <w:basedOn w:val="DefaultParagraphFont"/>
    <w:link w:val="Footer"/>
    <w:uiPriority w:val="99"/>
    <w:rsid w:val="009F6285"/>
  </w:style>
  <w:style w:type="character" w:styleId="PageNumber">
    <w:name w:val="page number"/>
    <w:basedOn w:val="DefaultParagraphFont"/>
    <w:uiPriority w:val="99"/>
    <w:semiHidden/>
    <w:unhideWhenUsed/>
    <w:rsid w:val="009F6285"/>
  </w:style>
  <w:style w:type="character" w:styleId="CommentReference">
    <w:name w:val="annotation reference"/>
    <w:basedOn w:val="DefaultParagraphFont"/>
    <w:uiPriority w:val="99"/>
    <w:semiHidden/>
    <w:unhideWhenUsed/>
    <w:rsid w:val="00FA1393"/>
    <w:rPr>
      <w:sz w:val="16"/>
      <w:szCs w:val="16"/>
    </w:rPr>
  </w:style>
  <w:style w:type="paragraph" w:styleId="CommentText">
    <w:name w:val="annotation text"/>
    <w:basedOn w:val="Normal"/>
    <w:link w:val="CommentTextChar"/>
    <w:uiPriority w:val="99"/>
    <w:semiHidden/>
    <w:unhideWhenUsed/>
    <w:rsid w:val="00A226BA"/>
    <w:rPr>
      <w:sz w:val="20"/>
      <w:szCs w:val="20"/>
    </w:rPr>
  </w:style>
  <w:style w:type="character" w:customStyle="1" w:styleId="CommentTextChar">
    <w:name w:val="Comment Text Char"/>
    <w:basedOn w:val="DefaultParagraphFont"/>
    <w:link w:val="CommentText"/>
    <w:uiPriority w:val="99"/>
    <w:semiHidden/>
    <w:rsid w:val="00A226BA"/>
    <w:rPr>
      <w:sz w:val="20"/>
      <w:szCs w:val="20"/>
    </w:rPr>
  </w:style>
  <w:style w:type="paragraph" w:styleId="CommentSubject">
    <w:name w:val="annotation subject"/>
    <w:basedOn w:val="CommentText"/>
    <w:next w:val="CommentText"/>
    <w:link w:val="CommentSubjectChar"/>
    <w:uiPriority w:val="99"/>
    <w:semiHidden/>
    <w:unhideWhenUsed/>
    <w:rsid w:val="00A226BA"/>
    <w:rPr>
      <w:b/>
      <w:bCs/>
    </w:rPr>
  </w:style>
  <w:style w:type="character" w:customStyle="1" w:styleId="CommentSubjectChar">
    <w:name w:val="Comment Subject Char"/>
    <w:basedOn w:val="CommentTextChar"/>
    <w:link w:val="CommentSubject"/>
    <w:uiPriority w:val="99"/>
    <w:semiHidden/>
    <w:rsid w:val="00A226BA"/>
    <w:rPr>
      <w:b/>
      <w:bCs/>
      <w:sz w:val="20"/>
      <w:szCs w:val="20"/>
    </w:rPr>
  </w:style>
  <w:style w:type="character" w:customStyle="1" w:styleId="Mention">
    <w:name w:val="Mention"/>
    <w:basedOn w:val="DefaultParagraphFont"/>
    <w:uiPriority w:val="99"/>
    <w:unhideWhenUsed/>
    <w:rsid w:val="00A226BA"/>
    <w:rPr>
      <w:color w:val="2B579A"/>
      <w:shd w:val="clear" w:color="auto" w:fill="E1DFDD"/>
    </w:rPr>
  </w:style>
  <w:style w:type="character" w:customStyle="1" w:styleId="normaltextrun">
    <w:name w:val="normaltextrun"/>
    <w:basedOn w:val="DefaultParagraphFont"/>
    <w:rsid w:val="00951225"/>
  </w:style>
  <w:style w:type="paragraph" w:styleId="Revision">
    <w:name w:val="Revision"/>
    <w:hidden/>
    <w:uiPriority w:val="99"/>
    <w:semiHidden/>
    <w:rsid w:val="00DC4E55"/>
  </w:style>
  <w:style w:type="character" w:styleId="Hyperlink">
    <w:name w:val="Hyperlink"/>
    <w:basedOn w:val="DefaultParagraphFont"/>
    <w:uiPriority w:val="99"/>
    <w:unhideWhenUsed/>
    <w:rsid w:val="00A20359"/>
    <w:rPr>
      <w:color w:val="467886" w:themeColor="hyperlink"/>
      <w:u w:val="single"/>
    </w:rPr>
  </w:style>
  <w:style w:type="character" w:customStyle="1" w:styleId="UnresolvedMention">
    <w:name w:val="Unresolved Mention"/>
    <w:basedOn w:val="DefaultParagraphFont"/>
    <w:uiPriority w:val="99"/>
    <w:semiHidden/>
    <w:unhideWhenUsed/>
    <w:rsid w:val="00A20359"/>
    <w:rPr>
      <w:color w:val="605E5C"/>
      <w:shd w:val="clear" w:color="auto" w:fill="E1DFDD"/>
    </w:rPr>
  </w:style>
  <w:style w:type="paragraph" w:styleId="NormalWeb">
    <w:name w:val="Normal (Web)"/>
    <w:basedOn w:val="Normal"/>
    <w:uiPriority w:val="99"/>
    <w:unhideWhenUsed/>
    <w:rsid w:val="00D77181"/>
    <w:pPr>
      <w:spacing w:before="100" w:beforeAutospacing="1" w:after="100" w:afterAutospacing="1"/>
    </w:pPr>
    <w:rPr>
      <w:rFonts w:eastAsia="Times New Roman"/>
      <w:kern w:val="0"/>
      <w:lang w:eastAsia="en-GB"/>
      <w14:ligatures w14:val="none"/>
    </w:rPr>
  </w:style>
  <w:style w:type="character" w:styleId="Strong">
    <w:name w:val="Strong"/>
    <w:basedOn w:val="DefaultParagraphFont"/>
    <w:uiPriority w:val="22"/>
    <w:qFormat/>
    <w:rsid w:val="00D77181"/>
    <w:rPr>
      <w:b/>
      <w:bCs/>
    </w:rPr>
  </w:style>
  <w:style w:type="character" w:styleId="FollowedHyperlink">
    <w:name w:val="FollowedHyperlink"/>
    <w:basedOn w:val="DefaultParagraphFont"/>
    <w:uiPriority w:val="99"/>
    <w:semiHidden/>
    <w:unhideWhenUsed/>
    <w:rsid w:val="00D77181"/>
    <w:rPr>
      <w:color w:val="96607D" w:themeColor="followedHyperlink"/>
      <w:u w:val="single"/>
    </w:rPr>
  </w:style>
  <w:style w:type="character" w:styleId="HTMLCode">
    <w:name w:val="HTML Code"/>
    <w:basedOn w:val="DefaultParagraphFont"/>
    <w:uiPriority w:val="99"/>
    <w:semiHidden/>
    <w:unhideWhenUsed/>
    <w:rsid w:val="003A0F6D"/>
    <w:rPr>
      <w:rFonts w:ascii="Courier New" w:eastAsia="Times New Roman" w:hAnsi="Courier New" w:cs="Courier New"/>
      <w:sz w:val="20"/>
      <w:szCs w:val="20"/>
    </w:rPr>
  </w:style>
  <w:style w:type="paragraph" w:styleId="FootnoteText">
    <w:name w:val="footnote text"/>
    <w:basedOn w:val="Normal"/>
    <w:link w:val="FootnoteTextChar"/>
    <w:uiPriority w:val="99"/>
    <w:semiHidden/>
    <w:unhideWhenUsed/>
    <w:rsid w:val="009A6780"/>
    <w:rPr>
      <w:sz w:val="20"/>
      <w:szCs w:val="20"/>
    </w:rPr>
  </w:style>
  <w:style w:type="character" w:customStyle="1" w:styleId="FootnoteTextChar">
    <w:name w:val="Footnote Text Char"/>
    <w:basedOn w:val="DefaultParagraphFont"/>
    <w:link w:val="FootnoteText"/>
    <w:uiPriority w:val="99"/>
    <w:semiHidden/>
    <w:rsid w:val="009A6780"/>
    <w:rPr>
      <w:rFonts w:ascii="Times New Roman" w:hAnsi="Times New Roman" w:cs="Times New Roman"/>
      <w:iCs/>
      <w:sz w:val="20"/>
      <w:szCs w:val="20"/>
    </w:rPr>
  </w:style>
  <w:style w:type="character" w:styleId="FootnoteReference">
    <w:name w:val="footnote reference"/>
    <w:basedOn w:val="DefaultParagraphFont"/>
    <w:uiPriority w:val="99"/>
    <w:semiHidden/>
    <w:unhideWhenUsed/>
    <w:rsid w:val="009A6780"/>
    <w:rPr>
      <w:vertAlign w:val="superscript"/>
    </w:rPr>
  </w:style>
  <w:style w:type="paragraph" w:styleId="Bibliography">
    <w:name w:val="Bibliography"/>
    <w:basedOn w:val="Normal"/>
    <w:next w:val="Normal"/>
    <w:uiPriority w:val="37"/>
    <w:unhideWhenUsed/>
    <w:rsid w:val="004D4834"/>
    <w:pPr>
      <w:tabs>
        <w:tab w:val="left" w:pos="380"/>
      </w:tabs>
      <w:spacing w:after="240"/>
      <w:ind w:left="384" w:hanging="3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037447">
      <w:bodyDiv w:val="1"/>
      <w:marLeft w:val="0"/>
      <w:marRight w:val="0"/>
      <w:marTop w:val="0"/>
      <w:marBottom w:val="0"/>
      <w:divBdr>
        <w:top w:val="none" w:sz="0" w:space="0" w:color="auto"/>
        <w:left w:val="none" w:sz="0" w:space="0" w:color="auto"/>
        <w:bottom w:val="none" w:sz="0" w:space="0" w:color="auto"/>
        <w:right w:val="none" w:sz="0" w:space="0" w:color="auto"/>
      </w:divBdr>
    </w:div>
    <w:div w:id="291181424">
      <w:bodyDiv w:val="1"/>
      <w:marLeft w:val="0"/>
      <w:marRight w:val="0"/>
      <w:marTop w:val="0"/>
      <w:marBottom w:val="0"/>
      <w:divBdr>
        <w:top w:val="none" w:sz="0" w:space="0" w:color="auto"/>
        <w:left w:val="none" w:sz="0" w:space="0" w:color="auto"/>
        <w:bottom w:val="none" w:sz="0" w:space="0" w:color="auto"/>
        <w:right w:val="none" w:sz="0" w:space="0" w:color="auto"/>
      </w:divBdr>
    </w:div>
    <w:div w:id="329791286">
      <w:bodyDiv w:val="1"/>
      <w:marLeft w:val="0"/>
      <w:marRight w:val="0"/>
      <w:marTop w:val="0"/>
      <w:marBottom w:val="0"/>
      <w:divBdr>
        <w:top w:val="none" w:sz="0" w:space="0" w:color="auto"/>
        <w:left w:val="none" w:sz="0" w:space="0" w:color="auto"/>
        <w:bottom w:val="none" w:sz="0" w:space="0" w:color="auto"/>
        <w:right w:val="none" w:sz="0" w:space="0" w:color="auto"/>
      </w:divBdr>
    </w:div>
    <w:div w:id="596720652">
      <w:bodyDiv w:val="1"/>
      <w:marLeft w:val="0"/>
      <w:marRight w:val="0"/>
      <w:marTop w:val="0"/>
      <w:marBottom w:val="0"/>
      <w:divBdr>
        <w:top w:val="none" w:sz="0" w:space="0" w:color="auto"/>
        <w:left w:val="none" w:sz="0" w:space="0" w:color="auto"/>
        <w:bottom w:val="none" w:sz="0" w:space="0" w:color="auto"/>
        <w:right w:val="none" w:sz="0" w:space="0" w:color="auto"/>
      </w:divBdr>
    </w:div>
    <w:div w:id="611254776">
      <w:bodyDiv w:val="1"/>
      <w:marLeft w:val="0"/>
      <w:marRight w:val="0"/>
      <w:marTop w:val="0"/>
      <w:marBottom w:val="0"/>
      <w:divBdr>
        <w:top w:val="none" w:sz="0" w:space="0" w:color="auto"/>
        <w:left w:val="none" w:sz="0" w:space="0" w:color="auto"/>
        <w:bottom w:val="none" w:sz="0" w:space="0" w:color="auto"/>
        <w:right w:val="none" w:sz="0" w:space="0" w:color="auto"/>
      </w:divBdr>
    </w:div>
    <w:div w:id="705522485">
      <w:bodyDiv w:val="1"/>
      <w:marLeft w:val="0"/>
      <w:marRight w:val="0"/>
      <w:marTop w:val="0"/>
      <w:marBottom w:val="0"/>
      <w:divBdr>
        <w:top w:val="none" w:sz="0" w:space="0" w:color="auto"/>
        <w:left w:val="none" w:sz="0" w:space="0" w:color="auto"/>
        <w:bottom w:val="none" w:sz="0" w:space="0" w:color="auto"/>
        <w:right w:val="none" w:sz="0" w:space="0" w:color="auto"/>
      </w:divBdr>
    </w:div>
    <w:div w:id="811672534">
      <w:bodyDiv w:val="1"/>
      <w:marLeft w:val="0"/>
      <w:marRight w:val="0"/>
      <w:marTop w:val="0"/>
      <w:marBottom w:val="0"/>
      <w:divBdr>
        <w:top w:val="none" w:sz="0" w:space="0" w:color="auto"/>
        <w:left w:val="none" w:sz="0" w:space="0" w:color="auto"/>
        <w:bottom w:val="none" w:sz="0" w:space="0" w:color="auto"/>
        <w:right w:val="none" w:sz="0" w:space="0" w:color="auto"/>
      </w:divBdr>
    </w:div>
    <w:div w:id="988435922">
      <w:bodyDiv w:val="1"/>
      <w:marLeft w:val="0"/>
      <w:marRight w:val="0"/>
      <w:marTop w:val="0"/>
      <w:marBottom w:val="0"/>
      <w:divBdr>
        <w:top w:val="none" w:sz="0" w:space="0" w:color="auto"/>
        <w:left w:val="none" w:sz="0" w:space="0" w:color="auto"/>
        <w:bottom w:val="none" w:sz="0" w:space="0" w:color="auto"/>
        <w:right w:val="none" w:sz="0" w:space="0" w:color="auto"/>
      </w:divBdr>
    </w:div>
    <w:div w:id="1316834699">
      <w:bodyDiv w:val="1"/>
      <w:marLeft w:val="0"/>
      <w:marRight w:val="0"/>
      <w:marTop w:val="0"/>
      <w:marBottom w:val="0"/>
      <w:divBdr>
        <w:top w:val="none" w:sz="0" w:space="0" w:color="auto"/>
        <w:left w:val="none" w:sz="0" w:space="0" w:color="auto"/>
        <w:bottom w:val="none" w:sz="0" w:space="0" w:color="auto"/>
        <w:right w:val="none" w:sz="0" w:space="0" w:color="auto"/>
      </w:divBdr>
    </w:div>
    <w:div w:id="1385445206">
      <w:bodyDiv w:val="1"/>
      <w:marLeft w:val="0"/>
      <w:marRight w:val="0"/>
      <w:marTop w:val="0"/>
      <w:marBottom w:val="0"/>
      <w:divBdr>
        <w:top w:val="none" w:sz="0" w:space="0" w:color="auto"/>
        <w:left w:val="none" w:sz="0" w:space="0" w:color="auto"/>
        <w:bottom w:val="none" w:sz="0" w:space="0" w:color="auto"/>
        <w:right w:val="none" w:sz="0" w:space="0" w:color="auto"/>
      </w:divBdr>
    </w:div>
    <w:div w:id="1698121296">
      <w:bodyDiv w:val="1"/>
      <w:marLeft w:val="0"/>
      <w:marRight w:val="0"/>
      <w:marTop w:val="0"/>
      <w:marBottom w:val="0"/>
      <w:divBdr>
        <w:top w:val="none" w:sz="0" w:space="0" w:color="auto"/>
        <w:left w:val="none" w:sz="0" w:space="0" w:color="auto"/>
        <w:bottom w:val="none" w:sz="0" w:space="0" w:color="auto"/>
        <w:right w:val="none" w:sz="0" w:space="0" w:color="auto"/>
      </w:divBdr>
    </w:div>
    <w:div w:id="1800143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78DB21647C334D81CB5FB8E46E25D6" ma:contentTypeVersion="17" ma:contentTypeDescription="Create a new document." ma:contentTypeScope="" ma:versionID="23c361db6e58a52f90c09d83e45b4f90">
  <xsd:schema xmlns:xsd="http://www.w3.org/2001/XMLSchema" xmlns:xs="http://www.w3.org/2001/XMLSchema" xmlns:p="http://schemas.microsoft.com/office/2006/metadata/properties" xmlns:ns2="9657ce4d-e8c5-46c5-88be-1dbbfcbac0c9" xmlns:ns3="30edb8f0-c5c1-41cc-8456-77527cd2d3c3" targetNamespace="http://schemas.microsoft.com/office/2006/metadata/properties" ma:root="true" ma:fieldsID="48f6c5ecaa5a062e4fefc73e45b7d7dc" ns2:_="" ns3:_="">
    <xsd:import namespace="9657ce4d-e8c5-46c5-88be-1dbbfcbac0c9"/>
    <xsd:import namespace="30edb8f0-c5c1-41cc-8456-77527cd2d3c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3:TaxCatchAll" minOccurs="0"/>
                <xsd:element ref="ns2:MediaServiceOCR" minOccurs="0"/>
                <xsd:element ref="ns2:lcf76f155ced4ddcb4097134ff3c332f"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57ce4d-e8c5-46c5-88be-1dbbfcbac0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7af0654-e5ec-4c91-a7b1-fd02bc10a842" ma:termSetId="09814cd3-568e-fe90-9814-8d621ff8fb84" ma:anchorId="fba54fb3-c3e1-fe81-a776-ca4b69148c4d" ma:open="true" ma:isKeyword="false">
      <xsd:complexType>
        <xsd:sequence>
          <xsd:element ref="pc:Terms" minOccurs="0" maxOccurs="1"/>
        </xsd:sequence>
      </xsd:complex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0edb8f0-c5c1-41cc-8456-77527cd2d3c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81ef3c49-adcd-4a0b-a53f-3ff639024bfc}" ma:internalName="TaxCatchAll" ma:showField="CatchAllData" ma:web="30edb8f0-c5c1-41cc-8456-77527cd2d3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0edb8f0-c5c1-41cc-8456-77527cd2d3c3" xsi:nil="true"/>
    <lcf76f155ced4ddcb4097134ff3c332f xmlns="9657ce4d-e8c5-46c5-88be-1dbbfcbac0c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F6CD2D-877C-4B32-8EE1-04319CAC5F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57ce4d-e8c5-46c5-88be-1dbbfcbac0c9"/>
    <ds:schemaRef ds:uri="30edb8f0-c5c1-41cc-8456-77527cd2d3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C45E0E3-0BB7-4713-8D7D-488A597991CE}">
  <ds:schemaRefs>
    <ds:schemaRef ds:uri="http://schemas.microsoft.com/office/2006/metadata/properties"/>
    <ds:schemaRef ds:uri="http://schemas.microsoft.com/office/infopath/2007/PartnerControls"/>
    <ds:schemaRef ds:uri="30edb8f0-c5c1-41cc-8456-77527cd2d3c3"/>
    <ds:schemaRef ds:uri="9657ce4d-e8c5-46c5-88be-1dbbfcbac0c9"/>
  </ds:schemaRefs>
</ds:datastoreItem>
</file>

<file path=customXml/itemProps3.xml><?xml version="1.0" encoding="utf-8"?>
<ds:datastoreItem xmlns:ds="http://schemas.openxmlformats.org/officeDocument/2006/customXml" ds:itemID="{3C78FA87-CFAD-410C-810E-661E4586C31A}">
  <ds:schemaRefs>
    <ds:schemaRef ds:uri="http://schemas.microsoft.com/sharepoint/v3/contenttype/forms"/>
  </ds:schemaRefs>
</ds:datastoreItem>
</file>

<file path=customXml/itemProps4.xml><?xml version="1.0" encoding="utf-8"?>
<ds:datastoreItem xmlns:ds="http://schemas.openxmlformats.org/officeDocument/2006/customXml" ds:itemID="{F8E45F80-FE32-4CE0-987B-C2ECB584F11F}">
  <ds:schemaRefs>
    <ds:schemaRef ds:uri="http://schemas.openxmlformats.org/officeDocument/2006/bibliography"/>
  </ds:schemaRefs>
</ds:datastoreItem>
</file>

<file path=docMetadata/LabelInfo.xml><?xml version="1.0" encoding="utf-8"?>
<clbl:labelList xmlns:clbl="http://schemas.microsoft.com/office/2020/mipLabelMetadata">
  <clbl:label id="{c5b8af1d-507a-4277-9572-f001ad897483}" enabled="1" method="Standard" siteId="{6822d9f7-1743-4b0c-b0f3-47a10fc701da}" removed="0"/>
</clbl:labelList>
</file>

<file path=docProps/app.xml><?xml version="1.0" encoding="utf-8"?>
<Properties xmlns="http://schemas.openxmlformats.org/officeDocument/2006/extended-properties" xmlns:vt="http://schemas.openxmlformats.org/officeDocument/2006/docPropsVTypes">
  <Template>Normal.dotm</Template>
  <TotalTime>241</TotalTime>
  <Pages>1</Pages>
  <Words>3913</Words>
  <Characters>22305</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Helena Thomaides Brears</dc:creator>
  <cp:keywords/>
  <dc:description/>
  <cp:lastModifiedBy>Beulah  Durairaj</cp:lastModifiedBy>
  <cp:revision>457</cp:revision>
  <dcterms:created xsi:type="dcterms:W3CDTF">2025-03-10T15:11:00Z</dcterms:created>
  <dcterms:modified xsi:type="dcterms:W3CDTF">2025-08-29T04:14:00Z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0x0101008478DB21647C334D81CB5FB8E46E25D6</vt:lpwstr>
  </property>
  <property fmtid="{D5CDD505-2E9C-101B-9397-08002B2CF9AE}" pid="3" name="MediaServiceImageTags">
    <vt:lpwstr/>
  </property>
  <property fmtid="{D5CDD505-2E9C-101B-9397-08002B2CF9AE}" pid="4" name="ZOTERO_PREF_1">
    <vt:lpwstr>&lt;data data-version="3" zotero-version="7.0.15"&gt;&lt;session id="gYAsmONE"/&gt;&lt;style id="http://www.zotero.org/styles/european-radiology" hasBibliography="1" bibliographyStyleHasBeenSet="1"/&gt;&lt;prefs&gt;&lt;pref name="fieldType" value="Field"/&gt;&lt;/prefs&gt;&lt;/data&gt;</vt:lpwstr>
  </property>
</Properties>
</file>