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1"/>
        <w:tblpPr w:leftFromText="141" w:rightFromText="141" w:vertAnchor="page" w:horzAnchor="margin" w:tblpXSpec="center" w:tblpY="1096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3"/>
        <w:gridCol w:w="2953"/>
        <w:gridCol w:w="2727"/>
        <w:gridCol w:w="1558"/>
      </w:tblGrid>
      <w:tr w:rsidR="006B28E7" w:rsidRPr="005632A5" w14:paraId="457E7498" w14:textId="77777777" w:rsidTr="00026633">
        <w:trPr>
          <w:trHeight w:val="284"/>
        </w:trPr>
        <w:tc>
          <w:tcPr>
            <w:tcW w:w="8931" w:type="dxa"/>
            <w:gridSpan w:val="4"/>
            <w:tcBorders>
              <w:top w:val="nil"/>
              <w:bottom w:val="nil"/>
              <w:right w:val="nil"/>
            </w:tcBorders>
          </w:tcPr>
          <w:p w14:paraId="549A7B71" w14:textId="68C97870" w:rsidR="006B28E7" w:rsidRPr="00A42B87" w:rsidRDefault="00571A5E" w:rsidP="00360BF9">
            <w:pPr>
              <w:spacing w:after="0" w:line="240" w:lineRule="auto"/>
              <w:ind w:left="0"/>
              <w:jc w:val="left"/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362C1E">
              <w:rPr>
                <w:rFonts w:ascii="Arial" w:hAnsi="Arial" w:cs="Arial"/>
                <w:b/>
                <w:bCs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Supplemental </w:t>
            </w:r>
            <w:r w:rsidR="006B28E7" w:rsidRPr="00A42B87">
              <w:rPr>
                <w:rFonts w:ascii="Arial" w:hAnsi="Arial" w:cs="Arial"/>
                <w:b/>
                <w:bCs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Table</w:t>
            </w:r>
            <w:r w:rsidR="006B28E7">
              <w:rPr>
                <w:rFonts w:ascii="Arial" w:hAnsi="Arial" w:cs="Arial"/>
                <w:b/>
                <w:bCs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</w:t>
            </w:r>
            <w:r w:rsidR="00026633">
              <w:rPr>
                <w:rFonts w:ascii="Arial" w:hAnsi="Arial" w:cs="Arial"/>
                <w:b/>
                <w:bCs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9</w:t>
            </w:r>
            <w:r w:rsidR="006B28E7" w:rsidRPr="00A42B87">
              <w:rPr>
                <w:rFonts w:ascii="Arial" w:hAnsi="Arial" w:cs="Arial"/>
                <w:b/>
                <w:bCs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: </w:t>
            </w:r>
            <w:r w:rsidR="006B28E7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Correlation analysis between</w:t>
            </w:r>
            <w:r w:rsidR="006B28E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dorsal R-Status and</w:t>
            </w:r>
            <w:r w:rsidR="006B28E7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geometric</w:t>
            </w:r>
            <w:r w:rsidR="006B28E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-e</w:t>
            </w:r>
            <w:r w:rsidR="006B28E7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xtension</w:t>
            </w:r>
            <w:r w:rsidR="006B28E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data as well as</w:t>
            </w:r>
            <w:r w:rsidR="006B28E7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</w:t>
            </w:r>
            <w:r w:rsidR="006B28E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MP density </w:t>
            </w:r>
            <w:r w:rsidR="006B28E7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within in the </w:t>
            </w:r>
            <w:r w:rsidR="005C2F18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borderline</w:t>
            </w:r>
            <w:r w:rsidR="00851431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resectable </w:t>
            </w:r>
            <w:r w:rsidR="00545239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h</w:t>
            </w:r>
            <w:r w:rsidR="006B28E7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PDAC-Group.</w:t>
            </w:r>
            <w:r w:rsidR="006B28E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</w:t>
            </w:r>
            <w:r w:rsidR="006B28E7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Statistical significance </w:t>
            </w:r>
            <w:r w:rsidR="00184203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was </w:t>
            </w:r>
            <w:r w:rsidR="006B28E7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calculated using the </w:t>
            </w:r>
            <w:r w:rsidR="006B28E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Mann-Whitney U test</w:t>
            </w:r>
            <w:r w:rsidR="006B28E7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. (</w:t>
            </w:r>
            <w:r w:rsidR="006B28E7" w:rsidRPr="000E7A1A">
              <w:rPr>
                <w:rFonts w:ascii="Arial" w:hAnsi="Arial" w:cs="Arial"/>
                <w:i/>
                <w:iCs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p≤0.05</w:t>
            </w:r>
            <w:r w:rsidR="006B28E7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is significant).</w:t>
            </w:r>
          </w:p>
        </w:tc>
      </w:tr>
      <w:tr w:rsidR="00A42B87" w:rsidRPr="00A42B87" w14:paraId="11E41063" w14:textId="77777777" w:rsidTr="00D256B5">
        <w:trPr>
          <w:trHeight w:val="1104"/>
        </w:trPr>
        <w:tc>
          <w:tcPr>
            <w:tcW w:w="1693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F4BBD31" w14:textId="77777777" w:rsidR="00A42B87" w:rsidRPr="00A42B87" w:rsidRDefault="00A42B87" w:rsidP="00A42B87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984871" w14:textId="77777777" w:rsidR="006B28E7" w:rsidRPr="00A3413B" w:rsidRDefault="006B28E7" w:rsidP="00A42B87">
            <w:pPr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3413B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Dorsal</w:t>
            </w:r>
          </w:p>
          <w:p w14:paraId="37A5CFB3" w14:textId="1B616EB4" w:rsidR="00A42B87" w:rsidRPr="00A3413B" w:rsidRDefault="00A42B87" w:rsidP="00A42B87">
            <w:pPr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3413B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R0CRM</w:t>
            </w:r>
            <w:r w:rsidR="00BA50CB" w:rsidRPr="005140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−</w:t>
            </w:r>
          </w:p>
          <w:p w14:paraId="6F1DEA21" w14:textId="7E880D61" w:rsidR="002C7D66" w:rsidRPr="00A3413B" w:rsidRDefault="002C7D66" w:rsidP="00A42B87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21B877" w14:textId="77777777" w:rsidR="006B28E7" w:rsidRPr="00A3413B" w:rsidRDefault="006B28E7" w:rsidP="00A42B87">
            <w:pPr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3413B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Dorsal</w:t>
            </w:r>
          </w:p>
          <w:p w14:paraId="69ABE79A" w14:textId="449CD199" w:rsidR="00A42B87" w:rsidRPr="00A3413B" w:rsidRDefault="00A42B87" w:rsidP="00A42B87">
            <w:pPr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3413B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R1/R0CRM+</w:t>
            </w:r>
          </w:p>
          <w:p w14:paraId="02E0E347" w14:textId="4476370D" w:rsidR="002C7D66" w:rsidRPr="00A3413B" w:rsidRDefault="002C7D66" w:rsidP="00A42B87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7BD697" w14:textId="77777777" w:rsidR="00A42B87" w:rsidRPr="00A42B87" w:rsidRDefault="00A42B87" w:rsidP="00A42B87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</w:tr>
      <w:tr w:rsidR="00A42B87" w:rsidRPr="00A42B87" w14:paraId="233BE25A" w14:textId="77777777" w:rsidTr="00D256B5">
        <w:trPr>
          <w:trHeight w:val="1104"/>
        </w:trPr>
        <w:tc>
          <w:tcPr>
            <w:tcW w:w="1693" w:type="dxa"/>
            <w:tcBorders>
              <w:top w:val="single" w:sz="4" w:space="0" w:color="auto"/>
            </w:tcBorders>
            <w:vAlign w:val="center"/>
          </w:tcPr>
          <w:p w14:paraId="755572E7" w14:textId="77777777" w:rsidR="00A42B87" w:rsidRPr="00A42B87" w:rsidRDefault="00A42B87" w:rsidP="00A42B87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260DC6" w14:textId="77777777" w:rsidR="00A42B87" w:rsidRPr="00A42B87" w:rsidRDefault="00A42B87" w:rsidP="00A42B87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median (min.-max.)</w:t>
            </w:r>
          </w:p>
        </w:tc>
        <w:tc>
          <w:tcPr>
            <w:tcW w:w="27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EB6548" w14:textId="77777777" w:rsidR="00A42B87" w:rsidRPr="00A42B87" w:rsidRDefault="00A42B87" w:rsidP="00A42B87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median (min.-max.)</w:t>
            </w:r>
          </w:p>
        </w:tc>
        <w:tc>
          <w:tcPr>
            <w:tcW w:w="1558" w:type="dxa"/>
            <w:tcBorders>
              <w:top w:val="single" w:sz="4" w:space="0" w:color="auto"/>
              <w:right w:val="nil"/>
            </w:tcBorders>
            <w:vAlign w:val="center"/>
          </w:tcPr>
          <w:p w14:paraId="71995AC3" w14:textId="77777777" w:rsidR="00A42B87" w:rsidRPr="00A42B87" w:rsidRDefault="002C7D66" w:rsidP="002C7D66">
            <w:pPr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i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2C7D66">
              <w:rPr>
                <w:rFonts w:ascii="Arial" w:hAnsi="Arial" w:cs="Arial"/>
                <w:b/>
                <w:i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p-value</w:t>
            </w:r>
          </w:p>
        </w:tc>
      </w:tr>
      <w:tr w:rsidR="00A42B87" w:rsidRPr="00A42B87" w14:paraId="2F5C1D63" w14:textId="77777777" w:rsidTr="00D256B5">
        <w:trPr>
          <w:trHeight w:val="1104"/>
        </w:trPr>
        <w:tc>
          <w:tcPr>
            <w:tcW w:w="1693" w:type="dxa"/>
            <w:vAlign w:val="center"/>
          </w:tcPr>
          <w:p w14:paraId="4B6765BF" w14:textId="77777777" w:rsidR="00A42B87" w:rsidRPr="00A42B87" w:rsidRDefault="00A42B87" w:rsidP="002C7D6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42B87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Cranio- caudal extent (mm)</w:t>
            </w:r>
          </w:p>
          <w:p w14:paraId="58B71C10" w14:textId="77777777" w:rsidR="00A42B87" w:rsidRPr="00A42B87" w:rsidRDefault="00A42B87" w:rsidP="002C7D66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BC7D30" w14:textId="44AEF1F4" w:rsidR="00A42B87" w:rsidRPr="00A42B87" w:rsidRDefault="00A42B87" w:rsidP="00A42B87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FE39FE">
              <w:rPr>
                <w:rFonts w:ascii="Arial" w:hAnsi="Arial" w:cs="Arial"/>
                <w:sz w:val="24"/>
                <w:szCs w:val="24"/>
              </w:rPr>
              <w:t>4</w:t>
            </w:r>
            <w:r w:rsidR="00CD507D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 xml:space="preserve"> (40</w:t>
            </w:r>
            <w:r w:rsidR="00CD507D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-95</w:t>
            </w:r>
            <w:r w:rsidR="00CD507D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7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1B5913" w14:textId="0210D1AC" w:rsidR="00A42B87" w:rsidRPr="00A42B87" w:rsidRDefault="00A3413B" w:rsidP="00A42B87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58</w:t>
            </w:r>
            <w:r w:rsidR="00CD507D">
              <w:rPr>
                <w:rFonts w:ascii="Arial" w:hAnsi="Arial" w:cs="Arial"/>
                <w:sz w:val="24"/>
                <w:szCs w:val="24"/>
              </w:rPr>
              <w:t>.0</w:t>
            </w:r>
            <w:r w:rsidR="00A42B87">
              <w:rPr>
                <w:rFonts w:ascii="Arial" w:hAnsi="Arial" w:cs="Arial"/>
                <w:sz w:val="24"/>
                <w:szCs w:val="24"/>
              </w:rPr>
              <w:t xml:space="preserve"> (34</w:t>
            </w:r>
            <w:r w:rsidR="00CD507D">
              <w:rPr>
                <w:rFonts w:ascii="Arial" w:hAnsi="Arial" w:cs="Arial"/>
                <w:sz w:val="24"/>
                <w:szCs w:val="24"/>
              </w:rPr>
              <w:t>.0</w:t>
            </w:r>
            <w:r w:rsidR="00A42B87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>76</w:t>
            </w:r>
            <w:r w:rsidR="00CD507D">
              <w:rPr>
                <w:rFonts w:ascii="Arial" w:hAnsi="Arial" w:cs="Arial"/>
                <w:sz w:val="24"/>
                <w:szCs w:val="24"/>
              </w:rPr>
              <w:t>.0</w:t>
            </w:r>
            <w:r w:rsidR="00A42B8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558" w:type="dxa"/>
            <w:tcBorders>
              <w:right w:val="nil"/>
            </w:tcBorders>
            <w:vAlign w:val="center"/>
          </w:tcPr>
          <w:p w14:paraId="41352869" w14:textId="25CF4FE8" w:rsidR="00A42B87" w:rsidRPr="005C2F18" w:rsidRDefault="00A42B87" w:rsidP="00A42B87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5C2F18">
              <w:rPr>
                <w:rFonts w:ascii="Arial" w:hAnsi="Arial" w:cs="Arial"/>
                <w:i/>
                <w:iCs/>
                <w:sz w:val="24"/>
                <w:szCs w:val="24"/>
              </w:rPr>
              <w:t>0.</w:t>
            </w:r>
            <w:r w:rsidR="005C2F18" w:rsidRPr="005C2F18">
              <w:rPr>
                <w:rFonts w:ascii="Arial" w:hAnsi="Arial" w:cs="Arial"/>
                <w:i/>
                <w:iCs/>
                <w:sz w:val="24"/>
                <w:szCs w:val="24"/>
              </w:rPr>
              <w:t>409</w:t>
            </w:r>
          </w:p>
        </w:tc>
      </w:tr>
      <w:tr w:rsidR="00A42B87" w:rsidRPr="00A42B87" w14:paraId="32C104D3" w14:textId="77777777" w:rsidTr="00D256B5">
        <w:trPr>
          <w:trHeight w:val="1104"/>
        </w:trPr>
        <w:tc>
          <w:tcPr>
            <w:tcW w:w="1693" w:type="dxa"/>
            <w:vAlign w:val="center"/>
          </w:tcPr>
          <w:p w14:paraId="7BE01F40" w14:textId="77777777" w:rsidR="00A42B87" w:rsidRPr="00A42B87" w:rsidRDefault="00A42B87" w:rsidP="002C7D66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42B87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Horizontal-SMA-extent (mm)</w:t>
            </w:r>
          </w:p>
          <w:p w14:paraId="601BD49B" w14:textId="77777777" w:rsidR="00A42B87" w:rsidRPr="00A42B87" w:rsidRDefault="00A42B87" w:rsidP="002C7D66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B82FFA" w14:textId="64D56EF4" w:rsidR="00A42B87" w:rsidRPr="00A42B87" w:rsidRDefault="00A42B87" w:rsidP="00A42B87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FE39FE">
              <w:rPr>
                <w:rFonts w:ascii="Arial" w:hAnsi="Arial" w:cs="Arial"/>
                <w:sz w:val="24"/>
                <w:szCs w:val="24"/>
              </w:rPr>
              <w:t>0</w:t>
            </w:r>
            <w:r w:rsidR="00CD507D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FE39FE" w:rsidRPr="005822F3">
              <w:rPr>
                <w:rFonts w:ascii="Arial" w:hAnsi="Arial" w:cs="Arial"/>
                <w:sz w:val="24"/>
                <w:szCs w:val="24"/>
              </w:rPr>
              <w:t>2</w:t>
            </w:r>
            <w:r w:rsidR="00CD507D" w:rsidRPr="005822F3">
              <w:rPr>
                <w:rFonts w:ascii="Arial" w:hAnsi="Arial" w:cs="Arial"/>
                <w:sz w:val="24"/>
                <w:szCs w:val="24"/>
              </w:rPr>
              <w:t>.0</w:t>
            </w:r>
            <w:r w:rsidRPr="00CD507D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>63</w:t>
            </w:r>
            <w:r w:rsidR="00CD507D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727" w:type="dxa"/>
            <w:tcBorders>
              <w:top w:val="single" w:sz="4" w:space="0" w:color="auto"/>
            </w:tcBorders>
            <w:vAlign w:val="center"/>
          </w:tcPr>
          <w:p w14:paraId="0315525B" w14:textId="5A6A6150" w:rsidR="00A42B87" w:rsidRPr="00A42B87" w:rsidRDefault="00A3413B" w:rsidP="00A42B87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30.0 (10.0-56.0)</w:t>
            </w:r>
          </w:p>
        </w:tc>
        <w:tc>
          <w:tcPr>
            <w:tcW w:w="1558" w:type="dxa"/>
            <w:tcBorders>
              <w:right w:val="nil"/>
            </w:tcBorders>
            <w:vAlign w:val="center"/>
          </w:tcPr>
          <w:p w14:paraId="640519F0" w14:textId="5558F692" w:rsidR="00A42B87" w:rsidRPr="00A42B87" w:rsidRDefault="00A42B87" w:rsidP="00A42B87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2C7D66">
              <w:rPr>
                <w:rFonts w:ascii="Arial" w:hAnsi="Arial" w:cs="Arial"/>
                <w:i/>
                <w:iCs/>
                <w:sz w:val="24"/>
                <w:szCs w:val="24"/>
              </w:rPr>
              <w:t>0.</w:t>
            </w:r>
            <w:r w:rsidR="005C2F18">
              <w:rPr>
                <w:rFonts w:ascii="Arial" w:hAnsi="Arial" w:cs="Arial"/>
                <w:i/>
                <w:iCs/>
                <w:sz w:val="24"/>
                <w:szCs w:val="24"/>
              </w:rPr>
              <w:t>181</w:t>
            </w:r>
          </w:p>
        </w:tc>
      </w:tr>
      <w:tr w:rsidR="00A42B87" w:rsidRPr="00A42B87" w14:paraId="3792ADAF" w14:textId="77777777" w:rsidTr="00D256B5">
        <w:trPr>
          <w:trHeight w:val="1104"/>
        </w:trPr>
        <w:tc>
          <w:tcPr>
            <w:tcW w:w="1693" w:type="dxa"/>
            <w:vAlign w:val="center"/>
          </w:tcPr>
          <w:p w14:paraId="31E2EE11" w14:textId="77777777" w:rsidR="00A42B87" w:rsidRPr="00A42B87" w:rsidRDefault="00A42B87" w:rsidP="00A42B87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  <w:p w14:paraId="69D3CCBA" w14:textId="77777777" w:rsidR="00A42B87" w:rsidRPr="00A42B87" w:rsidRDefault="00A42B87" w:rsidP="00A42B87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42B87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Horizontal-AA-extent</w:t>
            </w:r>
          </w:p>
          <w:p w14:paraId="7D61F181" w14:textId="77777777" w:rsidR="00A42B87" w:rsidRPr="00A42B87" w:rsidRDefault="00A42B87" w:rsidP="00A42B87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42B87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(mm)</w:t>
            </w:r>
          </w:p>
        </w:tc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7ADE52" w14:textId="1342379C" w:rsidR="00A42B87" w:rsidRPr="00A42B87" w:rsidRDefault="00A42B87" w:rsidP="00A42B87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FE39FE">
              <w:rPr>
                <w:rFonts w:ascii="Arial" w:hAnsi="Arial" w:cs="Arial"/>
                <w:sz w:val="24"/>
                <w:szCs w:val="24"/>
              </w:rPr>
              <w:t>5</w:t>
            </w:r>
            <w:r w:rsidR="00CD507D">
              <w:rPr>
                <w:rFonts w:ascii="Arial" w:hAnsi="Arial" w:cs="Arial"/>
                <w:sz w:val="24"/>
                <w:szCs w:val="24"/>
              </w:rPr>
              <w:t>.</w:t>
            </w:r>
            <w:r w:rsidR="00FE39FE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 xml:space="preserve"> (9</w:t>
            </w:r>
            <w:r w:rsidR="00CD507D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FE39FE">
              <w:rPr>
                <w:rFonts w:ascii="Arial" w:hAnsi="Arial" w:cs="Arial"/>
                <w:sz w:val="24"/>
                <w:szCs w:val="24"/>
              </w:rPr>
              <w:t>71</w:t>
            </w:r>
            <w:r w:rsidR="00CD507D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727" w:type="dxa"/>
            <w:tcBorders>
              <w:top w:val="single" w:sz="4" w:space="0" w:color="auto"/>
            </w:tcBorders>
            <w:vAlign w:val="center"/>
          </w:tcPr>
          <w:p w14:paraId="51AFBE63" w14:textId="0DF29F4D" w:rsidR="00A42B87" w:rsidRPr="00A42B87" w:rsidRDefault="00A3413B" w:rsidP="00A42B87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40.5 (9.0-60.0)</w:t>
            </w:r>
          </w:p>
        </w:tc>
        <w:tc>
          <w:tcPr>
            <w:tcW w:w="1558" w:type="dxa"/>
            <w:tcBorders>
              <w:right w:val="nil"/>
            </w:tcBorders>
            <w:vAlign w:val="center"/>
          </w:tcPr>
          <w:p w14:paraId="5E27CA8F" w14:textId="26609DF3" w:rsidR="00A42B87" w:rsidRPr="00A42B87" w:rsidRDefault="00A42B87" w:rsidP="00A42B87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F5413E">
              <w:rPr>
                <w:rFonts w:ascii="Arial" w:hAnsi="Arial" w:cs="Arial"/>
                <w:i/>
                <w:iCs/>
                <w:sz w:val="24"/>
                <w:szCs w:val="24"/>
              </w:rPr>
              <w:t>0.</w:t>
            </w:r>
            <w:r w:rsidR="005C2F18">
              <w:rPr>
                <w:rFonts w:ascii="Arial" w:hAnsi="Arial" w:cs="Arial"/>
                <w:i/>
                <w:iCs/>
                <w:sz w:val="24"/>
                <w:szCs w:val="24"/>
              </w:rPr>
              <w:t>672</w:t>
            </w:r>
          </w:p>
        </w:tc>
      </w:tr>
      <w:tr w:rsidR="00A42B87" w:rsidRPr="00A42B87" w14:paraId="7142C500" w14:textId="77777777" w:rsidTr="00D256B5">
        <w:trPr>
          <w:trHeight w:val="1104"/>
        </w:trPr>
        <w:tc>
          <w:tcPr>
            <w:tcW w:w="1693" w:type="dxa"/>
            <w:vAlign w:val="center"/>
          </w:tcPr>
          <w:p w14:paraId="111DF555" w14:textId="77777777" w:rsidR="00A42B87" w:rsidRPr="00CD507D" w:rsidRDefault="00A42B87" w:rsidP="00A42B87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CD507D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Dorso-ventral-extent-PV</w:t>
            </w:r>
          </w:p>
          <w:p w14:paraId="455980CA" w14:textId="77777777" w:rsidR="00A42B87" w:rsidRPr="00CD507D" w:rsidRDefault="00A42B87" w:rsidP="00A42B87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CD507D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(</w:t>
            </w:r>
            <w:proofErr w:type="gramStart"/>
            <w:r w:rsidRPr="00CD507D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mm</w:t>
            </w:r>
            <w:proofErr w:type="gramEnd"/>
            <w:r w:rsidRPr="00CD507D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)</w:t>
            </w:r>
          </w:p>
        </w:tc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AEA718" w14:textId="5D5EEF3C" w:rsidR="00A42B87" w:rsidRPr="00A42B87" w:rsidRDefault="00A42B87" w:rsidP="00A42B87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FE39FE">
              <w:rPr>
                <w:rFonts w:ascii="Arial" w:hAnsi="Arial" w:cs="Arial"/>
                <w:sz w:val="24"/>
                <w:szCs w:val="24"/>
              </w:rPr>
              <w:t>1</w:t>
            </w:r>
            <w:r w:rsidR="00CD507D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 xml:space="preserve"> (2</w:t>
            </w:r>
            <w:r w:rsidR="00CD507D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-28</w:t>
            </w:r>
            <w:r w:rsidR="00CD507D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727" w:type="dxa"/>
            <w:tcBorders>
              <w:top w:val="single" w:sz="4" w:space="0" w:color="auto"/>
            </w:tcBorders>
            <w:vAlign w:val="center"/>
          </w:tcPr>
          <w:p w14:paraId="684CF1CC" w14:textId="695690FA" w:rsidR="00A42B87" w:rsidRPr="00A42B87" w:rsidRDefault="00A3413B" w:rsidP="00A42B87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14.5 (2.0-28.0)</w:t>
            </w:r>
          </w:p>
        </w:tc>
        <w:tc>
          <w:tcPr>
            <w:tcW w:w="1558" w:type="dxa"/>
            <w:tcBorders>
              <w:right w:val="nil"/>
            </w:tcBorders>
            <w:vAlign w:val="center"/>
          </w:tcPr>
          <w:p w14:paraId="6AE51425" w14:textId="6F0488B4" w:rsidR="00A42B87" w:rsidRPr="005C2F18" w:rsidRDefault="00A42B87" w:rsidP="00A42B87">
            <w:pPr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5C2F18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0.</w:t>
            </w:r>
            <w:r w:rsidR="006B28E7" w:rsidRPr="005C2F18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0</w:t>
            </w:r>
            <w:r w:rsidR="005C2F18" w:rsidRPr="005C2F18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18</w:t>
            </w:r>
          </w:p>
        </w:tc>
      </w:tr>
      <w:tr w:rsidR="00A42B87" w:rsidRPr="00A42B87" w14:paraId="310D679E" w14:textId="77777777" w:rsidTr="00D256B5">
        <w:trPr>
          <w:trHeight w:val="1104"/>
        </w:trPr>
        <w:tc>
          <w:tcPr>
            <w:tcW w:w="1693" w:type="dxa"/>
            <w:vAlign w:val="center"/>
          </w:tcPr>
          <w:p w14:paraId="298C910E" w14:textId="77777777" w:rsidR="00A42B87" w:rsidRPr="00CD507D" w:rsidRDefault="00A42B87" w:rsidP="00A42B87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CD507D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Dorsal-ventral-T-extent- (mm)</w:t>
            </w:r>
          </w:p>
        </w:tc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A589E6" w14:textId="2EBF83B6" w:rsidR="00A42B87" w:rsidRPr="00A42B87" w:rsidRDefault="00FE39FE" w:rsidP="00A42B87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CD507D">
              <w:rPr>
                <w:rFonts w:ascii="Arial" w:hAnsi="Arial" w:cs="Arial"/>
                <w:sz w:val="24"/>
                <w:szCs w:val="24"/>
              </w:rPr>
              <w:t>.0</w:t>
            </w:r>
            <w:r w:rsidR="00A42B87">
              <w:rPr>
                <w:rFonts w:ascii="Arial" w:hAnsi="Arial" w:cs="Arial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sz w:val="24"/>
                <w:szCs w:val="24"/>
              </w:rPr>
              <w:t>2.0</w:t>
            </w:r>
            <w:r w:rsidR="00A42B87">
              <w:rPr>
                <w:rFonts w:ascii="Arial" w:hAnsi="Arial" w:cs="Arial"/>
                <w:sz w:val="24"/>
                <w:szCs w:val="24"/>
              </w:rPr>
              <w:t>-26</w:t>
            </w:r>
            <w:r w:rsidR="00CD507D">
              <w:rPr>
                <w:rFonts w:ascii="Arial" w:hAnsi="Arial" w:cs="Arial"/>
                <w:sz w:val="24"/>
                <w:szCs w:val="24"/>
              </w:rPr>
              <w:t>.0</w:t>
            </w:r>
            <w:r w:rsidR="00A42B8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727" w:type="dxa"/>
            <w:tcBorders>
              <w:top w:val="single" w:sz="4" w:space="0" w:color="auto"/>
            </w:tcBorders>
            <w:vAlign w:val="center"/>
          </w:tcPr>
          <w:p w14:paraId="39A7FECB" w14:textId="6BA97DAF" w:rsidR="00A42B87" w:rsidRPr="00A42B87" w:rsidRDefault="00A3413B" w:rsidP="00A42B87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9.0 (2.0-26.0)</w:t>
            </w:r>
          </w:p>
        </w:tc>
        <w:tc>
          <w:tcPr>
            <w:tcW w:w="1558" w:type="dxa"/>
            <w:tcBorders>
              <w:right w:val="nil"/>
            </w:tcBorders>
            <w:vAlign w:val="center"/>
          </w:tcPr>
          <w:p w14:paraId="7CE67B19" w14:textId="7999CF0B" w:rsidR="00A42B87" w:rsidRPr="005C2F18" w:rsidRDefault="00A42B87" w:rsidP="00A42B87">
            <w:pPr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5C2F18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0.</w:t>
            </w:r>
            <w:r w:rsidR="005C2F18" w:rsidRPr="005C2F18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011</w:t>
            </w:r>
          </w:p>
        </w:tc>
      </w:tr>
      <w:tr w:rsidR="00A42B87" w:rsidRPr="00A42B87" w14:paraId="681A84C7" w14:textId="77777777" w:rsidTr="00D256B5">
        <w:trPr>
          <w:trHeight w:val="1104"/>
        </w:trPr>
        <w:tc>
          <w:tcPr>
            <w:tcW w:w="1693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D7CBAE" w14:textId="13B16C1A" w:rsidR="00A42B87" w:rsidRPr="00A42B87" w:rsidRDefault="00A42B87" w:rsidP="00A42B87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42B87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Density (HU)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AD9040" w14:textId="3AB0A092" w:rsidR="00A42B87" w:rsidRPr="00A42B87" w:rsidRDefault="00FE39FE" w:rsidP="00A42B87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CD507D">
              <w:rPr>
                <w:rFonts w:ascii="Arial" w:hAnsi="Arial" w:cs="Arial"/>
                <w:sz w:val="24"/>
                <w:szCs w:val="24"/>
              </w:rPr>
              <w:t>.0</w:t>
            </w:r>
            <w:r w:rsidR="002C7D66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BA50CB" w:rsidRPr="005140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−</w:t>
            </w:r>
            <w:r w:rsidR="00CD507D">
              <w:rPr>
                <w:rFonts w:ascii="Arial" w:hAnsi="Arial" w:cs="Arial"/>
                <w:sz w:val="24"/>
                <w:szCs w:val="24"/>
              </w:rPr>
              <w:t>8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CD507D">
              <w:rPr>
                <w:rFonts w:ascii="Arial" w:hAnsi="Arial" w:cs="Arial"/>
                <w:sz w:val="24"/>
                <w:szCs w:val="24"/>
              </w:rPr>
              <w:t>.0</w:t>
            </w:r>
            <w:r w:rsidR="002C7D66">
              <w:rPr>
                <w:rFonts w:ascii="Arial" w:hAnsi="Arial" w:cs="Arial"/>
                <w:sz w:val="24"/>
                <w:szCs w:val="24"/>
              </w:rPr>
              <w:t>-112</w:t>
            </w:r>
            <w:r w:rsidR="00CD507D">
              <w:rPr>
                <w:rFonts w:ascii="Arial" w:hAnsi="Arial" w:cs="Arial"/>
                <w:sz w:val="24"/>
                <w:szCs w:val="24"/>
              </w:rPr>
              <w:t>.0</w:t>
            </w:r>
            <w:r w:rsidR="002C7D66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83D05F" w14:textId="2EC9D64C" w:rsidR="00A42B87" w:rsidRPr="00A42B87" w:rsidRDefault="00BA50CB" w:rsidP="00A42B87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5140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−</w:t>
            </w:r>
            <w:r w:rsidR="00A3413B"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6.0 (</w:t>
            </w:r>
            <w:r w:rsidRPr="005140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−</w:t>
            </w:r>
            <w:r w:rsidR="00A3413B"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92.0-98.0)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5DDC6A5" w14:textId="45F3C910" w:rsidR="00A42B87" w:rsidRPr="00A42B87" w:rsidRDefault="002C7D66" w:rsidP="00A42B87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FE6009">
              <w:rPr>
                <w:rFonts w:ascii="Arial" w:hAnsi="Arial" w:cs="Arial"/>
                <w:i/>
                <w:iCs/>
                <w:sz w:val="24"/>
                <w:szCs w:val="24"/>
              </w:rPr>
              <w:t>0.</w:t>
            </w:r>
            <w:r w:rsidR="005C2F18">
              <w:rPr>
                <w:rFonts w:ascii="Arial" w:hAnsi="Arial" w:cs="Arial"/>
                <w:i/>
                <w:iCs/>
                <w:sz w:val="24"/>
                <w:szCs w:val="24"/>
              </w:rPr>
              <w:t>685</w:t>
            </w:r>
          </w:p>
        </w:tc>
      </w:tr>
    </w:tbl>
    <w:p w14:paraId="5C64A227" w14:textId="77777777" w:rsidR="009968C2" w:rsidRDefault="00545239"/>
    <w:sectPr w:rsidR="009968C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28035" w14:textId="77777777" w:rsidR="00583624" w:rsidRDefault="00583624" w:rsidP="00CD507D">
      <w:pPr>
        <w:spacing w:after="0" w:line="240" w:lineRule="auto"/>
      </w:pPr>
      <w:r>
        <w:separator/>
      </w:r>
    </w:p>
  </w:endnote>
  <w:endnote w:type="continuationSeparator" w:id="0">
    <w:p w14:paraId="1E319DD8" w14:textId="77777777" w:rsidR="00583624" w:rsidRDefault="00583624" w:rsidP="00CD5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A93AB" w14:textId="77777777" w:rsidR="00583624" w:rsidRDefault="00583624" w:rsidP="00CD507D">
      <w:pPr>
        <w:spacing w:after="0" w:line="240" w:lineRule="auto"/>
      </w:pPr>
      <w:r>
        <w:separator/>
      </w:r>
    </w:p>
  </w:footnote>
  <w:footnote w:type="continuationSeparator" w:id="0">
    <w:p w14:paraId="56532F2B" w14:textId="77777777" w:rsidR="00583624" w:rsidRDefault="00583624" w:rsidP="00CD50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ACF"/>
    <w:rsid w:val="00026633"/>
    <w:rsid w:val="00031540"/>
    <w:rsid w:val="000826DC"/>
    <w:rsid w:val="00087229"/>
    <w:rsid w:val="000C2F6F"/>
    <w:rsid w:val="00184203"/>
    <w:rsid w:val="001F67C6"/>
    <w:rsid w:val="002C7D66"/>
    <w:rsid w:val="00360BF9"/>
    <w:rsid w:val="00427D3A"/>
    <w:rsid w:val="00516DF2"/>
    <w:rsid w:val="00545239"/>
    <w:rsid w:val="005632A5"/>
    <w:rsid w:val="00571A5E"/>
    <w:rsid w:val="00574AC0"/>
    <w:rsid w:val="005822F3"/>
    <w:rsid w:val="00583624"/>
    <w:rsid w:val="005C2F18"/>
    <w:rsid w:val="006A186C"/>
    <w:rsid w:val="006B28E7"/>
    <w:rsid w:val="00767A6D"/>
    <w:rsid w:val="00851431"/>
    <w:rsid w:val="0087477E"/>
    <w:rsid w:val="008771F9"/>
    <w:rsid w:val="008A2B1E"/>
    <w:rsid w:val="009E201A"/>
    <w:rsid w:val="009F0ACF"/>
    <w:rsid w:val="00A3413B"/>
    <w:rsid w:val="00A42B87"/>
    <w:rsid w:val="00A72B6A"/>
    <w:rsid w:val="00AA15B5"/>
    <w:rsid w:val="00AB0E88"/>
    <w:rsid w:val="00B22759"/>
    <w:rsid w:val="00B360F7"/>
    <w:rsid w:val="00BA50CB"/>
    <w:rsid w:val="00CD507D"/>
    <w:rsid w:val="00D256B5"/>
    <w:rsid w:val="00DD6A66"/>
    <w:rsid w:val="00E100F7"/>
    <w:rsid w:val="00FE39FE"/>
    <w:rsid w:val="00FF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16778D1"/>
  <w15:chartTrackingRefBased/>
  <w15:docId w15:val="{C86A0E7F-14AE-4F12-97D5-331F0A810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A42B87"/>
    <w:pPr>
      <w:pBdr>
        <w:top w:val="nil"/>
        <w:left w:val="nil"/>
        <w:bottom w:val="nil"/>
        <w:right w:val="nil"/>
        <w:between w:val="nil"/>
        <w:bar w:val="nil"/>
      </w:pBdr>
      <w:spacing w:after="200" w:line="360" w:lineRule="auto"/>
      <w:ind w:left="851"/>
      <w:jc w:val="both"/>
    </w:pPr>
    <w:rPr>
      <w:rFonts w:ascii="Calibri" w:eastAsia="Arial Unicode MS" w:hAnsi="Calibri" w:cs="Arial Unicode MS"/>
      <w:color w:val="000000"/>
      <w:u w:color="000000"/>
      <w:bdr w:val="nil"/>
      <w:lang w:eastAsia="de-DE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42B8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39"/>
    <w:rsid w:val="00A42B8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D5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D507D"/>
    <w:rPr>
      <w:rFonts w:ascii="Calibri" w:eastAsia="Arial Unicode MS" w:hAnsi="Calibri" w:cs="Arial Unicode MS"/>
      <w:color w:val="000000"/>
      <w:u w:color="000000"/>
      <w:bdr w:val="nil"/>
      <w:lang w:eastAsia="de-DE"/>
      <w14:textOutline w14:w="12700" w14:cap="flat" w14:cmpd="sng" w14:algn="ctr">
        <w14:noFill/>
        <w14:prstDash w14:val="solid"/>
        <w14:miter w14:lim="400000"/>
      </w14:textOutline>
    </w:rPr>
  </w:style>
  <w:style w:type="paragraph" w:styleId="Fuzeile">
    <w:name w:val="footer"/>
    <w:basedOn w:val="Standard"/>
    <w:link w:val="FuzeileZchn"/>
    <w:uiPriority w:val="99"/>
    <w:unhideWhenUsed/>
    <w:rsid w:val="00CD5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D507D"/>
    <w:rPr>
      <w:rFonts w:ascii="Calibri" w:eastAsia="Arial Unicode MS" w:hAnsi="Calibri" w:cs="Arial Unicode MS"/>
      <w:color w:val="000000"/>
      <w:u w:color="000000"/>
      <w:bdr w:val="nil"/>
      <w:lang w:eastAsia="de-DE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UKD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David, Stephan Oliver - UKD</dc:creator>
  <cp:keywords/>
  <dc:description/>
  <cp:lastModifiedBy>Stephan David</cp:lastModifiedBy>
  <cp:revision>24</cp:revision>
  <dcterms:created xsi:type="dcterms:W3CDTF">2024-09-10T05:26:00Z</dcterms:created>
  <dcterms:modified xsi:type="dcterms:W3CDTF">2026-02-03T16:39:00Z</dcterms:modified>
</cp:coreProperties>
</file>