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E54AB" w14:textId="4F990BD1" w:rsidR="00654E8F" w:rsidRPr="00526124" w:rsidRDefault="00654E8F" w:rsidP="008F65D9">
      <w:pPr>
        <w:spacing w:before="0" w:after="200" w:line="276" w:lineRule="auto"/>
        <w:rPr>
          <w:b/>
          <w:bCs/>
          <w:sz w:val="28"/>
          <w:szCs w:val="24"/>
        </w:rPr>
      </w:pPr>
      <w:r w:rsidRPr="00526124">
        <w:rPr>
          <w:b/>
          <w:bCs/>
          <w:sz w:val="28"/>
          <w:szCs w:val="24"/>
        </w:rPr>
        <w:t>Supplementary Material</w:t>
      </w:r>
    </w:p>
    <w:p w14:paraId="07970E94" w14:textId="01F0A3BA" w:rsidR="00994A3D" w:rsidRPr="001549D3" w:rsidRDefault="00994A3D" w:rsidP="00056F67">
      <w:pPr>
        <w:pStyle w:val="2"/>
        <w:numPr>
          <w:ilvl w:val="0"/>
          <w:numId w:val="0"/>
        </w:numPr>
        <w:ind w:left="567" w:hanging="567"/>
      </w:pPr>
      <w:r w:rsidRPr="0001436A">
        <w:t>Supplementary</w:t>
      </w:r>
      <w:r w:rsidRPr="001549D3">
        <w:t xml:space="preserve"> Figures</w:t>
      </w:r>
    </w:p>
    <w:p w14:paraId="58F1AED1" w14:textId="468B404C" w:rsidR="00DE23E8" w:rsidRPr="00B222E4" w:rsidRDefault="00BA7135" w:rsidP="00B222E4">
      <w:pPr>
        <w:keepNext/>
        <w:rPr>
          <w:rFonts w:cs="Times New Roman"/>
          <w:szCs w:val="24"/>
          <w:lang w:eastAsia="ja-JP"/>
        </w:rPr>
      </w:pPr>
      <w:r w:rsidRPr="00BA7135">
        <w:rPr>
          <w:rFonts w:cs="Times New Roman"/>
          <w:szCs w:val="24"/>
          <w:lang w:eastAsia="ja-JP"/>
        </w:rPr>
        <w:drawing>
          <wp:anchor distT="0" distB="0" distL="114300" distR="114300" simplePos="0" relativeHeight="251659267" behindDoc="0" locked="0" layoutInCell="1" allowOverlap="1" wp14:anchorId="4DCA08C2" wp14:editId="7E0B10E2">
            <wp:simplePos x="0" y="0"/>
            <wp:positionH relativeFrom="column">
              <wp:posOffset>53975</wp:posOffset>
            </wp:positionH>
            <wp:positionV relativeFrom="paragraph">
              <wp:posOffset>57785</wp:posOffset>
            </wp:positionV>
            <wp:extent cx="3696022" cy="4859640"/>
            <wp:effectExtent l="0" t="0" r="0" b="5080"/>
            <wp:wrapSquare wrapText="bothSides"/>
            <wp:docPr id="19538493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849386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022" cy="485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7135">
        <w:rPr>
          <w:noProof/>
        </w:rPr>
        <w:t xml:space="preserve"> </w:t>
      </w:r>
    </w:p>
    <w:p w14:paraId="5C9411A3" w14:textId="218CA323" w:rsidR="00E018B0" w:rsidRPr="00AD4CFF" w:rsidRDefault="00E018B0" w:rsidP="00353827">
      <w:pPr>
        <w:spacing w:before="240"/>
        <w:rPr>
          <w:rFonts w:cs="Times New Roman"/>
          <w:sz w:val="20"/>
          <w:szCs w:val="20"/>
        </w:rPr>
      </w:pPr>
    </w:p>
    <w:p w14:paraId="64DEFFF6" w14:textId="199C23DF" w:rsidR="003E6711" w:rsidRPr="00541731" w:rsidRDefault="003E6711" w:rsidP="00541731">
      <w:pPr>
        <w:spacing w:before="240"/>
        <w:rPr>
          <w:sz w:val="22"/>
          <w:szCs w:val="21"/>
          <w:lang w:eastAsia="ja-JP"/>
        </w:rPr>
      </w:pPr>
    </w:p>
    <w:p w14:paraId="2A1446A3" w14:textId="4255F939" w:rsidR="008D114D" w:rsidRDefault="008D114D" w:rsidP="003E6711">
      <w:pPr>
        <w:spacing w:before="240"/>
        <w:rPr>
          <w:sz w:val="22"/>
          <w:szCs w:val="21"/>
        </w:rPr>
      </w:pPr>
    </w:p>
    <w:p w14:paraId="56CA15AA" w14:textId="3F8AF195" w:rsidR="00F45C71" w:rsidRDefault="00F45C71" w:rsidP="003E6711">
      <w:pPr>
        <w:spacing w:before="240"/>
        <w:rPr>
          <w:sz w:val="22"/>
          <w:szCs w:val="21"/>
        </w:rPr>
      </w:pPr>
    </w:p>
    <w:p w14:paraId="2AAFB632" w14:textId="75A9DD6E" w:rsidR="00F45C71" w:rsidRDefault="00F45C71" w:rsidP="003E6711">
      <w:pPr>
        <w:spacing w:before="240"/>
        <w:rPr>
          <w:sz w:val="22"/>
          <w:szCs w:val="21"/>
        </w:rPr>
      </w:pPr>
    </w:p>
    <w:p w14:paraId="78E12F11" w14:textId="4D951977" w:rsidR="00F45C71" w:rsidRDefault="00F45C71" w:rsidP="003E6711">
      <w:pPr>
        <w:spacing w:before="240"/>
        <w:rPr>
          <w:sz w:val="22"/>
          <w:szCs w:val="21"/>
          <w:lang w:eastAsia="ja-JP"/>
        </w:rPr>
      </w:pPr>
    </w:p>
    <w:p w14:paraId="52824BFA" w14:textId="62FC423A" w:rsidR="00541731" w:rsidRDefault="00541731" w:rsidP="003E6711">
      <w:pPr>
        <w:spacing w:before="240"/>
        <w:rPr>
          <w:sz w:val="22"/>
          <w:szCs w:val="21"/>
          <w:lang w:eastAsia="ja-JP"/>
        </w:rPr>
      </w:pPr>
    </w:p>
    <w:p w14:paraId="2D716844" w14:textId="77777777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5BC2A48B" w14:textId="77777777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142CEB18" w14:textId="77777777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32617F73" w14:textId="77777777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31EDEBB5" w14:textId="77777777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153F442A" w14:textId="77777777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629B085B" w14:textId="672E80AB" w:rsidR="00BA7135" w:rsidRDefault="00BA7135" w:rsidP="003E6711">
      <w:pPr>
        <w:spacing w:before="240"/>
        <w:rPr>
          <w:sz w:val="22"/>
          <w:szCs w:val="21"/>
          <w:lang w:eastAsia="ja-JP"/>
        </w:rPr>
      </w:pPr>
      <w:r>
        <w:rPr>
          <w:rFonts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11B500DE" wp14:editId="3C339690">
                <wp:simplePos x="0" y="0"/>
                <wp:positionH relativeFrom="column">
                  <wp:posOffset>53975</wp:posOffset>
                </wp:positionH>
                <wp:positionV relativeFrom="paragraph">
                  <wp:posOffset>279400</wp:posOffset>
                </wp:positionV>
                <wp:extent cx="5687060" cy="2411095"/>
                <wp:effectExtent l="0" t="0" r="2540" b="1905"/>
                <wp:wrapSquare wrapText="bothSides"/>
                <wp:docPr id="1901777301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7060" cy="2411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BDBC28" w14:textId="0ECCC0C6" w:rsidR="0079007C" w:rsidRPr="00BA7135" w:rsidRDefault="0079007C" w:rsidP="0079007C">
                            <w:pPr>
                              <w:spacing w:before="240"/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BA7135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Supplementary Figure 1</w:t>
                            </w:r>
                            <w:r w:rsidRPr="00BA7135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Pr="00BA7135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Expression of representative functional molecules of natural killer cells and intracellular cytotoxic factors and cytokines in </w:t>
                            </w:r>
                            <w:r w:rsidR="00BA7135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NK-92</w:t>
                            </w:r>
                            <w:r w:rsidRPr="00BA7135">
                              <w:rPr>
                                <w:rFonts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cells.</w:t>
                            </w:r>
                          </w:p>
                          <w:p w14:paraId="35E8098C" w14:textId="0D7A3CC3" w:rsidR="0079007C" w:rsidRPr="00BA7135" w:rsidRDefault="0079007C" w:rsidP="0079007C">
                            <w:pPr>
                              <w:spacing w:line="276" w:lineRule="auto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Functional molecules (NKG2D, TRAIL, CD226, CD16, NKp30, NKp44, NKp46, NKG2A, SIRPα, and </w:t>
                            </w:r>
                            <w:r w:rsid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PD-1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) on whole </w:t>
                            </w:r>
                            <w:r w:rsid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NK-92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cells were evaluated using flow cytometry. </w:t>
                            </w:r>
                            <w:r w:rsidRPr="00BA7135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(a)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Representative histograms are shown. The filled histograms indicate those expressions, whereas the dotted open histograms indicate negative staining with isotype-matched control </w:t>
                            </w:r>
                            <w:proofErr w:type="spellStart"/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mAb</w:t>
                            </w:r>
                            <w:proofErr w:type="spellEnd"/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. (b) The bar graph shows the average of each marker expressed by </w:t>
                            </w:r>
                            <w:r w:rsid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NK-92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cells (left: % of positive, right: MFI). Data are expressed as mean ± SEM (n = 3). The expressions of granzyme B, perforin, IFN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  <w:lang w:val="el-GR"/>
                              </w:rPr>
                              <w:t>α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, IFN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  <w:lang w:val="el-GR"/>
                              </w:rPr>
                              <w:t>γ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, and TNF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  <w:lang w:val="el-GR"/>
                              </w:rPr>
                              <w:t>α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on whole </w:t>
                            </w:r>
                            <w:r w:rsid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NK-92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cells were evaluated using intracellular flow cytometry.</w:t>
                            </w:r>
                            <w:r w:rsidRPr="00BA7135">
                              <w:rPr>
                                <w:sz w:val="20"/>
                                <w:szCs w:val="20"/>
                              </w:rPr>
                              <w:t xml:space="preserve"> (c)</w:t>
                            </w:r>
                            <w:r w:rsidRPr="00BA7135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 xml:space="preserve"> Representative histograms are shown. 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The filled histograms indicate those expressions, whereas the dotted open histograms indicate negative staining with isotype-matched control </w:t>
                            </w:r>
                            <w:proofErr w:type="spellStart"/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mAb</w:t>
                            </w:r>
                            <w:proofErr w:type="spellEnd"/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BA7135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(d)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The bar graph shows the average of each marker expressed by </w:t>
                            </w:r>
                            <w:r w:rsid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NK-92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cells (left: % of positive, right: MFI). Data are expressed as mean ± SEM (n = 3).</w:t>
                            </w:r>
                          </w:p>
                          <w:p w14:paraId="21C3107C" w14:textId="77777777" w:rsidR="0079007C" w:rsidRPr="00AA399C" w:rsidRDefault="0079007C" w:rsidP="0079007C">
                            <w:pPr>
                              <w:spacing w:line="276" w:lineRule="auto"/>
                              <w:rPr>
                                <w:rFonts w:cs="Times New Roman"/>
                                <w:sz w:val="21"/>
                                <w:szCs w:val="21"/>
                              </w:rPr>
                            </w:pPr>
                            <w:r w:rsidRPr="00BA7135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>.</w:t>
                            </w:r>
                            <w:r w:rsidRPr="00AA399C">
                              <w:rPr>
                                <w:rFonts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500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margin-left:4.25pt;margin-top:22pt;width:447.8pt;height:189.85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" fillcolor="white [3201]" stroked="f" strokeweight=".5pt">
                <v:textbox>
                  <w:txbxContent>
                    <w:p w14:paraId="1CBDBC28" w14:textId="0ECCC0C6" w:rsidR="0079007C" w:rsidRPr="00BA7135" w:rsidRDefault="0079007C" w:rsidP="0079007C">
                      <w:pPr>
                        <w:spacing w:before="240"/>
                        <w:rPr>
                          <w:rFonts w:cs="Times New Roman"/>
                          <w:b/>
                          <w:bCs/>
                          <w:sz w:val="21"/>
                          <w:szCs w:val="21"/>
                        </w:rPr>
                      </w:pPr>
                      <w:r w:rsidRPr="00BA7135">
                        <w:rPr>
                          <w:rFonts w:cs="Times New Roman"/>
                          <w:b/>
                          <w:bCs/>
                          <w:sz w:val="21"/>
                          <w:szCs w:val="21"/>
                        </w:rPr>
                        <w:t>Supplementary Figure 1</w:t>
                      </w:r>
                      <w:r w:rsidRPr="00BA7135">
                        <w:rPr>
                          <w:rFonts w:cs="Times New Roman"/>
                          <w:sz w:val="21"/>
                          <w:szCs w:val="21"/>
                        </w:rPr>
                        <w:t xml:space="preserve">. </w:t>
                      </w:r>
                      <w:r w:rsidRPr="00BA7135">
                        <w:rPr>
                          <w:rFonts w:cs="Times New Roman"/>
                          <w:b/>
                          <w:bCs/>
                          <w:sz w:val="21"/>
                          <w:szCs w:val="21"/>
                        </w:rPr>
                        <w:t xml:space="preserve">Expression of representative functional molecules of natural killer cells and intracellular cytotoxic factors and cytokines in </w:t>
                      </w:r>
                      <w:r w:rsidR="00BA7135">
                        <w:rPr>
                          <w:rFonts w:cs="Times New Roman"/>
                          <w:b/>
                          <w:bCs/>
                          <w:sz w:val="21"/>
                          <w:szCs w:val="21"/>
                        </w:rPr>
                        <w:t>NK-92</w:t>
                      </w:r>
                      <w:r w:rsidRPr="00BA7135">
                        <w:rPr>
                          <w:rFonts w:cs="Times New Roman"/>
                          <w:b/>
                          <w:bCs/>
                          <w:sz w:val="21"/>
                          <w:szCs w:val="21"/>
                        </w:rPr>
                        <w:t xml:space="preserve"> cells.</w:t>
                      </w:r>
                    </w:p>
                    <w:p w14:paraId="35E8098C" w14:textId="0D7A3CC3" w:rsidR="0079007C" w:rsidRPr="00BA7135" w:rsidRDefault="0079007C" w:rsidP="0079007C">
                      <w:pPr>
                        <w:spacing w:line="276" w:lineRule="auto"/>
                        <w:rPr>
                          <w:rFonts w:cs="Times New Roman"/>
                          <w:sz w:val="21"/>
                          <w:szCs w:val="21"/>
                        </w:rPr>
                      </w:pP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 xml:space="preserve">Functional molecules (NKG2D, TRAIL, CD226, CD16, NKp30, NKp44, NKp46, NKG2A, SIRPα, and </w:t>
                      </w:r>
                      <w:r w:rsidR="00BA7135">
                        <w:rPr>
                          <w:rFonts w:cs="Times New Roman"/>
                          <w:sz w:val="20"/>
                          <w:szCs w:val="20"/>
                        </w:rPr>
                        <w:t>PD-1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 xml:space="preserve">) on whole </w:t>
                      </w:r>
                      <w:r w:rsidR="00BA7135">
                        <w:rPr>
                          <w:rFonts w:cs="Times New Roman"/>
                          <w:sz w:val="20"/>
                          <w:szCs w:val="20"/>
                        </w:rPr>
                        <w:t>NK-92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 xml:space="preserve"> cells were evaluated using flow cytometry. </w:t>
                      </w:r>
                      <w:r w:rsidRPr="00BA7135">
                        <w:rPr>
                          <w:rFonts w:cs="Times New Roman"/>
                          <w:sz w:val="21"/>
                          <w:szCs w:val="21"/>
                        </w:rPr>
                        <w:t>(a)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 xml:space="preserve"> Representative histograms are shown. The filled histograms indicate those expressions, whereas the dotted open histograms indicate negative staining with isotype-matched control </w:t>
                      </w:r>
                      <w:proofErr w:type="spellStart"/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>mAb</w:t>
                      </w:r>
                      <w:proofErr w:type="spellEnd"/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 xml:space="preserve">. (b) The bar graph shows the average of each marker expressed by </w:t>
                      </w:r>
                      <w:r w:rsidR="00BA7135">
                        <w:rPr>
                          <w:rFonts w:cs="Times New Roman"/>
                          <w:sz w:val="20"/>
                          <w:szCs w:val="20"/>
                        </w:rPr>
                        <w:t>NK-92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 xml:space="preserve"> cells (left: % of positive, right: MFI). Data are expressed as mean ± SEM (n = 3). The expressions of granzyme B, perforin, IFN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  <w:lang w:val="el-GR"/>
                        </w:rPr>
                        <w:t>α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>, IFN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  <w:lang w:val="el-GR"/>
                        </w:rPr>
                        <w:t>γ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>, and TNF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  <w:lang w:val="el-GR"/>
                        </w:rPr>
                        <w:t>α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 xml:space="preserve"> on whole </w:t>
                      </w:r>
                      <w:r w:rsidR="00BA7135">
                        <w:rPr>
                          <w:rFonts w:cs="Times New Roman"/>
                          <w:sz w:val="20"/>
                          <w:szCs w:val="20"/>
                        </w:rPr>
                        <w:t>NK-92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 xml:space="preserve"> cells were evaluated using intracellular flow cytometry.</w:t>
                      </w:r>
                      <w:r w:rsidRPr="00BA7135">
                        <w:rPr>
                          <w:sz w:val="20"/>
                          <w:szCs w:val="20"/>
                        </w:rPr>
                        <w:t xml:space="preserve"> (c)</w:t>
                      </w:r>
                      <w:r w:rsidRPr="00BA7135">
                        <w:rPr>
                          <w:rFonts w:cs="Times New Roman"/>
                          <w:sz w:val="21"/>
                          <w:szCs w:val="21"/>
                        </w:rPr>
                        <w:t xml:space="preserve"> Representative histograms are shown. 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 xml:space="preserve">The filled histograms indicate those expressions, whereas the dotted open histograms indicate negative staining with isotype-matched control </w:t>
                      </w:r>
                      <w:proofErr w:type="spellStart"/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>mAb</w:t>
                      </w:r>
                      <w:proofErr w:type="spellEnd"/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 xml:space="preserve">. </w:t>
                      </w:r>
                      <w:r w:rsidRPr="00BA7135">
                        <w:rPr>
                          <w:rFonts w:cs="Times New Roman"/>
                          <w:sz w:val="21"/>
                          <w:szCs w:val="21"/>
                        </w:rPr>
                        <w:t>(d)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 xml:space="preserve"> The bar graph shows the average of each marker expressed by </w:t>
                      </w:r>
                      <w:r w:rsidR="00BA7135">
                        <w:rPr>
                          <w:rFonts w:cs="Times New Roman"/>
                          <w:sz w:val="20"/>
                          <w:szCs w:val="20"/>
                        </w:rPr>
                        <w:t>NK-92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 xml:space="preserve"> cells (left: % of positive, right: MFI). Data are expressed as mean ± SEM (n = 3).</w:t>
                      </w:r>
                    </w:p>
                    <w:p w14:paraId="21C3107C" w14:textId="77777777" w:rsidR="0079007C" w:rsidRPr="00AA399C" w:rsidRDefault="0079007C" w:rsidP="0079007C">
                      <w:pPr>
                        <w:spacing w:line="276" w:lineRule="auto"/>
                        <w:rPr>
                          <w:rFonts w:cs="Times New Roman"/>
                          <w:sz w:val="21"/>
                          <w:szCs w:val="21"/>
                        </w:rPr>
                      </w:pPr>
                      <w:r w:rsidRPr="00BA7135">
                        <w:rPr>
                          <w:rFonts w:cs="Times New Roman"/>
                          <w:sz w:val="21"/>
                          <w:szCs w:val="21"/>
                        </w:rPr>
                        <w:t>.</w:t>
                      </w:r>
                      <w:r w:rsidRPr="00AA399C">
                        <w:rPr>
                          <w:rFonts w:cs="Times New Roman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A0A8AA" w14:textId="31315310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36099434" w14:textId="77777777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6D622442" w14:textId="77777777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0A0A1808" w14:textId="77777777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3DA03F63" w14:textId="77777777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3F49FFE2" w14:textId="77777777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7DE07F05" w14:textId="77777777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4E819DC1" w14:textId="77777777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24B39388" w14:textId="77777777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70C47DDE" w14:textId="77777777" w:rsidR="00BA7135" w:rsidRDefault="00BA7135" w:rsidP="003E6711">
      <w:pPr>
        <w:spacing w:before="240"/>
        <w:rPr>
          <w:sz w:val="22"/>
          <w:szCs w:val="21"/>
          <w:lang w:eastAsia="ja-JP"/>
        </w:rPr>
      </w:pPr>
    </w:p>
    <w:p w14:paraId="616C69E9" w14:textId="59CA0F41" w:rsidR="00541731" w:rsidRDefault="00541731" w:rsidP="003E6711">
      <w:pPr>
        <w:spacing w:before="240"/>
        <w:rPr>
          <w:sz w:val="22"/>
          <w:szCs w:val="21"/>
          <w:lang w:eastAsia="ja-JP"/>
        </w:rPr>
      </w:pPr>
    </w:p>
    <w:p w14:paraId="2B5D6FF6" w14:textId="3F3A8915" w:rsidR="00541731" w:rsidRDefault="00541731" w:rsidP="003E6711">
      <w:pPr>
        <w:spacing w:before="240"/>
        <w:rPr>
          <w:sz w:val="22"/>
          <w:szCs w:val="21"/>
          <w:lang w:eastAsia="ja-JP"/>
        </w:rPr>
      </w:pPr>
    </w:p>
    <w:p w14:paraId="7821B774" w14:textId="70DB2F8A" w:rsidR="00E61EE5" w:rsidRPr="00CA6264" w:rsidRDefault="00734BBC" w:rsidP="00E61EE5">
      <w:pPr>
        <w:rPr>
          <w:sz w:val="21"/>
          <w:szCs w:val="21"/>
        </w:rPr>
      </w:pPr>
      <w:r w:rsidRPr="002C49A9">
        <w:rPr>
          <w:noProof/>
          <w:sz w:val="22"/>
          <w:szCs w:val="21"/>
        </w:rPr>
        <w:drawing>
          <wp:anchor distT="0" distB="0" distL="114300" distR="114300" simplePos="0" relativeHeight="251658240" behindDoc="0" locked="0" layoutInCell="1" allowOverlap="1" wp14:anchorId="22AC3BBD" wp14:editId="38A23EC7">
            <wp:simplePos x="0" y="0"/>
            <wp:positionH relativeFrom="column">
              <wp:posOffset>176530</wp:posOffset>
            </wp:positionH>
            <wp:positionV relativeFrom="paragraph">
              <wp:posOffset>109220</wp:posOffset>
            </wp:positionV>
            <wp:extent cx="4945930" cy="2196000"/>
            <wp:effectExtent l="0" t="0" r="0" b="1270"/>
            <wp:wrapSquare wrapText="bothSides"/>
            <wp:docPr id="46256179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56179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930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80A5C" w14:textId="6E09CEB4" w:rsidR="003E6711" w:rsidRDefault="003E6711" w:rsidP="003E6711">
      <w:pPr>
        <w:spacing w:before="240"/>
        <w:rPr>
          <w:sz w:val="22"/>
          <w:szCs w:val="21"/>
        </w:rPr>
      </w:pPr>
    </w:p>
    <w:p w14:paraId="1428D538" w14:textId="6683FF04" w:rsidR="003E6711" w:rsidRDefault="003E6711" w:rsidP="003E6711">
      <w:pPr>
        <w:spacing w:before="240"/>
        <w:rPr>
          <w:sz w:val="22"/>
          <w:szCs w:val="21"/>
        </w:rPr>
      </w:pPr>
    </w:p>
    <w:p w14:paraId="78D79337" w14:textId="77777777" w:rsidR="003E6711" w:rsidRDefault="003E6711" w:rsidP="003E6711">
      <w:pPr>
        <w:spacing w:before="240"/>
        <w:rPr>
          <w:sz w:val="22"/>
          <w:szCs w:val="21"/>
        </w:rPr>
      </w:pPr>
    </w:p>
    <w:p w14:paraId="4D4D5EE4" w14:textId="77777777" w:rsidR="003E6711" w:rsidRDefault="003E6711" w:rsidP="003E6711">
      <w:pPr>
        <w:spacing w:before="240"/>
        <w:rPr>
          <w:sz w:val="22"/>
          <w:szCs w:val="21"/>
        </w:rPr>
      </w:pPr>
    </w:p>
    <w:p w14:paraId="74F4D1FC" w14:textId="77777777" w:rsidR="00734BBC" w:rsidRDefault="00734BBC" w:rsidP="003E6711">
      <w:pPr>
        <w:spacing w:before="240"/>
        <w:rPr>
          <w:sz w:val="22"/>
          <w:szCs w:val="21"/>
        </w:rPr>
      </w:pPr>
    </w:p>
    <w:p w14:paraId="2861A3D2" w14:textId="4E641E12" w:rsidR="00734BBC" w:rsidRDefault="00734BBC" w:rsidP="003E6711">
      <w:pPr>
        <w:spacing w:before="240"/>
        <w:rPr>
          <w:sz w:val="22"/>
          <w:szCs w:val="21"/>
        </w:rPr>
      </w:pPr>
      <w:r>
        <w:rPr>
          <w:rFonts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1E3C0ED" wp14:editId="727A1F79">
                <wp:simplePos x="0" y="0"/>
                <wp:positionH relativeFrom="column">
                  <wp:posOffset>140970</wp:posOffset>
                </wp:positionH>
                <wp:positionV relativeFrom="paragraph">
                  <wp:posOffset>277495</wp:posOffset>
                </wp:positionV>
                <wp:extent cx="5687060" cy="1295280"/>
                <wp:effectExtent l="0" t="0" r="2540" b="635"/>
                <wp:wrapSquare wrapText="bothSides"/>
                <wp:docPr id="1107387943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7060" cy="129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09EEA8" w14:textId="0061B79A" w:rsidR="00734BBC" w:rsidRPr="00BA7135" w:rsidRDefault="00B343DB" w:rsidP="00734BBC">
                            <w:pPr>
                              <w:spacing w:line="276" w:lineRule="auto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A7135"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  <w:t>Supplementary Figure 2</w:t>
                            </w:r>
                            <w:r w:rsidRPr="00BA7135">
                              <w:rPr>
                                <w:sz w:val="22"/>
                                <w:szCs w:val="21"/>
                              </w:rPr>
                              <w:t>.</w:t>
                            </w:r>
                            <w:r w:rsidR="00734BBC" w:rsidRPr="00BA7135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Cytotoxic effects of </w:t>
                            </w:r>
                            <w:r w:rsidR="00BA7135" w:rsidRPr="00BA7135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NK-92</w:t>
                            </w:r>
                            <w:r w:rsidR="00734BBC" w:rsidRPr="00BA7135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="00734BBC" w:rsidRPr="00BA7135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cells in hepatocellular carcinoma cells. </w:t>
                            </w:r>
                          </w:p>
                          <w:p w14:paraId="65A4BF82" w14:textId="7FD48B93" w:rsidR="00734BBC" w:rsidRPr="00CA6264" w:rsidRDefault="00734BBC" w:rsidP="00734BBC">
                            <w:pPr>
                              <w:spacing w:line="276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HepG2, HuH7, and SNU-423 cells were co-cultured with </w:t>
                            </w:r>
                            <w:r w:rsidR="00BA7135"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NK-92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cells at three different effector/target (E/T) ratios (E/T = 1, 5, and 10) for 12 h. The cytotoxic activity of </w:t>
                            </w:r>
                            <w:r w:rsidR="00BA7135"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NK-92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A7135">
                              <w:rPr>
                                <w:rFonts w:eastAsia="游明朝" w:cs="Times New Roman"/>
                                <w:sz w:val="20"/>
                                <w:szCs w:val="20"/>
                              </w:rPr>
                              <w:t xml:space="preserve">against hepatocellular carcinoma cells was evaluated using the </w:t>
                            </w:r>
                            <w:proofErr w:type="spellStart"/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xCELLigence</w:t>
                            </w:r>
                            <w:proofErr w:type="spellEnd"/>
                            <w:r w:rsidRPr="00BA7135">
                              <w:rPr>
                                <w:rFonts w:eastAsia="游明朝" w:cs="Times New Roman"/>
                                <w:sz w:val="20"/>
                                <w:szCs w:val="20"/>
                              </w:rPr>
                              <w:t xml:space="preserve"> software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. All data are expressed as the mean ± SEM of three independent experiments. ●</w:t>
                            </w:r>
                            <w:r w:rsidRPr="00BA7135">
                              <w:rPr>
                                <w:rFonts w:cs="Times New Roman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A7135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E/T = 1; □ E/T = 5; ▲ E/T = 10.</w:t>
                            </w:r>
                            <w:r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3C0ED" id="_x0000_s1027" type="#_x0000_t202" style="position:absolute;margin-left:11.1pt;margin-top:21.85pt;width:447.8pt;height:102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" fillcolor="white [3201]" stroked="f" strokeweight=".5pt">
                <v:textbox>
                  <w:txbxContent>
                    <w:p w14:paraId="5D09EEA8" w14:textId="0061B79A" w:rsidR="00734BBC" w:rsidRPr="00BA7135" w:rsidRDefault="00B343DB" w:rsidP="00734BBC">
                      <w:pPr>
                        <w:spacing w:line="276" w:lineRule="auto"/>
                        <w:rPr>
                          <w:rFonts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BA7135">
                        <w:rPr>
                          <w:b/>
                          <w:bCs/>
                          <w:sz w:val="22"/>
                          <w:szCs w:val="21"/>
                        </w:rPr>
                        <w:t>Supplementary Figure 2</w:t>
                      </w:r>
                      <w:r w:rsidRPr="00BA7135">
                        <w:rPr>
                          <w:sz w:val="22"/>
                          <w:szCs w:val="21"/>
                        </w:rPr>
                        <w:t>.</w:t>
                      </w:r>
                      <w:r w:rsidR="00734BBC" w:rsidRPr="00BA7135">
                        <w:rPr>
                          <w:rFonts w:cs="Times New Roman"/>
                          <w:b/>
                          <w:bCs/>
                          <w:sz w:val="20"/>
                          <w:szCs w:val="20"/>
                        </w:rPr>
                        <w:t xml:space="preserve"> Cytotoxic effects of </w:t>
                      </w:r>
                      <w:r w:rsidR="00BA7135" w:rsidRPr="00BA7135">
                        <w:rPr>
                          <w:rFonts w:cs="Times New Roman"/>
                          <w:b/>
                          <w:bCs/>
                          <w:sz w:val="20"/>
                          <w:szCs w:val="20"/>
                        </w:rPr>
                        <w:t>NK-92</w:t>
                      </w:r>
                      <w:r w:rsidR="00734BBC" w:rsidRPr="00BA7135"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 w:rsidR="00734BBC" w:rsidRPr="00BA7135">
                        <w:rPr>
                          <w:rFonts w:cs="Times New Roman"/>
                          <w:b/>
                          <w:bCs/>
                          <w:sz w:val="20"/>
                          <w:szCs w:val="20"/>
                        </w:rPr>
                        <w:t xml:space="preserve">cells in hepatocellular carcinoma cells. </w:t>
                      </w:r>
                    </w:p>
                    <w:p w14:paraId="65A4BF82" w14:textId="7FD48B93" w:rsidR="00734BBC" w:rsidRPr="00CA6264" w:rsidRDefault="00734BBC" w:rsidP="00734BBC">
                      <w:pPr>
                        <w:spacing w:line="276" w:lineRule="auto"/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 xml:space="preserve">HepG2, HuH7, and SNU-423 cells were co-cultured with </w:t>
                      </w:r>
                      <w:r w:rsidR="00BA7135" w:rsidRPr="00BA7135">
                        <w:rPr>
                          <w:rFonts w:cs="Times New Roman"/>
                          <w:sz w:val="20"/>
                          <w:szCs w:val="20"/>
                        </w:rPr>
                        <w:t>NK-92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 xml:space="preserve"> cells at three different effector/target (E/T) ratios (E/T = 1, 5, and 10) for 12 h. The cytotoxic activity of </w:t>
                      </w:r>
                      <w:r w:rsidR="00BA7135" w:rsidRPr="00BA7135">
                        <w:rPr>
                          <w:rFonts w:cs="Times New Roman"/>
                          <w:sz w:val="20"/>
                          <w:szCs w:val="20"/>
                        </w:rPr>
                        <w:t>NK-92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  <w:r w:rsidRPr="00BA7135">
                        <w:rPr>
                          <w:rFonts w:eastAsia="游明朝" w:cs="Times New Roman"/>
                          <w:sz w:val="20"/>
                          <w:szCs w:val="20"/>
                        </w:rPr>
                        <w:t xml:space="preserve">against hepatocellular carcinoma cells was evaluated using the </w:t>
                      </w:r>
                      <w:proofErr w:type="spellStart"/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>xCELLigence</w:t>
                      </w:r>
                      <w:proofErr w:type="spellEnd"/>
                      <w:r w:rsidRPr="00BA7135">
                        <w:rPr>
                          <w:rFonts w:eastAsia="游明朝" w:cs="Times New Roman"/>
                          <w:sz w:val="20"/>
                          <w:szCs w:val="20"/>
                        </w:rPr>
                        <w:t xml:space="preserve"> software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>. All data are expressed as the mean ± SEM of three independent experiments. ●</w:t>
                      </w:r>
                      <w:r w:rsidRPr="00BA7135">
                        <w:rPr>
                          <w:rFonts w:cs="Times New Roman" w:hint="eastAsia"/>
                          <w:sz w:val="20"/>
                          <w:szCs w:val="20"/>
                        </w:rPr>
                        <w:t xml:space="preserve"> </w:t>
                      </w:r>
                      <w:r w:rsidRPr="00BA7135">
                        <w:rPr>
                          <w:rFonts w:cs="Times New Roman"/>
                          <w:sz w:val="20"/>
                          <w:szCs w:val="20"/>
                        </w:rPr>
                        <w:t>E/T = 1; □ E/T = 5; ▲ E/T = 10.</w:t>
                      </w:r>
                      <w:r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8BF45F" w14:textId="1AF52AAD" w:rsidR="00734BBC" w:rsidRDefault="00734BBC" w:rsidP="003E6711">
      <w:pPr>
        <w:spacing w:before="240"/>
        <w:rPr>
          <w:sz w:val="22"/>
          <w:szCs w:val="21"/>
        </w:rPr>
      </w:pPr>
    </w:p>
    <w:p w14:paraId="00F0CCCA" w14:textId="241772DC" w:rsidR="00734BBC" w:rsidRDefault="00734BBC" w:rsidP="003E6711">
      <w:pPr>
        <w:spacing w:before="240"/>
        <w:rPr>
          <w:sz w:val="22"/>
          <w:szCs w:val="21"/>
        </w:rPr>
      </w:pPr>
    </w:p>
    <w:p w14:paraId="69FA481B" w14:textId="6707B9CE" w:rsidR="003E6711" w:rsidRDefault="003E6711" w:rsidP="003E6711">
      <w:pPr>
        <w:spacing w:before="240"/>
        <w:rPr>
          <w:sz w:val="22"/>
          <w:szCs w:val="21"/>
        </w:rPr>
      </w:pPr>
    </w:p>
    <w:p w14:paraId="2A1C0682" w14:textId="5EE800CD" w:rsidR="003E6711" w:rsidRPr="003E6711" w:rsidRDefault="003E6711" w:rsidP="003E6711">
      <w:pPr>
        <w:spacing w:before="240"/>
        <w:rPr>
          <w:sz w:val="22"/>
          <w:szCs w:val="21"/>
        </w:rPr>
      </w:pPr>
    </w:p>
    <w:p w14:paraId="4980F48B" w14:textId="3C52E21C" w:rsidR="003E6711" w:rsidRDefault="008B6979" w:rsidP="00526512">
      <w:pPr>
        <w:spacing w:before="0" w:after="200" w:line="276" w:lineRule="auto"/>
      </w:pPr>
      <w:r>
        <w:br w:type="page"/>
      </w:r>
    </w:p>
    <w:p w14:paraId="4D4FBCFE" w14:textId="1B526FCC" w:rsidR="00C26F0D" w:rsidRDefault="0010407A" w:rsidP="00526512">
      <w:pPr>
        <w:spacing w:before="0" w:after="200" w:line="276" w:lineRule="auto"/>
        <w:rPr>
          <w:lang w:eastAsia="ja-JP"/>
        </w:rPr>
      </w:pPr>
      <w:r>
        <w:rPr>
          <w:rFonts w:cs="Times New Roman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5BD083B7" wp14:editId="65E6FF23">
                <wp:simplePos x="0" y="0"/>
                <wp:positionH relativeFrom="column">
                  <wp:posOffset>213360</wp:posOffset>
                </wp:positionH>
                <wp:positionV relativeFrom="paragraph">
                  <wp:posOffset>4327525</wp:posOffset>
                </wp:positionV>
                <wp:extent cx="5687060" cy="1295280"/>
                <wp:effectExtent l="0" t="0" r="2540" b="635"/>
                <wp:wrapSquare wrapText="bothSides"/>
                <wp:docPr id="1108689818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7060" cy="129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DBCC1E" w14:textId="77777777" w:rsidR="00525235" w:rsidRPr="00BA7135" w:rsidRDefault="00525235" w:rsidP="00525235">
                            <w:pPr>
                              <w:spacing w:line="276" w:lineRule="auto"/>
                              <w:rPr>
                                <w:rFonts w:cs="Times New Roman"/>
                                <w:b/>
                                <w:bCs/>
                                <w:sz w:val="22"/>
                              </w:rPr>
                            </w:pPr>
                            <w:r w:rsidRPr="00BA7135">
                              <w:rPr>
                                <w:rFonts w:cs="Times New Roman"/>
                                <w:b/>
                                <w:bCs/>
                                <w:sz w:val="22"/>
                              </w:rPr>
                              <w:t xml:space="preserve">Supplementary Figure 3. Cytotoxic effects of PBNK cells in hepatocellular carcinoma cells. </w:t>
                            </w:r>
                          </w:p>
                          <w:p w14:paraId="6F549590" w14:textId="5D32A3A4" w:rsidR="00525235" w:rsidRPr="00CA6264" w:rsidRDefault="00525235" w:rsidP="00525235">
                            <w:pPr>
                              <w:spacing w:line="276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BA7135">
                              <w:rPr>
                                <w:rFonts w:cs="Times New Roman"/>
                                <w:sz w:val="22"/>
                              </w:rPr>
                              <w:t xml:space="preserve">HepG2, HuH7, and SNU-423 cells were co-cultured with PBNK cells from three different donors at two different effector/target (E/T) ratios (E/T = 1 and 5) for 12 h. The cytotoxic activity of PBNK cells </w:t>
                            </w:r>
                            <w:r w:rsidRPr="00BA7135">
                              <w:rPr>
                                <w:rFonts w:eastAsia="游明朝" w:cs="Times New Roman"/>
                                <w:sz w:val="22"/>
                              </w:rPr>
                              <w:t xml:space="preserve">against hepatocellular carcinoma cells was evaluated using the </w:t>
                            </w:r>
                            <w:proofErr w:type="spellStart"/>
                            <w:r w:rsidRPr="00BA7135">
                              <w:rPr>
                                <w:rFonts w:cs="Times New Roman"/>
                                <w:sz w:val="22"/>
                              </w:rPr>
                              <w:t>xCELLigence</w:t>
                            </w:r>
                            <w:proofErr w:type="spellEnd"/>
                            <w:r w:rsidRPr="00BA7135">
                              <w:rPr>
                                <w:rFonts w:eastAsia="游明朝" w:cs="Times New Roman"/>
                                <w:sz w:val="22"/>
                              </w:rPr>
                              <w:t xml:space="preserve"> software</w:t>
                            </w:r>
                            <w:r w:rsidRPr="00BA7135">
                              <w:rPr>
                                <w:rFonts w:cs="Times New Roman"/>
                                <w:sz w:val="22"/>
                              </w:rPr>
                              <w:t>.</w:t>
                            </w:r>
                            <w:r w:rsidRPr="00F9716D">
                              <w:rPr>
                                <w:rFonts w:cs="Times New Roman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083B7" id="_x0000_s1028" type="#_x0000_t202" style="position:absolute;margin-left:16.8pt;margin-top:340.75pt;width:447.8pt;height:102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" fillcolor="white [3201]" stroked="f" strokeweight=".5pt">
                <v:textbox>
                  <w:txbxContent>
                    <w:p w14:paraId="7ADBCC1E" w14:textId="77777777" w:rsidR="00525235" w:rsidRPr="00BA7135" w:rsidRDefault="00525235" w:rsidP="00525235">
                      <w:pPr>
                        <w:spacing w:line="276" w:lineRule="auto"/>
                        <w:rPr>
                          <w:rFonts w:cs="Times New Roman"/>
                          <w:b/>
                          <w:bCs/>
                          <w:sz w:val="22"/>
                        </w:rPr>
                      </w:pPr>
                      <w:r w:rsidRPr="00BA7135">
                        <w:rPr>
                          <w:rFonts w:cs="Times New Roman"/>
                          <w:b/>
                          <w:bCs/>
                          <w:sz w:val="22"/>
                        </w:rPr>
                        <w:t xml:space="preserve">Supplementary Figure 3. Cytotoxic effects of PBNK cells in hepatocellular carcinoma cells. </w:t>
                      </w:r>
                    </w:p>
                    <w:p w14:paraId="6F549590" w14:textId="5D32A3A4" w:rsidR="00525235" w:rsidRPr="00CA6264" w:rsidRDefault="00525235" w:rsidP="00525235">
                      <w:pPr>
                        <w:spacing w:line="276" w:lineRule="auto"/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BA7135">
                        <w:rPr>
                          <w:rFonts w:cs="Times New Roman"/>
                          <w:sz w:val="22"/>
                        </w:rPr>
                        <w:t xml:space="preserve">HepG2, HuH7, and SNU-423 cells were co-cultured with PBNK cells from three different donors at two different effector/target (E/T) ratios (E/T = 1 and 5) for 12 h. The cytotoxic activity of PBNK cells </w:t>
                      </w:r>
                      <w:r w:rsidRPr="00BA7135">
                        <w:rPr>
                          <w:rFonts w:eastAsia="游明朝" w:cs="Times New Roman"/>
                          <w:sz w:val="22"/>
                        </w:rPr>
                        <w:t xml:space="preserve">against hepatocellular carcinoma cells was evaluated using the </w:t>
                      </w:r>
                      <w:proofErr w:type="spellStart"/>
                      <w:r w:rsidRPr="00BA7135">
                        <w:rPr>
                          <w:rFonts w:cs="Times New Roman"/>
                          <w:sz w:val="22"/>
                        </w:rPr>
                        <w:t>xCELLigence</w:t>
                      </w:r>
                      <w:proofErr w:type="spellEnd"/>
                      <w:r w:rsidRPr="00BA7135">
                        <w:rPr>
                          <w:rFonts w:eastAsia="游明朝" w:cs="Times New Roman"/>
                          <w:sz w:val="22"/>
                        </w:rPr>
                        <w:t xml:space="preserve"> software</w:t>
                      </w:r>
                      <w:r w:rsidRPr="00BA7135">
                        <w:rPr>
                          <w:rFonts w:cs="Times New Roman"/>
                          <w:sz w:val="22"/>
                        </w:rPr>
                        <w:t>.</w:t>
                      </w:r>
                      <w:r w:rsidRPr="00F9716D">
                        <w:rPr>
                          <w:rFonts w:cs="Times New Roman"/>
                          <w:sz w:val="22"/>
                        </w:rPr>
                        <w:t xml:space="preserve"> </w:t>
                      </w:r>
                      <w:r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0407A">
        <w:rPr>
          <w:noProof/>
          <w:lang w:eastAsia="ja-JP"/>
        </w:rPr>
        <w:drawing>
          <wp:inline distT="0" distB="0" distL="0" distR="0" wp14:anchorId="4D4B8B57" wp14:editId="770E3B0A">
            <wp:extent cx="5473247" cy="4212000"/>
            <wp:effectExtent l="0" t="0" r="635" b="4445"/>
            <wp:docPr id="9634316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43167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73247" cy="42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C81F3" w14:textId="708F44DB" w:rsidR="00C153FB" w:rsidRDefault="00C153FB" w:rsidP="00526512">
      <w:pPr>
        <w:spacing w:before="0" w:after="200" w:line="276" w:lineRule="auto"/>
        <w:rPr>
          <w:lang w:eastAsia="ja-JP"/>
        </w:rPr>
      </w:pPr>
    </w:p>
    <w:p w14:paraId="1CD42107" w14:textId="3ADF15C1" w:rsidR="00C26F0D" w:rsidRDefault="00C153FB" w:rsidP="00526512">
      <w:pPr>
        <w:spacing w:before="0" w:after="200" w:line="276" w:lineRule="auto"/>
        <w:rPr>
          <w:lang w:eastAsia="ja-JP"/>
        </w:rPr>
      </w:pPr>
      <w:r>
        <w:rPr>
          <w:lang w:eastAsia="ja-JP"/>
        </w:rPr>
        <w:br w:type="page"/>
      </w:r>
    </w:p>
    <w:tbl>
      <w:tblPr>
        <w:tblpPr w:leftFromText="142" w:rightFromText="142" w:vertAnchor="text" w:horzAnchor="margin" w:tblpY="737"/>
        <w:tblOverlap w:val="never"/>
        <w:tblW w:w="893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86"/>
        <w:gridCol w:w="622"/>
        <w:gridCol w:w="210"/>
        <w:gridCol w:w="627"/>
        <w:gridCol w:w="680"/>
        <w:gridCol w:w="210"/>
        <w:gridCol w:w="567"/>
        <w:gridCol w:w="454"/>
        <w:gridCol w:w="163"/>
        <w:gridCol w:w="510"/>
        <w:gridCol w:w="560"/>
        <w:gridCol w:w="168"/>
        <w:gridCol w:w="606"/>
        <w:gridCol w:w="680"/>
        <w:gridCol w:w="163"/>
        <w:gridCol w:w="567"/>
        <w:gridCol w:w="454"/>
        <w:gridCol w:w="163"/>
        <w:gridCol w:w="549"/>
      </w:tblGrid>
      <w:tr w:rsidR="0055116A" w:rsidRPr="0055116A" w14:paraId="1639D000" w14:textId="77777777" w:rsidTr="001731A5">
        <w:trPr>
          <w:trHeight w:val="366"/>
        </w:trPr>
        <w:tc>
          <w:tcPr>
            <w:tcW w:w="986" w:type="dxa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39F0F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lastRenderedPageBreak/>
              <w:t>Molecule</w:t>
            </w:r>
          </w:p>
        </w:tc>
        <w:tc>
          <w:tcPr>
            <w:tcW w:w="4043" w:type="dxa"/>
            <w:gridSpan w:val="9"/>
            <w:tcBorders>
              <w:top w:val="single" w:sz="18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9E68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20"/>
                <w:szCs w:val="20"/>
                <w:lang w:eastAsia="ja-JP"/>
              </w:rPr>
            </w:pPr>
            <w:proofErr w:type="spellStart"/>
            <w:r w:rsidRPr="0055116A">
              <w:rPr>
                <w:rFonts w:eastAsia="游明朝" w:cs="Times New Roman"/>
                <w:b/>
                <w:bCs/>
                <w:kern w:val="2"/>
                <w:sz w:val="20"/>
                <w:szCs w:val="20"/>
                <w:lang w:eastAsia="ja-JP"/>
              </w:rPr>
              <w:t>eNK</w:t>
            </w:r>
            <w:proofErr w:type="spellEnd"/>
          </w:p>
        </w:tc>
        <w:tc>
          <w:tcPr>
            <w:tcW w:w="3910" w:type="dxa"/>
            <w:gridSpan w:val="9"/>
            <w:tcBorders>
              <w:top w:val="single" w:sz="18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7EA2D6" w14:textId="5178057C" w:rsidR="0055116A" w:rsidRPr="0055116A" w:rsidRDefault="00BA7135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20"/>
                <w:szCs w:val="20"/>
                <w:lang w:eastAsia="ja-JP"/>
              </w:rPr>
            </w:pPr>
            <w:r>
              <w:rPr>
                <w:rFonts w:eastAsia="游明朝" w:cs="Times New Roman"/>
                <w:b/>
                <w:bCs/>
                <w:kern w:val="2"/>
                <w:sz w:val="20"/>
                <w:szCs w:val="20"/>
                <w:lang w:eastAsia="ja-JP"/>
              </w:rPr>
              <w:t>NK-92</w:t>
            </w:r>
          </w:p>
        </w:tc>
      </w:tr>
      <w:tr w:rsidR="0055116A" w:rsidRPr="0055116A" w14:paraId="5B8181B1" w14:textId="77777777" w:rsidTr="001731A5">
        <w:trPr>
          <w:trHeight w:val="366"/>
        </w:trPr>
        <w:tc>
          <w:tcPr>
            <w:tcW w:w="986" w:type="dxa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D44D3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nil"/>
              <w:bottom w:val="single" w:sz="1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62EA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Positive rate</w:t>
            </w:r>
          </w:p>
          <w:p w14:paraId="07E90BB3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(%, mean ± SEM)</w:t>
            </w:r>
          </w:p>
        </w:tc>
        <w:tc>
          <w:tcPr>
            <w:tcW w:w="2584" w:type="dxa"/>
            <w:gridSpan w:val="6"/>
            <w:tcBorders>
              <w:top w:val="single" w:sz="4" w:space="0" w:color="000000"/>
              <w:left w:val="nil"/>
              <w:bottom w:val="single" w:sz="18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127280A3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MFI</w:t>
            </w:r>
          </w:p>
          <w:p w14:paraId="4DBD9FF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(mean ± SEM)</w:t>
            </w:r>
          </w:p>
        </w:tc>
        <w:tc>
          <w:tcPr>
            <w:tcW w:w="1334" w:type="dxa"/>
            <w:gridSpan w:val="3"/>
            <w:tcBorders>
              <w:top w:val="single" w:sz="4" w:space="0" w:color="000000"/>
              <w:left w:val="double" w:sz="4" w:space="0" w:color="auto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7EADB943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Positive rate</w:t>
            </w:r>
          </w:p>
          <w:p w14:paraId="69A941F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(%, mean ± SEM)</w:t>
            </w:r>
          </w:p>
        </w:tc>
        <w:tc>
          <w:tcPr>
            <w:tcW w:w="2576" w:type="dxa"/>
            <w:gridSpan w:val="6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</w:tcPr>
          <w:p w14:paraId="1D53851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MFI</w:t>
            </w:r>
          </w:p>
          <w:p w14:paraId="28262C62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(mean ± SEM)</w:t>
            </w:r>
          </w:p>
        </w:tc>
      </w:tr>
      <w:tr w:rsidR="0055116A" w:rsidRPr="0055116A" w14:paraId="778E1D03" w14:textId="77777777" w:rsidTr="001731A5">
        <w:trPr>
          <w:trHeight w:val="400"/>
        </w:trPr>
        <w:tc>
          <w:tcPr>
            <w:tcW w:w="986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9583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CD56</w:t>
            </w:r>
          </w:p>
        </w:tc>
        <w:tc>
          <w:tcPr>
            <w:tcW w:w="622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9111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77.3</w:t>
            </w:r>
          </w:p>
        </w:tc>
        <w:tc>
          <w:tcPr>
            <w:tcW w:w="210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074A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18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8A68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1.9</w:t>
            </w:r>
          </w:p>
        </w:tc>
        <w:tc>
          <w:tcPr>
            <w:tcW w:w="680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218695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1193.9</w:t>
            </w:r>
          </w:p>
        </w:tc>
        <w:tc>
          <w:tcPr>
            <w:tcW w:w="210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F386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A74A269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222.1</w:t>
            </w:r>
          </w:p>
        </w:tc>
        <w:tc>
          <w:tcPr>
            <w:tcW w:w="454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8776C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(22.7</w:t>
            </w:r>
          </w:p>
        </w:tc>
        <w:tc>
          <w:tcPr>
            <w:tcW w:w="163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E57C73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10" w:type="dxa"/>
            <w:tcBorders>
              <w:top w:val="single" w:sz="18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78E429C8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1.1)</w:t>
            </w:r>
          </w:p>
        </w:tc>
        <w:tc>
          <w:tcPr>
            <w:tcW w:w="560" w:type="dxa"/>
            <w:tcBorders>
              <w:top w:val="single" w:sz="18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423CDF9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99.9</w:t>
            </w:r>
          </w:p>
        </w:tc>
        <w:tc>
          <w:tcPr>
            <w:tcW w:w="168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A1AE1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06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A059A8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680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F9C6FC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6329.6</w:t>
            </w:r>
          </w:p>
        </w:tc>
        <w:tc>
          <w:tcPr>
            <w:tcW w:w="163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F79E95C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2FA38C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591.3</w:t>
            </w:r>
          </w:p>
        </w:tc>
        <w:tc>
          <w:tcPr>
            <w:tcW w:w="454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45FFEC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(73.8</w:t>
            </w:r>
          </w:p>
        </w:tc>
        <w:tc>
          <w:tcPr>
            <w:tcW w:w="163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BE211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49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0922F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1.4)</w:t>
            </w:r>
          </w:p>
        </w:tc>
      </w:tr>
      <w:tr w:rsidR="0055116A" w:rsidRPr="0055116A" w14:paraId="5263DDC3" w14:textId="77777777" w:rsidTr="001731A5">
        <w:trPr>
          <w:trHeight w:val="4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BF56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CD3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226E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0.9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AD4B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E584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9EE5F3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12.5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6666A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E53D045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2.8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699FCA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(7.3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23CF1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5BCD775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1.4)</w:t>
            </w:r>
          </w:p>
        </w:tc>
        <w:tc>
          <w:tcPr>
            <w:tcW w:w="5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468C68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0.5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2944B0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0E673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0.1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99A7A9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27.7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5D523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26CDCA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3.3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1636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(11.5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C3F0F8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489B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0.4)</w:t>
            </w:r>
          </w:p>
        </w:tc>
      </w:tr>
      <w:tr w:rsidR="0055116A" w:rsidRPr="0055116A" w14:paraId="6C0695A0" w14:textId="77777777" w:rsidTr="001731A5">
        <w:trPr>
          <w:trHeight w:val="4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F691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NKG2D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F7CB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19.5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108E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00A4C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1.2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27C0E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89.1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1F453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AF21C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4.2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AF9E1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(16.5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51C208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238DA4A5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0.4)</w:t>
            </w:r>
          </w:p>
        </w:tc>
        <w:tc>
          <w:tcPr>
            <w:tcW w:w="5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20B7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8.4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AE663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94163C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2.4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25D5D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60.5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28A3F8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B2DE8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4.8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0FB06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(16.4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EED3E2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4339A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0.2)</w:t>
            </w:r>
          </w:p>
        </w:tc>
      </w:tr>
      <w:tr w:rsidR="0055116A" w:rsidRPr="0055116A" w14:paraId="548FA4C1" w14:textId="77777777" w:rsidTr="001731A5">
        <w:trPr>
          <w:trHeight w:val="4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7078C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TRAIL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9596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75.0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7B29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A189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10.0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9AEA11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512.3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B65C9D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FD0D95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141.8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FEC3C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(16.5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A8868C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3C3E94F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0.4)</w:t>
            </w:r>
          </w:p>
        </w:tc>
        <w:tc>
          <w:tcPr>
            <w:tcW w:w="5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7E63F25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20.7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113FB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BC71293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4.9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204DDF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85.3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582DE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2E5616A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9.4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D6F45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(16.4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6805A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AE521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0.2)</w:t>
            </w:r>
          </w:p>
        </w:tc>
      </w:tr>
      <w:tr w:rsidR="0055116A" w:rsidRPr="0055116A" w14:paraId="3F8708E8" w14:textId="77777777" w:rsidTr="001731A5">
        <w:trPr>
          <w:trHeight w:val="4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051A3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CD226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8A5AA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53.3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8679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AD6D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1.6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4188F2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276.3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2F694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E6BFE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34.1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DDFF5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(16.5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F659365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66D457EA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0.4)</w:t>
            </w:r>
          </w:p>
        </w:tc>
        <w:tc>
          <w:tcPr>
            <w:tcW w:w="5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B3D9E1F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3.6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E7FD9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FF8DDD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1.2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962E288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38.7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997769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786E8A9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4.0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987C59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(16.4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DE7643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0FB30A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0.2)</w:t>
            </w:r>
          </w:p>
        </w:tc>
      </w:tr>
      <w:tr w:rsidR="0055116A" w:rsidRPr="0055116A" w14:paraId="4884073B" w14:textId="77777777" w:rsidTr="001731A5">
        <w:trPr>
          <w:trHeight w:val="4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D7EA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CD16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FBD55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59.1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F2D5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C073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4.0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1DD1522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412.8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9807885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9C3E83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36.1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17214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(25.5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36453A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4AEAADC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0.5)</w:t>
            </w:r>
          </w:p>
        </w:tc>
        <w:tc>
          <w:tcPr>
            <w:tcW w:w="5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81958E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0.7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754753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13E2315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0.3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7D48DB5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72.9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4D319F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757009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2.9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57E9D9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(76.6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32F4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029A3F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4.3)</w:t>
            </w:r>
          </w:p>
        </w:tc>
      </w:tr>
      <w:tr w:rsidR="0055116A" w:rsidRPr="0055116A" w14:paraId="79F83C34" w14:textId="77777777" w:rsidTr="001731A5">
        <w:trPr>
          <w:trHeight w:val="4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64DBC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NKp30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0DCF8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38.6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9EE5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A183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1.8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DFB2E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132.6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DEEEE2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7F18F5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3.0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ED6C6F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(25.2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5BAB5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15B8B089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0.4)</w:t>
            </w:r>
          </w:p>
        </w:tc>
        <w:tc>
          <w:tcPr>
            <w:tcW w:w="5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59382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59.6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ECB4B5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152988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5.4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E72EB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232.2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F7A999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32363C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6.1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578BF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(75.7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A15959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ED8445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9.9)</w:t>
            </w:r>
          </w:p>
        </w:tc>
      </w:tr>
      <w:tr w:rsidR="0055116A" w:rsidRPr="0055116A" w14:paraId="792D59CC" w14:textId="77777777" w:rsidTr="001731A5">
        <w:trPr>
          <w:trHeight w:val="4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AA1BC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NKp44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B731A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68.4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B831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FD5C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4.7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6817E3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553.6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696A4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202282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80.1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2D8857C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(25.4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78598A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6B3D13E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0.5)</w:t>
            </w:r>
          </w:p>
        </w:tc>
        <w:tc>
          <w:tcPr>
            <w:tcW w:w="5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3158B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46.6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24349F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03AC0C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6.7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EC44F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204.1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1E944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B2ADB0F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16.6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228692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(70.4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916AC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6B92E2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5.2)</w:t>
            </w:r>
          </w:p>
        </w:tc>
      </w:tr>
      <w:tr w:rsidR="0055116A" w:rsidRPr="0055116A" w14:paraId="02B969A6" w14:textId="77777777" w:rsidTr="001731A5">
        <w:trPr>
          <w:trHeight w:val="4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AE51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NKp46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27DB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14.9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CB1D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F43F9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2.3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F8F6A2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51.0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BE7DA3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8AC5D68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2.6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88334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(14.4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24E69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25B0067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1.0)</w:t>
            </w:r>
          </w:p>
        </w:tc>
        <w:tc>
          <w:tcPr>
            <w:tcW w:w="5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F5504F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36.2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16C64F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C295D8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3.2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FB74CF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241.2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BCEDE9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FFCCC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30.5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5FAC8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(30.4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96BC19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EF91C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6.1)</w:t>
            </w:r>
          </w:p>
        </w:tc>
      </w:tr>
      <w:tr w:rsidR="0055116A" w:rsidRPr="0055116A" w14:paraId="40EEA31F" w14:textId="77777777" w:rsidTr="001731A5">
        <w:trPr>
          <w:trHeight w:val="4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6C8A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NKG2A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D06E9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14.4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F11BA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7FAC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1.0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DCF8A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28.9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13B7C9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226FAC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0.5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707DCA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(7.5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9676C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2157028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0.2)</w:t>
            </w:r>
          </w:p>
        </w:tc>
        <w:tc>
          <w:tcPr>
            <w:tcW w:w="5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208361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81.9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0106D78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1446F43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4.3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96D0893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380.3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EC1D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08E997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59.7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A22D9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(9.6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DBBDF03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B6731C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0.5)</w:t>
            </w:r>
          </w:p>
        </w:tc>
      </w:tr>
      <w:tr w:rsidR="0055116A" w:rsidRPr="0055116A" w14:paraId="0B4DA4C2" w14:textId="77777777" w:rsidTr="001731A5">
        <w:trPr>
          <w:trHeight w:val="4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4BCB2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SIRPα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7C9BC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31FAA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2ABF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EB786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20.8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76A2D8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F51FE6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3.5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79894C5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(13.3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39038F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1EE6F93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1.2)</w:t>
            </w:r>
          </w:p>
        </w:tc>
        <w:tc>
          <w:tcPr>
            <w:tcW w:w="56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F3420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0.2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8396708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258DF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88615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45.8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E0B29E2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52B6C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0.8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B4E9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(34.1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3436760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E1AA43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2.6)</w:t>
            </w:r>
          </w:p>
        </w:tc>
      </w:tr>
      <w:tr w:rsidR="0055116A" w:rsidRPr="0055116A" w14:paraId="36A8B7B0" w14:textId="77777777" w:rsidTr="001731A5">
        <w:trPr>
          <w:trHeight w:val="400"/>
        </w:trPr>
        <w:tc>
          <w:tcPr>
            <w:tcW w:w="986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666D7" w14:textId="28BDCA98" w:rsidR="0055116A" w:rsidRPr="0055116A" w:rsidRDefault="00BA7135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PD-1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42112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8.6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576A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1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5803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2.7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1BF59E5F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73.0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38C95FCE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206D2BA4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13.1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17300933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(16.6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28DD9C1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18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58BA829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2.1)</w:t>
            </w:r>
          </w:p>
        </w:tc>
        <w:tc>
          <w:tcPr>
            <w:tcW w:w="560" w:type="dxa"/>
            <w:tcBorders>
              <w:top w:val="single" w:sz="4" w:space="0" w:color="000000"/>
              <w:left w:val="double" w:sz="4" w:space="0" w:color="auto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063098FA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21.9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11695231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1082CB17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2.5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04B5E80F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93.9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51942B7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3C554269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11.4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2DE1947B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(17.9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420A0076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14C0772D" w14:textId="77777777" w:rsidR="0055116A" w:rsidRPr="0055116A" w:rsidRDefault="0055116A" w:rsidP="0055116A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5511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0.2)</w:t>
            </w:r>
          </w:p>
        </w:tc>
      </w:tr>
    </w:tbl>
    <w:p w14:paraId="253C3A2C" w14:textId="24B75449" w:rsidR="00CB1076" w:rsidRPr="00636538" w:rsidRDefault="00CB1076" w:rsidP="00CB1076">
      <w:pPr>
        <w:tabs>
          <w:tab w:val="left" w:pos="928"/>
        </w:tabs>
        <w:rPr>
          <w:rFonts w:cs="Times New Roman"/>
          <w:sz w:val="22"/>
        </w:rPr>
      </w:pPr>
      <w:r w:rsidRPr="00636538">
        <w:rPr>
          <w:rFonts w:eastAsia="游明朝" w:cs="Times New Roman"/>
          <w:b/>
          <w:bCs/>
          <w:kern w:val="2"/>
          <w:sz w:val="22"/>
          <w:lang w:eastAsia="ja-JP"/>
        </w:rPr>
        <w:t xml:space="preserve">Supplementary </w:t>
      </w:r>
      <w:r w:rsidRPr="00636538">
        <w:rPr>
          <w:rFonts w:cs="Times New Roman"/>
          <w:b/>
          <w:bCs/>
          <w:sz w:val="22"/>
        </w:rPr>
        <w:t>Table 1.</w:t>
      </w:r>
      <w:r w:rsidRPr="00636538">
        <w:rPr>
          <w:rFonts w:cs="Times New Roman"/>
          <w:sz w:val="22"/>
        </w:rPr>
        <w:t xml:space="preserve"> Positive rate and MFI for each functional molecule in </w:t>
      </w:r>
      <w:proofErr w:type="spellStart"/>
      <w:r w:rsidRPr="00636538">
        <w:rPr>
          <w:rFonts w:cs="Times New Roman"/>
          <w:sz w:val="22"/>
        </w:rPr>
        <w:t>eNK</w:t>
      </w:r>
      <w:proofErr w:type="spellEnd"/>
      <w:r w:rsidRPr="00636538">
        <w:rPr>
          <w:rFonts w:cs="Times New Roman"/>
          <w:sz w:val="22"/>
        </w:rPr>
        <w:t xml:space="preserve"> and </w:t>
      </w:r>
      <w:r w:rsidR="00BA7135">
        <w:rPr>
          <w:rFonts w:cs="Times New Roman"/>
          <w:sz w:val="22"/>
        </w:rPr>
        <w:t>NK-92</w:t>
      </w:r>
      <w:r w:rsidRPr="00636538">
        <w:rPr>
          <w:rFonts w:cs="Times New Roman"/>
          <w:sz w:val="22"/>
        </w:rPr>
        <w:t xml:space="preserve"> cells. MFI for the isotype control is shown in parentheses.</w:t>
      </w:r>
    </w:p>
    <w:p w14:paraId="1E4F76B0" w14:textId="77777777" w:rsidR="004F4B31" w:rsidRDefault="004F4B31" w:rsidP="00CB1076">
      <w:pPr>
        <w:tabs>
          <w:tab w:val="left" w:pos="928"/>
        </w:tabs>
        <w:rPr>
          <w:rFonts w:cs="Times New Roman"/>
          <w:sz w:val="20"/>
          <w:szCs w:val="20"/>
        </w:rPr>
      </w:pPr>
    </w:p>
    <w:p w14:paraId="45ADC0AA" w14:textId="77777777" w:rsidR="004F4B31" w:rsidRDefault="004F4B31" w:rsidP="00CB1076">
      <w:pPr>
        <w:tabs>
          <w:tab w:val="left" w:pos="928"/>
        </w:tabs>
        <w:rPr>
          <w:rFonts w:cs="Times New Roman"/>
          <w:sz w:val="20"/>
          <w:szCs w:val="20"/>
        </w:rPr>
      </w:pPr>
    </w:p>
    <w:p w14:paraId="6204037B" w14:textId="77777777" w:rsidR="004F4B31" w:rsidRDefault="004F4B31" w:rsidP="00CB1076">
      <w:pPr>
        <w:tabs>
          <w:tab w:val="left" w:pos="928"/>
        </w:tabs>
        <w:rPr>
          <w:rFonts w:cs="Times New Roman"/>
          <w:sz w:val="20"/>
          <w:szCs w:val="20"/>
        </w:rPr>
      </w:pPr>
    </w:p>
    <w:p w14:paraId="441257C3" w14:textId="77777777" w:rsidR="004F4B31" w:rsidRDefault="004F4B31" w:rsidP="00CB1076">
      <w:pPr>
        <w:tabs>
          <w:tab w:val="left" w:pos="928"/>
        </w:tabs>
        <w:rPr>
          <w:rFonts w:cs="Times New Roman"/>
          <w:sz w:val="20"/>
          <w:szCs w:val="20"/>
        </w:rPr>
      </w:pPr>
    </w:p>
    <w:p w14:paraId="1FEA64CC" w14:textId="77777777" w:rsidR="004F4B31" w:rsidRDefault="004F4B31" w:rsidP="00CB1076">
      <w:pPr>
        <w:tabs>
          <w:tab w:val="left" w:pos="928"/>
        </w:tabs>
        <w:rPr>
          <w:rFonts w:cs="Times New Roman"/>
          <w:sz w:val="20"/>
          <w:szCs w:val="20"/>
        </w:rPr>
      </w:pPr>
    </w:p>
    <w:p w14:paraId="1DD05756" w14:textId="77777777" w:rsidR="004F4B31" w:rsidRDefault="004F4B31" w:rsidP="00CB1076">
      <w:pPr>
        <w:tabs>
          <w:tab w:val="left" w:pos="928"/>
        </w:tabs>
        <w:rPr>
          <w:rFonts w:cs="Times New Roman"/>
          <w:sz w:val="20"/>
          <w:szCs w:val="20"/>
        </w:rPr>
      </w:pPr>
    </w:p>
    <w:p w14:paraId="66443AF0" w14:textId="77777777" w:rsidR="004F4B31" w:rsidRDefault="004F4B31" w:rsidP="00CB1076">
      <w:pPr>
        <w:tabs>
          <w:tab w:val="left" w:pos="928"/>
        </w:tabs>
        <w:rPr>
          <w:rFonts w:cs="Times New Roman"/>
          <w:sz w:val="20"/>
          <w:szCs w:val="20"/>
        </w:rPr>
      </w:pPr>
    </w:p>
    <w:p w14:paraId="2EF929C3" w14:textId="77777777" w:rsidR="004F4B31" w:rsidRDefault="004F4B31" w:rsidP="00CB1076">
      <w:pPr>
        <w:tabs>
          <w:tab w:val="left" w:pos="928"/>
        </w:tabs>
        <w:rPr>
          <w:rFonts w:cs="Times New Roman"/>
          <w:sz w:val="20"/>
          <w:szCs w:val="20"/>
        </w:rPr>
      </w:pPr>
    </w:p>
    <w:p w14:paraId="236666DE" w14:textId="77777777" w:rsidR="004F4B31" w:rsidRDefault="004F4B31" w:rsidP="00CB1076">
      <w:pPr>
        <w:tabs>
          <w:tab w:val="left" w:pos="928"/>
        </w:tabs>
        <w:rPr>
          <w:rFonts w:cs="Times New Roman"/>
          <w:sz w:val="20"/>
          <w:szCs w:val="20"/>
        </w:rPr>
      </w:pPr>
    </w:p>
    <w:p w14:paraId="50D2170C" w14:textId="77777777" w:rsidR="004F4B31" w:rsidRDefault="004F4B31" w:rsidP="00CB1076">
      <w:pPr>
        <w:tabs>
          <w:tab w:val="left" w:pos="928"/>
        </w:tabs>
        <w:rPr>
          <w:rFonts w:cs="Times New Roman"/>
          <w:sz w:val="20"/>
          <w:szCs w:val="20"/>
        </w:rPr>
      </w:pPr>
    </w:p>
    <w:p w14:paraId="585DEC24" w14:textId="77777777" w:rsidR="004F4B31" w:rsidRDefault="004F4B31" w:rsidP="00CB1076">
      <w:pPr>
        <w:tabs>
          <w:tab w:val="left" w:pos="928"/>
        </w:tabs>
        <w:rPr>
          <w:rFonts w:cs="Times New Roman"/>
          <w:sz w:val="20"/>
          <w:szCs w:val="20"/>
        </w:rPr>
      </w:pPr>
    </w:p>
    <w:p w14:paraId="7623B6D4" w14:textId="77777777" w:rsidR="004F4B31" w:rsidRDefault="004F4B31" w:rsidP="00CB1076">
      <w:pPr>
        <w:tabs>
          <w:tab w:val="left" w:pos="928"/>
        </w:tabs>
        <w:rPr>
          <w:rFonts w:cs="Times New Roman"/>
          <w:sz w:val="20"/>
          <w:szCs w:val="20"/>
        </w:rPr>
      </w:pPr>
    </w:p>
    <w:p w14:paraId="6D3A6C41" w14:textId="77777777" w:rsidR="004F4B31" w:rsidRDefault="004F4B31" w:rsidP="00CB1076">
      <w:pPr>
        <w:tabs>
          <w:tab w:val="left" w:pos="928"/>
        </w:tabs>
        <w:rPr>
          <w:rFonts w:cs="Times New Roman"/>
          <w:sz w:val="20"/>
          <w:szCs w:val="20"/>
        </w:rPr>
      </w:pPr>
    </w:p>
    <w:p w14:paraId="4A514185" w14:textId="77777777" w:rsidR="004F4B31" w:rsidRDefault="004F4B31" w:rsidP="00CB1076">
      <w:pPr>
        <w:tabs>
          <w:tab w:val="left" w:pos="928"/>
        </w:tabs>
        <w:rPr>
          <w:rFonts w:cs="Times New Roman"/>
          <w:sz w:val="20"/>
          <w:szCs w:val="20"/>
        </w:rPr>
      </w:pPr>
    </w:p>
    <w:p w14:paraId="2AFA6EA4" w14:textId="4FB09F22" w:rsidR="004F4B31" w:rsidRPr="00636538" w:rsidRDefault="004F4B31" w:rsidP="004F4B31">
      <w:pPr>
        <w:rPr>
          <w:rFonts w:cs="Times New Roman"/>
          <w:b/>
          <w:bCs/>
          <w:sz w:val="22"/>
        </w:rPr>
      </w:pPr>
      <w:r w:rsidRPr="00636538">
        <w:rPr>
          <w:rFonts w:eastAsia="游明朝" w:cs="Times New Roman"/>
          <w:b/>
          <w:bCs/>
          <w:kern w:val="2"/>
          <w:sz w:val="22"/>
          <w:lang w:eastAsia="ja-JP"/>
        </w:rPr>
        <w:t xml:space="preserve">Supplementary </w:t>
      </w:r>
      <w:r w:rsidRPr="00636538">
        <w:rPr>
          <w:rFonts w:cs="Times New Roman"/>
          <w:b/>
          <w:bCs/>
          <w:sz w:val="22"/>
        </w:rPr>
        <w:t>Table 2.</w:t>
      </w:r>
      <w:r w:rsidRPr="00636538">
        <w:rPr>
          <w:rFonts w:cs="Times New Roman"/>
          <w:sz w:val="22"/>
        </w:rPr>
        <w:t xml:space="preserve"> Positive rate and MFI for each intracellular cytotoxic factor and cytokine in </w:t>
      </w:r>
      <w:proofErr w:type="spellStart"/>
      <w:r w:rsidRPr="00636538">
        <w:rPr>
          <w:rFonts w:cs="Times New Roman"/>
          <w:sz w:val="22"/>
        </w:rPr>
        <w:t>eNK</w:t>
      </w:r>
      <w:proofErr w:type="spellEnd"/>
      <w:r w:rsidRPr="00636538">
        <w:rPr>
          <w:rFonts w:cs="Times New Roman"/>
          <w:sz w:val="22"/>
        </w:rPr>
        <w:t xml:space="preserve"> and </w:t>
      </w:r>
      <w:r w:rsidR="00BA7135">
        <w:rPr>
          <w:rFonts w:cs="Times New Roman"/>
          <w:sz w:val="22"/>
        </w:rPr>
        <w:t>NK-92</w:t>
      </w:r>
      <w:r w:rsidRPr="00636538">
        <w:rPr>
          <w:rFonts w:cs="Times New Roman"/>
          <w:sz w:val="22"/>
        </w:rPr>
        <w:t xml:space="preserve"> cells.</w:t>
      </w:r>
    </w:p>
    <w:tbl>
      <w:tblPr>
        <w:tblpPr w:leftFromText="142" w:rightFromText="142" w:vertAnchor="text" w:horzAnchor="margin" w:tblpY="95"/>
        <w:tblOverlap w:val="never"/>
        <w:tblW w:w="694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85"/>
        <w:gridCol w:w="621"/>
        <w:gridCol w:w="209"/>
        <w:gridCol w:w="627"/>
        <w:gridCol w:w="680"/>
        <w:gridCol w:w="210"/>
        <w:gridCol w:w="634"/>
        <w:gridCol w:w="619"/>
        <w:gridCol w:w="210"/>
        <w:gridCol w:w="630"/>
        <w:gridCol w:w="680"/>
        <w:gridCol w:w="210"/>
        <w:gridCol w:w="631"/>
      </w:tblGrid>
      <w:tr w:rsidR="004F4B31" w:rsidRPr="00EF12EB" w14:paraId="0D394E58" w14:textId="77777777" w:rsidTr="004F4B31">
        <w:trPr>
          <w:trHeight w:val="366"/>
        </w:trPr>
        <w:tc>
          <w:tcPr>
            <w:tcW w:w="985" w:type="dxa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A8C7C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Molecule</w:t>
            </w:r>
          </w:p>
        </w:tc>
        <w:tc>
          <w:tcPr>
            <w:tcW w:w="2981" w:type="dxa"/>
            <w:gridSpan w:val="6"/>
            <w:tcBorders>
              <w:top w:val="single" w:sz="18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C5036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20"/>
                <w:szCs w:val="20"/>
                <w:lang w:eastAsia="ja-JP"/>
              </w:rPr>
            </w:pPr>
            <w:proofErr w:type="spellStart"/>
            <w:r w:rsidRPr="00EF12EB">
              <w:rPr>
                <w:rFonts w:eastAsia="游明朝" w:cs="Times New Roman"/>
                <w:b/>
                <w:bCs/>
                <w:kern w:val="2"/>
                <w:sz w:val="20"/>
                <w:szCs w:val="20"/>
                <w:lang w:eastAsia="ja-JP"/>
              </w:rPr>
              <w:t>eNK</w:t>
            </w:r>
            <w:proofErr w:type="spellEnd"/>
          </w:p>
        </w:tc>
        <w:tc>
          <w:tcPr>
            <w:tcW w:w="2980" w:type="dxa"/>
            <w:gridSpan w:val="6"/>
            <w:tcBorders>
              <w:top w:val="single" w:sz="18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B3DCEF4" w14:textId="33E81B37" w:rsidR="004F4B31" w:rsidRPr="00EF12EB" w:rsidRDefault="00BA7135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20"/>
                <w:szCs w:val="20"/>
                <w:lang w:eastAsia="ja-JP"/>
              </w:rPr>
            </w:pPr>
            <w:r>
              <w:rPr>
                <w:rFonts w:eastAsia="游明朝" w:cs="Times New Roman"/>
                <w:b/>
                <w:bCs/>
                <w:kern w:val="2"/>
                <w:sz w:val="20"/>
                <w:szCs w:val="20"/>
                <w:lang w:eastAsia="ja-JP"/>
              </w:rPr>
              <w:t>NK-92</w:t>
            </w:r>
          </w:p>
        </w:tc>
      </w:tr>
      <w:tr w:rsidR="004F4B31" w:rsidRPr="00EF12EB" w14:paraId="19BD3A51" w14:textId="77777777" w:rsidTr="004F4B31">
        <w:trPr>
          <w:trHeight w:val="366"/>
        </w:trPr>
        <w:tc>
          <w:tcPr>
            <w:tcW w:w="985" w:type="dxa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F486E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457" w:type="dxa"/>
            <w:gridSpan w:val="3"/>
            <w:tcBorders>
              <w:top w:val="single" w:sz="4" w:space="0" w:color="000000"/>
              <w:left w:val="nil"/>
              <w:bottom w:val="single" w:sz="1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A8239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Positive rate</w:t>
            </w:r>
          </w:p>
          <w:p w14:paraId="1E328B84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(%, mean ± SEM)</w:t>
            </w:r>
          </w:p>
        </w:tc>
        <w:tc>
          <w:tcPr>
            <w:tcW w:w="1524" w:type="dxa"/>
            <w:gridSpan w:val="3"/>
            <w:tcBorders>
              <w:top w:val="single" w:sz="4" w:space="0" w:color="000000"/>
              <w:left w:val="nil"/>
              <w:bottom w:val="single" w:sz="18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141F1362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MFI</w:t>
            </w:r>
          </w:p>
          <w:p w14:paraId="07375492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(mean ± SEM)</w:t>
            </w:r>
          </w:p>
        </w:tc>
        <w:tc>
          <w:tcPr>
            <w:tcW w:w="1459" w:type="dxa"/>
            <w:gridSpan w:val="3"/>
            <w:tcBorders>
              <w:top w:val="single" w:sz="4" w:space="0" w:color="000000"/>
              <w:left w:val="double" w:sz="4" w:space="0" w:color="auto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70B420D4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 xml:space="preserve"> Positive rate</w:t>
            </w:r>
          </w:p>
          <w:p w14:paraId="495C6345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(%, mean ± SEM)</w:t>
            </w:r>
          </w:p>
        </w:tc>
        <w:tc>
          <w:tcPr>
            <w:tcW w:w="1521" w:type="dxa"/>
            <w:gridSpan w:val="3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</w:tcPr>
          <w:p w14:paraId="78592A73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MFI</w:t>
            </w:r>
          </w:p>
          <w:p w14:paraId="0FBE7C8F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(mean ± SEM)</w:t>
            </w:r>
          </w:p>
        </w:tc>
      </w:tr>
      <w:tr w:rsidR="004F4B31" w:rsidRPr="00EF12EB" w14:paraId="2377FFEA" w14:textId="77777777" w:rsidTr="00BA7135">
        <w:trPr>
          <w:trHeight w:val="400"/>
        </w:trPr>
        <w:tc>
          <w:tcPr>
            <w:tcW w:w="985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2EA07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kern w:val="2"/>
                <w:sz w:val="18"/>
                <w:szCs w:val="18"/>
                <w:lang w:eastAsia="ja-JP"/>
              </w:rPr>
              <w:t>Isotype control</w:t>
            </w:r>
          </w:p>
        </w:tc>
        <w:tc>
          <w:tcPr>
            <w:tcW w:w="621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8D5A6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209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9299A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18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DF327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680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A602D2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51.30</w:t>
            </w:r>
          </w:p>
        </w:tc>
        <w:tc>
          <w:tcPr>
            <w:tcW w:w="210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C72276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4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81B91E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1.2</w:t>
            </w:r>
          </w:p>
        </w:tc>
        <w:tc>
          <w:tcPr>
            <w:tcW w:w="619" w:type="dxa"/>
            <w:tcBorders>
              <w:top w:val="single" w:sz="18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8A7B334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210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4929CBE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0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941079" w14:textId="77777777" w:rsidR="004F4B31" w:rsidRPr="00EF12EB" w:rsidRDefault="004F4B31" w:rsidP="00BA7135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680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8B791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162.7</w:t>
            </w:r>
          </w:p>
        </w:tc>
        <w:tc>
          <w:tcPr>
            <w:tcW w:w="210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EB705B2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1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27D90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11.9</w:t>
            </w:r>
          </w:p>
        </w:tc>
      </w:tr>
      <w:tr w:rsidR="004F4B31" w:rsidRPr="00EF12EB" w14:paraId="41676D21" w14:textId="77777777" w:rsidTr="00BA7135">
        <w:trPr>
          <w:trHeight w:val="400"/>
        </w:trPr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A17E90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kern w:val="2"/>
                <w:sz w:val="18"/>
                <w:szCs w:val="18"/>
                <w:lang w:eastAsia="ja-JP"/>
              </w:rPr>
              <w:t>Granzyme B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129E3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99.2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0BF8F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19F7A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0.2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BFCC95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3354.00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11851FD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D0E12EE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192.5</w:t>
            </w:r>
          </w:p>
        </w:tc>
        <w:tc>
          <w:tcPr>
            <w:tcW w:w="61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F8FAE4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99.6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BDF324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B257EBA" w14:textId="77777777" w:rsidR="004F4B31" w:rsidRPr="00EF12EB" w:rsidRDefault="004F4B31" w:rsidP="00BA7135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87B6676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18296.7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167BE2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9B5DB9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599.6</w:t>
            </w:r>
          </w:p>
        </w:tc>
      </w:tr>
      <w:tr w:rsidR="004F4B31" w:rsidRPr="00EF12EB" w14:paraId="71CFBA86" w14:textId="77777777" w:rsidTr="00BA7135">
        <w:trPr>
          <w:trHeight w:val="400"/>
        </w:trPr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D26C9F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kern w:val="2"/>
                <w:sz w:val="18"/>
                <w:szCs w:val="18"/>
                <w:lang w:eastAsia="ja-JP"/>
              </w:rPr>
              <w:t>Perforin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DDD3D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91.6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3D3FF5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B68D4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0.7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816A26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1274.00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2D22B8A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3DD3103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147.2</w:t>
            </w:r>
          </w:p>
        </w:tc>
        <w:tc>
          <w:tcPr>
            <w:tcW w:w="61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AE1ECD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91.3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E068BA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51E81A3" w14:textId="77777777" w:rsidR="004F4B31" w:rsidRPr="00EF12EB" w:rsidRDefault="004F4B31" w:rsidP="00BA7135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0.7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00A6E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2452.7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7CEAFC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4FBB43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280.6</w:t>
            </w:r>
          </w:p>
        </w:tc>
      </w:tr>
      <w:tr w:rsidR="004F4B31" w:rsidRPr="00EF12EB" w14:paraId="32AC9796" w14:textId="77777777" w:rsidTr="00BA7135">
        <w:trPr>
          <w:trHeight w:val="400"/>
        </w:trPr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3A7EE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kern w:val="2"/>
                <w:sz w:val="18"/>
                <w:szCs w:val="18"/>
                <w:lang w:eastAsia="ja-JP"/>
              </w:rPr>
              <w:t>IFNα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E3C09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0.2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218A8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8DABE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0.0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FC9294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77.17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8FEC4A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868B963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4.3</w:t>
            </w:r>
          </w:p>
        </w:tc>
        <w:tc>
          <w:tcPr>
            <w:tcW w:w="61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9CD107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6.2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F0BA6A7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05157B" w14:textId="77777777" w:rsidR="004F4B31" w:rsidRPr="00EF12EB" w:rsidRDefault="004F4B31" w:rsidP="00BA7135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1.4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715EE18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306.3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F5BE376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32106B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10.7</w:t>
            </w:r>
          </w:p>
        </w:tc>
      </w:tr>
      <w:tr w:rsidR="004F4B31" w:rsidRPr="00EF12EB" w14:paraId="653232F8" w14:textId="77777777" w:rsidTr="00BA7135">
        <w:trPr>
          <w:trHeight w:val="400"/>
        </w:trPr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40309C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proofErr w:type="spellStart"/>
            <w:r w:rsidRPr="00EF12EB">
              <w:rPr>
                <w:rFonts w:eastAsia="游ゴシック Light" w:cs="Times New Roman"/>
                <w:kern w:val="2"/>
                <w:sz w:val="18"/>
                <w:szCs w:val="18"/>
                <w:lang w:eastAsia="ja-JP"/>
              </w:rPr>
              <w:t>IFNγ</w:t>
            </w:r>
            <w:proofErr w:type="spellEnd"/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5965C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64.5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5F80C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9E025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0.1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18A19D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500.67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FCEA63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CB8B672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3.3</w:t>
            </w:r>
          </w:p>
        </w:tc>
        <w:tc>
          <w:tcPr>
            <w:tcW w:w="61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3C357D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69.0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1DCE2D7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F71133" w14:textId="77777777" w:rsidR="004F4B31" w:rsidRPr="00EF12EB" w:rsidRDefault="004F4B31" w:rsidP="00BA7135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2.3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5B82C2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1469.0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B423EB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D2C73C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360.1</w:t>
            </w:r>
          </w:p>
        </w:tc>
      </w:tr>
      <w:tr w:rsidR="004F4B31" w:rsidRPr="00EF12EB" w14:paraId="2FACBCBF" w14:textId="77777777" w:rsidTr="00BA7135">
        <w:trPr>
          <w:trHeight w:val="400"/>
        </w:trPr>
        <w:tc>
          <w:tcPr>
            <w:tcW w:w="985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A3CB1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kern w:val="2"/>
                <w:sz w:val="18"/>
                <w:szCs w:val="18"/>
                <w:lang w:eastAsia="ja-JP"/>
              </w:rPr>
              <w:t>TNFα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74205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70.3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C8CFC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1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99136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1.1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7314B395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878.67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7C3A5BC7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65DFDCD9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ゴシック Light" w:cs="Times New Roman"/>
                <w:color w:val="000000"/>
                <w:kern w:val="2"/>
                <w:sz w:val="18"/>
                <w:szCs w:val="18"/>
                <w:lang w:eastAsia="ja-JP"/>
              </w:rPr>
              <w:t>28.4</w:t>
            </w:r>
          </w:p>
        </w:tc>
        <w:tc>
          <w:tcPr>
            <w:tcW w:w="619" w:type="dxa"/>
            <w:tcBorders>
              <w:top w:val="single" w:sz="4" w:space="0" w:color="000000"/>
              <w:left w:val="double" w:sz="4" w:space="0" w:color="auto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58285EE7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47.5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1FCD973E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2D2FD867" w14:textId="77777777" w:rsidR="004F4B31" w:rsidRPr="00EF12EB" w:rsidRDefault="004F4B31" w:rsidP="00BA7135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3.3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1F8DA7B5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right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538.0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18679EC0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center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5A41F6FA" w14:textId="77777777" w:rsidR="004F4B31" w:rsidRPr="00EF12EB" w:rsidRDefault="004F4B31" w:rsidP="004F4B31">
            <w:pPr>
              <w:widowControl w:val="0"/>
              <w:tabs>
                <w:tab w:val="left" w:pos="928"/>
              </w:tabs>
              <w:spacing w:before="0" w:after="0"/>
              <w:jc w:val="both"/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</w:pPr>
            <w:r w:rsidRPr="00EF12EB">
              <w:rPr>
                <w:rFonts w:eastAsia="Yu Gothic" w:cs="Times New Roman"/>
                <w:color w:val="000000"/>
                <w:kern w:val="2"/>
                <w:sz w:val="18"/>
                <w:szCs w:val="18"/>
                <w:lang w:eastAsia="ja-JP"/>
              </w:rPr>
              <w:t>64.1</w:t>
            </w:r>
          </w:p>
        </w:tc>
      </w:tr>
    </w:tbl>
    <w:p w14:paraId="087A730B" w14:textId="77777777" w:rsidR="004F4B31" w:rsidRPr="003336A0" w:rsidRDefault="004F4B31" w:rsidP="00CB1076">
      <w:pPr>
        <w:tabs>
          <w:tab w:val="left" w:pos="928"/>
        </w:tabs>
        <w:rPr>
          <w:rFonts w:cs="Times New Roman"/>
          <w:sz w:val="20"/>
          <w:szCs w:val="20"/>
        </w:rPr>
      </w:pPr>
    </w:p>
    <w:p w14:paraId="6A87E18D" w14:textId="77777777" w:rsidR="00EF12EB" w:rsidRDefault="00EF12EB" w:rsidP="00410097">
      <w:pPr>
        <w:widowControl w:val="0"/>
        <w:tabs>
          <w:tab w:val="left" w:pos="955"/>
          <w:tab w:val="left" w:pos="6168"/>
        </w:tabs>
        <w:spacing w:before="0" w:after="0"/>
        <w:jc w:val="both"/>
        <w:rPr>
          <w:rFonts w:eastAsia="游明朝" w:cs="Times New Roman"/>
          <w:b/>
          <w:bCs/>
          <w:kern w:val="2"/>
          <w:sz w:val="22"/>
          <w:lang w:eastAsia="ja-JP"/>
        </w:rPr>
      </w:pPr>
    </w:p>
    <w:p w14:paraId="69743754" w14:textId="0A7228B7" w:rsidR="00F031E2" w:rsidRPr="00B0610E" w:rsidRDefault="00EF12EB" w:rsidP="00EF12EB">
      <w:pPr>
        <w:spacing w:before="0" w:after="200" w:line="276" w:lineRule="auto"/>
        <w:rPr>
          <w:rFonts w:eastAsia="游明朝" w:cs="Times New Roman"/>
          <w:b/>
          <w:bCs/>
          <w:kern w:val="2"/>
          <w:sz w:val="21"/>
          <w:szCs w:val="21"/>
          <w:lang w:eastAsia="ja-JP"/>
        </w:rPr>
      </w:pPr>
      <w:r>
        <w:rPr>
          <w:rFonts w:eastAsia="游明朝" w:cs="Times New Roman"/>
          <w:b/>
          <w:bCs/>
          <w:kern w:val="2"/>
          <w:sz w:val="22"/>
          <w:lang w:eastAsia="ja-JP"/>
        </w:rPr>
        <w:br w:type="page"/>
      </w:r>
      <w:r w:rsidR="00410097" w:rsidRPr="00B0610E">
        <w:rPr>
          <w:rFonts w:eastAsia="游明朝" w:cs="Times New Roman"/>
          <w:b/>
          <w:bCs/>
          <w:kern w:val="2"/>
          <w:sz w:val="22"/>
          <w:lang w:eastAsia="ja-JP"/>
        </w:rPr>
        <w:lastRenderedPageBreak/>
        <w:t xml:space="preserve">Supplementary </w:t>
      </w:r>
      <w:r w:rsidR="00F031E2" w:rsidRPr="00B0610E">
        <w:rPr>
          <w:rFonts w:eastAsia="游明朝" w:cs="Times New Roman"/>
          <w:b/>
          <w:bCs/>
          <w:kern w:val="2"/>
          <w:sz w:val="22"/>
          <w:lang w:eastAsia="ja-JP"/>
        </w:rPr>
        <w:t>Table 3</w:t>
      </w:r>
      <w:r w:rsidR="004B42C6">
        <w:rPr>
          <w:rFonts w:eastAsia="游明朝" w:cs="Times New Roman"/>
          <w:b/>
          <w:bCs/>
          <w:kern w:val="2"/>
          <w:sz w:val="22"/>
          <w:lang w:eastAsia="ja-JP"/>
        </w:rPr>
        <w:t>a</w:t>
      </w:r>
      <w:r w:rsidR="00F031E2" w:rsidRPr="00B0610E">
        <w:rPr>
          <w:rFonts w:eastAsia="游明朝" w:cs="Times New Roman"/>
          <w:b/>
          <w:bCs/>
          <w:kern w:val="2"/>
          <w:sz w:val="22"/>
          <w:lang w:eastAsia="ja-JP"/>
        </w:rPr>
        <w:t xml:space="preserve">. </w:t>
      </w:r>
      <w:r w:rsidR="00F031E2" w:rsidRPr="00B0610E">
        <w:rPr>
          <w:rFonts w:eastAsia="游明朝" w:cs="Times New Roman"/>
          <w:kern w:val="2"/>
          <w:sz w:val="22"/>
          <w:lang w:eastAsia="ja-JP"/>
        </w:rPr>
        <w:t>Positive rate and MFI for NKG2D ligands in liver cancer cell lines.</w:t>
      </w:r>
      <w:r w:rsidR="00F031E2" w:rsidRPr="00B0610E">
        <w:rPr>
          <w:rFonts w:eastAsia="游明朝" w:cs="Times New Roman"/>
          <w:kern w:val="2"/>
          <w:sz w:val="21"/>
          <w:szCs w:val="21"/>
          <w:lang w:eastAsia="ja-JP"/>
        </w:rPr>
        <w:tab/>
      </w:r>
    </w:p>
    <w:tbl>
      <w:tblPr>
        <w:tblpPr w:leftFromText="142" w:rightFromText="142" w:vertAnchor="text" w:horzAnchor="margin" w:tblpY="129"/>
        <w:tblW w:w="893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10"/>
        <w:gridCol w:w="666"/>
        <w:gridCol w:w="240"/>
        <w:gridCol w:w="625"/>
        <w:gridCol w:w="667"/>
        <w:gridCol w:w="244"/>
        <w:gridCol w:w="632"/>
        <w:gridCol w:w="669"/>
        <w:gridCol w:w="244"/>
        <w:gridCol w:w="635"/>
        <w:gridCol w:w="669"/>
        <w:gridCol w:w="244"/>
        <w:gridCol w:w="635"/>
        <w:gridCol w:w="670"/>
        <w:gridCol w:w="244"/>
        <w:gridCol w:w="638"/>
      </w:tblGrid>
      <w:tr w:rsidR="00F031E2" w:rsidRPr="00F031E2" w14:paraId="5A877A78" w14:textId="77777777" w:rsidTr="00D509C8">
        <w:trPr>
          <w:trHeight w:val="283"/>
        </w:trPr>
        <w:tc>
          <w:tcPr>
            <w:tcW w:w="1210" w:type="dxa"/>
            <w:tcBorders>
              <w:top w:val="single" w:sz="18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7B8954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Positive rate</w:t>
            </w:r>
          </w:p>
        </w:tc>
        <w:tc>
          <w:tcPr>
            <w:tcW w:w="1531" w:type="dxa"/>
            <w:gridSpan w:val="3"/>
            <w:vMerge w:val="restart"/>
            <w:tcBorders>
              <w:top w:val="single" w:sz="18" w:space="0" w:color="000000"/>
              <w:left w:val="single" w:sz="18" w:space="0" w:color="auto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502000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ULBP1</w:t>
            </w:r>
          </w:p>
          <w:p w14:paraId="7CE87A96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 (%)</w:t>
            </w:r>
          </w:p>
        </w:tc>
        <w:tc>
          <w:tcPr>
            <w:tcW w:w="1543" w:type="dxa"/>
            <w:gridSpan w:val="3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B3BD7B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ULBP2/5/6</w:t>
            </w:r>
          </w:p>
          <w:p w14:paraId="73791496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 (%)</w:t>
            </w:r>
          </w:p>
        </w:tc>
        <w:tc>
          <w:tcPr>
            <w:tcW w:w="1548" w:type="dxa"/>
            <w:gridSpan w:val="3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17B6E8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ULBP3</w:t>
            </w:r>
          </w:p>
          <w:p w14:paraId="33D091DD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 (%)</w:t>
            </w:r>
          </w:p>
        </w:tc>
        <w:tc>
          <w:tcPr>
            <w:tcW w:w="1548" w:type="dxa"/>
            <w:gridSpan w:val="3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3788BDF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ULBP4</w:t>
            </w:r>
          </w:p>
          <w:p w14:paraId="229AD9E2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 (%)</w:t>
            </w:r>
          </w:p>
        </w:tc>
        <w:tc>
          <w:tcPr>
            <w:tcW w:w="1552" w:type="dxa"/>
            <w:gridSpan w:val="3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A56DD9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MICA/B</w:t>
            </w:r>
          </w:p>
          <w:p w14:paraId="4A73E0E4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 (%)</w:t>
            </w:r>
          </w:p>
        </w:tc>
      </w:tr>
      <w:tr w:rsidR="00F031E2" w:rsidRPr="00F031E2" w14:paraId="1A70A4EE" w14:textId="77777777" w:rsidTr="00D509C8">
        <w:trPr>
          <w:trHeight w:val="283"/>
        </w:trPr>
        <w:tc>
          <w:tcPr>
            <w:tcW w:w="1210" w:type="dxa"/>
            <w:tcBorders>
              <w:top w:val="single" w:sz="18" w:space="0" w:color="000000"/>
              <w:left w:val="nil"/>
              <w:bottom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1A724029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Cell line</w:t>
            </w:r>
          </w:p>
        </w:tc>
        <w:tc>
          <w:tcPr>
            <w:tcW w:w="1531" w:type="dxa"/>
            <w:gridSpan w:val="3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2C143452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543" w:type="dxa"/>
            <w:gridSpan w:val="3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1E27F5F3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548" w:type="dxa"/>
            <w:gridSpan w:val="3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7E131BAD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548" w:type="dxa"/>
            <w:gridSpan w:val="3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3E19C917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552" w:type="dxa"/>
            <w:gridSpan w:val="3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7E4439F7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</w:p>
        </w:tc>
      </w:tr>
      <w:tr w:rsidR="00F031E2" w:rsidRPr="00F031E2" w14:paraId="43B97ABC" w14:textId="77777777" w:rsidTr="00D509C8">
        <w:trPr>
          <w:trHeight w:val="340"/>
        </w:trPr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E73FD06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HepG2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2BEC2B7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4.93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B40EA22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462D360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2.14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53C61D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EE4483C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6B40FD2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0.01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4CFC608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1ECD31C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56BA778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0.03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E049FAD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1.39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26E9E11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8B2D382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0.21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F68FA31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98.83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9530D15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229AC07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0.69</w:t>
            </w:r>
          </w:p>
        </w:tc>
      </w:tr>
      <w:tr w:rsidR="00F031E2" w:rsidRPr="00F031E2" w14:paraId="0DA3688D" w14:textId="77777777" w:rsidTr="00D509C8">
        <w:trPr>
          <w:trHeight w:val="340"/>
        </w:trPr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A6513E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C3A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0879449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0.79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C508969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8B479A2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0.10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AAF253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0.19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F1F3603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B680574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0.07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0A61059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0.18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DCE250A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86FAA1A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0.06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EDD8D7F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0.28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48A2A1D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37E605E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0.03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243DB15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96.23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0385B72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D18DB58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2.48</w:t>
            </w:r>
          </w:p>
        </w:tc>
      </w:tr>
      <w:tr w:rsidR="00F031E2" w:rsidRPr="00F031E2" w14:paraId="74A7CAD0" w14:textId="77777777" w:rsidTr="00D509C8">
        <w:trPr>
          <w:trHeight w:val="340"/>
        </w:trPr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EEAB8B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HuH7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F37D315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1.59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BA9CC02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C043A79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0.44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9441450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1.76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CC3188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B94FA88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0.04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D5C223A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299D76C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2EA2798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0.03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BFDD87F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0.26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46757A7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B9A8180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0.05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166F18E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3.18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54D9732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CAE455C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1.13</w:t>
            </w:r>
          </w:p>
        </w:tc>
      </w:tr>
      <w:tr w:rsidR="00F031E2" w:rsidRPr="00F031E2" w14:paraId="0E353A58" w14:textId="77777777" w:rsidTr="00D509C8">
        <w:trPr>
          <w:trHeight w:val="340"/>
        </w:trPr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1C7915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PLC/PRF/5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35E0DA5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13.50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A3E45D0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209125C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0.99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1120613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1.64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B7FD8A7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2A74FAB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0.09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7A81429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61A35D9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6908E36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0.02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2AC994B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0.61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2818678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E109A96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0.08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E074308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99.70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7A3823E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6C8536C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0.20</w:t>
            </w:r>
          </w:p>
        </w:tc>
      </w:tr>
      <w:tr w:rsidR="00F031E2" w:rsidRPr="00F031E2" w14:paraId="3E6274EB" w14:textId="77777777" w:rsidTr="00D509C8">
        <w:trPr>
          <w:trHeight w:val="340"/>
        </w:trPr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0BE8DC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SNU-387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2F0FDD1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82.60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245EFBF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00B74C5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1.23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28B4FB4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98.70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57D97B0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E31269B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0.29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EA30930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FA43A1A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A55ABBF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0.02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3AA8FFC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16288F8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C2D6471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0.01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4730E6D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40.13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CFD6176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F90BAFF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0.42</w:t>
            </w:r>
          </w:p>
        </w:tc>
      </w:tr>
      <w:tr w:rsidR="00F031E2" w:rsidRPr="00F031E2" w14:paraId="710B3B07" w14:textId="77777777" w:rsidTr="00D509C8">
        <w:trPr>
          <w:trHeight w:val="340"/>
        </w:trPr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2C429F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SNU-423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704B323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18.70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A593CB3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C7A89F2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3.06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40B10D7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97.60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791A840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9F0762A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0.92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8F21E12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0.28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B787933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7CE5925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0.10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23E9C16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0.21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6F6C1F3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37B4577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0.05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B24DD4C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99.00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04A51C7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E2FF65D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0.20</w:t>
            </w:r>
          </w:p>
        </w:tc>
      </w:tr>
      <w:tr w:rsidR="00F031E2" w:rsidRPr="00F031E2" w14:paraId="45819863" w14:textId="77777777" w:rsidTr="00D509C8">
        <w:trPr>
          <w:trHeight w:val="340"/>
        </w:trPr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E4754D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SNU-449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574EB42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23.00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172061D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E6156C8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1.39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74B251B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16.47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8DB263E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A570386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0.35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72EEDD8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E6739DC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9235DD9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0.02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CD43F1F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0.65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5867AAD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31D26B3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0.21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062716D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99.87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BA6389D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2D6CCF5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0.03</w:t>
            </w:r>
          </w:p>
        </w:tc>
      </w:tr>
      <w:tr w:rsidR="00F031E2" w:rsidRPr="00F031E2" w14:paraId="41A39F5F" w14:textId="77777777" w:rsidTr="00D509C8">
        <w:trPr>
          <w:trHeight w:val="340"/>
        </w:trPr>
        <w:tc>
          <w:tcPr>
            <w:tcW w:w="121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BFEF73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SK-HEP-1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951CE51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62.17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264D477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137A74E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6.54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F1A3F85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15.97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D037F2B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A329B1F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3.53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275A989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0.14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6F5CC3B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EA8B6A6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0.01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973AF28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0.73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6137BDA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48350BB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0.02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CBCFD69" w14:textId="77777777" w:rsidR="00F031E2" w:rsidRPr="00F031E2" w:rsidRDefault="00F031E2" w:rsidP="00D509C8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99.57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9527911" w14:textId="77777777" w:rsidR="00F031E2" w:rsidRPr="00F031E2" w:rsidRDefault="00F031E2" w:rsidP="00D509C8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BFB4570" w14:textId="77777777" w:rsidR="00F031E2" w:rsidRPr="00F031E2" w:rsidRDefault="00F031E2" w:rsidP="00D509C8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031E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0.09</w:t>
            </w:r>
          </w:p>
        </w:tc>
      </w:tr>
    </w:tbl>
    <w:p w14:paraId="72447CDF" w14:textId="77777777" w:rsidR="00E709C2" w:rsidRDefault="00E709C2" w:rsidP="001A4A81">
      <w:pPr>
        <w:spacing w:before="240"/>
        <w:rPr>
          <w:lang w:eastAsia="ja-JP"/>
        </w:rPr>
      </w:pPr>
    </w:p>
    <w:p w14:paraId="2FDD9C21" w14:textId="77777777" w:rsidR="00D509C8" w:rsidRDefault="00D509C8" w:rsidP="001A4A81">
      <w:pPr>
        <w:spacing w:before="240"/>
        <w:rPr>
          <w:lang w:eastAsia="ja-JP"/>
        </w:rPr>
      </w:pPr>
    </w:p>
    <w:p w14:paraId="2578C529" w14:textId="77777777" w:rsidR="00D509C8" w:rsidRDefault="00D509C8" w:rsidP="001A4A81">
      <w:pPr>
        <w:spacing w:before="240"/>
        <w:rPr>
          <w:lang w:eastAsia="ja-JP"/>
        </w:rPr>
      </w:pPr>
    </w:p>
    <w:p w14:paraId="518B820A" w14:textId="77777777" w:rsidR="00D509C8" w:rsidRDefault="00D509C8" w:rsidP="001A4A81">
      <w:pPr>
        <w:spacing w:before="240"/>
        <w:rPr>
          <w:lang w:eastAsia="ja-JP"/>
        </w:rPr>
      </w:pPr>
    </w:p>
    <w:p w14:paraId="15058F83" w14:textId="77777777" w:rsidR="00D509C8" w:rsidRDefault="00D509C8" w:rsidP="001A4A81">
      <w:pPr>
        <w:spacing w:before="240"/>
        <w:rPr>
          <w:lang w:eastAsia="ja-JP"/>
        </w:rPr>
      </w:pPr>
    </w:p>
    <w:p w14:paraId="0DEC9668" w14:textId="77777777" w:rsidR="00D509C8" w:rsidRDefault="00D509C8" w:rsidP="001A4A81">
      <w:pPr>
        <w:spacing w:before="240"/>
        <w:rPr>
          <w:lang w:eastAsia="ja-JP"/>
        </w:rPr>
      </w:pPr>
    </w:p>
    <w:p w14:paraId="2931D1FB" w14:textId="77777777" w:rsidR="00D509C8" w:rsidRDefault="00D509C8" w:rsidP="001A4A81">
      <w:pPr>
        <w:spacing w:before="240"/>
        <w:rPr>
          <w:lang w:eastAsia="ja-JP"/>
        </w:rPr>
      </w:pPr>
    </w:p>
    <w:tbl>
      <w:tblPr>
        <w:tblpPr w:leftFromText="142" w:rightFromText="142" w:vertAnchor="page" w:horzAnchor="margin" w:tblpY="5807"/>
        <w:tblW w:w="895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12"/>
        <w:gridCol w:w="669"/>
        <w:gridCol w:w="244"/>
        <w:gridCol w:w="635"/>
        <w:gridCol w:w="669"/>
        <w:gridCol w:w="244"/>
        <w:gridCol w:w="636"/>
        <w:gridCol w:w="669"/>
        <w:gridCol w:w="244"/>
        <w:gridCol w:w="635"/>
        <w:gridCol w:w="669"/>
        <w:gridCol w:w="244"/>
        <w:gridCol w:w="636"/>
        <w:gridCol w:w="669"/>
        <w:gridCol w:w="244"/>
        <w:gridCol w:w="637"/>
      </w:tblGrid>
      <w:tr w:rsidR="00EF12EB" w:rsidRPr="00D509C8" w14:paraId="04F39F0D" w14:textId="77777777" w:rsidTr="00EF12EB">
        <w:trPr>
          <w:trHeight w:val="863"/>
        </w:trPr>
        <w:tc>
          <w:tcPr>
            <w:tcW w:w="1212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9C1FDB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MFI</w:t>
            </w:r>
          </w:p>
        </w:tc>
        <w:tc>
          <w:tcPr>
            <w:tcW w:w="1548" w:type="dxa"/>
            <w:gridSpan w:val="3"/>
            <w:tcBorders>
              <w:top w:val="single" w:sz="18" w:space="0" w:color="000000"/>
              <w:left w:val="single" w:sz="18" w:space="0" w:color="auto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7F0015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ULBP1</w:t>
            </w:r>
          </w:p>
          <w:p w14:paraId="7232F234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  <w:tc>
          <w:tcPr>
            <w:tcW w:w="1549" w:type="dxa"/>
            <w:gridSpan w:val="3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82A728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ULBP2/5/6</w:t>
            </w:r>
          </w:p>
          <w:p w14:paraId="5A538385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  <w:tc>
          <w:tcPr>
            <w:tcW w:w="1548" w:type="dxa"/>
            <w:gridSpan w:val="3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E964ED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ULBP3</w:t>
            </w:r>
          </w:p>
          <w:p w14:paraId="24D1A93F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  <w:tc>
          <w:tcPr>
            <w:tcW w:w="1549" w:type="dxa"/>
            <w:gridSpan w:val="3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56A4DD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ULBP4</w:t>
            </w:r>
          </w:p>
          <w:p w14:paraId="08FF7700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  <w:tc>
          <w:tcPr>
            <w:tcW w:w="1550" w:type="dxa"/>
            <w:gridSpan w:val="3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84DDC4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MICA/B</w:t>
            </w:r>
          </w:p>
          <w:p w14:paraId="433C8CD5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</w:tr>
      <w:tr w:rsidR="00EF12EB" w:rsidRPr="00D509C8" w14:paraId="66660BD0" w14:textId="77777777" w:rsidTr="00EF12EB">
        <w:trPr>
          <w:trHeight w:val="20"/>
        </w:trPr>
        <w:tc>
          <w:tcPr>
            <w:tcW w:w="1212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112956C5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Cell line</w:t>
            </w:r>
          </w:p>
        </w:tc>
        <w:tc>
          <w:tcPr>
            <w:tcW w:w="7744" w:type="dxa"/>
            <w:gridSpan w:val="15"/>
            <w:tcBorders>
              <w:top w:val="single" w:sz="4" w:space="0" w:color="000000"/>
              <w:lef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9F27B03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upper panel: respective molecules</w:t>
            </w:r>
          </w:p>
        </w:tc>
      </w:tr>
      <w:tr w:rsidR="00EF12EB" w:rsidRPr="00D509C8" w14:paraId="799FEC1F" w14:textId="77777777" w:rsidTr="00EF12EB">
        <w:trPr>
          <w:trHeight w:val="20"/>
        </w:trPr>
        <w:tc>
          <w:tcPr>
            <w:tcW w:w="1212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73E00FCA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7744" w:type="dxa"/>
            <w:gridSpan w:val="15"/>
            <w:tcBorders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5CAA16E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 xml:space="preserve">lower panel: </w:t>
            </w:r>
            <w:r w:rsidRPr="00D509C8">
              <w:rPr>
                <w:rFonts w:eastAsia="游明朝" w:cs="Times New Roman" w:hint="eastAsia"/>
                <w:color w:val="000000"/>
                <w:kern w:val="24"/>
                <w:sz w:val="18"/>
                <w:szCs w:val="18"/>
                <w:lang w:eastAsia="ja-JP"/>
              </w:rPr>
              <w:t>i</w:t>
            </w:r>
            <w:r w:rsidRPr="00D509C8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sotype control</w:t>
            </w:r>
          </w:p>
        </w:tc>
      </w:tr>
      <w:tr w:rsidR="00EF12EB" w:rsidRPr="00D509C8" w14:paraId="02044F87" w14:textId="77777777" w:rsidTr="00EF12EB">
        <w:trPr>
          <w:trHeight w:val="340"/>
        </w:trPr>
        <w:tc>
          <w:tcPr>
            <w:tcW w:w="12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326883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HepG2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3E017D2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176.00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6FEAFE7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3AEF7E0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5.57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A6826BD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152.00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8A2FCC0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FC70E4B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7.00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27C2418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152.00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F81862E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7058E45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7.81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B2FB4C6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218.67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036E341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4B8E77E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7.62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4958D0F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1837.33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85172CE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7AE3A6D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286.38</w:t>
            </w:r>
          </w:p>
        </w:tc>
      </w:tr>
      <w:tr w:rsidR="00EF12EB" w:rsidRPr="00D509C8" w14:paraId="6669717F" w14:textId="77777777" w:rsidTr="00EF12EB">
        <w:trPr>
          <w:trHeight w:val="340"/>
        </w:trPr>
        <w:tc>
          <w:tcPr>
            <w:tcW w:w="12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B9F0B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16143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114.67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BCFFE9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B26CCE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4.41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4E88A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135.00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9B778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05F6C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3.51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96A21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135.00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96128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12E52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3.51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AE41E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135.00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E3521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F911D9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3.51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E8A05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114.67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1DA01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51954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4.41</w:t>
            </w:r>
          </w:p>
        </w:tc>
      </w:tr>
      <w:tr w:rsidR="00EF12EB" w:rsidRPr="00D509C8" w14:paraId="08DCFA7C" w14:textId="77777777" w:rsidTr="00EF12EB">
        <w:trPr>
          <w:trHeight w:val="340"/>
        </w:trPr>
        <w:tc>
          <w:tcPr>
            <w:tcW w:w="12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341380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C3A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6DD0F7C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185.33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9A7D6CC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6E82647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11.32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311474A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192.67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8E89F06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F298B69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25.67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7D61A02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208.67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BB0708E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ADAC968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29.76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66D821C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258.67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225323B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804D4E8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28.50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C688918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1471.33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1603C22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3EF92BC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304.77</w:t>
            </w:r>
          </w:p>
        </w:tc>
      </w:tr>
      <w:tr w:rsidR="00EF12EB" w:rsidRPr="00D509C8" w14:paraId="1F4F78F6" w14:textId="77777777" w:rsidTr="00EF12EB">
        <w:trPr>
          <w:trHeight w:val="340"/>
        </w:trPr>
        <w:tc>
          <w:tcPr>
            <w:tcW w:w="12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8225C4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EF84F4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134.00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C59AF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96EA2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8.96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61173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180.33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81F06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B1680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23.97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B06F0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180.33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6083E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B7114F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23.97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FD4EC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180.33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837AC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CCECC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23.97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657FA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134.00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9F2EE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95785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8.96</w:t>
            </w:r>
          </w:p>
        </w:tc>
      </w:tr>
      <w:tr w:rsidR="00EF12EB" w:rsidRPr="00D509C8" w14:paraId="2B3FAB94" w14:textId="77777777" w:rsidTr="00EF12EB">
        <w:trPr>
          <w:trHeight w:val="340"/>
        </w:trPr>
        <w:tc>
          <w:tcPr>
            <w:tcW w:w="12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E04192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HuH7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4404D77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296.33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1E89663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2DE2ABB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1.20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01A2ED0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371.33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782A41A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9DE3850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11.29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D232621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350.00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87A78B5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D75A4DA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24.52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54204A7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389.33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0B9631F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31C57AE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8.95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15C89A1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343.33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61889AD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666A7CA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9.21</w:t>
            </w:r>
          </w:p>
        </w:tc>
      </w:tr>
      <w:tr w:rsidR="00EF12EB" w:rsidRPr="00D509C8" w14:paraId="1DF62418" w14:textId="77777777" w:rsidTr="00EF12EB">
        <w:trPr>
          <w:trHeight w:val="340"/>
        </w:trPr>
        <w:tc>
          <w:tcPr>
            <w:tcW w:w="12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A61346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E3B59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234.00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793C9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D4050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5.57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9230B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322.33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218A4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81588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4.63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EF554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322.33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866B48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EAC34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4.63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13B41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322.33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B09E6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79BDD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4.63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348EB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234.00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16531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3F25F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5.57</w:t>
            </w:r>
          </w:p>
        </w:tc>
      </w:tr>
      <w:tr w:rsidR="00EF12EB" w:rsidRPr="00D509C8" w14:paraId="1D76D827" w14:textId="77777777" w:rsidTr="00EF12EB">
        <w:trPr>
          <w:trHeight w:val="340"/>
        </w:trPr>
        <w:tc>
          <w:tcPr>
            <w:tcW w:w="12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D370AF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PLC/PRF/5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8969362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230.67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3A0FE14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2401943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10.73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015EA91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250.67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3D4A49A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FBB7F50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18.48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70FF1F6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250.67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9C2324C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A1075D6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13.86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4855F9F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360.33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BB2182D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A563FC6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24.11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D98F6F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5095.00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A605C81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DC9B021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1249.52</w:t>
            </w:r>
          </w:p>
        </w:tc>
      </w:tr>
      <w:tr w:rsidR="00EF12EB" w:rsidRPr="00D509C8" w14:paraId="4387CD75" w14:textId="77777777" w:rsidTr="00EF12EB">
        <w:trPr>
          <w:trHeight w:val="340"/>
        </w:trPr>
        <w:tc>
          <w:tcPr>
            <w:tcW w:w="12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4F14CD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DE500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128.67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6F376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6D422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3.67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4BCCC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216.33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BAA8A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6A451B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19.23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9CF89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216.33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CB937C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5D848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19.23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732FF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216.33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C4F9A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6C785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19.23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12DD4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128.67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8093C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7403B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3.67</w:t>
            </w:r>
          </w:p>
        </w:tc>
      </w:tr>
      <w:tr w:rsidR="00EF12EB" w:rsidRPr="00D509C8" w14:paraId="71273412" w14:textId="77777777" w:rsidTr="00EF12EB">
        <w:trPr>
          <w:trHeight w:val="340"/>
        </w:trPr>
        <w:tc>
          <w:tcPr>
            <w:tcW w:w="12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BE1D9EB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SNU-387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271F319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840.67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887E10B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FD15077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50.78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C08CD88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4371.67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8C1AE41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46B0E9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444.67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7FD7E15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252.33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2DAE89C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31A819D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20.85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AEB2ED1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267.67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B6FC60A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A0D5DBA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27.03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DD17839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423.67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7FDD968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08A3530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24.39</w:t>
            </w:r>
          </w:p>
        </w:tc>
      </w:tr>
      <w:tr w:rsidR="00EF12EB" w:rsidRPr="00D509C8" w14:paraId="1CF22A1E" w14:textId="77777777" w:rsidTr="00EF12EB">
        <w:trPr>
          <w:trHeight w:val="340"/>
        </w:trPr>
        <w:tc>
          <w:tcPr>
            <w:tcW w:w="12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059B3E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14102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154.67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7DF5D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0D35E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8.95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99C29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184.67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890A9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26CF9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17.53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B7489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184.67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26AB6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491C6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17.53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9219D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184.67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B3EDB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B72196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17.53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06304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154.67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35D09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4C7CF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8.95</w:t>
            </w:r>
          </w:p>
        </w:tc>
      </w:tr>
      <w:tr w:rsidR="00EF12EB" w:rsidRPr="00D509C8" w14:paraId="21D9868E" w14:textId="77777777" w:rsidTr="00EF12EB">
        <w:trPr>
          <w:trHeight w:val="340"/>
        </w:trPr>
        <w:tc>
          <w:tcPr>
            <w:tcW w:w="12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46732E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SNU-423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6BD5A9D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522.67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94A2E00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DD37E3A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19.10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59E7B2B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6944.00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BE80374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ED94305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1116.85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FECF467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485.00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068E83C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3A23750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25.58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130D905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572.67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A02704E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A9B31DC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11.02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ED4905F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5082.33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BB38957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1A8BFF8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885.23</w:t>
            </w:r>
          </w:p>
        </w:tc>
      </w:tr>
      <w:tr w:rsidR="00EF12EB" w:rsidRPr="00D509C8" w14:paraId="1FC188A5" w14:textId="77777777" w:rsidTr="00EF12EB">
        <w:trPr>
          <w:trHeight w:val="340"/>
        </w:trPr>
        <w:tc>
          <w:tcPr>
            <w:tcW w:w="12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0BB9EC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85F63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226.00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02BD6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E8688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3.61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C0EC8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373.33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006C4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E06D90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21.46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D7F76C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373.33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B9000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01875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21.46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70CC8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373.33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22B0C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A55C1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21.46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8CA9D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226.00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1F2D5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D8A5B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3.61</w:t>
            </w:r>
          </w:p>
        </w:tc>
      </w:tr>
      <w:tr w:rsidR="00EF12EB" w:rsidRPr="00D509C8" w14:paraId="1E86362B" w14:textId="77777777" w:rsidTr="00EF12EB">
        <w:trPr>
          <w:trHeight w:val="340"/>
        </w:trPr>
        <w:tc>
          <w:tcPr>
            <w:tcW w:w="12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A3F5A2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SNU-449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31343EF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257.33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521F9DF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37BB5E2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1.20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BFD58B8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264.67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1417ED6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8AB921C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4.67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911291F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202.67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26341C9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4DF8658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10.33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E31E55D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246.33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B390352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5410ECB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12.47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BE16FD0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4015.33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28B7851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B93C1FF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704.73</w:t>
            </w:r>
          </w:p>
        </w:tc>
      </w:tr>
      <w:tr w:rsidR="00EF12EB" w:rsidRPr="00D509C8" w14:paraId="558DF766" w14:textId="77777777" w:rsidTr="00EF12EB">
        <w:trPr>
          <w:trHeight w:val="340"/>
        </w:trPr>
        <w:tc>
          <w:tcPr>
            <w:tcW w:w="12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D8E411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22EDA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122.33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C3065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96C4E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5.93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CCF77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170.33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FEDFC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9A9A7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12.33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E1B9F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170.33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68631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6E110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12.33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505CA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170.33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4C1491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BDADA8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12.33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BDB9A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122.33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4670D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526232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5.93</w:t>
            </w:r>
          </w:p>
        </w:tc>
      </w:tr>
      <w:tr w:rsidR="00EF12EB" w:rsidRPr="00D509C8" w14:paraId="69BF466F" w14:textId="77777777" w:rsidTr="00EF12EB">
        <w:trPr>
          <w:trHeight w:val="340"/>
        </w:trPr>
        <w:tc>
          <w:tcPr>
            <w:tcW w:w="1212" w:type="dxa"/>
            <w:vMerge w:val="restar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258D8B9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SK-HEP-1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57F14C9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590.67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74D4C38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B71DB15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49.97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9EE8D31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581.00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FAB8576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22BF8F3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22.65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BFA7080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300.33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1BA9977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E9E6890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10.49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E1E193B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409.00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3BAB9C3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D7532B3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17.79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426D419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4188.00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0A3791C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A69D93A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126.81</w:t>
            </w:r>
          </w:p>
        </w:tc>
      </w:tr>
      <w:tr w:rsidR="00EF12EB" w:rsidRPr="00D509C8" w14:paraId="2ECB1235" w14:textId="77777777" w:rsidTr="00EF12EB">
        <w:trPr>
          <w:trHeight w:val="340"/>
        </w:trPr>
        <w:tc>
          <w:tcPr>
            <w:tcW w:w="1212" w:type="dxa"/>
            <w:vMerge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9FDF6C9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1792D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139.00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28C5D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F9D88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5.69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B4AC4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230.00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00B4E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EA1D4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11.68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630A79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230.00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5903C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5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B2431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11.68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82FD7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230.00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FFBE2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6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BEF074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11.68</w:t>
            </w:r>
          </w:p>
        </w:tc>
        <w:tc>
          <w:tcPr>
            <w:tcW w:w="669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B8CCC" w14:textId="77777777" w:rsidR="00EF12EB" w:rsidRPr="00D509C8" w:rsidRDefault="00EF12EB" w:rsidP="00EF12EB">
            <w:pPr>
              <w:widowControl w:val="0"/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139.00</w:t>
            </w:r>
          </w:p>
        </w:tc>
        <w:tc>
          <w:tcPr>
            <w:tcW w:w="244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F5554A" w14:textId="77777777" w:rsidR="00EF12EB" w:rsidRPr="00D509C8" w:rsidRDefault="00EF12EB" w:rsidP="00EF12EB">
            <w:pPr>
              <w:widowControl w:val="0"/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37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5AFED" w14:textId="77777777" w:rsidR="00EF12EB" w:rsidRPr="00D509C8" w:rsidRDefault="00EF12EB" w:rsidP="00EF12EB">
            <w:pPr>
              <w:widowControl w:val="0"/>
              <w:spacing w:before="0" w:after="0"/>
              <w:jc w:val="both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D509C8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5.69</w:t>
            </w:r>
          </w:p>
        </w:tc>
      </w:tr>
    </w:tbl>
    <w:p w14:paraId="04EAB4B9" w14:textId="77777777" w:rsidR="00D509C8" w:rsidRDefault="00D509C8" w:rsidP="001A4A81">
      <w:pPr>
        <w:spacing w:before="240"/>
        <w:rPr>
          <w:lang w:eastAsia="ja-JP"/>
        </w:rPr>
      </w:pPr>
    </w:p>
    <w:p w14:paraId="67A7DFA4" w14:textId="77777777" w:rsidR="00D509C8" w:rsidRDefault="00D509C8" w:rsidP="001A4A81">
      <w:pPr>
        <w:spacing w:before="240"/>
        <w:rPr>
          <w:lang w:eastAsia="ja-JP"/>
        </w:rPr>
      </w:pPr>
    </w:p>
    <w:p w14:paraId="32D97BE1" w14:textId="77777777" w:rsidR="000C203B" w:rsidRDefault="000C203B" w:rsidP="001A4A81">
      <w:pPr>
        <w:spacing w:before="240"/>
        <w:rPr>
          <w:lang w:eastAsia="ja-JP"/>
        </w:rPr>
      </w:pPr>
    </w:p>
    <w:p w14:paraId="24D6CE71" w14:textId="77777777" w:rsidR="000C203B" w:rsidRDefault="000C203B" w:rsidP="001A4A81">
      <w:pPr>
        <w:spacing w:before="240"/>
        <w:rPr>
          <w:lang w:eastAsia="ja-JP"/>
        </w:rPr>
      </w:pPr>
    </w:p>
    <w:p w14:paraId="1243C6F9" w14:textId="77777777" w:rsidR="000C203B" w:rsidRDefault="000C203B" w:rsidP="001A4A81">
      <w:pPr>
        <w:spacing w:before="240"/>
        <w:rPr>
          <w:lang w:eastAsia="ja-JP"/>
        </w:rPr>
      </w:pPr>
    </w:p>
    <w:p w14:paraId="04D01CE1" w14:textId="77777777" w:rsidR="000C203B" w:rsidRDefault="000C203B" w:rsidP="001A4A81">
      <w:pPr>
        <w:spacing w:before="240"/>
        <w:rPr>
          <w:lang w:eastAsia="ja-JP"/>
        </w:rPr>
      </w:pPr>
    </w:p>
    <w:p w14:paraId="2C22CA78" w14:textId="77777777" w:rsidR="000C203B" w:rsidRDefault="000C203B" w:rsidP="001A4A81">
      <w:pPr>
        <w:spacing w:before="240"/>
        <w:rPr>
          <w:lang w:eastAsia="ja-JP"/>
        </w:rPr>
      </w:pPr>
    </w:p>
    <w:p w14:paraId="120315CC" w14:textId="77777777" w:rsidR="000C203B" w:rsidRDefault="000C203B" w:rsidP="001A4A81">
      <w:pPr>
        <w:spacing w:before="240"/>
        <w:rPr>
          <w:lang w:eastAsia="ja-JP"/>
        </w:rPr>
      </w:pPr>
    </w:p>
    <w:p w14:paraId="7D420BEF" w14:textId="77777777" w:rsidR="000C203B" w:rsidRDefault="000C203B" w:rsidP="001A4A81">
      <w:pPr>
        <w:spacing w:before="240"/>
        <w:rPr>
          <w:lang w:eastAsia="ja-JP"/>
        </w:rPr>
      </w:pPr>
    </w:p>
    <w:p w14:paraId="0BC662EA" w14:textId="77777777" w:rsidR="000C203B" w:rsidRDefault="000C203B" w:rsidP="001A4A81">
      <w:pPr>
        <w:spacing w:before="240"/>
        <w:rPr>
          <w:lang w:eastAsia="ja-JP"/>
        </w:rPr>
      </w:pPr>
    </w:p>
    <w:p w14:paraId="640DBF78" w14:textId="77777777" w:rsidR="000C203B" w:rsidRDefault="000C203B" w:rsidP="001A4A81">
      <w:pPr>
        <w:spacing w:before="240"/>
        <w:rPr>
          <w:lang w:eastAsia="ja-JP"/>
        </w:rPr>
      </w:pPr>
    </w:p>
    <w:p w14:paraId="41FB869F" w14:textId="77777777" w:rsidR="000C203B" w:rsidRDefault="000C203B" w:rsidP="001A4A81">
      <w:pPr>
        <w:spacing w:before="240"/>
        <w:rPr>
          <w:lang w:eastAsia="ja-JP"/>
        </w:rPr>
      </w:pPr>
    </w:p>
    <w:p w14:paraId="633E783D" w14:textId="77777777" w:rsidR="000C203B" w:rsidRDefault="000C203B" w:rsidP="001A4A81">
      <w:pPr>
        <w:spacing w:before="240"/>
        <w:rPr>
          <w:lang w:eastAsia="ja-JP"/>
        </w:rPr>
      </w:pPr>
    </w:p>
    <w:p w14:paraId="485C8FEE" w14:textId="77777777" w:rsidR="000C203B" w:rsidRDefault="000C203B" w:rsidP="001A4A81">
      <w:pPr>
        <w:spacing w:before="240"/>
        <w:rPr>
          <w:lang w:eastAsia="ja-JP"/>
        </w:rPr>
      </w:pPr>
    </w:p>
    <w:p w14:paraId="1D8A21A3" w14:textId="77777777" w:rsidR="000C203B" w:rsidRDefault="000C203B" w:rsidP="001A4A81">
      <w:pPr>
        <w:spacing w:before="240"/>
        <w:rPr>
          <w:lang w:eastAsia="ja-JP"/>
        </w:rPr>
      </w:pPr>
    </w:p>
    <w:p w14:paraId="47C1639E" w14:textId="77777777" w:rsidR="000C203B" w:rsidRDefault="000C203B" w:rsidP="001A4A81">
      <w:pPr>
        <w:spacing w:before="240"/>
        <w:rPr>
          <w:lang w:eastAsia="ja-JP"/>
        </w:rPr>
      </w:pPr>
    </w:p>
    <w:tbl>
      <w:tblPr>
        <w:tblpPr w:leftFromText="142" w:rightFromText="142" w:vertAnchor="text" w:horzAnchor="margin" w:tblpY="365"/>
        <w:tblW w:w="723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49"/>
        <w:gridCol w:w="678"/>
        <w:gridCol w:w="217"/>
        <w:gridCol w:w="624"/>
        <w:gridCol w:w="680"/>
        <w:gridCol w:w="217"/>
        <w:gridCol w:w="624"/>
        <w:gridCol w:w="680"/>
        <w:gridCol w:w="217"/>
        <w:gridCol w:w="624"/>
        <w:gridCol w:w="680"/>
        <w:gridCol w:w="217"/>
        <w:gridCol w:w="624"/>
      </w:tblGrid>
      <w:tr w:rsidR="000C203B" w:rsidRPr="000C203B" w14:paraId="43A76617" w14:textId="77777777" w:rsidTr="00EF3835">
        <w:trPr>
          <w:trHeight w:val="340"/>
        </w:trPr>
        <w:tc>
          <w:tcPr>
            <w:tcW w:w="1149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1C67EA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lastRenderedPageBreak/>
              <w:t>Positive rate</w:t>
            </w:r>
          </w:p>
        </w:tc>
        <w:tc>
          <w:tcPr>
            <w:tcW w:w="1519" w:type="dxa"/>
            <w:gridSpan w:val="3"/>
            <w:tcBorders>
              <w:top w:val="single" w:sz="18" w:space="0" w:color="000000"/>
              <w:left w:val="single" w:sz="18" w:space="0" w:color="auto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CB4B22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CD261 (DR4)</w:t>
            </w:r>
          </w:p>
        </w:tc>
        <w:tc>
          <w:tcPr>
            <w:tcW w:w="1521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0E2A00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CD262 (DR5)</w:t>
            </w:r>
          </w:p>
        </w:tc>
        <w:tc>
          <w:tcPr>
            <w:tcW w:w="1521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6E02E4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CD263 (DCR1)</w:t>
            </w:r>
          </w:p>
        </w:tc>
        <w:tc>
          <w:tcPr>
            <w:tcW w:w="1521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71A3D9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CD264 (DCR2)</w:t>
            </w:r>
          </w:p>
        </w:tc>
      </w:tr>
      <w:tr w:rsidR="000C203B" w:rsidRPr="000C203B" w14:paraId="76AFC3F6" w14:textId="77777777" w:rsidTr="00EF3835">
        <w:trPr>
          <w:trHeight w:val="340"/>
        </w:trPr>
        <w:tc>
          <w:tcPr>
            <w:tcW w:w="1149" w:type="dxa"/>
            <w:tcBorders>
              <w:top w:val="single" w:sz="18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8046B48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Cell line</w:t>
            </w:r>
          </w:p>
        </w:tc>
        <w:tc>
          <w:tcPr>
            <w:tcW w:w="15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94645A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 (%)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DA9734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 (%)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E77CD0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 (%)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ABDFA6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 (%)</w:t>
            </w:r>
          </w:p>
        </w:tc>
      </w:tr>
      <w:tr w:rsidR="002D4B8A" w:rsidRPr="000C203B" w14:paraId="78FAA491" w14:textId="77777777" w:rsidTr="00EF3835">
        <w:trPr>
          <w:trHeight w:val="340"/>
        </w:trPr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FD9A58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HepG2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F17040D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18.18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10337A5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37A9560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4.63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0C154F4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99.87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3E4B649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831D75A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B1F6BF4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7.00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F7D401D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3117585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0.42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FD6591E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8.10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D2599A8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6849FFF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1.73</w:t>
            </w:r>
          </w:p>
        </w:tc>
      </w:tr>
      <w:tr w:rsidR="002D4B8A" w:rsidRPr="000C203B" w14:paraId="3B6A0028" w14:textId="77777777" w:rsidTr="00EF3835">
        <w:trPr>
          <w:trHeight w:val="340"/>
        </w:trPr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8851F3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C3A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2BCBA1D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6.02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D3C8E0E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7226650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2.47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DBBD086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99.63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93B66C4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6E24EFD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0.17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2FCF4F5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1.38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D4E4BEC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FC36C4F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71EE8CB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7.43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7D58246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4F378B0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2.40</w:t>
            </w:r>
          </w:p>
        </w:tc>
      </w:tr>
      <w:tr w:rsidR="002D4B8A" w:rsidRPr="000C203B" w14:paraId="4FC992A9" w14:textId="77777777" w:rsidTr="00EF3835">
        <w:trPr>
          <w:trHeight w:val="340"/>
        </w:trPr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94E0E9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HuH7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6853771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0.37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FACB9FF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0686493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FE71552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63.00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F29D44B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2C1F985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2.56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68E269B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1.44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66BC022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EB69831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0.54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DF96058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1.45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2F21A49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CE74832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0.09</w:t>
            </w:r>
          </w:p>
        </w:tc>
      </w:tr>
      <w:tr w:rsidR="002D4B8A" w:rsidRPr="000C203B" w14:paraId="1ECDB195" w14:textId="77777777" w:rsidTr="00EF3835">
        <w:trPr>
          <w:trHeight w:val="340"/>
        </w:trPr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0C37D6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PLC/PRF/5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6C6C970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31.10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32A861D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167C863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1.63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57F61F4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84.23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2DDCA05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19C0FBC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2.70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B148B0C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12.88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E27067B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A305C39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2.68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C4ED1BF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0.32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6D15A77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888450B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0.11</w:t>
            </w:r>
          </w:p>
        </w:tc>
      </w:tr>
      <w:tr w:rsidR="002D4B8A" w:rsidRPr="000C203B" w14:paraId="0B215342" w14:textId="77777777" w:rsidTr="00EF3835">
        <w:trPr>
          <w:trHeight w:val="340"/>
        </w:trPr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225AE6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SNU-387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506051E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0.37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2FF2864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1BD4BA8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0.08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60C693D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42.33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52E10A5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341485C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2.62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A81B0AA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3.20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C6328EB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325C44C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0.33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AE853ED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0.15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DE88D69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D85A53F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0.03</w:t>
            </w:r>
          </w:p>
        </w:tc>
      </w:tr>
      <w:tr w:rsidR="002D4B8A" w:rsidRPr="000C203B" w14:paraId="137F0276" w14:textId="77777777" w:rsidTr="00EF3835">
        <w:trPr>
          <w:trHeight w:val="340"/>
        </w:trPr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83B7B6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SNU-423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02B8574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0.31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0AB7FCA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E52619D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977C031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11.67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214F0E4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86A338B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1.62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D4837BB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2.91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68EF1C7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4DE27E7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0.77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9AD7CC4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0.14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F985FB8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39CDAB3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0.03</w:t>
            </w:r>
          </w:p>
        </w:tc>
      </w:tr>
      <w:tr w:rsidR="002D4B8A" w:rsidRPr="000C203B" w14:paraId="026B8D2A" w14:textId="77777777" w:rsidTr="00EF3835">
        <w:trPr>
          <w:trHeight w:val="340"/>
        </w:trPr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8E1EE5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SNU-449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43E93F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4.25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D57D641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DC33036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0.95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41D7516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97.63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921B55E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D37B1F6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0.46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CB309E7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41.30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B8FAD19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1F06B2E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1.97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F4C880C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17.57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60C0103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58FA2F6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2.93</w:t>
            </w:r>
          </w:p>
        </w:tc>
      </w:tr>
      <w:tr w:rsidR="002D4B8A" w:rsidRPr="000C203B" w14:paraId="6ACFACA1" w14:textId="77777777" w:rsidTr="00EF3835">
        <w:trPr>
          <w:trHeight w:val="340"/>
        </w:trPr>
        <w:tc>
          <w:tcPr>
            <w:tcW w:w="1149" w:type="dxa"/>
            <w:tcBorders>
              <w:top w:val="single" w:sz="4" w:space="0" w:color="000000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31336E8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SK-HEP-1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32E5A65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0.47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44EA5B0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8373857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0.05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9792E8F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96.17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8FBEC54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3A63E2F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0.90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BAC9207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7.32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66AE13F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D500B66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1.95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2D215E8" w14:textId="77777777" w:rsidR="000C203B" w:rsidRPr="000C203B" w:rsidRDefault="000C203B" w:rsidP="00EF3835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4.30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09F348F" w14:textId="77777777" w:rsidR="000C203B" w:rsidRPr="000C203B" w:rsidRDefault="000C203B" w:rsidP="00EF3835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6B00C2B" w14:textId="77777777" w:rsidR="000C203B" w:rsidRPr="000C203B" w:rsidRDefault="000C203B" w:rsidP="00EF3835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0C203B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0.55</w:t>
            </w:r>
          </w:p>
        </w:tc>
      </w:tr>
    </w:tbl>
    <w:p w14:paraId="39BCB0AA" w14:textId="40547601" w:rsidR="00FE2D8F" w:rsidRPr="00636538" w:rsidRDefault="00410097" w:rsidP="00FE2D8F">
      <w:pPr>
        <w:rPr>
          <w:rFonts w:cs="Times New Roman"/>
          <w:b/>
          <w:bCs/>
          <w:sz w:val="22"/>
        </w:rPr>
      </w:pPr>
      <w:r w:rsidRPr="00636538">
        <w:rPr>
          <w:rFonts w:eastAsia="游明朝" w:cs="Times New Roman"/>
          <w:b/>
          <w:bCs/>
          <w:kern w:val="2"/>
          <w:sz w:val="22"/>
          <w:lang w:eastAsia="ja-JP"/>
        </w:rPr>
        <w:t>Supplementary</w:t>
      </w:r>
      <w:r w:rsidRPr="00636538">
        <w:rPr>
          <w:rFonts w:cs="Times New Roman"/>
          <w:b/>
          <w:bCs/>
          <w:sz w:val="22"/>
        </w:rPr>
        <w:t xml:space="preserve"> </w:t>
      </w:r>
      <w:r w:rsidR="00FE2D8F" w:rsidRPr="00636538">
        <w:rPr>
          <w:rFonts w:cs="Times New Roman"/>
          <w:b/>
          <w:bCs/>
          <w:sz w:val="22"/>
        </w:rPr>
        <w:t>Table 3</w:t>
      </w:r>
      <w:r w:rsidR="004B42C6">
        <w:rPr>
          <w:rFonts w:cs="Times New Roman"/>
          <w:b/>
          <w:bCs/>
          <w:sz w:val="22"/>
        </w:rPr>
        <w:t>b</w:t>
      </w:r>
      <w:r w:rsidR="00FE2D8F" w:rsidRPr="00636538">
        <w:rPr>
          <w:rFonts w:cs="Times New Roman"/>
          <w:b/>
          <w:bCs/>
          <w:sz w:val="22"/>
        </w:rPr>
        <w:t xml:space="preserve">. </w:t>
      </w:r>
      <w:r w:rsidR="00FE2D8F" w:rsidRPr="00636538">
        <w:rPr>
          <w:rFonts w:cs="Times New Roman"/>
          <w:sz w:val="22"/>
        </w:rPr>
        <w:t>Positive rate and MFI for TRAIL receptors in liver cancer cell lines.</w:t>
      </w:r>
    </w:p>
    <w:p w14:paraId="5B0B3615" w14:textId="77777777" w:rsidR="000C203B" w:rsidRPr="00FE2D8F" w:rsidRDefault="000C203B" w:rsidP="001A4A81">
      <w:pPr>
        <w:spacing w:before="240"/>
        <w:rPr>
          <w:lang w:eastAsia="ja-JP"/>
        </w:rPr>
      </w:pPr>
    </w:p>
    <w:p w14:paraId="7985B10D" w14:textId="77777777" w:rsidR="000C203B" w:rsidRDefault="000C203B" w:rsidP="001A4A81">
      <w:pPr>
        <w:spacing w:before="240"/>
        <w:rPr>
          <w:lang w:eastAsia="ja-JP"/>
        </w:rPr>
      </w:pPr>
    </w:p>
    <w:p w14:paraId="519CF662" w14:textId="77777777" w:rsidR="000C203B" w:rsidRDefault="000C203B" w:rsidP="001A4A81">
      <w:pPr>
        <w:spacing w:before="240"/>
        <w:rPr>
          <w:lang w:eastAsia="ja-JP"/>
        </w:rPr>
      </w:pPr>
    </w:p>
    <w:p w14:paraId="0DB0E4CD" w14:textId="77777777" w:rsidR="000C203B" w:rsidRDefault="000C203B" w:rsidP="001A4A81">
      <w:pPr>
        <w:spacing w:before="240"/>
        <w:rPr>
          <w:lang w:eastAsia="ja-JP"/>
        </w:rPr>
      </w:pPr>
    </w:p>
    <w:p w14:paraId="5E1355D7" w14:textId="77777777" w:rsidR="000C203B" w:rsidRDefault="000C203B" w:rsidP="001A4A81">
      <w:pPr>
        <w:spacing w:before="240"/>
        <w:rPr>
          <w:lang w:eastAsia="ja-JP"/>
        </w:rPr>
      </w:pPr>
    </w:p>
    <w:p w14:paraId="3907DF75" w14:textId="77777777" w:rsidR="000C203B" w:rsidRDefault="000C203B" w:rsidP="001A4A81">
      <w:pPr>
        <w:spacing w:before="240"/>
        <w:rPr>
          <w:lang w:eastAsia="ja-JP"/>
        </w:rPr>
      </w:pPr>
    </w:p>
    <w:p w14:paraId="6ED15A87" w14:textId="77777777" w:rsidR="000C203B" w:rsidRDefault="000C203B" w:rsidP="001A4A81">
      <w:pPr>
        <w:spacing w:before="240"/>
        <w:rPr>
          <w:lang w:eastAsia="ja-JP"/>
        </w:rPr>
      </w:pPr>
    </w:p>
    <w:tbl>
      <w:tblPr>
        <w:tblpPr w:leftFromText="142" w:rightFromText="142" w:vertAnchor="text" w:horzAnchor="margin" w:tblpY="187"/>
        <w:tblW w:w="874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44"/>
        <w:gridCol w:w="676"/>
        <w:gridCol w:w="217"/>
        <w:gridCol w:w="624"/>
        <w:gridCol w:w="680"/>
        <w:gridCol w:w="217"/>
        <w:gridCol w:w="624"/>
        <w:gridCol w:w="680"/>
        <w:gridCol w:w="217"/>
        <w:gridCol w:w="624"/>
        <w:gridCol w:w="680"/>
        <w:gridCol w:w="217"/>
        <w:gridCol w:w="624"/>
        <w:gridCol w:w="680"/>
        <w:gridCol w:w="217"/>
        <w:gridCol w:w="624"/>
      </w:tblGrid>
      <w:tr w:rsidR="00B0610E" w:rsidRPr="00B67069" w14:paraId="619693ED" w14:textId="77777777" w:rsidTr="00B0610E">
        <w:trPr>
          <w:trHeight w:val="340"/>
        </w:trPr>
        <w:tc>
          <w:tcPr>
            <w:tcW w:w="11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7E6E6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58FC67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MFI</w:t>
            </w:r>
          </w:p>
        </w:tc>
        <w:tc>
          <w:tcPr>
            <w:tcW w:w="1517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D7FA32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CD261 (DR4)</w:t>
            </w:r>
          </w:p>
        </w:tc>
        <w:tc>
          <w:tcPr>
            <w:tcW w:w="1521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A636E3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CD262 (DR5)</w:t>
            </w:r>
          </w:p>
        </w:tc>
        <w:tc>
          <w:tcPr>
            <w:tcW w:w="1521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94A3CA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CD263 (DcR1)</w:t>
            </w:r>
          </w:p>
        </w:tc>
        <w:tc>
          <w:tcPr>
            <w:tcW w:w="1521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5C69DA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CD264 (DcR2)</w:t>
            </w:r>
          </w:p>
        </w:tc>
        <w:tc>
          <w:tcPr>
            <w:tcW w:w="1521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655B892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Isotype control</w:t>
            </w:r>
          </w:p>
        </w:tc>
      </w:tr>
      <w:tr w:rsidR="00B0610E" w:rsidRPr="00B67069" w14:paraId="66F91DC9" w14:textId="77777777" w:rsidTr="00B0610E">
        <w:trPr>
          <w:trHeight w:val="340"/>
        </w:trPr>
        <w:tc>
          <w:tcPr>
            <w:tcW w:w="1144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8B5D199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Cell line</w:t>
            </w:r>
          </w:p>
        </w:tc>
        <w:tc>
          <w:tcPr>
            <w:tcW w:w="151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36C701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7D44D6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C6868F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24D3FF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0E5B261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</w:tr>
      <w:tr w:rsidR="00B0610E" w:rsidRPr="00B67069" w14:paraId="7CDF3BB8" w14:textId="77777777" w:rsidTr="00B0610E">
        <w:trPr>
          <w:trHeight w:val="340"/>
        </w:trPr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F88D18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HepG2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349D332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331.33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237FA36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886A350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24.50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03408A9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2401.67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73D08A6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B818632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201.14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306075A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295.33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954E3B5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8B072B1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7.33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42CC546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267.00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498C129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336F43F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15.87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E44F120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135.00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5E3231B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5C68B6B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3.51</w:t>
            </w:r>
          </w:p>
        </w:tc>
      </w:tr>
      <w:tr w:rsidR="00B0610E" w:rsidRPr="00B67069" w14:paraId="58C25B01" w14:textId="77777777" w:rsidTr="00B0610E">
        <w:trPr>
          <w:trHeight w:val="340"/>
        </w:trPr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02F65C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C3A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BB1EC48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461.67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3C25D39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27F3018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21.06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464E122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2804.33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D1DBC13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8C5263B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173.05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E586C8B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373.33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148D270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1BDC02C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26.30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7821546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411.33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4770E99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677DA33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28.94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EFAAF77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180.33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22A5960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DB375FE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23.97</w:t>
            </w:r>
          </w:p>
        </w:tc>
      </w:tr>
      <w:tr w:rsidR="00B0610E" w:rsidRPr="00B67069" w14:paraId="41D46512" w14:textId="77777777" w:rsidTr="00B0610E">
        <w:trPr>
          <w:trHeight w:val="340"/>
        </w:trPr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2A1C04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HuH7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1819972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427.33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3E89C02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DB5BA4A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11.61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FB88040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1311.67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41CE927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4291EBC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45.12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88CFA86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559.67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373B38E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8BC365D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31.75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77E574B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475.33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4E792FE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2FEDD56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17.65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67DF585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322.33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940E1E1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9266A9A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4.63</w:t>
            </w:r>
          </w:p>
        </w:tc>
      </w:tr>
      <w:tr w:rsidR="00B0610E" w:rsidRPr="00B67069" w14:paraId="67597C80" w14:textId="77777777" w:rsidTr="00B0610E">
        <w:trPr>
          <w:trHeight w:val="340"/>
        </w:trPr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363630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PLC/PRF/5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6C99054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590.67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DB2A588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9852307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29.63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39DAE77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1237.67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33AECCA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69AC7E3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114.90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AF34CBF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548.00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2D409D6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B8A3767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32.72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07C2A08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263.67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66556E9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8C418F6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21.33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5FE79EB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216.33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E98236F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D9424ED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19.23</w:t>
            </w:r>
          </w:p>
        </w:tc>
      </w:tr>
      <w:tr w:rsidR="00B0610E" w:rsidRPr="00B67069" w14:paraId="77021318" w14:textId="77777777" w:rsidTr="00B0610E">
        <w:trPr>
          <w:trHeight w:val="340"/>
        </w:trPr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0A239F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SNU-387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30584E4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317.67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5C821E1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9C882BD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37.35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C4C69DE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723.33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A86685B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15E2488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68.22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3AC3519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449.67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07DC2B3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3A2EC7F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25.99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C57A911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211.67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9FDC9D1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8342C31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19.03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49048C5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184.67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E444F83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DAB12EF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17.53</w:t>
            </w:r>
          </w:p>
        </w:tc>
      </w:tr>
      <w:tr w:rsidR="00B0610E" w:rsidRPr="00B67069" w14:paraId="44DEFBA1" w14:textId="77777777" w:rsidTr="00B0610E">
        <w:trPr>
          <w:trHeight w:val="340"/>
        </w:trPr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A3695F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SNU-423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0E1956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588.33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CEEB814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D18CE2D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52.27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BAA7860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902.00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5D8E79A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D39A1A2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35.64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6FAC7E0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892.67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DD2B829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7EFEA4A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33.32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9FBFA37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413.00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2BAE7F3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7611232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18.50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203D57D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373.33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82207A3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C8BA8FE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21.46</w:t>
            </w:r>
          </w:p>
        </w:tc>
      </w:tr>
      <w:tr w:rsidR="00B0610E" w:rsidRPr="00B67069" w14:paraId="5C91F261" w14:textId="77777777" w:rsidTr="00B0610E">
        <w:trPr>
          <w:trHeight w:val="340"/>
        </w:trPr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6823C9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SNU-449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B3196C1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308.33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87167EA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1AC7B4F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9.21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10376D8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1512.67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CF2FA95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0841639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45.04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655585C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470.00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32B781F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5AC07AB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13.45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3AEECC2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326.00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8BDACCF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F9B7557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14.19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9F152EA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170.33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A06995A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A35C9F7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12.33</w:t>
            </w:r>
          </w:p>
        </w:tc>
      </w:tr>
      <w:tr w:rsidR="00B0610E" w:rsidRPr="00B67069" w14:paraId="27DD3303" w14:textId="77777777" w:rsidTr="00B0610E">
        <w:trPr>
          <w:trHeight w:val="340"/>
        </w:trPr>
        <w:tc>
          <w:tcPr>
            <w:tcW w:w="1144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0C516C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SK-HEP-1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19C8271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378.33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C44D33C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76888C1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12.25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0531EF7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2123.33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FD7D52E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61A0B51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115.84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03118D0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584.67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691BD1A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0106A9C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30.43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0D6A62E" w14:textId="77777777" w:rsidR="00B0610E" w:rsidRPr="00B67069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438.33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5B225CD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E610350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10.48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14:paraId="2AC8E5BC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230.00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14:paraId="782236AF" w14:textId="77777777" w:rsidR="00B0610E" w:rsidRPr="00B67069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14:paraId="5398CC29" w14:textId="77777777" w:rsidR="00B0610E" w:rsidRPr="00B67069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67069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11.68</w:t>
            </w:r>
          </w:p>
        </w:tc>
      </w:tr>
    </w:tbl>
    <w:p w14:paraId="1A1BB9E6" w14:textId="77777777" w:rsidR="000C203B" w:rsidRDefault="000C203B" w:rsidP="001A4A81">
      <w:pPr>
        <w:spacing w:before="240"/>
        <w:rPr>
          <w:lang w:eastAsia="ja-JP"/>
        </w:rPr>
      </w:pPr>
    </w:p>
    <w:p w14:paraId="7BB21024" w14:textId="77777777" w:rsidR="000C203B" w:rsidRDefault="000C203B" w:rsidP="001A4A81">
      <w:pPr>
        <w:spacing w:before="240"/>
        <w:rPr>
          <w:lang w:eastAsia="ja-JP"/>
        </w:rPr>
      </w:pPr>
    </w:p>
    <w:p w14:paraId="3079DBDF" w14:textId="77777777" w:rsidR="000C203B" w:rsidRDefault="000C203B" w:rsidP="001A4A81">
      <w:pPr>
        <w:spacing w:before="240"/>
        <w:rPr>
          <w:lang w:eastAsia="ja-JP"/>
        </w:rPr>
      </w:pPr>
    </w:p>
    <w:p w14:paraId="407C5164" w14:textId="77777777" w:rsidR="000C203B" w:rsidRDefault="000C203B" w:rsidP="001A4A81">
      <w:pPr>
        <w:spacing w:before="240"/>
        <w:rPr>
          <w:lang w:eastAsia="ja-JP"/>
        </w:rPr>
      </w:pPr>
    </w:p>
    <w:p w14:paraId="6D37677B" w14:textId="77777777" w:rsidR="000C203B" w:rsidRDefault="000C203B" w:rsidP="001A4A81">
      <w:pPr>
        <w:spacing w:before="240"/>
        <w:rPr>
          <w:lang w:eastAsia="ja-JP"/>
        </w:rPr>
      </w:pPr>
    </w:p>
    <w:p w14:paraId="20282ED6" w14:textId="77777777" w:rsidR="000C203B" w:rsidRDefault="000C203B" w:rsidP="001A4A81">
      <w:pPr>
        <w:spacing w:before="240"/>
        <w:rPr>
          <w:lang w:eastAsia="ja-JP"/>
        </w:rPr>
      </w:pPr>
    </w:p>
    <w:p w14:paraId="5C1E84BF" w14:textId="77777777" w:rsidR="000C203B" w:rsidRDefault="000C203B" w:rsidP="001A4A81">
      <w:pPr>
        <w:spacing w:before="240"/>
        <w:rPr>
          <w:lang w:eastAsia="ja-JP"/>
        </w:rPr>
      </w:pPr>
    </w:p>
    <w:p w14:paraId="7BF2D44B" w14:textId="77777777" w:rsidR="000C203B" w:rsidRDefault="000C203B" w:rsidP="001A4A81">
      <w:pPr>
        <w:spacing w:before="240"/>
        <w:rPr>
          <w:lang w:eastAsia="ja-JP"/>
        </w:rPr>
      </w:pPr>
    </w:p>
    <w:p w14:paraId="1551448A" w14:textId="7BD9A491" w:rsidR="000C203B" w:rsidRDefault="007C720F" w:rsidP="007C720F">
      <w:pPr>
        <w:spacing w:before="0" w:after="200" w:line="276" w:lineRule="auto"/>
        <w:rPr>
          <w:lang w:eastAsia="ja-JP"/>
        </w:rPr>
      </w:pPr>
      <w:r>
        <w:rPr>
          <w:lang w:eastAsia="ja-JP"/>
        </w:rPr>
        <w:br w:type="page"/>
      </w:r>
    </w:p>
    <w:p w14:paraId="00F578AE" w14:textId="43C947BC" w:rsidR="00B8155E" w:rsidRPr="00D37B0D" w:rsidRDefault="00410097" w:rsidP="00B8155E">
      <w:pPr>
        <w:tabs>
          <w:tab w:val="left" w:pos="955"/>
        </w:tabs>
        <w:rPr>
          <w:rFonts w:cs="Times New Roman"/>
          <w:sz w:val="20"/>
          <w:szCs w:val="20"/>
        </w:rPr>
      </w:pPr>
      <w:r w:rsidRPr="00636538">
        <w:rPr>
          <w:rFonts w:eastAsia="游明朝" w:cs="Times New Roman"/>
          <w:b/>
          <w:bCs/>
          <w:kern w:val="2"/>
          <w:sz w:val="22"/>
          <w:lang w:eastAsia="ja-JP"/>
        </w:rPr>
        <w:lastRenderedPageBreak/>
        <w:t>Supplementary</w:t>
      </w:r>
      <w:r w:rsidRPr="00636538">
        <w:rPr>
          <w:rFonts w:cs="Times New Roman"/>
          <w:b/>
          <w:bCs/>
          <w:sz w:val="22"/>
        </w:rPr>
        <w:t xml:space="preserve"> </w:t>
      </w:r>
      <w:r w:rsidR="00B8155E" w:rsidRPr="00636538">
        <w:rPr>
          <w:rFonts w:cs="Times New Roman"/>
          <w:b/>
          <w:bCs/>
          <w:sz w:val="22"/>
        </w:rPr>
        <w:t>Table 3</w:t>
      </w:r>
      <w:r w:rsidR="004B42C6">
        <w:rPr>
          <w:rFonts w:cs="Times New Roman"/>
          <w:b/>
          <w:bCs/>
          <w:sz w:val="22"/>
        </w:rPr>
        <w:t>c</w:t>
      </w:r>
      <w:r w:rsidR="00B8155E" w:rsidRPr="00636538">
        <w:rPr>
          <w:rFonts w:cs="Times New Roman"/>
          <w:b/>
          <w:bCs/>
          <w:sz w:val="22"/>
        </w:rPr>
        <w:t xml:space="preserve">. </w:t>
      </w:r>
      <w:r w:rsidR="00B8155E" w:rsidRPr="00636538">
        <w:rPr>
          <w:rFonts w:cs="Times New Roman"/>
          <w:sz w:val="22"/>
        </w:rPr>
        <w:t>Positive rate and MFI for CD226 ligands in liver cancer cell lines</w:t>
      </w:r>
      <w:r w:rsidR="00B8155E" w:rsidRPr="00C153FB">
        <w:rPr>
          <w:rFonts w:cs="Times New Roman"/>
          <w:sz w:val="21"/>
          <w:szCs w:val="21"/>
        </w:rPr>
        <w:t>.</w:t>
      </w:r>
    </w:p>
    <w:tbl>
      <w:tblPr>
        <w:tblpPr w:leftFromText="142" w:rightFromText="142" w:vertAnchor="text" w:horzAnchor="margin" w:tblpY="-76"/>
        <w:tblW w:w="552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7"/>
        <w:gridCol w:w="1094"/>
        <w:gridCol w:w="246"/>
        <w:gridCol w:w="832"/>
        <w:gridCol w:w="907"/>
        <w:gridCol w:w="244"/>
        <w:gridCol w:w="939"/>
      </w:tblGrid>
      <w:tr w:rsidR="00526512" w:rsidRPr="005E2380" w14:paraId="6E0024C3" w14:textId="77777777" w:rsidTr="00526512">
        <w:trPr>
          <w:trHeight w:val="340"/>
        </w:trPr>
        <w:tc>
          <w:tcPr>
            <w:tcW w:w="126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E7E6E6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F18243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Positive rate</w:t>
            </w:r>
          </w:p>
        </w:tc>
        <w:tc>
          <w:tcPr>
            <w:tcW w:w="2172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1F0B25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CD112</w:t>
            </w:r>
          </w:p>
        </w:tc>
        <w:tc>
          <w:tcPr>
            <w:tcW w:w="2090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FB7D3A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CD155</w:t>
            </w:r>
          </w:p>
        </w:tc>
      </w:tr>
      <w:tr w:rsidR="00526512" w:rsidRPr="005E2380" w14:paraId="06446D9A" w14:textId="77777777" w:rsidTr="00526512">
        <w:trPr>
          <w:trHeight w:val="340"/>
        </w:trPr>
        <w:tc>
          <w:tcPr>
            <w:tcW w:w="1267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68F2F13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Cell line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0DA47A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 (%)</w:t>
            </w:r>
          </w:p>
        </w:tc>
        <w:tc>
          <w:tcPr>
            <w:tcW w:w="20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6B951E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 (%)</w:t>
            </w:r>
          </w:p>
        </w:tc>
      </w:tr>
      <w:tr w:rsidR="00526512" w:rsidRPr="005E2380" w14:paraId="70BE6109" w14:textId="77777777" w:rsidTr="00526512">
        <w:trPr>
          <w:trHeight w:val="340"/>
        </w:trPr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2D6E49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HepG2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BECA8FC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100.00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11B8372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78E7338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0.00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EE71E22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100.00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37BE2AE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2B40F5E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0.00</w:t>
            </w:r>
          </w:p>
        </w:tc>
      </w:tr>
      <w:tr w:rsidR="00526512" w:rsidRPr="005E2380" w14:paraId="0156551F" w14:textId="77777777" w:rsidTr="00526512">
        <w:trPr>
          <w:trHeight w:val="340"/>
        </w:trPr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9D98F2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C3A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3014D5D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99.77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401AD45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F610AA9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8E2B0AA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99.60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BA0373B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C73CB97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0.26</w:t>
            </w:r>
          </w:p>
        </w:tc>
      </w:tr>
      <w:tr w:rsidR="00526512" w:rsidRPr="005E2380" w14:paraId="07D370FD" w14:textId="77777777" w:rsidTr="00526512">
        <w:trPr>
          <w:trHeight w:val="340"/>
        </w:trPr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0C4413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HuH7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99C877D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99.93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5068BA5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7280C7D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673DF31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99.63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6463516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E6F887A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0.15</w:t>
            </w:r>
          </w:p>
        </w:tc>
      </w:tr>
      <w:tr w:rsidR="00526512" w:rsidRPr="005E2380" w14:paraId="5BFAA423" w14:textId="77777777" w:rsidTr="00526512">
        <w:trPr>
          <w:trHeight w:val="340"/>
        </w:trPr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A24405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PLC/PRF/5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D1850CD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99.97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8E0B246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F23ED31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04F2866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99.80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7CDA25A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6DA339B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0.00</w:t>
            </w:r>
          </w:p>
        </w:tc>
      </w:tr>
      <w:tr w:rsidR="00526512" w:rsidRPr="005E2380" w14:paraId="2F501F10" w14:textId="77777777" w:rsidTr="00526512">
        <w:trPr>
          <w:trHeight w:val="340"/>
        </w:trPr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77C2F5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SNU-387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27F0E97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99.97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F5F8BAD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F7E3701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810DBF6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99.80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9D3217D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3B8B04C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0.06</w:t>
            </w:r>
          </w:p>
        </w:tc>
      </w:tr>
      <w:tr w:rsidR="00526512" w:rsidRPr="005E2380" w14:paraId="4A1F0891" w14:textId="77777777" w:rsidTr="00526512">
        <w:trPr>
          <w:trHeight w:val="340"/>
        </w:trPr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C47F48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SNU-423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053B829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99.87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6CCCFEA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A5127BD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66E4E6F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98.07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0C3CAD2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248B39A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0.38</w:t>
            </w:r>
          </w:p>
        </w:tc>
      </w:tr>
      <w:tr w:rsidR="00526512" w:rsidRPr="005E2380" w14:paraId="3ABA4976" w14:textId="77777777" w:rsidTr="00526512">
        <w:trPr>
          <w:trHeight w:val="340"/>
        </w:trPr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98728D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SNU-449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A6F56D4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99.87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C62C10F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3951F36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0.03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ADB2E63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99.57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58F68A6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9AE9C97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0.24</w:t>
            </w:r>
          </w:p>
        </w:tc>
      </w:tr>
      <w:tr w:rsidR="00526512" w:rsidRPr="005E2380" w14:paraId="6315798F" w14:textId="77777777" w:rsidTr="00526512">
        <w:trPr>
          <w:trHeight w:val="340"/>
        </w:trPr>
        <w:tc>
          <w:tcPr>
            <w:tcW w:w="1267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A11068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SK-HEP-1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8FF25C6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99.40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F58D50E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DF22F6F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0.31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F129BC1" w14:textId="77777777" w:rsidR="00526512" w:rsidRPr="005E2380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98.43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7EDFA33" w14:textId="77777777" w:rsidR="00526512" w:rsidRPr="005E2380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FA4747A" w14:textId="77777777" w:rsidR="00526512" w:rsidRPr="005E2380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5E2380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0.18</w:t>
            </w:r>
          </w:p>
        </w:tc>
      </w:tr>
    </w:tbl>
    <w:p w14:paraId="2A33688C" w14:textId="77777777" w:rsidR="000C203B" w:rsidRDefault="000C203B" w:rsidP="001A4A81">
      <w:pPr>
        <w:spacing w:before="240"/>
        <w:rPr>
          <w:lang w:eastAsia="ja-JP"/>
        </w:rPr>
      </w:pPr>
    </w:p>
    <w:p w14:paraId="1124885B" w14:textId="77777777" w:rsidR="00FE0F6A" w:rsidRDefault="00FE0F6A" w:rsidP="001A4A81">
      <w:pPr>
        <w:spacing w:before="240"/>
        <w:rPr>
          <w:lang w:eastAsia="ja-JP"/>
        </w:rPr>
      </w:pPr>
    </w:p>
    <w:p w14:paraId="43A15307" w14:textId="77777777" w:rsidR="00FE0F6A" w:rsidRDefault="00FE0F6A" w:rsidP="001A4A81">
      <w:pPr>
        <w:spacing w:before="240"/>
        <w:rPr>
          <w:lang w:eastAsia="ja-JP"/>
        </w:rPr>
      </w:pPr>
    </w:p>
    <w:p w14:paraId="1E600FBE" w14:textId="77777777" w:rsidR="00FE0F6A" w:rsidRDefault="00FE0F6A" w:rsidP="001A4A81">
      <w:pPr>
        <w:spacing w:before="240"/>
        <w:rPr>
          <w:lang w:eastAsia="ja-JP"/>
        </w:rPr>
      </w:pPr>
    </w:p>
    <w:p w14:paraId="0FD30CDC" w14:textId="77777777" w:rsidR="00FE0F6A" w:rsidRDefault="00FE0F6A" w:rsidP="001A4A81">
      <w:pPr>
        <w:spacing w:before="240"/>
        <w:rPr>
          <w:lang w:eastAsia="ja-JP"/>
        </w:rPr>
      </w:pPr>
    </w:p>
    <w:p w14:paraId="71E7EE42" w14:textId="77777777" w:rsidR="00FE0F6A" w:rsidRDefault="00FE0F6A" w:rsidP="001A4A81">
      <w:pPr>
        <w:spacing w:before="240"/>
        <w:rPr>
          <w:lang w:eastAsia="ja-JP"/>
        </w:rPr>
      </w:pPr>
    </w:p>
    <w:p w14:paraId="147F634A" w14:textId="77777777" w:rsidR="00FE0F6A" w:rsidRDefault="00FE0F6A" w:rsidP="001A4A81">
      <w:pPr>
        <w:spacing w:before="240"/>
        <w:rPr>
          <w:lang w:eastAsia="ja-JP"/>
        </w:rPr>
      </w:pPr>
    </w:p>
    <w:tbl>
      <w:tblPr>
        <w:tblpPr w:leftFromText="142" w:rightFromText="142" w:vertAnchor="text" w:horzAnchor="margin" w:tblpY="72"/>
        <w:tblW w:w="552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1"/>
        <w:gridCol w:w="1094"/>
        <w:gridCol w:w="246"/>
        <w:gridCol w:w="832"/>
        <w:gridCol w:w="903"/>
        <w:gridCol w:w="246"/>
        <w:gridCol w:w="937"/>
      </w:tblGrid>
      <w:tr w:rsidR="00526512" w:rsidRPr="00FE0F6A" w14:paraId="353B9362" w14:textId="77777777" w:rsidTr="00526512">
        <w:trPr>
          <w:trHeight w:val="863"/>
        </w:trPr>
        <w:tc>
          <w:tcPr>
            <w:tcW w:w="12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D1C6896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MFI</w:t>
            </w:r>
          </w:p>
        </w:tc>
        <w:tc>
          <w:tcPr>
            <w:tcW w:w="2172" w:type="dxa"/>
            <w:gridSpan w:val="3"/>
            <w:tcBorders>
              <w:top w:val="single" w:sz="18" w:space="0" w:color="000000"/>
              <w:left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E526BF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CD112</w:t>
            </w:r>
          </w:p>
          <w:p w14:paraId="530C4893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  <w:tc>
          <w:tcPr>
            <w:tcW w:w="2086" w:type="dxa"/>
            <w:gridSpan w:val="3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490B6B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CD155</w:t>
            </w:r>
          </w:p>
          <w:p w14:paraId="2247BD72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</w:tr>
      <w:tr w:rsidR="00526512" w:rsidRPr="00FE0F6A" w14:paraId="227C9FB1" w14:textId="77777777" w:rsidTr="00526512">
        <w:trPr>
          <w:trHeight w:val="113"/>
        </w:trPr>
        <w:tc>
          <w:tcPr>
            <w:tcW w:w="1271" w:type="dxa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4991EFB1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Cell line</w:t>
            </w:r>
          </w:p>
        </w:tc>
        <w:tc>
          <w:tcPr>
            <w:tcW w:w="4258" w:type="dxa"/>
            <w:gridSpan w:val="6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A53203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upper panel: respective molecules</w:t>
            </w:r>
          </w:p>
        </w:tc>
      </w:tr>
      <w:tr w:rsidR="00526512" w:rsidRPr="00FE0F6A" w14:paraId="5E205671" w14:textId="77777777" w:rsidTr="00526512">
        <w:trPr>
          <w:trHeight w:val="113"/>
        </w:trPr>
        <w:tc>
          <w:tcPr>
            <w:tcW w:w="1271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220713DB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4258" w:type="dxa"/>
            <w:gridSpan w:val="6"/>
            <w:tcBorders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4918823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 xml:space="preserve">lower panel: </w:t>
            </w:r>
            <w:r w:rsidRPr="00FE0F6A">
              <w:rPr>
                <w:rFonts w:eastAsia="游明朝" w:cs="Times New Roman" w:hint="eastAsia"/>
                <w:color w:val="000000"/>
                <w:kern w:val="24"/>
                <w:sz w:val="18"/>
                <w:szCs w:val="18"/>
                <w:lang w:eastAsia="ja-JP"/>
              </w:rPr>
              <w:t>i</w:t>
            </w:r>
            <w:r w:rsidRPr="00FE0F6A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sotype control</w:t>
            </w:r>
          </w:p>
        </w:tc>
      </w:tr>
      <w:tr w:rsidR="00526512" w:rsidRPr="00FE0F6A" w14:paraId="77AD438D" w14:textId="77777777" w:rsidTr="00526512">
        <w:trPr>
          <w:trHeight w:val="340"/>
        </w:trPr>
        <w:tc>
          <w:tcPr>
            <w:tcW w:w="12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A121F1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HepG2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59FDBD0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4421.33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0C09C6B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83D9741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351.32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DE05F1F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3297.33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3ADFF2F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5235629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213.72</w:t>
            </w:r>
          </w:p>
        </w:tc>
      </w:tr>
      <w:tr w:rsidR="00526512" w:rsidRPr="00FE0F6A" w14:paraId="62B3066A" w14:textId="77777777" w:rsidTr="00526512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055E33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09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BAC9B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114.67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9AD99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580A6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4.41</w:t>
            </w:r>
          </w:p>
        </w:tc>
        <w:tc>
          <w:tcPr>
            <w:tcW w:w="90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557BE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135.00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C3DC08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CE7BD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3.51</w:t>
            </w:r>
          </w:p>
        </w:tc>
      </w:tr>
      <w:tr w:rsidR="00526512" w:rsidRPr="00FE0F6A" w14:paraId="1543E206" w14:textId="77777777" w:rsidTr="00526512">
        <w:trPr>
          <w:trHeight w:val="340"/>
        </w:trPr>
        <w:tc>
          <w:tcPr>
            <w:tcW w:w="12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909F8A9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C3A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E95314D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3303.33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C9142DF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BBF2E12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216.21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0571FD6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4184.67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96D3087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CEB9871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461.49</w:t>
            </w:r>
          </w:p>
        </w:tc>
      </w:tr>
      <w:tr w:rsidR="00526512" w:rsidRPr="00FE0F6A" w14:paraId="679E2F4F" w14:textId="77777777" w:rsidTr="00526512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42B1C8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09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B28EF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134.00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E4C83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DA28D1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8.96</w:t>
            </w:r>
          </w:p>
        </w:tc>
        <w:tc>
          <w:tcPr>
            <w:tcW w:w="90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C8AB3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180.33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1FEC0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D6B9AF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23.97</w:t>
            </w:r>
          </w:p>
        </w:tc>
      </w:tr>
      <w:tr w:rsidR="00526512" w:rsidRPr="00FE0F6A" w14:paraId="354252A7" w14:textId="77777777" w:rsidTr="00526512">
        <w:trPr>
          <w:trHeight w:val="340"/>
        </w:trPr>
        <w:tc>
          <w:tcPr>
            <w:tcW w:w="12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89E781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HuH7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78318BA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6142.67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B5881BE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D763E9F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55.34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C4D497A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6004.67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C08C6ED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7C46ACF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320.80</w:t>
            </w:r>
          </w:p>
        </w:tc>
      </w:tr>
      <w:tr w:rsidR="00526512" w:rsidRPr="00FE0F6A" w14:paraId="1B77E288" w14:textId="77777777" w:rsidTr="00526512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69A723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09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DB4B9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234.00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4AC9DD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F0703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5.57</w:t>
            </w:r>
          </w:p>
        </w:tc>
        <w:tc>
          <w:tcPr>
            <w:tcW w:w="90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CF53A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322.33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88491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9287FE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4.63</w:t>
            </w:r>
          </w:p>
        </w:tc>
      </w:tr>
      <w:tr w:rsidR="00526512" w:rsidRPr="00FE0F6A" w14:paraId="0B62C5CE" w14:textId="77777777" w:rsidTr="00526512">
        <w:trPr>
          <w:trHeight w:val="340"/>
        </w:trPr>
        <w:tc>
          <w:tcPr>
            <w:tcW w:w="12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3A4B47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PLC/PRF/5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466D4C3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6619.67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7FCFAE1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F3172DD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471.79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7105C0E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4448.33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A861C7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BBBB6DC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299.26</w:t>
            </w:r>
          </w:p>
        </w:tc>
      </w:tr>
      <w:tr w:rsidR="00526512" w:rsidRPr="00FE0F6A" w14:paraId="3E246747" w14:textId="77777777" w:rsidTr="00526512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4B25EF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09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B2135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128.67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5D0DC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A6342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3.67</w:t>
            </w:r>
          </w:p>
        </w:tc>
        <w:tc>
          <w:tcPr>
            <w:tcW w:w="90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EC4ED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216.33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58BCA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0C077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19.23</w:t>
            </w:r>
          </w:p>
        </w:tc>
      </w:tr>
      <w:tr w:rsidR="00526512" w:rsidRPr="00FE0F6A" w14:paraId="263073C6" w14:textId="77777777" w:rsidTr="00526512">
        <w:trPr>
          <w:trHeight w:val="340"/>
        </w:trPr>
        <w:tc>
          <w:tcPr>
            <w:tcW w:w="12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9AE4AA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SNU-387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2430760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3075.00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07EE1DE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EABBC04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293.64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D58D266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3776.67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38C70F0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DD597E2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243.96</w:t>
            </w:r>
          </w:p>
        </w:tc>
      </w:tr>
      <w:tr w:rsidR="00526512" w:rsidRPr="00FE0F6A" w14:paraId="1FD89265" w14:textId="77777777" w:rsidTr="00526512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D62F06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09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6C694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154.67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D0DF6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D42F4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8.95</w:t>
            </w:r>
          </w:p>
        </w:tc>
        <w:tc>
          <w:tcPr>
            <w:tcW w:w="90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E410A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184.67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1F187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BB12C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17.53</w:t>
            </w:r>
          </w:p>
        </w:tc>
      </w:tr>
      <w:tr w:rsidR="00526512" w:rsidRPr="00FE0F6A" w14:paraId="4B878103" w14:textId="77777777" w:rsidTr="00526512">
        <w:trPr>
          <w:trHeight w:val="340"/>
        </w:trPr>
        <w:tc>
          <w:tcPr>
            <w:tcW w:w="12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74E303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SNU-423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935DE60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5467.00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2A1057B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65C1C26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108.14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6B096D4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5060.33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F96FF43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ECB6251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183.62</w:t>
            </w:r>
          </w:p>
        </w:tc>
      </w:tr>
      <w:tr w:rsidR="00526512" w:rsidRPr="00FE0F6A" w14:paraId="6B736379" w14:textId="77777777" w:rsidTr="00526512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6D23C9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09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2ABBC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226.00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343B5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94CB3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3.61</w:t>
            </w:r>
          </w:p>
        </w:tc>
        <w:tc>
          <w:tcPr>
            <w:tcW w:w="90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02F9D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373.33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F89E8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A4419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21.46</w:t>
            </w:r>
          </w:p>
        </w:tc>
      </w:tr>
      <w:tr w:rsidR="00526512" w:rsidRPr="00FE0F6A" w14:paraId="3CD03626" w14:textId="77777777" w:rsidTr="00526512">
        <w:trPr>
          <w:trHeight w:val="340"/>
        </w:trPr>
        <w:tc>
          <w:tcPr>
            <w:tcW w:w="12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BC047B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SNU-449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C04AF55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5678.33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AC7491D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A4CB354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387.06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B887687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5711.67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D381128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AF6E588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126.26</w:t>
            </w:r>
          </w:p>
        </w:tc>
      </w:tr>
      <w:tr w:rsidR="00526512" w:rsidRPr="00FE0F6A" w14:paraId="155AE604" w14:textId="77777777" w:rsidTr="00526512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BA1BEF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09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E6847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122.33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35E6F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A9EB7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5.93</w:t>
            </w:r>
          </w:p>
        </w:tc>
        <w:tc>
          <w:tcPr>
            <w:tcW w:w="90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7BCE2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170.33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5DAE1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ACD18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12.33</w:t>
            </w:r>
          </w:p>
        </w:tc>
      </w:tr>
      <w:tr w:rsidR="00526512" w:rsidRPr="00FE0F6A" w14:paraId="3DD62452" w14:textId="77777777" w:rsidTr="00526512">
        <w:trPr>
          <w:trHeight w:val="340"/>
        </w:trPr>
        <w:tc>
          <w:tcPr>
            <w:tcW w:w="1271" w:type="dxa"/>
            <w:vMerge w:val="restar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36E831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SK-HEP-1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476773D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2074.00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FC95E64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B36E623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145.56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427B550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2511.67</w:t>
            </w:r>
          </w:p>
        </w:tc>
        <w:tc>
          <w:tcPr>
            <w:tcW w:w="24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263ADC7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50EA4D4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119.15</w:t>
            </w:r>
          </w:p>
        </w:tc>
      </w:tr>
      <w:tr w:rsidR="00526512" w:rsidRPr="00FE0F6A" w14:paraId="49666360" w14:textId="77777777" w:rsidTr="00526512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B3C2651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094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6EB09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139.00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38A8B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2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6BAE9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5.69</w:t>
            </w:r>
          </w:p>
        </w:tc>
        <w:tc>
          <w:tcPr>
            <w:tcW w:w="903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5D29E7" w14:textId="77777777" w:rsidR="00526512" w:rsidRPr="00FE0F6A" w:rsidRDefault="00526512" w:rsidP="00526512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230.00</w:t>
            </w:r>
          </w:p>
        </w:tc>
        <w:tc>
          <w:tcPr>
            <w:tcW w:w="246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D51AA" w14:textId="77777777" w:rsidR="00526512" w:rsidRPr="00FE0F6A" w:rsidRDefault="00526512" w:rsidP="00526512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937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2E34A" w14:textId="77777777" w:rsidR="00526512" w:rsidRPr="00FE0F6A" w:rsidRDefault="00526512" w:rsidP="00526512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FE0F6A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11.68</w:t>
            </w:r>
          </w:p>
        </w:tc>
      </w:tr>
    </w:tbl>
    <w:p w14:paraId="7B1BE07F" w14:textId="77777777" w:rsidR="00FE0F6A" w:rsidRDefault="00FE0F6A" w:rsidP="001A4A81">
      <w:pPr>
        <w:spacing w:before="240"/>
        <w:rPr>
          <w:lang w:eastAsia="ja-JP"/>
        </w:rPr>
      </w:pPr>
    </w:p>
    <w:p w14:paraId="1407652A" w14:textId="77777777" w:rsidR="00FE0F6A" w:rsidRDefault="00FE0F6A" w:rsidP="001A4A81">
      <w:pPr>
        <w:spacing w:before="240"/>
        <w:rPr>
          <w:lang w:eastAsia="ja-JP"/>
        </w:rPr>
      </w:pPr>
    </w:p>
    <w:p w14:paraId="76F8E9DC" w14:textId="77777777" w:rsidR="00D96CB6" w:rsidRDefault="00D96CB6" w:rsidP="001A4A81">
      <w:pPr>
        <w:spacing w:before="240"/>
        <w:rPr>
          <w:lang w:eastAsia="ja-JP"/>
        </w:rPr>
      </w:pPr>
    </w:p>
    <w:p w14:paraId="529B3FB3" w14:textId="77777777" w:rsidR="00D96CB6" w:rsidRDefault="00D96CB6" w:rsidP="001A4A81">
      <w:pPr>
        <w:spacing w:before="240"/>
        <w:rPr>
          <w:lang w:eastAsia="ja-JP"/>
        </w:rPr>
      </w:pPr>
    </w:p>
    <w:p w14:paraId="59754791" w14:textId="77777777" w:rsidR="00D96CB6" w:rsidRDefault="00D96CB6" w:rsidP="001A4A81">
      <w:pPr>
        <w:spacing w:before="240"/>
        <w:rPr>
          <w:lang w:eastAsia="ja-JP"/>
        </w:rPr>
      </w:pPr>
    </w:p>
    <w:p w14:paraId="63E03FDB" w14:textId="77777777" w:rsidR="00D96CB6" w:rsidRDefault="00D96CB6" w:rsidP="001A4A81">
      <w:pPr>
        <w:spacing w:before="240"/>
        <w:rPr>
          <w:lang w:eastAsia="ja-JP"/>
        </w:rPr>
      </w:pPr>
    </w:p>
    <w:p w14:paraId="40897B1D" w14:textId="77777777" w:rsidR="00D96CB6" w:rsidRDefault="00D96CB6" w:rsidP="001A4A81">
      <w:pPr>
        <w:spacing w:before="240"/>
        <w:rPr>
          <w:lang w:eastAsia="ja-JP"/>
        </w:rPr>
      </w:pPr>
    </w:p>
    <w:p w14:paraId="6CC0C5FA" w14:textId="77777777" w:rsidR="00D96CB6" w:rsidRDefault="00D96CB6" w:rsidP="001A4A81">
      <w:pPr>
        <w:spacing w:before="240"/>
        <w:rPr>
          <w:lang w:eastAsia="ja-JP"/>
        </w:rPr>
      </w:pPr>
    </w:p>
    <w:p w14:paraId="299F2284" w14:textId="77777777" w:rsidR="00D96CB6" w:rsidRDefault="00D96CB6" w:rsidP="001A4A81">
      <w:pPr>
        <w:spacing w:before="240"/>
        <w:rPr>
          <w:lang w:eastAsia="ja-JP"/>
        </w:rPr>
      </w:pPr>
    </w:p>
    <w:p w14:paraId="520C398D" w14:textId="77777777" w:rsidR="00D96CB6" w:rsidRDefault="00D96CB6" w:rsidP="001A4A81">
      <w:pPr>
        <w:spacing w:before="240"/>
        <w:rPr>
          <w:lang w:eastAsia="ja-JP"/>
        </w:rPr>
      </w:pPr>
    </w:p>
    <w:p w14:paraId="7D1767CC" w14:textId="77777777" w:rsidR="00D96CB6" w:rsidRDefault="00D96CB6" w:rsidP="001A4A81">
      <w:pPr>
        <w:spacing w:before="240"/>
        <w:rPr>
          <w:lang w:eastAsia="ja-JP"/>
        </w:rPr>
      </w:pPr>
    </w:p>
    <w:p w14:paraId="471DED97" w14:textId="77777777" w:rsidR="00D96CB6" w:rsidRDefault="00D96CB6" w:rsidP="001A4A81">
      <w:pPr>
        <w:spacing w:before="240"/>
        <w:rPr>
          <w:lang w:eastAsia="ja-JP"/>
        </w:rPr>
      </w:pPr>
    </w:p>
    <w:p w14:paraId="7D70BBE4" w14:textId="77777777" w:rsidR="00D96CB6" w:rsidRDefault="00D96CB6" w:rsidP="001A4A81">
      <w:pPr>
        <w:spacing w:before="240"/>
        <w:rPr>
          <w:lang w:eastAsia="ja-JP"/>
        </w:rPr>
      </w:pPr>
    </w:p>
    <w:p w14:paraId="38FC0CE1" w14:textId="77777777" w:rsidR="00D96CB6" w:rsidRDefault="00D96CB6" w:rsidP="001A4A81">
      <w:pPr>
        <w:spacing w:before="240"/>
        <w:rPr>
          <w:lang w:eastAsia="ja-JP"/>
        </w:rPr>
      </w:pPr>
    </w:p>
    <w:p w14:paraId="2AF07CF7" w14:textId="77777777" w:rsidR="00D96CB6" w:rsidRDefault="00D96CB6" w:rsidP="001A4A81">
      <w:pPr>
        <w:spacing w:before="240"/>
        <w:rPr>
          <w:lang w:eastAsia="ja-JP"/>
        </w:rPr>
      </w:pPr>
    </w:p>
    <w:p w14:paraId="27F88865" w14:textId="77777777" w:rsidR="00D96CB6" w:rsidRDefault="00D96CB6" w:rsidP="001A4A81">
      <w:pPr>
        <w:spacing w:before="240"/>
        <w:rPr>
          <w:lang w:eastAsia="ja-JP"/>
        </w:rPr>
      </w:pPr>
    </w:p>
    <w:p w14:paraId="715B714B" w14:textId="77777777" w:rsidR="00D96CB6" w:rsidRDefault="00D96CB6" w:rsidP="001A4A81">
      <w:pPr>
        <w:spacing w:before="240"/>
        <w:rPr>
          <w:lang w:eastAsia="ja-JP"/>
        </w:rPr>
      </w:pPr>
    </w:p>
    <w:p w14:paraId="1580C181" w14:textId="28342D95" w:rsidR="00AB556E" w:rsidRPr="00EC2D22" w:rsidRDefault="00410097" w:rsidP="00AB556E">
      <w:pPr>
        <w:tabs>
          <w:tab w:val="left" w:pos="955"/>
        </w:tabs>
        <w:rPr>
          <w:rFonts w:cs="Times New Roman"/>
          <w:sz w:val="22"/>
        </w:rPr>
      </w:pPr>
      <w:r w:rsidRPr="00EC2D22">
        <w:rPr>
          <w:rFonts w:eastAsia="游明朝" w:cs="Times New Roman"/>
          <w:b/>
          <w:bCs/>
          <w:kern w:val="2"/>
          <w:sz w:val="22"/>
          <w:lang w:eastAsia="ja-JP"/>
        </w:rPr>
        <w:lastRenderedPageBreak/>
        <w:t>Supplementary</w:t>
      </w:r>
      <w:r w:rsidRPr="00EC2D22">
        <w:rPr>
          <w:rFonts w:cs="Times New Roman"/>
          <w:b/>
          <w:bCs/>
          <w:sz w:val="22"/>
        </w:rPr>
        <w:t xml:space="preserve"> </w:t>
      </w:r>
      <w:r w:rsidR="00AB556E" w:rsidRPr="00EC2D22">
        <w:rPr>
          <w:rFonts w:cs="Times New Roman"/>
          <w:b/>
          <w:bCs/>
          <w:sz w:val="22"/>
        </w:rPr>
        <w:t>Table 3</w:t>
      </w:r>
      <w:r w:rsidR="004B42C6">
        <w:rPr>
          <w:rFonts w:cs="Times New Roman"/>
          <w:b/>
          <w:bCs/>
          <w:sz w:val="22"/>
        </w:rPr>
        <w:t>d</w:t>
      </w:r>
      <w:r w:rsidR="00AB556E" w:rsidRPr="00EC2D22">
        <w:rPr>
          <w:rFonts w:cs="Times New Roman"/>
          <w:b/>
          <w:bCs/>
          <w:sz w:val="22"/>
        </w:rPr>
        <w:t>.</w:t>
      </w:r>
      <w:r w:rsidR="00AB556E" w:rsidRPr="00EC2D22">
        <w:rPr>
          <w:rFonts w:cs="Times New Roman"/>
          <w:sz w:val="22"/>
        </w:rPr>
        <w:t xml:space="preserve"> Positive rate and MFI for GPC3, </w:t>
      </w:r>
      <w:r w:rsidR="00BA7135">
        <w:rPr>
          <w:rFonts w:cs="Times New Roman"/>
          <w:sz w:val="22"/>
        </w:rPr>
        <w:t>PD-L1</w:t>
      </w:r>
      <w:r w:rsidR="00AB556E" w:rsidRPr="00EC2D22">
        <w:rPr>
          <w:rFonts w:cs="Times New Roman"/>
          <w:sz w:val="22"/>
        </w:rPr>
        <w:t xml:space="preserve">, </w:t>
      </w:r>
      <w:r w:rsidR="00BA7135">
        <w:rPr>
          <w:rFonts w:cs="Times New Roman"/>
          <w:sz w:val="22"/>
        </w:rPr>
        <w:t>PD-L2</w:t>
      </w:r>
      <w:r w:rsidR="00AB556E" w:rsidRPr="00EC2D22">
        <w:rPr>
          <w:rFonts w:cs="Times New Roman"/>
          <w:sz w:val="22"/>
        </w:rPr>
        <w:t>, and CD47 in liver cancer cell lines.</w:t>
      </w:r>
    </w:p>
    <w:tbl>
      <w:tblPr>
        <w:tblpPr w:leftFromText="142" w:rightFromText="142" w:vertAnchor="page" w:horzAnchor="margin" w:tblpY="1784"/>
        <w:tblW w:w="878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58"/>
        <w:gridCol w:w="839"/>
        <w:gridCol w:w="210"/>
        <w:gridCol w:w="809"/>
        <w:gridCol w:w="841"/>
        <w:gridCol w:w="212"/>
        <w:gridCol w:w="809"/>
        <w:gridCol w:w="823"/>
        <w:gridCol w:w="212"/>
        <w:gridCol w:w="809"/>
        <w:gridCol w:w="823"/>
        <w:gridCol w:w="228"/>
        <w:gridCol w:w="809"/>
      </w:tblGrid>
      <w:tr w:rsidR="00B0610E" w:rsidRPr="00B77F02" w14:paraId="37268F29" w14:textId="77777777" w:rsidTr="00B0610E">
        <w:trPr>
          <w:trHeight w:val="340"/>
        </w:trPr>
        <w:tc>
          <w:tcPr>
            <w:tcW w:w="1358" w:type="dxa"/>
            <w:tcBorders>
              <w:top w:val="single" w:sz="18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E7E6E6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1A89D9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Positive rate</w:t>
            </w:r>
          </w:p>
        </w:tc>
        <w:tc>
          <w:tcPr>
            <w:tcW w:w="1858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273DAC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GPC3</w:t>
            </w:r>
          </w:p>
        </w:tc>
        <w:tc>
          <w:tcPr>
            <w:tcW w:w="1862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75C249" w14:textId="1DD9C03E" w:rsidR="00B0610E" w:rsidRPr="00B77F02" w:rsidRDefault="00BA7135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PD-L1</w:t>
            </w:r>
          </w:p>
        </w:tc>
        <w:tc>
          <w:tcPr>
            <w:tcW w:w="1844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AB12FC" w14:textId="58A3EC18" w:rsidR="00B0610E" w:rsidRPr="00B77F02" w:rsidRDefault="00BA7135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PD-L2</w:t>
            </w:r>
          </w:p>
        </w:tc>
        <w:tc>
          <w:tcPr>
            <w:tcW w:w="1860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040451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CD47</w:t>
            </w:r>
          </w:p>
        </w:tc>
      </w:tr>
      <w:tr w:rsidR="00B0610E" w:rsidRPr="00B77F02" w14:paraId="2846D584" w14:textId="77777777" w:rsidTr="00B0610E">
        <w:trPr>
          <w:trHeight w:val="340"/>
        </w:trPr>
        <w:tc>
          <w:tcPr>
            <w:tcW w:w="1358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D4EFBC6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Cell line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1DB9A4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 (%)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6792D6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 (%)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78CF72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 (%)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BB08A1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 (%)</w:t>
            </w:r>
          </w:p>
        </w:tc>
      </w:tr>
      <w:tr w:rsidR="00B0610E" w:rsidRPr="00B77F02" w14:paraId="406CAA51" w14:textId="77777777" w:rsidTr="00B0610E">
        <w:trPr>
          <w:trHeight w:val="340"/>
        </w:trPr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079F84D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HepG2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2378987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71.80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7A3B491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E53052D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5.00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1FA7BC6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0.39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16B081E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2230853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0.07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502FCB7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0.29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EA5B169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593C645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0.05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12A08CE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27.37</w:t>
            </w: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4A0821B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CAC134A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2.42</w:t>
            </w:r>
          </w:p>
        </w:tc>
      </w:tr>
      <w:tr w:rsidR="00B0610E" w:rsidRPr="00B77F02" w14:paraId="28A20786" w14:textId="77777777" w:rsidTr="00B0610E">
        <w:trPr>
          <w:trHeight w:val="340"/>
        </w:trPr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CEB441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C3A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BE5D863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26.50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BAB1F56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EDE0A1E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5.40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73725F9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0.32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B88BB7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7D49F2F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0.08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2EB8E4B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0.18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1BE79E9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357AEFF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0.03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5E144D3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0.20</w:t>
            </w: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E1A4AD6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1B5DB12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0.04</w:t>
            </w:r>
          </w:p>
        </w:tc>
      </w:tr>
      <w:tr w:rsidR="00B0610E" w:rsidRPr="00B77F02" w14:paraId="020B3F83" w14:textId="77777777" w:rsidTr="00B0610E">
        <w:trPr>
          <w:trHeight w:val="340"/>
        </w:trPr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076C2E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HuH7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6CE0C03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0.52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9AF86C2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DD1BF1B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0.24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29D4799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0.34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6D09BC9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BF55ABE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0.11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EA6F414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0.14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5EE80EC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9D4DFE2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0.04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69DCE92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52.47</w:t>
            </w: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F0A9F56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58FA073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1.78</w:t>
            </w:r>
          </w:p>
        </w:tc>
      </w:tr>
      <w:tr w:rsidR="00B0610E" w:rsidRPr="00B77F02" w14:paraId="3FC27877" w14:textId="77777777" w:rsidTr="00B0610E">
        <w:trPr>
          <w:trHeight w:val="340"/>
        </w:trPr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902F01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PLC/PRF/5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A67E580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12.50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EDC2972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F2EFDB1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1.35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8C72BC5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0.30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BE6EE72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5566900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0.04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F06F9D1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0.13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9AAB870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572A816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0.02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AA71029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79.70</w:t>
            </w: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623C944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5ECFD6A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3.11</w:t>
            </w:r>
          </w:p>
        </w:tc>
      </w:tr>
      <w:tr w:rsidR="00B0610E" w:rsidRPr="00B77F02" w14:paraId="0C88D791" w14:textId="77777777" w:rsidTr="00B0610E">
        <w:trPr>
          <w:trHeight w:val="340"/>
        </w:trPr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944679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SNU-387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D60503F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1.63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2F354E1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C0C2D55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0.14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A33D770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35.63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1DCE16A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1C097C4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2.28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48B2880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57.93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99D785C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91F54A9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3.78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1FFBF2C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99.67</w:t>
            </w: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B55C469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45CF0A5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0.15</w:t>
            </w:r>
          </w:p>
        </w:tc>
      </w:tr>
      <w:tr w:rsidR="00B0610E" w:rsidRPr="00B77F02" w14:paraId="5D26E7E4" w14:textId="77777777" w:rsidTr="00B0610E">
        <w:trPr>
          <w:trHeight w:val="340"/>
        </w:trPr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C27F2F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SNU-423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896200A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4.19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258041D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5A29643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1.90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96B7E5A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88.03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BDB1FC2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05E1FE1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4.30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5F9E2BD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91.67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E7C4AFF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155E66A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1.78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77538D1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94.80</w:t>
            </w: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7116845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1D9D756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3.58</w:t>
            </w:r>
          </w:p>
        </w:tc>
      </w:tr>
      <w:tr w:rsidR="00B0610E" w:rsidRPr="00B77F02" w14:paraId="0A448CD3" w14:textId="77777777" w:rsidTr="00B0610E">
        <w:trPr>
          <w:trHeight w:val="340"/>
        </w:trPr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9AF404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SNU-449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B8FFD4B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7.48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DF4F6CB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9ACADB3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1.95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09091B6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51.50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53292E3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039E8E8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3.36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8A8D471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16.00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FEAA374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78D8004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1.31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A75025B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99.97</w:t>
            </w: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5E81BEC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48415C8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0.03</w:t>
            </w:r>
          </w:p>
        </w:tc>
      </w:tr>
      <w:tr w:rsidR="00B0610E" w:rsidRPr="00B77F02" w14:paraId="4F76CBF6" w14:textId="77777777" w:rsidTr="00B0610E">
        <w:trPr>
          <w:trHeight w:val="340"/>
        </w:trPr>
        <w:tc>
          <w:tcPr>
            <w:tcW w:w="1358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DB352D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SK-HEP-1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E93AD81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0.51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2740382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7B7744E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0.20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3F5CBB3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0.16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7945312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0438020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0.01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8973A5F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0.75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CA713D1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0B039CE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0.10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3A6577E" w14:textId="77777777" w:rsidR="00B0610E" w:rsidRPr="00B77F02" w:rsidRDefault="00B0610E" w:rsidP="00B0610E">
            <w:pPr>
              <w:spacing w:before="0" w:after="0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43.37</w:t>
            </w:r>
          </w:p>
        </w:tc>
        <w:tc>
          <w:tcPr>
            <w:tcW w:w="228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F777DCD" w14:textId="77777777" w:rsidR="00B0610E" w:rsidRPr="00B77F02" w:rsidRDefault="00B0610E" w:rsidP="00B0610E">
            <w:pPr>
              <w:spacing w:before="0" w:after="0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621F312" w14:textId="77777777" w:rsidR="00B0610E" w:rsidRPr="00B77F02" w:rsidRDefault="00B0610E" w:rsidP="00B0610E">
            <w:pPr>
              <w:spacing w:before="0" w:after="0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B77F02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5.59</w:t>
            </w:r>
          </w:p>
        </w:tc>
      </w:tr>
    </w:tbl>
    <w:p w14:paraId="5B2DB23D" w14:textId="77777777" w:rsidR="00D96CB6" w:rsidRDefault="00D96CB6" w:rsidP="001A4A81">
      <w:pPr>
        <w:spacing w:before="240"/>
        <w:rPr>
          <w:lang w:eastAsia="ja-JP"/>
        </w:rPr>
      </w:pPr>
    </w:p>
    <w:p w14:paraId="04E6147A" w14:textId="77777777" w:rsidR="00432267" w:rsidRDefault="00432267" w:rsidP="001A4A81">
      <w:pPr>
        <w:spacing w:before="240"/>
        <w:rPr>
          <w:lang w:eastAsia="ja-JP"/>
        </w:rPr>
      </w:pPr>
    </w:p>
    <w:p w14:paraId="2D4F66DB" w14:textId="77777777" w:rsidR="00432267" w:rsidRDefault="00432267" w:rsidP="001A4A81">
      <w:pPr>
        <w:spacing w:before="240"/>
        <w:rPr>
          <w:lang w:eastAsia="ja-JP"/>
        </w:rPr>
      </w:pPr>
    </w:p>
    <w:p w14:paraId="0B98284D" w14:textId="77777777" w:rsidR="00432267" w:rsidRDefault="00432267" w:rsidP="001A4A81">
      <w:pPr>
        <w:spacing w:before="240"/>
        <w:rPr>
          <w:lang w:eastAsia="ja-JP"/>
        </w:rPr>
      </w:pPr>
    </w:p>
    <w:p w14:paraId="56440411" w14:textId="77777777" w:rsidR="00432267" w:rsidRDefault="00432267" w:rsidP="001A4A81">
      <w:pPr>
        <w:spacing w:before="240"/>
        <w:rPr>
          <w:lang w:eastAsia="ja-JP"/>
        </w:rPr>
      </w:pPr>
    </w:p>
    <w:p w14:paraId="2791D836" w14:textId="77777777" w:rsidR="00432267" w:rsidRDefault="00432267" w:rsidP="001A4A81">
      <w:pPr>
        <w:spacing w:before="240"/>
        <w:rPr>
          <w:lang w:eastAsia="ja-JP"/>
        </w:rPr>
      </w:pPr>
    </w:p>
    <w:p w14:paraId="72F08561" w14:textId="77777777" w:rsidR="00432267" w:rsidRDefault="00432267" w:rsidP="001A4A81">
      <w:pPr>
        <w:spacing w:before="240"/>
        <w:rPr>
          <w:lang w:eastAsia="ja-JP"/>
        </w:rPr>
      </w:pPr>
    </w:p>
    <w:tbl>
      <w:tblPr>
        <w:tblpPr w:leftFromText="142" w:rightFromText="142" w:vertAnchor="page" w:horzAnchor="margin" w:tblpY="5738"/>
        <w:tblW w:w="879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51"/>
        <w:gridCol w:w="833"/>
        <w:gridCol w:w="210"/>
        <w:gridCol w:w="813"/>
        <w:gridCol w:w="841"/>
        <w:gridCol w:w="210"/>
        <w:gridCol w:w="809"/>
        <w:gridCol w:w="816"/>
        <w:gridCol w:w="210"/>
        <w:gridCol w:w="835"/>
        <w:gridCol w:w="821"/>
        <w:gridCol w:w="210"/>
        <w:gridCol w:w="834"/>
      </w:tblGrid>
      <w:tr w:rsidR="00B0610E" w:rsidRPr="00432267" w14:paraId="40DF067C" w14:textId="77777777" w:rsidTr="00B0610E">
        <w:trPr>
          <w:trHeight w:val="863"/>
        </w:trPr>
        <w:tc>
          <w:tcPr>
            <w:tcW w:w="1351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E7E6E6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F95C6D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MFI</w:t>
            </w:r>
          </w:p>
        </w:tc>
        <w:tc>
          <w:tcPr>
            <w:tcW w:w="1856" w:type="dxa"/>
            <w:gridSpan w:val="3"/>
            <w:tcBorders>
              <w:top w:val="single" w:sz="18" w:space="0" w:color="000000"/>
              <w:left w:val="single" w:sz="1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5B7F1D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GPC3</w:t>
            </w:r>
          </w:p>
          <w:p w14:paraId="53285A3E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  <w:tc>
          <w:tcPr>
            <w:tcW w:w="1860" w:type="dxa"/>
            <w:gridSpan w:val="3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1AED24" w14:textId="2A0285D4" w:rsidR="00B0610E" w:rsidRPr="00432267" w:rsidRDefault="00BA7135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PD-L1</w:t>
            </w:r>
          </w:p>
          <w:p w14:paraId="7A085824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  <w:tc>
          <w:tcPr>
            <w:tcW w:w="1861" w:type="dxa"/>
            <w:gridSpan w:val="3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D2A43A8" w14:textId="1284FACC" w:rsidR="00B0610E" w:rsidRPr="00432267" w:rsidRDefault="00BA7135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PD-L2</w:t>
            </w:r>
          </w:p>
          <w:p w14:paraId="49725122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  <w:tc>
          <w:tcPr>
            <w:tcW w:w="1865" w:type="dxa"/>
            <w:gridSpan w:val="3"/>
            <w:tcBorders>
              <w:top w:val="single" w:sz="18" w:space="0" w:color="000000"/>
              <w:left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9F5BAB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CD47</w:t>
            </w:r>
          </w:p>
          <w:p w14:paraId="198C928E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Mean ± SEM</w:t>
            </w:r>
          </w:p>
        </w:tc>
      </w:tr>
      <w:tr w:rsidR="00B0610E" w:rsidRPr="00432267" w14:paraId="0156C8C5" w14:textId="77777777" w:rsidTr="00B0610E">
        <w:trPr>
          <w:trHeight w:val="113"/>
        </w:trPr>
        <w:tc>
          <w:tcPr>
            <w:tcW w:w="1351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4708A607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Cell line</w:t>
            </w:r>
          </w:p>
        </w:tc>
        <w:tc>
          <w:tcPr>
            <w:tcW w:w="7442" w:type="dxa"/>
            <w:gridSpan w:val="12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1D6325C" w14:textId="77777777" w:rsidR="00B0610E" w:rsidRPr="00432267" w:rsidRDefault="00B0610E" w:rsidP="00B0610E">
            <w:pPr>
              <w:widowControl w:val="0"/>
              <w:spacing w:before="0" w:after="0"/>
              <w:jc w:val="center"/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upper panel: respective molecules</w:t>
            </w:r>
          </w:p>
        </w:tc>
      </w:tr>
      <w:tr w:rsidR="00B0610E" w:rsidRPr="00432267" w14:paraId="3991D535" w14:textId="77777777" w:rsidTr="00B0610E">
        <w:trPr>
          <w:trHeight w:val="113"/>
        </w:trPr>
        <w:tc>
          <w:tcPr>
            <w:tcW w:w="1351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7960DCC5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7442" w:type="dxa"/>
            <w:gridSpan w:val="12"/>
            <w:tcBorders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4025C0B" w14:textId="77777777" w:rsidR="00B0610E" w:rsidRPr="00432267" w:rsidRDefault="00B0610E" w:rsidP="00B0610E">
            <w:pPr>
              <w:widowControl w:val="0"/>
              <w:spacing w:before="0" w:after="0"/>
              <w:jc w:val="center"/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 xml:space="preserve">lower panel: </w:t>
            </w:r>
            <w:r w:rsidRPr="00432267">
              <w:rPr>
                <w:rFonts w:eastAsia="游明朝" w:cs="Times New Roman" w:hint="eastAsia"/>
                <w:color w:val="000000"/>
                <w:kern w:val="24"/>
                <w:sz w:val="18"/>
                <w:szCs w:val="18"/>
                <w:lang w:eastAsia="ja-JP"/>
              </w:rPr>
              <w:t>i</w:t>
            </w:r>
            <w:r w:rsidRPr="00432267">
              <w:rPr>
                <w:rFonts w:eastAsia="游明朝" w:cs="Times New Roman"/>
                <w:color w:val="000000"/>
                <w:kern w:val="24"/>
                <w:sz w:val="18"/>
                <w:szCs w:val="18"/>
                <w:lang w:eastAsia="ja-JP"/>
              </w:rPr>
              <w:t>sotype control</w:t>
            </w:r>
          </w:p>
        </w:tc>
      </w:tr>
      <w:tr w:rsidR="00B0610E" w:rsidRPr="00432267" w14:paraId="524B7472" w14:textId="77777777" w:rsidTr="00B0610E">
        <w:trPr>
          <w:trHeight w:val="340"/>
        </w:trPr>
        <w:tc>
          <w:tcPr>
            <w:tcW w:w="13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AD2979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HepG2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01CCAEB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576.67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BA1698B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A5AE0F8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114.37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B758475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155.67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6672172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D7ADAF2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6.23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D2E4928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164.00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3B97C2A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DDD4209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6.00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C3B0086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359.33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E9009CA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6D486FC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9.33</w:t>
            </w:r>
          </w:p>
        </w:tc>
      </w:tr>
      <w:tr w:rsidR="00B0610E" w:rsidRPr="00432267" w14:paraId="5B12EA1A" w14:textId="77777777" w:rsidTr="00B0610E">
        <w:trPr>
          <w:trHeight w:val="340"/>
        </w:trPr>
        <w:tc>
          <w:tcPr>
            <w:tcW w:w="135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BF1FD8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83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5608F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114.67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6258B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9B05EF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4.41</w:t>
            </w:r>
          </w:p>
        </w:tc>
        <w:tc>
          <w:tcPr>
            <w:tcW w:w="841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F83C2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135.00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E6C77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3D38C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3.51</w:t>
            </w:r>
          </w:p>
        </w:tc>
        <w:tc>
          <w:tcPr>
            <w:tcW w:w="81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74BD1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135.00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48657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28349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3.51</w:t>
            </w:r>
          </w:p>
        </w:tc>
        <w:tc>
          <w:tcPr>
            <w:tcW w:w="821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34C88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135.00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EBBC0B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9EC80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3.51</w:t>
            </w:r>
          </w:p>
        </w:tc>
      </w:tr>
      <w:tr w:rsidR="00B0610E" w:rsidRPr="00432267" w14:paraId="45AC805B" w14:textId="77777777" w:rsidTr="00B0610E">
        <w:trPr>
          <w:trHeight w:val="340"/>
        </w:trPr>
        <w:tc>
          <w:tcPr>
            <w:tcW w:w="13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ABCE2B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C3A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D1148F2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333.33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B285963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5F9ECF9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36.67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0050DA3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200.33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CE8DF63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CCEA324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23.97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E55958A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211.00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456938B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8670F1E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27.01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4BBC0A6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243.67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1DA7678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4FFD573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23.78</w:t>
            </w:r>
          </w:p>
        </w:tc>
      </w:tr>
      <w:tr w:rsidR="00B0610E" w:rsidRPr="00432267" w14:paraId="17276D38" w14:textId="77777777" w:rsidTr="00B0610E">
        <w:trPr>
          <w:trHeight w:val="340"/>
        </w:trPr>
        <w:tc>
          <w:tcPr>
            <w:tcW w:w="135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C50C43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83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41AB6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134.00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1B70C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4815A9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8.96</w:t>
            </w:r>
          </w:p>
        </w:tc>
        <w:tc>
          <w:tcPr>
            <w:tcW w:w="841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3C71F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180.33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A91C2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67A60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23.97</w:t>
            </w:r>
          </w:p>
        </w:tc>
        <w:tc>
          <w:tcPr>
            <w:tcW w:w="81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15F83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180.33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9E5A2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B1E71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23.97</w:t>
            </w:r>
          </w:p>
        </w:tc>
        <w:tc>
          <w:tcPr>
            <w:tcW w:w="821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BB46D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180.33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58CFF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ECC7B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23.97</w:t>
            </w:r>
          </w:p>
        </w:tc>
      </w:tr>
      <w:tr w:rsidR="00B0610E" w:rsidRPr="00432267" w14:paraId="093E9CF9" w14:textId="77777777" w:rsidTr="00B0610E">
        <w:trPr>
          <w:trHeight w:val="340"/>
        </w:trPr>
        <w:tc>
          <w:tcPr>
            <w:tcW w:w="13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95B6D0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HuH7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0932F9E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277.00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9968303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E2CCFEC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2.08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83175A9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364.00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C7BC7EE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3B1F91C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8.72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DAE868E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353.33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B6CD831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9AEAB23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9.84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CE847AA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1183.67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6121875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F40EFDC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21.46</w:t>
            </w:r>
          </w:p>
        </w:tc>
      </w:tr>
      <w:tr w:rsidR="00B0610E" w:rsidRPr="00432267" w14:paraId="628D856F" w14:textId="77777777" w:rsidTr="00B0610E">
        <w:trPr>
          <w:trHeight w:val="340"/>
        </w:trPr>
        <w:tc>
          <w:tcPr>
            <w:tcW w:w="135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18ABF6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83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9DC5A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234.00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73653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BC885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5.57</w:t>
            </w:r>
          </w:p>
        </w:tc>
        <w:tc>
          <w:tcPr>
            <w:tcW w:w="841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88344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322.33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07F39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D9E67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4.63</w:t>
            </w:r>
          </w:p>
        </w:tc>
        <w:tc>
          <w:tcPr>
            <w:tcW w:w="81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29017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322.33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E7E72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5CF2D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4.63</w:t>
            </w:r>
          </w:p>
        </w:tc>
        <w:tc>
          <w:tcPr>
            <w:tcW w:w="821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9E38B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322.33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AF814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BBF407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4.63</w:t>
            </w:r>
          </w:p>
        </w:tc>
      </w:tr>
      <w:tr w:rsidR="00B0610E" w:rsidRPr="00432267" w14:paraId="201F4034" w14:textId="77777777" w:rsidTr="00B0610E">
        <w:trPr>
          <w:trHeight w:val="340"/>
        </w:trPr>
        <w:tc>
          <w:tcPr>
            <w:tcW w:w="13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A44EBCF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PLC/PRF/5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1174108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232.33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426D222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058305B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11.26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243C9E8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266.00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DA5A1A0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6363EE9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28.69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A182493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271.33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B3FCA28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93B478F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22.48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235096C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1289.00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7B75139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EB3BB25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104.89</w:t>
            </w:r>
          </w:p>
        </w:tc>
      </w:tr>
      <w:tr w:rsidR="00B0610E" w:rsidRPr="00432267" w14:paraId="60519A53" w14:textId="77777777" w:rsidTr="00B0610E">
        <w:trPr>
          <w:trHeight w:val="340"/>
        </w:trPr>
        <w:tc>
          <w:tcPr>
            <w:tcW w:w="135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EEC27C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83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A806B6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128.67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62AAA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6F9E96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3.67</w:t>
            </w:r>
          </w:p>
        </w:tc>
        <w:tc>
          <w:tcPr>
            <w:tcW w:w="841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3D0BC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216.33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B99E3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B47EC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19.23</w:t>
            </w:r>
          </w:p>
        </w:tc>
        <w:tc>
          <w:tcPr>
            <w:tcW w:w="81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2F3E4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216.33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32C6C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C06B9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19.23</w:t>
            </w:r>
          </w:p>
        </w:tc>
        <w:tc>
          <w:tcPr>
            <w:tcW w:w="821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AB8BB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216.33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DA962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8116E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19.23</w:t>
            </w:r>
          </w:p>
        </w:tc>
      </w:tr>
      <w:tr w:rsidR="00B0610E" w:rsidRPr="00432267" w14:paraId="0B0587BE" w14:textId="77777777" w:rsidTr="00B0610E">
        <w:trPr>
          <w:trHeight w:val="340"/>
        </w:trPr>
        <w:tc>
          <w:tcPr>
            <w:tcW w:w="13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59A5B8A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SNU-387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DB67A7F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222.33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C865145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7E8BCED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14.17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6A4A96A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615.00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6040EC4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4B74514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62.98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5E1DBDE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968.67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4BCB80D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6EDB3DA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81.41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8195FAD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3512.33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0785381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32845AC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364.95</w:t>
            </w:r>
          </w:p>
        </w:tc>
      </w:tr>
      <w:tr w:rsidR="00B0610E" w:rsidRPr="00432267" w14:paraId="3D00F907" w14:textId="77777777" w:rsidTr="00B0610E">
        <w:trPr>
          <w:trHeight w:val="340"/>
        </w:trPr>
        <w:tc>
          <w:tcPr>
            <w:tcW w:w="135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353699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83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7C7CBA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154.67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9A9AF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F8EAB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8.95</w:t>
            </w:r>
          </w:p>
        </w:tc>
        <w:tc>
          <w:tcPr>
            <w:tcW w:w="841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105C5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184.67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733A0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471E5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17.53</w:t>
            </w:r>
          </w:p>
        </w:tc>
        <w:tc>
          <w:tcPr>
            <w:tcW w:w="81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21FD5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184.67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BE65A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0D878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17.53</w:t>
            </w:r>
          </w:p>
        </w:tc>
        <w:tc>
          <w:tcPr>
            <w:tcW w:w="821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D6244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184.67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F891E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C2980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17.53</w:t>
            </w:r>
          </w:p>
        </w:tc>
      </w:tr>
      <w:tr w:rsidR="00B0610E" w:rsidRPr="00432267" w14:paraId="346F6386" w14:textId="77777777" w:rsidTr="00B0610E">
        <w:trPr>
          <w:trHeight w:val="340"/>
        </w:trPr>
        <w:tc>
          <w:tcPr>
            <w:tcW w:w="13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5E601A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SNU-423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499A820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392.33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5D3B5EE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5F7514A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33.80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BF65808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3569.33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49BDDB6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A95486F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636.54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C08C8CD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3737.67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80C51B0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BA6B877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267.11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5FF5386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4296.33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F33E82F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55F4F3C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603.80</w:t>
            </w:r>
          </w:p>
        </w:tc>
      </w:tr>
      <w:tr w:rsidR="00B0610E" w:rsidRPr="00432267" w14:paraId="1B69706C" w14:textId="77777777" w:rsidTr="00B0610E">
        <w:trPr>
          <w:trHeight w:val="340"/>
        </w:trPr>
        <w:tc>
          <w:tcPr>
            <w:tcW w:w="135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49E465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83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BD2EE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226.00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7BEF1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4EC28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3.61</w:t>
            </w:r>
          </w:p>
        </w:tc>
        <w:tc>
          <w:tcPr>
            <w:tcW w:w="841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494BF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373.33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B3189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683FEA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21.46</w:t>
            </w:r>
          </w:p>
        </w:tc>
        <w:tc>
          <w:tcPr>
            <w:tcW w:w="81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8EA78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373.33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7DE2E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3435C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21.46</w:t>
            </w:r>
          </w:p>
        </w:tc>
        <w:tc>
          <w:tcPr>
            <w:tcW w:w="821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BE02F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373.33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45B03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49088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21.46</w:t>
            </w:r>
          </w:p>
        </w:tc>
      </w:tr>
      <w:tr w:rsidR="00B0610E" w:rsidRPr="00432267" w14:paraId="7B5B119A" w14:textId="77777777" w:rsidTr="00B0610E">
        <w:trPr>
          <w:trHeight w:val="340"/>
        </w:trPr>
        <w:tc>
          <w:tcPr>
            <w:tcW w:w="13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0AAFDC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SNU-449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009667C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204.00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3AD7B89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1692476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11.72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9A8C013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527.67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9DD6061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CC77461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41.95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AC892EA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293.67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BB90782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461BA4D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10.49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434FF07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4166.67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0288E54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EE8FDBC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760.92</w:t>
            </w:r>
          </w:p>
        </w:tc>
      </w:tr>
      <w:tr w:rsidR="00B0610E" w:rsidRPr="00432267" w14:paraId="1D310D63" w14:textId="77777777" w:rsidTr="00B0610E">
        <w:trPr>
          <w:trHeight w:val="340"/>
        </w:trPr>
        <w:tc>
          <w:tcPr>
            <w:tcW w:w="135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BF27F8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83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D4C02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122.33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09A664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136FA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5.93</w:t>
            </w:r>
          </w:p>
        </w:tc>
        <w:tc>
          <w:tcPr>
            <w:tcW w:w="841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6D6D5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170.33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C8431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82B55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12.33</w:t>
            </w:r>
          </w:p>
        </w:tc>
        <w:tc>
          <w:tcPr>
            <w:tcW w:w="816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34C6B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170.33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79E55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1E74A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12.33</w:t>
            </w:r>
          </w:p>
        </w:tc>
        <w:tc>
          <w:tcPr>
            <w:tcW w:w="821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2D580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170.33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5849D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D5134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12.33</w:t>
            </w:r>
          </w:p>
        </w:tc>
      </w:tr>
      <w:tr w:rsidR="00B0610E" w:rsidRPr="00432267" w14:paraId="0E7AB06B" w14:textId="77777777" w:rsidTr="00B0610E">
        <w:trPr>
          <w:trHeight w:val="340"/>
        </w:trPr>
        <w:tc>
          <w:tcPr>
            <w:tcW w:w="1351" w:type="dxa"/>
            <w:vMerge w:val="restar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DB4C1A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b/>
                <w:bCs/>
                <w:kern w:val="2"/>
                <w:sz w:val="18"/>
                <w:szCs w:val="18"/>
                <w:lang w:eastAsia="ja-JP"/>
              </w:rPr>
              <w:t>SK-HEP-1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1038A0A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203.33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FD38091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FF819D6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10.65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C03F471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270.67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EC57AC0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9030093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14.84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339E5AA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314.67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F2C7191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70D941B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15.93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EF78DC7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882.33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A06C715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1106EE3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88.94</w:t>
            </w:r>
          </w:p>
        </w:tc>
      </w:tr>
      <w:tr w:rsidR="00B0610E" w:rsidRPr="00432267" w14:paraId="714CBDC7" w14:textId="77777777" w:rsidTr="00B0610E">
        <w:trPr>
          <w:trHeight w:val="340"/>
        </w:trPr>
        <w:tc>
          <w:tcPr>
            <w:tcW w:w="1351" w:type="dxa"/>
            <w:vMerge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3CEA3F5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833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4B27C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139.00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04000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13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40AB3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5.69</w:t>
            </w:r>
          </w:p>
        </w:tc>
        <w:tc>
          <w:tcPr>
            <w:tcW w:w="841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B78E7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230.00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4A03C4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09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F6BD8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11.68</w:t>
            </w:r>
          </w:p>
        </w:tc>
        <w:tc>
          <w:tcPr>
            <w:tcW w:w="816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8F7B0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230.00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2F9F3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5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B9F0A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11.68</w:t>
            </w:r>
          </w:p>
        </w:tc>
        <w:tc>
          <w:tcPr>
            <w:tcW w:w="821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713293" w14:textId="77777777" w:rsidR="00B0610E" w:rsidRPr="00432267" w:rsidRDefault="00B0610E" w:rsidP="00B0610E">
            <w:pPr>
              <w:spacing w:before="0" w:after="0" w:line="240" w:lineRule="atLeast"/>
              <w:jc w:val="righ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230.00</w:t>
            </w:r>
          </w:p>
        </w:tc>
        <w:tc>
          <w:tcPr>
            <w:tcW w:w="210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E197B" w14:textId="77777777" w:rsidR="00B0610E" w:rsidRPr="00432267" w:rsidRDefault="00B0610E" w:rsidP="00B0610E">
            <w:pPr>
              <w:spacing w:before="0" w:after="0" w:line="240" w:lineRule="atLeast"/>
              <w:jc w:val="center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±</w:t>
            </w:r>
          </w:p>
        </w:tc>
        <w:tc>
          <w:tcPr>
            <w:tcW w:w="834" w:type="dxa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442A0" w14:textId="77777777" w:rsidR="00B0610E" w:rsidRPr="00432267" w:rsidRDefault="00B0610E" w:rsidP="00B0610E">
            <w:pPr>
              <w:spacing w:before="0" w:after="0" w:line="240" w:lineRule="atLeast"/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</w:pPr>
            <w:r w:rsidRPr="00432267">
              <w:rPr>
                <w:rFonts w:eastAsia="游明朝" w:cs="Times New Roman"/>
                <w:kern w:val="2"/>
                <w:sz w:val="18"/>
                <w:szCs w:val="18"/>
                <w:lang w:eastAsia="ja-JP"/>
              </w:rPr>
              <w:t>11.68</w:t>
            </w:r>
          </w:p>
        </w:tc>
      </w:tr>
    </w:tbl>
    <w:p w14:paraId="1752A93B" w14:textId="77777777" w:rsidR="00432267" w:rsidRDefault="00432267" w:rsidP="001A4A81">
      <w:pPr>
        <w:spacing w:before="240"/>
        <w:rPr>
          <w:lang w:eastAsia="ja-JP"/>
        </w:rPr>
      </w:pPr>
    </w:p>
    <w:p w14:paraId="136F60B5" w14:textId="77777777" w:rsidR="00432267" w:rsidRPr="00AB556E" w:rsidRDefault="00432267" w:rsidP="001A4A81">
      <w:pPr>
        <w:spacing w:before="240"/>
        <w:rPr>
          <w:lang w:eastAsia="ja-JP"/>
        </w:rPr>
      </w:pPr>
    </w:p>
    <w:sectPr w:rsidR="00432267" w:rsidRPr="00AB556E" w:rsidSect="00FE7074">
      <w:headerReference w:type="even" r:id="rId15"/>
      <w:footerReference w:type="even" r:id="rId16"/>
      <w:footerReference w:type="default" r:id="rId17"/>
      <w:headerReference w:type="first" r:id="rId18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613D5" w14:textId="77777777" w:rsidR="00754FF7" w:rsidRDefault="00754FF7" w:rsidP="00117666">
      <w:pPr>
        <w:spacing w:after="0"/>
      </w:pPr>
      <w:r>
        <w:separator/>
      </w:r>
    </w:p>
  </w:endnote>
  <w:endnote w:type="continuationSeparator" w:id="0">
    <w:p w14:paraId="439EF458" w14:textId="77777777" w:rsidR="00754FF7" w:rsidRDefault="00754FF7" w:rsidP="00117666">
      <w:pPr>
        <w:spacing w:after="0"/>
      </w:pPr>
      <w:r>
        <w:continuationSeparator/>
      </w:r>
    </w:p>
  </w:endnote>
  <w:endnote w:type="continuationNotice" w:id="1">
    <w:p w14:paraId="4E75B50B" w14:textId="77777777" w:rsidR="00754FF7" w:rsidRDefault="00754FF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4AB28" w14:textId="77777777" w:rsidR="007978DE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7978DE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67.6pt;margin-top:0;width:118.8pt;height:31.1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4D054D26" w14:textId="77777777" w:rsidR="007978DE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2FF27" w14:textId="77777777" w:rsidR="007978DE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7978DE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30" type="#_x0000_t202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085E15EB" w14:textId="77777777" w:rsidR="007978DE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221BC" w14:textId="77777777" w:rsidR="00754FF7" w:rsidRDefault="00754FF7" w:rsidP="00117666">
      <w:pPr>
        <w:spacing w:after="0"/>
      </w:pPr>
      <w:r>
        <w:separator/>
      </w:r>
    </w:p>
  </w:footnote>
  <w:footnote w:type="continuationSeparator" w:id="0">
    <w:p w14:paraId="221C5F42" w14:textId="77777777" w:rsidR="00754FF7" w:rsidRDefault="00754FF7" w:rsidP="00117666">
      <w:pPr>
        <w:spacing w:after="0"/>
      </w:pPr>
      <w:r>
        <w:continuationSeparator/>
      </w:r>
    </w:p>
  </w:footnote>
  <w:footnote w:type="continuationNotice" w:id="1">
    <w:p w14:paraId="6A6B5A13" w14:textId="77777777" w:rsidR="00754FF7" w:rsidRDefault="00754FF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1EDBA" w14:textId="77777777" w:rsidR="007978DE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2C494" w14:textId="77777777" w:rsidR="00886377" w:rsidRDefault="00886377" w:rsidP="0093429D">
    <w:pPr>
      <w:rPr>
        <w:b/>
      </w:rPr>
    </w:pPr>
  </w:p>
  <w:p w14:paraId="25711A5B" w14:textId="6D9C681B" w:rsidR="007978DE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B92894"/>
    <w:multiLevelType w:val="hybridMultilevel"/>
    <w:tmpl w:val="71400F8C"/>
    <w:lvl w:ilvl="0" w:tplc="1FDE00D0">
      <w:start w:val="1"/>
      <w:numFmt w:val="lowerLetter"/>
      <w:lvlText w:val="(%1)"/>
      <w:lvlJc w:val="left"/>
      <w:pPr>
        <w:ind w:left="420" w:hanging="360"/>
      </w:pPr>
      <w:rPr>
        <w:rFonts w:eastAsiaTheme="minorEastAsia" w:cstheme="minorBidi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40"/>
      </w:pPr>
    </w:lvl>
    <w:lvl w:ilvl="3" w:tplc="0409000F" w:tentative="1">
      <w:start w:val="1"/>
      <w:numFmt w:val="decimal"/>
      <w:lvlText w:val="%4."/>
      <w:lvlJc w:val="left"/>
      <w:pPr>
        <w:ind w:left="1820" w:hanging="440"/>
      </w:pPr>
    </w:lvl>
    <w:lvl w:ilvl="4" w:tplc="04090017" w:tentative="1">
      <w:start w:val="1"/>
      <w:numFmt w:val="aiueoFullWidth"/>
      <w:lvlText w:val="(%5)"/>
      <w:lvlJc w:val="left"/>
      <w:pPr>
        <w:ind w:left="22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40"/>
      </w:pPr>
    </w:lvl>
    <w:lvl w:ilvl="6" w:tplc="0409000F" w:tentative="1">
      <w:start w:val="1"/>
      <w:numFmt w:val="decimal"/>
      <w:lvlText w:val="%7."/>
      <w:lvlJc w:val="left"/>
      <w:pPr>
        <w:ind w:left="3140" w:hanging="440"/>
      </w:pPr>
    </w:lvl>
    <w:lvl w:ilvl="7" w:tplc="04090017" w:tentative="1">
      <w:start w:val="1"/>
      <w:numFmt w:val="aiueoFullWidth"/>
      <w:lvlText w:val="(%8)"/>
      <w:lvlJc w:val="left"/>
      <w:pPr>
        <w:ind w:left="35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40"/>
      </w:p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5"/>
  </w:num>
  <w:num w:numId="3" w16cid:durableId="615480040">
    <w:abstractNumId w:val="1"/>
  </w:num>
  <w:num w:numId="4" w16cid:durableId="1566183234">
    <w:abstractNumId w:val="6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7"/>
  </w:num>
  <w:num w:numId="8" w16cid:durableId="1559510671">
    <w:abstractNumId w:val="7"/>
  </w:num>
  <w:num w:numId="9" w16cid:durableId="1734543462">
    <w:abstractNumId w:val="7"/>
  </w:num>
  <w:num w:numId="10" w16cid:durableId="708839681">
    <w:abstractNumId w:val="7"/>
  </w:num>
  <w:num w:numId="11" w16cid:durableId="2046978920">
    <w:abstractNumId w:val="7"/>
  </w:num>
  <w:num w:numId="12" w16cid:durableId="2124614653">
    <w:abstractNumId w:val="7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  <w:num w:numId="20" w16cid:durableId="16298915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5"/>
  <w:doNotDisplayPageBoundaries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56F67"/>
    <w:rsid w:val="0006169C"/>
    <w:rsid w:val="00077D53"/>
    <w:rsid w:val="000A2E50"/>
    <w:rsid w:val="000A5F7C"/>
    <w:rsid w:val="000B1ECE"/>
    <w:rsid w:val="000C203B"/>
    <w:rsid w:val="000D38E8"/>
    <w:rsid w:val="0010407A"/>
    <w:rsid w:val="00105FD9"/>
    <w:rsid w:val="00116597"/>
    <w:rsid w:val="00117666"/>
    <w:rsid w:val="00125D26"/>
    <w:rsid w:val="001549D3"/>
    <w:rsid w:val="00160065"/>
    <w:rsid w:val="00163AF1"/>
    <w:rsid w:val="00177D84"/>
    <w:rsid w:val="001A4A81"/>
    <w:rsid w:val="001A79C8"/>
    <w:rsid w:val="001C507E"/>
    <w:rsid w:val="001F39D4"/>
    <w:rsid w:val="001F5132"/>
    <w:rsid w:val="001F6BAD"/>
    <w:rsid w:val="0020142B"/>
    <w:rsid w:val="00244CF5"/>
    <w:rsid w:val="002460C8"/>
    <w:rsid w:val="00257FC3"/>
    <w:rsid w:val="0026459F"/>
    <w:rsid w:val="00267D18"/>
    <w:rsid w:val="0027543C"/>
    <w:rsid w:val="002868E2"/>
    <w:rsid w:val="002869C3"/>
    <w:rsid w:val="002936E4"/>
    <w:rsid w:val="002A476B"/>
    <w:rsid w:val="002B4A57"/>
    <w:rsid w:val="002C49A9"/>
    <w:rsid w:val="002C74CA"/>
    <w:rsid w:val="002D4B8A"/>
    <w:rsid w:val="002E6B7A"/>
    <w:rsid w:val="00331001"/>
    <w:rsid w:val="00337170"/>
    <w:rsid w:val="00353827"/>
    <w:rsid w:val="003544FB"/>
    <w:rsid w:val="00354AB8"/>
    <w:rsid w:val="003654DE"/>
    <w:rsid w:val="00395044"/>
    <w:rsid w:val="003A7965"/>
    <w:rsid w:val="003D2D47"/>
    <w:rsid w:val="003D2F2D"/>
    <w:rsid w:val="003E6711"/>
    <w:rsid w:val="00401590"/>
    <w:rsid w:val="00404B08"/>
    <w:rsid w:val="00410097"/>
    <w:rsid w:val="00415A48"/>
    <w:rsid w:val="00423D3C"/>
    <w:rsid w:val="00432267"/>
    <w:rsid w:val="004366CA"/>
    <w:rsid w:val="00447801"/>
    <w:rsid w:val="00452E9C"/>
    <w:rsid w:val="004735C8"/>
    <w:rsid w:val="0048783F"/>
    <w:rsid w:val="004961FF"/>
    <w:rsid w:val="004976AA"/>
    <w:rsid w:val="004B42C6"/>
    <w:rsid w:val="004F4B31"/>
    <w:rsid w:val="00510060"/>
    <w:rsid w:val="005113EA"/>
    <w:rsid w:val="00517A89"/>
    <w:rsid w:val="00520DA7"/>
    <w:rsid w:val="005250F2"/>
    <w:rsid w:val="00525235"/>
    <w:rsid w:val="00526124"/>
    <w:rsid w:val="00526512"/>
    <w:rsid w:val="00541731"/>
    <w:rsid w:val="0055116A"/>
    <w:rsid w:val="005563A9"/>
    <w:rsid w:val="005925BE"/>
    <w:rsid w:val="00593EEA"/>
    <w:rsid w:val="005A2CEE"/>
    <w:rsid w:val="005A5EEE"/>
    <w:rsid w:val="005B5BAE"/>
    <w:rsid w:val="005C5116"/>
    <w:rsid w:val="005D1471"/>
    <w:rsid w:val="005E2380"/>
    <w:rsid w:val="00630A09"/>
    <w:rsid w:val="00631B2F"/>
    <w:rsid w:val="00636538"/>
    <w:rsid w:val="006375C7"/>
    <w:rsid w:val="00643819"/>
    <w:rsid w:val="006542F1"/>
    <w:rsid w:val="00654E8F"/>
    <w:rsid w:val="00660D05"/>
    <w:rsid w:val="006820B1"/>
    <w:rsid w:val="00692997"/>
    <w:rsid w:val="006A089B"/>
    <w:rsid w:val="006A6C37"/>
    <w:rsid w:val="006B7D14"/>
    <w:rsid w:val="006D1EC0"/>
    <w:rsid w:val="00701727"/>
    <w:rsid w:val="0070381E"/>
    <w:rsid w:val="0070566C"/>
    <w:rsid w:val="00714C50"/>
    <w:rsid w:val="00725A7D"/>
    <w:rsid w:val="0073210E"/>
    <w:rsid w:val="00734BBC"/>
    <w:rsid w:val="00741162"/>
    <w:rsid w:val="00747B73"/>
    <w:rsid w:val="007501BE"/>
    <w:rsid w:val="00754FF7"/>
    <w:rsid w:val="0076494E"/>
    <w:rsid w:val="00767139"/>
    <w:rsid w:val="00767F64"/>
    <w:rsid w:val="0079007C"/>
    <w:rsid w:val="00790BB3"/>
    <w:rsid w:val="00796972"/>
    <w:rsid w:val="007978DE"/>
    <w:rsid w:val="007C206C"/>
    <w:rsid w:val="007C720F"/>
    <w:rsid w:val="007E62B0"/>
    <w:rsid w:val="007F0CB2"/>
    <w:rsid w:val="00803D24"/>
    <w:rsid w:val="00812FCF"/>
    <w:rsid w:val="00817D86"/>
    <w:rsid w:val="00817DD6"/>
    <w:rsid w:val="00833854"/>
    <w:rsid w:val="00845D37"/>
    <w:rsid w:val="00857C77"/>
    <w:rsid w:val="00885156"/>
    <w:rsid w:val="00886377"/>
    <w:rsid w:val="008B6979"/>
    <w:rsid w:val="008D114D"/>
    <w:rsid w:val="008D2565"/>
    <w:rsid w:val="008E7367"/>
    <w:rsid w:val="008F4C51"/>
    <w:rsid w:val="008F65D9"/>
    <w:rsid w:val="009151AA"/>
    <w:rsid w:val="0093429D"/>
    <w:rsid w:val="00943573"/>
    <w:rsid w:val="00947C35"/>
    <w:rsid w:val="00951E7B"/>
    <w:rsid w:val="0096634B"/>
    <w:rsid w:val="00970F7D"/>
    <w:rsid w:val="00994A3D"/>
    <w:rsid w:val="00994EF5"/>
    <w:rsid w:val="00996F51"/>
    <w:rsid w:val="009C2B12"/>
    <w:rsid w:val="009C4031"/>
    <w:rsid w:val="009C70F3"/>
    <w:rsid w:val="00A0022D"/>
    <w:rsid w:val="00A1716F"/>
    <w:rsid w:val="00A174D9"/>
    <w:rsid w:val="00A42FB3"/>
    <w:rsid w:val="00A569CD"/>
    <w:rsid w:val="00AA399C"/>
    <w:rsid w:val="00AB0B54"/>
    <w:rsid w:val="00AB556E"/>
    <w:rsid w:val="00AB5B78"/>
    <w:rsid w:val="00AB5EE2"/>
    <w:rsid w:val="00AB6715"/>
    <w:rsid w:val="00AC0014"/>
    <w:rsid w:val="00B0610E"/>
    <w:rsid w:val="00B1671E"/>
    <w:rsid w:val="00B222E4"/>
    <w:rsid w:val="00B25EB8"/>
    <w:rsid w:val="00B343DB"/>
    <w:rsid w:val="00B354E1"/>
    <w:rsid w:val="00B37F4D"/>
    <w:rsid w:val="00B51D7C"/>
    <w:rsid w:val="00B67069"/>
    <w:rsid w:val="00B77F02"/>
    <w:rsid w:val="00B8155E"/>
    <w:rsid w:val="00B95529"/>
    <w:rsid w:val="00BA7135"/>
    <w:rsid w:val="00BC6D4C"/>
    <w:rsid w:val="00BE52D5"/>
    <w:rsid w:val="00BF7D97"/>
    <w:rsid w:val="00C153FB"/>
    <w:rsid w:val="00C26F0D"/>
    <w:rsid w:val="00C52A7B"/>
    <w:rsid w:val="00C53C71"/>
    <w:rsid w:val="00C53D73"/>
    <w:rsid w:val="00C56BAF"/>
    <w:rsid w:val="00C62169"/>
    <w:rsid w:val="00C679AA"/>
    <w:rsid w:val="00C73A0B"/>
    <w:rsid w:val="00C75972"/>
    <w:rsid w:val="00CA233A"/>
    <w:rsid w:val="00CB1076"/>
    <w:rsid w:val="00CC04C9"/>
    <w:rsid w:val="00CC0A3A"/>
    <w:rsid w:val="00CD066B"/>
    <w:rsid w:val="00CE4FEE"/>
    <w:rsid w:val="00CF1666"/>
    <w:rsid w:val="00CF233B"/>
    <w:rsid w:val="00D124F6"/>
    <w:rsid w:val="00D22CF2"/>
    <w:rsid w:val="00D509C8"/>
    <w:rsid w:val="00D5710A"/>
    <w:rsid w:val="00D676FA"/>
    <w:rsid w:val="00D85E9D"/>
    <w:rsid w:val="00D928A5"/>
    <w:rsid w:val="00D96CB6"/>
    <w:rsid w:val="00DB59C3"/>
    <w:rsid w:val="00DC259A"/>
    <w:rsid w:val="00DC31AA"/>
    <w:rsid w:val="00DD7C35"/>
    <w:rsid w:val="00DE23E8"/>
    <w:rsid w:val="00E018B0"/>
    <w:rsid w:val="00E272D3"/>
    <w:rsid w:val="00E305B8"/>
    <w:rsid w:val="00E52377"/>
    <w:rsid w:val="00E61EE5"/>
    <w:rsid w:val="00E6478F"/>
    <w:rsid w:val="00E64E17"/>
    <w:rsid w:val="00E709C2"/>
    <w:rsid w:val="00E866C9"/>
    <w:rsid w:val="00E90B0F"/>
    <w:rsid w:val="00EA0604"/>
    <w:rsid w:val="00EA3D3C"/>
    <w:rsid w:val="00EC2D22"/>
    <w:rsid w:val="00ED676B"/>
    <w:rsid w:val="00EE29DA"/>
    <w:rsid w:val="00EE4DE4"/>
    <w:rsid w:val="00EF12EB"/>
    <w:rsid w:val="00EF3835"/>
    <w:rsid w:val="00EF4CCF"/>
    <w:rsid w:val="00F031E2"/>
    <w:rsid w:val="00F11C16"/>
    <w:rsid w:val="00F45C71"/>
    <w:rsid w:val="00F46900"/>
    <w:rsid w:val="00F61D89"/>
    <w:rsid w:val="00F9716D"/>
    <w:rsid w:val="00FB605C"/>
    <w:rsid w:val="00FD2562"/>
    <w:rsid w:val="00FD689E"/>
    <w:rsid w:val="00FE0F6A"/>
    <w:rsid w:val="00FE2D8F"/>
    <w:rsid w:val="00FE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見出し 2 (文字)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題 (文字)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吹き出し (文字)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コメント文字列 (文字)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文末脚注文字列 (文字)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フッター (文字)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字列 (文字)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ヘッダー (文字)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21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22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d">
    <w:name w:val="line number"/>
    <w:basedOn w:val="a1"/>
    <w:uiPriority w:val="99"/>
    <w:semiHidden/>
    <w:unhideWhenUsed/>
    <w:rsid w:val="00AB6715"/>
  </w:style>
  <w:style w:type="character" w:customStyle="1" w:styleId="30">
    <w:name w:val="見出し 3 (文字)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見出し 4 (文字)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見出し 5 (文字)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Web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e">
    <w:name w:val="Quote"/>
    <w:basedOn w:val="a0"/>
    <w:next w:val="a0"/>
    <w:link w:val="aff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">
    <w:name w:val="引用文 (文字)"/>
    <w:basedOn w:val="a1"/>
    <w:link w:val="af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0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1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2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Title"/>
    <w:basedOn w:val="a0"/>
    <w:next w:val="a0"/>
    <w:link w:val="aff4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4">
    <w:name w:val="表題 (文字)"/>
    <w:basedOn w:val="a1"/>
    <w:link w:val="aff3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3"/>
    <w:next w:val="aff3"/>
    <w:qFormat/>
    <w:rsid w:val="0001436A"/>
    <w:pPr>
      <w:spacing w:after="120"/>
    </w:pPr>
    <w:rPr>
      <w:i/>
    </w:rPr>
  </w:style>
  <w:style w:type="paragraph" w:styleId="aff5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TotalTime>110</TotalTime>
  <Pages>8</Pages>
  <Words>1301</Words>
  <Characters>7416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中村　真由奈</cp:lastModifiedBy>
  <cp:revision>131</cp:revision>
  <cp:lastPrinted>2024-07-10T07:26:00Z</cp:lastPrinted>
  <dcterms:created xsi:type="dcterms:W3CDTF">2022-11-17T16:58:00Z</dcterms:created>
  <dcterms:modified xsi:type="dcterms:W3CDTF">2024-12-06T00:10:00Z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