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0AF59F" w14:textId="3E39D49E" w:rsidR="008E384F" w:rsidRPr="00923A8A" w:rsidRDefault="008E384F" w:rsidP="008E384F">
      <w:pPr>
        <w:spacing w:after="0" w:line="360" w:lineRule="auto"/>
        <w:contextualSpacing/>
        <w:jc w:val="center"/>
        <w:rPr>
          <w:b/>
          <w:bCs/>
        </w:rPr>
      </w:pPr>
      <w:r w:rsidRPr="00923A8A">
        <w:rPr>
          <w:b/>
          <w:bCs/>
        </w:rPr>
        <w:t>Supplementary Materials</w:t>
      </w:r>
    </w:p>
    <w:p w14:paraId="1DC34427" w14:textId="77777777" w:rsidR="008E384F" w:rsidRPr="00923A8A" w:rsidRDefault="008E384F" w:rsidP="008E384F">
      <w:pPr>
        <w:spacing w:after="0" w:line="360" w:lineRule="auto"/>
        <w:contextualSpacing/>
        <w:jc w:val="center"/>
        <w:rPr>
          <w:b/>
          <w:bCs/>
        </w:rPr>
      </w:pPr>
    </w:p>
    <w:p w14:paraId="32CFD7FD" w14:textId="2EEFE402" w:rsidR="008E384F" w:rsidRPr="00923A8A" w:rsidRDefault="008E384F" w:rsidP="008E384F">
      <w:pPr>
        <w:spacing w:after="0" w:line="360" w:lineRule="auto"/>
        <w:contextualSpacing/>
        <w:rPr>
          <w:b/>
          <w:bCs/>
        </w:rPr>
      </w:pPr>
      <w:r w:rsidRPr="00923A8A">
        <w:rPr>
          <w:b/>
          <w:bCs/>
        </w:rPr>
        <w:t>Supplementary Table S1. Clinical and demographic characteristics of study cohort</w:t>
      </w:r>
    </w:p>
    <w:tbl>
      <w:tblPr>
        <w:tblW w:w="5000" w:type="pct"/>
        <w:tblCellMar>
          <w:left w:w="0" w:type="dxa"/>
          <w:right w:w="0" w:type="dxa"/>
        </w:tblCellMar>
        <w:tblLook w:val="0600" w:firstRow="0" w:lastRow="0" w:firstColumn="0" w:lastColumn="0" w:noHBand="1" w:noVBand="1"/>
      </w:tblPr>
      <w:tblGrid>
        <w:gridCol w:w="2664"/>
        <w:gridCol w:w="667"/>
        <w:gridCol w:w="1205"/>
        <w:gridCol w:w="1206"/>
        <w:gridCol w:w="1206"/>
        <w:gridCol w:w="1206"/>
        <w:gridCol w:w="1206"/>
      </w:tblGrid>
      <w:tr w:rsidR="00923A8A" w:rsidRPr="00923A8A" w14:paraId="3303A1F3" w14:textId="77777777" w:rsidTr="008E384F">
        <w:trPr>
          <w:trHeight w:val="321"/>
        </w:trPr>
        <w:tc>
          <w:tcPr>
            <w:tcW w:w="1375"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6908C40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b/>
                <w:bCs/>
                <w:kern w:val="24"/>
                <w:sz w:val="20"/>
                <w:szCs w:val="20"/>
                <w14:ligatures w14:val="none"/>
              </w:rPr>
              <w:t>Lineage</w:t>
            </w:r>
          </w:p>
        </w:tc>
        <w:tc>
          <w:tcPr>
            <w:tcW w:w="365"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1055E72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b/>
                <w:bCs/>
                <w:kern w:val="24"/>
                <w:sz w:val="20"/>
                <w:szCs w:val="20"/>
                <w14:ligatures w14:val="none"/>
              </w:rPr>
              <w:t>N</w:t>
            </w:r>
          </w:p>
        </w:tc>
        <w:tc>
          <w:tcPr>
            <w:tcW w:w="652"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4A91F1D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b/>
                <w:bCs/>
                <w:kern w:val="24"/>
                <w:sz w:val="20"/>
                <w:szCs w:val="20"/>
                <w14:ligatures w14:val="none"/>
              </w:rPr>
              <w:t>Percentage</w:t>
            </w:r>
          </w:p>
        </w:tc>
        <w:tc>
          <w:tcPr>
            <w:tcW w:w="652"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5BF7150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b/>
                <w:bCs/>
                <w:kern w:val="24"/>
                <w:sz w:val="20"/>
                <w:szCs w:val="20"/>
                <w14:ligatures w14:val="none"/>
              </w:rPr>
              <w:t>Female (%)</w:t>
            </w:r>
          </w:p>
        </w:tc>
        <w:tc>
          <w:tcPr>
            <w:tcW w:w="652"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30ED89A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b/>
                <w:bCs/>
                <w:kern w:val="24"/>
                <w:sz w:val="20"/>
                <w:szCs w:val="20"/>
                <w14:ligatures w14:val="none"/>
              </w:rPr>
              <w:t>Median Age (IQR)</w:t>
            </w:r>
          </w:p>
        </w:tc>
        <w:tc>
          <w:tcPr>
            <w:tcW w:w="652"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23C7822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b/>
                <w:bCs/>
                <w:kern w:val="24"/>
                <w:sz w:val="20"/>
                <w:szCs w:val="20"/>
                <w14:ligatures w14:val="none"/>
              </w:rPr>
              <w:t>Median Age (IQR), Female</w:t>
            </w:r>
          </w:p>
        </w:tc>
        <w:tc>
          <w:tcPr>
            <w:tcW w:w="652"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37D9A10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b/>
                <w:bCs/>
                <w:kern w:val="24"/>
                <w:sz w:val="20"/>
                <w:szCs w:val="20"/>
                <w14:ligatures w14:val="none"/>
              </w:rPr>
              <w:t>Median Age (IQR), Male</w:t>
            </w:r>
          </w:p>
        </w:tc>
      </w:tr>
      <w:tr w:rsidR="00923A8A" w:rsidRPr="00923A8A" w14:paraId="411A7E3F" w14:textId="77777777" w:rsidTr="008E384F">
        <w:trPr>
          <w:trHeight w:val="215"/>
        </w:trPr>
        <w:tc>
          <w:tcPr>
            <w:tcW w:w="1375" w:type="pct"/>
            <w:tcBorders>
              <w:top w:val="single" w:sz="8" w:space="0" w:color="000000"/>
              <w:left w:val="nil"/>
              <w:bottom w:val="nil"/>
              <w:right w:val="nil"/>
            </w:tcBorders>
            <w:tcMar>
              <w:top w:w="3" w:type="dxa"/>
              <w:left w:w="3" w:type="dxa"/>
              <w:bottom w:w="0" w:type="dxa"/>
              <w:right w:w="3" w:type="dxa"/>
            </w:tcMar>
            <w:vAlign w:val="center"/>
            <w:hideMark/>
          </w:tcPr>
          <w:p w14:paraId="2D68AC4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Anal Carcinoma</w:t>
            </w:r>
          </w:p>
        </w:tc>
        <w:tc>
          <w:tcPr>
            <w:tcW w:w="365" w:type="pct"/>
            <w:tcBorders>
              <w:top w:val="single" w:sz="8" w:space="0" w:color="000000"/>
              <w:left w:val="nil"/>
              <w:bottom w:val="nil"/>
              <w:right w:val="nil"/>
            </w:tcBorders>
            <w:tcMar>
              <w:top w:w="3" w:type="dxa"/>
              <w:left w:w="3" w:type="dxa"/>
              <w:bottom w:w="0" w:type="dxa"/>
              <w:right w:w="3" w:type="dxa"/>
            </w:tcMar>
            <w:vAlign w:val="center"/>
            <w:hideMark/>
          </w:tcPr>
          <w:p w14:paraId="23A6518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181</w:t>
            </w:r>
          </w:p>
        </w:tc>
        <w:tc>
          <w:tcPr>
            <w:tcW w:w="652" w:type="pct"/>
            <w:tcBorders>
              <w:top w:val="single" w:sz="8" w:space="0" w:color="000000"/>
              <w:left w:val="nil"/>
              <w:bottom w:val="nil"/>
              <w:right w:val="nil"/>
            </w:tcBorders>
            <w:tcMar>
              <w:top w:w="3" w:type="dxa"/>
              <w:left w:w="3" w:type="dxa"/>
              <w:bottom w:w="0" w:type="dxa"/>
              <w:right w:w="3" w:type="dxa"/>
            </w:tcMar>
            <w:vAlign w:val="center"/>
            <w:hideMark/>
          </w:tcPr>
          <w:p w14:paraId="3E9255D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0.7</w:t>
            </w:r>
          </w:p>
        </w:tc>
        <w:tc>
          <w:tcPr>
            <w:tcW w:w="652" w:type="pct"/>
            <w:tcBorders>
              <w:top w:val="single" w:sz="8" w:space="0" w:color="000000"/>
              <w:left w:val="nil"/>
              <w:bottom w:val="nil"/>
              <w:right w:val="nil"/>
            </w:tcBorders>
            <w:tcMar>
              <w:top w:w="3" w:type="dxa"/>
              <w:left w:w="3" w:type="dxa"/>
              <w:bottom w:w="0" w:type="dxa"/>
              <w:right w:w="3" w:type="dxa"/>
            </w:tcMar>
            <w:vAlign w:val="center"/>
            <w:hideMark/>
          </w:tcPr>
          <w:p w14:paraId="0EF358D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71.3</w:t>
            </w:r>
          </w:p>
        </w:tc>
        <w:tc>
          <w:tcPr>
            <w:tcW w:w="652" w:type="pct"/>
            <w:tcBorders>
              <w:top w:val="single" w:sz="8" w:space="0" w:color="000000"/>
              <w:left w:val="nil"/>
              <w:bottom w:val="nil"/>
              <w:right w:val="nil"/>
            </w:tcBorders>
            <w:tcMar>
              <w:top w:w="3" w:type="dxa"/>
              <w:left w:w="3" w:type="dxa"/>
              <w:bottom w:w="0" w:type="dxa"/>
              <w:right w:w="3" w:type="dxa"/>
            </w:tcMar>
            <w:vAlign w:val="center"/>
            <w:hideMark/>
          </w:tcPr>
          <w:p w14:paraId="28A3299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64 (56, 71)</w:t>
            </w:r>
          </w:p>
        </w:tc>
        <w:tc>
          <w:tcPr>
            <w:tcW w:w="652" w:type="pct"/>
            <w:tcBorders>
              <w:top w:val="single" w:sz="8" w:space="0" w:color="000000"/>
              <w:left w:val="nil"/>
              <w:bottom w:val="nil"/>
              <w:right w:val="nil"/>
            </w:tcBorders>
            <w:tcMar>
              <w:top w:w="3" w:type="dxa"/>
              <w:left w:w="3" w:type="dxa"/>
              <w:bottom w:w="0" w:type="dxa"/>
              <w:right w:w="3" w:type="dxa"/>
            </w:tcMar>
            <w:vAlign w:val="center"/>
            <w:hideMark/>
          </w:tcPr>
          <w:p w14:paraId="16801DC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64 (57, 71)</w:t>
            </w:r>
          </w:p>
        </w:tc>
        <w:tc>
          <w:tcPr>
            <w:tcW w:w="652" w:type="pct"/>
            <w:tcBorders>
              <w:top w:val="single" w:sz="8" w:space="0" w:color="000000"/>
              <w:left w:val="nil"/>
              <w:bottom w:val="nil"/>
              <w:right w:val="nil"/>
            </w:tcBorders>
            <w:tcMar>
              <w:top w:w="3" w:type="dxa"/>
              <w:left w:w="3" w:type="dxa"/>
              <w:bottom w:w="0" w:type="dxa"/>
              <w:right w:w="3" w:type="dxa"/>
            </w:tcMar>
            <w:vAlign w:val="center"/>
            <w:hideMark/>
          </w:tcPr>
          <w:p w14:paraId="4C03993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63 (56, 69)</w:t>
            </w:r>
          </w:p>
        </w:tc>
      </w:tr>
      <w:tr w:rsidR="00923A8A" w:rsidRPr="00923A8A" w14:paraId="1431B900"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3069FC7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Anaplastic Thyroid Carcinoma</w:t>
            </w:r>
          </w:p>
        </w:tc>
        <w:tc>
          <w:tcPr>
            <w:tcW w:w="365" w:type="pct"/>
            <w:tcBorders>
              <w:top w:val="nil"/>
              <w:left w:val="nil"/>
              <w:bottom w:val="nil"/>
              <w:right w:val="nil"/>
            </w:tcBorders>
            <w:tcMar>
              <w:top w:w="3" w:type="dxa"/>
              <w:left w:w="3" w:type="dxa"/>
              <w:bottom w:w="0" w:type="dxa"/>
              <w:right w:w="3" w:type="dxa"/>
            </w:tcMar>
            <w:vAlign w:val="center"/>
            <w:hideMark/>
          </w:tcPr>
          <w:p w14:paraId="6D08642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29</w:t>
            </w:r>
          </w:p>
        </w:tc>
        <w:tc>
          <w:tcPr>
            <w:tcW w:w="652" w:type="pct"/>
            <w:tcBorders>
              <w:top w:val="nil"/>
              <w:left w:val="nil"/>
              <w:bottom w:val="nil"/>
              <w:right w:val="nil"/>
            </w:tcBorders>
            <w:tcMar>
              <w:top w:w="3" w:type="dxa"/>
              <w:left w:w="3" w:type="dxa"/>
              <w:bottom w:w="0" w:type="dxa"/>
              <w:right w:w="3" w:type="dxa"/>
            </w:tcMar>
            <w:vAlign w:val="center"/>
            <w:hideMark/>
          </w:tcPr>
          <w:p w14:paraId="75F7526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0.1</w:t>
            </w:r>
          </w:p>
        </w:tc>
        <w:tc>
          <w:tcPr>
            <w:tcW w:w="652" w:type="pct"/>
            <w:tcBorders>
              <w:top w:val="nil"/>
              <w:left w:val="nil"/>
              <w:bottom w:val="nil"/>
              <w:right w:val="nil"/>
            </w:tcBorders>
            <w:tcMar>
              <w:top w:w="3" w:type="dxa"/>
              <w:left w:w="3" w:type="dxa"/>
              <w:bottom w:w="0" w:type="dxa"/>
              <w:right w:w="3" w:type="dxa"/>
            </w:tcMar>
            <w:vAlign w:val="center"/>
            <w:hideMark/>
          </w:tcPr>
          <w:p w14:paraId="2C22489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37.9</w:t>
            </w:r>
          </w:p>
        </w:tc>
        <w:tc>
          <w:tcPr>
            <w:tcW w:w="652" w:type="pct"/>
            <w:tcBorders>
              <w:top w:val="nil"/>
              <w:left w:val="nil"/>
              <w:bottom w:val="nil"/>
              <w:right w:val="nil"/>
            </w:tcBorders>
            <w:tcMar>
              <w:top w:w="3" w:type="dxa"/>
              <w:left w:w="3" w:type="dxa"/>
              <w:bottom w:w="0" w:type="dxa"/>
              <w:right w:w="3" w:type="dxa"/>
            </w:tcMar>
            <w:vAlign w:val="center"/>
            <w:hideMark/>
          </w:tcPr>
          <w:p w14:paraId="3A4686D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(58, 72)</w:t>
            </w:r>
          </w:p>
        </w:tc>
        <w:tc>
          <w:tcPr>
            <w:tcW w:w="652" w:type="pct"/>
            <w:tcBorders>
              <w:top w:val="nil"/>
              <w:left w:val="nil"/>
              <w:bottom w:val="nil"/>
              <w:right w:val="nil"/>
            </w:tcBorders>
            <w:tcMar>
              <w:top w:w="3" w:type="dxa"/>
              <w:left w:w="3" w:type="dxa"/>
              <w:bottom w:w="0" w:type="dxa"/>
              <w:right w:w="3" w:type="dxa"/>
            </w:tcMar>
            <w:vAlign w:val="center"/>
            <w:hideMark/>
          </w:tcPr>
          <w:p w14:paraId="3EB0C23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(58, 74)</w:t>
            </w:r>
          </w:p>
        </w:tc>
        <w:tc>
          <w:tcPr>
            <w:tcW w:w="652" w:type="pct"/>
            <w:tcBorders>
              <w:top w:val="nil"/>
              <w:left w:val="nil"/>
              <w:bottom w:val="nil"/>
              <w:right w:val="nil"/>
            </w:tcBorders>
            <w:tcMar>
              <w:top w:w="3" w:type="dxa"/>
              <w:left w:w="3" w:type="dxa"/>
              <w:bottom w:w="0" w:type="dxa"/>
              <w:right w:w="3" w:type="dxa"/>
            </w:tcMar>
            <w:vAlign w:val="center"/>
            <w:hideMark/>
          </w:tcPr>
          <w:p w14:paraId="1E17DAC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(59, 72)</w:t>
            </w:r>
          </w:p>
        </w:tc>
      </w:tr>
      <w:tr w:rsidR="00923A8A" w:rsidRPr="00923A8A" w14:paraId="36A006A2"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5292F64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Bladder cancer - non-urothelial</w:t>
            </w:r>
          </w:p>
        </w:tc>
        <w:tc>
          <w:tcPr>
            <w:tcW w:w="365" w:type="pct"/>
            <w:tcBorders>
              <w:top w:val="nil"/>
              <w:left w:val="nil"/>
              <w:bottom w:val="nil"/>
              <w:right w:val="nil"/>
            </w:tcBorders>
            <w:tcMar>
              <w:top w:w="3" w:type="dxa"/>
              <w:left w:w="3" w:type="dxa"/>
              <w:bottom w:w="0" w:type="dxa"/>
              <w:right w:w="3" w:type="dxa"/>
            </w:tcMar>
            <w:vAlign w:val="center"/>
            <w:hideMark/>
          </w:tcPr>
          <w:p w14:paraId="6AFE4A3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72</w:t>
            </w:r>
          </w:p>
        </w:tc>
        <w:tc>
          <w:tcPr>
            <w:tcW w:w="652" w:type="pct"/>
            <w:tcBorders>
              <w:top w:val="nil"/>
              <w:left w:val="nil"/>
              <w:bottom w:val="nil"/>
              <w:right w:val="nil"/>
            </w:tcBorders>
            <w:tcMar>
              <w:top w:w="3" w:type="dxa"/>
              <w:left w:w="3" w:type="dxa"/>
              <w:bottom w:w="0" w:type="dxa"/>
              <w:right w:w="3" w:type="dxa"/>
            </w:tcMar>
            <w:vAlign w:val="center"/>
            <w:hideMark/>
          </w:tcPr>
          <w:p w14:paraId="3871428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0.3</w:t>
            </w:r>
          </w:p>
        </w:tc>
        <w:tc>
          <w:tcPr>
            <w:tcW w:w="652" w:type="pct"/>
            <w:tcBorders>
              <w:top w:val="nil"/>
              <w:left w:val="nil"/>
              <w:bottom w:val="nil"/>
              <w:right w:val="nil"/>
            </w:tcBorders>
            <w:tcMar>
              <w:top w:w="3" w:type="dxa"/>
              <w:left w:w="3" w:type="dxa"/>
              <w:bottom w:w="0" w:type="dxa"/>
              <w:right w:w="3" w:type="dxa"/>
            </w:tcMar>
            <w:vAlign w:val="center"/>
            <w:hideMark/>
          </w:tcPr>
          <w:p w14:paraId="6C12BB5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51.4</w:t>
            </w:r>
          </w:p>
        </w:tc>
        <w:tc>
          <w:tcPr>
            <w:tcW w:w="652" w:type="pct"/>
            <w:tcBorders>
              <w:top w:val="nil"/>
              <w:left w:val="nil"/>
              <w:bottom w:val="nil"/>
              <w:right w:val="nil"/>
            </w:tcBorders>
            <w:tcMar>
              <w:top w:w="3" w:type="dxa"/>
              <w:left w:w="3" w:type="dxa"/>
              <w:bottom w:w="0" w:type="dxa"/>
              <w:right w:w="3" w:type="dxa"/>
            </w:tcMar>
            <w:vAlign w:val="center"/>
            <w:hideMark/>
          </w:tcPr>
          <w:p w14:paraId="25AADC1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70 (64, 76)</w:t>
            </w:r>
          </w:p>
        </w:tc>
        <w:tc>
          <w:tcPr>
            <w:tcW w:w="652" w:type="pct"/>
            <w:tcBorders>
              <w:top w:val="nil"/>
              <w:left w:val="nil"/>
              <w:bottom w:val="nil"/>
              <w:right w:val="nil"/>
            </w:tcBorders>
            <w:tcMar>
              <w:top w:w="3" w:type="dxa"/>
              <w:left w:w="3" w:type="dxa"/>
              <w:bottom w:w="0" w:type="dxa"/>
              <w:right w:w="3" w:type="dxa"/>
            </w:tcMar>
            <w:vAlign w:val="center"/>
            <w:hideMark/>
          </w:tcPr>
          <w:p w14:paraId="26C946A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(62, 75)</w:t>
            </w:r>
          </w:p>
        </w:tc>
        <w:tc>
          <w:tcPr>
            <w:tcW w:w="652" w:type="pct"/>
            <w:tcBorders>
              <w:top w:val="nil"/>
              <w:left w:val="nil"/>
              <w:bottom w:val="nil"/>
              <w:right w:val="nil"/>
            </w:tcBorders>
            <w:tcMar>
              <w:top w:w="3" w:type="dxa"/>
              <w:left w:w="3" w:type="dxa"/>
              <w:bottom w:w="0" w:type="dxa"/>
              <w:right w:w="3" w:type="dxa"/>
            </w:tcMar>
            <w:vAlign w:val="center"/>
            <w:hideMark/>
          </w:tcPr>
          <w:p w14:paraId="12A748C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71 (65, 76)</w:t>
            </w:r>
          </w:p>
        </w:tc>
      </w:tr>
      <w:tr w:rsidR="00923A8A" w:rsidRPr="00923A8A" w14:paraId="33349048"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342B56D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Bladder cancer - urothelial</w:t>
            </w:r>
          </w:p>
        </w:tc>
        <w:tc>
          <w:tcPr>
            <w:tcW w:w="365" w:type="pct"/>
            <w:tcBorders>
              <w:top w:val="nil"/>
              <w:left w:val="nil"/>
              <w:bottom w:val="nil"/>
              <w:right w:val="nil"/>
            </w:tcBorders>
            <w:tcMar>
              <w:top w:w="3" w:type="dxa"/>
              <w:left w:w="3" w:type="dxa"/>
              <w:bottom w:w="0" w:type="dxa"/>
              <w:right w:w="3" w:type="dxa"/>
            </w:tcMar>
            <w:vAlign w:val="center"/>
            <w:hideMark/>
          </w:tcPr>
          <w:p w14:paraId="7DAFFFD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1624</w:t>
            </w:r>
          </w:p>
        </w:tc>
        <w:tc>
          <w:tcPr>
            <w:tcW w:w="652" w:type="pct"/>
            <w:tcBorders>
              <w:top w:val="nil"/>
              <w:left w:val="nil"/>
              <w:bottom w:val="nil"/>
              <w:right w:val="nil"/>
            </w:tcBorders>
            <w:tcMar>
              <w:top w:w="3" w:type="dxa"/>
              <w:left w:w="3" w:type="dxa"/>
              <w:bottom w:w="0" w:type="dxa"/>
              <w:right w:w="3" w:type="dxa"/>
            </w:tcMar>
            <w:vAlign w:val="center"/>
            <w:hideMark/>
          </w:tcPr>
          <w:p w14:paraId="63F818E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6.1</w:t>
            </w:r>
          </w:p>
        </w:tc>
        <w:tc>
          <w:tcPr>
            <w:tcW w:w="652" w:type="pct"/>
            <w:tcBorders>
              <w:top w:val="nil"/>
              <w:left w:val="nil"/>
              <w:bottom w:val="nil"/>
              <w:right w:val="nil"/>
            </w:tcBorders>
            <w:tcMar>
              <w:top w:w="3" w:type="dxa"/>
              <w:left w:w="3" w:type="dxa"/>
              <w:bottom w:w="0" w:type="dxa"/>
              <w:right w:w="3" w:type="dxa"/>
            </w:tcMar>
            <w:vAlign w:val="center"/>
            <w:hideMark/>
          </w:tcPr>
          <w:p w14:paraId="3FE1334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27.8</w:t>
            </w:r>
          </w:p>
        </w:tc>
        <w:tc>
          <w:tcPr>
            <w:tcW w:w="652" w:type="pct"/>
            <w:tcBorders>
              <w:top w:val="nil"/>
              <w:left w:val="nil"/>
              <w:bottom w:val="nil"/>
              <w:right w:val="nil"/>
            </w:tcBorders>
            <w:tcMar>
              <w:top w:w="3" w:type="dxa"/>
              <w:left w:w="3" w:type="dxa"/>
              <w:bottom w:w="0" w:type="dxa"/>
              <w:right w:w="3" w:type="dxa"/>
            </w:tcMar>
            <w:vAlign w:val="center"/>
            <w:hideMark/>
          </w:tcPr>
          <w:p w14:paraId="3D7A372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74 (66, 80)</w:t>
            </w:r>
          </w:p>
        </w:tc>
        <w:tc>
          <w:tcPr>
            <w:tcW w:w="652" w:type="pct"/>
            <w:tcBorders>
              <w:top w:val="nil"/>
              <w:left w:val="nil"/>
              <w:bottom w:val="nil"/>
              <w:right w:val="nil"/>
            </w:tcBorders>
            <w:tcMar>
              <w:top w:w="3" w:type="dxa"/>
              <w:left w:w="3" w:type="dxa"/>
              <w:bottom w:w="0" w:type="dxa"/>
              <w:right w:w="3" w:type="dxa"/>
            </w:tcMar>
            <w:vAlign w:val="center"/>
            <w:hideMark/>
          </w:tcPr>
          <w:p w14:paraId="14A31B7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73 (64, 79)</w:t>
            </w:r>
          </w:p>
        </w:tc>
        <w:tc>
          <w:tcPr>
            <w:tcW w:w="652" w:type="pct"/>
            <w:tcBorders>
              <w:top w:val="nil"/>
              <w:left w:val="nil"/>
              <w:bottom w:val="nil"/>
              <w:right w:val="nil"/>
            </w:tcBorders>
            <w:tcMar>
              <w:top w:w="3" w:type="dxa"/>
              <w:left w:w="3" w:type="dxa"/>
              <w:bottom w:w="0" w:type="dxa"/>
              <w:right w:w="3" w:type="dxa"/>
            </w:tcMar>
            <w:vAlign w:val="center"/>
            <w:hideMark/>
          </w:tcPr>
          <w:p w14:paraId="5060F8C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74 (66, 80)</w:t>
            </w:r>
          </w:p>
        </w:tc>
      </w:tr>
      <w:tr w:rsidR="00923A8A" w:rsidRPr="00923A8A" w14:paraId="0D4DE7FF"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028FF78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Bone Cancer - Chondrosarcoma</w:t>
            </w:r>
          </w:p>
        </w:tc>
        <w:tc>
          <w:tcPr>
            <w:tcW w:w="365" w:type="pct"/>
            <w:tcBorders>
              <w:top w:val="nil"/>
              <w:left w:val="nil"/>
              <w:bottom w:val="nil"/>
              <w:right w:val="nil"/>
            </w:tcBorders>
            <w:tcMar>
              <w:top w:w="3" w:type="dxa"/>
              <w:left w:w="3" w:type="dxa"/>
              <w:bottom w:w="0" w:type="dxa"/>
              <w:right w:w="3" w:type="dxa"/>
            </w:tcMar>
            <w:vAlign w:val="center"/>
            <w:hideMark/>
          </w:tcPr>
          <w:p w14:paraId="6817693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14</w:t>
            </w:r>
          </w:p>
        </w:tc>
        <w:tc>
          <w:tcPr>
            <w:tcW w:w="652" w:type="pct"/>
            <w:tcBorders>
              <w:top w:val="nil"/>
              <w:left w:val="nil"/>
              <w:bottom w:val="nil"/>
              <w:right w:val="nil"/>
            </w:tcBorders>
            <w:tcMar>
              <w:top w:w="3" w:type="dxa"/>
              <w:left w:w="3" w:type="dxa"/>
              <w:bottom w:w="0" w:type="dxa"/>
              <w:right w:w="3" w:type="dxa"/>
            </w:tcMar>
            <w:vAlign w:val="center"/>
            <w:hideMark/>
          </w:tcPr>
          <w:p w14:paraId="652CD3F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0.1</w:t>
            </w:r>
          </w:p>
        </w:tc>
        <w:tc>
          <w:tcPr>
            <w:tcW w:w="652" w:type="pct"/>
            <w:tcBorders>
              <w:top w:val="nil"/>
              <w:left w:val="nil"/>
              <w:bottom w:val="nil"/>
              <w:right w:val="nil"/>
            </w:tcBorders>
            <w:tcMar>
              <w:top w:w="3" w:type="dxa"/>
              <w:left w:w="3" w:type="dxa"/>
              <w:bottom w:w="0" w:type="dxa"/>
              <w:right w:w="3" w:type="dxa"/>
            </w:tcMar>
            <w:vAlign w:val="center"/>
            <w:hideMark/>
          </w:tcPr>
          <w:p w14:paraId="03CC081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28.6</w:t>
            </w:r>
          </w:p>
        </w:tc>
        <w:tc>
          <w:tcPr>
            <w:tcW w:w="652" w:type="pct"/>
            <w:tcBorders>
              <w:top w:val="nil"/>
              <w:left w:val="nil"/>
              <w:bottom w:val="nil"/>
              <w:right w:val="nil"/>
            </w:tcBorders>
            <w:tcMar>
              <w:top w:w="3" w:type="dxa"/>
              <w:left w:w="3" w:type="dxa"/>
              <w:bottom w:w="0" w:type="dxa"/>
              <w:right w:w="3" w:type="dxa"/>
            </w:tcMar>
            <w:vAlign w:val="center"/>
            <w:hideMark/>
          </w:tcPr>
          <w:p w14:paraId="45601D8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60 (54, 68)</w:t>
            </w:r>
          </w:p>
        </w:tc>
        <w:tc>
          <w:tcPr>
            <w:tcW w:w="652" w:type="pct"/>
            <w:tcBorders>
              <w:top w:val="nil"/>
              <w:left w:val="nil"/>
              <w:bottom w:val="nil"/>
              <w:right w:val="nil"/>
            </w:tcBorders>
            <w:tcMar>
              <w:top w:w="3" w:type="dxa"/>
              <w:left w:w="3" w:type="dxa"/>
              <w:bottom w:w="0" w:type="dxa"/>
              <w:right w:w="3" w:type="dxa"/>
            </w:tcMar>
            <w:vAlign w:val="center"/>
            <w:hideMark/>
          </w:tcPr>
          <w:p w14:paraId="1359611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62 (61, 66)</w:t>
            </w:r>
          </w:p>
        </w:tc>
        <w:tc>
          <w:tcPr>
            <w:tcW w:w="652" w:type="pct"/>
            <w:tcBorders>
              <w:top w:val="nil"/>
              <w:left w:val="nil"/>
              <w:bottom w:val="nil"/>
              <w:right w:val="nil"/>
            </w:tcBorders>
            <w:tcMar>
              <w:top w:w="3" w:type="dxa"/>
              <w:left w:w="3" w:type="dxa"/>
              <w:bottom w:w="0" w:type="dxa"/>
              <w:right w:w="3" w:type="dxa"/>
            </w:tcMar>
            <w:vAlign w:val="center"/>
            <w:hideMark/>
          </w:tcPr>
          <w:p w14:paraId="66EF81A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58 (53, 68)</w:t>
            </w:r>
          </w:p>
        </w:tc>
      </w:tr>
      <w:tr w:rsidR="00923A8A" w:rsidRPr="00923A8A" w14:paraId="733A61F3"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00C9CC9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 xml:space="preserve">Bone Cancer - </w:t>
            </w:r>
            <w:proofErr w:type="spellStart"/>
            <w:r w:rsidRPr="00923A8A">
              <w:rPr>
                <w:rFonts w:ascii="Aptos Narrow" w:eastAsia="Times New Roman" w:hAnsi="Aptos Narrow" w:cs="Arial"/>
                <w:kern w:val="24"/>
                <w:sz w:val="20"/>
                <w:szCs w:val="20"/>
                <w14:ligatures w14:val="none"/>
              </w:rPr>
              <w:t>Chordoma</w:t>
            </w:r>
            <w:proofErr w:type="spellEnd"/>
          </w:p>
        </w:tc>
        <w:tc>
          <w:tcPr>
            <w:tcW w:w="365" w:type="pct"/>
            <w:tcBorders>
              <w:top w:val="nil"/>
              <w:left w:val="nil"/>
              <w:bottom w:val="nil"/>
              <w:right w:val="nil"/>
            </w:tcBorders>
            <w:tcMar>
              <w:top w:w="3" w:type="dxa"/>
              <w:left w:w="3" w:type="dxa"/>
              <w:bottom w:w="0" w:type="dxa"/>
              <w:right w:w="3" w:type="dxa"/>
            </w:tcMar>
            <w:vAlign w:val="center"/>
            <w:hideMark/>
          </w:tcPr>
          <w:p w14:paraId="58B9D9F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w:t>
            </w:r>
          </w:p>
        </w:tc>
        <w:tc>
          <w:tcPr>
            <w:tcW w:w="652" w:type="pct"/>
            <w:tcBorders>
              <w:top w:val="nil"/>
              <w:left w:val="nil"/>
              <w:bottom w:val="nil"/>
              <w:right w:val="nil"/>
            </w:tcBorders>
            <w:tcMar>
              <w:top w:w="3" w:type="dxa"/>
              <w:left w:w="3" w:type="dxa"/>
              <w:bottom w:w="0" w:type="dxa"/>
              <w:right w:w="3" w:type="dxa"/>
            </w:tcMar>
            <w:vAlign w:val="center"/>
            <w:hideMark/>
          </w:tcPr>
          <w:p w14:paraId="6CEB221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1388618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7211DA9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61 (61, 61)</w:t>
            </w:r>
          </w:p>
        </w:tc>
        <w:tc>
          <w:tcPr>
            <w:tcW w:w="652" w:type="pct"/>
            <w:tcBorders>
              <w:top w:val="nil"/>
              <w:left w:val="nil"/>
              <w:bottom w:val="nil"/>
              <w:right w:val="nil"/>
            </w:tcBorders>
            <w:tcMar>
              <w:top w:w="3" w:type="dxa"/>
              <w:left w:w="3" w:type="dxa"/>
              <w:bottom w:w="0" w:type="dxa"/>
              <w:right w:w="3" w:type="dxa"/>
            </w:tcMar>
            <w:vAlign w:val="center"/>
            <w:hideMark/>
          </w:tcPr>
          <w:p w14:paraId="31FBEAA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c>
          <w:tcPr>
            <w:tcW w:w="652" w:type="pct"/>
            <w:tcBorders>
              <w:top w:val="nil"/>
              <w:left w:val="nil"/>
              <w:bottom w:val="nil"/>
              <w:right w:val="nil"/>
            </w:tcBorders>
            <w:tcMar>
              <w:top w:w="3" w:type="dxa"/>
              <w:left w:w="3" w:type="dxa"/>
              <w:bottom w:w="0" w:type="dxa"/>
              <w:right w:w="3" w:type="dxa"/>
            </w:tcMar>
            <w:vAlign w:val="center"/>
            <w:hideMark/>
          </w:tcPr>
          <w:p w14:paraId="28662F8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61 (61, 61)</w:t>
            </w:r>
          </w:p>
        </w:tc>
      </w:tr>
      <w:tr w:rsidR="00923A8A" w:rsidRPr="00923A8A" w14:paraId="727906F8"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21CC968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Bone Cancer - Giant Cell Tumor of the Bone</w:t>
            </w:r>
          </w:p>
        </w:tc>
        <w:tc>
          <w:tcPr>
            <w:tcW w:w="365" w:type="pct"/>
            <w:tcBorders>
              <w:top w:val="nil"/>
              <w:left w:val="nil"/>
              <w:bottom w:val="nil"/>
              <w:right w:val="nil"/>
            </w:tcBorders>
            <w:tcMar>
              <w:top w:w="3" w:type="dxa"/>
              <w:left w:w="3" w:type="dxa"/>
              <w:bottom w:w="0" w:type="dxa"/>
              <w:right w:w="3" w:type="dxa"/>
            </w:tcMar>
            <w:vAlign w:val="center"/>
            <w:hideMark/>
          </w:tcPr>
          <w:p w14:paraId="40B848A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w:t>
            </w:r>
          </w:p>
        </w:tc>
        <w:tc>
          <w:tcPr>
            <w:tcW w:w="652" w:type="pct"/>
            <w:tcBorders>
              <w:top w:val="nil"/>
              <w:left w:val="nil"/>
              <w:bottom w:val="nil"/>
              <w:right w:val="nil"/>
            </w:tcBorders>
            <w:tcMar>
              <w:top w:w="3" w:type="dxa"/>
              <w:left w:w="3" w:type="dxa"/>
              <w:bottom w:w="0" w:type="dxa"/>
              <w:right w:w="3" w:type="dxa"/>
            </w:tcMar>
            <w:vAlign w:val="center"/>
            <w:hideMark/>
          </w:tcPr>
          <w:p w14:paraId="78C8400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354D351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6DF9B5F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41 (41, 41)</w:t>
            </w:r>
          </w:p>
        </w:tc>
        <w:tc>
          <w:tcPr>
            <w:tcW w:w="652" w:type="pct"/>
            <w:tcBorders>
              <w:top w:val="nil"/>
              <w:left w:val="nil"/>
              <w:bottom w:val="nil"/>
              <w:right w:val="nil"/>
            </w:tcBorders>
            <w:tcMar>
              <w:top w:w="3" w:type="dxa"/>
              <w:left w:w="3" w:type="dxa"/>
              <w:bottom w:w="0" w:type="dxa"/>
              <w:right w:w="3" w:type="dxa"/>
            </w:tcMar>
            <w:vAlign w:val="center"/>
            <w:hideMark/>
          </w:tcPr>
          <w:p w14:paraId="1FC7FC4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c>
          <w:tcPr>
            <w:tcW w:w="652" w:type="pct"/>
            <w:tcBorders>
              <w:top w:val="nil"/>
              <w:left w:val="nil"/>
              <w:bottom w:val="nil"/>
              <w:right w:val="nil"/>
            </w:tcBorders>
            <w:tcMar>
              <w:top w:w="3" w:type="dxa"/>
              <w:left w:w="3" w:type="dxa"/>
              <w:bottom w:w="0" w:type="dxa"/>
              <w:right w:w="3" w:type="dxa"/>
            </w:tcMar>
            <w:vAlign w:val="center"/>
            <w:hideMark/>
          </w:tcPr>
          <w:p w14:paraId="56255D4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41 (41, 41)</w:t>
            </w:r>
          </w:p>
        </w:tc>
      </w:tr>
      <w:tr w:rsidR="00923A8A" w:rsidRPr="00923A8A" w14:paraId="5D7F33B0"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280D5A8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Bone Cancer - Ewing Sarcoma</w:t>
            </w:r>
          </w:p>
        </w:tc>
        <w:tc>
          <w:tcPr>
            <w:tcW w:w="365" w:type="pct"/>
            <w:tcBorders>
              <w:top w:val="nil"/>
              <w:left w:val="nil"/>
              <w:bottom w:val="nil"/>
              <w:right w:val="nil"/>
            </w:tcBorders>
            <w:tcMar>
              <w:top w:w="3" w:type="dxa"/>
              <w:left w:w="3" w:type="dxa"/>
              <w:bottom w:w="0" w:type="dxa"/>
              <w:right w:w="3" w:type="dxa"/>
            </w:tcMar>
            <w:vAlign w:val="center"/>
            <w:hideMark/>
          </w:tcPr>
          <w:p w14:paraId="2357697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w:t>
            </w:r>
          </w:p>
        </w:tc>
        <w:tc>
          <w:tcPr>
            <w:tcW w:w="652" w:type="pct"/>
            <w:tcBorders>
              <w:top w:val="nil"/>
              <w:left w:val="nil"/>
              <w:bottom w:val="nil"/>
              <w:right w:val="nil"/>
            </w:tcBorders>
            <w:tcMar>
              <w:top w:w="3" w:type="dxa"/>
              <w:left w:w="3" w:type="dxa"/>
              <w:bottom w:w="0" w:type="dxa"/>
              <w:right w:w="3" w:type="dxa"/>
            </w:tcMar>
            <w:vAlign w:val="center"/>
            <w:hideMark/>
          </w:tcPr>
          <w:p w14:paraId="6B76452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3347250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100</w:t>
            </w:r>
          </w:p>
        </w:tc>
        <w:tc>
          <w:tcPr>
            <w:tcW w:w="652" w:type="pct"/>
            <w:tcBorders>
              <w:top w:val="nil"/>
              <w:left w:val="nil"/>
              <w:bottom w:val="nil"/>
              <w:right w:val="nil"/>
            </w:tcBorders>
            <w:tcMar>
              <w:top w:w="3" w:type="dxa"/>
              <w:left w:w="3" w:type="dxa"/>
              <w:bottom w:w="0" w:type="dxa"/>
              <w:right w:w="3" w:type="dxa"/>
            </w:tcMar>
            <w:vAlign w:val="center"/>
            <w:hideMark/>
          </w:tcPr>
          <w:p w14:paraId="4B65861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26 (26, 26)</w:t>
            </w:r>
          </w:p>
        </w:tc>
        <w:tc>
          <w:tcPr>
            <w:tcW w:w="652" w:type="pct"/>
            <w:tcBorders>
              <w:top w:val="nil"/>
              <w:left w:val="nil"/>
              <w:bottom w:val="nil"/>
              <w:right w:val="nil"/>
            </w:tcBorders>
            <w:tcMar>
              <w:top w:w="3" w:type="dxa"/>
              <w:left w:w="3" w:type="dxa"/>
              <w:bottom w:w="0" w:type="dxa"/>
              <w:right w:w="3" w:type="dxa"/>
            </w:tcMar>
            <w:vAlign w:val="center"/>
            <w:hideMark/>
          </w:tcPr>
          <w:p w14:paraId="10D611C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26 (26, 26)</w:t>
            </w:r>
          </w:p>
        </w:tc>
        <w:tc>
          <w:tcPr>
            <w:tcW w:w="652" w:type="pct"/>
            <w:tcBorders>
              <w:top w:val="nil"/>
              <w:left w:val="nil"/>
              <w:bottom w:val="nil"/>
              <w:right w:val="nil"/>
            </w:tcBorders>
            <w:tcMar>
              <w:top w:w="3" w:type="dxa"/>
              <w:left w:w="3" w:type="dxa"/>
              <w:bottom w:w="0" w:type="dxa"/>
              <w:right w:w="3" w:type="dxa"/>
            </w:tcMar>
            <w:vAlign w:val="center"/>
            <w:hideMark/>
          </w:tcPr>
          <w:p w14:paraId="7F75991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r>
      <w:tr w:rsidR="00923A8A" w:rsidRPr="00923A8A" w14:paraId="6E6E7463"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73EEDE7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Bone Cancer - Osteosarcoma</w:t>
            </w:r>
          </w:p>
        </w:tc>
        <w:tc>
          <w:tcPr>
            <w:tcW w:w="365" w:type="pct"/>
            <w:tcBorders>
              <w:top w:val="nil"/>
              <w:left w:val="nil"/>
              <w:bottom w:val="nil"/>
              <w:right w:val="nil"/>
            </w:tcBorders>
            <w:tcMar>
              <w:top w:w="3" w:type="dxa"/>
              <w:left w:w="3" w:type="dxa"/>
              <w:bottom w:w="0" w:type="dxa"/>
              <w:right w:w="3" w:type="dxa"/>
            </w:tcMar>
            <w:vAlign w:val="center"/>
            <w:hideMark/>
          </w:tcPr>
          <w:p w14:paraId="2DD8B0C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9</w:t>
            </w:r>
          </w:p>
        </w:tc>
        <w:tc>
          <w:tcPr>
            <w:tcW w:w="652" w:type="pct"/>
            <w:tcBorders>
              <w:top w:val="nil"/>
              <w:left w:val="nil"/>
              <w:bottom w:val="nil"/>
              <w:right w:val="nil"/>
            </w:tcBorders>
            <w:tcMar>
              <w:top w:w="3" w:type="dxa"/>
              <w:left w:w="3" w:type="dxa"/>
              <w:bottom w:w="0" w:type="dxa"/>
              <w:right w:w="3" w:type="dxa"/>
            </w:tcMar>
            <w:vAlign w:val="center"/>
            <w:hideMark/>
          </w:tcPr>
          <w:p w14:paraId="6D01A0F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7289478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33.3</w:t>
            </w:r>
          </w:p>
        </w:tc>
        <w:tc>
          <w:tcPr>
            <w:tcW w:w="652" w:type="pct"/>
            <w:tcBorders>
              <w:top w:val="nil"/>
              <w:left w:val="nil"/>
              <w:bottom w:val="nil"/>
              <w:right w:val="nil"/>
            </w:tcBorders>
            <w:tcMar>
              <w:top w:w="3" w:type="dxa"/>
              <w:left w:w="3" w:type="dxa"/>
              <w:bottom w:w="0" w:type="dxa"/>
              <w:right w:w="3" w:type="dxa"/>
            </w:tcMar>
            <w:vAlign w:val="center"/>
            <w:hideMark/>
          </w:tcPr>
          <w:p w14:paraId="1789BC3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70 (60, 76)</w:t>
            </w:r>
          </w:p>
        </w:tc>
        <w:tc>
          <w:tcPr>
            <w:tcW w:w="652" w:type="pct"/>
            <w:tcBorders>
              <w:top w:val="nil"/>
              <w:left w:val="nil"/>
              <w:bottom w:val="nil"/>
              <w:right w:val="nil"/>
            </w:tcBorders>
            <w:tcMar>
              <w:top w:w="3" w:type="dxa"/>
              <w:left w:w="3" w:type="dxa"/>
              <w:bottom w:w="0" w:type="dxa"/>
              <w:right w:w="3" w:type="dxa"/>
            </w:tcMar>
            <w:vAlign w:val="center"/>
            <w:hideMark/>
          </w:tcPr>
          <w:p w14:paraId="1A06706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70 (54, 70)</w:t>
            </w:r>
          </w:p>
        </w:tc>
        <w:tc>
          <w:tcPr>
            <w:tcW w:w="652" w:type="pct"/>
            <w:tcBorders>
              <w:top w:val="nil"/>
              <w:left w:val="nil"/>
              <w:bottom w:val="nil"/>
              <w:right w:val="nil"/>
            </w:tcBorders>
            <w:tcMar>
              <w:top w:w="3" w:type="dxa"/>
              <w:left w:w="3" w:type="dxa"/>
              <w:bottom w:w="0" w:type="dxa"/>
              <w:right w:w="3" w:type="dxa"/>
            </w:tcMar>
            <w:vAlign w:val="center"/>
            <w:hideMark/>
          </w:tcPr>
          <w:p w14:paraId="04132B3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70 (61, 77)</w:t>
            </w:r>
          </w:p>
        </w:tc>
      </w:tr>
      <w:tr w:rsidR="00923A8A" w:rsidRPr="00923A8A" w14:paraId="3664FB01"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1E73E0C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Breast Carcinoma</w:t>
            </w:r>
          </w:p>
        </w:tc>
        <w:tc>
          <w:tcPr>
            <w:tcW w:w="365" w:type="pct"/>
            <w:tcBorders>
              <w:top w:val="nil"/>
              <w:left w:val="nil"/>
              <w:bottom w:val="nil"/>
              <w:right w:val="nil"/>
            </w:tcBorders>
            <w:tcMar>
              <w:top w:w="3" w:type="dxa"/>
              <w:left w:w="3" w:type="dxa"/>
              <w:bottom w:w="0" w:type="dxa"/>
              <w:right w:w="3" w:type="dxa"/>
            </w:tcMar>
            <w:vAlign w:val="center"/>
            <w:hideMark/>
          </w:tcPr>
          <w:p w14:paraId="5E82A12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1150</w:t>
            </w:r>
          </w:p>
        </w:tc>
        <w:tc>
          <w:tcPr>
            <w:tcW w:w="652" w:type="pct"/>
            <w:tcBorders>
              <w:top w:val="nil"/>
              <w:left w:val="nil"/>
              <w:bottom w:val="nil"/>
              <w:right w:val="nil"/>
            </w:tcBorders>
            <w:tcMar>
              <w:top w:w="3" w:type="dxa"/>
              <w:left w:w="3" w:type="dxa"/>
              <w:bottom w:w="0" w:type="dxa"/>
              <w:right w:w="3" w:type="dxa"/>
            </w:tcMar>
            <w:vAlign w:val="center"/>
            <w:hideMark/>
          </w:tcPr>
          <w:p w14:paraId="546C7EB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4.3</w:t>
            </w:r>
          </w:p>
        </w:tc>
        <w:tc>
          <w:tcPr>
            <w:tcW w:w="652" w:type="pct"/>
            <w:tcBorders>
              <w:top w:val="nil"/>
              <w:left w:val="nil"/>
              <w:bottom w:val="nil"/>
              <w:right w:val="nil"/>
            </w:tcBorders>
            <w:tcMar>
              <w:top w:w="3" w:type="dxa"/>
              <w:left w:w="3" w:type="dxa"/>
              <w:bottom w:w="0" w:type="dxa"/>
              <w:right w:w="3" w:type="dxa"/>
            </w:tcMar>
            <w:vAlign w:val="center"/>
            <w:hideMark/>
          </w:tcPr>
          <w:p w14:paraId="614581B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99</w:t>
            </w:r>
          </w:p>
        </w:tc>
        <w:tc>
          <w:tcPr>
            <w:tcW w:w="652" w:type="pct"/>
            <w:tcBorders>
              <w:top w:val="nil"/>
              <w:left w:val="nil"/>
              <w:bottom w:val="nil"/>
              <w:right w:val="nil"/>
            </w:tcBorders>
            <w:tcMar>
              <w:top w:w="3" w:type="dxa"/>
              <w:left w:w="3" w:type="dxa"/>
              <w:bottom w:w="0" w:type="dxa"/>
              <w:right w:w="3" w:type="dxa"/>
            </w:tcMar>
            <w:vAlign w:val="center"/>
            <w:hideMark/>
          </w:tcPr>
          <w:p w14:paraId="428DA6B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60 (51, 69)</w:t>
            </w:r>
          </w:p>
        </w:tc>
        <w:tc>
          <w:tcPr>
            <w:tcW w:w="652" w:type="pct"/>
            <w:tcBorders>
              <w:top w:val="nil"/>
              <w:left w:val="nil"/>
              <w:bottom w:val="nil"/>
              <w:right w:val="nil"/>
            </w:tcBorders>
            <w:tcMar>
              <w:top w:w="3" w:type="dxa"/>
              <w:left w:w="3" w:type="dxa"/>
              <w:bottom w:w="0" w:type="dxa"/>
              <w:right w:w="3" w:type="dxa"/>
            </w:tcMar>
            <w:vAlign w:val="center"/>
            <w:hideMark/>
          </w:tcPr>
          <w:p w14:paraId="4F41898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60 (50, 69)</w:t>
            </w:r>
          </w:p>
        </w:tc>
        <w:tc>
          <w:tcPr>
            <w:tcW w:w="652" w:type="pct"/>
            <w:tcBorders>
              <w:top w:val="nil"/>
              <w:left w:val="nil"/>
              <w:bottom w:val="nil"/>
              <w:right w:val="nil"/>
            </w:tcBorders>
            <w:tcMar>
              <w:top w:w="3" w:type="dxa"/>
              <w:left w:w="3" w:type="dxa"/>
              <w:bottom w:w="0" w:type="dxa"/>
              <w:right w:w="3" w:type="dxa"/>
            </w:tcMar>
            <w:vAlign w:val="center"/>
            <w:hideMark/>
          </w:tcPr>
          <w:p w14:paraId="2045F21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72 (65, 83)</w:t>
            </w:r>
          </w:p>
        </w:tc>
      </w:tr>
      <w:tr w:rsidR="00923A8A" w:rsidRPr="00923A8A" w14:paraId="4020E596"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5AFE140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Cancer of Unknown Primary</w:t>
            </w:r>
          </w:p>
        </w:tc>
        <w:tc>
          <w:tcPr>
            <w:tcW w:w="365" w:type="pct"/>
            <w:tcBorders>
              <w:top w:val="nil"/>
              <w:left w:val="nil"/>
              <w:bottom w:val="nil"/>
              <w:right w:val="nil"/>
            </w:tcBorders>
            <w:tcMar>
              <w:top w:w="3" w:type="dxa"/>
              <w:left w:w="3" w:type="dxa"/>
              <w:bottom w:w="0" w:type="dxa"/>
              <w:right w:w="3" w:type="dxa"/>
            </w:tcMar>
            <w:vAlign w:val="center"/>
            <w:hideMark/>
          </w:tcPr>
          <w:p w14:paraId="60523E8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755</w:t>
            </w:r>
          </w:p>
        </w:tc>
        <w:tc>
          <w:tcPr>
            <w:tcW w:w="652" w:type="pct"/>
            <w:tcBorders>
              <w:top w:val="nil"/>
              <w:left w:val="nil"/>
              <w:bottom w:val="nil"/>
              <w:right w:val="nil"/>
            </w:tcBorders>
            <w:tcMar>
              <w:top w:w="3" w:type="dxa"/>
              <w:left w:w="3" w:type="dxa"/>
              <w:bottom w:w="0" w:type="dxa"/>
              <w:right w:w="3" w:type="dxa"/>
            </w:tcMar>
            <w:vAlign w:val="center"/>
            <w:hideMark/>
          </w:tcPr>
          <w:p w14:paraId="4E34DA6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2.8</w:t>
            </w:r>
          </w:p>
        </w:tc>
        <w:tc>
          <w:tcPr>
            <w:tcW w:w="652" w:type="pct"/>
            <w:tcBorders>
              <w:top w:val="nil"/>
              <w:left w:val="nil"/>
              <w:bottom w:val="nil"/>
              <w:right w:val="nil"/>
            </w:tcBorders>
            <w:tcMar>
              <w:top w:w="3" w:type="dxa"/>
              <w:left w:w="3" w:type="dxa"/>
              <w:bottom w:w="0" w:type="dxa"/>
              <w:right w:w="3" w:type="dxa"/>
            </w:tcMar>
            <w:vAlign w:val="center"/>
            <w:hideMark/>
          </w:tcPr>
          <w:p w14:paraId="5CAB0E0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48.6</w:t>
            </w:r>
          </w:p>
        </w:tc>
        <w:tc>
          <w:tcPr>
            <w:tcW w:w="652" w:type="pct"/>
            <w:tcBorders>
              <w:top w:val="nil"/>
              <w:left w:val="nil"/>
              <w:bottom w:val="nil"/>
              <w:right w:val="nil"/>
            </w:tcBorders>
            <w:tcMar>
              <w:top w:w="3" w:type="dxa"/>
              <w:left w:w="3" w:type="dxa"/>
              <w:bottom w:w="0" w:type="dxa"/>
              <w:right w:w="3" w:type="dxa"/>
            </w:tcMar>
            <w:vAlign w:val="center"/>
            <w:hideMark/>
          </w:tcPr>
          <w:p w14:paraId="2945613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(60, 75)</w:t>
            </w:r>
          </w:p>
        </w:tc>
        <w:tc>
          <w:tcPr>
            <w:tcW w:w="652" w:type="pct"/>
            <w:tcBorders>
              <w:top w:val="nil"/>
              <w:left w:val="nil"/>
              <w:bottom w:val="nil"/>
              <w:right w:val="nil"/>
            </w:tcBorders>
            <w:tcMar>
              <w:top w:w="3" w:type="dxa"/>
              <w:left w:w="3" w:type="dxa"/>
              <w:bottom w:w="0" w:type="dxa"/>
              <w:right w:w="3" w:type="dxa"/>
            </w:tcMar>
            <w:vAlign w:val="center"/>
            <w:hideMark/>
          </w:tcPr>
          <w:p w14:paraId="65AEF91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(59, 75)</w:t>
            </w:r>
          </w:p>
        </w:tc>
        <w:tc>
          <w:tcPr>
            <w:tcW w:w="652" w:type="pct"/>
            <w:tcBorders>
              <w:top w:val="nil"/>
              <w:left w:val="nil"/>
              <w:bottom w:val="nil"/>
              <w:right w:val="nil"/>
            </w:tcBorders>
            <w:tcMar>
              <w:top w:w="3" w:type="dxa"/>
              <w:left w:w="3" w:type="dxa"/>
              <w:bottom w:w="0" w:type="dxa"/>
              <w:right w:w="3" w:type="dxa"/>
            </w:tcMar>
            <w:vAlign w:val="center"/>
            <w:hideMark/>
          </w:tcPr>
          <w:p w14:paraId="04976C4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(60, 75)</w:t>
            </w:r>
          </w:p>
        </w:tc>
      </w:tr>
      <w:tr w:rsidR="00923A8A" w:rsidRPr="00923A8A" w14:paraId="0C41BB53" w14:textId="77777777" w:rsidTr="008E384F">
        <w:trPr>
          <w:trHeight w:val="532"/>
        </w:trPr>
        <w:tc>
          <w:tcPr>
            <w:tcW w:w="1375" w:type="pct"/>
            <w:tcBorders>
              <w:top w:val="nil"/>
              <w:left w:val="nil"/>
              <w:bottom w:val="nil"/>
              <w:right w:val="nil"/>
            </w:tcBorders>
            <w:tcMar>
              <w:top w:w="3" w:type="dxa"/>
              <w:left w:w="3" w:type="dxa"/>
              <w:bottom w:w="0" w:type="dxa"/>
              <w:right w:w="3" w:type="dxa"/>
            </w:tcMar>
            <w:vAlign w:val="center"/>
            <w:hideMark/>
          </w:tcPr>
          <w:p w14:paraId="49147B8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 xml:space="preserve">Central Nervous System Cancers - Adult Intracranial and Spinal </w:t>
            </w:r>
            <w:proofErr w:type="spellStart"/>
            <w:r w:rsidRPr="00923A8A">
              <w:rPr>
                <w:rFonts w:ascii="Aptos Narrow" w:eastAsia="Times New Roman" w:hAnsi="Aptos Narrow" w:cs="Arial"/>
                <w:kern w:val="24"/>
                <w:sz w:val="20"/>
                <w:szCs w:val="20"/>
                <w14:ligatures w14:val="none"/>
              </w:rPr>
              <w:t>Ependymoma</w:t>
            </w:r>
            <w:proofErr w:type="spellEnd"/>
            <w:r w:rsidRPr="00923A8A">
              <w:rPr>
                <w:rFonts w:ascii="Aptos Narrow" w:eastAsia="Times New Roman" w:hAnsi="Aptos Narrow" w:cs="Arial"/>
                <w:kern w:val="24"/>
                <w:sz w:val="20"/>
                <w:szCs w:val="20"/>
                <w14:ligatures w14:val="none"/>
              </w:rPr>
              <w:t xml:space="preserve"> (Excluding </w:t>
            </w:r>
            <w:proofErr w:type="spellStart"/>
            <w:r w:rsidRPr="00923A8A">
              <w:rPr>
                <w:rFonts w:ascii="Aptos Narrow" w:eastAsia="Times New Roman" w:hAnsi="Aptos Narrow" w:cs="Arial"/>
                <w:kern w:val="24"/>
                <w:sz w:val="20"/>
                <w:szCs w:val="20"/>
                <w14:ligatures w14:val="none"/>
              </w:rPr>
              <w:t>Subependymoma</w:t>
            </w:r>
            <w:proofErr w:type="spellEnd"/>
            <w:r w:rsidRPr="00923A8A">
              <w:rPr>
                <w:rFonts w:ascii="Aptos Narrow" w:eastAsia="Times New Roman" w:hAnsi="Aptos Narrow" w:cs="Arial"/>
                <w:kern w:val="24"/>
                <w:sz w:val="20"/>
                <w:szCs w:val="20"/>
                <w14:ligatures w14:val="none"/>
              </w:rPr>
              <w:t>)</w:t>
            </w:r>
          </w:p>
        </w:tc>
        <w:tc>
          <w:tcPr>
            <w:tcW w:w="365" w:type="pct"/>
            <w:tcBorders>
              <w:top w:val="nil"/>
              <w:left w:val="nil"/>
              <w:bottom w:val="nil"/>
              <w:right w:val="nil"/>
            </w:tcBorders>
            <w:tcMar>
              <w:top w:w="3" w:type="dxa"/>
              <w:left w:w="3" w:type="dxa"/>
              <w:bottom w:w="0" w:type="dxa"/>
              <w:right w:w="3" w:type="dxa"/>
            </w:tcMar>
            <w:vAlign w:val="center"/>
            <w:hideMark/>
          </w:tcPr>
          <w:p w14:paraId="31D3507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w:t>
            </w:r>
          </w:p>
        </w:tc>
        <w:tc>
          <w:tcPr>
            <w:tcW w:w="652" w:type="pct"/>
            <w:tcBorders>
              <w:top w:val="nil"/>
              <w:left w:val="nil"/>
              <w:bottom w:val="nil"/>
              <w:right w:val="nil"/>
            </w:tcBorders>
            <w:tcMar>
              <w:top w:w="3" w:type="dxa"/>
              <w:left w:w="3" w:type="dxa"/>
              <w:bottom w:w="0" w:type="dxa"/>
              <w:right w:w="3" w:type="dxa"/>
            </w:tcMar>
            <w:vAlign w:val="center"/>
            <w:hideMark/>
          </w:tcPr>
          <w:p w14:paraId="12C3CDF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7CC033B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50</w:t>
            </w:r>
          </w:p>
        </w:tc>
        <w:tc>
          <w:tcPr>
            <w:tcW w:w="652" w:type="pct"/>
            <w:tcBorders>
              <w:top w:val="nil"/>
              <w:left w:val="nil"/>
              <w:bottom w:val="nil"/>
              <w:right w:val="nil"/>
            </w:tcBorders>
            <w:tcMar>
              <w:top w:w="3" w:type="dxa"/>
              <w:left w:w="3" w:type="dxa"/>
              <w:bottom w:w="0" w:type="dxa"/>
              <w:right w:w="3" w:type="dxa"/>
            </w:tcMar>
            <w:vAlign w:val="center"/>
            <w:hideMark/>
          </w:tcPr>
          <w:p w14:paraId="748C26C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33 (30, 36)</w:t>
            </w:r>
          </w:p>
        </w:tc>
        <w:tc>
          <w:tcPr>
            <w:tcW w:w="652" w:type="pct"/>
            <w:tcBorders>
              <w:top w:val="nil"/>
              <w:left w:val="nil"/>
              <w:bottom w:val="nil"/>
              <w:right w:val="nil"/>
            </w:tcBorders>
            <w:tcMar>
              <w:top w:w="3" w:type="dxa"/>
              <w:left w:w="3" w:type="dxa"/>
              <w:bottom w:w="0" w:type="dxa"/>
              <w:right w:w="3" w:type="dxa"/>
            </w:tcMar>
            <w:vAlign w:val="center"/>
            <w:hideMark/>
          </w:tcPr>
          <w:p w14:paraId="3FB793F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28 (28, 28)</w:t>
            </w:r>
          </w:p>
        </w:tc>
        <w:tc>
          <w:tcPr>
            <w:tcW w:w="652" w:type="pct"/>
            <w:tcBorders>
              <w:top w:val="nil"/>
              <w:left w:val="nil"/>
              <w:bottom w:val="nil"/>
              <w:right w:val="nil"/>
            </w:tcBorders>
            <w:tcMar>
              <w:top w:w="3" w:type="dxa"/>
              <w:left w:w="3" w:type="dxa"/>
              <w:bottom w:w="0" w:type="dxa"/>
              <w:right w:w="3" w:type="dxa"/>
            </w:tcMar>
            <w:vAlign w:val="center"/>
            <w:hideMark/>
          </w:tcPr>
          <w:p w14:paraId="00B3C96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38 (38, 38)</w:t>
            </w:r>
          </w:p>
        </w:tc>
      </w:tr>
      <w:tr w:rsidR="00923A8A" w:rsidRPr="00923A8A" w14:paraId="51D978A5"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50BC294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 xml:space="preserve">Central Nervous System Cancers - </w:t>
            </w:r>
            <w:proofErr w:type="spellStart"/>
            <w:r w:rsidRPr="00923A8A">
              <w:rPr>
                <w:rFonts w:ascii="Aptos Narrow" w:eastAsia="Times New Roman" w:hAnsi="Aptos Narrow" w:cs="Arial"/>
                <w:kern w:val="24"/>
                <w:sz w:val="20"/>
                <w:szCs w:val="20"/>
                <w14:ligatures w14:val="none"/>
              </w:rPr>
              <w:t>Meningiomas</w:t>
            </w:r>
            <w:proofErr w:type="spellEnd"/>
          </w:p>
        </w:tc>
        <w:tc>
          <w:tcPr>
            <w:tcW w:w="365" w:type="pct"/>
            <w:tcBorders>
              <w:top w:val="nil"/>
              <w:left w:val="nil"/>
              <w:bottom w:val="nil"/>
              <w:right w:val="nil"/>
            </w:tcBorders>
            <w:tcMar>
              <w:top w:w="3" w:type="dxa"/>
              <w:left w:w="3" w:type="dxa"/>
              <w:bottom w:w="0" w:type="dxa"/>
              <w:right w:w="3" w:type="dxa"/>
            </w:tcMar>
            <w:vAlign w:val="center"/>
            <w:hideMark/>
          </w:tcPr>
          <w:p w14:paraId="5D87A09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w:t>
            </w:r>
          </w:p>
        </w:tc>
        <w:tc>
          <w:tcPr>
            <w:tcW w:w="652" w:type="pct"/>
            <w:tcBorders>
              <w:top w:val="nil"/>
              <w:left w:val="nil"/>
              <w:bottom w:val="nil"/>
              <w:right w:val="nil"/>
            </w:tcBorders>
            <w:tcMar>
              <w:top w:w="3" w:type="dxa"/>
              <w:left w:w="3" w:type="dxa"/>
              <w:bottom w:w="0" w:type="dxa"/>
              <w:right w:w="3" w:type="dxa"/>
            </w:tcMar>
            <w:vAlign w:val="center"/>
            <w:hideMark/>
          </w:tcPr>
          <w:p w14:paraId="3729316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42580C4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50</w:t>
            </w:r>
          </w:p>
        </w:tc>
        <w:tc>
          <w:tcPr>
            <w:tcW w:w="652" w:type="pct"/>
            <w:tcBorders>
              <w:top w:val="nil"/>
              <w:left w:val="nil"/>
              <w:bottom w:val="nil"/>
              <w:right w:val="nil"/>
            </w:tcBorders>
            <w:tcMar>
              <w:top w:w="3" w:type="dxa"/>
              <w:left w:w="3" w:type="dxa"/>
              <w:bottom w:w="0" w:type="dxa"/>
              <w:right w:w="3" w:type="dxa"/>
            </w:tcMar>
            <w:vAlign w:val="center"/>
            <w:hideMark/>
          </w:tcPr>
          <w:p w14:paraId="46DB3EC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60 (53, 65)</w:t>
            </w:r>
          </w:p>
        </w:tc>
        <w:tc>
          <w:tcPr>
            <w:tcW w:w="652" w:type="pct"/>
            <w:tcBorders>
              <w:top w:val="nil"/>
              <w:left w:val="nil"/>
              <w:bottom w:val="nil"/>
              <w:right w:val="nil"/>
            </w:tcBorders>
            <w:tcMar>
              <w:top w:w="3" w:type="dxa"/>
              <w:left w:w="3" w:type="dxa"/>
              <w:bottom w:w="0" w:type="dxa"/>
              <w:right w:w="3" w:type="dxa"/>
            </w:tcMar>
            <w:vAlign w:val="center"/>
            <w:hideMark/>
          </w:tcPr>
          <w:p w14:paraId="640358D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57 (41, 62)</w:t>
            </w:r>
          </w:p>
        </w:tc>
        <w:tc>
          <w:tcPr>
            <w:tcW w:w="652" w:type="pct"/>
            <w:tcBorders>
              <w:top w:val="nil"/>
              <w:left w:val="nil"/>
              <w:bottom w:val="nil"/>
              <w:right w:val="nil"/>
            </w:tcBorders>
            <w:tcMar>
              <w:top w:w="3" w:type="dxa"/>
              <w:left w:w="3" w:type="dxa"/>
              <w:bottom w:w="0" w:type="dxa"/>
              <w:right w:w="3" w:type="dxa"/>
            </w:tcMar>
            <w:vAlign w:val="center"/>
            <w:hideMark/>
          </w:tcPr>
          <w:p w14:paraId="6F740B1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63 (58, 64)</w:t>
            </w:r>
          </w:p>
        </w:tc>
      </w:tr>
      <w:tr w:rsidR="00923A8A" w:rsidRPr="00923A8A" w14:paraId="298587E5"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1EF63A5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Cervical Cancer</w:t>
            </w:r>
          </w:p>
        </w:tc>
        <w:tc>
          <w:tcPr>
            <w:tcW w:w="365" w:type="pct"/>
            <w:tcBorders>
              <w:top w:val="nil"/>
              <w:left w:val="nil"/>
              <w:bottom w:val="nil"/>
              <w:right w:val="nil"/>
            </w:tcBorders>
            <w:tcMar>
              <w:top w:w="3" w:type="dxa"/>
              <w:left w:w="3" w:type="dxa"/>
              <w:bottom w:w="0" w:type="dxa"/>
              <w:right w:w="3" w:type="dxa"/>
            </w:tcMar>
            <w:vAlign w:val="center"/>
            <w:hideMark/>
          </w:tcPr>
          <w:p w14:paraId="6728103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1188</w:t>
            </w:r>
          </w:p>
        </w:tc>
        <w:tc>
          <w:tcPr>
            <w:tcW w:w="652" w:type="pct"/>
            <w:tcBorders>
              <w:top w:val="nil"/>
              <w:left w:val="nil"/>
              <w:bottom w:val="nil"/>
              <w:right w:val="nil"/>
            </w:tcBorders>
            <w:tcMar>
              <w:top w:w="3" w:type="dxa"/>
              <w:left w:w="3" w:type="dxa"/>
              <w:bottom w:w="0" w:type="dxa"/>
              <w:right w:w="3" w:type="dxa"/>
            </w:tcMar>
            <w:vAlign w:val="center"/>
            <w:hideMark/>
          </w:tcPr>
          <w:p w14:paraId="0703D3B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4.4</w:t>
            </w:r>
          </w:p>
        </w:tc>
        <w:tc>
          <w:tcPr>
            <w:tcW w:w="652" w:type="pct"/>
            <w:tcBorders>
              <w:top w:val="nil"/>
              <w:left w:val="nil"/>
              <w:bottom w:val="nil"/>
              <w:right w:val="nil"/>
            </w:tcBorders>
            <w:tcMar>
              <w:top w:w="3" w:type="dxa"/>
              <w:left w:w="3" w:type="dxa"/>
              <w:bottom w:w="0" w:type="dxa"/>
              <w:right w:w="3" w:type="dxa"/>
            </w:tcMar>
            <w:vAlign w:val="center"/>
            <w:hideMark/>
          </w:tcPr>
          <w:p w14:paraId="38DD1DD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100</w:t>
            </w:r>
          </w:p>
        </w:tc>
        <w:tc>
          <w:tcPr>
            <w:tcW w:w="652" w:type="pct"/>
            <w:tcBorders>
              <w:top w:val="nil"/>
              <w:left w:val="nil"/>
              <w:bottom w:val="nil"/>
              <w:right w:val="nil"/>
            </w:tcBorders>
            <w:tcMar>
              <w:top w:w="3" w:type="dxa"/>
              <w:left w:w="3" w:type="dxa"/>
              <w:bottom w:w="0" w:type="dxa"/>
              <w:right w:w="3" w:type="dxa"/>
            </w:tcMar>
            <w:vAlign w:val="center"/>
            <w:hideMark/>
          </w:tcPr>
          <w:p w14:paraId="15CEBA9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53 (43, 63)</w:t>
            </w:r>
          </w:p>
        </w:tc>
        <w:tc>
          <w:tcPr>
            <w:tcW w:w="652" w:type="pct"/>
            <w:tcBorders>
              <w:top w:val="nil"/>
              <w:left w:val="nil"/>
              <w:bottom w:val="nil"/>
              <w:right w:val="nil"/>
            </w:tcBorders>
            <w:tcMar>
              <w:top w:w="3" w:type="dxa"/>
              <w:left w:w="3" w:type="dxa"/>
              <w:bottom w:w="0" w:type="dxa"/>
              <w:right w:w="3" w:type="dxa"/>
            </w:tcMar>
            <w:vAlign w:val="center"/>
            <w:hideMark/>
          </w:tcPr>
          <w:p w14:paraId="36D8110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53 (43, 63)</w:t>
            </w:r>
          </w:p>
        </w:tc>
        <w:tc>
          <w:tcPr>
            <w:tcW w:w="652" w:type="pct"/>
            <w:tcBorders>
              <w:top w:val="nil"/>
              <w:left w:val="nil"/>
              <w:bottom w:val="nil"/>
              <w:right w:val="nil"/>
            </w:tcBorders>
            <w:tcMar>
              <w:top w:w="3" w:type="dxa"/>
              <w:left w:w="3" w:type="dxa"/>
              <w:bottom w:w="0" w:type="dxa"/>
              <w:right w:w="3" w:type="dxa"/>
            </w:tcMar>
            <w:vAlign w:val="center"/>
            <w:hideMark/>
          </w:tcPr>
          <w:p w14:paraId="1A116CB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r>
      <w:tr w:rsidR="00923A8A" w:rsidRPr="00923A8A" w14:paraId="428BE07F"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02BB31F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Cholangiocarcinoma</w:t>
            </w:r>
          </w:p>
        </w:tc>
        <w:tc>
          <w:tcPr>
            <w:tcW w:w="365" w:type="pct"/>
            <w:tcBorders>
              <w:top w:val="nil"/>
              <w:left w:val="nil"/>
              <w:bottom w:val="nil"/>
              <w:right w:val="nil"/>
            </w:tcBorders>
            <w:tcMar>
              <w:top w:w="3" w:type="dxa"/>
              <w:left w:w="3" w:type="dxa"/>
              <w:bottom w:w="0" w:type="dxa"/>
              <w:right w:w="3" w:type="dxa"/>
            </w:tcMar>
            <w:vAlign w:val="center"/>
            <w:hideMark/>
          </w:tcPr>
          <w:p w14:paraId="6279698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136</w:t>
            </w:r>
          </w:p>
        </w:tc>
        <w:tc>
          <w:tcPr>
            <w:tcW w:w="652" w:type="pct"/>
            <w:tcBorders>
              <w:top w:val="nil"/>
              <w:left w:val="nil"/>
              <w:bottom w:val="nil"/>
              <w:right w:val="nil"/>
            </w:tcBorders>
            <w:tcMar>
              <w:top w:w="3" w:type="dxa"/>
              <w:left w:w="3" w:type="dxa"/>
              <w:bottom w:w="0" w:type="dxa"/>
              <w:right w:w="3" w:type="dxa"/>
            </w:tcMar>
            <w:vAlign w:val="center"/>
            <w:hideMark/>
          </w:tcPr>
          <w:p w14:paraId="66D38B0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0.5</w:t>
            </w:r>
          </w:p>
        </w:tc>
        <w:tc>
          <w:tcPr>
            <w:tcW w:w="652" w:type="pct"/>
            <w:tcBorders>
              <w:top w:val="nil"/>
              <w:left w:val="nil"/>
              <w:bottom w:val="nil"/>
              <w:right w:val="nil"/>
            </w:tcBorders>
            <w:tcMar>
              <w:top w:w="3" w:type="dxa"/>
              <w:left w:w="3" w:type="dxa"/>
              <w:bottom w:w="0" w:type="dxa"/>
              <w:right w:w="3" w:type="dxa"/>
            </w:tcMar>
            <w:vAlign w:val="center"/>
            <w:hideMark/>
          </w:tcPr>
          <w:p w14:paraId="5C8AB5C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55.1</w:t>
            </w:r>
          </w:p>
        </w:tc>
        <w:tc>
          <w:tcPr>
            <w:tcW w:w="652" w:type="pct"/>
            <w:tcBorders>
              <w:top w:val="nil"/>
              <w:left w:val="nil"/>
              <w:bottom w:val="nil"/>
              <w:right w:val="nil"/>
            </w:tcBorders>
            <w:tcMar>
              <w:top w:w="3" w:type="dxa"/>
              <w:left w:w="3" w:type="dxa"/>
              <w:bottom w:w="0" w:type="dxa"/>
              <w:right w:w="3" w:type="dxa"/>
            </w:tcMar>
            <w:vAlign w:val="center"/>
            <w:hideMark/>
          </w:tcPr>
          <w:p w14:paraId="506DAD9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 (61, 74)</w:t>
            </w:r>
          </w:p>
        </w:tc>
        <w:tc>
          <w:tcPr>
            <w:tcW w:w="652" w:type="pct"/>
            <w:tcBorders>
              <w:top w:val="nil"/>
              <w:left w:val="nil"/>
              <w:bottom w:val="nil"/>
              <w:right w:val="nil"/>
            </w:tcBorders>
            <w:tcMar>
              <w:top w:w="3" w:type="dxa"/>
              <w:left w:w="3" w:type="dxa"/>
              <w:bottom w:w="0" w:type="dxa"/>
              <w:right w:w="3" w:type="dxa"/>
            </w:tcMar>
            <w:vAlign w:val="center"/>
            <w:hideMark/>
          </w:tcPr>
          <w:p w14:paraId="1AA9B9E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(58, 74)</w:t>
            </w:r>
          </w:p>
        </w:tc>
        <w:tc>
          <w:tcPr>
            <w:tcW w:w="652" w:type="pct"/>
            <w:tcBorders>
              <w:top w:val="nil"/>
              <w:left w:val="nil"/>
              <w:bottom w:val="nil"/>
              <w:right w:val="nil"/>
            </w:tcBorders>
            <w:tcMar>
              <w:top w:w="3" w:type="dxa"/>
              <w:left w:w="3" w:type="dxa"/>
              <w:bottom w:w="0" w:type="dxa"/>
              <w:right w:w="3" w:type="dxa"/>
            </w:tcMar>
            <w:vAlign w:val="center"/>
            <w:hideMark/>
          </w:tcPr>
          <w:p w14:paraId="7C4D74E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(62, 74)</w:t>
            </w:r>
          </w:p>
        </w:tc>
      </w:tr>
      <w:tr w:rsidR="00923A8A" w:rsidRPr="00923A8A" w14:paraId="0D24E80A"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0B3042B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Colorectal Adenocarcinoma</w:t>
            </w:r>
          </w:p>
        </w:tc>
        <w:tc>
          <w:tcPr>
            <w:tcW w:w="365" w:type="pct"/>
            <w:tcBorders>
              <w:top w:val="nil"/>
              <w:left w:val="nil"/>
              <w:bottom w:val="nil"/>
              <w:right w:val="nil"/>
            </w:tcBorders>
            <w:tcMar>
              <w:top w:w="3" w:type="dxa"/>
              <w:left w:w="3" w:type="dxa"/>
              <w:bottom w:w="0" w:type="dxa"/>
              <w:right w:w="3" w:type="dxa"/>
            </w:tcMar>
            <w:vAlign w:val="center"/>
            <w:hideMark/>
          </w:tcPr>
          <w:p w14:paraId="557CA43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939</w:t>
            </w:r>
          </w:p>
        </w:tc>
        <w:tc>
          <w:tcPr>
            <w:tcW w:w="652" w:type="pct"/>
            <w:tcBorders>
              <w:top w:val="nil"/>
              <w:left w:val="nil"/>
              <w:bottom w:val="nil"/>
              <w:right w:val="nil"/>
            </w:tcBorders>
            <w:tcMar>
              <w:top w:w="3" w:type="dxa"/>
              <w:left w:w="3" w:type="dxa"/>
              <w:bottom w:w="0" w:type="dxa"/>
              <w:right w:w="3" w:type="dxa"/>
            </w:tcMar>
            <w:vAlign w:val="center"/>
            <w:hideMark/>
          </w:tcPr>
          <w:p w14:paraId="29B40F1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3.5</w:t>
            </w:r>
          </w:p>
        </w:tc>
        <w:tc>
          <w:tcPr>
            <w:tcW w:w="652" w:type="pct"/>
            <w:tcBorders>
              <w:top w:val="nil"/>
              <w:left w:val="nil"/>
              <w:bottom w:val="nil"/>
              <w:right w:val="nil"/>
            </w:tcBorders>
            <w:tcMar>
              <w:top w:w="3" w:type="dxa"/>
              <w:left w:w="3" w:type="dxa"/>
              <w:bottom w:w="0" w:type="dxa"/>
              <w:right w:w="3" w:type="dxa"/>
            </w:tcMar>
            <w:vAlign w:val="center"/>
            <w:hideMark/>
          </w:tcPr>
          <w:p w14:paraId="7BB2F78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52.5</w:t>
            </w:r>
          </w:p>
        </w:tc>
        <w:tc>
          <w:tcPr>
            <w:tcW w:w="652" w:type="pct"/>
            <w:tcBorders>
              <w:top w:val="nil"/>
              <w:left w:val="nil"/>
              <w:bottom w:val="nil"/>
              <w:right w:val="nil"/>
            </w:tcBorders>
            <w:tcMar>
              <w:top w:w="3" w:type="dxa"/>
              <w:left w:w="3" w:type="dxa"/>
              <w:bottom w:w="0" w:type="dxa"/>
              <w:right w:w="3" w:type="dxa"/>
            </w:tcMar>
            <w:vAlign w:val="center"/>
            <w:hideMark/>
          </w:tcPr>
          <w:p w14:paraId="1BCE2B7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(57, 77)</w:t>
            </w:r>
          </w:p>
        </w:tc>
        <w:tc>
          <w:tcPr>
            <w:tcW w:w="652" w:type="pct"/>
            <w:tcBorders>
              <w:top w:val="nil"/>
              <w:left w:val="nil"/>
              <w:bottom w:val="nil"/>
              <w:right w:val="nil"/>
            </w:tcBorders>
            <w:tcMar>
              <w:top w:w="3" w:type="dxa"/>
              <w:left w:w="3" w:type="dxa"/>
              <w:bottom w:w="0" w:type="dxa"/>
              <w:right w:w="3" w:type="dxa"/>
            </w:tcMar>
            <w:vAlign w:val="center"/>
            <w:hideMark/>
          </w:tcPr>
          <w:p w14:paraId="4F673E9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70 (60, 78)</w:t>
            </w:r>
          </w:p>
        </w:tc>
        <w:tc>
          <w:tcPr>
            <w:tcW w:w="652" w:type="pct"/>
            <w:tcBorders>
              <w:top w:val="nil"/>
              <w:left w:val="nil"/>
              <w:bottom w:val="nil"/>
              <w:right w:val="nil"/>
            </w:tcBorders>
            <w:tcMar>
              <w:top w:w="3" w:type="dxa"/>
              <w:left w:w="3" w:type="dxa"/>
              <w:bottom w:w="0" w:type="dxa"/>
              <w:right w:w="3" w:type="dxa"/>
            </w:tcMar>
            <w:vAlign w:val="center"/>
            <w:hideMark/>
          </w:tcPr>
          <w:p w14:paraId="46D8FB1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(53, 75)</w:t>
            </w:r>
          </w:p>
        </w:tc>
      </w:tr>
      <w:tr w:rsidR="00923A8A" w:rsidRPr="00923A8A" w14:paraId="4F8AC436"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5BE67CD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Esophageal Carcinoma</w:t>
            </w:r>
          </w:p>
        </w:tc>
        <w:tc>
          <w:tcPr>
            <w:tcW w:w="365" w:type="pct"/>
            <w:tcBorders>
              <w:top w:val="nil"/>
              <w:left w:val="nil"/>
              <w:bottom w:val="nil"/>
              <w:right w:val="nil"/>
            </w:tcBorders>
            <w:tcMar>
              <w:top w:w="3" w:type="dxa"/>
              <w:left w:w="3" w:type="dxa"/>
              <w:bottom w:w="0" w:type="dxa"/>
              <w:right w:w="3" w:type="dxa"/>
            </w:tcMar>
            <w:vAlign w:val="center"/>
            <w:hideMark/>
          </w:tcPr>
          <w:p w14:paraId="344FCFD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202</w:t>
            </w:r>
          </w:p>
        </w:tc>
        <w:tc>
          <w:tcPr>
            <w:tcW w:w="652" w:type="pct"/>
            <w:tcBorders>
              <w:top w:val="nil"/>
              <w:left w:val="nil"/>
              <w:bottom w:val="nil"/>
              <w:right w:val="nil"/>
            </w:tcBorders>
            <w:tcMar>
              <w:top w:w="3" w:type="dxa"/>
              <w:left w:w="3" w:type="dxa"/>
              <w:bottom w:w="0" w:type="dxa"/>
              <w:right w:w="3" w:type="dxa"/>
            </w:tcMar>
            <w:vAlign w:val="center"/>
            <w:hideMark/>
          </w:tcPr>
          <w:p w14:paraId="74E6655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0.8</w:t>
            </w:r>
          </w:p>
        </w:tc>
        <w:tc>
          <w:tcPr>
            <w:tcW w:w="652" w:type="pct"/>
            <w:tcBorders>
              <w:top w:val="nil"/>
              <w:left w:val="nil"/>
              <w:bottom w:val="nil"/>
              <w:right w:val="nil"/>
            </w:tcBorders>
            <w:tcMar>
              <w:top w:w="3" w:type="dxa"/>
              <w:left w:w="3" w:type="dxa"/>
              <w:bottom w:w="0" w:type="dxa"/>
              <w:right w:w="3" w:type="dxa"/>
            </w:tcMar>
            <w:vAlign w:val="center"/>
            <w:hideMark/>
          </w:tcPr>
          <w:p w14:paraId="45CAB7D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34.2</w:t>
            </w:r>
          </w:p>
        </w:tc>
        <w:tc>
          <w:tcPr>
            <w:tcW w:w="652" w:type="pct"/>
            <w:tcBorders>
              <w:top w:val="nil"/>
              <w:left w:val="nil"/>
              <w:bottom w:val="nil"/>
              <w:right w:val="nil"/>
            </w:tcBorders>
            <w:tcMar>
              <w:top w:w="3" w:type="dxa"/>
              <w:left w:w="3" w:type="dxa"/>
              <w:bottom w:w="0" w:type="dxa"/>
              <w:right w:w="3" w:type="dxa"/>
            </w:tcMar>
            <w:vAlign w:val="center"/>
            <w:hideMark/>
          </w:tcPr>
          <w:p w14:paraId="0CFA6E1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 (61, 75)</w:t>
            </w:r>
          </w:p>
        </w:tc>
        <w:tc>
          <w:tcPr>
            <w:tcW w:w="652" w:type="pct"/>
            <w:tcBorders>
              <w:top w:val="nil"/>
              <w:left w:val="nil"/>
              <w:bottom w:val="nil"/>
              <w:right w:val="nil"/>
            </w:tcBorders>
            <w:tcMar>
              <w:top w:w="3" w:type="dxa"/>
              <w:left w:w="3" w:type="dxa"/>
              <w:bottom w:w="0" w:type="dxa"/>
              <w:right w:w="3" w:type="dxa"/>
            </w:tcMar>
            <w:vAlign w:val="center"/>
            <w:hideMark/>
          </w:tcPr>
          <w:p w14:paraId="7E5F60A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(59, 74)</w:t>
            </w:r>
          </w:p>
        </w:tc>
        <w:tc>
          <w:tcPr>
            <w:tcW w:w="652" w:type="pct"/>
            <w:tcBorders>
              <w:top w:val="nil"/>
              <w:left w:val="nil"/>
              <w:bottom w:val="nil"/>
              <w:right w:val="nil"/>
            </w:tcBorders>
            <w:tcMar>
              <w:top w:w="3" w:type="dxa"/>
              <w:left w:w="3" w:type="dxa"/>
              <w:bottom w:w="0" w:type="dxa"/>
              <w:right w:w="3" w:type="dxa"/>
            </w:tcMar>
            <w:vAlign w:val="center"/>
            <w:hideMark/>
          </w:tcPr>
          <w:p w14:paraId="2C0B7B6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(62, 75)</w:t>
            </w:r>
          </w:p>
        </w:tc>
      </w:tr>
      <w:tr w:rsidR="00923A8A" w:rsidRPr="00923A8A" w14:paraId="39494BD3"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19962DA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proofErr w:type="spellStart"/>
            <w:r w:rsidRPr="00923A8A">
              <w:rPr>
                <w:rFonts w:ascii="Aptos Narrow" w:eastAsia="Times New Roman" w:hAnsi="Aptos Narrow" w:cs="Arial"/>
                <w:kern w:val="24"/>
                <w:sz w:val="20"/>
                <w:szCs w:val="20"/>
                <w14:ligatures w14:val="none"/>
              </w:rPr>
              <w:t>Esophagogastric</w:t>
            </w:r>
            <w:proofErr w:type="spellEnd"/>
            <w:r w:rsidRPr="00923A8A">
              <w:rPr>
                <w:rFonts w:ascii="Aptos Narrow" w:eastAsia="Times New Roman" w:hAnsi="Aptos Narrow" w:cs="Arial"/>
                <w:kern w:val="24"/>
                <w:sz w:val="20"/>
                <w:szCs w:val="20"/>
                <w14:ligatures w14:val="none"/>
              </w:rPr>
              <w:t xml:space="preserve"> Junction Carcinoma</w:t>
            </w:r>
          </w:p>
        </w:tc>
        <w:tc>
          <w:tcPr>
            <w:tcW w:w="365" w:type="pct"/>
            <w:tcBorders>
              <w:top w:val="nil"/>
              <w:left w:val="nil"/>
              <w:bottom w:val="nil"/>
              <w:right w:val="nil"/>
            </w:tcBorders>
            <w:tcMar>
              <w:top w:w="3" w:type="dxa"/>
              <w:left w:w="3" w:type="dxa"/>
              <w:bottom w:w="0" w:type="dxa"/>
              <w:right w:w="3" w:type="dxa"/>
            </w:tcMar>
            <w:vAlign w:val="center"/>
            <w:hideMark/>
          </w:tcPr>
          <w:p w14:paraId="31611D1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649</w:t>
            </w:r>
          </w:p>
        </w:tc>
        <w:tc>
          <w:tcPr>
            <w:tcW w:w="652" w:type="pct"/>
            <w:tcBorders>
              <w:top w:val="nil"/>
              <w:left w:val="nil"/>
              <w:bottom w:val="nil"/>
              <w:right w:val="nil"/>
            </w:tcBorders>
            <w:tcMar>
              <w:top w:w="3" w:type="dxa"/>
              <w:left w:w="3" w:type="dxa"/>
              <w:bottom w:w="0" w:type="dxa"/>
              <w:right w:w="3" w:type="dxa"/>
            </w:tcMar>
            <w:vAlign w:val="center"/>
            <w:hideMark/>
          </w:tcPr>
          <w:p w14:paraId="75A56CD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2.4</w:t>
            </w:r>
          </w:p>
        </w:tc>
        <w:tc>
          <w:tcPr>
            <w:tcW w:w="652" w:type="pct"/>
            <w:tcBorders>
              <w:top w:val="nil"/>
              <w:left w:val="nil"/>
              <w:bottom w:val="nil"/>
              <w:right w:val="nil"/>
            </w:tcBorders>
            <w:tcMar>
              <w:top w:w="3" w:type="dxa"/>
              <w:left w:w="3" w:type="dxa"/>
              <w:bottom w:w="0" w:type="dxa"/>
              <w:right w:w="3" w:type="dxa"/>
            </w:tcMar>
            <w:vAlign w:val="center"/>
            <w:hideMark/>
          </w:tcPr>
          <w:p w14:paraId="664C84F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15.6</w:t>
            </w:r>
          </w:p>
        </w:tc>
        <w:tc>
          <w:tcPr>
            <w:tcW w:w="652" w:type="pct"/>
            <w:tcBorders>
              <w:top w:val="nil"/>
              <w:left w:val="nil"/>
              <w:bottom w:val="nil"/>
              <w:right w:val="nil"/>
            </w:tcBorders>
            <w:tcMar>
              <w:top w:w="3" w:type="dxa"/>
              <w:left w:w="3" w:type="dxa"/>
              <w:bottom w:w="0" w:type="dxa"/>
              <w:right w:w="3" w:type="dxa"/>
            </w:tcMar>
            <w:vAlign w:val="center"/>
            <w:hideMark/>
          </w:tcPr>
          <w:p w14:paraId="2096A98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 (59, 74)</w:t>
            </w:r>
          </w:p>
        </w:tc>
        <w:tc>
          <w:tcPr>
            <w:tcW w:w="652" w:type="pct"/>
            <w:tcBorders>
              <w:top w:val="nil"/>
              <w:left w:val="nil"/>
              <w:bottom w:val="nil"/>
              <w:right w:val="nil"/>
            </w:tcBorders>
            <w:tcMar>
              <w:top w:w="3" w:type="dxa"/>
              <w:left w:w="3" w:type="dxa"/>
              <w:bottom w:w="0" w:type="dxa"/>
              <w:right w:w="3" w:type="dxa"/>
            </w:tcMar>
            <w:vAlign w:val="center"/>
            <w:hideMark/>
          </w:tcPr>
          <w:p w14:paraId="4EF1EAF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69 (61, 78)</w:t>
            </w:r>
          </w:p>
        </w:tc>
        <w:tc>
          <w:tcPr>
            <w:tcW w:w="652" w:type="pct"/>
            <w:tcBorders>
              <w:top w:val="nil"/>
              <w:left w:val="nil"/>
              <w:bottom w:val="nil"/>
              <w:right w:val="nil"/>
            </w:tcBorders>
            <w:tcMar>
              <w:top w:w="3" w:type="dxa"/>
              <w:left w:w="3" w:type="dxa"/>
              <w:bottom w:w="0" w:type="dxa"/>
              <w:right w:w="3" w:type="dxa"/>
            </w:tcMar>
            <w:vAlign w:val="center"/>
            <w:hideMark/>
          </w:tcPr>
          <w:p w14:paraId="31D0FB6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(58, 73)</w:t>
            </w:r>
          </w:p>
        </w:tc>
      </w:tr>
      <w:tr w:rsidR="00923A8A" w:rsidRPr="00923A8A" w14:paraId="4557D244"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4BEEBA5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Extrahepatic Bile Duct Adenocarcinoma</w:t>
            </w:r>
          </w:p>
        </w:tc>
        <w:tc>
          <w:tcPr>
            <w:tcW w:w="365" w:type="pct"/>
            <w:tcBorders>
              <w:top w:val="nil"/>
              <w:left w:val="nil"/>
              <w:bottom w:val="nil"/>
              <w:right w:val="nil"/>
            </w:tcBorders>
            <w:tcMar>
              <w:top w:w="3" w:type="dxa"/>
              <w:left w:w="3" w:type="dxa"/>
              <w:bottom w:w="0" w:type="dxa"/>
              <w:right w:w="3" w:type="dxa"/>
            </w:tcMar>
            <w:vAlign w:val="center"/>
            <w:hideMark/>
          </w:tcPr>
          <w:p w14:paraId="206F698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27</w:t>
            </w:r>
          </w:p>
        </w:tc>
        <w:tc>
          <w:tcPr>
            <w:tcW w:w="652" w:type="pct"/>
            <w:tcBorders>
              <w:top w:val="nil"/>
              <w:left w:val="nil"/>
              <w:bottom w:val="nil"/>
              <w:right w:val="nil"/>
            </w:tcBorders>
            <w:tcMar>
              <w:top w:w="3" w:type="dxa"/>
              <w:left w:w="3" w:type="dxa"/>
              <w:bottom w:w="0" w:type="dxa"/>
              <w:right w:w="3" w:type="dxa"/>
            </w:tcMar>
            <w:vAlign w:val="center"/>
            <w:hideMark/>
          </w:tcPr>
          <w:p w14:paraId="6D305CA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0.1</w:t>
            </w:r>
          </w:p>
        </w:tc>
        <w:tc>
          <w:tcPr>
            <w:tcW w:w="652" w:type="pct"/>
            <w:tcBorders>
              <w:top w:val="nil"/>
              <w:left w:val="nil"/>
              <w:bottom w:val="nil"/>
              <w:right w:val="nil"/>
            </w:tcBorders>
            <w:tcMar>
              <w:top w:w="3" w:type="dxa"/>
              <w:left w:w="3" w:type="dxa"/>
              <w:bottom w:w="0" w:type="dxa"/>
              <w:right w:w="3" w:type="dxa"/>
            </w:tcMar>
            <w:vAlign w:val="center"/>
            <w:hideMark/>
          </w:tcPr>
          <w:p w14:paraId="735F28C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40.7</w:t>
            </w:r>
          </w:p>
        </w:tc>
        <w:tc>
          <w:tcPr>
            <w:tcW w:w="652" w:type="pct"/>
            <w:tcBorders>
              <w:top w:val="nil"/>
              <w:left w:val="nil"/>
              <w:bottom w:val="nil"/>
              <w:right w:val="nil"/>
            </w:tcBorders>
            <w:tcMar>
              <w:top w:w="3" w:type="dxa"/>
              <w:left w:w="3" w:type="dxa"/>
              <w:bottom w:w="0" w:type="dxa"/>
              <w:right w:w="3" w:type="dxa"/>
            </w:tcMar>
            <w:vAlign w:val="center"/>
            <w:hideMark/>
          </w:tcPr>
          <w:p w14:paraId="24ABC6B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(60, 76)</w:t>
            </w:r>
          </w:p>
        </w:tc>
        <w:tc>
          <w:tcPr>
            <w:tcW w:w="652" w:type="pct"/>
            <w:tcBorders>
              <w:top w:val="nil"/>
              <w:left w:val="nil"/>
              <w:bottom w:val="nil"/>
              <w:right w:val="nil"/>
            </w:tcBorders>
            <w:tcMar>
              <w:top w:w="3" w:type="dxa"/>
              <w:left w:w="3" w:type="dxa"/>
              <w:bottom w:w="0" w:type="dxa"/>
              <w:right w:w="3" w:type="dxa"/>
            </w:tcMar>
            <w:vAlign w:val="center"/>
            <w:hideMark/>
          </w:tcPr>
          <w:p w14:paraId="6CF40AE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73 (61, 75)</w:t>
            </w:r>
          </w:p>
        </w:tc>
        <w:tc>
          <w:tcPr>
            <w:tcW w:w="652" w:type="pct"/>
            <w:tcBorders>
              <w:top w:val="nil"/>
              <w:left w:val="nil"/>
              <w:bottom w:val="nil"/>
              <w:right w:val="nil"/>
            </w:tcBorders>
            <w:tcMar>
              <w:top w:w="3" w:type="dxa"/>
              <w:left w:w="3" w:type="dxa"/>
              <w:bottom w:w="0" w:type="dxa"/>
              <w:right w:w="3" w:type="dxa"/>
            </w:tcMar>
            <w:vAlign w:val="center"/>
            <w:hideMark/>
          </w:tcPr>
          <w:p w14:paraId="69538D1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(58, 78)</w:t>
            </w:r>
          </w:p>
        </w:tc>
      </w:tr>
      <w:tr w:rsidR="00923A8A" w:rsidRPr="00923A8A" w14:paraId="317AD74F"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552A55A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Female Genital Tract Malignancy</w:t>
            </w:r>
          </w:p>
        </w:tc>
        <w:tc>
          <w:tcPr>
            <w:tcW w:w="365" w:type="pct"/>
            <w:tcBorders>
              <w:top w:val="nil"/>
              <w:left w:val="nil"/>
              <w:bottom w:val="nil"/>
              <w:right w:val="nil"/>
            </w:tcBorders>
            <w:tcMar>
              <w:top w:w="3" w:type="dxa"/>
              <w:left w:w="3" w:type="dxa"/>
              <w:bottom w:w="0" w:type="dxa"/>
              <w:right w:w="3" w:type="dxa"/>
            </w:tcMar>
            <w:vAlign w:val="center"/>
            <w:hideMark/>
          </w:tcPr>
          <w:p w14:paraId="5425483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371</w:t>
            </w:r>
          </w:p>
        </w:tc>
        <w:tc>
          <w:tcPr>
            <w:tcW w:w="652" w:type="pct"/>
            <w:tcBorders>
              <w:top w:val="nil"/>
              <w:left w:val="nil"/>
              <w:bottom w:val="nil"/>
              <w:right w:val="nil"/>
            </w:tcBorders>
            <w:tcMar>
              <w:top w:w="3" w:type="dxa"/>
              <w:left w:w="3" w:type="dxa"/>
              <w:bottom w:w="0" w:type="dxa"/>
              <w:right w:w="3" w:type="dxa"/>
            </w:tcMar>
            <w:vAlign w:val="center"/>
            <w:hideMark/>
          </w:tcPr>
          <w:p w14:paraId="3550C15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1.4</w:t>
            </w:r>
          </w:p>
        </w:tc>
        <w:tc>
          <w:tcPr>
            <w:tcW w:w="652" w:type="pct"/>
            <w:tcBorders>
              <w:top w:val="nil"/>
              <w:left w:val="nil"/>
              <w:bottom w:val="nil"/>
              <w:right w:val="nil"/>
            </w:tcBorders>
            <w:tcMar>
              <w:top w:w="3" w:type="dxa"/>
              <w:left w:w="3" w:type="dxa"/>
              <w:bottom w:w="0" w:type="dxa"/>
              <w:right w:w="3" w:type="dxa"/>
            </w:tcMar>
            <w:vAlign w:val="center"/>
            <w:hideMark/>
          </w:tcPr>
          <w:p w14:paraId="76172D5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99.7</w:t>
            </w:r>
          </w:p>
        </w:tc>
        <w:tc>
          <w:tcPr>
            <w:tcW w:w="652" w:type="pct"/>
            <w:tcBorders>
              <w:top w:val="nil"/>
              <w:left w:val="nil"/>
              <w:bottom w:val="nil"/>
              <w:right w:val="nil"/>
            </w:tcBorders>
            <w:tcMar>
              <w:top w:w="3" w:type="dxa"/>
              <w:left w:w="3" w:type="dxa"/>
              <w:bottom w:w="0" w:type="dxa"/>
              <w:right w:w="3" w:type="dxa"/>
            </w:tcMar>
            <w:vAlign w:val="center"/>
            <w:hideMark/>
          </w:tcPr>
          <w:p w14:paraId="7233DFB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65 (58, 72)</w:t>
            </w:r>
          </w:p>
        </w:tc>
        <w:tc>
          <w:tcPr>
            <w:tcW w:w="652" w:type="pct"/>
            <w:tcBorders>
              <w:top w:val="nil"/>
              <w:left w:val="nil"/>
              <w:bottom w:val="nil"/>
              <w:right w:val="nil"/>
            </w:tcBorders>
            <w:tcMar>
              <w:top w:w="3" w:type="dxa"/>
              <w:left w:w="3" w:type="dxa"/>
              <w:bottom w:w="0" w:type="dxa"/>
              <w:right w:w="3" w:type="dxa"/>
            </w:tcMar>
            <w:vAlign w:val="center"/>
            <w:hideMark/>
          </w:tcPr>
          <w:p w14:paraId="4B1A396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65 (58, 72)</w:t>
            </w:r>
          </w:p>
        </w:tc>
        <w:tc>
          <w:tcPr>
            <w:tcW w:w="652" w:type="pct"/>
            <w:tcBorders>
              <w:top w:val="nil"/>
              <w:left w:val="nil"/>
              <w:bottom w:val="nil"/>
              <w:right w:val="nil"/>
            </w:tcBorders>
            <w:tcMar>
              <w:top w:w="3" w:type="dxa"/>
              <w:left w:w="3" w:type="dxa"/>
              <w:bottom w:w="0" w:type="dxa"/>
              <w:right w:w="3" w:type="dxa"/>
            </w:tcMar>
            <w:vAlign w:val="center"/>
            <w:hideMark/>
          </w:tcPr>
          <w:p w14:paraId="481A3BF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50 (50, 50)</w:t>
            </w:r>
          </w:p>
        </w:tc>
      </w:tr>
      <w:tr w:rsidR="00923A8A" w:rsidRPr="00923A8A" w14:paraId="78A2EB0C"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50A2B91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Gastric Adenocarcinoma</w:t>
            </w:r>
          </w:p>
        </w:tc>
        <w:tc>
          <w:tcPr>
            <w:tcW w:w="365" w:type="pct"/>
            <w:tcBorders>
              <w:top w:val="nil"/>
              <w:left w:val="nil"/>
              <w:bottom w:val="nil"/>
              <w:right w:val="nil"/>
            </w:tcBorders>
            <w:tcMar>
              <w:top w:w="3" w:type="dxa"/>
              <w:left w:w="3" w:type="dxa"/>
              <w:bottom w:w="0" w:type="dxa"/>
              <w:right w:w="3" w:type="dxa"/>
            </w:tcMar>
            <w:vAlign w:val="center"/>
            <w:hideMark/>
          </w:tcPr>
          <w:p w14:paraId="0DA41E9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382</w:t>
            </w:r>
          </w:p>
        </w:tc>
        <w:tc>
          <w:tcPr>
            <w:tcW w:w="652" w:type="pct"/>
            <w:tcBorders>
              <w:top w:val="nil"/>
              <w:left w:val="nil"/>
              <w:bottom w:val="nil"/>
              <w:right w:val="nil"/>
            </w:tcBorders>
            <w:tcMar>
              <w:top w:w="3" w:type="dxa"/>
              <w:left w:w="3" w:type="dxa"/>
              <w:bottom w:w="0" w:type="dxa"/>
              <w:right w:w="3" w:type="dxa"/>
            </w:tcMar>
            <w:vAlign w:val="center"/>
            <w:hideMark/>
          </w:tcPr>
          <w:p w14:paraId="6C377D1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1.4</w:t>
            </w:r>
          </w:p>
        </w:tc>
        <w:tc>
          <w:tcPr>
            <w:tcW w:w="652" w:type="pct"/>
            <w:tcBorders>
              <w:top w:val="nil"/>
              <w:left w:val="nil"/>
              <w:bottom w:val="nil"/>
              <w:right w:val="nil"/>
            </w:tcBorders>
            <w:tcMar>
              <w:top w:w="3" w:type="dxa"/>
              <w:left w:w="3" w:type="dxa"/>
              <w:bottom w:w="0" w:type="dxa"/>
              <w:right w:w="3" w:type="dxa"/>
            </w:tcMar>
            <w:vAlign w:val="center"/>
            <w:hideMark/>
          </w:tcPr>
          <w:p w14:paraId="27C7F36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39.5</w:t>
            </w:r>
          </w:p>
        </w:tc>
        <w:tc>
          <w:tcPr>
            <w:tcW w:w="652" w:type="pct"/>
            <w:tcBorders>
              <w:top w:val="nil"/>
              <w:left w:val="nil"/>
              <w:bottom w:val="nil"/>
              <w:right w:val="nil"/>
            </w:tcBorders>
            <w:tcMar>
              <w:top w:w="3" w:type="dxa"/>
              <w:left w:w="3" w:type="dxa"/>
              <w:bottom w:w="0" w:type="dxa"/>
              <w:right w:w="3" w:type="dxa"/>
            </w:tcMar>
            <w:vAlign w:val="center"/>
            <w:hideMark/>
          </w:tcPr>
          <w:p w14:paraId="3CD20BB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71 (60, 78)</w:t>
            </w:r>
          </w:p>
        </w:tc>
        <w:tc>
          <w:tcPr>
            <w:tcW w:w="652" w:type="pct"/>
            <w:tcBorders>
              <w:top w:val="nil"/>
              <w:left w:val="nil"/>
              <w:bottom w:val="nil"/>
              <w:right w:val="nil"/>
            </w:tcBorders>
            <w:tcMar>
              <w:top w:w="3" w:type="dxa"/>
              <w:left w:w="3" w:type="dxa"/>
              <w:bottom w:w="0" w:type="dxa"/>
              <w:right w:w="3" w:type="dxa"/>
            </w:tcMar>
            <w:vAlign w:val="center"/>
            <w:hideMark/>
          </w:tcPr>
          <w:p w14:paraId="6119308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72 (62, 80)</w:t>
            </w:r>
          </w:p>
        </w:tc>
        <w:tc>
          <w:tcPr>
            <w:tcW w:w="652" w:type="pct"/>
            <w:tcBorders>
              <w:top w:val="nil"/>
              <w:left w:val="nil"/>
              <w:bottom w:val="nil"/>
              <w:right w:val="nil"/>
            </w:tcBorders>
            <w:tcMar>
              <w:top w:w="3" w:type="dxa"/>
              <w:left w:w="3" w:type="dxa"/>
              <w:bottom w:w="0" w:type="dxa"/>
              <w:right w:w="3" w:type="dxa"/>
            </w:tcMar>
            <w:vAlign w:val="center"/>
            <w:hideMark/>
          </w:tcPr>
          <w:p w14:paraId="1E67368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70 (60, 77)</w:t>
            </w:r>
          </w:p>
        </w:tc>
      </w:tr>
      <w:tr w:rsidR="00923A8A" w:rsidRPr="00923A8A" w14:paraId="330A3C83"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1D2012B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 xml:space="preserve">Gastrointestinal Stromal Tumors (GIST) </w:t>
            </w:r>
          </w:p>
        </w:tc>
        <w:tc>
          <w:tcPr>
            <w:tcW w:w="365" w:type="pct"/>
            <w:tcBorders>
              <w:top w:val="nil"/>
              <w:left w:val="nil"/>
              <w:bottom w:val="nil"/>
              <w:right w:val="nil"/>
            </w:tcBorders>
            <w:tcMar>
              <w:top w:w="3" w:type="dxa"/>
              <w:left w:w="3" w:type="dxa"/>
              <w:bottom w:w="0" w:type="dxa"/>
              <w:right w:w="3" w:type="dxa"/>
            </w:tcMar>
            <w:vAlign w:val="center"/>
            <w:hideMark/>
          </w:tcPr>
          <w:p w14:paraId="7279AFF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w:t>
            </w:r>
          </w:p>
        </w:tc>
        <w:tc>
          <w:tcPr>
            <w:tcW w:w="652" w:type="pct"/>
            <w:tcBorders>
              <w:top w:val="nil"/>
              <w:left w:val="nil"/>
              <w:bottom w:val="nil"/>
              <w:right w:val="nil"/>
            </w:tcBorders>
            <w:tcMar>
              <w:top w:w="3" w:type="dxa"/>
              <w:left w:w="3" w:type="dxa"/>
              <w:bottom w:w="0" w:type="dxa"/>
              <w:right w:w="3" w:type="dxa"/>
            </w:tcMar>
            <w:vAlign w:val="center"/>
            <w:hideMark/>
          </w:tcPr>
          <w:p w14:paraId="41619D1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58D4FC2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60</w:t>
            </w:r>
          </w:p>
        </w:tc>
        <w:tc>
          <w:tcPr>
            <w:tcW w:w="652" w:type="pct"/>
            <w:tcBorders>
              <w:top w:val="nil"/>
              <w:left w:val="nil"/>
              <w:bottom w:val="nil"/>
              <w:right w:val="nil"/>
            </w:tcBorders>
            <w:tcMar>
              <w:top w:w="3" w:type="dxa"/>
              <w:left w:w="3" w:type="dxa"/>
              <w:bottom w:w="0" w:type="dxa"/>
              <w:right w:w="3" w:type="dxa"/>
            </w:tcMar>
            <w:vAlign w:val="center"/>
            <w:hideMark/>
          </w:tcPr>
          <w:p w14:paraId="7DD990B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 (62, 71)</w:t>
            </w:r>
          </w:p>
        </w:tc>
        <w:tc>
          <w:tcPr>
            <w:tcW w:w="652" w:type="pct"/>
            <w:tcBorders>
              <w:top w:val="nil"/>
              <w:left w:val="nil"/>
              <w:bottom w:val="nil"/>
              <w:right w:val="nil"/>
            </w:tcBorders>
            <w:tcMar>
              <w:top w:w="3" w:type="dxa"/>
              <w:left w:w="3" w:type="dxa"/>
              <w:bottom w:w="0" w:type="dxa"/>
              <w:right w:w="3" w:type="dxa"/>
            </w:tcMar>
            <w:vAlign w:val="center"/>
            <w:hideMark/>
          </w:tcPr>
          <w:p w14:paraId="1E90EF8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62 (60, 72)</w:t>
            </w:r>
          </w:p>
        </w:tc>
        <w:tc>
          <w:tcPr>
            <w:tcW w:w="652" w:type="pct"/>
            <w:tcBorders>
              <w:top w:val="nil"/>
              <w:left w:val="nil"/>
              <w:bottom w:val="nil"/>
              <w:right w:val="nil"/>
            </w:tcBorders>
            <w:tcMar>
              <w:top w:w="3" w:type="dxa"/>
              <w:left w:w="3" w:type="dxa"/>
              <w:bottom w:w="0" w:type="dxa"/>
              <w:right w:w="3" w:type="dxa"/>
            </w:tcMar>
            <w:vAlign w:val="center"/>
            <w:hideMark/>
          </w:tcPr>
          <w:p w14:paraId="3941F96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69 (68, 70)</w:t>
            </w:r>
          </w:p>
        </w:tc>
      </w:tr>
      <w:tr w:rsidR="00923A8A" w:rsidRPr="00923A8A" w14:paraId="2C600F2A"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2AC041B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Glioblastoma</w:t>
            </w:r>
          </w:p>
        </w:tc>
        <w:tc>
          <w:tcPr>
            <w:tcW w:w="365" w:type="pct"/>
            <w:tcBorders>
              <w:top w:val="nil"/>
              <w:left w:val="nil"/>
              <w:bottom w:val="nil"/>
              <w:right w:val="nil"/>
            </w:tcBorders>
            <w:tcMar>
              <w:top w:w="3" w:type="dxa"/>
              <w:left w:w="3" w:type="dxa"/>
              <w:bottom w:w="0" w:type="dxa"/>
              <w:right w:w="3" w:type="dxa"/>
            </w:tcMar>
            <w:vAlign w:val="center"/>
            <w:hideMark/>
          </w:tcPr>
          <w:p w14:paraId="2CA6A27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81</w:t>
            </w:r>
          </w:p>
        </w:tc>
        <w:tc>
          <w:tcPr>
            <w:tcW w:w="652" w:type="pct"/>
            <w:tcBorders>
              <w:top w:val="nil"/>
              <w:left w:val="nil"/>
              <w:bottom w:val="nil"/>
              <w:right w:val="nil"/>
            </w:tcBorders>
            <w:tcMar>
              <w:top w:w="3" w:type="dxa"/>
              <w:left w:w="3" w:type="dxa"/>
              <w:bottom w:w="0" w:type="dxa"/>
              <w:right w:w="3" w:type="dxa"/>
            </w:tcMar>
            <w:vAlign w:val="center"/>
            <w:hideMark/>
          </w:tcPr>
          <w:p w14:paraId="0FB3688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0.3</w:t>
            </w:r>
          </w:p>
        </w:tc>
        <w:tc>
          <w:tcPr>
            <w:tcW w:w="652" w:type="pct"/>
            <w:tcBorders>
              <w:top w:val="nil"/>
              <w:left w:val="nil"/>
              <w:bottom w:val="nil"/>
              <w:right w:val="nil"/>
            </w:tcBorders>
            <w:tcMar>
              <w:top w:w="3" w:type="dxa"/>
              <w:left w:w="3" w:type="dxa"/>
              <w:bottom w:w="0" w:type="dxa"/>
              <w:right w:w="3" w:type="dxa"/>
            </w:tcMar>
            <w:vAlign w:val="center"/>
            <w:hideMark/>
          </w:tcPr>
          <w:p w14:paraId="70BEC15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39.5</w:t>
            </w:r>
          </w:p>
        </w:tc>
        <w:tc>
          <w:tcPr>
            <w:tcW w:w="652" w:type="pct"/>
            <w:tcBorders>
              <w:top w:val="nil"/>
              <w:left w:val="nil"/>
              <w:bottom w:val="nil"/>
              <w:right w:val="nil"/>
            </w:tcBorders>
            <w:tcMar>
              <w:top w:w="3" w:type="dxa"/>
              <w:left w:w="3" w:type="dxa"/>
              <w:bottom w:w="0" w:type="dxa"/>
              <w:right w:w="3" w:type="dxa"/>
            </w:tcMar>
            <w:vAlign w:val="center"/>
            <w:hideMark/>
          </w:tcPr>
          <w:p w14:paraId="610BF17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51 (41, 64)</w:t>
            </w:r>
          </w:p>
        </w:tc>
        <w:tc>
          <w:tcPr>
            <w:tcW w:w="652" w:type="pct"/>
            <w:tcBorders>
              <w:top w:val="nil"/>
              <w:left w:val="nil"/>
              <w:bottom w:val="nil"/>
              <w:right w:val="nil"/>
            </w:tcBorders>
            <w:tcMar>
              <w:top w:w="3" w:type="dxa"/>
              <w:left w:w="3" w:type="dxa"/>
              <w:bottom w:w="0" w:type="dxa"/>
              <w:right w:w="3" w:type="dxa"/>
            </w:tcMar>
            <w:vAlign w:val="center"/>
            <w:hideMark/>
          </w:tcPr>
          <w:p w14:paraId="223B010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47 (35, 68)</w:t>
            </w:r>
          </w:p>
        </w:tc>
        <w:tc>
          <w:tcPr>
            <w:tcW w:w="652" w:type="pct"/>
            <w:tcBorders>
              <w:top w:val="nil"/>
              <w:left w:val="nil"/>
              <w:bottom w:val="nil"/>
              <w:right w:val="nil"/>
            </w:tcBorders>
            <w:tcMar>
              <w:top w:w="3" w:type="dxa"/>
              <w:left w:w="3" w:type="dxa"/>
              <w:bottom w:w="0" w:type="dxa"/>
              <w:right w:w="3" w:type="dxa"/>
            </w:tcMar>
            <w:vAlign w:val="center"/>
            <w:hideMark/>
          </w:tcPr>
          <w:p w14:paraId="4CA3361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53 (43, 62)</w:t>
            </w:r>
          </w:p>
        </w:tc>
      </w:tr>
      <w:tr w:rsidR="00923A8A" w:rsidRPr="00923A8A" w14:paraId="47FC4E49"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7C32982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Head and Neck Cancers</w:t>
            </w:r>
          </w:p>
        </w:tc>
        <w:tc>
          <w:tcPr>
            <w:tcW w:w="365" w:type="pct"/>
            <w:tcBorders>
              <w:top w:val="nil"/>
              <w:left w:val="nil"/>
              <w:bottom w:val="nil"/>
              <w:right w:val="nil"/>
            </w:tcBorders>
            <w:tcMar>
              <w:top w:w="3" w:type="dxa"/>
              <w:left w:w="3" w:type="dxa"/>
              <w:bottom w:w="0" w:type="dxa"/>
              <w:right w:w="3" w:type="dxa"/>
            </w:tcMar>
            <w:vAlign w:val="center"/>
            <w:hideMark/>
          </w:tcPr>
          <w:p w14:paraId="3C04A8A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1352</w:t>
            </w:r>
          </w:p>
        </w:tc>
        <w:tc>
          <w:tcPr>
            <w:tcW w:w="652" w:type="pct"/>
            <w:tcBorders>
              <w:top w:val="nil"/>
              <w:left w:val="nil"/>
              <w:bottom w:val="nil"/>
              <w:right w:val="nil"/>
            </w:tcBorders>
            <w:tcMar>
              <w:top w:w="3" w:type="dxa"/>
              <w:left w:w="3" w:type="dxa"/>
              <w:bottom w:w="0" w:type="dxa"/>
              <w:right w:w="3" w:type="dxa"/>
            </w:tcMar>
            <w:vAlign w:val="center"/>
            <w:hideMark/>
          </w:tcPr>
          <w:p w14:paraId="19C5D77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5.1</w:t>
            </w:r>
          </w:p>
        </w:tc>
        <w:tc>
          <w:tcPr>
            <w:tcW w:w="652" w:type="pct"/>
            <w:tcBorders>
              <w:top w:val="nil"/>
              <w:left w:val="nil"/>
              <w:bottom w:val="nil"/>
              <w:right w:val="nil"/>
            </w:tcBorders>
            <w:tcMar>
              <w:top w:w="3" w:type="dxa"/>
              <w:left w:w="3" w:type="dxa"/>
              <w:bottom w:w="0" w:type="dxa"/>
              <w:right w:w="3" w:type="dxa"/>
            </w:tcMar>
            <w:vAlign w:val="center"/>
            <w:hideMark/>
          </w:tcPr>
          <w:p w14:paraId="55E7EC2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24.3</w:t>
            </w:r>
          </w:p>
        </w:tc>
        <w:tc>
          <w:tcPr>
            <w:tcW w:w="652" w:type="pct"/>
            <w:tcBorders>
              <w:top w:val="nil"/>
              <w:left w:val="nil"/>
              <w:bottom w:val="nil"/>
              <w:right w:val="nil"/>
            </w:tcBorders>
            <w:tcMar>
              <w:top w:w="3" w:type="dxa"/>
              <w:left w:w="3" w:type="dxa"/>
              <w:bottom w:w="0" w:type="dxa"/>
              <w:right w:w="3" w:type="dxa"/>
            </w:tcMar>
            <w:vAlign w:val="center"/>
            <w:hideMark/>
          </w:tcPr>
          <w:p w14:paraId="3D5BCB5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65 (58, 72)</w:t>
            </w:r>
          </w:p>
        </w:tc>
        <w:tc>
          <w:tcPr>
            <w:tcW w:w="652" w:type="pct"/>
            <w:tcBorders>
              <w:top w:val="nil"/>
              <w:left w:val="nil"/>
              <w:bottom w:val="nil"/>
              <w:right w:val="nil"/>
            </w:tcBorders>
            <w:tcMar>
              <w:top w:w="3" w:type="dxa"/>
              <w:left w:w="3" w:type="dxa"/>
              <w:bottom w:w="0" w:type="dxa"/>
              <w:right w:w="3" w:type="dxa"/>
            </w:tcMar>
            <w:vAlign w:val="center"/>
            <w:hideMark/>
          </w:tcPr>
          <w:p w14:paraId="0595B34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(58, 74)</w:t>
            </w:r>
          </w:p>
        </w:tc>
        <w:tc>
          <w:tcPr>
            <w:tcW w:w="652" w:type="pct"/>
            <w:tcBorders>
              <w:top w:val="nil"/>
              <w:left w:val="nil"/>
              <w:bottom w:val="nil"/>
              <w:right w:val="nil"/>
            </w:tcBorders>
            <w:tcMar>
              <w:top w:w="3" w:type="dxa"/>
              <w:left w:w="3" w:type="dxa"/>
              <w:bottom w:w="0" w:type="dxa"/>
              <w:right w:w="3" w:type="dxa"/>
            </w:tcMar>
            <w:vAlign w:val="center"/>
            <w:hideMark/>
          </w:tcPr>
          <w:p w14:paraId="5B0ACA3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65 (58, 72)</w:t>
            </w:r>
          </w:p>
        </w:tc>
      </w:tr>
      <w:tr w:rsidR="00923A8A" w:rsidRPr="00923A8A" w14:paraId="3E69E053"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35542A1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Kidney Cancer</w:t>
            </w:r>
          </w:p>
        </w:tc>
        <w:tc>
          <w:tcPr>
            <w:tcW w:w="365" w:type="pct"/>
            <w:tcBorders>
              <w:top w:val="nil"/>
              <w:left w:val="nil"/>
              <w:bottom w:val="nil"/>
              <w:right w:val="nil"/>
            </w:tcBorders>
            <w:tcMar>
              <w:top w:w="3" w:type="dxa"/>
              <w:left w:w="3" w:type="dxa"/>
              <w:bottom w:w="0" w:type="dxa"/>
              <w:right w:w="3" w:type="dxa"/>
            </w:tcMar>
            <w:vAlign w:val="center"/>
            <w:hideMark/>
          </w:tcPr>
          <w:p w14:paraId="78DFEA4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799</w:t>
            </w:r>
          </w:p>
        </w:tc>
        <w:tc>
          <w:tcPr>
            <w:tcW w:w="652" w:type="pct"/>
            <w:tcBorders>
              <w:top w:val="nil"/>
              <w:left w:val="nil"/>
              <w:bottom w:val="nil"/>
              <w:right w:val="nil"/>
            </w:tcBorders>
            <w:tcMar>
              <w:top w:w="3" w:type="dxa"/>
              <w:left w:w="3" w:type="dxa"/>
              <w:bottom w:w="0" w:type="dxa"/>
              <w:right w:w="3" w:type="dxa"/>
            </w:tcMar>
            <w:vAlign w:val="center"/>
            <w:hideMark/>
          </w:tcPr>
          <w:p w14:paraId="412BA6E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w:t>
            </w:r>
          </w:p>
        </w:tc>
        <w:tc>
          <w:tcPr>
            <w:tcW w:w="652" w:type="pct"/>
            <w:tcBorders>
              <w:top w:val="nil"/>
              <w:left w:val="nil"/>
              <w:bottom w:val="nil"/>
              <w:right w:val="nil"/>
            </w:tcBorders>
            <w:tcMar>
              <w:top w:w="3" w:type="dxa"/>
              <w:left w:w="3" w:type="dxa"/>
              <w:bottom w:w="0" w:type="dxa"/>
              <w:right w:w="3" w:type="dxa"/>
            </w:tcMar>
            <w:vAlign w:val="center"/>
            <w:hideMark/>
          </w:tcPr>
          <w:p w14:paraId="42AE77D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28.8</w:t>
            </w:r>
          </w:p>
        </w:tc>
        <w:tc>
          <w:tcPr>
            <w:tcW w:w="652" w:type="pct"/>
            <w:tcBorders>
              <w:top w:val="nil"/>
              <w:left w:val="nil"/>
              <w:bottom w:val="nil"/>
              <w:right w:val="nil"/>
            </w:tcBorders>
            <w:tcMar>
              <w:top w:w="3" w:type="dxa"/>
              <w:left w:w="3" w:type="dxa"/>
              <w:bottom w:w="0" w:type="dxa"/>
              <w:right w:w="3" w:type="dxa"/>
            </w:tcMar>
            <w:vAlign w:val="center"/>
            <w:hideMark/>
          </w:tcPr>
          <w:p w14:paraId="3A37FBA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64 (56, 72)</w:t>
            </w:r>
          </w:p>
        </w:tc>
        <w:tc>
          <w:tcPr>
            <w:tcW w:w="652" w:type="pct"/>
            <w:tcBorders>
              <w:top w:val="nil"/>
              <w:left w:val="nil"/>
              <w:bottom w:val="nil"/>
              <w:right w:val="nil"/>
            </w:tcBorders>
            <w:tcMar>
              <w:top w:w="3" w:type="dxa"/>
              <w:left w:w="3" w:type="dxa"/>
              <w:bottom w:w="0" w:type="dxa"/>
              <w:right w:w="3" w:type="dxa"/>
            </w:tcMar>
            <w:vAlign w:val="center"/>
            <w:hideMark/>
          </w:tcPr>
          <w:p w14:paraId="10BDDDE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65 (58, 73)</w:t>
            </w:r>
          </w:p>
        </w:tc>
        <w:tc>
          <w:tcPr>
            <w:tcW w:w="652" w:type="pct"/>
            <w:tcBorders>
              <w:top w:val="nil"/>
              <w:left w:val="nil"/>
              <w:bottom w:val="nil"/>
              <w:right w:val="nil"/>
            </w:tcBorders>
            <w:tcMar>
              <w:top w:w="3" w:type="dxa"/>
              <w:left w:w="3" w:type="dxa"/>
              <w:bottom w:w="0" w:type="dxa"/>
              <w:right w:w="3" w:type="dxa"/>
            </w:tcMar>
            <w:vAlign w:val="center"/>
            <w:hideMark/>
          </w:tcPr>
          <w:p w14:paraId="5EF6D58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64 (55, 71)</w:t>
            </w:r>
          </w:p>
        </w:tc>
      </w:tr>
      <w:tr w:rsidR="00923A8A" w:rsidRPr="00923A8A" w14:paraId="28BA152C"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7ECFB2E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Liver Hepatocellular Carcinoma</w:t>
            </w:r>
          </w:p>
        </w:tc>
        <w:tc>
          <w:tcPr>
            <w:tcW w:w="365" w:type="pct"/>
            <w:tcBorders>
              <w:top w:val="nil"/>
              <w:left w:val="nil"/>
              <w:bottom w:val="nil"/>
              <w:right w:val="nil"/>
            </w:tcBorders>
            <w:tcMar>
              <w:top w:w="3" w:type="dxa"/>
              <w:left w:w="3" w:type="dxa"/>
              <w:bottom w:w="0" w:type="dxa"/>
              <w:right w:w="3" w:type="dxa"/>
            </w:tcMar>
            <w:vAlign w:val="center"/>
            <w:hideMark/>
          </w:tcPr>
          <w:p w14:paraId="010F578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28</w:t>
            </w:r>
          </w:p>
        </w:tc>
        <w:tc>
          <w:tcPr>
            <w:tcW w:w="652" w:type="pct"/>
            <w:tcBorders>
              <w:top w:val="nil"/>
              <w:left w:val="nil"/>
              <w:bottom w:val="nil"/>
              <w:right w:val="nil"/>
            </w:tcBorders>
            <w:tcMar>
              <w:top w:w="3" w:type="dxa"/>
              <w:left w:w="3" w:type="dxa"/>
              <w:bottom w:w="0" w:type="dxa"/>
              <w:right w:w="3" w:type="dxa"/>
            </w:tcMar>
            <w:vAlign w:val="center"/>
            <w:hideMark/>
          </w:tcPr>
          <w:p w14:paraId="449EC45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0.1</w:t>
            </w:r>
          </w:p>
        </w:tc>
        <w:tc>
          <w:tcPr>
            <w:tcW w:w="652" w:type="pct"/>
            <w:tcBorders>
              <w:top w:val="nil"/>
              <w:left w:val="nil"/>
              <w:bottom w:val="nil"/>
              <w:right w:val="nil"/>
            </w:tcBorders>
            <w:tcMar>
              <w:top w:w="3" w:type="dxa"/>
              <w:left w:w="3" w:type="dxa"/>
              <w:bottom w:w="0" w:type="dxa"/>
              <w:right w:w="3" w:type="dxa"/>
            </w:tcMar>
            <w:vAlign w:val="center"/>
            <w:hideMark/>
          </w:tcPr>
          <w:p w14:paraId="19E0259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25</w:t>
            </w:r>
          </w:p>
        </w:tc>
        <w:tc>
          <w:tcPr>
            <w:tcW w:w="652" w:type="pct"/>
            <w:tcBorders>
              <w:top w:val="nil"/>
              <w:left w:val="nil"/>
              <w:bottom w:val="nil"/>
              <w:right w:val="nil"/>
            </w:tcBorders>
            <w:tcMar>
              <w:top w:w="3" w:type="dxa"/>
              <w:left w:w="3" w:type="dxa"/>
              <w:bottom w:w="0" w:type="dxa"/>
              <w:right w:w="3" w:type="dxa"/>
            </w:tcMar>
            <w:vAlign w:val="center"/>
            <w:hideMark/>
          </w:tcPr>
          <w:p w14:paraId="470DDB5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 (62, 74)</w:t>
            </w:r>
          </w:p>
        </w:tc>
        <w:tc>
          <w:tcPr>
            <w:tcW w:w="652" w:type="pct"/>
            <w:tcBorders>
              <w:top w:val="nil"/>
              <w:left w:val="nil"/>
              <w:bottom w:val="nil"/>
              <w:right w:val="nil"/>
            </w:tcBorders>
            <w:tcMar>
              <w:top w:w="3" w:type="dxa"/>
              <w:left w:w="3" w:type="dxa"/>
              <w:bottom w:w="0" w:type="dxa"/>
              <w:right w:w="3" w:type="dxa"/>
            </w:tcMar>
            <w:vAlign w:val="center"/>
            <w:hideMark/>
          </w:tcPr>
          <w:p w14:paraId="79A4136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58 (54, 72)</w:t>
            </w:r>
          </w:p>
        </w:tc>
        <w:tc>
          <w:tcPr>
            <w:tcW w:w="652" w:type="pct"/>
            <w:tcBorders>
              <w:top w:val="nil"/>
              <w:left w:val="nil"/>
              <w:bottom w:val="nil"/>
              <w:right w:val="nil"/>
            </w:tcBorders>
            <w:tcMar>
              <w:top w:w="3" w:type="dxa"/>
              <w:left w:w="3" w:type="dxa"/>
              <w:bottom w:w="0" w:type="dxa"/>
              <w:right w:w="3" w:type="dxa"/>
            </w:tcMar>
            <w:vAlign w:val="center"/>
            <w:hideMark/>
          </w:tcPr>
          <w:p w14:paraId="268A751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 (63, 74)</w:t>
            </w:r>
          </w:p>
        </w:tc>
      </w:tr>
      <w:tr w:rsidR="00923A8A" w:rsidRPr="00923A8A" w14:paraId="51CD6167"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05CB067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Low Grade Glioma</w:t>
            </w:r>
          </w:p>
        </w:tc>
        <w:tc>
          <w:tcPr>
            <w:tcW w:w="365" w:type="pct"/>
            <w:tcBorders>
              <w:top w:val="nil"/>
              <w:left w:val="nil"/>
              <w:bottom w:val="nil"/>
              <w:right w:val="nil"/>
            </w:tcBorders>
            <w:tcMar>
              <w:top w:w="3" w:type="dxa"/>
              <w:left w:w="3" w:type="dxa"/>
              <w:bottom w:w="0" w:type="dxa"/>
              <w:right w:w="3" w:type="dxa"/>
            </w:tcMar>
            <w:vAlign w:val="center"/>
            <w:hideMark/>
          </w:tcPr>
          <w:p w14:paraId="58C3AFA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w:t>
            </w:r>
          </w:p>
        </w:tc>
        <w:tc>
          <w:tcPr>
            <w:tcW w:w="652" w:type="pct"/>
            <w:tcBorders>
              <w:top w:val="nil"/>
              <w:left w:val="nil"/>
              <w:bottom w:val="nil"/>
              <w:right w:val="nil"/>
            </w:tcBorders>
            <w:tcMar>
              <w:top w:w="3" w:type="dxa"/>
              <w:left w:w="3" w:type="dxa"/>
              <w:bottom w:w="0" w:type="dxa"/>
              <w:right w:w="3" w:type="dxa"/>
            </w:tcMar>
            <w:vAlign w:val="center"/>
            <w:hideMark/>
          </w:tcPr>
          <w:p w14:paraId="6636DB9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6192C04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57.1</w:t>
            </w:r>
          </w:p>
        </w:tc>
        <w:tc>
          <w:tcPr>
            <w:tcW w:w="652" w:type="pct"/>
            <w:tcBorders>
              <w:top w:val="nil"/>
              <w:left w:val="nil"/>
              <w:bottom w:val="nil"/>
              <w:right w:val="nil"/>
            </w:tcBorders>
            <w:tcMar>
              <w:top w:w="3" w:type="dxa"/>
              <w:left w:w="3" w:type="dxa"/>
              <w:bottom w:w="0" w:type="dxa"/>
              <w:right w:w="3" w:type="dxa"/>
            </w:tcMar>
            <w:vAlign w:val="center"/>
            <w:hideMark/>
          </w:tcPr>
          <w:p w14:paraId="55E6C21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49 (46, 56)</w:t>
            </w:r>
          </w:p>
        </w:tc>
        <w:tc>
          <w:tcPr>
            <w:tcW w:w="652" w:type="pct"/>
            <w:tcBorders>
              <w:top w:val="nil"/>
              <w:left w:val="nil"/>
              <w:bottom w:val="nil"/>
              <w:right w:val="nil"/>
            </w:tcBorders>
            <w:tcMar>
              <w:top w:w="3" w:type="dxa"/>
              <w:left w:w="3" w:type="dxa"/>
              <w:bottom w:w="0" w:type="dxa"/>
              <w:right w:w="3" w:type="dxa"/>
            </w:tcMar>
            <w:vAlign w:val="center"/>
            <w:hideMark/>
          </w:tcPr>
          <w:p w14:paraId="10B036C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48 (38, 53)</w:t>
            </w:r>
          </w:p>
        </w:tc>
        <w:tc>
          <w:tcPr>
            <w:tcW w:w="652" w:type="pct"/>
            <w:tcBorders>
              <w:top w:val="nil"/>
              <w:left w:val="nil"/>
              <w:bottom w:val="nil"/>
              <w:right w:val="nil"/>
            </w:tcBorders>
            <w:tcMar>
              <w:top w:w="3" w:type="dxa"/>
              <w:left w:w="3" w:type="dxa"/>
              <w:bottom w:w="0" w:type="dxa"/>
              <w:right w:w="3" w:type="dxa"/>
            </w:tcMar>
            <w:vAlign w:val="center"/>
            <w:hideMark/>
          </w:tcPr>
          <w:p w14:paraId="5332755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49 (48, 64)</w:t>
            </w:r>
          </w:p>
        </w:tc>
      </w:tr>
      <w:tr w:rsidR="00923A8A" w:rsidRPr="00923A8A" w14:paraId="570E9597"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4F1E867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 xml:space="preserve">Lung </w:t>
            </w:r>
            <w:proofErr w:type="spellStart"/>
            <w:r w:rsidRPr="00923A8A">
              <w:rPr>
                <w:rFonts w:ascii="Aptos Narrow" w:eastAsia="Times New Roman" w:hAnsi="Aptos Narrow" w:cs="Arial"/>
                <w:kern w:val="24"/>
                <w:sz w:val="20"/>
                <w:szCs w:val="20"/>
                <w14:ligatures w14:val="none"/>
              </w:rPr>
              <w:t>Bronchioloalveolar</w:t>
            </w:r>
            <w:proofErr w:type="spellEnd"/>
            <w:r w:rsidRPr="00923A8A">
              <w:rPr>
                <w:rFonts w:ascii="Aptos Narrow" w:eastAsia="Times New Roman" w:hAnsi="Aptos Narrow" w:cs="Arial"/>
                <w:kern w:val="24"/>
                <w:sz w:val="20"/>
                <w:szCs w:val="20"/>
                <w14:ligatures w14:val="none"/>
              </w:rPr>
              <w:t xml:space="preserve"> carcinoma (BAC)</w:t>
            </w:r>
          </w:p>
        </w:tc>
        <w:tc>
          <w:tcPr>
            <w:tcW w:w="365" w:type="pct"/>
            <w:tcBorders>
              <w:top w:val="nil"/>
              <w:left w:val="nil"/>
              <w:bottom w:val="nil"/>
              <w:right w:val="nil"/>
            </w:tcBorders>
            <w:tcMar>
              <w:top w:w="3" w:type="dxa"/>
              <w:left w:w="3" w:type="dxa"/>
              <w:bottom w:w="0" w:type="dxa"/>
              <w:right w:w="3" w:type="dxa"/>
            </w:tcMar>
            <w:vAlign w:val="center"/>
            <w:hideMark/>
          </w:tcPr>
          <w:p w14:paraId="611A034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w:t>
            </w:r>
          </w:p>
        </w:tc>
        <w:tc>
          <w:tcPr>
            <w:tcW w:w="652" w:type="pct"/>
            <w:tcBorders>
              <w:top w:val="nil"/>
              <w:left w:val="nil"/>
              <w:bottom w:val="nil"/>
              <w:right w:val="nil"/>
            </w:tcBorders>
            <w:tcMar>
              <w:top w:w="3" w:type="dxa"/>
              <w:left w:w="3" w:type="dxa"/>
              <w:bottom w:w="0" w:type="dxa"/>
              <w:right w:w="3" w:type="dxa"/>
            </w:tcMar>
            <w:vAlign w:val="center"/>
            <w:hideMark/>
          </w:tcPr>
          <w:p w14:paraId="3DFBEE5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04F45B8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100</w:t>
            </w:r>
          </w:p>
        </w:tc>
        <w:tc>
          <w:tcPr>
            <w:tcW w:w="652" w:type="pct"/>
            <w:tcBorders>
              <w:top w:val="nil"/>
              <w:left w:val="nil"/>
              <w:bottom w:val="nil"/>
              <w:right w:val="nil"/>
            </w:tcBorders>
            <w:tcMar>
              <w:top w:w="3" w:type="dxa"/>
              <w:left w:w="3" w:type="dxa"/>
              <w:bottom w:w="0" w:type="dxa"/>
              <w:right w:w="3" w:type="dxa"/>
            </w:tcMar>
            <w:vAlign w:val="center"/>
            <w:hideMark/>
          </w:tcPr>
          <w:p w14:paraId="2D66FEB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64 (64, 64)</w:t>
            </w:r>
          </w:p>
        </w:tc>
        <w:tc>
          <w:tcPr>
            <w:tcW w:w="652" w:type="pct"/>
            <w:tcBorders>
              <w:top w:val="nil"/>
              <w:left w:val="nil"/>
              <w:bottom w:val="nil"/>
              <w:right w:val="nil"/>
            </w:tcBorders>
            <w:tcMar>
              <w:top w:w="3" w:type="dxa"/>
              <w:left w:w="3" w:type="dxa"/>
              <w:bottom w:w="0" w:type="dxa"/>
              <w:right w:w="3" w:type="dxa"/>
            </w:tcMar>
            <w:vAlign w:val="center"/>
            <w:hideMark/>
          </w:tcPr>
          <w:p w14:paraId="634580D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64 (64, 64)</w:t>
            </w:r>
          </w:p>
        </w:tc>
        <w:tc>
          <w:tcPr>
            <w:tcW w:w="652" w:type="pct"/>
            <w:tcBorders>
              <w:top w:val="nil"/>
              <w:left w:val="nil"/>
              <w:bottom w:val="nil"/>
              <w:right w:val="nil"/>
            </w:tcBorders>
            <w:tcMar>
              <w:top w:w="3" w:type="dxa"/>
              <w:left w:w="3" w:type="dxa"/>
              <w:bottom w:w="0" w:type="dxa"/>
              <w:right w:w="3" w:type="dxa"/>
            </w:tcMar>
            <w:vAlign w:val="center"/>
            <w:hideMark/>
          </w:tcPr>
          <w:p w14:paraId="7C6C052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r>
      <w:tr w:rsidR="00923A8A" w:rsidRPr="00923A8A" w14:paraId="1B752378"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658D956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Lung Non-small cell lung cancer (NSCLC)</w:t>
            </w:r>
          </w:p>
        </w:tc>
        <w:tc>
          <w:tcPr>
            <w:tcW w:w="365" w:type="pct"/>
            <w:tcBorders>
              <w:top w:val="nil"/>
              <w:left w:val="nil"/>
              <w:bottom w:val="nil"/>
              <w:right w:val="nil"/>
            </w:tcBorders>
            <w:tcMar>
              <w:top w:w="3" w:type="dxa"/>
              <w:left w:w="3" w:type="dxa"/>
              <w:bottom w:w="0" w:type="dxa"/>
              <w:right w:w="3" w:type="dxa"/>
            </w:tcMar>
            <w:vAlign w:val="center"/>
            <w:hideMark/>
          </w:tcPr>
          <w:p w14:paraId="03A9583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8855</w:t>
            </w:r>
          </w:p>
        </w:tc>
        <w:tc>
          <w:tcPr>
            <w:tcW w:w="652" w:type="pct"/>
            <w:tcBorders>
              <w:top w:val="nil"/>
              <w:left w:val="nil"/>
              <w:bottom w:val="nil"/>
              <w:right w:val="nil"/>
            </w:tcBorders>
            <w:tcMar>
              <w:top w:w="3" w:type="dxa"/>
              <w:left w:w="3" w:type="dxa"/>
              <w:bottom w:w="0" w:type="dxa"/>
              <w:right w:w="3" w:type="dxa"/>
            </w:tcMar>
            <w:vAlign w:val="center"/>
            <w:hideMark/>
          </w:tcPr>
          <w:p w14:paraId="12A976D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33.1</w:t>
            </w:r>
          </w:p>
        </w:tc>
        <w:tc>
          <w:tcPr>
            <w:tcW w:w="652" w:type="pct"/>
            <w:tcBorders>
              <w:top w:val="nil"/>
              <w:left w:val="nil"/>
              <w:bottom w:val="nil"/>
              <w:right w:val="nil"/>
            </w:tcBorders>
            <w:tcMar>
              <w:top w:w="3" w:type="dxa"/>
              <w:left w:w="3" w:type="dxa"/>
              <w:bottom w:w="0" w:type="dxa"/>
              <w:right w:w="3" w:type="dxa"/>
            </w:tcMar>
            <w:vAlign w:val="center"/>
            <w:hideMark/>
          </w:tcPr>
          <w:p w14:paraId="0A40050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46.6</w:t>
            </w:r>
          </w:p>
        </w:tc>
        <w:tc>
          <w:tcPr>
            <w:tcW w:w="652" w:type="pct"/>
            <w:tcBorders>
              <w:top w:val="nil"/>
              <w:left w:val="nil"/>
              <w:bottom w:val="nil"/>
              <w:right w:val="nil"/>
            </w:tcBorders>
            <w:tcMar>
              <w:top w:w="3" w:type="dxa"/>
              <w:left w:w="3" w:type="dxa"/>
              <w:bottom w:w="0" w:type="dxa"/>
              <w:right w:w="3" w:type="dxa"/>
            </w:tcMar>
            <w:vAlign w:val="center"/>
            <w:hideMark/>
          </w:tcPr>
          <w:p w14:paraId="550E5E0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(62, 75)</w:t>
            </w:r>
          </w:p>
        </w:tc>
        <w:tc>
          <w:tcPr>
            <w:tcW w:w="652" w:type="pct"/>
            <w:tcBorders>
              <w:top w:val="nil"/>
              <w:left w:val="nil"/>
              <w:bottom w:val="nil"/>
              <w:right w:val="nil"/>
            </w:tcBorders>
            <w:tcMar>
              <w:top w:w="3" w:type="dxa"/>
              <w:left w:w="3" w:type="dxa"/>
              <w:bottom w:w="0" w:type="dxa"/>
              <w:right w:w="3" w:type="dxa"/>
            </w:tcMar>
            <w:vAlign w:val="center"/>
            <w:hideMark/>
          </w:tcPr>
          <w:p w14:paraId="2339DCA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69 (62, 75)</w:t>
            </w:r>
          </w:p>
        </w:tc>
        <w:tc>
          <w:tcPr>
            <w:tcW w:w="652" w:type="pct"/>
            <w:tcBorders>
              <w:top w:val="nil"/>
              <w:left w:val="nil"/>
              <w:bottom w:val="nil"/>
              <w:right w:val="nil"/>
            </w:tcBorders>
            <w:tcMar>
              <w:top w:w="3" w:type="dxa"/>
              <w:left w:w="3" w:type="dxa"/>
              <w:bottom w:w="0" w:type="dxa"/>
              <w:right w:w="3" w:type="dxa"/>
            </w:tcMar>
            <w:vAlign w:val="center"/>
            <w:hideMark/>
          </w:tcPr>
          <w:p w14:paraId="7DD2CFA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(62, 75)</w:t>
            </w:r>
          </w:p>
        </w:tc>
      </w:tr>
      <w:tr w:rsidR="00923A8A" w:rsidRPr="00923A8A" w14:paraId="576B71EE"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77DE785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Lung Small Cell Cancer (SCLC)</w:t>
            </w:r>
          </w:p>
        </w:tc>
        <w:tc>
          <w:tcPr>
            <w:tcW w:w="365" w:type="pct"/>
            <w:tcBorders>
              <w:top w:val="nil"/>
              <w:left w:val="nil"/>
              <w:bottom w:val="nil"/>
              <w:right w:val="nil"/>
            </w:tcBorders>
            <w:tcMar>
              <w:top w:w="3" w:type="dxa"/>
              <w:left w:w="3" w:type="dxa"/>
              <w:bottom w:w="0" w:type="dxa"/>
              <w:right w:w="3" w:type="dxa"/>
            </w:tcMar>
            <w:vAlign w:val="center"/>
            <w:hideMark/>
          </w:tcPr>
          <w:p w14:paraId="2CBBF2A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w:t>
            </w:r>
          </w:p>
        </w:tc>
        <w:tc>
          <w:tcPr>
            <w:tcW w:w="652" w:type="pct"/>
            <w:tcBorders>
              <w:top w:val="nil"/>
              <w:left w:val="nil"/>
              <w:bottom w:val="nil"/>
              <w:right w:val="nil"/>
            </w:tcBorders>
            <w:tcMar>
              <w:top w:w="3" w:type="dxa"/>
              <w:left w:w="3" w:type="dxa"/>
              <w:bottom w:w="0" w:type="dxa"/>
              <w:right w:w="3" w:type="dxa"/>
            </w:tcMar>
            <w:vAlign w:val="center"/>
            <w:hideMark/>
          </w:tcPr>
          <w:p w14:paraId="4158E87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0.3</w:t>
            </w:r>
          </w:p>
        </w:tc>
        <w:tc>
          <w:tcPr>
            <w:tcW w:w="652" w:type="pct"/>
            <w:tcBorders>
              <w:top w:val="nil"/>
              <w:left w:val="nil"/>
              <w:bottom w:val="nil"/>
              <w:right w:val="nil"/>
            </w:tcBorders>
            <w:tcMar>
              <w:top w:w="3" w:type="dxa"/>
              <w:left w:w="3" w:type="dxa"/>
              <w:bottom w:w="0" w:type="dxa"/>
              <w:right w:w="3" w:type="dxa"/>
            </w:tcMar>
            <w:vAlign w:val="center"/>
            <w:hideMark/>
          </w:tcPr>
          <w:p w14:paraId="0ADB7B2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62.7</w:t>
            </w:r>
          </w:p>
        </w:tc>
        <w:tc>
          <w:tcPr>
            <w:tcW w:w="652" w:type="pct"/>
            <w:tcBorders>
              <w:top w:val="nil"/>
              <w:left w:val="nil"/>
              <w:bottom w:val="nil"/>
              <w:right w:val="nil"/>
            </w:tcBorders>
            <w:tcMar>
              <w:top w:w="3" w:type="dxa"/>
              <w:left w:w="3" w:type="dxa"/>
              <w:bottom w:w="0" w:type="dxa"/>
              <w:right w:w="3" w:type="dxa"/>
            </w:tcMar>
            <w:vAlign w:val="center"/>
            <w:hideMark/>
          </w:tcPr>
          <w:p w14:paraId="2110FB3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(62, 74)</w:t>
            </w:r>
          </w:p>
        </w:tc>
        <w:tc>
          <w:tcPr>
            <w:tcW w:w="652" w:type="pct"/>
            <w:tcBorders>
              <w:top w:val="nil"/>
              <w:left w:val="nil"/>
              <w:bottom w:val="nil"/>
              <w:right w:val="nil"/>
            </w:tcBorders>
            <w:tcMar>
              <w:top w:w="3" w:type="dxa"/>
              <w:left w:w="3" w:type="dxa"/>
              <w:bottom w:w="0" w:type="dxa"/>
              <w:right w:w="3" w:type="dxa"/>
            </w:tcMar>
            <w:vAlign w:val="center"/>
            <w:hideMark/>
          </w:tcPr>
          <w:p w14:paraId="2382113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(62, 74)</w:t>
            </w:r>
          </w:p>
        </w:tc>
        <w:tc>
          <w:tcPr>
            <w:tcW w:w="652" w:type="pct"/>
            <w:tcBorders>
              <w:top w:val="nil"/>
              <w:left w:val="nil"/>
              <w:bottom w:val="nil"/>
              <w:right w:val="nil"/>
            </w:tcBorders>
            <w:tcMar>
              <w:top w:w="3" w:type="dxa"/>
              <w:left w:w="3" w:type="dxa"/>
              <w:bottom w:w="0" w:type="dxa"/>
              <w:right w:w="3" w:type="dxa"/>
            </w:tcMar>
            <w:vAlign w:val="center"/>
            <w:hideMark/>
          </w:tcPr>
          <w:p w14:paraId="4FDC746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(64, 75)</w:t>
            </w:r>
          </w:p>
        </w:tc>
      </w:tr>
      <w:tr w:rsidR="00923A8A" w:rsidRPr="00923A8A" w14:paraId="4B32ECF2"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4FFEACB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Lymphoma</w:t>
            </w:r>
          </w:p>
        </w:tc>
        <w:tc>
          <w:tcPr>
            <w:tcW w:w="365" w:type="pct"/>
            <w:tcBorders>
              <w:top w:val="nil"/>
              <w:left w:val="nil"/>
              <w:bottom w:val="nil"/>
              <w:right w:val="nil"/>
            </w:tcBorders>
            <w:tcMar>
              <w:top w:w="3" w:type="dxa"/>
              <w:left w:w="3" w:type="dxa"/>
              <w:bottom w:w="0" w:type="dxa"/>
              <w:right w:w="3" w:type="dxa"/>
            </w:tcMar>
            <w:vAlign w:val="center"/>
            <w:hideMark/>
          </w:tcPr>
          <w:p w14:paraId="7835194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9</w:t>
            </w:r>
          </w:p>
        </w:tc>
        <w:tc>
          <w:tcPr>
            <w:tcW w:w="652" w:type="pct"/>
            <w:tcBorders>
              <w:top w:val="nil"/>
              <w:left w:val="nil"/>
              <w:bottom w:val="nil"/>
              <w:right w:val="nil"/>
            </w:tcBorders>
            <w:tcMar>
              <w:top w:w="3" w:type="dxa"/>
              <w:left w:w="3" w:type="dxa"/>
              <w:bottom w:w="0" w:type="dxa"/>
              <w:right w:w="3" w:type="dxa"/>
            </w:tcMar>
            <w:vAlign w:val="center"/>
            <w:hideMark/>
          </w:tcPr>
          <w:p w14:paraId="2818DF5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5D3BE46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33.3</w:t>
            </w:r>
          </w:p>
        </w:tc>
        <w:tc>
          <w:tcPr>
            <w:tcW w:w="652" w:type="pct"/>
            <w:tcBorders>
              <w:top w:val="nil"/>
              <w:left w:val="nil"/>
              <w:bottom w:val="nil"/>
              <w:right w:val="nil"/>
            </w:tcBorders>
            <w:tcMar>
              <w:top w:w="3" w:type="dxa"/>
              <w:left w:w="3" w:type="dxa"/>
              <w:bottom w:w="0" w:type="dxa"/>
              <w:right w:w="3" w:type="dxa"/>
            </w:tcMar>
            <w:vAlign w:val="center"/>
            <w:hideMark/>
          </w:tcPr>
          <w:p w14:paraId="5DB5B27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70 (58, 72)</w:t>
            </w:r>
          </w:p>
        </w:tc>
        <w:tc>
          <w:tcPr>
            <w:tcW w:w="652" w:type="pct"/>
            <w:tcBorders>
              <w:top w:val="nil"/>
              <w:left w:val="nil"/>
              <w:bottom w:val="nil"/>
              <w:right w:val="nil"/>
            </w:tcBorders>
            <w:tcMar>
              <w:top w:w="3" w:type="dxa"/>
              <w:left w:w="3" w:type="dxa"/>
              <w:bottom w:w="0" w:type="dxa"/>
              <w:right w:w="3" w:type="dxa"/>
            </w:tcMar>
            <w:vAlign w:val="center"/>
            <w:hideMark/>
          </w:tcPr>
          <w:p w14:paraId="1E8D16F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53 (43, 62)</w:t>
            </w:r>
          </w:p>
        </w:tc>
        <w:tc>
          <w:tcPr>
            <w:tcW w:w="652" w:type="pct"/>
            <w:tcBorders>
              <w:top w:val="nil"/>
              <w:left w:val="nil"/>
              <w:bottom w:val="nil"/>
              <w:right w:val="nil"/>
            </w:tcBorders>
            <w:tcMar>
              <w:top w:w="3" w:type="dxa"/>
              <w:left w:w="3" w:type="dxa"/>
              <w:bottom w:w="0" w:type="dxa"/>
              <w:right w:w="3" w:type="dxa"/>
            </w:tcMar>
            <w:vAlign w:val="center"/>
            <w:hideMark/>
          </w:tcPr>
          <w:p w14:paraId="25B5D18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72 (68, 74)</w:t>
            </w:r>
          </w:p>
        </w:tc>
      </w:tr>
      <w:tr w:rsidR="00923A8A" w:rsidRPr="00923A8A" w14:paraId="0AF2E277"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7BB8EAC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Male Genital Tract Malignancy</w:t>
            </w:r>
          </w:p>
        </w:tc>
        <w:tc>
          <w:tcPr>
            <w:tcW w:w="365" w:type="pct"/>
            <w:tcBorders>
              <w:top w:val="nil"/>
              <w:left w:val="nil"/>
              <w:bottom w:val="nil"/>
              <w:right w:val="nil"/>
            </w:tcBorders>
            <w:tcMar>
              <w:top w:w="3" w:type="dxa"/>
              <w:left w:w="3" w:type="dxa"/>
              <w:bottom w:w="0" w:type="dxa"/>
              <w:right w:w="3" w:type="dxa"/>
            </w:tcMar>
            <w:vAlign w:val="center"/>
            <w:hideMark/>
          </w:tcPr>
          <w:p w14:paraId="0013156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9</w:t>
            </w:r>
          </w:p>
        </w:tc>
        <w:tc>
          <w:tcPr>
            <w:tcW w:w="652" w:type="pct"/>
            <w:tcBorders>
              <w:top w:val="nil"/>
              <w:left w:val="nil"/>
              <w:bottom w:val="nil"/>
              <w:right w:val="nil"/>
            </w:tcBorders>
            <w:tcMar>
              <w:top w:w="3" w:type="dxa"/>
              <w:left w:w="3" w:type="dxa"/>
              <w:bottom w:w="0" w:type="dxa"/>
              <w:right w:w="3" w:type="dxa"/>
            </w:tcMar>
            <w:vAlign w:val="center"/>
            <w:hideMark/>
          </w:tcPr>
          <w:p w14:paraId="7729E7A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1DA9424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01602CB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43 (33, 64)</w:t>
            </w:r>
          </w:p>
        </w:tc>
        <w:tc>
          <w:tcPr>
            <w:tcW w:w="652" w:type="pct"/>
            <w:tcBorders>
              <w:top w:val="nil"/>
              <w:left w:val="nil"/>
              <w:bottom w:val="nil"/>
              <w:right w:val="nil"/>
            </w:tcBorders>
            <w:tcMar>
              <w:top w:w="3" w:type="dxa"/>
              <w:left w:w="3" w:type="dxa"/>
              <w:bottom w:w="0" w:type="dxa"/>
              <w:right w:w="3" w:type="dxa"/>
            </w:tcMar>
            <w:vAlign w:val="center"/>
            <w:hideMark/>
          </w:tcPr>
          <w:p w14:paraId="619FD4D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c>
          <w:tcPr>
            <w:tcW w:w="652" w:type="pct"/>
            <w:tcBorders>
              <w:top w:val="nil"/>
              <w:left w:val="nil"/>
              <w:bottom w:val="nil"/>
              <w:right w:val="nil"/>
            </w:tcBorders>
            <w:tcMar>
              <w:top w:w="3" w:type="dxa"/>
              <w:left w:w="3" w:type="dxa"/>
              <w:bottom w:w="0" w:type="dxa"/>
              <w:right w:w="3" w:type="dxa"/>
            </w:tcMar>
            <w:vAlign w:val="center"/>
            <w:hideMark/>
          </w:tcPr>
          <w:p w14:paraId="4BB5726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43 (33, 64)</w:t>
            </w:r>
          </w:p>
        </w:tc>
      </w:tr>
      <w:tr w:rsidR="00923A8A" w:rsidRPr="00923A8A" w14:paraId="5C7CC3EE"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22E6AB2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 xml:space="preserve">Malignant </w:t>
            </w:r>
            <w:proofErr w:type="spellStart"/>
            <w:r w:rsidRPr="00923A8A">
              <w:rPr>
                <w:rFonts w:ascii="Aptos Narrow" w:eastAsia="Times New Roman" w:hAnsi="Aptos Narrow" w:cs="Arial"/>
                <w:kern w:val="24"/>
                <w:sz w:val="20"/>
                <w:szCs w:val="20"/>
                <w14:ligatures w14:val="none"/>
              </w:rPr>
              <w:t>Histiocytosis</w:t>
            </w:r>
            <w:proofErr w:type="spellEnd"/>
          </w:p>
        </w:tc>
        <w:tc>
          <w:tcPr>
            <w:tcW w:w="365" w:type="pct"/>
            <w:tcBorders>
              <w:top w:val="nil"/>
              <w:left w:val="nil"/>
              <w:bottom w:val="nil"/>
              <w:right w:val="nil"/>
            </w:tcBorders>
            <w:tcMar>
              <w:top w:w="3" w:type="dxa"/>
              <w:left w:w="3" w:type="dxa"/>
              <w:bottom w:w="0" w:type="dxa"/>
              <w:right w:w="3" w:type="dxa"/>
            </w:tcMar>
            <w:vAlign w:val="center"/>
            <w:hideMark/>
          </w:tcPr>
          <w:p w14:paraId="06419CD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w:t>
            </w:r>
          </w:p>
        </w:tc>
        <w:tc>
          <w:tcPr>
            <w:tcW w:w="652" w:type="pct"/>
            <w:tcBorders>
              <w:top w:val="nil"/>
              <w:left w:val="nil"/>
              <w:bottom w:val="nil"/>
              <w:right w:val="nil"/>
            </w:tcBorders>
            <w:tcMar>
              <w:top w:w="3" w:type="dxa"/>
              <w:left w:w="3" w:type="dxa"/>
              <w:bottom w:w="0" w:type="dxa"/>
              <w:right w:w="3" w:type="dxa"/>
            </w:tcMar>
            <w:vAlign w:val="center"/>
            <w:hideMark/>
          </w:tcPr>
          <w:p w14:paraId="1E29ABA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3FAA380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100</w:t>
            </w:r>
          </w:p>
        </w:tc>
        <w:tc>
          <w:tcPr>
            <w:tcW w:w="652" w:type="pct"/>
            <w:tcBorders>
              <w:top w:val="nil"/>
              <w:left w:val="nil"/>
              <w:bottom w:val="nil"/>
              <w:right w:val="nil"/>
            </w:tcBorders>
            <w:tcMar>
              <w:top w:w="3" w:type="dxa"/>
              <w:left w:w="3" w:type="dxa"/>
              <w:bottom w:w="0" w:type="dxa"/>
              <w:right w:w="3" w:type="dxa"/>
            </w:tcMar>
            <w:vAlign w:val="center"/>
            <w:hideMark/>
          </w:tcPr>
          <w:p w14:paraId="0035082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54 (54, 54)</w:t>
            </w:r>
          </w:p>
        </w:tc>
        <w:tc>
          <w:tcPr>
            <w:tcW w:w="652" w:type="pct"/>
            <w:tcBorders>
              <w:top w:val="nil"/>
              <w:left w:val="nil"/>
              <w:bottom w:val="nil"/>
              <w:right w:val="nil"/>
            </w:tcBorders>
            <w:tcMar>
              <w:top w:w="3" w:type="dxa"/>
              <w:left w:w="3" w:type="dxa"/>
              <w:bottom w:w="0" w:type="dxa"/>
              <w:right w:w="3" w:type="dxa"/>
            </w:tcMar>
            <w:vAlign w:val="center"/>
            <w:hideMark/>
          </w:tcPr>
          <w:p w14:paraId="0D870B0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54 (54, 54)</w:t>
            </w:r>
          </w:p>
        </w:tc>
        <w:tc>
          <w:tcPr>
            <w:tcW w:w="652" w:type="pct"/>
            <w:tcBorders>
              <w:top w:val="nil"/>
              <w:left w:val="nil"/>
              <w:bottom w:val="nil"/>
              <w:right w:val="nil"/>
            </w:tcBorders>
            <w:tcMar>
              <w:top w:w="3" w:type="dxa"/>
              <w:left w:w="3" w:type="dxa"/>
              <w:bottom w:w="0" w:type="dxa"/>
              <w:right w:w="3" w:type="dxa"/>
            </w:tcMar>
            <w:vAlign w:val="center"/>
            <w:hideMark/>
          </w:tcPr>
          <w:p w14:paraId="10BDCD6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r>
      <w:tr w:rsidR="00923A8A" w:rsidRPr="00923A8A" w14:paraId="150AF8B2"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39756E9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Malignant Pleural Mesothelioma</w:t>
            </w:r>
          </w:p>
        </w:tc>
        <w:tc>
          <w:tcPr>
            <w:tcW w:w="365" w:type="pct"/>
            <w:tcBorders>
              <w:top w:val="nil"/>
              <w:left w:val="nil"/>
              <w:bottom w:val="nil"/>
              <w:right w:val="nil"/>
            </w:tcBorders>
            <w:tcMar>
              <w:top w:w="3" w:type="dxa"/>
              <w:left w:w="3" w:type="dxa"/>
              <w:bottom w:w="0" w:type="dxa"/>
              <w:right w:w="3" w:type="dxa"/>
            </w:tcMar>
            <w:vAlign w:val="center"/>
            <w:hideMark/>
          </w:tcPr>
          <w:p w14:paraId="6921515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30</w:t>
            </w:r>
          </w:p>
        </w:tc>
        <w:tc>
          <w:tcPr>
            <w:tcW w:w="652" w:type="pct"/>
            <w:tcBorders>
              <w:top w:val="nil"/>
              <w:left w:val="nil"/>
              <w:bottom w:val="nil"/>
              <w:right w:val="nil"/>
            </w:tcBorders>
            <w:tcMar>
              <w:top w:w="3" w:type="dxa"/>
              <w:left w:w="3" w:type="dxa"/>
              <w:bottom w:w="0" w:type="dxa"/>
              <w:right w:w="3" w:type="dxa"/>
            </w:tcMar>
            <w:vAlign w:val="center"/>
            <w:hideMark/>
          </w:tcPr>
          <w:p w14:paraId="3E39EA9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0.1</w:t>
            </w:r>
          </w:p>
        </w:tc>
        <w:tc>
          <w:tcPr>
            <w:tcW w:w="652" w:type="pct"/>
            <w:tcBorders>
              <w:top w:val="nil"/>
              <w:left w:val="nil"/>
              <w:bottom w:val="nil"/>
              <w:right w:val="nil"/>
            </w:tcBorders>
            <w:tcMar>
              <w:top w:w="3" w:type="dxa"/>
              <w:left w:w="3" w:type="dxa"/>
              <w:bottom w:w="0" w:type="dxa"/>
              <w:right w:w="3" w:type="dxa"/>
            </w:tcMar>
            <w:vAlign w:val="center"/>
            <w:hideMark/>
          </w:tcPr>
          <w:p w14:paraId="4EEA86D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43.3</w:t>
            </w:r>
          </w:p>
        </w:tc>
        <w:tc>
          <w:tcPr>
            <w:tcW w:w="652" w:type="pct"/>
            <w:tcBorders>
              <w:top w:val="nil"/>
              <w:left w:val="nil"/>
              <w:bottom w:val="nil"/>
              <w:right w:val="nil"/>
            </w:tcBorders>
            <w:tcMar>
              <w:top w:w="3" w:type="dxa"/>
              <w:left w:w="3" w:type="dxa"/>
              <w:bottom w:w="0" w:type="dxa"/>
              <w:right w:w="3" w:type="dxa"/>
            </w:tcMar>
            <w:vAlign w:val="center"/>
            <w:hideMark/>
          </w:tcPr>
          <w:p w14:paraId="1643BEF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77 (68, 83)</w:t>
            </w:r>
          </w:p>
        </w:tc>
        <w:tc>
          <w:tcPr>
            <w:tcW w:w="652" w:type="pct"/>
            <w:tcBorders>
              <w:top w:val="nil"/>
              <w:left w:val="nil"/>
              <w:bottom w:val="nil"/>
              <w:right w:val="nil"/>
            </w:tcBorders>
            <w:tcMar>
              <w:top w:w="3" w:type="dxa"/>
              <w:left w:w="3" w:type="dxa"/>
              <w:bottom w:w="0" w:type="dxa"/>
              <w:right w:w="3" w:type="dxa"/>
            </w:tcMar>
            <w:vAlign w:val="center"/>
            <w:hideMark/>
          </w:tcPr>
          <w:p w14:paraId="40021A4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74 (63, 82)</w:t>
            </w:r>
          </w:p>
        </w:tc>
        <w:tc>
          <w:tcPr>
            <w:tcW w:w="652" w:type="pct"/>
            <w:tcBorders>
              <w:top w:val="nil"/>
              <w:left w:val="nil"/>
              <w:bottom w:val="nil"/>
              <w:right w:val="nil"/>
            </w:tcBorders>
            <w:tcMar>
              <w:top w:w="3" w:type="dxa"/>
              <w:left w:w="3" w:type="dxa"/>
              <w:bottom w:w="0" w:type="dxa"/>
              <w:right w:w="3" w:type="dxa"/>
            </w:tcMar>
            <w:vAlign w:val="center"/>
            <w:hideMark/>
          </w:tcPr>
          <w:p w14:paraId="2BB68B4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78 (76, 83)</w:t>
            </w:r>
          </w:p>
        </w:tc>
      </w:tr>
      <w:tr w:rsidR="00923A8A" w:rsidRPr="00923A8A" w14:paraId="2F40D26B" w14:textId="77777777" w:rsidTr="008E384F">
        <w:trPr>
          <w:trHeight w:val="321"/>
        </w:trPr>
        <w:tc>
          <w:tcPr>
            <w:tcW w:w="1375" w:type="pct"/>
            <w:tcBorders>
              <w:top w:val="nil"/>
              <w:left w:val="nil"/>
              <w:bottom w:val="nil"/>
              <w:right w:val="nil"/>
            </w:tcBorders>
            <w:tcMar>
              <w:top w:w="3" w:type="dxa"/>
              <w:left w:w="3" w:type="dxa"/>
              <w:bottom w:w="0" w:type="dxa"/>
              <w:right w:w="3" w:type="dxa"/>
            </w:tcMar>
            <w:vAlign w:val="center"/>
            <w:hideMark/>
          </w:tcPr>
          <w:p w14:paraId="60F3717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Malignant Solitary Fibrous Tumor of the Pleura (MSFT)</w:t>
            </w:r>
          </w:p>
        </w:tc>
        <w:tc>
          <w:tcPr>
            <w:tcW w:w="365" w:type="pct"/>
            <w:tcBorders>
              <w:top w:val="nil"/>
              <w:left w:val="nil"/>
              <w:bottom w:val="nil"/>
              <w:right w:val="nil"/>
            </w:tcBorders>
            <w:tcMar>
              <w:top w:w="3" w:type="dxa"/>
              <w:left w:w="3" w:type="dxa"/>
              <w:bottom w:w="0" w:type="dxa"/>
              <w:right w:w="3" w:type="dxa"/>
            </w:tcMar>
            <w:vAlign w:val="center"/>
            <w:hideMark/>
          </w:tcPr>
          <w:p w14:paraId="7654FA4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w:t>
            </w:r>
          </w:p>
        </w:tc>
        <w:tc>
          <w:tcPr>
            <w:tcW w:w="652" w:type="pct"/>
            <w:tcBorders>
              <w:top w:val="nil"/>
              <w:left w:val="nil"/>
              <w:bottom w:val="nil"/>
              <w:right w:val="nil"/>
            </w:tcBorders>
            <w:tcMar>
              <w:top w:w="3" w:type="dxa"/>
              <w:left w:w="3" w:type="dxa"/>
              <w:bottom w:w="0" w:type="dxa"/>
              <w:right w:w="3" w:type="dxa"/>
            </w:tcMar>
            <w:vAlign w:val="center"/>
            <w:hideMark/>
          </w:tcPr>
          <w:p w14:paraId="3511A4D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00EED24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100</w:t>
            </w:r>
          </w:p>
        </w:tc>
        <w:tc>
          <w:tcPr>
            <w:tcW w:w="652" w:type="pct"/>
            <w:tcBorders>
              <w:top w:val="nil"/>
              <w:left w:val="nil"/>
              <w:bottom w:val="nil"/>
              <w:right w:val="nil"/>
            </w:tcBorders>
            <w:tcMar>
              <w:top w:w="3" w:type="dxa"/>
              <w:left w:w="3" w:type="dxa"/>
              <w:bottom w:w="0" w:type="dxa"/>
              <w:right w:w="3" w:type="dxa"/>
            </w:tcMar>
            <w:vAlign w:val="center"/>
            <w:hideMark/>
          </w:tcPr>
          <w:p w14:paraId="6505003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73 (73, 73)</w:t>
            </w:r>
          </w:p>
        </w:tc>
        <w:tc>
          <w:tcPr>
            <w:tcW w:w="652" w:type="pct"/>
            <w:tcBorders>
              <w:top w:val="nil"/>
              <w:left w:val="nil"/>
              <w:bottom w:val="nil"/>
              <w:right w:val="nil"/>
            </w:tcBorders>
            <w:tcMar>
              <w:top w:w="3" w:type="dxa"/>
              <w:left w:w="3" w:type="dxa"/>
              <w:bottom w:w="0" w:type="dxa"/>
              <w:right w:w="3" w:type="dxa"/>
            </w:tcMar>
            <w:vAlign w:val="center"/>
            <w:hideMark/>
          </w:tcPr>
          <w:p w14:paraId="0BE75BA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73 (73, 73)</w:t>
            </w:r>
          </w:p>
        </w:tc>
        <w:tc>
          <w:tcPr>
            <w:tcW w:w="652" w:type="pct"/>
            <w:tcBorders>
              <w:top w:val="nil"/>
              <w:left w:val="nil"/>
              <w:bottom w:val="nil"/>
              <w:right w:val="nil"/>
            </w:tcBorders>
            <w:tcMar>
              <w:top w:w="3" w:type="dxa"/>
              <w:left w:w="3" w:type="dxa"/>
              <w:bottom w:w="0" w:type="dxa"/>
              <w:right w:w="3" w:type="dxa"/>
            </w:tcMar>
            <w:vAlign w:val="center"/>
            <w:hideMark/>
          </w:tcPr>
          <w:p w14:paraId="45B4417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r>
      <w:tr w:rsidR="00923A8A" w:rsidRPr="00923A8A" w14:paraId="28914754"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64D5185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Melanoma</w:t>
            </w:r>
          </w:p>
        </w:tc>
        <w:tc>
          <w:tcPr>
            <w:tcW w:w="365" w:type="pct"/>
            <w:tcBorders>
              <w:top w:val="nil"/>
              <w:left w:val="nil"/>
              <w:bottom w:val="nil"/>
              <w:right w:val="nil"/>
            </w:tcBorders>
            <w:tcMar>
              <w:top w:w="3" w:type="dxa"/>
              <w:left w:w="3" w:type="dxa"/>
              <w:bottom w:w="0" w:type="dxa"/>
              <w:right w:w="3" w:type="dxa"/>
            </w:tcMar>
            <w:vAlign w:val="center"/>
            <w:hideMark/>
          </w:tcPr>
          <w:p w14:paraId="5E1336F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1449</w:t>
            </w:r>
          </w:p>
        </w:tc>
        <w:tc>
          <w:tcPr>
            <w:tcW w:w="652" w:type="pct"/>
            <w:tcBorders>
              <w:top w:val="nil"/>
              <w:left w:val="nil"/>
              <w:bottom w:val="nil"/>
              <w:right w:val="nil"/>
            </w:tcBorders>
            <w:tcMar>
              <w:top w:w="3" w:type="dxa"/>
              <w:left w:w="3" w:type="dxa"/>
              <w:bottom w:w="0" w:type="dxa"/>
              <w:right w:w="3" w:type="dxa"/>
            </w:tcMar>
            <w:vAlign w:val="center"/>
            <w:hideMark/>
          </w:tcPr>
          <w:p w14:paraId="2230838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5.4</w:t>
            </w:r>
          </w:p>
        </w:tc>
        <w:tc>
          <w:tcPr>
            <w:tcW w:w="652" w:type="pct"/>
            <w:tcBorders>
              <w:top w:val="nil"/>
              <w:left w:val="nil"/>
              <w:bottom w:val="nil"/>
              <w:right w:val="nil"/>
            </w:tcBorders>
            <w:tcMar>
              <w:top w:w="3" w:type="dxa"/>
              <w:left w:w="3" w:type="dxa"/>
              <w:bottom w:w="0" w:type="dxa"/>
              <w:right w:w="3" w:type="dxa"/>
            </w:tcMar>
            <w:vAlign w:val="center"/>
            <w:hideMark/>
          </w:tcPr>
          <w:p w14:paraId="3A32140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40</w:t>
            </w:r>
          </w:p>
        </w:tc>
        <w:tc>
          <w:tcPr>
            <w:tcW w:w="652" w:type="pct"/>
            <w:tcBorders>
              <w:top w:val="nil"/>
              <w:left w:val="nil"/>
              <w:bottom w:val="nil"/>
              <w:right w:val="nil"/>
            </w:tcBorders>
            <w:tcMar>
              <w:top w:w="3" w:type="dxa"/>
              <w:left w:w="3" w:type="dxa"/>
              <w:bottom w:w="0" w:type="dxa"/>
              <w:right w:w="3" w:type="dxa"/>
            </w:tcMar>
            <w:vAlign w:val="center"/>
            <w:hideMark/>
          </w:tcPr>
          <w:p w14:paraId="2E3634E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70 (61, 79)</w:t>
            </w:r>
          </w:p>
        </w:tc>
        <w:tc>
          <w:tcPr>
            <w:tcW w:w="652" w:type="pct"/>
            <w:tcBorders>
              <w:top w:val="nil"/>
              <w:left w:val="nil"/>
              <w:bottom w:val="nil"/>
              <w:right w:val="nil"/>
            </w:tcBorders>
            <w:tcMar>
              <w:top w:w="3" w:type="dxa"/>
              <w:left w:w="3" w:type="dxa"/>
              <w:bottom w:w="0" w:type="dxa"/>
              <w:right w:w="3" w:type="dxa"/>
            </w:tcMar>
            <w:vAlign w:val="center"/>
            <w:hideMark/>
          </w:tcPr>
          <w:p w14:paraId="7098EAF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(59, 76)</w:t>
            </w:r>
          </w:p>
        </w:tc>
        <w:tc>
          <w:tcPr>
            <w:tcW w:w="652" w:type="pct"/>
            <w:tcBorders>
              <w:top w:val="nil"/>
              <w:left w:val="nil"/>
              <w:bottom w:val="nil"/>
              <w:right w:val="nil"/>
            </w:tcBorders>
            <w:tcMar>
              <w:top w:w="3" w:type="dxa"/>
              <w:left w:w="3" w:type="dxa"/>
              <w:bottom w:w="0" w:type="dxa"/>
              <w:right w:w="3" w:type="dxa"/>
            </w:tcMar>
            <w:vAlign w:val="center"/>
            <w:hideMark/>
          </w:tcPr>
          <w:p w14:paraId="357A1C0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71 (63, 80)</w:t>
            </w:r>
          </w:p>
        </w:tc>
      </w:tr>
      <w:tr w:rsidR="00923A8A" w:rsidRPr="00923A8A" w14:paraId="0C1463F2"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686A29B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Merkel Cell Carcinoma (MCC)</w:t>
            </w:r>
          </w:p>
        </w:tc>
        <w:tc>
          <w:tcPr>
            <w:tcW w:w="365" w:type="pct"/>
            <w:tcBorders>
              <w:top w:val="nil"/>
              <w:left w:val="nil"/>
              <w:bottom w:val="nil"/>
              <w:right w:val="nil"/>
            </w:tcBorders>
            <w:tcMar>
              <w:top w:w="3" w:type="dxa"/>
              <w:left w:w="3" w:type="dxa"/>
              <w:bottom w:w="0" w:type="dxa"/>
              <w:right w:w="3" w:type="dxa"/>
            </w:tcMar>
            <w:vAlign w:val="center"/>
            <w:hideMark/>
          </w:tcPr>
          <w:p w14:paraId="4BD0621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62</w:t>
            </w:r>
          </w:p>
        </w:tc>
        <w:tc>
          <w:tcPr>
            <w:tcW w:w="652" w:type="pct"/>
            <w:tcBorders>
              <w:top w:val="nil"/>
              <w:left w:val="nil"/>
              <w:bottom w:val="nil"/>
              <w:right w:val="nil"/>
            </w:tcBorders>
            <w:tcMar>
              <w:top w:w="3" w:type="dxa"/>
              <w:left w:w="3" w:type="dxa"/>
              <w:bottom w:w="0" w:type="dxa"/>
              <w:right w:w="3" w:type="dxa"/>
            </w:tcMar>
            <w:vAlign w:val="center"/>
            <w:hideMark/>
          </w:tcPr>
          <w:p w14:paraId="1451220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0.2</w:t>
            </w:r>
          </w:p>
        </w:tc>
        <w:tc>
          <w:tcPr>
            <w:tcW w:w="652" w:type="pct"/>
            <w:tcBorders>
              <w:top w:val="nil"/>
              <w:left w:val="nil"/>
              <w:bottom w:val="nil"/>
              <w:right w:val="nil"/>
            </w:tcBorders>
            <w:tcMar>
              <w:top w:w="3" w:type="dxa"/>
              <w:left w:w="3" w:type="dxa"/>
              <w:bottom w:w="0" w:type="dxa"/>
              <w:right w:w="3" w:type="dxa"/>
            </w:tcMar>
            <w:vAlign w:val="center"/>
            <w:hideMark/>
          </w:tcPr>
          <w:p w14:paraId="0792DCB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29</w:t>
            </w:r>
          </w:p>
        </w:tc>
        <w:tc>
          <w:tcPr>
            <w:tcW w:w="652" w:type="pct"/>
            <w:tcBorders>
              <w:top w:val="nil"/>
              <w:left w:val="nil"/>
              <w:bottom w:val="nil"/>
              <w:right w:val="nil"/>
            </w:tcBorders>
            <w:tcMar>
              <w:top w:w="3" w:type="dxa"/>
              <w:left w:w="3" w:type="dxa"/>
              <w:bottom w:w="0" w:type="dxa"/>
              <w:right w:w="3" w:type="dxa"/>
            </w:tcMar>
            <w:vAlign w:val="center"/>
            <w:hideMark/>
          </w:tcPr>
          <w:p w14:paraId="282AAD4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76 (70, 80)</w:t>
            </w:r>
          </w:p>
        </w:tc>
        <w:tc>
          <w:tcPr>
            <w:tcW w:w="652" w:type="pct"/>
            <w:tcBorders>
              <w:top w:val="nil"/>
              <w:left w:val="nil"/>
              <w:bottom w:val="nil"/>
              <w:right w:val="nil"/>
            </w:tcBorders>
            <w:tcMar>
              <w:top w:w="3" w:type="dxa"/>
              <w:left w:w="3" w:type="dxa"/>
              <w:bottom w:w="0" w:type="dxa"/>
              <w:right w:w="3" w:type="dxa"/>
            </w:tcMar>
            <w:vAlign w:val="center"/>
            <w:hideMark/>
          </w:tcPr>
          <w:p w14:paraId="0846513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76 (69, 80)</w:t>
            </w:r>
          </w:p>
        </w:tc>
        <w:tc>
          <w:tcPr>
            <w:tcW w:w="652" w:type="pct"/>
            <w:tcBorders>
              <w:top w:val="nil"/>
              <w:left w:val="nil"/>
              <w:bottom w:val="nil"/>
              <w:right w:val="nil"/>
            </w:tcBorders>
            <w:tcMar>
              <w:top w:w="3" w:type="dxa"/>
              <w:left w:w="3" w:type="dxa"/>
              <w:bottom w:w="0" w:type="dxa"/>
              <w:right w:w="3" w:type="dxa"/>
            </w:tcMar>
            <w:vAlign w:val="center"/>
            <w:hideMark/>
          </w:tcPr>
          <w:p w14:paraId="0CA75FD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76 (71, 80)</w:t>
            </w:r>
          </w:p>
        </w:tc>
      </w:tr>
      <w:tr w:rsidR="00923A8A" w:rsidRPr="00923A8A" w14:paraId="3D7790D7"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054AEE2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Neuroendocrine tumors</w:t>
            </w:r>
          </w:p>
        </w:tc>
        <w:tc>
          <w:tcPr>
            <w:tcW w:w="365" w:type="pct"/>
            <w:tcBorders>
              <w:top w:val="nil"/>
              <w:left w:val="nil"/>
              <w:bottom w:val="nil"/>
              <w:right w:val="nil"/>
            </w:tcBorders>
            <w:tcMar>
              <w:top w:w="3" w:type="dxa"/>
              <w:left w:w="3" w:type="dxa"/>
              <w:bottom w:w="0" w:type="dxa"/>
              <w:right w:w="3" w:type="dxa"/>
            </w:tcMar>
            <w:vAlign w:val="center"/>
            <w:hideMark/>
          </w:tcPr>
          <w:p w14:paraId="269FA46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176</w:t>
            </w:r>
          </w:p>
        </w:tc>
        <w:tc>
          <w:tcPr>
            <w:tcW w:w="652" w:type="pct"/>
            <w:tcBorders>
              <w:top w:val="nil"/>
              <w:left w:val="nil"/>
              <w:bottom w:val="nil"/>
              <w:right w:val="nil"/>
            </w:tcBorders>
            <w:tcMar>
              <w:top w:w="3" w:type="dxa"/>
              <w:left w:w="3" w:type="dxa"/>
              <w:bottom w:w="0" w:type="dxa"/>
              <w:right w:w="3" w:type="dxa"/>
            </w:tcMar>
            <w:vAlign w:val="center"/>
            <w:hideMark/>
          </w:tcPr>
          <w:p w14:paraId="55724FB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0.7</w:t>
            </w:r>
          </w:p>
        </w:tc>
        <w:tc>
          <w:tcPr>
            <w:tcW w:w="652" w:type="pct"/>
            <w:tcBorders>
              <w:top w:val="nil"/>
              <w:left w:val="nil"/>
              <w:bottom w:val="nil"/>
              <w:right w:val="nil"/>
            </w:tcBorders>
            <w:tcMar>
              <w:top w:w="3" w:type="dxa"/>
              <w:left w:w="3" w:type="dxa"/>
              <w:bottom w:w="0" w:type="dxa"/>
              <w:right w:w="3" w:type="dxa"/>
            </w:tcMar>
            <w:vAlign w:val="center"/>
            <w:hideMark/>
          </w:tcPr>
          <w:p w14:paraId="1D6912F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48.9</w:t>
            </w:r>
          </w:p>
        </w:tc>
        <w:tc>
          <w:tcPr>
            <w:tcW w:w="652" w:type="pct"/>
            <w:tcBorders>
              <w:top w:val="nil"/>
              <w:left w:val="nil"/>
              <w:bottom w:val="nil"/>
              <w:right w:val="nil"/>
            </w:tcBorders>
            <w:tcMar>
              <w:top w:w="3" w:type="dxa"/>
              <w:left w:w="3" w:type="dxa"/>
              <w:bottom w:w="0" w:type="dxa"/>
              <w:right w:w="3" w:type="dxa"/>
            </w:tcMar>
            <w:vAlign w:val="center"/>
            <w:hideMark/>
          </w:tcPr>
          <w:p w14:paraId="6308A43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(54, 74)</w:t>
            </w:r>
          </w:p>
        </w:tc>
        <w:tc>
          <w:tcPr>
            <w:tcW w:w="652" w:type="pct"/>
            <w:tcBorders>
              <w:top w:val="nil"/>
              <w:left w:val="nil"/>
              <w:bottom w:val="nil"/>
              <w:right w:val="nil"/>
            </w:tcBorders>
            <w:tcMar>
              <w:top w:w="3" w:type="dxa"/>
              <w:left w:w="3" w:type="dxa"/>
              <w:bottom w:w="0" w:type="dxa"/>
              <w:right w:w="3" w:type="dxa"/>
            </w:tcMar>
            <w:vAlign w:val="center"/>
            <w:hideMark/>
          </w:tcPr>
          <w:p w14:paraId="5D914ED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62 (50, 74)</w:t>
            </w:r>
          </w:p>
        </w:tc>
        <w:tc>
          <w:tcPr>
            <w:tcW w:w="652" w:type="pct"/>
            <w:tcBorders>
              <w:top w:val="nil"/>
              <w:left w:val="nil"/>
              <w:bottom w:val="nil"/>
              <w:right w:val="nil"/>
            </w:tcBorders>
            <w:tcMar>
              <w:top w:w="3" w:type="dxa"/>
              <w:left w:w="3" w:type="dxa"/>
              <w:bottom w:w="0" w:type="dxa"/>
              <w:right w:w="3" w:type="dxa"/>
            </w:tcMar>
            <w:vAlign w:val="center"/>
            <w:hideMark/>
          </w:tcPr>
          <w:p w14:paraId="2A8B4F8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(59, 74)</w:t>
            </w:r>
          </w:p>
        </w:tc>
      </w:tr>
      <w:tr w:rsidR="00923A8A" w:rsidRPr="00923A8A" w14:paraId="6736A755"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2EFC5FE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Nodal Diffuse Large B-Cell Lymphoma</w:t>
            </w:r>
          </w:p>
        </w:tc>
        <w:tc>
          <w:tcPr>
            <w:tcW w:w="365" w:type="pct"/>
            <w:tcBorders>
              <w:top w:val="nil"/>
              <w:left w:val="nil"/>
              <w:bottom w:val="nil"/>
              <w:right w:val="nil"/>
            </w:tcBorders>
            <w:tcMar>
              <w:top w:w="3" w:type="dxa"/>
              <w:left w:w="3" w:type="dxa"/>
              <w:bottom w:w="0" w:type="dxa"/>
              <w:right w:w="3" w:type="dxa"/>
            </w:tcMar>
            <w:vAlign w:val="center"/>
            <w:hideMark/>
          </w:tcPr>
          <w:p w14:paraId="22F8B61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w:t>
            </w:r>
          </w:p>
        </w:tc>
        <w:tc>
          <w:tcPr>
            <w:tcW w:w="652" w:type="pct"/>
            <w:tcBorders>
              <w:top w:val="nil"/>
              <w:left w:val="nil"/>
              <w:bottom w:val="nil"/>
              <w:right w:val="nil"/>
            </w:tcBorders>
            <w:tcMar>
              <w:top w:w="3" w:type="dxa"/>
              <w:left w:w="3" w:type="dxa"/>
              <w:bottom w:w="0" w:type="dxa"/>
              <w:right w:w="3" w:type="dxa"/>
            </w:tcMar>
            <w:vAlign w:val="center"/>
            <w:hideMark/>
          </w:tcPr>
          <w:p w14:paraId="3A6DF2D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2709BFD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66.7</w:t>
            </w:r>
          </w:p>
        </w:tc>
        <w:tc>
          <w:tcPr>
            <w:tcW w:w="652" w:type="pct"/>
            <w:tcBorders>
              <w:top w:val="nil"/>
              <w:left w:val="nil"/>
              <w:bottom w:val="nil"/>
              <w:right w:val="nil"/>
            </w:tcBorders>
            <w:tcMar>
              <w:top w:w="3" w:type="dxa"/>
              <w:left w:w="3" w:type="dxa"/>
              <w:bottom w:w="0" w:type="dxa"/>
              <w:right w:w="3" w:type="dxa"/>
            </w:tcMar>
            <w:vAlign w:val="center"/>
            <w:hideMark/>
          </w:tcPr>
          <w:p w14:paraId="3C11EC4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62 (58, 62)</w:t>
            </w:r>
          </w:p>
        </w:tc>
        <w:tc>
          <w:tcPr>
            <w:tcW w:w="652" w:type="pct"/>
            <w:tcBorders>
              <w:top w:val="nil"/>
              <w:left w:val="nil"/>
              <w:bottom w:val="nil"/>
              <w:right w:val="nil"/>
            </w:tcBorders>
            <w:tcMar>
              <w:top w:w="3" w:type="dxa"/>
              <w:left w:w="3" w:type="dxa"/>
              <w:bottom w:w="0" w:type="dxa"/>
              <w:right w:w="3" w:type="dxa"/>
            </w:tcMar>
            <w:vAlign w:val="center"/>
            <w:hideMark/>
          </w:tcPr>
          <w:p w14:paraId="16A34B9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62 (62, 62)</w:t>
            </w:r>
          </w:p>
        </w:tc>
        <w:tc>
          <w:tcPr>
            <w:tcW w:w="652" w:type="pct"/>
            <w:tcBorders>
              <w:top w:val="nil"/>
              <w:left w:val="nil"/>
              <w:bottom w:val="nil"/>
              <w:right w:val="nil"/>
            </w:tcBorders>
            <w:tcMar>
              <w:top w:w="3" w:type="dxa"/>
              <w:left w:w="3" w:type="dxa"/>
              <w:bottom w:w="0" w:type="dxa"/>
              <w:right w:w="3" w:type="dxa"/>
            </w:tcMar>
            <w:vAlign w:val="center"/>
            <w:hideMark/>
          </w:tcPr>
          <w:p w14:paraId="1196F4B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55 (55, 55)</w:t>
            </w:r>
          </w:p>
        </w:tc>
      </w:tr>
      <w:tr w:rsidR="00923A8A" w:rsidRPr="00923A8A" w14:paraId="7D63B29A"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36BE511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lang w:val="it-IT"/>
                <w14:ligatures w14:val="none"/>
              </w:rPr>
              <w:t>Non Epithelial Ovarian Cancer (non-EOC)</w:t>
            </w:r>
          </w:p>
        </w:tc>
        <w:tc>
          <w:tcPr>
            <w:tcW w:w="365" w:type="pct"/>
            <w:tcBorders>
              <w:top w:val="nil"/>
              <w:left w:val="nil"/>
              <w:bottom w:val="nil"/>
              <w:right w:val="nil"/>
            </w:tcBorders>
            <w:tcMar>
              <w:top w:w="3" w:type="dxa"/>
              <w:left w:w="3" w:type="dxa"/>
              <w:bottom w:w="0" w:type="dxa"/>
              <w:right w:w="3" w:type="dxa"/>
            </w:tcMar>
            <w:vAlign w:val="center"/>
            <w:hideMark/>
          </w:tcPr>
          <w:p w14:paraId="3E39470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27</w:t>
            </w:r>
          </w:p>
        </w:tc>
        <w:tc>
          <w:tcPr>
            <w:tcW w:w="652" w:type="pct"/>
            <w:tcBorders>
              <w:top w:val="nil"/>
              <w:left w:val="nil"/>
              <w:bottom w:val="nil"/>
              <w:right w:val="nil"/>
            </w:tcBorders>
            <w:tcMar>
              <w:top w:w="3" w:type="dxa"/>
              <w:left w:w="3" w:type="dxa"/>
              <w:bottom w:w="0" w:type="dxa"/>
              <w:right w:w="3" w:type="dxa"/>
            </w:tcMar>
            <w:vAlign w:val="center"/>
            <w:hideMark/>
          </w:tcPr>
          <w:p w14:paraId="3665C9E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0.1</w:t>
            </w:r>
          </w:p>
        </w:tc>
        <w:tc>
          <w:tcPr>
            <w:tcW w:w="652" w:type="pct"/>
            <w:tcBorders>
              <w:top w:val="nil"/>
              <w:left w:val="nil"/>
              <w:bottom w:val="nil"/>
              <w:right w:val="nil"/>
            </w:tcBorders>
            <w:tcMar>
              <w:top w:w="3" w:type="dxa"/>
              <w:left w:w="3" w:type="dxa"/>
              <w:bottom w:w="0" w:type="dxa"/>
              <w:right w:w="3" w:type="dxa"/>
            </w:tcMar>
            <w:vAlign w:val="center"/>
            <w:hideMark/>
          </w:tcPr>
          <w:p w14:paraId="7A007DC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100</w:t>
            </w:r>
          </w:p>
        </w:tc>
        <w:tc>
          <w:tcPr>
            <w:tcW w:w="652" w:type="pct"/>
            <w:tcBorders>
              <w:top w:val="nil"/>
              <w:left w:val="nil"/>
              <w:bottom w:val="nil"/>
              <w:right w:val="nil"/>
            </w:tcBorders>
            <w:tcMar>
              <w:top w:w="3" w:type="dxa"/>
              <w:left w:w="3" w:type="dxa"/>
              <w:bottom w:w="0" w:type="dxa"/>
              <w:right w:w="3" w:type="dxa"/>
            </w:tcMar>
            <w:vAlign w:val="center"/>
            <w:hideMark/>
          </w:tcPr>
          <w:p w14:paraId="7FE5748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56 (45, 62)</w:t>
            </w:r>
          </w:p>
        </w:tc>
        <w:tc>
          <w:tcPr>
            <w:tcW w:w="652" w:type="pct"/>
            <w:tcBorders>
              <w:top w:val="nil"/>
              <w:left w:val="nil"/>
              <w:bottom w:val="nil"/>
              <w:right w:val="nil"/>
            </w:tcBorders>
            <w:tcMar>
              <w:top w:w="3" w:type="dxa"/>
              <w:left w:w="3" w:type="dxa"/>
              <w:bottom w:w="0" w:type="dxa"/>
              <w:right w:w="3" w:type="dxa"/>
            </w:tcMar>
            <w:vAlign w:val="center"/>
            <w:hideMark/>
          </w:tcPr>
          <w:p w14:paraId="20B5802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56 (45, 62)</w:t>
            </w:r>
          </w:p>
        </w:tc>
        <w:tc>
          <w:tcPr>
            <w:tcW w:w="652" w:type="pct"/>
            <w:tcBorders>
              <w:top w:val="nil"/>
              <w:left w:val="nil"/>
              <w:bottom w:val="nil"/>
              <w:right w:val="nil"/>
            </w:tcBorders>
            <w:tcMar>
              <w:top w:w="3" w:type="dxa"/>
              <w:left w:w="3" w:type="dxa"/>
              <w:bottom w:w="0" w:type="dxa"/>
              <w:right w:w="3" w:type="dxa"/>
            </w:tcMar>
            <w:vAlign w:val="center"/>
            <w:hideMark/>
          </w:tcPr>
          <w:p w14:paraId="6E02D2F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r>
      <w:tr w:rsidR="00923A8A" w:rsidRPr="00923A8A" w14:paraId="0651F9BF" w14:textId="77777777" w:rsidTr="008E384F">
        <w:trPr>
          <w:trHeight w:val="321"/>
        </w:trPr>
        <w:tc>
          <w:tcPr>
            <w:tcW w:w="1375" w:type="pct"/>
            <w:tcBorders>
              <w:top w:val="nil"/>
              <w:left w:val="nil"/>
              <w:bottom w:val="nil"/>
              <w:right w:val="nil"/>
            </w:tcBorders>
            <w:tcMar>
              <w:top w:w="3" w:type="dxa"/>
              <w:left w:w="3" w:type="dxa"/>
              <w:bottom w:w="0" w:type="dxa"/>
              <w:right w:w="3" w:type="dxa"/>
            </w:tcMar>
            <w:vAlign w:val="center"/>
            <w:hideMark/>
          </w:tcPr>
          <w:p w14:paraId="74C7C7B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Non-Melanoma Skin Cancers - Basal Cell Skin Cancer</w:t>
            </w:r>
          </w:p>
        </w:tc>
        <w:tc>
          <w:tcPr>
            <w:tcW w:w="365" w:type="pct"/>
            <w:tcBorders>
              <w:top w:val="nil"/>
              <w:left w:val="nil"/>
              <w:bottom w:val="nil"/>
              <w:right w:val="nil"/>
            </w:tcBorders>
            <w:tcMar>
              <w:top w:w="3" w:type="dxa"/>
              <w:left w:w="3" w:type="dxa"/>
              <w:bottom w:w="0" w:type="dxa"/>
              <w:right w:w="3" w:type="dxa"/>
            </w:tcMar>
            <w:vAlign w:val="center"/>
            <w:hideMark/>
          </w:tcPr>
          <w:p w14:paraId="2F46790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13</w:t>
            </w:r>
          </w:p>
        </w:tc>
        <w:tc>
          <w:tcPr>
            <w:tcW w:w="652" w:type="pct"/>
            <w:tcBorders>
              <w:top w:val="nil"/>
              <w:left w:val="nil"/>
              <w:bottom w:val="nil"/>
              <w:right w:val="nil"/>
            </w:tcBorders>
            <w:tcMar>
              <w:top w:w="3" w:type="dxa"/>
              <w:left w:w="3" w:type="dxa"/>
              <w:bottom w:w="0" w:type="dxa"/>
              <w:right w:w="3" w:type="dxa"/>
            </w:tcMar>
            <w:vAlign w:val="center"/>
            <w:hideMark/>
          </w:tcPr>
          <w:p w14:paraId="3D9CB8A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4065060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15.4</w:t>
            </w:r>
          </w:p>
        </w:tc>
        <w:tc>
          <w:tcPr>
            <w:tcW w:w="652" w:type="pct"/>
            <w:tcBorders>
              <w:top w:val="nil"/>
              <w:left w:val="nil"/>
              <w:bottom w:val="nil"/>
              <w:right w:val="nil"/>
            </w:tcBorders>
            <w:tcMar>
              <w:top w:w="3" w:type="dxa"/>
              <w:left w:w="3" w:type="dxa"/>
              <w:bottom w:w="0" w:type="dxa"/>
              <w:right w:w="3" w:type="dxa"/>
            </w:tcMar>
            <w:vAlign w:val="center"/>
            <w:hideMark/>
          </w:tcPr>
          <w:p w14:paraId="7EA63F0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(60, 78)</w:t>
            </w:r>
          </w:p>
        </w:tc>
        <w:tc>
          <w:tcPr>
            <w:tcW w:w="652" w:type="pct"/>
            <w:tcBorders>
              <w:top w:val="nil"/>
              <w:left w:val="nil"/>
              <w:bottom w:val="nil"/>
              <w:right w:val="nil"/>
            </w:tcBorders>
            <w:tcMar>
              <w:top w:w="3" w:type="dxa"/>
              <w:left w:w="3" w:type="dxa"/>
              <w:bottom w:w="0" w:type="dxa"/>
              <w:right w:w="3" w:type="dxa"/>
            </w:tcMar>
            <w:vAlign w:val="center"/>
            <w:hideMark/>
          </w:tcPr>
          <w:p w14:paraId="4ACD81C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69 (64, 74)</w:t>
            </w:r>
          </w:p>
        </w:tc>
        <w:tc>
          <w:tcPr>
            <w:tcW w:w="652" w:type="pct"/>
            <w:tcBorders>
              <w:top w:val="nil"/>
              <w:left w:val="nil"/>
              <w:bottom w:val="nil"/>
              <w:right w:val="nil"/>
            </w:tcBorders>
            <w:tcMar>
              <w:top w:w="3" w:type="dxa"/>
              <w:left w:w="3" w:type="dxa"/>
              <w:bottom w:w="0" w:type="dxa"/>
              <w:right w:w="3" w:type="dxa"/>
            </w:tcMar>
            <w:vAlign w:val="center"/>
            <w:hideMark/>
          </w:tcPr>
          <w:p w14:paraId="48F8A80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(60, 78)</w:t>
            </w:r>
          </w:p>
        </w:tc>
      </w:tr>
      <w:tr w:rsidR="00923A8A" w:rsidRPr="00923A8A" w14:paraId="66988E25" w14:textId="77777777" w:rsidTr="008E384F">
        <w:trPr>
          <w:trHeight w:val="321"/>
        </w:trPr>
        <w:tc>
          <w:tcPr>
            <w:tcW w:w="1375" w:type="pct"/>
            <w:tcBorders>
              <w:top w:val="nil"/>
              <w:left w:val="nil"/>
              <w:bottom w:val="nil"/>
              <w:right w:val="nil"/>
            </w:tcBorders>
            <w:tcMar>
              <w:top w:w="3" w:type="dxa"/>
              <w:left w:w="3" w:type="dxa"/>
              <w:bottom w:w="0" w:type="dxa"/>
              <w:right w:w="3" w:type="dxa"/>
            </w:tcMar>
            <w:vAlign w:val="center"/>
            <w:hideMark/>
          </w:tcPr>
          <w:p w14:paraId="11E6BD8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Non-Melanoma Skin Cancers - Squamous Cell Skin Cancer</w:t>
            </w:r>
          </w:p>
        </w:tc>
        <w:tc>
          <w:tcPr>
            <w:tcW w:w="365" w:type="pct"/>
            <w:tcBorders>
              <w:top w:val="nil"/>
              <w:left w:val="nil"/>
              <w:bottom w:val="nil"/>
              <w:right w:val="nil"/>
            </w:tcBorders>
            <w:tcMar>
              <w:top w:w="3" w:type="dxa"/>
              <w:left w:w="3" w:type="dxa"/>
              <w:bottom w:w="0" w:type="dxa"/>
              <w:right w:w="3" w:type="dxa"/>
            </w:tcMar>
            <w:vAlign w:val="center"/>
            <w:hideMark/>
          </w:tcPr>
          <w:p w14:paraId="5C018CC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176</w:t>
            </w:r>
          </w:p>
        </w:tc>
        <w:tc>
          <w:tcPr>
            <w:tcW w:w="652" w:type="pct"/>
            <w:tcBorders>
              <w:top w:val="nil"/>
              <w:left w:val="nil"/>
              <w:bottom w:val="nil"/>
              <w:right w:val="nil"/>
            </w:tcBorders>
            <w:tcMar>
              <w:top w:w="3" w:type="dxa"/>
              <w:left w:w="3" w:type="dxa"/>
              <w:bottom w:w="0" w:type="dxa"/>
              <w:right w:w="3" w:type="dxa"/>
            </w:tcMar>
            <w:vAlign w:val="center"/>
            <w:hideMark/>
          </w:tcPr>
          <w:p w14:paraId="42838D7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0.7</w:t>
            </w:r>
          </w:p>
        </w:tc>
        <w:tc>
          <w:tcPr>
            <w:tcW w:w="652" w:type="pct"/>
            <w:tcBorders>
              <w:top w:val="nil"/>
              <w:left w:val="nil"/>
              <w:bottom w:val="nil"/>
              <w:right w:val="nil"/>
            </w:tcBorders>
            <w:tcMar>
              <w:top w:w="3" w:type="dxa"/>
              <w:left w:w="3" w:type="dxa"/>
              <w:bottom w:w="0" w:type="dxa"/>
              <w:right w:w="3" w:type="dxa"/>
            </w:tcMar>
            <w:vAlign w:val="center"/>
            <w:hideMark/>
          </w:tcPr>
          <w:p w14:paraId="4BD78EE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30.1</w:t>
            </w:r>
          </w:p>
        </w:tc>
        <w:tc>
          <w:tcPr>
            <w:tcW w:w="652" w:type="pct"/>
            <w:tcBorders>
              <w:top w:val="nil"/>
              <w:left w:val="nil"/>
              <w:bottom w:val="nil"/>
              <w:right w:val="nil"/>
            </w:tcBorders>
            <w:tcMar>
              <w:top w:w="3" w:type="dxa"/>
              <w:left w:w="3" w:type="dxa"/>
              <w:bottom w:w="0" w:type="dxa"/>
              <w:right w:w="3" w:type="dxa"/>
            </w:tcMar>
            <w:vAlign w:val="center"/>
            <w:hideMark/>
          </w:tcPr>
          <w:p w14:paraId="27934C3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73 (65, 83)</w:t>
            </w:r>
          </w:p>
        </w:tc>
        <w:tc>
          <w:tcPr>
            <w:tcW w:w="652" w:type="pct"/>
            <w:tcBorders>
              <w:top w:val="nil"/>
              <w:left w:val="nil"/>
              <w:bottom w:val="nil"/>
              <w:right w:val="nil"/>
            </w:tcBorders>
            <w:tcMar>
              <w:top w:w="3" w:type="dxa"/>
              <w:left w:w="3" w:type="dxa"/>
              <w:bottom w:w="0" w:type="dxa"/>
              <w:right w:w="3" w:type="dxa"/>
            </w:tcMar>
            <w:vAlign w:val="center"/>
            <w:hideMark/>
          </w:tcPr>
          <w:p w14:paraId="58DF378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75 (66, 83)</w:t>
            </w:r>
          </w:p>
        </w:tc>
        <w:tc>
          <w:tcPr>
            <w:tcW w:w="652" w:type="pct"/>
            <w:tcBorders>
              <w:top w:val="nil"/>
              <w:left w:val="nil"/>
              <w:bottom w:val="nil"/>
              <w:right w:val="nil"/>
            </w:tcBorders>
            <w:tcMar>
              <w:top w:w="3" w:type="dxa"/>
              <w:left w:w="3" w:type="dxa"/>
              <w:bottom w:w="0" w:type="dxa"/>
              <w:right w:w="3" w:type="dxa"/>
            </w:tcMar>
            <w:vAlign w:val="center"/>
            <w:hideMark/>
          </w:tcPr>
          <w:p w14:paraId="0661878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73 (64, 83)</w:t>
            </w:r>
          </w:p>
        </w:tc>
      </w:tr>
      <w:tr w:rsidR="00923A8A" w:rsidRPr="00923A8A" w14:paraId="010294C9"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05920E5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Other</w:t>
            </w:r>
          </w:p>
        </w:tc>
        <w:tc>
          <w:tcPr>
            <w:tcW w:w="365" w:type="pct"/>
            <w:tcBorders>
              <w:top w:val="nil"/>
              <w:left w:val="nil"/>
              <w:bottom w:val="nil"/>
              <w:right w:val="nil"/>
            </w:tcBorders>
            <w:tcMar>
              <w:top w:w="3" w:type="dxa"/>
              <w:left w:w="3" w:type="dxa"/>
              <w:bottom w:w="0" w:type="dxa"/>
              <w:right w:w="3" w:type="dxa"/>
            </w:tcMar>
            <w:vAlign w:val="center"/>
            <w:hideMark/>
          </w:tcPr>
          <w:p w14:paraId="4F3BE9F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76</w:t>
            </w:r>
          </w:p>
        </w:tc>
        <w:tc>
          <w:tcPr>
            <w:tcW w:w="652" w:type="pct"/>
            <w:tcBorders>
              <w:top w:val="nil"/>
              <w:left w:val="nil"/>
              <w:bottom w:val="nil"/>
              <w:right w:val="nil"/>
            </w:tcBorders>
            <w:tcMar>
              <w:top w:w="3" w:type="dxa"/>
              <w:left w:w="3" w:type="dxa"/>
              <w:bottom w:w="0" w:type="dxa"/>
              <w:right w:w="3" w:type="dxa"/>
            </w:tcMar>
            <w:vAlign w:val="center"/>
            <w:hideMark/>
          </w:tcPr>
          <w:p w14:paraId="488C10A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0.3</w:t>
            </w:r>
          </w:p>
        </w:tc>
        <w:tc>
          <w:tcPr>
            <w:tcW w:w="652" w:type="pct"/>
            <w:tcBorders>
              <w:top w:val="nil"/>
              <w:left w:val="nil"/>
              <w:bottom w:val="nil"/>
              <w:right w:val="nil"/>
            </w:tcBorders>
            <w:tcMar>
              <w:top w:w="3" w:type="dxa"/>
              <w:left w:w="3" w:type="dxa"/>
              <w:bottom w:w="0" w:type="dxa"/>
              <w:right w:w="3" w:type="dxa"/>
            </w:tcMar>
            <w:vAlign w:val="center"/>
            <w:hideMark/>
          </w:tcPr>
          <w:p w14:paraId="4066F78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48.7</w:t>
            </w:r>
          </w:p>
        </w:tc>
        <w:tc>
          <w:tcPr>
            <w:tcW w:w="652" w:type="pct"/>
            <w:tcBorders>
              <w:top w:val="nil"/>
              <w:left w:val="nil"/>
              <w:bottom w:val="nil"/>
              <w:right w:val="nil"/>
            </w:tcBorders>
            <w:tcMar>
              <w:top w:w="3" w:type="dxa"/>
              <w:left w:w="3" w:type="dxa"/>
              <w:bottom w:w="0" w:type="dxa"/>
              <w:right w:w="3" w:type="dxa"/>
            </w:tcMar>
            <w:vAlign w:val="center"/>
            <w:hideMark/>
          </w:tcPr>
          <w:p w14:paraId="49321C3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69 (58, 77)</w:t>
            </w:r>
          </w:p>
        </w:tc>
        <w:tc>
          <w:tcPr>
            <w:tcW w:w="652" w:type="pct"/>
            <w:tcBorders>
              <w:top w:val="nil"/>
              <w:left w:val="nil"/>
              <w:bottom w:val="nil"/>
              <w:right w:val="nil"/>
            </w:tcBorders>
            <w:tcMar>
              <w:top w:w="3" w:type="dxa"/>
              <w:left w:w="3" w:type="dxa"/>
              <w:bottom w:w="0" w:type="dxa"/>
              <w:right w:w="3" w:type="dxa"/>
            </w:tcMar>
            <w:vAlign w:val="center"/>
            <w:hideMark/>
          </w:tcPr>
          <w:p w14:paraId="2270D8E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 (52, 77)</w:t>
            </w:r>
          </w:p>
        </w:tc>
        <w:tc>
          <w:tcPr>
            <w:tcW w:w="652" w:type="pct"/>
            <w:tcBorders>
              <w:top w:val="nil"/>
              <w:left w:val="nil"/>
              <w:bottom w:val="nil"/>
              <w:right w:val="nil"/>
            </w:tcBorders>
            <w:tcMar>
              <w:top w:w="3" w:type="dxa"/>
              <w:left w:w="3" w:type="dxa"/>
              <w:bottom w:w="0" w:type="dxa"/>
              <w:right w:w="3" w:type="dxa"/>
            </w:tcMar>
            <w:vAlign w:val="center"/>
            <w:hideMark/>
          </w:tcPr>
          <w:p w14:paraId="5E3DB98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69 (60, 78)</w:t>
            </w:r>
          </w:p>
        </w:tc>
      </w:tr>
      <w:tr w:rsidR="00923A8A" w:rsidRPr="00923A8A" w14:paraId="250D4AE5"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5B128D5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Ovarian Surface Epithelial Carcinomas</w:t>
            </w:r>
          </w:p>
        </w:tc>
        <w:tc>
          <w:tcPr>
            <w:tcW w:w="365" w:type="pct"/>
            <w:tcBorders>
              <w:top w:val="nil"/>
              <w:left w:val="nil"/>
              <w:bottom w:val="nil"/>
              <w:right w:val="nil"/>
            </w:tcBorders>
            <w:tcMar>
              <w:top w:w="3" w:type="dxa"/>
              <w:left w:w="3" w:type="dxa"/>
              <w:bottom w:w="0" w:type="dxa"/>
              <w:right w:w="3" w:type="dxa"/>
            </w:tcMar>
            <w:vAlign w:val="center"/>
            <w:hideMark/>
          </w:tcPr>
          <w:p w14:paraId="71C5A79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1009</w:t>
            </w:r>
          </w:p>
        </w:tc>
        <w:tc>
          <w:tcPr>
            <w:tcW w:w="652" w:type="pct"/>
            <w:tcBorders>
              <w:top w:val="nil"/>
              <w:left w:val="nil"/>
              <w:bottom w:val="nil"/>
              <w:right w:val="nil"/>
            </w:tcBorders>
            <w:tcMar>
              <w:top w:w="3" w:type="dxa"/>
              <w:left w:w="3" w:type="dxa"/>
              <w:bottom w:w="0" w:type="dxa"/>
              <w:right w:w="3" w:type="dxa"/>
            </w:tcMar>
            <w:vAlign w:val="center"/>
            <w:hideMark/>
          </w:tcPr>
          <w:p w14:paraId="46BB0E6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3.8</w:t>
            </w:r>
          </w:p>
        </w:tc>
        <w:tc>
          <w:tcPr>
            <w:tcW w:w="652" w:type="pct"/>
            <w:tcBorders>
              <w:top w:val="nil"/>
              <w:left w:val="nil"/>
              <w:bottom w:val="nil"/>
              <w:right w:val="nil"/>
            </w:tcBorders>
            <w:tcMar>
              <w:top w:w="3" w:type="dxa"/>
              <w:left w:w="3" w:type="dxa"/>
              <w:bottom w:w="0" w:type="dxa"/>
              <w:right w:w="3" w:type="dxa"/>
            </w:tcMar>
            <w:vAlign w:val="center"/>
            <w:hideMark/>
          </w:tcPr>
          <w:p w14:paraId="1123F78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100</w:t>
            </w:r>
          </w:p>
        </w:tc>
        <w:tc>
          <w:tcPr>
            <w:tcW w:w="652" w:type="pct"/>
            <w:tcBorders>
              <w:top w:val="nil"/>
              <w:left w:val="nil"/>
              <w:bottom w:val="nil"/>
              <w:right w:val="nil"/>
            </w:tcBorders>
            <w:tcMar>
              <w:top w:w="3" w:type="dxa"/>
              <w:left w:w="3" w:type="dxa"/>
              <w:bottom w:w="0" w:type="dxa"/>
              <w:right w:w="3" w:type="dxa"/>
            </w:tcMar>
            <w:vAlign w:val="center"/>
            <w:hideMark/>
          </w:tcPr>
          <w:p w14:paraId="2BDCEBA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65 (57, 71)</w:t>
            </w:r>
          </w:p>
        </w:tc>
        <w:tc>
          <w:tcPr>
            <w:tcW w:w="652" w:type="pct"/>
            <w:tcBorders>
              <w:top w:val="nil"/>
              <w:left w:val="nil"/>
              <w:bottom w:val="nil"/>
              <w:right w:val="nil"/>
            </w:tcBorders>
            <w:tcMar>
              <w:top w:w="3" w:type="dxa"/>
              <w:left w:w="3" w:type="dxa"/>
              <w:bottom w:w="0" w:type="dxa"/>
              <w:right w:w="3" w:type="dxa"/>
            </w:tcMar>
            <w:vAlign w:val="center"/>
            <w:hideMark/>
          </w:tcPr>
          <w:p w14:paraId="5548990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65 (57, 71)</w:t>
            </w:r>
          </w:p>
        </w:tc>
        <w:tc>
          <w:tcPr>
            <w:tcW w:w="652" w:type="pct"/>
            <w:tcBorders>
              <w:top w:val="nil"/>
              <w:left w:val="nil"/>
              <w:bottom w:val="nil"/>
              <w:right w:val="nil"/>
            </w:tcBorders>
            <w:tcMar>
              <w:top w:w="3" w:type="dxa"/>
              <w:left w:w="3" w:type="dxa"/>
              <w:bottom w:w="0" w:type="dxa"/>
              <w:right w:w="3" w:type="dxa"/>
            </w:tcMar>
            <w:vAlign w:val="center"/>
            <w:hideMark/>
          </w:tcPr>
          <w:p w14:paraId="5D230F4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r>
      <w:tr w:rsidR="00923A8A" w:rsidRPr="00923A8A" w14:paraId="42783183"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09FEE69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Pancreatic Adenocarcinoma</w:t>
            </w:r>
          </w:p>
        </w:tc>
        <w:tc>
          <w:tcPr>
            <w:tcW w:w="365" w:type="pct"/>
            <w:tcBorders>
              <w:top w:val="nil"/>
              <w:left w:val="nil"/>
              <w:bottom w:val="nil"/>
              <w:right w:val="nil"/>
            </w:tcBorders>
            <w:tcMar>
              <w:top w:w="3" w:type="dxa"/>
              <w:left w:w="3" w:type="dxa"/>
              <w:bottom w:w="0" w:type="dxa"/>
              <w:right w:w="3" w:type="dxa"/>
            </w:tcMar>
            <w:vAlign w:val="center"/>
            <w:hideMark/>
          </w:tcPr>
          <w:p w14:paraId="12E11FE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135</w:t>
            </w:r>
          </w:p>
        </w:tc>
        <w:tc>
          <w:tcPr>
            <w:tcW w:w="652" w:type="pct"/>
            <w:tcBorders>
              <w:top w:val="nil"/>
              <w:left w:val="nil"/>
              <w:bottom w:val="nil"/>
              <w:right w:val="nil"/>
            </w:tcBorders>
            <w:tcMar>
              <w:top w:w="3" w:type="dxa"/>
              <w:left w:w="3" w:type="dxa"/>
              <w:bottom w:w="0" w:type="dxa"/>
              <w:right w:w="3" w:type="dxa"/>
            </w:tcMar>
            <w:vAlign w:val="center"/>
            <w:hideMark/>
          </w:tcPr>
          <w:p w14:paraId="61927E3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0.5</w:t>
            </w:r>
          </w:p>
        </w:tc>
        <w:tc>
          <w:tcPr>
            <w:tcW w:w="652" w:type="pct"/>
            <w:tcBorders>
              <w:top w:val="nil"/>
              <w:left w:val="nil"/>
              <w:bottom w:val="nil"/>
              <w:right w:val="nil"/>
            </w:tcBorders>
            <w:tcMar>
              <w:top w:w="3" w:type="dxa"/>
              <w:left w:w="3" w:type="dxa"/>
              <w:bottom w:w="0" w:type="dxa"/>
              <w:right w:w="3" w:type="dxa"/>
            </w:tcMar>
            <w:vAlign w:val="center"/>
            <w:hideMark/>
          </w:tcPr>
          <w:p w14:paraId="4C0204B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46.7</w:t>
            </w:r>
          </w:p>
        </w:tc>
        <w:tc>
          <w:tcPr>
            <w:tcW w:w="652" w:type="pct"/>
            <w:tcBorders>
              <w:top w:val="nil"/>
              <w:left w:val="nil"/>
              <w:bottom w:val="nil"/>
              <w:right w:val="nil"/>
            </w:tcBorders>
            <w:tcMar>
              <w:top w:w="3" w:type="dxa"/>
              <w:left w:w="3" w:type="dxa"/>
              <w:bottom w:w="0" w:type="dxa"/>
              <w:right w:w="3" w:type="dxa"/>
            </w:tcMar>
            <w:vAlign w:val="center"/>
            <w:hideMark/>
          </w:tcPr>
          <w:p w14:paraId="047C95F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(61, 75)</w:t>
            </w:r>
          </w:p>
        </w:tc>
        <w:tc>
          <w:tcPr>
            <w:tcW w:w="652" w:type="pct"/>
            <w:tcBorders>
              <w:top w:val="nil"/>
              <w:left w:val="nil"/>
              <w:bottom w:val="nil"/>
              <w:right w:val="nil"/>
            </w:tcBorders>
            <w:tcMar>
              <w:top w:w="3" w:type="dxa"/>
              <w:left w:w="3" w:type="dxa"/>
              <w:bottom w:w="0" w:type="dxa"/>
              <w:right w:w="3" w:type="dxa"/>
            </w:tcMar>
            <w:vAlign w:val="center"/>
            <w:hideMark/>
          </w:tcPr>
          <w:p w14:paraId="3A90D26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69 (62, 75)</w:t>
            </w:r>
          </w:p>
        </w:tc>
        <w:tc>
          <w:tcPr>
            <w:tcW w:w="652" w:type="pct"/>
            <w:tcBorders>
              <w:top w:val="nil"/>
              <w:left w:val="nil"/>
              <w:bottom w:val="nil"/>
              <w:right w:val="nil"/>
            </w:tcBorders>
            <w:tcMar>
              <w:top w:w="3" w:type="dxa"/>
              <w:left w:w="3" w:type="dxa"/>
              <w:bottom w:w="0" w:type="dxa"/>
              <w:right w:w="3" w:type="dxa"/>
            </w:tcMar>
            <w:vAlign w:val="center"/>
            <w:hideMark/>
          </w:tcPr>
          <w:p w14:paraId="60E4BEC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 (60, 74)</w:t>
            </w:r>
          </w:p>
        </w:tc>
      </w:tr>
      <w:tr w:rsidR="00923A8A" w:rsidRPr="00923A8A" w14:paraId="11A2CC52"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1810382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Penile Cancer</w:t>
            </w:r>
          </w:p>
        </w:tc>
        <w:tc>
          <w:tcPr>
            <w:tcW w:w="365" w:type="pct"/>
            <w:tcBorders>
              <w:top w:val="nil"/>
              <w:left w:val="nil"/>
              <w:bottom w:val="nil"/>
              <w:right w:val="nil"/>
            </w:tcBorders>
            <w:tcMar>
              <w:top w:w="3" w:type="dxa"/>
              <w:left w:w="3" w:type="dxa"/>
              <w:bottom w:w="0" w:type="dxa"/>
              <w:right w:w="3" w:type="dxa"/>
            </w:tcMar>
            <w:vAlign w:val="center"/>
            <w:hideMark/>
          </w:tcPr>
          <w:p w14:paraId="4147B1B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36</w:t>
            </w:r>
          </w:p>
        </w:tc>
        <w:tc>
          <w:tcPr>
            <w:tcW w:w="652" w:type="pct"/>
            <w:tcBorders>
              <w:top w:val="nil"/>
              <w:left w:val="nil"/>
              <w:bottom w:val="nil"/>
              <w:right w:val="nil"/>
            </w:tcBorders>
            <w:tcMar>
              <w:top w:w="3" w:type="dxa"/>
              <w:left w:w="3" w:type="dxa"/>
              <w:bottom w:w="0" w:type="dxa"/>
              <w:right w:w="3" w:type="dxa"/>
            </w:tcMar>
            <w:vAlign w:val="center"/>
            <w:hideMark/>
          </w:tcPr>
          <w:p w14:paraId="7678DEF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0.1</w:t>
            </w:r>
          </w:p>
        </w:tc>
        <w:tc>
          <w:tcPr>
            <w:tcW w:w="652" w:type="pct"/>
            <w:tcBorders>
              <w:top w:val="nil"/>
              <w:left w:val="nil"/>
              <w:bottom w:val="nil"/>
              <w:right w:val="nil"/>
            </w:tcBorders>
            <w:tcMar>
              <w:top w:w="3" w:type="dxa"/>
              <w:left w:w="3" w:type="dxa"/>
              <w:bottom w:w="0" w:type="dxa"/>
              <w:right w:w="3" w:type="dxa"/>
            </w:tcMar>
            <w:vAlign w:val="center"/>
            <w:hideMark/>
          </w:tcPr>
          <w:p w14:paraId="160E99C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492D238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75 (62, 81)</w:t>
            </w:r>
          </w:p>
        </w:tc>
        <w:tc>
          <w:tcPr>
            <w:tcW w:w="652" w:type="pct"/>
            <w:tcBorders>
              <w:top w:val="nil"/>
              <w:left w:val="nil"/>
              <w:bottom w:val="nil"/>
              <w:right w:val="nil"/>
            </w:tcBorders>
            <w:tcMar>
              <w:top w:w="3" w:type="dxa"/>
              <w:left w:w="3" w:type="dxa"/>
              <w:bottom w:w="0" w:type="dxa"/>
              <w:right w:w="3" w:type="dxa"/>
            </w:tcMar>
            <w:vAlign w:val="center"/>
            <w:hideMark/>
          </w:tcPr>
          <w:p w14:paraId="63B7F40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c>
          <w:tcPr>
            <w:tcW w:w="652" w:type="pct"/>
            <w:tcBorders>
              <w:top w:val="nil"/>
              <w:left w:val="nil"/>
              <w:bottom w:val="nil"/>
              <w:right w:val="nil"/>
            </w:tcBorders>
            <w:tcMar>
              <w:top w:w="3" w:type="dxa"/>
              <w:left w:w="3" w:type="dxa"/>
              <w:bottom w:w="0" w:type="dxa"/>
              <w:right w:w="3" w:type="dxa"/>
            </w:tcMar>
            <w:vAlign w:val="center"/>
            <w:hideMark/>
          </w:tcPr>
          <w:p w14:paraId="2319035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75 (62, 81)</w:t>
            </w:r>
          </w:p>
        </w:tc>
      </w:tr>
      <w:tr w:rsidR="00923A8A" w:rsidRPr="00923A8A" w14:paraId="0E930F9A"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2D852ED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Peripheral Nervous System Tumors</w:t>
            </w:r>
          </w:p>
        </w:tc>
        <w:tc>
          <w:tcPr>
            <w:tcW w:w="365" w:type="pct"/>
            <w:tcBorders>
              <w:top w:val="nil"/>
              <w:left w:val="nil"/>
              <w:bottom w:val="nil"/>
              <w:right w:val="nil"/>
            </w:tcBorders>
            <w:tcMar>
              <w:top w:w="3" w:type="dxa"/>
              <w:left w:w="3" w:type="dxa"/>
              <w:bottom w:w="0" w:type="dxa"/>
              <w:right w:w="3" w:type="dxa"/>
            </w:tcMar>
            <w:vAlign w:val="center"/>
            <w:hideMark/>
          </w:tcPr>
          <w:p w14:paraId="6962F22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w:t>
            </w:r>
          </w:p>
        </w:tc>
        <w:tc>
          <w:tcPr>
            <w:tcW w:w="652" w:type="pct"/>
            <w:tcBorders>
              <w:top w:val="nil"/>
              <w:left w:val="nil"/>
              <w:bottom w:val="nil"/>
              <w:right w:val="nil"/>
            </w:tcBorders>
            <w:tcMar>
              <w:top w:w="3" w:type="dxa"/>
              <w:left w:w="3" w:type="dxa"/>
              <w:bottom w:w="0" w:type="dxa"/>
              <w:right w:w="3" w:type="dxa"/>
            </w:tcMar>
            <w:vAlign w:val="center"/>
            <w:hideMark/>
          </w:tcPr>
          <w:p w14:paraId="13EFB7C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6E6A145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57.1</w:t>
            </w:r>
          </w:p>
        </w:tc>
        <w:tc>
          <w:tcPr>
            <w:tcW w:w="652" w:type="pct"/>
            <w:tcBorders>
              <w:top w:val="nil"/>
              <w:left w:val="nil"/>
              <w:bottom w:val="nil"/>
              <w:right w:val="nil"/>
            </w:tcBorders>
            <w:tcMar>
              <w:top w:w="3" w:type="dxa"/>
              <w:left w:w="3" w:type="dxa"/>
              <w:bottom w:w="0" w:type="dxa"/>
              <w:right w:w="3" w:type="dxa"/>
            </w:tcMar>
            <w:vAlign w:val="center"/>
            <w:hideMark/>
          </w:tcPr>
          <w:p w14:paraId="769A957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60 (46, 64)</w:t>
            </w:r>
          </w:p>
        </w:tc>
        <w:tc>
          <w:tcPr>
            <w:tcW w:w="652" w:type="pct"/>
            <w:tcBorders>
              <w:top w:val="nil"/>
              <w:left w:val="nil"/>
              <w:bottom w:val="nil"/>
              <w:right w:val="nil"/>
            </w:tcBorders>
            <w:tcMar>
              <w:top w:w="3" w:type="dxa"/>
              <w:left w:w="3" w:type="dxa"/>
              <w:bottom w:w="0" w:type="dxa"/>
              <w:right w:w="3" w:type="dxa"/>
            </w:tcMar>
            <w:vAlign w:val="center"/>
            <w:hideMark/>
          </w:tcPr>
          <w:p w14:paraId="23658E1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54 (47, 62)</w:t>
            </w:r>
          </w:p>
        </w:tc>
        <w:tc>
          <w:tcPr>
            <w:tcW w:w="652" w:type="pct"/>
            <w:tcBorders>
              <w:top w:val="nil"/>
              <w:left w:val="nil"/>
              <w:bottom w:val="nil"/>
              <w:right w:val="nil"/>
            </w:tcBorders>
            <w:tcMar>
              <w:top w:w="3" w:type="dxa"/>
              <w:left w:w="3" w:type="dxa"/>
              <w:bottom w:w="0" w:type="dxa"/>
              <w:right w:w="3" w:type="dxa"/>
            </w:tcMar>
            <w:vAlign w:val="center"/>
            <w:hideMark/>
          </w:tcPr>
          <w:p w14:paraId="0A08CC5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62 (36, 64)</w:t>
            </w:r>
          </w:p>
        </w:tc>
      </w:tr>
      <w:tr w:rsidR="00923A8A" w:rsidRPr="00923A8A" w14:paraId="7A5413A3"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3ACA480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 xml:space="preserve">Pituitary carcinomas, </w:t>
            </w:r>
            <w:proofErr w:type="spellStart"/>
            <w:r w:rsidRPr="00923A8A">
              <w:rPr>
                <w:rFonts w:ascii="Aptos Narrow" w:eastAsia="Times New Roman" w:hAnsi="Aptos Narrow" w:cs="Arial"/>
                <w:kern w:val="24"/>
                <w:sz w:val="20"/>
                <w:szCs w:val="20"/>
                <w14:ligatures w14:val="none"/>
              </w:rPr>
              <w:t>Oligodendroglioma</w:t>
            </w:r>
            <w:proofErr w:type="spellEnd"/>
          </w:p>
        </w:tc>
        <w:tc>
          <w:tcPr>
            <w:tcW w:w="365" w:type="pct"/>
            <w:tcBorders>
              <w:top w:val="nil"/>
              <w:left w:val="nil"/>
              <w:bottom w:val="nil"/>
              <w:right w:val="nil"/>
            </w:tcBorders>
            <w:tcMar>
              <w:top w:w="3" w:type="dxa"/>
              <w:left w:w="3" w:type="dxa"/>
              <w:bottom w:w="0" w:type="dxa"/>
              <w:right w:w="3" w:type="dxa"/>
            </w:tcMar>
            <w:vAlign w:val="center"/>
            <w:hideMark/>
          </w:tcPr>
          <w:p w14:paraId="7D3B3B5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w:t>
            </w:r>
          </w:p>
        </w:tc>
        <w:tc>
          <w:tcPr>
            <w:tcW w:w="652" w:type="pct"/>
            <w:tcBorders>
              <w:top w:val="nil"/>
              <w:left w:val="nil"/>
              <w:bottom w:val="nil"/>
              <w:right w:val="nil"/>
            </w:tcBorders>
            <w:tcMar>
              <w:top w:w="3" w:type="dxa"/>
              <w:left w:w="3" w:type="dxa"/>
              <w:bottom w:w="0" w:type="dxa"/>
              <w:right w:w="3" w:type="dxa"/>
            </w:tcMar>
            <w:vAlign w:val="center"/>
            <w:hideMark/>
          </w:tcPr>
          <w:p w14:paraId="64616FC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0909C4B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56CB71E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 (67, 67)</w:t>
            </w:r>
          </w:p>
        </w:tc>
        <w:tc>
          <w:tcPr>
            <w:tcW w:w="652" w:type="pct"/>
            <w:tcBorders>
              <w:top w:val="nil"/>
              <w:left w:val="nil"/>
              <w:bottom w:val="nil"/>
              <w:right w:val="nil"/>
            </w:tcBorders>
            <w:tcMar>
              <w:top w:w="3" w:type="dxa"/>
              <w:left w:w="3" w:type="dxa"/>
              <w:bottom w:w="0" w:type="dxa"/>
              <w:right w:w="3" w:type="dxa"/>
            </w:tcMar>
            <w:vAlign w:val="center"/>
            <w:hideMark/>
          </w:tcPr>
          <w:p w14:paraId="55DD55D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c>
          <w:tcPr>
            <w:tcW w:w="652" w:type="pct"/>
            <w:tcBorders>
              <w:top w:val="nil"/>
              <w:left w:val="nil"/>
              <w:bottom w:val="nil"/>
              <w:right w:val="nil"/>
            </w:tcBorders>
            <w:tcMar>
              <w:top w:w="3" w:type="dxa"/>
              <w:left w:w="3" w:type="dxa"/>
              <w:bottom w:w="0" w:type="dxa"/>
              <w:right w:w="3" w:type="dxa"/>
            </w:tcMar>
            <w:vAlign w:val="center"/>
            <w:hideMark/>
          </w:tcPr>
          <w:p w14:paraId="2733691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 (67, 67)</w:t>
            </w:r>
          </w:p>
        </w:tc>
      </w:tr>
      <w:tr w:rsidR="00923A8A" w:rsidRPr="00923A8A" w14:paraId="66DF78F6"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0682447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Prostatic Adenocarcinoma</w:t>
            </w:r>
          </w:p>
        </w:tc>
        <w:tc>
          <w:tcPr>
            <w:tcW w:w="365" w:type="pct"/>
            <w:tcBorders>
              <w:top w:val="nil"/>
              <w:left w:val="nil"/>
              <w:bottom w:val="nil"/>
              <w:right w:val="nil"/>
            </w:tcBorders>
            <w:tcMar>
              <w:top w:w="3" w:type="dxa"/>
              <w:left w:w="3" w:type="dxa"/>
              <w:bottom w:w="0" w:type="dxa"/>
              <w:right w:w="3" w:type="dxa"/>
            </w:tcMar>
            <w:vAlign w:val="center"/>
            <w:hideMark/>
          </w:tcPr>
          <w:p w14:paraId="4E891A3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165</w:t>
            </w:r>
          </w:p>
        </w:tc>
        <w:tc>
          <w:tcPr>
            <w:tcW w:w="652" w:type="pct"/>
            <w:tcBorders>
              <w:top w:val="nil"/>
              <w:left w:val="nil"/>
              <w:bottom w:val="nil"/>
              <w:right w:val="nil"/>
            </w:tcBorders>
            <w:tcMar>
              <w:top w:w="3" w:type="dxa"/>
              <w:left w:w="3" w:type="dxa"/>
              <w:bottom w:w="0" w:type="dxa"/>
              <w:right w:w="3" w:type="dxa"/>
            </w:tcMar>
            <w:vAlign w:val="center"/>
            <w:hideMark/>
          </w:tcPr>
          <w:p w14:paraId="7CC078E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0.6</w:t>
            </w:r>
          </w:p>
        </w:tc>
        <w:tc>
          <w:tcPr>
            <w:tcW w:w="652" w:type="pct"/>
            <w:tcBorders>
              <w:top w:val="nil"/>
              <w:left w:val="nil"/>
              <w:bottom w:val="nil"/>
              <w:right w:val="nil"/>
            </w:tcBorders>
            <w:tcMar>
              <w:top w:w="3" w:type="dxa"/>
              <w:left w:w="3" w:type="dxa"/>
              <w:bottom w:w="0" w:type="dxa"/>
              <w:right w:w="3" w:type="dxa"/>
            </w:tcMar>
            <w:vAlign w:val="center"/>
            <w:hideMark/>
          </w:tcPr>
          <w:p w14:paraId="7EEB924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2E57B5F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70 (63, 77)</w:t>
            </w:r>
          </w:p>
        </w:tc>
        <w:tc>
          <w:tcPr>
            <w:tcW w:w="652" w:type="pct"/>
            <w:tcBorders>
              <w:top w:val="nil"/>
              <w:left w:val="nil"/>
              <w:bottom w:val="nil"/>
              <w:right w:val="nil"/>
            </w:tcBorders>
            <w:tcMar>
              <w:top w:w="3" w:type="dxa"/>
              <w:left w:w="3" w:type="dxa"/>
              <w:bottom w:w="0" w:type="dxa"/>
              <w:right w:w="3" w:type="dxa"/>
            </w:tcMar>
            <w:vAlign w:val="center"/>
            <w:hideMark/>
          </w:tcPr>
          <w:p w14:paraId="75EB93A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c>
          <w:tcPr>
            <w:tcW w:w="652" w:type="pct"/>
            <w:tcBorders>
              <w:top w:val="nil"/>
              <w:left w:val="nil"/>
              <w:bottom w:val="nil"/>
              <w:right w:val="nil"/>
            </w:tcBorders>
            <w:tcMar>
              <w:top w:w="3" w:type="dxa"/>
              <w:left w:w="3" w:type="dxa"/>
              <w:bottom w:w="0" w:type="dxa"/>
              <w:right w:w="3" w:type="dxa"/>
            </w:tcMar>
            <w:vAlign w:val="center"/>
            <w:hideMark/>
          </w:tcPr>
          <w:p w14:paraId="698D255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70 (63, 77)</w:t>
            </w:r>
          </w:p>
        </w:tc>
      </w:tr>
      <w:tr w:rsidR="00923A8A" w:rsidRPr="00923A8A" w14:paraId="69707AD7"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2630723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Retroperitoneal or Peritoneal Sarcoma</w:t>
            </w:r>
          </w:p>
        </w:tc>
        <w:tc>
          <w:tcPr>
            <w:tcW w:w="365" w:type="pct"/>
            <w:tcBorders>
              <w:top w:val="nil"/>
              <w:left w:val="nil"/>
              <w:bottom w:val="nil"/>
              <w:right w:val="nil"/>
            </w:tcBorders>
            <w:tcMar>
              <w:top w:w="3" w:type="dxa"/>
              <w:left w:w="3" w:type="dxa"/>
              <w:bottom w:w="0" w:type="dxa"/>
              <w:right w:w="3" w:type="dxa"/>
            </w:tcMar>
            <w:vAlign w:val="center"/>
            <w:hideMark/>
          </w:tcPr>
          <w:p w14:paraId="2B99D98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11</w:t>
            </w:r>
          </w:p>
        </w:tc>
        <w:tc>
          <w:tcPr>
            <w:tcW w:w="652" w:type="pct"/>
            <w:tcBorders>
              <w:top w:val="nil"/>
              <w:left w:val="nil"/>
              <w:bottom w:val="nil"/>
              <w:right w:val="nil"/>
            </w:tcBorders>
            <w:tcMar>
              <w:top w:w="3" w:type="dxa"/>
              <w:left w:w="3" w:type="dxa"/>
              <w:bottom w:w="0" w:type="dxa"/>
              <w:right w:w="3" w:type="dxa"/>
            </w:tcMar>
            <w:vAlign w:val="center"/>
            <w:hideMark/>
          </w:tcPr>
          <w:p w14:paraId="483B096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w:t>
            </w:r>
          </w:p>
        </w:tc>
        <w:tc>
          <w:tcPr>
            <w:tcW w:w="652" w:type="pct"/>
            <w:tcBorders>
              <w:top w:val="nil"/>
              <w:left w:val="nil"/>
              <w:bottom w:val="nil"/>
              <w:right w:val="nil"/>
            </w:tcBorders>
            <w:tcMar>
              <w:top w:w="3" w:type="dxa"/>
              <w:left w:w="3" w:type="dxa"/>
              <w:bottom w:w="0" w:type="dxa"/>
              <w:right w:w="3" w:type="dxa"/>
            </w:tcMar>
            <w:vAlign w:val="center"/>
            <w:hideMark/>
          </w:tcPr>
          <w:p w14:paraId="1BE57E5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54.5</w:t>
            </w:r>
          </w:p>
        </w:tc>
        <w:tc>
          <w:tcPr>
            <w:tcW w:w="652" w:type="pct"/>
            <w:tcBorders>
              <w:top w:val="nil"/>
              <w:left w:val="nil"/>
              <w:bottom w:val="nil"/>
              <w:right w:val="nil"/>
            </w:tcBorders>
            <w:tcMar>
              <w:top w:w="3" w:type="dxa"/>
              <w:left w:w="3" w:type="dxa"/>
              <w:bottom w:w="0" w:type="dxa"/>
              <w:right w:w="3" w:type="dxa"/>
            </w:tcMar>
            <w:vAlign w:val="center"/>
            <w:hideMark/>
          </w:tcPr>
          <w:p w14:paraId="4E2C2D4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60 (48, 74)</w:t>
            </w:r>
          </w:p>
        </w:tc>
        <w:tc>
          <w:tcPr>
            <w:tcW w:w="652" w:type="pct"/>
            <w:tcBorders>
              <w:top w:val="nil"/>
              <w:left w:val="nil"/>
              <w:bottom w:val="nil"/>
              <w:right w:val="nil"/>
            </w:tcBorders>
            <w:tcMar>
              <w:top w:w="3" w:type="dxa"/>
              <w:left w:w="3" w:type="dxa"/>
              <w:bottom w:w="0" w:type="dxa"/>
              <w:right w:w="3" w:type="dxa"/>
            </w:tcMar>
            <w:vAlign w:val="center"/>
            <w:hideMark/>
          </w:tcPr>
          <w:p w14:paraId="0FD2426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62 (46, 74)</w:t>
            </w:r>
          </w:p>
        </w:tc>
        <w:tc>
          <w:tcPr>
            <w:tcW w:w="652" w:type="pct"/>
            <w:tcBorders>
              <w:top w:val="nil"/>
              <w:left w:val="nil"/>
              <w:bottom w:val="nil"/>
              <w:right w:val="nil"/>
            </w:tcBorders>
            <w:tcMar>
              <w:top w:w="3" w:type="dxa"/>
              <w:left w:w="3" w:type="dxa"/>
              <w:bottom w:w="0" w:type="dxa"/>
              <w:right w:w="3" w:type="dxa"/>
            </w:tcMar>
            <w:vAlign w:val="center"/>
            <w:hideMark/>
          </w:tcPr>
          <w:p w14:paraId="10495C8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60 (54, 75)</w:t>
            </w:r>
          </w:p>
        </w:tc>
      </w:tr>
      <w:tr w:rsidR="00923A8A" w:rsidRPr="00923A8A" w14:paraId="790E101C"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1B25805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Salivary Gland Tumors</w:t>
            </w:r>
          </w:p>
        </w:tc>
        <w:tc>
          <w:tcPr>
            <w:tcW w:w="365" w:type="pct"/>
            <w:tcBorders>
              <w:top w:val="nil"/>
              <w:left w:val="nil"/>
              <w:bottom w:val="nil"/>
              <w:right w:val="nil"/>
            </w:tcBorders>
            <w:tcMar>
              <w:top w:w="3" w:type="dxa"/>
              <w:left w:w="3" w:type="dxa"/>
              <w:bottom w:w="0" w:type="dxa"/>
              <w:right w:w="3" w:type="dxa"/>
            </w:tcMar>
            <w:vAlign w:val="center"/>
            <w:hideMark/>
          </w:tcPr>
          <w:p w14:paraId="08B97B9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120</w:t>
            </w:r>
          </w:p>
        </w:tc>
        <w:tc>
          <w:tcPr>
            <w:tcW w:w="652" w:type="pct"/>
            <w:tcBorders>
              <w:top w:val="nil"/>
              <w:left w:val="nil"/>
              <w:bottom w:val="nil"/>
              <w:right w:val="nil"/>
            </w:tcBorders>
            <w:tcMar>
              <w:top w:w="3" w:type="dxa"/>
              <w:left w:w="3" w:type="dxa"/>
              <w:bottom w:w="0" w:type="dxa"/>
              <w:right w:w="3" w:type="dxa"/>
            </w:tcMar>
            <w:vAlign w:val="center"/>
            <w:hideMark/>
          </w:tcPr>
          <w:p w14:paraId="4EC6747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0.4</w:t>
            </w:r>
          </w:p>
        </w:tc>
        <w:tc>
          <w:tcPr>
            <w:tcW w:w="652" w:type="pct"/>
            <w:tcBorders>
              <w:top w:val="nil"/>
              <w:left w:val="nil"/>
              <w:bottom w:val="nil"/>
              <w:right w:val="nil"/>
            </w:tcBorders>
            <w:tcMar>
              <w:top w:w="3" w:type="dxa"/>
              <w:left w:w="3" w:type="dxa"/>
              <w:bottom w:w="0" w:type="dxa"/>
              <w:right w:w="3" w:type="dxa"/>
            </w:tcMar>
            <w:vAlign w:val="center"/>
            <w:hideMark/>
          </w:tcPr>
          <w:p w14:paraId="2E6DFC2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42.5</w:t>
            </w:r>
          </w:p>
        </w:tc>
        <w:tc>
          <w:tcPr>
            <w:tcW w:w="652" w:type="pct"/>
            <w:tcBorders>
              <w:top w:val="nil"/>
              <w:left w:val="nil"/>
              <w:bottom w:val="nil"/>
              <w:right w:val="nil"/>
            </w:tcBorders>
            <w:tcMar>
              <w:top w:w="3" w:type="dxa"/>
              <w:left w:w="3" w:type="dxa"/>
              <w:bottom w:w="0" w:type="dxa"/>
              <w:right w:w="3" w:type="dxa"/>
            </w:tcMar>
            <w:vAlign w:val="center"/>
            <w:hideMark/>
          </w:tcPr>
          <w:p w14:paraId="4C701E1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 (57, 77)</w:t>
            </w:r>
          </w:p>
        </w:tc>
        <w:tc>
          <w:tcPr>
            <w:tcW w:w="652" w:type="pct"/>
            <w:tcBorders>
              <w:top w:val="nil"/>
              <w:left w:val="nil"/>
              <w:bottom w:val="nil"/>
              <w:right w:val="nil"/>
            </w:tcBorders>
            <w:tcMar>
              <w:top w:w="3" w:type="dxa"/>
              <w:left w:w="3" w:type="dxa"/>
              <w:bottom w:w="0" w:type="dxa"/>
              <w:right w:w="3" w:type="dxa"/>
            </w:tcMar>
            <w:vAlign w:val="center"/>
            <w:hideMark/>
          </w:tcPr>
          <w:p w14:paraId="0440419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70 (60, 76)</w:t>
            </w:r>
          </w:p>
        </w:tc>
        <w:tc>
          <w:tcPr>
            <w:tcW w:w="652" w:type="pct"/>
            <w:tcBorders>
              <w:top w:val="nil"/>
              <w:left w:val="nil"/>
              <w:bottom w:val="nil"/>
              <w:right w:val="nil"/>
            </w:tcBorders>
            <w:tcMar>
              <w:top w:w="3" w:type="dxa"/>
              <w:left w:w="3" w:type="dxa"/>
              <w:bottom w:w="0" w:type="dxa"/>
              <w:right w:w="3" w:type="dxa"/>
            </w:tcMar>
            <w:vAlign w:val="center"/>
            <w:hideMark/>
          </w:tcPr>
          <w:p w14:paraId="3020E56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67 (55, 77)</w:t>
            </w:r>
          </w:p>
        </w:tc>
      </w:tr>
      <w:tr w:rsidR="00923A8A" w:rsidRPr="00923A8A" w14:paraId="398B23E6"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2B8D050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Small Intestinal Malignancies</w:t>
            </w:r>
          </w:p>
        </w:tc>
        <w:tc>
          <w:tcPr>
            <w:tcW w:w="365" w:type="pct"/>
            <w:tcBorders>
              <w:top w:val="nil"/>
              <w:left w:val="nil"/>
              <w:bottom w:val="nil"/>
              <w:right w:val="nil"/>
            </w:tcBorders>
            <w:tcMar>
              <w:top w:w="3" w:type="dxa"/>
              <w:left w:w="3" w:type="dxa"/>
              <w:bottom w:w="0" w:type="dxa"/>
              <w:right w:w="3" w:type="dxa"/>
            </w:tcMar>
            <w:vAlign w:val="center"/>
            <w:hideMark/>
          </w:tcPr>
          <w:p w14:paraId="5C058A2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81</w:t>
            </w:r>
          </w:p>
        </w:tc>
        <w:tc>
          <w:tcPr>
            <w:tcW w:w="652" w:type="pct"/>
            <w:tcBorders>
              <w:top w:val="nil"/>
              <w:left w:val="nil"/>
              <w:bottom w:val="nil"/>
              <w:right w:val="nil"/>
            </w:tcBorders>
            <w:tcMar>
              <w:top w:w="3" w:type="dxa"/>
              <w:left w:w="3" w:type="dxa"/>
              <w:bottom w:w="0" w:type="dxa"/>
              <w:right w:w="3" w:type="dxa"/>
            </w:tcMar>
            <w:vAlign w:val="center"/>
            <w:hideMark/>
          </w:tcPr>
          <w:p w14:paraId="5B92842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0.3</w:t>
            </w:r>
          </w:p>
        </w:tc>
        <w:tc>
          <w:tcPr>
            <w:tcW w:w="652" w:type="pct"/>
            <w:tcBorders>
              <w:top w:val="nil"/>
              <w:left w:val="nil"/>
              <w:bottom w:val="nil"/>
              <w:right w:val="nil"/>
            </w:tcBorders>
            <w:tcMar>
              <w:top w:w="3" w:type="dxa"/>
              <w:left w:w="3" w:type="dxa"/>
              <w:bottom w:w="0" w:type="dxa"/>
              <w:right w:w="3" w:type="dxa"/>
            </w:tcMar>
            <w:vAlign w:val="center"/>
            <w:hideMark/>
          </w:tcPr>
          <w:p w14:paraId="1EE5125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35.8</w:t>
            </w:r>
          </w:p>
        </w:tc>
        <w:tc>
          <w:tcPr>
            <w:tcW w:w="652" w:type="pct"/>
            <w:tcBorders>
              <w:top w:val="nil"/>
              <w:left w:val="nil"/>
              <w:bottom w:val="nil"/>
              <w:right w:val="nil"/>
            </w:tcBorders>
            <w:tcMar>
              <w:top w:w="3" w:type="dxa"/>
              <w:left w:w="3" w:type="dxa"/>
              <w:bottom w:w="0" w:type="dxa"/>
              <w:right w:w="3" w:type="dxa"/>
            </w:tcMar>
            <w:vAlign w:val="center"/>
            <w:hideMark/>
          </w:tcPr>
          <w:p w14:paraId="54FDF16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(59, 77)</w:t>
            </w:r>
          </w:p>
        </w:tc>
        <w:tc>
          <w:tcPr>
            <w:tcW w:w="652" w:type="pct"/>
            <w:tcBorders>
              <w:top w:val="nil"/>
              <w:left w:val="nil"/>
              <w:bottom w:val="nil"/>
              <w:right w:val="nil"/>
            </w:tcBorders>
            <w:tcMar>
              <w:top w:w="3" w:type="dxa"/>
              <w:left w:w="3" w:type="dxa"/>
              <w:bottom w:w="0" w:type="dxa"/>
              <w:right w:w="3" w:type="dxa"/>
            </w:tcMar>
            <w:vAlign w:val="center"/>
            <w:hideMark/>
          </w:tcPr>
          <w:p w14:paraId="2D227C5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71 (66, 81)</w:t>
            </w:r>
          </w:p>
        </w:tc>
        <w:tc>
          <w:tcPr>
            <w:tcW w:w="652" w:type="pct"/>
            <w:tcBorders>
              <w:top w:val="nil"/>
              <w:left w:val="nil"/>
              <w:bottom w:val="nil"/>
              <w:right w:val="nil"/>
            </w:tcBorders>
            <w:tcMar>
              <w:top w:w="3" w:type="dxa"/>
              <w:left w:w="3" w:type="dxa"/>
              <w:bottom w:w="0" w:type="dxa"/>
              <w:right w:w="3" w:type="dxa"/>
            </w:tcMar>
            <w:vAlign w:val="center"/>
            <w:hideMark/>
          </w:tcPr>
          <w:p w14:paraId="1F090ED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65 (58, 75)</w:t>
            </w:r>
          </w:p>
        </w:tc>
      </w:tr>
      <w:tr w:rsidR="00923A8A" w:rsidRPr="00923A8A" w14:paraId="15CC9AB1" w14:textId="77777777" w:rsidTr="008E384F">
        <w:trPr>
          <w:trHeight w:val="743"/>
        </w:trPr>
        <w:tc>
          <w:tcPr>
            <w:tcW w:w="1375" w:type="pct"/>
            <w:tcBorders>
              <w:top w:val="nil"/>
              <w:left w:val="nil"/>
              <w:bottom w:val="nil"/>
              <w:right w:val="nil"/>
            </w:tcBorders>
            <w:tcMar>
              <w:top w:w="3" w:type="dxa"/>
              <w:left w:w="3" w:type="dxa"/>
              <w:bottom w:w="0" w:type="dxa"/>
              <w:right w:w="3" w:type="dxa"/>
            </w:tcMar>
            <w:vAlign w:val="center"/>
            <w:hideMark/>
          </w:tcPr>
          <w:p w14:paraId="29ED0792"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 xml:space="preserve">Soft Tissue Sarcoma - Well-Differentiated/Dedifferentiated </w:t>
            </w:r>
            <w:proofErr w:type="spellStart"/>
            <w:r w:rsidRPr="00923A8A">
              <w:rPr>
                <w:rFonts w:ascii="Aptos Narrow" w:eastAsia="Times New Roman" w:hAnsi="Aptos Narrow" w:cs="Arial"/>
                <w:kern w:val="24"/>
                <w:sz w:val="20"/>
                <w:szCs w:val="20"/>
                <w14:ligatures w14:val="none"/>
              </w:rPr>
              <w:t>Liposarcoma</w:t>
            </w:r>
            <w:proofErr w:type="spellEnd"/>
            <w:r w:rsidRPr="00923A8A">
              <w:rPr>
                <w:rFonts w:ascii="Aptos Narrow" w:eastAsia="Times New Roman" w:hAnsi="Aptos Narrow" w:cs="Arial"/>
                <w:kern w:val="24"/>
                <w:sz w:val="20"/>
                <w:szCs w:val="20"/>
                <w14:ligatures w14:val="none"/>
              </w:rPr>
              <w:t xml:space="preserve"> (WD-DDLS) for Retroperitoneal Sarcomas</w:t>
            </w:r>
          </w:p>
        </w:tc>
        <w:tc>
          <w:tcPr>
            <w:tcW w:w="365" w:type="pct"/>
            <w:tcBorders>
              <w:top w:val="nil"/>
              <w:left w:val="nil"/>
              <w:bottom w:val="nil"/>
              <w:right w:val="nil"/>
            </w:tcBorders>
            <w:tcMar>
              <w:top w:w="3" w:type="dxa"/>
              <w:left w:w="3" w:type="dxa"/>
              <w:bottom w:w="0" w:type="dxa"/>
              <w:right w:w="3" w:type="dxa"/>
            </w:tcMar>
            <w:vAlign w:val="center"/>
            <w:hideMark/>
          </w:tcPr>
          <w:p w14:paraId="05483DC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15</w:t>
            </w:r>
          </w:p>
        </w:tc>
        <w:tc>
          <w:tcPr>
            <w:tcW w:w="652" w:type="pct"/>
            <w:tcBorders>
              <w:top w:val="nil"/>
              <w:left w:val="nil"/>
              <w:bottom w:val="nil"/>
              <w:right w:val="nil"/>
            </w:tcBorders>
            <w:tcMar>
              <w:top w:w="3" w:type="dxa"/>
              <w:left w:w="3" w:type="dxa"/>
              <w:bottom w:w="0" w:type="dxa"/>
              <w:right w:w="3" w:type="dxa"/>
            </w:tcMar>
            <w:vAlign w:val="center"/>
            <w:hideMark/>
          </w:tcPr>
          <w:p w14:paraId="3F77286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0.1</w:t>
            </w:r>
          </w:p>
        </w:tc>
        <w:tc>
          <w:tcPr>
            <w:tcW w:w="652" w:type="pct"/>
            <w:tcBorders>
              <w:top w:val="nil"/>
              <w:left w:val="nil"/>
              <w:bottom w:val="nil"/>
              <w:right w:val="nil"/>
            </w:tcBorders>
            <w:tcMar>
              <w:top w:w="3" w:type="dxa"/>
              <w:left w:w="3" w:type="dxa"/>
              <w:bottom w:w="0" w:type="dxa"/>
              <w:right w:w="3" w:type="dxa"/>
            </w:tcMar>
            <w:vAlign w:val="center"/>
            <w:hideMark/>
          </w:tcPr>
          <w:p w14:paraId="5954DB5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40</w:t>
            </w:r>
          </w:p>
        </w:tc>
        <w:tc>
          <w:tcPr>
            <w:tcW w:w="652" w:type="pct"/>
            <w:tcBorders>
              <w:top w:val="nil"/>
              <w:left w:val="nil"/>
              <w:bottom w:val="nil"/>
              <w:right w:val="nil"/>
            </w:tcBorders>
            <w:tcMar>
              <w:top w:w="3" w:type="dxa"/>
              <w:left w:w="3" w:type="dxa"/>
              <w:bottom w:w="0" w:type="dxa"/>
              <w:right w:w="3" w:type="dxa"/>
            </w:tcMar>
            <w:vAlign w:val="center"/>
            <w:hideMark/>
          </w:tcPr>
          <w:p w14:paraId="276F8B1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61 (59, 66)</w:t>
            </w:r>
          </w:p>
        </w:tc>
        <w:tc>
          <w:tcPr>
            <w:tcW w:w="652" w:type="pct"/>
            <w:tcBorders>
              <w:top w:val="nil"/>
              <w:left w:val="nil"/>
              <w:bottom w:val="nil"/>
              <w:right w:val="nil"/>
            </w:tcBorders>
            <w:tcMar>
              <w:top w:w="3" w:type="dxa"/>
              <w:left w:w="3" w:type="dxa"/>
              <w:bottom w:w="0" w:type="dxa"/>
              <w:right w:w="3" w:type="dxa"/>
            </w:tcMar>
            <w:vAlign w:val="center"/>
            <w:hideMark/>
          </w:tcPr>
          <w:p w14:paraId="7D38068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(62, 74)</w:t>
            </w:r>
          </w:p>
        </w:tc>
        <w:tc>
          <w:tcPr>
            <w:tcW w:w="652" w:type="pct"/>
            <w:tcBorders>
              <w:top w:val="nil"/>
              <w:left w:val="nil"/>
              <w:bottom w:val="nil"/>
              <w:right w:val="nil"/>
            </w:tcBorders>
            <w:tcMar>
              <w:top w:w="3" w:type="dxa"/>
              <w:left w:w="3" w:type="dxa"/>
              <w:bottom w:w="0" w:type="dxa"/>
              <w:right w:w="3" w:type="dxa"/>
            </w:tcMar>
            <w:vAlign w:val="center"/>
            <w:hideMark/>
          </w:tcPr>
          <w:p w14:paraId="695FA86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60 (58, 65)</w:t>
            </w:r>
          </w:p>
        </w:tc>
      </w:tr>
      <w:tr w:rsidR="00923A8A" w:rsidRPr="00923A8A" w14:paraId="66381495"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655723E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Soft Tissue Tumors</w:t>
            </w:r>
          </w:p>
        </w:tc>
        <w:tc>
          <w:tcPr>
            <w:tcW w:w="365" w:type="pct"/>
            <w:tcBorders>
              <w:top w:val="nil"/>
              <w:left w:val="nil"/>
              <w:bottom w:val="nil"/>
              <w:right w:val="nil"/>
            </w:tcBorders>
            <w:tcMar>
              <w:top w:w="3" w:type="dxa"/>
              <w:left w:w="3" w:type="dxa"/>
              <w:bottom w:w="0" w:type="dxa"/>
              <w:right w:w="3" w:type="dxa"/>
            </w:tcMar>
            <w:vAlign w:val="center"/>
            <w:hideMark/>
          </w:tcPr>
          <w:p w14:paraId="5B09708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240</w:t>
            </w:r>
          </w:p>
        </w:tc>
        <w:tc>
          <w:tcPr>
            <w:tcW w:w="652" w:type="pct"/>
            <w:tcBorders>
              <w:top w:val="nil"/>
              <w:left w:val="nil"/>
              <w:bottom w:val="nil"/>
              <w:right w:val="nil"/>
            </w:tcBorders>
            <w:tcMar>
              <w:top w:w="3" w:type="dxa"/>
              <w:left w:w="3" w:type="dxa"/>
              <w:bottom w:w="0" w:type="dxa"/>
              <w:right w:w="3" w:type="dxa"/>
            </w:tcMar>
            <w:vAlign w:val="center"/>
            <w:hideMark/>
          </w:tcPr>
          <w:p w14:paraId="142F689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0.9</w:t>
            </w:r>
          </w:p>
        </w:tc>
        <w:tc>
          <w:tcPr>
            <w:tcW w:w="652" w:type="pct"/>
            <w:tcBorders>
              <w:top w:val="nil"/>
              <w:left w:val="nil"/>
              <w:bottom w:val="nil"/>
              <w:right w:val="nil"/>
            </w:tcBorders>
            <w:tcMar>
              <w:top w:w="3" w:type="dxa"/>
              <w:left w:w="3" w:type="dxa"/>
              <w:bottom w:w="0" w:type="dxa"/>
              <w:right w:w="3" w:type="dxa"/>
            </w:tcMar>
            <w:vAlign w:val="center"/>
            <w:hideMark/>
          </w:tcPr>
          <w:p w14:paraId="79CCA93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41.2</w:t>
            </w:r>
          </w:p>
        </w:tc>
        <w:tc>
          <w:tcPr>
            <w:tcW w:w="652" w:type="pct"/>
            <w:tcBorders>
              <w:top w:val="nil"/>
              <w:left w:val="nil"/>
              <w:bottom w:val="nil"/>
              <w:right w:val="nil"/>
            </w:tcBorders>
            <w:tcMar>
              <w:top w:w="3" w:type="dxa"/>
              <w:left w:w="3" w:type="dxa"/>
              <w:bottom w:w="0" w:type="dxa"/>
              <w:right w:w="3" w:type="dxa"/>
            </w:tcMar>
            <w:vAlign w:val="center"/>
            <w:hideMark/>
          </w:tcPr>
          <w:p w14:paraId="3B83C76B"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(53, 77)</w:t>
            </w:r>
          </w:p>
        </w:tc>
        <w:tc>
          <w:tcPr>
            <w:tcW w:w="652" w:type="pct"/>
            <w:tcBorders>
              <w:top w:val="nil"/>
              <w:left w:val="nil"/>
              <w:bottom w:val="nil"/>
              <w:right w:val="nil"/>
            </w:tcBorders>
            <w:tcMar>
              <w:top w:w="3" w:type="dxa"/>
              <w:left w:w="3" w:type="dxa"/>
              <w:bottom w:w="0" w:type="dxa"/>
              <w:right w:w="3" w:type="dxa"/>
            </w:tcMar>
            <w:vAlign w:val="center"/>
            <w:hideMark/>
          </w:tcPr>
          <w:p w14:paraId="49862F3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(52, 76)</w:t>
            </w:r>
          </w:p>
        </w:tc>
        <w:tc>
          <w:tcPr>
            <w:tcW w:w="652" w:type="pct"/>
            <w:tcBorders>
              <w:top w:val="nil"/>
              <w:left w:val="nil"/>
              <w:bottom w:val="nil"/>
              <w:right w:val="nil"/>
            </w:tcBorders>
            <w:tcMar>
              <w:top w:w="3" w:type="dxa"/>
              <w:left w:w="3" w:type="dxa"/>
              <w:bottom w:w="0" w:type="dxa"/>
              <w:right w:w="3" w:type="dxa"/>
            </w:tcMar>
            <w:vAlign w:val="center"/>
            <w:hideMark/>
          </w:tcPr>
          <w:p w14:paraId="3BCDEE3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69 (54, 78)</w:t>
            </w:r>
          </w:p>
        </w:tc>
      </w:tr>
      <w:tr w:rsidR="00923A8A" w:rsidRPr="00923A8A" w14:paraId="3022C09C"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107A943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proofErr w:type="spellStart"/>
            <w:r w:rsidRPr="00923A8A">
              <w:rPr>
                <w:rFonts w:ascii="Aptos Narrow" w:eastAsia="Times New Roman" w:hAnsi="Aptos Narrow" w:cs="Arial"/>
                <w:kern w:val="24"/>
                <w:sz w:val="20"/>
                <w:szCs w:val="20"/>
                <w14:ligatures w14:val="none"/>
              </w:rPr>
              <w:t>Thymic</w:t>
            </w:r>
            <w:proofErr w:type="spellEnd"/>
            <w:r w:rsidRPr="00923A8A">
              <w:rPr>
                <w:rFonts w:ascii="Aptos Narrow" w:eastAsia="Times New Roman" w:hAnsi="Aptos Narrow" w:cs="Arial"/>
                <w:kern w:val="24"/>
                <w:sz w:val="20"/>
                <w:szCs w:val="20"/>
                <w14:ligatures w14:val="none"/>
              </w:rPr>
              <w:t xml:space="preserve">  Carcinoma</w:t>
            </w:r>
          </w:p>
        </w:tc>
        <w:tc>
          <w:tcPr>
            <w:tcW w:w="365" w:type="pct"/>
            <w:tcBorders>
              <w:top w:val="nil"/>
              <w:left w:val="nil"/>
              <w:bottom w:val="nil"/>
              <w:right w:val="nil"/>
            </w:tcBorders>
            <w:tcMar>
              <w:top w:w="3" w:type="dxa"/>
              <w:left w:w="3" w:type="dxa"/>
              <w:bottom w:w="0" w:type="dxa"/>
              <w:right w:w="3" w:type="dxa"/>
            </w:tcMar>
            <w:vAlign w:val="center"/>
            <w:hideMark/>
          </w:tcPr>
          <w:p w14:paraId="4994ADA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38</w:t>
            </w:r>
          </w:p>
        </w:tc>
        <w:tc>
          <w:tcPr>
            <w:tcW w:w="652" w:type="pct"/>
            <w:tcBorders>
              <w:top w:val="nil"/>
              <w:left w:val="nil"/>
              <w:bottom w:val="nil"/>
              <w:right w:val="nil"/>
            </w:tcBorders>
            <w:tcMar>
              <w:top w:w="3" w:type="dxa"/>
              <w:left w:w="3" w:type="dxa"/>
              <w:bottom w:w="0" w:type="dxa"/>
              <w:right w:w="3" w:type="dxa"/>
            </w:tcMar>
            <w:vAlign w:val="center"/>
            <w:hideMark/>
          </w:tcPr>
          <w:p w14:paraId="67D728A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0.1</w:t>
            </w:r>
          </w:p>
        </w:tc>
        <w:tc>
          <w:tcPr>
            <w:tcW w:w="652" w:type="pct"/>
            <w:tcBorders>
              <w:top w:val="nil"/>
              <w:left w:val="nil"/>
              <w:bottom w:val="nil"/>
              <w:right w:val="nil"/>
            </w:tcBorders>
            <w:tcMar>
              <w:top w:w="3" w:type="dxa"/>
              <w:left w:w="3" w:type="dxa"/>
              <w:bottom w:w="0" w:type="dxa"/>
              <w:right w:w="3" w:type="dxa"/>
            </w:tcMar>
            <w:vAlign w:val="center"/>
            <w:hideMark/>
          </w:tcPr>
          <w:p w14:paraId="443E621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31.6</w:t>
            </w:r>
          </w:p>
        </w:tc>
        <w:tc>
          <w:tcPr>
            <w:tcW w:w="652" w:type="pct"/>
            <w:tcBorders>
              <w:top w:val="nil"/>
              <w:left w:val="nil"/>
              <w:bottom w:val="nil"/>
              <w:right w:val="nil"/>
            </w:tcBorders>
            <w:tcMar>
              <w:top w:w="3" w:type="dxa"/>
              <w:left w:w="3" w:type="dxa"/>
              <w:bottom w:w="0" w:type="dxa"/>
              <w:right w:w="3" w:type="dxa"/>
            </w:tcMar>
            <w:vAlign w:val="center"/>
            <w:hideMark/>
          </w:tcPr>
          <w:p w14:paraId="284699C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62 (54, 73)</w:t>
            </w:r>
          </w:p>
        </w:tc>
        <w:tc>
          <w:tcPr>
            <w:tcW w:w="652" w:type="pct"/>
            <w:tcBorders>
              <w:top w:val="nil"/>
              <w:left w:val="nil"/>
              <w:bottom w:val="nil"/>
              <w:right w:val="nil"/>
            </w:tcBorders>
            <w:tcMar>
              <w:top w:w="3" w:type="dxa"/>
              <w:left w:w="3" w:type="dxa"/>
              <w:bottom w:w="0" w:type="dxa"/>
              <w:right w:w="3" w:type="dxa"/>
            </w:tcMar>
            <w:vAlign w:val="center"/>
            <w:hideMark/>
          </w:tcPr>
          <w:p w14:paraId="378707D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66 (58, 74)</w:t>
            </w:r>
          </w:p>
        </w:tc>
        <w:tc>
          <w:tcPr>
            <w:tcW w:w="652" w:type="pct"/>
            <w:tcBorders>
              <w:top w:val="nil"/>
              <w:left w:val="nil"/>
              <w:bottom w:val="nil"/>
              <w:right w:val="nil"/>
            </w:tcBorders>
            <w:tcMar>
              <w:top w:w="3" w:type="dxa"/>
              <w:left w:w="3" w:type="dxa"/>
              <w:bottom w:w="0" w:type="dxa"/>
              <w:right w:w="3" w:type="dxa"/>
            </w:tcMar>
            <w:vAlign w:val="center"/>
            <w:hideMark/>
          </w:tcPr>
          <w:p w14:paraId="5244B00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62 (51, 72)</w:t>
            </w:r>
          </w:p>
        </w:tc>
      </w:tr>
      <w:tr w:rsidR="00923A8A" w:rsidRPr="00923A8A" w14:paraId="24A833F1"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4043EB0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Thyroid Carcinoma</w:t>
            </w:r>
          </w:p>
        </w:tc>
        <w:tc>
          <w:tcPr>
            <w:tcW w:w="365" w:type="pct"/>
            <w:tcBorders>
              <w:top w:val="nil"/>
              <w:left w:val="nil"/>
              <w:bottom w:val="nil"/>
              <w:right w:val="nil"/>
            </w:tcBorders>
            <w:tcMar>
              <w:top w:w="3" w:type="dxa"/>
              <w:left w:w="3" w:type="dxa"/>
              <w:bottom w:w="0" w:type="dxa"/>
              <w:right w:w="3" w:type="dxa"/>
            </w:tcMar>
            <w:vAlign w:val="center"/>
            <w:hideMark/>
          </w:tcPr>
          <w:p w14:paraId="089B400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w:t>
            </w:r>
          </w:p>
        </w:tc>
        <w:tc>
          <w:tcPr>
            <w:tcW w:w="652" w:type="pct"/>
            <w:tcBorders>
              <w:top w:val="nil"/>
              <w:left w:val="nil"/>
              <w:bottom w:val="nil"/>
              <w:right w:val="nil"/>
            </w:tcBorders>
            <w:tcMar>
              <w:top w:w="3" w:type="dxa"/>
              <w:left w:w="3" w:type="dxa"/>
              <w:bottom w:w="0" w:type="dxa"/>
              <w:right w:w="3" w:type="dxa"/>
            </w:tcMar>
            <w:vAlign w:val="center"/>
            <w:hideMark/>
          </w:tcPr>
          <w:p w14:paraId="46F4555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0.3</w:t>
            </w:r>
          </w:p>
        </w:tc>
        <w:tc>
          <w:tcPr>
            <w:tcW w:w="652" w:type="pct"/>
            <w:tcBorders>
              <w:top w:val="nil"/>
              <w:left w:val="nil"/>
              <w:bottom w:val="nil"/>
              <w:right w:val="nil"/>
            </w:tcBorders>
            <w:tcMar>
              <w:top w:w="3" w:type="dxa"/>
              <w:left w:w="3" w:type="dxa"/>
              <w:bottom w:w="0" w:type="dxa"/>
              <w:right w:w="3" w:type="dxa"/>
            </w:tcMar>
            <w:vAlign w:val="center"/>
            <w:hideMark/>
          </w:tcPr>
          <w:p w14:paraId="267B9E3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35.3</w:t>
            </w:r>
          </w:p>
        </w:tc>
        <w:tc>
          <w:tcPr>
            <w:tcW w:w="652" w:type="pct"/>
            <w:tcBorders>
              <w:top w:val="nil"/>
              <w:left w:val="nil"/>
              <w:bottom w:val="nil"/>
              <w:right w:val="nil"/>
            </w:tcBorders>
            <w:tcMar>
              <w:top w:w="3" w:type="dxa"/>
              <w:left w:w="3" w:type="dxa"/>
              <w:bottom w:w="0" w:type="dxa"/>
              <w:right w:w="3" w:type="dxa"/>
            </w:tcMar>
            <w:vAlign w:val="center"/>
            <w:hideMark/>
          </w:tcPr>
          <w:p w14:paraId="6F70634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(58, 74)</w:t>
            </w:r>
          </w:p>
        </w:tc>
        <w:tc>
          <w:tcPr>
            <w:tcW w:w="652" w:type="pct"/>
            <w:tcBorders>
              <w:top w:val="nil"/>
              <w:left w:val="nil"/>
              <w:bottom w:val="nil"/>
              <w:right w:val="nil"/>
            </w:tcBorders>
            <w:tcMar>
              <w:top w:w="3" w:type="dxa"/>
              <w:left w:w="3" w:type="dxa"/>
              <w:bottom w:w="0" w:type="dxa"/>
              <w:right w:w="3" w:type="dxa"/>
            </w:tcMar>
            <w:vAlign w:val="center"/>
            <w:hideMark/>
          </w:tcPr>
          <w:p w14:paraId="459CFAA6"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(64, 73)</w:t>
            </w:r>
          </w:p>
        </w:tc>
        <w:tc>
          <w:tcPr>
            <w:tcW w:w="652" w:type="pct"/>
            <w:tcBorders>
              <w:top w:val="nil"/>
              <w:left w:val="nil"/>
              <w:bottom w:val="nil"/>
              <w:right w:val="nil"/>
            </w:tcBorders>
            <w:tcMar>
              <w:top w:w="3" w:type="dxa"/>
              <w:left w:w="3" w:type="dxa"/>
              <w:bottom w:w="0" w:type="dxa"/>
              <w:right w:w="3" w:type="dxa"/>
            </w:tcMar>
            <w:vAlign w:val="center"/>
            <w:hideMark/>
          </w:tcPr>
          <w:p w14:paraId="32488F2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(54, 74)</w:t>
            </w:r>
          </w:p>
        </w:tc>
      </w:tr>
      <w:tr w:rsidR="00923A8A" w:rsidRPr="00923A8A" w14:paraId="4E084E2A"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63DD728D"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Uterine Neoplasms - Endometrial carcinoma</w:t>
            </w:r>
          </w:p>
        </w:tc>
        <w:tc>
          <w:tcPr>
            <w:tcW w:w="365" w:type="pct"/>
            <w:tcBorders>
              <w:top w:val="nil"/>
              <w:left w:val="nil"/>
              <w:bottom w:val="nil"/>
              <w:right w:val="nil"/>
            </w:tcBorders>
            <w:tcMar>
              <w:top w:w="3" w:type="dxa"/>
              <w:left w:w="3" w:type="dxa"/>
              <w:bottom w:w="0" w:type="dxa"/>
              <w:right w:w="3" w:type="dxa"/>
            </w:tcMar>
            <w:vAlign w:val="center"/>
            <w:hideMark/>
          </w:tcPr>
          <w:p w14:paraId="4180686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2520</w:t>
            </w:r>
          </w:p>
        </w:tc>
        <w:tc>
          <w:tcPr>
            <w:tcW w:w="652" w:type="pct"/>
            <w:tcBorders>
              <w:top w:val="nil"/>
              <w:left w:val="nil"/>
              <w:bottom w:val="nil"/>
              <w:right w:val="nil"/>
            </w:tcBorders>
            <w:tcMar>
              <w:top w:w="3" w:type="dxa"/>
              <w:left w:w="3" w:type="dxa"/>
              <w:bottom w:w="0" w:type="dxa"/>
              <w:right w:w="3" w:type="dxa"/>
            </w:tcMar>
            <w:vAlign w:val="center"/>
            <w:hideMark/>
          </w:tcPr>
          <w:p w14:paraId="763342A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9.4</w:t>
            </w:r>
          </w:p>
        </w:tc>
        <w:tc>
          <w:tcPr>
            <w:tcW w:w="652" w:type="pct"/>
            <w:tcBorders>
              <w:top w:val="nil"/>
              <w:left w:val="nil"/>
              <w:bottom w:val="nil"/>
              <w:right w:val="nil"/>
            </w:tcBorders>
            <w:tcMar>
              <w:top w:w="3" w:type="dxa"/>
              <w:left w:w="3" w:type="dxa"/>
              <w:bottom w:w="0" w:type="dxa"/>
              <w:right w:w="3" w:type="dxa"/>
            </w:tcMar>
            <w:vAlign w:val="center"/>
            <w:hideMark/>
          </w:tcPr>
          <w:p w14:paraId="2791538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100</w:t>
            </w:r>
          </w:p>
        </w:tc>
        <w:tc>
          <w:tcPr>
            <w:tcW w:w="652" w:type="pct"/>
            <w:tcBorders>
              <w:top w:val="nil"/>
              <w:left w:val="nil"/>
              <w:bottom w:val="nil"/>
              <w:right w:val="nil"/>
            </w:tcBorders>
            <w:tcMar>
              <w:top w:w="3" w:type="dxa"/>
              <w:left w:w="3" w:type="dxa"/>
              <w:bottom w:w="0" w:type="dxa"/>
              <w:right w:w="3" w:type="dxa"/>
            </w:tcMar>
            <w:vAlign w:val="center"/>
            <w:hideMark/>
          </w:tcPr>
          <w:p w14:paraId="0D3DCE3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65 (58, 72)</w:t>
            </w:r>
          </w:p>
        </w:tc>
        <w:tc>
          <w:tcPr>
            <w:tcW w:w="652" w:type="pct"/>
            <w:tcBorders>
              <w:top w:val="nil"/>
              <w:left w:val="nil"/>
              <w:bottom w:val="nil"/>
              <w:right w:val="nil"/>
            </w:tcBorders>
            <w:tcMar>
              <w:top w:w="3" w:type="dxa"/>
              <w:left w:w="3" w:type="dxa"/>
              <w:bottom w:w="0" w:type="dxa"/>
              <w:right w:w="3" w:type="dxa"/>
            </w:tcMar>
            <w:vAlign w:val="center"/>
            <w:hideMark/>
          </w:tcPr>
          <w:p w14:paraId="171BDC1C"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65 (58, 72)</w:t>
            </w:r>
          </w:p>
        </w:tc>
        <w:tc>
          <w:tcPr>
            <w:tcW w:w="652" w:type="pct"/>
            <w:tcBorders>
              <w:top w:val="nil"/>
              <w:left w:val="nil"/>
              <w:bottom w:val="nil"/>
              <w:right w:val="nil"/>
            </w:tcBorders>
            <w:tcMar>
              <w:top w:w="3" w:type="dxa"/>
              <w:left w:w="3" w:type="dxa"/>
              <w:bottom w:w="0" w:type="dxa"/>
              <w:right w:w="3" w:type="dxa"/>
            </w:tcMar>
            <w:vAlign w:val="center"/>
            <w:hideMark/>
          </w:tcPr>
          <w:p w14:paraId="22D7DB64"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r>
      <w:tr w:rsidR="00923A8A" w:rsidRPr="00923A8A" w14:paraId="403A1889"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2FAB7BFF"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Uterine Serous Carcinoma</w:t>
            </w:r>
          </w:p>
        </w:tc>
        <w:tc>
          <w:tcPr>
            <w:tcW w:w="365" w:type="pct"/>
            <w:tcBorders>
              <w:top w:val="nil"/>
              <w:left w:val="nil"/>
              <w:bottom w:val="nil"/>
              <w:right w:val="nil"/>
            </w:tcBorders>
            <w:tcMar>
              <w:top w:w="3" w:type="dxa"/>
              <w:left w:w="3" w:type="dxa"/>
              <w:bottom w:w="0" w:type="dxa"/>
              <w:right w:w="3" w:type="dxa"/>
            </w:tcMar>
            <w:vAlign w:val="center"/>
            <w:hideMark/>
          </w:tcPr>
          <w:p w14:paraId="60C0BE33"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1111</w:t>
            </w:r>
          </w:p>
        </w:tc>
        <w:tc>
          <w:tcPr>
            <w:tcW w:w="652" w:type="pct"/>
            <w:tcBorders>
              <w:top w:val="nil"/>
              <w:left w:val="nil"/>
              <w:bottom w:val="nil"/>
              <w:right w:val="nil"/>
            </w:tcBorders>
            <w:tcMar>
              <w:top w:w="3" w:type="dxa"/>
              <w:left w:w="3" w:type="dxa"/>
              <w:bottom w:w="0" w:type="dxa"/>
              <w:right w:w="3" w:type="dxa"/>
            </w:tcMar>
            <w:vAlign w:val="center"/>
            <w:hideMark/>
          </w:tcPr>
          <w:p w14:paraId="5D4D9F30"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4.2</w:t>
            </w:r>
          </w:p>
        </w:tc>
        <w:tc>
          <w:tcPr>
            <w:tcW w:w="652" w:type="pct"/>
            <w:tcBorders>
              <w:top w:val="nil"/>
              <w:left w:val="nil"/>
              <w:bottom w:val="nil"/>
              <w:right w:val="nil"/>
            </w:tcBorders>
            <w:tcMar>
              <w:top w:w="3" w:type="dxa"/>
              <w:left w:w="3" w:type="dxa"/>
              <w:bottom w:w="0" w:type="dxa"/>
              <w:right w:w="3" w:type="dxa"/>
            </w:tcMar>
            <w:vAlign w:val="center"/>
            <w:hideMark/>
          </w:tcPr>
          <w:p w14:paraId="05E0ED8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99.9</w:t>
            </w:r>
          </w:p>
        </w:tc>
        <w:tc>
          <w:tcPr>
            <w:tcW w:w="652" w:type="pct"/>
            <w:tcBorders>
              <w:top w:val="nil"/>
              <w:left w:val="nil"/>
              <w:bottom w:val="nil"/>
              <w:right w:val="nil"/>
            </w:tcBorders>
            <w:tcMar>
              <w:top w:w="3" w:type="dxa"/>
              <w:left w:w="3" w:type="dxa"/>
              <w:bottom w:w="0" w:type="dxa"/>
              <w:right w:w="3" w:type="dxa"/>
            </w:tcMar>
            <w:vAlign w:val="center"/>
            <w:hideMark/>
          </w:tcPr>
          <w:p w14:paraId="2104F58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(63, 73)</w:t>
            </w:r>
          </w:p>
        </w:tc>
        <w:tc>
          <w:tcPr>
            <w:tcW w:w="652" w:type="pct"/>
            <w:tcBorders>
              <w:top w:val="nil"/>
              <w:left w:val="nil"/>
              <w:bottom w:val="nil"/>
              <w:right w:val="nil"/>
            </w:tcBorders>
            <w:tcMar>
              <w:top w:w="3" w:type="dxa"/>
              <w:left w:w="3" w:type="dxa"/>
              <w:bottom w:w="0" w:type="dxa"/>
              <w:right w:w="3" w:type="dxa"/>
            </w:tcMar>
            <w:vAlign w:val="center"/>
            <w:hideMark/>
          </w:tcPr>
          <w:p w14:paraId="564C6A0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(63, 73)</w:t>
            </w:r>
          </w:p>
        </w:tc>
        <w:tc>
          <w:tcPr>
            <w:tcW w:w="652" w:type="pct"/>
            <w:tcBorders>
              <w:top w:val="nil"/>
              <w:left w:val="nil"/>
              <w:bottom w:val="nil"/>
              <w:right w:val="nil"/>
            </w:tcBorders>
            <w:tcMar>
              <w:top w:w="3" w:type="dxa"/>
              <w:left w:w="3" w:type="dxa"/>
              <w:bottom w:w="0" w:type="dxa"/>
              <w:right w:w="3" w:type="dxa"/>
            </w:tcMar>
            <w:vAlign w:val="center"/>
            <w:hideMark/>
          </w:tcPr>
          <w:p w14:paraId="4C8C5F8A"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75 (75, 75)</w:t>
            </w:r>
          </w:p>
        </w:tc>
      </w:tr>
      <w:tr w:rsidR="00923A8A" w:rsidRPr="00923A8A" w14:paraId="7D0D3C6D" w14:textId="77777777" w:rsidTr="008E384F">
        <w:trPr>
          <w:trHeight w:val="215"/>
        </w:trPr>
        <w:tc>
          <w:tcPr>
            <w:tcW w:w="1375" w:type="pct"/>
            <w:tcBorders>
              <w:top w:val="nil"/>
              <w:left w:val="nil"/>
              <w:bottom w:val="nil"/>
              <w:right w:val="nil"/>
            </w:tcBorders>
            <w:tcMar>
              <w:top w:w="3" w:type="dxa"/>
              <w:left w:w="3" w:type="dxa"/>
              <w:bottom w:w="0" w:type="dxa"/>
              <w:right w:w="3" w:type="dxa"/>
            </w:tcMar>
            <w:vAlign w:val="center"/>
            <w:hideMark/>
          </w:tcPr>
          <w:p w14:paraId="0FCC0CB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Uveal Melanoma</w:t>
            </w:r>
          </w:p>
        </w:tc>
        <w:tc>
          <w:tcPr>
            <w:tcW w:w="365" w:type="pct"/>
            <w:tcBorders>
              <w:top w:val="nil"/>
              <w:left w:val="nil"/>
              <w:bottom w:val="nil"/>
              <w:right w:val="nil"/>
            </w:tcBorders>
            <w:tcMar>
              <w:top w:w="3" w:type="dxa"/>
              <w:left w:w="3" w:type="dxa"/>
              <w:bottom w:w="0" w:type="dxa"/>
              <w:right w:w="3" w:type="dxa"/>
            </w:tcMar>
            <w:vAlign w:val="center"/>
            <w:hideMark/>
          </w:tcPr>
          <w:p w14:paraId="2210DD9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15</w:t>
            </w:r>
          </w:p>
        </w:tc>
        <w:tc>
          <w:tcPr>
            <w:tcW w:w="652" w:type="pct"/>
            <w:tcBorders>
              <w:top w:val="nil"/>
              <w:left w:val="nil"/>
              <w:bottom w:val="nil"/>
              <w:right w:val="nil"/>
            </w:tcBorders>
            <w:tcMar>
              <w:top w:w="3" w:type="dxa"/>
              <w:left w:w="3" w:type="dxa"/>
              <w:bottom w:w="0" w:type="dxa"/>
              <w:right w:w="3" w:type="dxa"/>
            </w:tcMar>
            <w:vAlign w:val="center"/>
            <w:hideMark/>
          </w:tcPr>
          <w:p w14:paraId="7C11AF2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0.1</w:t>
            </w:r>
          </w:p>
        </w:tc>
        <w:tc>
          <w:tcPr>
            <w:tcW w:w="652" w:type="pct"/>
            <w:tcBorders>
              <w:top w:val="nil"/>
              <w:left w:val="nil"/>
              <w:bottom w:val="nil"/>
              <w:right w:val="nil"/>
            </w:tcBorders>
            <w:tcMar>
              <w:top w:w="3" w:type="dxa"/>
              <w:left w:w="3" w:type="dxa"/>
              <w:bottom w:w="0" w:type="dxa"/>
              <w:right w:w="3" w:type="dxa"/>
            </w:tcMar>
            <w:vAlign w:val="center"/>
            <w:hideMark/>
          </w:tcPr>
          <w:p w14:paraId="4D79B8C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40</w:t>
            </w:r>
          </w:p>
        </w:tc>
        <w:tc>
          <w:tcPr>
            <w:tcW w:w="652" w:type="pct"/>
            <w:tcBorders>
              <w:top w:val="nil"/>
              <w:left w:val="nil"/>
              <w:bottom w:val="nil"/>
              <w:right w:val="nil"/>
            </w:tcBorders>
            <w:tcMar>
              <w:top w:w="3" w:type="dxa"/>
              <w:left w:w="3" w:type="dxa"/>
              <w:bottom w:w="0" w:type="dxa"/>
              <w:right w:w="3" w:type="dxa"/>
            </w:tcMar>
            <w:vAlign w:val="center"/>
            <w:hideMark/>
          </w:tcPr>
          <w:p w14:paraId="51B2479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74 (69, 76)</w:t>
            </w:r>
          </w:p>
        </w:tc>
        <w:tc>
          <w:tcPr>
            <w:tcW w:w="652" w:type="pct"/>
            <w:tcBorders>
              <w:top w:val="nil"/>
              <w:left w:val="nil"/>
              <w:bottom w:val="nil"/>
              <w:right w:val="nil"/>
            </w:tcBorders>
            <w:tcMar>
              <w:top w:w="3" w:type="dxa"/>
              <w:left w:w="3" w:type="dxa"/>
              <w:bottom w:w="0" w:type="dxa"/>
              <w:right w:w="3" w:type="dxa"/>
            </w:tcMar>
            <w:vAlign w:val="center"/>
            <w:hideMark/>
          </w:tcPr>
          <w:p w14:paraId="3F71468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74 (66, 75)</w:t>
            </w:r>
          </w:p>
        </w:tc>
        <w:tc>
          <w:tcPr>
            <w:tcW w:w="652" w:type="pct"/>
            <w:tcBorders>
              <w:top w:val="nil"/>
              <w:left w:val="nil"/>
              <w:bottom w:val="nil"/>
              <w:right w:val="nil"/>
            </w:tcBorders>
            <w:tcMar>
              <w:top w:w="3" w:type="dxa"/>
              <w:left w:w="3" w:type="dxa"/>
              <w:bottom w:w="0" w:type="dxa"/>
              <w:right w:w="3" w:type="dxa"/>
            </w:tcMar>
            <w:vAlign w:val="center"/>
            <w:hideMark/>
          </w:tcPr>
          <w:p w14:paraId="77AB2DE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74 (70, 76)</w:t>
            </w:r>
          </w:p>
        </w:tc>
      </w:tr>
      <w:tr w:rsidR="00923A8A" w:rsidRPr="00923A8A" w14:paraId="00394D62" w14:textId="77777777" w:rsidTr="008E384F">
        <w:trPr>
          <w:trHeight w:val="321"/>
        </w:trPr>
        <w:tc>
          <w:tcPr>
            <w:tcW w:w="1375" w:type="pct"/>
            <w:tcBorders>
              <w:top w:val="nil"/>
              <w:left w:val="nil"/>
              <w:bottom w:val="single" w:sz="8" w:space="0" w:color="000000"/>
              <w:right w:val="nil"/>
            </w:tcBorders>
            <w:tcMar>
              <w:top w:w="3" w:type="dxa"/>
              <w:left w:w="3" w:type="dxa"/>
              <w:bottom w:w="0" w:type="dxa"/>
              <w:right w:w="3" w:type="dxa"/>
            </w:tcMar>
            <w:vAlign w:val="center"/>
            <w:hideMark/>
          </w:tcPr>
          <w:p w14:paraId="7FD41A4E"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Vulvar Cancer (squamous cell carcinoma)</w:t>
            </w:r>
          </w:p>
        </w:tc>
        <w:tc>
          <w:tcPr>
            <w:tcW w:w="365" w:type="pct"/>
            <w:tcBorders>
              <w:top w:val="nil"/>
              <w:left w:val="nil"/>
              <w:bottom w:val="single" w:sz="8" w:space="0" w:color="000000"/>
              <w:right w:val="nil"/>
            </w:tcBorders>
            <w:tcMar>
              <w:top w:w="3" w:type="dxa"/>
              <w:left w:w="3" w:type="dxa"/>
              <w:bottom w:w="0" w:type="dxa"/>
              <w:right w:w="3" w:type="dxa"/>
            </w:tcMar>
            <w:vAlign w:val="center"/>
            <w:hideMark/>
          </w:tcPr>
          <w:p w14:paraId="07021428"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218</w:t>
            </w:r>
          </w:p>
        </w:tc>
        <w:tc>
          <w:tcPr>
            <w:tcW w:w="652" w:type="pct"/>
            <w:tcBorders>
              <w:top w:val="nil"/>
              <w:left w:val="nil"/>
              <w:bottom w:val="single" w:sz="8" w:space="0" w:color="000000"/>
              <w:right w:val="nil"/>
            </w:tcBorders>
            <w:tcMar>
              <w:top w:w="3" w:type="dxa"/>
              <w:left w:w="3" w:type="dxa"/>
              <w:bottom w:w="0" w:type="dxa"/>
              <w:right w:w="3" w:type="dxa"/>
            </w:tcMar>
            <w:vAlign w:val="center"/>
            <w:hideMark/>
          </w:tcPr>
          <w:p w14:paraId="75CBF2B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0.8</w:t>
            </w:r>
          </w:p>
        </w:tc>
        <w:tc>
          <w:tcPr>
            <w:tcW w:w="652" w:type="pct"/>
            <w:tcBorders>
              <w:top w:val="nil"/>
              <w:left w:val="nil"/>
              <w:bottom w:val="single" w:sz="8" w:space="0" w:color="000000"/>
              <w:right w:val="nil"/>
            </w:tcBorders>
            <w:tcMar>
              <w:top w:w="3" w:type="dxa"/>
              <w:left w:w="3" w:type="dxa"/>
              <w:bottom w:w="0" w:type="dxa"/>
              <w:right w:w="3" w:type="dxa"/>
            </w:tcMar>
            <w:vAlign w:val="center"/>
            <w:hideMark/>
          </w:tcPr>
          <w:p w14:paraId="2C2B0217"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100</w:t>
            </w:r>
          </w:p>
        </w:tc>
        <w:tc>
          <w:tcPr>
            <w:tcW w:w="652" w:type="pct"/>
            <w:tcBorders>
              <w:top w:val="nil"/>
              <w:left w:val="nil"/>
              <w:bottom w:val="single" w:sz="8" w:space="0" w:color="000000"/>
              <w:right w:val="nil"/>
            </w:tcBorders>
            <w:tcMar>
              <w:top w:w="3" w:type="dxa"/>
              <w:left w:w="3" w:type="dxa"/>
              <w:bottom w:w="0" w:type="dxa"/>
              <w:right w:w="3" w:type="dxa"/>
            </w:tcMar>
            <w:vAlign w:val="center"/>
            <w:hideMark/>
          </w:tcPr>
          <w:p w14:paraId="08FBFB69"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(59, 76)</w:t>
            </w:r>
          </w:p>
        </w:tc>
        <w:tc>
          <w:tcPr>
            <w:tcW w:w="652" w:type="pct"/>
            <w:tcBorders>
              <w:top w:val="nil"/>
              <w:left w:val="nil"/>
              <w:bottom w:val="single" w:sz="8" w:space="0" w:color="000000"/>
              <w:right w:val="nil"/>
            </w:tcBorders>
            <w:tcMar>
              <w:top w:w="3" w:type="dxa"/>
              <w:left w:w="3" w:type="dxa"/>
              <w:bottom w:w="0" w:type="dxa"/>
              <w:right w:w="3" w:type="dxa"/>
            </w:tcMar>
            <w:vAlign w:val="center"/>
            <w:hideMark/>
          </w:tcPr>
          <w:p w14:paraId="45E89075"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68 (59, 76)</w:t>
            </w:r>
          </w:p>
        </w:tc>
        <w:tc>
          <w:tcPr>
            <w:tcW w:w="652" w:type="pct"/>
            <w:tcBorders>
              <w:top w:val="nil"/>
              <w:left w:val="nil"/>
              <w:bottom w:val="single" w:sz="8" w:space="0" w:color="000000"/>
              <w:right w:val="nil"/>
            </w:tcBorders>
            <w:tcMar>
              <w:top w:w="3" w:type="dxa"/>
              <w:left w:w="3" w:type="dxa"/>
              <w:bottom w:w="0" w:type="dxa"/>
              <w:right w:w="3" w:type="dxa"/>
            </w:tcMar>
            <w:vAlign w:val="center"/>
            <w:hideMark/>
          </w:tcPr>
          <w:p w14:paraId="05FAC3E1" w14:textId="77777777" w:rsidR="008E384F" w:rsidRPr="00923A8A" w:rsidRDefault="008E384F" w:rsidP="008E384F">
            <w:pPr>
              <w:spacing w:after="0" w:line="240" w:lineRule="auto"/>
              <w:jc w:val="center"/>
              <w:textAlignment w:val="bottom"/>
              <w:rPr>
                <w:rFonts w:ascii="Arial" w:eastAsia="Times New Roman" w:hAnsi="Arial" w:cs="Arial"/>
                <w:kern w:val="0"/>
                <w:sz w:val="20"/>
                <w:szCs w:val="20"/>
                <w14:ligatures w14:val="none"/>
              </w:rPr>
            </w:pPr>
            <w:r w:rsidRPr="00923A8A">
              <w:rPr>
                <w:rFonts w:ascii="Aptos Narrow" w:eastAsia="Times New Roman" w:hAnsi="Aptos Narrow" w:cs="Arial"/>
                <w:kern w:val="24"/>
                <w:sz w:val="20"/>
                <w:szCs w:val="20"/>
                <w14:ligatures w14:val="none"/>
              </w:rPr>
              <w:t>NA</w:t>
            </w:r>
          </w:p>
        </w:tc>
      </w:tr>
      <w:tr w:rsidR="00923A8A" w:rsidRPr="00923A8A" w14:paraId="1172763F" w14:textId="77777777" w:rsidTr="008E384F">
        <w:trPr>
          <w:trHeight w:val="215"/>
        </w:trPr>
        <w:tc>
          <w:tcPr>
            <w:tcW w:w="1375"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315A5662" w14:textId="77777777" w:rsidR="008E384F" w:rsidRPr="00923A8A" w:rsidRDefault="008E384F" w:rsidP="008E384F">
            <w:pPr>
              <w:spacing w:after="0" w:line="240" w:lineRule="auto"/>
              <w:jc w:val="center"/>
              <w:textAlignment w:val="bottom"/>
              <w:rPr>
                <w:rFonts w:ascii="Arial" w:eastAsia="Times New Roman" w:hAnsi="Arial" w:cs="Arial"/>
                <w:b/>
                <w:bCs/>
                <w:kern w:val="0"/>
                <w:sz w:val="20"/>
                <w:szCs w:val="20"/>
                <w14:ligatures w14:val="none"/>
              </w:rPr>
            </w:pPr>
            <w:r w:rsidRPr="00923A8A">
              <w:rPr>
                <w:rFonts w:ascii="Aptos Narrow" w:eastAsia="Times New Roman" w:hAnsi="Aptos Narrow" w:cs="Arial"/>
                <w:b/>
                <w:bCs/>
                <w:kern w:val="24"/>
                <w:sz w:val="20"/>
                <w:szCs w:val="20"/>
                <w14:ligatures w14:val="none"/>
              </w:rPr>
              <w:t>Total</w:t>
            </w:r>
          </w:p>
        </w:tc>
        <w:tc>
          <w:tcPr>
            <w:tcW w:w="365"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71B0C6C4" w14:textId="77777777" w:rsidR="008E384F" w:rsidRPr="00923A8A" w:rsidRDefault="008E384F" w:rsidP="008E384F">
            <w:pPr>
              <w:spacing w:after="0" w:line="240" w:lineRule="auto"/>
              <w:jc w:val="center"/>
              <w:textAlignment w:val="bottom"/>
              <w:rPr>
                <w:rFonts w:ascii="Arial" w:eastAsia="Times New Roman" w:hAnsi="Arial" w:cs="Arial"/>
                <w:b/>
                <w:bCs/>
                <w:kern w:val="0"/>
                <w:sz w:val="20"/>
                <w:szCs w:val="20"/>
                <w14:ligatures w14:val="none"/>
              </w:rPr>
            </w:pPr>
            <w:r w:rsidRPr="00923A8A">
              <w:rPr>
                <w:rFonts w:ascii="Aptos Narrow" w:eastAsia="Times New Roman" w:hAnsi="Aptos Narrow" w:cs="Arial"/>
                <w:b/>
                <w:bCs/>
                <w:kern w:val="24"/>
                <w:sz w:val="20"/>
                <w:szCs w:val="20"/>
                <w14:ligatures w14:val="none"/>
              </w:rPr>
              <w:t>26756</w:t>
            </w:r>
          </w:p>
        </w:tc>
        <w:tc>
          <w:tcPr>
            <w:tcW w:w="652"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25C63B46" w14:textId="77777777" w:rsidR="008E384F" w:rsidRPr="00923A8A" w:rsidRDefault="008E384F" w:rsidP="008E384F">
            <w:pPr>
              <w:spacing w:after="0" w:line="240" w:lineRule="auto"/>
              <w:jc w:val="center"/>
              <w:textAlignment w:val="bottom"/>
              <w:rPr>
                <w:rFonts w:ascii="Arial" w:eastAsia="Times New Roman" w:hAnsi="Arial" w:cs="Arial"/>
                <w:b/>
                <w:bCs/>
                <w:kern w:val="0"/>
                <w:sz w:val="20"/>
                <w:szCs w:val="20"/>
                <w14:ligatures w14:val="none"/>
              </w:rPr>
            </w:pPr>
            <w:r w:rsidRPr="00923A8A">
              <w:rPr>
                <w:rFonts w:ascii="Aptos Narrow" w:eastAsia="Times New Roman" w:hAnsi="Aptos Narrow" w:cs="Arial"/>
                <w:b/>
                <w:bCs/>
                <w:kern w:val="24"/>
                <w:sz w:val="20"/>
                <w:szCs w:val="20"/>
                <w14:ligatures w14:val="none"/>
              </w:rPr>
              <w:t>100</w:t>
            </w:r>
          </w:p>
        </w:tc>
        <w:tc>
          <w:tcPr>
            <w:tcW w:w="652"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40DCBFD3" w14:textId="77777777" w:rsidR="008E384F" w:rsidRPr="00923A8A" w:rsidRDefault="008E384F" w:rsidP="008E384F">
            <w:pPr>
              <w:spacing w:after="0" w:line="240" w:lineRule="auto"/>
              <w:jc w:val="center"/>
              <w:textAlignment w:val="bottom"/>
              <w:rPr>
                <w:rFonts w:ascii="Arial" w:eastAsia="Times New Roman" w:hAnsi="Arial" w:cs="Arial"/>
                <w:b/>
                <w:bCs/>
                <w:kern w:val="0"/>
                <w:sz w:val="20"/>
                <w:szCs w:val="20"/>
                <w14:ligatures w14:val="none"/>
              </w:rPr>
            </w:pPr>
            <w:r w:rsidRPr="00923A8A">
              <w:rPr>
                <w:rFonts w:ascii="Aptos Narrow" w:eastAsia="Times New Roman" w:hAnsi="Aptos Narrow" w:cs="Arial"/>
                <w:b/>
                <w:bCs/>
                <w:kern w:val="24"/>
                <w:sz w:val="20"/>
                <w:szCs w:val="20"/>
                <w14:ligatures w14:val="none"/>
              </w:rPr>
              <w:t>57.4</w:t>
            </w:r>
          </w:p>
        </w:tc>
        <w:tc>
          <w:tcPr>
            <w:tcW w:w="652"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6FB7E1DC" w14:textId="77777777" w:rsidR="008E384F" w:rsidRPr="00923A8A" w:rsidRDefault="008E384F" w:rsidP="008E384F">
            <w:pPr>
              <w:spacing w:after="0" w:line="240" w:lineRule="auto"/>
              <w:jc w:val="center"/>
              <w:textAlignment w:val="bottom"/>
              <w:rPr>
                <w:rFonts w:ascii="Arial" w:eastAsia="Times New Roman" w:hAnsi="Arial" w:cs="Arial"/>
                <w:b/>
                <w:bCs/>
                <w:kern w:val="0"/>
                <w:sz w:val="20"/>
                <w:szCs w:val="20"/>
                <w14:ligatures w14:val="none"/>
              </w:rPr>
            </w:pPr>
            <w:r w:rsidRPr="00923A8A">
              <w:rPr>
                <w:rFonts w:ascii="Aptos Narrow" w:eastAsia="Times New Roman" w:hAnsi="Aptos Narrow" w:cs="Arial"/>
                <w:b/>
                <w:bCs/>
                <w:kern w:val="24"/>
                <w:sz w:val="20"/>
                <w:szCs w:val="20"/>
                <w14:ligatures w14:val="none"/>
              </w:rPr>
              <w:t>67 (59, 75)</w:t>
            </w:r>
          </w:p>
        </w:tc>
        <w:tc>
          <w:tcPr>
            <w:tcW w:w="652"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7C609773" w14:textId="77777777" w:rsidR="008E384F" w:rsidRPr="00923A8A" w:rsidRDefault="008E384F" w:rsidP="008E384F">
            <w:pPr>
              <w:spacing w:after="0" w:line="240" w:lineRule="auto"/>
              <w:jc w:val="center"/>
              <w:textAlignment w:val="bottom"/>
              <w:rPr>
                <w:rFonts w:ascii="Arial" w:eastAsia="Times New Roman" w:hAnsi="Arial" w:cs="Arial"/>
                <w:b/>
                <w:bCs/>
                <w:kern w:val="0"/>
                <w:sz w:val="20"/>
                <w:szCs w:val="20"/>
                <w14:ligatures w14:val="none"/>
              </w:rPr>
            </w:pPr>
            <w:r w:rsidRPr="00923A8A">
              <w:rPr>
                <w:rFonts w:ascii="Aptos Narrow" w:eastAsia="Times New Roman" w:hAnsi="Aptos Narrow" w:cs="Arial"/>
                <w:b/>
                <w:bCs/>
                <w:kern w:val="24"/>
                <w:sz w:val="20"/>
                <w:szCs w:val="20"/>
                <w14:ligatures w14:val="none"/>
              </w:rPr>
              <w:t>66 (58, 74)</w:t>
            </w:r>
          </w:p>
        </w:tc>
        <w:tc>
          <w:tcPr>
            <w:tcW w:w="652" w:type="pct"/>
            <w:tcBorders>
              <w:top w:val="single" w:sz="8" w:space="0" w:color="000000"/>
              <w:left w:val="nil"/>
              <w:bottom w:val="single" w:sz="8" w:space="0" w:color="000000"/>
              <w:right w:val="nil"/>
            </w:tcBorders>
            <w:tcMar>
              <w:top w:w="3" w:type="dxa"/>
              <w:left w:w="3" w:type="dxa"/>
              <w:bottom w:w="0" w:type="dxa"/>
              <w:right w:w="3" w:type="dxa"/>
            </w:tcMar>
            <w:vAlign w:val="center"/>
            <w:hideMark/>
          </w:tcPr>
          <w:p w14:paraId="209F1196" w14:textId="77777777" w:rsidR="008E384F" w:rsidRPr="00923A8A" w:rsidRDefault="008E384F" w:rsidP="008E384F">
            <w:pPr>
              <w:spacing w:after="0" w:line="240" w:lineRule="auto"/>
              <w:jc w:val="center"/>
              <w:textAlignment w:val="bottom"/>
              <w:rPr>
                <w:rFonts w:ascii="Arial" w:eastAsia="Times New Roman" w:hAnsi="Arial" w:cs="Arial"/>
                <w:b/>
                <w:bCs/>
                <w:kern w:val="0"/>
                <w:sz w:val="20"/>
                <w:szCs w:val="20"/>
                <w14:ligatures w14:val="none"/>
              </w:rPr>
            </w:pPr>
            <w:r w:rsidRPr="00923A8A">
              <w:rPr>
                <w:rFonts w:ascii="Aptos Narrow" w:eastAsia="Times New Roman" w:hAnsi="Aptos Narrow" w:cs="Arial"/>
                <w:b/>
                <w:bCs/>
                <w:kern w:val="24"/>
                <w:sz w:val="20"/>
                <w:szCs w:val="20"/>
                <w14:ligatures w14:val="none"/>
              </w:rPr>
              <w:t>68 (61, 76)</w:t>
            </w:r>
          </w:p>
        </w:tc>
      </w:tr>
    </w:tbl>
    <w:p w14:paraId="46B34358" w14:textId="77777777" w:rsidR="008E384F" w:rsidRPr="00923A8A" w:rsidRDefault="008E384F" w:rsidP="008E384F">
      <w:pPr>
        <w:spacing w:after="0" w:line="360" w:lineRule="auto"/>
        <w:contextualSpacing/>
        <w:rPr>
          <w:b/>
          <w:bCs/>
        </w:rPr>
      </w:pPr>
    </w:p>
    <w:p w14:paraId="29F12E14" w14:textId="77777777" w:rsidR="008E384F" w:rsidRPr="00923A8A" w:rsidRDefault="008E384F" w:rsidP="008E384F">
      <w:pPr>
        <w:spacing w:after="0" w:line="360" w:lineRule="auto"/>
        <w:contextualSpacing/>
        <w:rPr>
          <w:b/>
          <w:bCs/>
        </w:rPr>
      </w:pPr>
    </w:p>
    <w:p w14:paraId="490B0456" w14:textId="77777777" w:rsidR="008E384F" w:rsidRPr="00923A8A" w:rsidRDefault="008E384F" w:rsidP="008E384F">
      <w:pPr>
        <w:spacing w:after="0" w:line="360" w:lineRule="auto"/>
        <w:contextualSpacing/>
        <w:rPr>
          <w:b/>
          <w:bCs/>
        </w:rPr>
      </w:pPr>
    </w:p>
    <w:p w14:paraId="68FF756D" w14:textId="77777777" w:rsidR="008E384F" w:rsidRPr="00923A8A" w:rsidRDefault="008E384F" w:rsidP="008E384F">
      <w:pPr>
        <w:spacing w:after="0" w:line="360" w:lineRule="auto"/>
        <w:contextualSpacing/>
        <w:rPr>
          <w:b/>
          <w:bCs/>
        </w:rPr>
      </w:pPr>
    </w:p>
    <w:p w14:paraId="1FD35CC8" w14:textId="77777777" w:rsidR="008E384F" w:rsidRPr="00923A8A" w:rsidRDefault="008E384F" w:rsidP="008E384F">
      <w:pPr>
        <w:spacing w:after="0" w:line="360" w:lineRule="auto"/>
        <w:contextualSpacing/>
        <w:rPr>
          <w:b/>
          <w:bCs/>
        </w:rPr>
      </w:pPr>
    </w:p>
    <w:p w14:paraId="7F0D1313" w14:textId="77777777" w:rsidR="008E384F" w:rsidRPr="00923A8A" w:rsidRDefault="008E384F" w:rsidP="008E384F">
      <w:pPr>
        <w:spacing w:after="0" w:line="360" w:lineRule="auto"/>
        <w:contextualSpacing/>
        <w:rPr>
          <w:b/>
          <w:bCs/>
        </w:rPr>
      </w:pPr>
    </w:p>
    <w:p w14:paraId="75C905F2" w14:textId="77777777" w:rsidR="008E384F" w:rsidRPr="00923A8A" w:rsidRDefault="008E384F" w:rsidP="008E384F">
      <w:pPr>
        <w:spacing w:after="0" w:line="360" w:lineRule="auto"/>
        <w:contextualSpacing/>
        <w:rPr>
          <w:b/>
          <w:bCs/>
        </w:rPr>
      </w:pPr>
    </w:p>
    <w:p w14:paraId="6915CBCA" w14:textId="671A44A9" w:rsidR="008E384F" w:rsidRPr="00923A8A" w:rsidRDefault="008E384F" w:rsidP="008E384F">
      <w:pPr>
        <w:spacing w:after="0" w:line="360" w:lineRule="auto"/>
        <w:contextualSpacing/>
        <w:rPr>
          <w:b/>
          <w:bCs/>
        </w:rPr>
      </w:pPr>
      <w:r w:rsidRPr="00923A8A">
        <w:rPr>
          <w:b/>
          <w:bCs/>
        </w:rPr>
        <w:t>Supplementary Table S2. Clinical and demographic characteristics of discordant cohort</w:t>
      </w:r>
    </w:p>
    <w:tbl>
      <w:tblPr>
        <w:tblW w:w="5000" w:type="pct"/>
        <w:tblCellMar>
          <w:left w:w="0" w:type="dxa"/>
          <w:right w:w="0" w:type="dxa"/>
        </w:tblCellMar>
        <w:tblLook w:val="0600" w:firstRow="0" w:lastRow="0" w:firstColumn="0" w:lastColumn="0" w:noHBand="1" w:noVBand="1"/>
      </w:tblPr>
      <w:tblGrid>
        <w:gridCol w:w="3142"/>
        <w:gridCol w:w="751"/>
        <w:gridCol w:w="1095"/>
        <w:gridCol w:w="1093"/>
        <w:gridCol w:w="1093"/>
        <w:gridCol w:w="1093"/>
        <w:gridCol w:w="1093"/>
      </w:tblGrid>
      <w:tr w:rsidR="00923A8A" w:rsidRPr="00923A8A" w14:paraId="4C03C080" w14:textId="77777777" w:rsidTr="00E3187C">
        <w:trPr>
          <w:trHeight w:val="440"/>
        </w:trPr>
        <w:tc>
          <w:tcPr>
            <w:tcW w:w="1678"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0437E62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Lineage</w:t>
            </w:r>
          </w:p>
        </w:tc>
        <w:tc>
          <w:tcPr>
            <w:tcW w:w="401"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6F85B4A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N</w:t>
            </w:r>
          </w:p>
        </w:tc>
        <w:tc>
          <w:tcPr>
            <w:tcW w:w="585"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7770F50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Percentage</w:t>
            </w:r>
          </w:p>
        </w:tc>
        <w:tc>
          <w:tcPr>
            <w:tcW w:w="584"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4375504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Female (%)</w:t>
            </w:r>
          </w:p>
        </w:tc>
        <w:tc>
          <w:tcPr>
            <w:tcW w:w="584"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0695B74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Median Age (IQR)</w:t>
            </w:r>
          </w:p>
        </w:tc>
        <w:tc>
          <w:tcPr>
            <w:tcW w:w="584"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38A5899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Median Age (IQR), Female</w:t>
            </w:r>
          </w:p>
        </w:tc>
        <w:tc>
          <w:tcPr>
            <w:tcW w:w="584"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419D564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Median Age (IQR), Male</w:t>
            </w:r>
          </w:p>
        </w:tc>
      </w:tr>
      <w:tr w:rsidR="00923A8A" w:rsidRPr="00923A8A" w14:paraId="723DA588" w14:textId="77777777" w:rsidTr="00E3187C">
        <w:trPr>
          <w:trHeight w:val="292"/>
        </w:trPr>
        <w:tc>
          <w:tcPr>
            <w:tcW w:w="1678" w:type="pct"/>
            <w:tcBorders>
              <w:top w:val="single" w:sz="8" w:space="0" w:color="000000"/>
              <w:left w:val="nil"/>
              <w:bottom w:val="nil"/>
              <w:right w:val="nil"/>
            </w:tcBorders>
            <w:tcMar>
              <w:top w:w="4" w:type="dxa"/>
              <w:left w:w="4" w:type="dxa"/>
              <w:bottom w:w="0" w:type="dxa"/>
              <w:right w:w="4" w:type="dxa"/>
            </w:tcMar>
            <w:vAlign w:val="center"/>
            <w:hideMark/>
          </w:tcPr>
          <w:p w14:paraId="46FCDF1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Anal Carcinoma</w:t>
            </w:r>
          </w:p>
        </w:tc>
        <w:tc>
          <w:tcPr>
            <w:tcW w:w="401" w:type="pct"/>
            <w:tcBorders>
              <w:top w:val="single" w:sz="8" w:space="0" w:color="000000"/>
              <w:left w:val="nil"/>
              <w:bottom w:val="nil"/>
              <w:right w:val="nil"/>
            </w:tcBorders>
            <w:tcMar>
              <w:top w:w="4" w:type="dxa"/>
              <w:left w:w="4" w:type="dxa"/>
              <w:bottom w:w="0" w:type="dxa"/>
              <w:right w:w="4" w:type="dxa"/>
            </w:tcMar>
            <w:vAlign w:val="center"/>
            <w:hideMark/>
          </w:tcPr>
          <w:p w14:paraId="6E085BF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37</w:t>
            </w:r>
          </w:p>
        </w:tc>
        <w:tc>
          <w:tcPr>
            <w:tcW w:w="585" w:type="pct"/>
            <w:tcBorders>
              <w:top w:val="single" w:sz="8" w:space="0" w:color="000000"/>
              <w:left w:val="nil"/>
              <w:bottom w:val="nil"/>
              <w:right w:val="nil"/>
            </w:tcBorders>
            <w:tcMar>
              <w:top w:w="4" w:type="dxa"/>
              <w:left w:w="4" w:type="dxa"/>
              <w:bottom w:w="0" w:type="dxa"/>
              <w:right w:w="4" w:type="dxa"/>
            </w:tcMar>
            <w:vAlign w:val="center"/>
            <w:hideMark/>
          </w:tcPr>
          <w:p w14:paraId="51BCD2F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0.7</w:t>
            </w:r>
          </w:p>
        </w:tc>
        <w:tc>
          <w:tcPr>
            <w:tcW w:w="584" w:type="pct"/>
            <w:tcBorders>
              <w:top w:val="single" w:sz="8" w:space="0" w:color="000000"/>
              <w:left w:val="nil"/>
              <w:bottom w:val="nil"/>
              <w:right w:val="nil"/>
            </w:tcBorders>
            <w:tcMar>
              <w:top w:w="4" w:type="dxa"/>
              <w:left w:w="4" w:type="dxa"/>
              <w:bottom w:w="0" w:type="dxa"/>
              <w:right w:w="4" w:type="dxa"/>
            </w:tcMar>
            <w:vAlign w:val="center"/>
            <w:hideMark/>
          </w:tcPr>
          <w:p w14:paraId="53F55B0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70.3</w:t>
            </w:r>
          </w:p>
        </w:tc>
        <w:tc>
          <w:tcPr>
            <w:tcW w:w="584" w:type="pct"/>
            <w:tcBorders>
              <w:top w:val="single" w:sz="8" w:space="0" w:color="000000"/>
              <w:left w:val="nil"/>
              <w:bottom w:val="nil"/>
              <w:right w:val="nil"/>
            </w:tcBorders>
            <w:tcMar>
              <w:top w:w="4" w:type="dxa"/>
              <w:left w:w="4" w:type="dxa"/>
              <w:bottom w:w="0" w:type="dxa"/>
              <w:right w:w="4" w:type="dxa"/>
            </w:tcMar>
            <w:vAlign w:val="center"/>
            <w:hideMark/>
          </w:tcPr>
          <w:p w14:paraId="06B17EC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65 (58, 70)</w:t>
            </w:r>
          </w:p>
        </w:tc>
        <w:tc>
          <w:tcPr>
            <w:tcW w:w="584" w:type="pct"/>
            <w:tcBorders>
              <w:top w:val="single" w:sz="8" w:space="0" w:color="000000"/>
              <w:left w:val="nil"/>
              <w:bottom w:val="nil"/>
              <w:right w:val="nil"/>
            </w:tcBorders>
            <w:tcMar>
              <w:top w:w="4" w:type="dxa"/>
              <w:left w:w="4" w:type="dxa"/>
              <w:bottom w:w="0" w:type="dxa"/>
              <w:right w:w="4" w:type="dxa"/>
            </w:tcMar>
            <w:vAlign w:val="center"/>
            <w:hideMark/>
          </w:tcPr>
          <w:p w14:paraId="62592EF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67 (57, 72)</w:t>
            </w:r>
          </w:p>
        </w:tc>
        <w:tc>
          <w:tcPr>
            <w:tcW w:w="584" w:type="pct"/>
            <w:tcBorders>
              <w:top w:val="single" w:sz="8" w:space="0" w:color="000000"/>
              <w:left w:val="nil"/>
              <w:bottom w:val="nil"/>
              <w:right w:val="nil"/>
            </w:tcBorders>
            <w:tcMar>
              <w:top w:w="4" w:type="dxa"/>
              <w:left w:w="4" w:type="dxa"/>
              <w:bottom w:w="0" w:type="dxa"/>
              <w:right w:w="4" w:type="dxa"/>
            </w:tcMar>
            <w:vAlign w:val="center"/>
            <w:hideMark/>
          </w:tcPr>
          <w:p w14:paraId="126CC7E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63 (58, 66)</w:t>
            </w:r>
          </w:p>
        </w:tc>
      </w:tr>
      <w:tr w:rsidR="00923A8A" w:rsidRPr="00923A8A" w14:paraId="7921DB47"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4204509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Anaplastic Thyroid Carcinoma</w:t>
            </w:r>
          </w:p>
        </w:tc>
        <w:tc>
          <w:tcPr>
            <w:tcW w:w="401" w:type="pct"/>
            <w:tcBorders>
              <w:top w:val="nil"/>
              <w:left w:val="nil"/>
              <w:bottom w:val="nil"/>
              <w:right w:val="nil"/>
            </w:tcBorders>
            <w:tcMar>
              <w:top w:w="4" w:type="dxa"/>
              <w:left w:w="4" w:type="dxa"/>
              <w:bottom w:w="0" w:type="dxa"/>
              <w:right w:w="4" w:type="dxa"/>
            </w:tcMar>
            <w:vAlign w:val="center"/>
            <w:hideMark/>
          </w:tcPr>
          <w:p w14:paraId="3A945FD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w:t>
            </w:r>
          </w:p>
        </w:tc>
        <w:tc>
          <w:tcPr>
            <w:tcW w:w="585" w:type="pct"/>
            <w:tcBorders>
              <w:top w:val="nil"/>
              <w:left w:val="nil"/>
              <w:bottom w:val="nil"/>
              <w:right w:val="nil"/>
            </w:tcBorders>
            <w:tcMar>
              <w:top w:w="4" w:type="dxa"/>
              <w:left w:w="4" w:type="dxa"/>
              <w:bottom w:w="0" w:type="dxa"/>
              <w:right w:w="4" w:type="dxa"/>
            </w:tcMar>
            <w:vAlign w:val="center"/>
            <w:hideMark/>
          </w:tcPr>
          <w:p w14:paraId="692D6A4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0.1</w:t>
            </w:r>
          </w:p>
        </w:tc>
        <w:tc>
          <w:tcPr>
            <w:tcW w:w="584" w:type="pct"/>
            <w:tcBorders>
              <w:top w:val="nil"/>
              <w:left w:val="nil"/>
              <w:bottom w:val="nil"/>
              <w:right w:val="nil"/>
            </w:tcBorders>
            <w:tcMar>
              <w:top w:w="4" w:type="dxa"/>
              <w:left w:w="4" w:type="dxa"/>
              <w:bottom w:w="0" w:type="dxa"/>
              <w:right w:w="4" w:type="dxa"/>
            </w:tcMar>
            <w:vAlign w:val="center"/>
            <w:hideMark/>
          </w:tcPr>
          <w:p w14:paraId="0E54432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40</w:t>
            </w:r>
          </w:p>
        </w:tc>
        <w:tc>
          <w:tcPr>
            <w:tcW w:w="584" w:type="pct"/>
            <w:tcBorders>
              <w:top w:val="nil"/>
              <w:left w:val="nil"/>
              <w:bottom w:val="nil"/>
              <w:right w:val="nil"/>
            </w:tcBorders>
            <w:tcMar>
              <w:top w:w="4" w:type="dxa"/>
              <w:left w:w="4" w:type="dxa"/>
              <w:bottom w:w="0" w:type="dxa"/>
              <w:right w:w="4" w:type="dxa"/>
            </w:tcMar>
            <w:vAlign w:val="center"/>
            <w:hideMark/>
          </w:tcPr>
          <w:p w14:paraId="51A1CD1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55 (53, 58)</w:t>
            </w:r>
          </w:p>
        </w:tc>
        <w:tc>
          <w:tcPr>
            <w:tcW w:w="584" w:type="pct"/>
            <w:tcBorders>
              <w:top w:val="nil"/>
              <w:left w:val="nil"/>
              <w:bottom w:val="nil"/>
              <w:right w:val="nil"/>
            </w:tcBorders>
            <w:tcMar>
              <w:top w:w="4" w:type="dxa"/>
              <w:left w:w="4" w:type="dxa"/>
              <w:bottom w:w="0" w:type="dxa"/>
              <w:right w:w="4" w:type="dxa"/>
            </w:tcMar>
            <w:vAlign w:val="center"/>
            <w:hideMark/>
          </w:tcPr>
          <w:p w14:paraId="4745F0F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52 (48, 55)</w:t>
            </w:r>
          </w:p>
        </w:tc>
        <w:tc>
          <w:tcPr>
            <w:tcW w:w="584" w:type="pct"/>
            <w:tcBorders>
              <w:top w:val="nil"/>
              <w:left w:val="nil"/>
              <w:bottom w:val="nil"/>
              <w:right w:val="nil"/>
            </w:tcBorders>
            <w:tcMar>
              <w:top w:w="4" w:type="dxa"/>
              <w:left w:w="4" w:type="dxa"/>
              <w:bottom w:w="0" w:type="dxa"/>
              <w:right w:w="4" w:type="dxa"/>
            </w:tcMar>
            <w:vAlign w:val="center"/>
            <w:hideMark/>
          </w:tcPr>
          <w:p w14:paraId="6139954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55 (54, 65)</w:t>
            </w:r>
          </w:p>
        </w:tc>
      </w:tr>
      <w:tr w:rsidR="00923A8A" w:rsidRPr="00923A8A" w14:paraId="23D0ACE0"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22E61BF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Bladder cancer - non-urothelial</w:t>
            </w:r>
          </w:p>
        </w:tc>
        <w:tc>
          <w:tcPr>
            <w:tcW w:w="401" w:type="pct"/>
            <w:tcBorders>
              <w:top w:val="nil"/>
              <w:left w:val="nil"/>
              <w:bottom w:val="nil"/>
              <w:right w:val="nil"/>
            </w:tcBorders>
            <w:tcMar>
              <w:top w:w="4" w:type="dxa"/>
              <w:left w:w="4" w:type="dxa"/>
              <w:bottom w:w="0" w:type="dxa"/>
              <w:right w:w="4" w:type="dxa"/>
            </w:tcMar>
            <w:vAlign w:val="center"/>
            <w:hideMark/>
          </w:tcPr>
          <w:p w14:paraId="70CCBA0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22</w:t>
            </w:r>
          </w:p>
        </w:tc>
        <w:tc>
          <w:tcPr>
            <w:tcW w:w="585" w:type="pct"/>
            <w:tcBorders>
              <w:top w:val="nil"/>
              <w:left w:val="nil"/>
              <w:bottom w:val="nil"/>
              <w:right w:val="nil"/>
            </w:tcBorders>
            <w:tcMar>
              <w:top w:w="4" w:type="dxa"/>
              <w:left w:w="4" w:type="dxa"/>
              <w:bottom w:w="0" w:type="dxa"/>
              <w:right w:w="4" w:type="dxa"/>
            </w:tcMar>
            <w:vAlign w:val="center"/>
            <w:hideMark/>
          </w:tcPr>
          <w:p w14:paraId="7908DDA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0.4</w:t>
            </w:r>
          </w:p>
        </w:tc>
        <w:tc>
          <w:tcPr>
            <w:tcW w:w="584" w:type="pct"/>
            <w:tcBorders>
              <w:top w:val="nil"/>
              <w:left w:val="nil"/>
              <w:bottom w:val="nil"/>
              <w:right w:val="nil"/>
            </w:tcBorders>
            <w:tcMar>
              <w:top w:w="4" w:type="dxa"/>
              <w:left w:w="4" w:type="dxa"/>
              <w:bottom w:w="0" w:type="dxa"/>
              <w:right w:w="4" w:type="dxa"/>
            </w:tcMar>
            <w:vAlign w:val="center"/>
            <w:hideMark/>
          </w:tcPr>
          <w:p w14:paraId="642C447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45.5</w:t>
            </w:r>
          </w:p>
        </w:tc>
        <w:tc>
          <w:tcPr>
            <w:tcW w:w="584" w:type="pct"/>
            <w:tcBorders>
              <w:top w:val="nil"/>
              <w:left w:val="nil"/>
              <w:bottom w:val="nil"/>
              <w:right w:val="nil"/>
            </w:tcBorders>
            <w:tcMar>
              <w:top w:w="4" w:type="dxa"/>
              <w:left w:w="4" w:type="dxa"/>
              <w:bottom w:w="0" w:type="dxa"/>
              <w:right w:w="4" w:type="dxa"/>
            </w:tcMar>
            <w:vAlign w:val="center"/>
            <w:hideMark/>
          </w:tcPr>
          <w:p w14:paraId="114C036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69 (65, 73)</w:t>
            </w:r>
          </w:p>
        </w:tc>
        <w:tc>
          <w:tcPr>
            <w:tcW w:w="584" w:type="pct"/>
            <w:tcBorders>
              <w:top w:val="nil"/>
              <w:left w:val="nil"/>
              <w:bottom w:val="nil"/>
              <w:right w:val="nil"/>
            </w:tcBorders>
            <w:tcMar>
              <w:top w:w="4" w:type="dxa"/>
              <w:left w:w="4" w:type="dxa"/>
              <w:bottom w:w="0" w:type="dxa"/>
              <w:right w:w="4" w:type="dxa"/>
            </w:tcMar>
            <w:vAlign w:val="center"/>
            <w:hideMark/>
          </w:tcPr>
          <w:p w14:paraId="2C2BE67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(64, 71)</w:t>
            </w:r>
          </w:p>
        </w:tc>
        <w:tc>
          <w:tcPr>
            <w:tcW w:w="584" w:type="pct"/>
            <w:tcBorders>
              <w:top w:val="nil"/>
              <w:left w:val="nil"/>
              <w:bottom w:val="nil"/>
              <w:right w:val="nil"/>
            </w:tcBorders>
            <w:tcMar>
              <w:top w:w="4" w:type="dxa"/>
              <w:left w:w="4" w:type="dxa"/>
              <w:bottom w:w="0" w:type="dxa"/>
              <w:right w:w="4" w:type="dxa"/>
            </w:tcMar>
            <w:vAlign w:val="center"/>
            <w:hideMark/>
          </w:tcPr>
          <w:p w14:paraId="2B34CE0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71 (67, 74)</w:t>
            </w:r>
          </w:p>
        </w:tc>
      </w:tr>
      <w:tr w:rsidR="00923A8A" w:rsidRPr="00923A8A" w14:paraId="3C381DE8"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1784C80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Bladder cancer - urothelial</w:t>
            </w:r>
          </w:p>
        </w:tc>
        <w:tc>
          <w:tcPr>
            <w:tcW w:w="401" w:type="pct"/>
            <w:tcBorders>
              <w:top w:val="nil"/>
              <w:left w:val="nil"/>
              <w:bottom w:val="nil"/>
              <w:right w:val="nil"/>
            </w:tcBorders>
            <w:tcMar>
              <w:top w:w="4" w:type="dxa"/>
              <w:left w:w="4" w:type="dxa"/>
              <w:bottom w:w="0" w:type="dxa"/>
              <w:right w:w="4" w:type="dxa"/>
            </w:tcMar>
            <w:vAlign w:val="center"/>
            <w:hideMark/>
          </w:tcPr>
          <w:p w14:paraId="5BFB307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443</w:t>
            </w:r>
          </w:p>
        </w:tc>
        <w:tc>
          <w:tcPr>
            <w:tcW w:w="585" w:type="pct"/>
            <w:tcBorders>
              <w:top w:val="nil"/>
              <w:left w:val="nil"/>
              <w:bottom w:val="nil"/>
              <w:right w:val="nil"/>
            </w:tcBorders>
            <w:tcMar>
              <w:top w:w="4" w:type="dxa"/>
              <w:left w:w="4" w:type="dxa"/>
              <w:bottom w:w="0" w:type="dxa"/>
              <w:right w:w="4" w:type="dxa"/>
            </w:tcMar>
            <w:vAlign w:val="center"/>
            <w:hideMark/>
          </w:tcPr>
          <w:p w14:paraId="4E7E9F8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8.7</w:t>
            </w:r>
          </w:p>
        </w:tc>
        <w:tc>
          <w:tcPr>
            <w:tcW w:w="584" w:type="pct"/>
            <w:tcBorders>
              <w:top w:val="nil"/>
              <w:left w:val="nil"/>
              <w:bottom w:val="nil"/>
              <w:right w:val="nil"/>
            </w:tcBorders>
            <w:tcMar>
              <w:top w:w="4" w:type="dxa"/>
              <w:left w:w="4" w:type="dxa"/>
              <w:bottom w:w="0" w:type="dxa"/>
              <w:right w:w="4" w:type="dxa"/>
            </w:tcMar>
            <w:vAlign w:val="center"/>
            <w:hideMark/>
          </w:tcPr>
          <w:p w14:paraId="6ABB635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26.9</w:t>
            </w:r>
          </w:p>
        </w:tc>
        <w:tc>
          <w:tcPr>
            <w:tcW w:w="584" w:type="pct"/>
            <w:tcBorders>
              <w:top w:val="nil"/>
              <w:left w:val="nil"/>
              <w:bottom w:val="nil"/>
              <w:right w:val="nil"/>
            </w:tcBorders>
            <w:tcMar>
              <w:top w:w="4" w:type="dxa"/>
              <w:left w:w="4" w:type="dxa"/>
              <w:bottom w:w="0" w:type="dxa"/>
              <w:right w:w="4" w:type="dxa"/>
            </w:tcMar>
            <w:vAlign w:val="center"/>
            <w:hideMark/>
          </w:tcPr>
          <w:p w14:paraId="31DE3A1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74 (66, 80)</w:t>
            </w:r>
          </w:p>
        </w:tc>
        <w:tc>
          <w:tcPr>
            <w:tcW w:w="584" w:type="pct"/>
            <w:tcBorders>
              <w:top w:val="nil"/>
              <w:left w:val="nil"/>
              <w:bottom w:val="nil"/>
              <w:right w:val="nil"/>
            </w:tcBorders>
            <w:tcMar>
              <w:top w:w="4" w:type="dxa"/>
              <w:left w:w="4" w:type="dxa"/>
              <w:bottom w:w="0" w:type="dxa"/>
              <w:right w:w="4" w:type="dxa"/>
            </w:tcMar>
            <w:vAlign w:val="center"/>
            <w:hideMark/>
          </w:tcPr>
          <w:p w14:paraId="3567ADD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73 (65, 78)</w:t>
            </w:r>
          </w:p>
        </w:tc>
        <w:tc>
          <w:tcPr>
            <w:tcW w:w="584" w:type="pct"/>
            <w:tcBorders>
              <w:top w:val="nil"/>
              <w:left w:val="nil"/>
              <w:bottom w:val="nil"/>
              <w:right w:val="nil"/>
            </w:tcBorders>
            <w:tcMar>
              <w:top w:w="4" w:type="dxa"/>
              <w:left w:w="4" w:type="dxa"/>
              <w:bottom w:w="0" w:type="dxa"/>
              <w:right w:w="4" w:type="dxa"/>
            </w:tcMar>
            <w:vAlign w:val="center"/>
            <w:hideMark/>
          </w:tcPr>
          <w:p w14:paraId="65850C5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74 (66, 81)</w:t>
            </w:r>
          </w:p>
        </w:tc>
      </w:tr>
      <w:tr w:rsidR="00923A8A" w:rsidRPr="00923A8A" w14:paraId="5458F8DF"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4FE02A1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Bone Cancer - Chondrosarcoma</w:t>
            </w:r>
          </w:p>
        </w:tc>
        <w:tc>
          <w:tcPr>
            <w:tcW w:w="401" w:type="pct"/>
            <w:tcBorders>
              <w:top w:val="nil"/>
              <w:left w:val="nil"/>
              <w:bottom w:val="nil"/>
              <w:right w:val="nil"/>
            </w:tcBorders>
            <w:tcMar>
              <w:top w:w="4" w:type="dxa"/>
              <w:left w:w="4" w:type="dxa"/>
              <w:bottom w:w="0" w:type="dxa"/>
              <w:right w:w="4" w:type="dxa"/>
            </w:tcMar>
            <w:vAlign w:val="center"/>
            <w:hideMark/>
          </w:tcPr>
          <w:p w14:paraId="65BC9CC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w:t>
            </w:r>
          </w:p>
        </w:tc>
        <w:tc>
          <w:tcPr>
            <w:tcW w:w="585" w:type="pct"/>
            <w:tcBorders>
              <w:top w:val="nil"/>
              <w:left w:val="nil"/>
              <w:bottom w:val="nil"/>
              <w:right w:val="nil"/>
            </w:tcBorders>
            <w:tcMar>
              <w:top w:w="4" w:type="dxa"/>
              <w:left w:w="4" w:type="dxa"/>
              <w:bottom w:w="0" w:type="dxa"/>
              <w:right w:w="4" w:type="dxa"/>
            </w:tcMar>
            <w:vAlign w:val="center"/>
            <w:hideMark/>
          </w:tcPr>
          <w:p w14:paraId="0FD6B2D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3A97BF5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6A935EC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43 (43, 43)</w:t>
            </w:r>
          </w:p>
        </w:tc>
        <w:tc>
          <w:tcPr>
            <w:tcW w:w="584" w:type="pct"/>
            <w:tcBorders>
              <w:top w:val="nil"/>
              <w:left w:val="nil"/>
              <w:bottom w:val="nil"/>
              <w:right w:val="nil"/>
            </w:tcBorders>
            <w:tcMar>
              <w:top w:w="4" w:type="dxa"/>
              <w:left w:w="4" w:type="dxa"/>
              <w:bottom w:w="0" w:type="dxa"/>
              <w:right w:w="4" w:type="dxa"/>
            </w:tcMar>
            <w:vAlign w:val="center"/>
            <w:hideMark/>
          </w:tcPr>
          <w:p w14:paraId="32A764F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c>
          <w:tcPr>
            <w:tcW w:w="584" w:type="pct"/>
            <w:tcBorders>
              <w:top w:val="nil"/>
              <w:left w:val="nil"/>
              <w:bottom w:val="nil"/>
              <w:right w:val="nil"/>
            </w:tcBorders>
            <w:tcMar>
              <w:top w:w="4" w:type="dxa"/>
              <w:left w:w="4" w:type="dxa"/>
              <w:bottom w:w="0" w:type="dxa"/>
              <w:right w:w="4" w:type="dxa"/>
            </w:tcMar>
            <w:vAlign w:val="center"/>
            <w:hideMark/>
          </w:tcPr>
          <w:p w14:paraId="5AD9107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43 (43, 43)</w:t>
            </w:r>
          </w:p>
        </w:tc>
      </w:tr>
      <w:tr w:rsidR="00923A8A" w:rsidRPr="00923A8A" w14:paraId="77ADB4B8"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74506ED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Bone Cancer – Ewing Sarcoma</w:t>
            </w:r>
          </w:p>
        </w:tc>
        <w:tc>
          <w:tcPr>
            <w:tcW w:w="401" w:type="pct"/>
            <w:tcBorders>
              <w:top w:val="nil"/>
              <w:left w:val="nil"/>
              <w:bottom w:val="nil"/>
              <w:right w:val="nil"/>
            </w:tcBorders>
            <w:tcMar>
              <w:top w:w="4" w:type="dxa"/>
              <w:left w:w="4" w:type="dxa"/>
              <w:bottom w:w="0" w:type="dxa"/>
              <w:right w:w="4" w:type="dxa"/>
            </w:tcMar>
            <w:vAlign w:val="center"/>
            <w:hideMark/>
          </w:tcPr>
          <w:p w14:paraId="4CB8C9D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w:t>
            </w:r>
          </w:p>
        </w:tc>
        <w:tc>
          <w:tcPr>
            <w:tcW w:w="585" w:type="pct"/>
            <w:tcBorders>
              <w:top w:val="nil"/>
              <w:left w:val="nil"/>
              <w:bottom w:val="nil"/>
              <w:right w:val="nil"/>
            </w:tcBorders>
            <w:tcMar>
              <w:top w:w="4" w:type="dxa"/>
              <w:left w:w="4" w:type="dxa"/>
              <w:bottom w:w="0" w:type="dxa"/>
              <w:right w:w="4" w:type="dxa"/>
            </w:tcMar>
            <w:vAlign w:val="center"/>
            <w:hideMark/>
          </w:tcPr>
          <w:p w14:paraId="6823ABF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3B884C4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100</w:t>
            </w:r>
          </w:p>
        </w:tc>
        <w:tc>
          <w:tcPr>
            <w:tcW w:w="584" w:type="pct"/>
            <w:tcBorders>
              <w:top w:val="nil"/>
              <w:left w:val="nil"/>
              <w:bottom w:val="nil"/>
              <w:right w:val="nil"/>
            </w:tcBorders>
            <w:tcMar>
              <w:top w:w="4" w:type="dxa"/>
              <w:left w:w="4" w:type="dxa"/>
              <w:bottom w:w="0" w:type="dxa"/>
              <w:right w:w="4" w:type="dxa"/>
            </w:tcMar>
            <w:vAlign w:val="center"/>
            <w:hideMark/>
          </w:tcPr>
          <w:p w14:paraId="76E28F0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26 (26, 26)</w:t>
            </w:r>
          </w:p>
        </w:tc>
        <w:tc>
          <w:tcPr>
            <w:tcW w:w="584" w:type="pct"/>
            <w:tcBorders>
              <w:top w:val="nil"/>
              <w:left w:val="nil"/>
              <w:bottom w:val="nil"/>
              <w:right w:val="nil"/>
            </w:tcBorders>
            <w:tcMar>
              <w:top w:w="4" w:type="dxa"/>
              <w:left w:w="4" w:type="dxa"/>
              <w:bottom w:w="0" w:type="dxa"/>
              <w:right w:w="4" w:type="dxa"/>
            </w:tcMar>
            <w:vAlign w:val="center"/>
            <w:hideMark/>
          </w:tcPr>
          <w:p w14:paraId="6C955CC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26 (26, 26)</w:t>
            </w:r>
          </w:p>
        </w:tc>
        <w:tc>
          <w:tcPr>
            <w:tcW w:w="584" w:type="pct"/>
            <w:tcBorders>
              <w:top w:val="nil"/>
              <w:left w:val="nil"/>
              <w:bottom w:val="nil"/>
              <w:right w:val="nil"/>
            </w:tcBorders>
            <w:tcMar>
              <w:top w:w="4" w:type="dxa"/>
              <w:left w:w="4" w:type="dxa"/>
              <w:bottom w:w="0" w:type="dxa"/>
              <w:right w:w="4" w:type="dxa"/>
            </w:tcMar>
            <w:vAlign w:val="center"/>
            <w:hideMark/>
          </w:tcPr>
          <w:p w14:paraId="39150D5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r>
      <w:tr w:rsidR="00923A8A" w:rsidRPr="00923A8A" w14:paraId="38DA5DAA"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5DFAE92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Bone Cancer – Osteosarcoma</w:t>
            </w:r>
          </w:p>
        </w:tc>
        <w:tc>
          <w:tcPr>
            <w:tcW w:w="401" w:type="pct"/>
            <w:tcBorders>
              <w:top w:val="nil"/>
              <w:left w:val="nil"/>
              <w:bottom w:val="nil"/>
              <w:right w:val="nil"/>
            </w:tcBorders>
            <w:tcMar>
              <w:top w:w="4" w:type="dxa"/>
              <w:left w:w="4" w:type="dxa"/>
              <w:bottom w:w="0" w:type="dxa"/>
              <w:right w:w="4" w:type="dxa"/>
            </w:tcMar>
            <w:vAlign w:val="center"/>
            <w:hideMark/>
          </w:tcPr>
          <w:p w14:paraId="7DD0911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w:t>
            </w:r>
          </w:p>
        </w:tc>
        <w:tc>
          <w:tcPr>
            <w:tcW w:w="585" w:type="pct"/>
            <w:tcBorders>
              <w:top w:val="nil"/>
              <w:left w:val="nil"/>
              <w:bottom w:val="nil"/>
              <w:right w:val="nil"/>
            </w:tcBorders>
            <w:tcMar>
              <w:top w:w="4" w:type="dxa"/>
              <w:left w:w="4" w:type="dxa"/>
              <w:bottom w:w="0" w:type="dxa"/>
              <w:right w:w="4" w:type="dxa"/>
            </w:tcMar>
            <w:vAlign w:val="center"/>
            <w:hideMark/>
          </w:tcPr>
          <w:p w14:paraId="455B9B4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66604D4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1780906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60 (60, 60)</w:t>
            </w:r>
          </w:p>
        </w:tc>
        <w:tc>
          <w:tcPr>
            <w:tcW w:w="584" w:type="pct"/>
            <w:tcBorders>
              <w:top w:val="nil"/>
              <w:left w:val="nil"/>
              <w:bottom w:val="nil"/>
              <w:right w:val="nil"/>
            </w:tcBorders>
            <w:tcMar>
              <w:top w:w="4" w:type="dxa"/>
              <w:left w:w="4" w:type="dxa"/>
              <w:bottom w:w="0" w:type="dxa"/>
              <w:right w:w="4" w:type="dxa"/>
            </w:tcMar>
            <w:vAlign w:val="center"/>
            <w:hideMark/>
          </w:tcPr>
          <w:p w14:paraId="3A2FA3F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c>
          <w:tcPr>
            <w:tcW w:w="584" w:type="pct"/>
            <w:tcBorders>
              <w:top w:val="nil"/>
              <w:left w:val="nil"/>
              <w:bottom w:val="nil"/>
              <w:right w:val="nil"/>
            </w:tcBorders>
            <w:tcMar>
              <w:top w:w="4" w:type="dxa"/>
              <w:left w:w="4" w:type="dxa"/>
              <w:bottom w:w="0" w:type="dxa"/>
              <w:right w:w="4" w:type="dxa"/>
            </w:tcMar>
            <w:vAlign w:val="center"/>
            <w:hideMark/>
          </w:tcPr>
          <w:p w14:paraId="50B1321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60 (60, 60)</w:t>
            </w:r>
          </w:p>
        </w:tc>
      </w:tr>
      <w:tr w:rsidR="00923A8A" w:rsidRPr="00923A8A" w14:paraId="241E38E5"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2C48120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Breast Carcinoma</w:t>
            </w:r>
          </w:p>
        </w:tc>
        <w:tc>
          <w:tcPr>
            <w:tcW w:w="401" w:type="pct"/>
            <w:tcBorders>
              <w:top w:val="nil"/>
              <w:left w:val="nil"/>
              <w:bottom w:val="nil"/>
              <w:right w:val="nil"/>
            </w:tcBorders>
            <w:tcMar>
              <w:top w:w="4" w:type="dxa"/>
              <w:left w:w="4" w:type="dxa"/>
              <w:bottom w:w="0" w:type="dxa"/>
              <w:right w:w="4" w:type="dxa"/>
            </w:tcMar>
            <w:vAlign w:val="center"/>
            <w:hideMark/>
          </w:tcPr>
          <w:p w14:paraId="63E89D7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192</w:t>
            </w:r>
          </w:p>
        </w:tc>
        <w:tc>
          <w:tcPr>
            <w:tcW w:w="585" w:type="pct"/>
            <w:tcBorders>
              <w:top w:val="nil"/>
              <w:left w:val="nil"/>
              <w:bottom w:val="nil"/>
              <w:right w:val="nil"/>
            </w:tcBorders>
            <w:tcMar>
              <w:top w:w="4" w:type="dxa"/>
              <w:left w:w="4" w:type="dxa"/>
              <w:bottom w:w="0" w:type="dxa"/>
              <w:right w:w="4" w:type="dxa"/>
            </w:tcMar>
            <w:vAlign w:val="center"/>
            <w:hideMark/>
          </w:tcPr>
          <w:p w14:paraId="6DEEA36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3.8</w:t>
            </w:r>
          </w:p>
        </w:tc>
        <w:tc>
          <w:tcPr>
            <w:tcW w:w="584" w:type="pct"/>
            <w:tcBorders>
              <w:top w:val="nil"/>
              <w:left w:val="nil"/>
              <w:bottom w:val="nil"/>
              <w:right w:val="nil"/>
            </w:tcBorders>
            <w:tcMar>
              <w:top w:w="4" w:type="dxa"/>
              <w:left w:w="4" w:type="dxa"/>
              <w:bottom w:w="0" w:type="dxa"/>
              <w:right w:w="4" w:type="dxa"/>
            </w:tcMar>
            <w:vAlign w:val="center"/>
            <w:hideMark/>
          </w:tcPr>
          <w:p w14:paraId="770025F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97.9</w:t>
            </w:r>
          </w:p>
        </w:tc>
        <w:tc>
          <w:tcPr>
            <w:tcW w:w="584" w:type="pct"/>
            <w:tcBorders>
              <w:top w:val="nil"/>
              <w:left w:val="nil"/>
              <w:bottom w:val="nil"/>
              <w:right w:val="nil"/>
            </w:tcBorders>
            <w:tcMar>
              <w:top w:w="4" w:type="dxa"/>
              <w:left w:w="4" w:type="dxa"/>
              <w:bottom w:w="0" w:type="dxa"/>
              <w:right w:w="4" w:type="dxa"/>
            </w:tcMar>
            <w:vAlign w:val="center"/>
            <w:hideMark/>
          </w:tcPr>
          <w:p w14:paraId="5BBE97A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61 (51, 70)</w:t>
            </w:r>
          </w:p>
        </w:tc>
        <w:tc>
          <w:tcPr>
            <w:tcW w:w="584" w:type="pct"/>
            <w:tcBorders>
              <w:top w:val="nil"/>
              <w:left w:val="nil"/>
              <w:bottom w:val="nil"/>
              <w:right w:val="nil"/>
            </w:tcBorders>
            <w:tcMar>
              <w:top w:w="4" w:type="dxa"/>
              <w:left w:w="4" w:type="dxa"/>
              <w:bottom w:w="0" w:type="dxa"/>
              <w:right w:w="4" w:type="dxa"/>
            </w:tcMar>
            <w:vAlign w:val="center"/>
            <w:hideMark/>
          </w:tcPr>
          <w:p w14:paraId="39CCD0C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61 (51, 70)</w:t>
            </w:r>
          </w:p>
        </w:tc>
        <w:tc>
          <w:tcPr>
            <w:tcW w:w="584" w:type="pct"/>
            <w:tcBorders>
              <w:top w:val="nil"/>
              <w:left w:val="nil"/>
              <w:bottom w:val="nil"/>
              <w:right w:val="nil"/>
            </w:tcBorders>
            <w:tcMar>
              <w:top w:w="4" w:type="dxa"/>
              <w:left w:w="4" w:type="dxa"/>
              <w:bottom w:w="0" w:type="dxa"/>
              <w:right w:w="4" w:type="dxa"/>
            </w:tcMar>
            <w:vAlign w:val="center"/>
            <w:hideMark/>
          </w:tcPr>
          <w:p w14:paraId="0172972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74 (61, 84)</w:t>
            </w:r>
          </w:p>
        </w:tc>
      </w:tr>
      <w:tr w:rsidR="00923A8A" w:rsidRPr="00923A8A" w14:paraId="0E3AA814"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36796EB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Cancer of Unknown Primary</w:t>
            </w:r>
          </w:p>
        </w:tc>
        <w:tc>
          <w:tcPr>
            <w:tcW w:w="401" w:type="pct"/>
            <w:tcBorders>
              <w:top w:val="nil"/>
              <w:left w:val="nil"/>
              <w:bottom w:val="nil"/>
              <w:right w:val="nil"/>
            </w:tcBorders>
            <w:tcMar>
              <w:top w:w="4" w:type="dxa"/>
              <w:left w:w="4" w:type="dxa"/>
              <w:bottom w:w="0" w:type="dxa"/>
              <w:right w:w="4" w:type="dxa"/>
            </w:tcMar>
            <w:vAlign w:val="center"/>
            <w:hideMark/>
          </w:tcPr>
          <w:p w14:paraId="6B99AA2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123</w:t>
            </w:r>
          </w:p>
        </w:tc>
        <w:tc>
          <w:tcPr>
            <w:tcW w:w="585" w:type="pct"/>
            <w:tcBorders>
              <w:top w:val="nil"/>
              <w:left w:val="nil"/>
              <w:bottom w:val="nil"/>
              <w:right w:val="nil"/>
            </w:tcBorders>
            <w:tcMar>
              <w:top w:w="4" w:type="dxa"/>
              <w:left w:w="4" w:type="dxa"/>
              <w:bottom w:w="0" w:type="dxa"/>
              <w:right w:w="4" w:type="dxa"/>
            </w:tcMar>
            <w:vAlign w:val="center"/>
            <w:hideMark/>
          </w:tcPr>
          <w:p w14:paraId="012079F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2.4</w:t>
            </w:r>
          </w:p>
        </w:tc>
        <w:tc>
          <w:tcPr>
            <w:tcW w:w="584" w:type="pct"/>
            <w:tcBorders>
              <w:top w:val="nil"/>
              <w:left w:val="nil"/>
              <w:bottom w:val="nil"/>
              <w:right w:val="nil"/>
            </w:tcBorders>
            <w:tcMar>
              <w:top w:w="4" w:type="dxa"/>
              <w:left w:w="4" w:type="dxa"/>
              <w:bottom w:w="0" w:type="dxa"/>
              <w:right w:w="4" w:type="dxa"/>
            </w:tcMar>
            <w:vAlign w:val="center"/>
            <w:hideMark/>
          </w:tcPr>
          <w:p w14:paraId="55F4121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46.3</w:t>
            </w:r>
          </w:p>
        </w:tc>
        <w:tc>
          <w:tcPr>
            <w:tcW w:w="584" w:type="pct"/>
            <w:tcBorders>
              <w:top w:val="nil"/>
              <w:left w:val="nil"/>
              <w:bottom w:val="nil"/>
              <w:right w:val="nil"/>
            </w:tcBorders>
            <w:tcMar>
              <w:top w:w="4" w:type="dxa"/>
              <w:left w:w="4" w:type="dxa"/>
              <w:bottom w:w="0" w:type="dxa"/>
              <w:right w:w="4" w:type="dxa"/>
            </w:tcMar>
            <w:vAlign w:val="center"/>
            <w:hideMark/>
          </w:tcPr>
          <w:p w14:paraId="0F678F0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69 (61, 75)</w:t>
            </w:r>
          </w:p>
        </w:tc>
        <w:tc>
          <w:tcPr>
            <w:tcW w:w="584" w:type="pct"/>
            <w:tcBorders>
              <w:top w:val="nil"/>
              <w:left w:val="nil"/>
              <w:bottom w:val="nil"/>
              <w:right w:val="nil"/>
            </w:tcBorders>
            <w:tcMar>
              <w:top w:w="4" w:type="dxa"/>
              <w:left w:w="4" w:type="dxa"/>
              <w:bottom w:w="0" w:type="dxa"/>
              <w:right w:w="4" w:type="dxa"/>
            </w:tcMar>
            <w:vAlign w:val="center"/>
            <w:hideMark/>
          </w:tcPr>
          <w:p w14:paraId="12E77A4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(60, 74)</w:t>
            </w:r>
          </w:p>
        </w:tc>
        <w:tc>
          <w:tcPr>
            <w:tcW w:w="584" w:type="pct"/>
            <w:tcBorders>
              <w:top w:val="nil"/>
              <w:left w:val="nil"/>
              <w:bottom w:val="nil"/>
              <w:right w:val="nil"/>
            </w:tcBorders>
            <w:tcMar>
              <w:top w:w="4" w:type="dxa"/>
              <w:left w:w="4" w:type="dxa"/>
              <w:bottom w:w="0" w:type="dxa"/>
              <w:right w:w="4" w:type="dxa"/>
            </w:tcMar>
            <w:vAlign w:val="center"/>
            <w:hideMark/>
          </w:tcPr>
          <w:p w14:paraId="5549E09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70 (62, 76)</w:t>
            </w:r>
          </w:p>
        </w:tc>
      </w:tr>
      <w:tr w:rsidR="00923A8A" w:rsidRPr="00923A8A" w14:paraId="324A7808"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7B4EADD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Cervical Cancer</w:t>
            </w:r>
          </w:p>
        </w:tc>
        <w:tc>
          <w:tcPr>
            <w:tcW w:w="401" w:type="pct"/>
            <w:tcBorders>
              <w:top w:val="nil"/>
              <w:left w:val="nil"/>
              <w:bottom w:val="nil"/>
              <w:right w:val="nil"/>
            </w:tcBorders>
            <w:tcMar>
              <w:top w:w="4" w:type="dxa"/>
              <w:left w:w="4" w:type="dxa"/>
              <w:bottom w:w="0" w:type="dxa"/>
              <w:right w:w="4" w:type="dxa"/>
            </w:tcMar>
            <w:vAlign w:val="center"/>
            <w:hideMark/>
          </w:tcPr>
          <w:p w14:paraId="147072F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205</w:t>
            </w:r>
          </w:p>
        </w:tc>
        <w:tc>
          <w:tcPr>
            <w:tcW w:w="585" w:type="pct"/>
            <w:tcBorders>
              <w:top w:val="nil"/>
              <w:left w:val="nil"/>
              <w:bottom w:val="nil"/>
              <w:right w:val="nil"/>
            </w:tcBorders>
            <w:tcMar>
              <w:top w:w="4" w:type="dxa"/>
              <w:left w:w="4" w:type="dxa"/>
              <w:bottom w:w="0" w:type="dxa"/>
              <w:right w:w="4" w:type="dxa"/>
            </w:tcMar>
            <w:vAlign w:val="center"/>
            <w:hideMark/>
          </w:tcPr>
          <w:p w14:paraId="38F64D0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w:t>
            </w:r>
          </w:p>
        </w:tc>
        <w:tc>
          <w:tcPr>
            <w:tcW w:w="584" w:type="pct"/>
            <w:tcBorders>
              <w:top w:val="nil"/>
              <w:left w:val="nil"/>
              <w:bottom w:val="nil"/>
              <w:right w:val="nil"/>
            </w:tcBorders>
            <w:tcMar>
              <w:top w:w="4" w:type="dxa"/>
              <w:left w:w="4" w:type="dxa"/>
              <w:bottom w:w="0" w:type="dxa"/>
              <w:right w:w="4" w:type="dxa"/>
            </w:tcMar>
            <w:vAlign w:val="center"/>
            <w:hideMark/>
          </w:tcPr>
          <w:p w14:paraId="5BF52E2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100</w:t>
            </w:r>
          </w:p>
        </w:tc>
        <w:tc>
          <w:tcPr>
            <w:tcW w:w="584" w:type="pct"/>
            <w:tcBorders>
              <w:top w:val="nil"/>
              <w:left w:val="nil"/>
              <w:bottom w:val="nil"/>
              <w:right w:val="nil"/>
            </w:tcBorders>
            <w:tcMar>
              <w:top w:w="4" w:type="dxa"/>
              <w:left w:w="4" w:type="dxa"/>
              <w:bottom w:w="0" w:type="dxa"/>
              <w:right w:w="4" w:type="dxa"/>
            </w:tcMar>
            <w:vAlign w:val="center"/>
            <w:hideMark/>
          </w:tcPr>
          <w:p w14:paraId="67F9562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55 (46, 63)</w:t>
            </w:r>
          </w:p>
        </w:tc>
        <w:tc>
          <w:tcPr>
            <w:tcW w:w="584" w:type="pct"/>
            <w:tcBorders>
              <w:top w:val="nil"/>
              <w:left w:val="nil"/>
              <w:bottom w:val="nil"/>
              <w:right w:val="nil"/>
            </w:tcBorders>
            <w:tcMar>
              <w:top w:w="4" w:type="dxa"/>
              <w:left w:w="4" w:type="dxa"/>
              <w:bottom w:w="0" w:type="dxa"/>
              <w:right w:w="4" w:type="dxa"/>
            </w:tcMar>
            <w:vAlign w:val="center"/>
            <w:hideMark/>
          </w:tcPr>
          <w:p w14:paraId="636A0B6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55 (46, 63)</w:t>
            </w:r>
          </w:p>
        </w:tc>
        <w:tc>
          <w:tcPr>
            <w:tcW w:w="584" w:type="pct"/>
            <w:tcBorders>
              <w:top w:val="nil"/>
              <w:left w:val="nil"/>
              <w:bottom w:val="nil"/>
              <w:right w:val="nil"/>
            </w:tcBorders>
            <w:tcMar>
              <w:top w:w="4" w:type="dxa"/>
              <w:left w:w="4" w:type="dxa"/>
              <w:bottom w:w="0" w:type="dxa"/>
              <w:right w:w="4" w:type="dxa"/>
            </w:tcMar>
            <w:vAlign w:val="center"/>
            <w:hideMark/>
          </w:tcPr>
          <w:p w14:paraId="764438F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r>
      <w:tr w:rsidR="00923A8A" w:rsidRPr="00923A8A" w14:paraId="0A77BB95"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6DEBA12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Cholangiocarcinoma</w:t>
            </w:r>
          </w:p>
        </w:tc>
        <w:tc>
          <w:tcPr>
            <w:tcW w:w="401" w:type="pct"/>
            <w:tcBorders>
              <w:top w:val="nil"/>
              <w:left w:val="nil"/>
              <w:bottom w:val="nil"/>
              <w:right w:val="nil"/>
            </w:tcBorders>
            <w:tcMar>
              <w:top w:w="4" w:type="dxa"/>
              <w:left w:w="4" w:type="dxa"/>
              <w:bottom w:w="0" w:type="dxa"/>
              <w:right w:w="4" w:type="dxa"/>
            </w:tcMar>
            <w:vAlign w:val="center"/>
            <w:hideMark/>
          </w:tcPr>
          <w:p w14:paraId="03920B4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15</w:t>
            </w:r>
          </w:p>
        </w:tc>
        <w:tc>
          <w:tcPr>
            <w:tcW w:w="585" w:type="pct"/>
            <w:tcBorders>
              <w:top w:val="nil"/>
              <w:left w:val="nil"/>
              <w:bottom w:val="nil"/>
              <w:right w:val="nil"/>
            </w:tcBorders>
            <w:tcMar>
              <w:top w:w="4" w:type="dxa"/>
              <w:left w:w="4" w:type="dxa"/>
              <w:bottom w:w="0" w:type="dxa"/>
              <w:right w:w="4" w:type="dxa"/>
            </w:tcMar>
            <w:vAlign w:val="center"/>
            <w:hideMark/>
          </w:tcPr>
          <w:p w14:paraId="14C70F3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0.3</w:t>
            </w:r>
          </w:p>
        </w:tc>
        <w:tc>
          <w:tcPr>
            <w:tcW w:w="584" w:type="pct"/>
            <w:tcBorders>
              <w:top w:val="nil"/>
              <w:left w:val="nil"/>
              <w:bottom w:val="nil"/>
              <w:right w:val="nil"/>
            </w:tcBorders>
            <w:tcMar>
              <w:top w:w="4" w:type="dxa"/>
              <w:left w:w="4" w:type="dxa"/>
              <w:bottom w:w="0" w:type="dxa"/>
              <w:right w:w="4" w:type="dxa"/>
            </w:tcMar>
            <w:vAlign w:val="center"/>
            <w:hideMark/>
          </w:tcPr>
          <w:p w14:paraId="33A0615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46.7</w:t>
            </w:r>
          </w:p>
        </w:tc>
        <w:tc>
          <w:tcPr>
            <w:tcW w:w="584" w:type="pct"/>
            <w:tcBorders>
              <w:top w:val="nil"/>
              <w:left w:val="nil"/>
              <w:bottom w:val="nil"/>
              <w:right w:val="nil"/>
            </w:tcBorders>
            <w:tcMar>
              <w:top w:w="4" w:type="dxa"/>
              <w:left w:w="4" w:type="dxa"/>
              <w:bottom w:w="0" w:type="dxa"/>
              <w:right w:w="4" w:type="dxa"/>
            </w:tcMar>
            <w:vAlign w:val="center"/>
            <w:hideMark/>
          </w:tcPr>
          <w:p w14:paraId="2AC319B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65 (61, 72)</w:t>
            </w:r>
          </w:p>
        </w:tc>
        <w:tc>
          <w:tcPr>
            <w:tcW w:w="584" w:type="pct"/>
            <w:tcBorders>
              <w:top w:val="nil"/>
              <w:left w:val="nil"/>
              <w:bottom w:val="nil"/>
              <w:right w:val="nil"/>
            </w:tcBorders>
            <w:tcMar>
              <w:top w:w="4" w:type="dxa"/>
              <w:left w:w="4" w:type="dxa"/>
              <w:bottom w:w="0" w:type="dxa"/>
              <w:right w:w="4" w:type="dxa"/>
            </w:tcMar>
            <w:vAlign w:val="center"/>
            <w:hideMark/>
          </w:tcPr>
          <w:p w14:paraId="19BDD2B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71 (63, 76)</w:t>
            </w:r>
          </w:p>
        </w:tc>
        <w:tc>
          <w:tcPr>
            <w:tcW w:w="584" w:type="pct"/>
            <w:tcBorders>
              <w:top w:val="nil"/>
              <w:left w:val="nil"/>
              <w:bottom w:val="nil"/>
              <w:right w:val="nil"/>
            </w:tcBorders>
            <w:tcMar>
              <w:top w:w="4" w:type="dxa"/>
              <w:left w:w="4" w:type="dxa"/>
              <w:bottom w:w="0" w:type="dxa"/>
              <w:right w:w="4" w:type="dxa"/>
            </w:tcMar>
            <w:vAlign w:val="center"/>
            <w:hideMark/>
          </w:tcPr>
          <w:p w14:paraId="2249F63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64 (58, 68)</w:t>
            </w:r>
          </w:p>
        </w:tc>
      </w:tr>
      <w:tr w:rsidR="00923A8A" w:rsidRPr="00923A8A" w14:paraId="4C6EC359"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2E63F28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Colorectal Adenocarcinoma</w:t>
            </w:r>
          </w:p>
        </w:tc>
        <w:tc>
          <w:tcPr>
            <w:tcW w:w="401" w:type="pct"/>
            <w:tcBorders>
              <w:top w:val="nil"/>
              <w:left w:val="nil"/>
              <w:bottom w:val="nil"/>
              <w:right w:val="nil"/>
            </w:tcBorders>
            <w:tcMar>
              <w:top w:w="4" w:type="dxa"/>
              <w:left w:w="4" w:type="dxa"/>
              <w:bottom w:w="0" w:type="dxa"/>
              <w:right w:w="4" w:type="dxa"/>
            </w:tcMar>
            <w:vAlign w:val="center"/>
            <w:hideMark/>
          </w:tcPr>
          <w:p w14:paraId="4B5D30F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139</w:t>
            </w:r>
          </w:p>
        </w:tc>
        <w:tc>
          <w:tcPr>
            <w:tcW w:w="585" w:type="pct"/>
            <w:tcBorders>
              <w:top w:val="nil"/>
              <w:left w:val="nil"/>
              <w:bottom w:val="nil"/>
              <w:right w:val="nil"/>
            </w:tcBorders>
            <w:tcMar>
              <w:top w:w="4" w:type="dxa"/>
              <w:left w:w="4" w:type="dxa"/>
              <w:bottom w:w="0" w:type="dxa"/>
              <w:right w:w="4" w:type="dxa"/>
            </w:tcMar>
            <w:vAlign w:val="center"/>
            <w:hideMark/>
          </w:tcPr>
          <w:p w14:paraId="512C457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2.7</w:t>
            </w:r>
          </w:p>
        </w:tc>
        <w:tc>
          <w:tcPr>
            <w:tcW w:w="584" w:type="pct"/>
            <w:tcBorders>
              <w:top w:val="nil"/>
              <w:left w:val="nil"/>
              <w:bottom w:val="nil"/>
              <w:right w:val="nil"/>
            </w:tcBorders>
            <w:tcMar>
              <w:top w:w="4" w:type="dxa"/>
              <w:left w:w="4" w:type="dxa"/>
              <w:bottom w:w="0" w:type="dxa"/>
              <w:right w:w="4" w:type="dxa"/>
            </w:tcMar>
            <w:vAlign w:val="center"/>
            <w:hideMark/>
          </w:tcPr>
          <w:p w14:paraId="2A7239A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46</w:t>
            </w:r>
          </w:p>
        </w:tc>
        <w:tc>
          <w:tcPr>
            <w:tcW w:w="584" w:type="pct"/>
            <w:tcBorders>
              <w:top w:val="nil"/>
              <w:left w:val="nil"/>
              <w:bottom w:val="nil"/>
              <w:right w:val="nil"/>
            </w:tcBorders>
            <w:tcMar>
              <w:top w:w="4" w:type="dxa"/>
              <w:left w:w="4" w:type="dxa"/>
              <w:bottom w:w="0" w:type="dxa"/>
              <w:right w:w="4" w:type="dxa"/>
            </w:tcMar>
            <w:vAlign w:val="center"/>
            <w:hideMark/>
          </w:tcPr>
          <w:p w14:paraId="7B1B925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65 (56, 75)</w:t>
            </w:r>
          </w:p>
        </w:tc>
        <w:tc>
          <w:tcPr>
            <w:tcW w:w="584" w:type="pct"/>
            <w:tcBorders>
              <w:top w:val="nil"/>
              <w:left w:val="nil"/>
              <w:bottom w:val="nil"/>
              <w:right w:val="nil"/>
            </w:tcBorders>
            <w:tcMar>
              <w:top w:w="4" w:type="dxa"/>
              <w:left w:w="4" w:type="dxa"/>
              <w:bottom w:w="0" w:type="dxa"/>
              <w:right w:w="4" w:type="dxa"/>
            </w:tcMar>
            <w:vAlign w:val="center"/>
            <w:hideMark/>
          </w:tcPr>
          <w:p w14:paraId="6BC8F98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64 (52, 73)</w:t>
            </w:r>
          </w:p>
        </w:tc>
        <w:tc>
          <w:tcPr>
            <w:tcW w:w="584" w:type="pct"/>
            <w:tcBorders>
              <w:top w:val="nil"/>
              <w:left w:val="nil"/>
              <w:bottom w:val="nil"/>
              <w:right w:val="nil"/>
            </w:tcBorders>
            <w:tcMar>
              <w:top w:w="4" w:type="dxa"/>
              <w:left w:w="4" w:type="dxa"/>
              <w:bottom w:w="0" w:type="dxa"/>
              <w:right w:w="4" w:type="dxa"/>
            </w:tcMar>
            <w:vAlign w:val="center"/>
            <w:hideMark/>
          </w:tcPr>
          <w:p w14:paraId="181A850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67 (57, 78)</w:t>
            </w:r>
          </w:p>
        </w:tc>
      </w:tr>
      <w:tr w:rsidR="00923A8A" w:rsidRPr="00923A8A" w14:paraId="63051766"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50490AB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Esophageal Carcinoma</w:t>
            </w:r>
          </w:p>
        </w:tc>
        <w:tc>
          <w:tcPr>
            <w:tcW w:w="401" w:type="pct"/>
            <w:tcBorders>
              <w:top w:val="nil"/>
              <w:left w:val="nil"/>
              <w:bottom w:val="nil"/>
              <w:right w:val="nil"/>
            </w:tcBorders>
            <w:tcMar>
              <w:top w:w="4" w:type="dxa"/>
              <w:left w:w="4" w:type="dxa"/>
              <w:bottom w:w="0" w:type="dxa"/>
              <w:right w:w="4" w:type="dxa"/>
            </w:tcMar>
            <w:vAlign w:val="center"/>
            <w:hideMark/>
          </w:tcPr>
          <w:p w14:paraId="1D2C0E9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40</w:t>
            </w:r>
          </w:p>
        </w:tc>
        <w:tc>
          <w:tcPr>
            <w:tcW w:w="585" w:type="pct"/>
            <w:tcBorders>
              <w:top w:val="nil"/>
              <w:left w:val="nil"/>
              <w:bottom w:val="nil"/>
              <w:right w:val="nil"/>
            </w:tcBorders>
            <w:tcMar>
              <w:top w:w="4" w:type="dxa"/>
              <w:left w:w="4" w:type="dxa"/>
              <w:bottom w:w="0" w:type="dxa"/>
              <w:right w:w="4" w:type="dxa"/>
            </w:tcMar>
            <w:vAlign w:val="center"/>
            <w:hideMark/>
          </w:tcPr>
          <w:p w14:paraId="3E381B4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0.8</w:t>
            </w:r>
          </w:p>
        </w:tc>
        <w:tc>
          <w:tcPr>
            <w:tcW w:w="584" w:type="pct"/>
            <w:tcBorders>
              <w:top w:val="nil"/>
              <w:left w:val="nil"/>
              <w:bottom w:val="nil"/>
              <w:right w:val="nil"/>
            </w:tcBorders>
            <w:tcMar>
              <w:top w:w="4" w:type="dxa"/>
              <w:left w:w="4" w:type="dxa"/>
              <w:bottom w:w="0" w:type="dxa"/>
              <w:right w:w="4" w:type="dxa"/>
            </w:tcMar>
            <w:vAlign w:val="center"/>
            <w:hideMark/>
          </w:tcPr>
          <w:p w14:paraId="097B78F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32.5</w:t>
            </w:r>
          </w:p>
        </w:tc>
        <w:tc>
          <w:tcPr>
            <w:tcW w:w="584" w:type="pct"/>
            <w:tcBorders>
              <w:top w:val="nil"/>
              <w:left w:val="nil"/>
              <w:bottom w:val="nil"/>
              <w:right w:val="nil"/>
            </w:tcBorders>
            <w:tcMar>
              <w:top w:w="4" w:type="dxa"/>
              <w:left w:w="4" w:type="dxa"/>
              <w:bottom w:w="0" w:type="dxa"/>
              <w:right w:w="4" w:type="dxa"/>
            </w:tcMar>
            <w:vAlign w:val="center"/>
            <w:hideMark/>
          </w:tcPr>
          <w:p w14:paraId="60DD67F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69 (63, 78)</w:t>
            </w:r>
          </w:p>
        </w:tc>
        <w:tc>
          <w:tcPr>
            <w:tcW w:w="584" w:type="pct"/>
            <w:tcBorders>
              <w:top w:val="nil"/>
              <w:left w:val="nil"/>
              <w:bottom w:val="nil"/>
              <w:right w:val="nil"/>
            </w:tcBorders>
            <w:tcMar>
              <w:top w:w="4" w:type="dxa"/>
              <w:left w:w="4" w:type="dxa"/>
              <w:bottom w:w="0" w:type="dxa"/>
              <w:right w:w="4" w:type="dxa"/>
            </w:tcMar>
            <w:vAlign w:val="center"/>
            <w:hideMark/>
          </w:tcPr>
          <w:p w14:paraId="28EA315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68 (63, 78)</w:t>
            </w:r>
          </w:p>
        </w:tc>
        <w:tc>
          <w:tcPr>
            <w:tcW w:w="584" w:type="pct"/>
            <w:tcBorders>
              <w:top w:val="nil"/>
              <w:left w:val="nil"/>
              <w:bottom w:val="nil"/>
              <w:right w:val="nil"/>
            </w:tcBorders>
            <w:tcMar>
              <w:top w:w="4" w:type="dxa"/>
              <w:left w:w="4" w:type="dxa"/>
              <w:bottom w:w="0" w:type="dxa"/>
              <w:right w:w="4" w:type="dxa"/>
            </w:tcMar>
            <w:vAlign w:val="center"/>
            <w:hideMark/>
          </w:tcPr>
          <w:p w14:paraId="3B73C2C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72 (64, 78)</w:t>
            </w:r>
          </w:p>
        </w:tc>
      </w:tr>
      <w:tr w:rsidR="00923A8A" w:rsidRPr="00923A8A" w14:paraId="041FDCD2"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555F979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proofErr w:type="spellStart"/>
            <w:r w:rsidRPr="00923A8A">
              <w:rPr>
                <w:rFonts w:ascii="Aptos Narrow" w:eastAsia="Times New Roman" w:hAnsi="Aptos Narrow" w:cs="Arial"/>
                <w:kern w:val="24"/>
                <w:sz w:val="20"/>
                <w:szCs w:val="20"/>
                <w14:ligatures w14:val="none"/>
              </w:rPr>
              <w:t>Esophagogastric</w:t>
            </w:r>
            <w:proofErr w:type="spellEnd"/>
            <w:r w:rsidRPr="00923A8A">
              <w:rPr>
                <w:rFonts w:ascii="Aptos Narrow" w:eastAsia="Times New Roman" w:hAnsi="Aptos Narrow" w:cs="Arial"/>
                <w:kern w:val="24"/>
                <w:sz w:val="20"/>
                <w:szCs w:val="20"/>
                <w14:ligatures w14:val="none"/>
              </w:rPr>
              <w:t xml:space="preserve"> Junction Carcinoma</w:t>
            </w:r>
          </w:p>
        </w:tc>
        <w:tc>
          <w:tcPr>
            <w:tcW w:w="401" w:type="pct"/>
            <w:tcBorders>
              <w:top w:val="nil"/>
              <w:left w:val="nil"/>
              <w:bottom w:val="nil"/>
              <w:right w:val="nil"/>
            </w:tcBorders>
            <w:tcMar>
              <w:top w:w="4" w:type="dxa"/>
              <w:left w:w="4" w:type="dxa"/>
              <w:bottom w:w="0" w:type="dxa"/>
              <w:right w:w="4" w:type="dxa"/>
            </w:tcMar>
            <w:vAlign w:val="center"/>
            <w:hideMark/>
          </w:tcPr>
          <w:p w14:paraId="4F477F8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72</w:t>
            </w:r>
          </w:p>
        </w:tc>
        <w:tc>
          <w:tcPr>
            <w:tcW w:w="585" w:type="pct"/>
            <w:tcBorders>
              <w:top w:val="nil"/>
              <w:left w:val="nil"/>
              <w:bottom w:val="nil"/>
              <w:right w:val="nil"/>
            </w:tcBorders>
            <w:tcMar>
              <w:top w:w="4" w:type="dxa"/>
              <w:left w:w="4" w:type="dxa"/>
              <w:bottom w:w="0" w:type="dxa"/>
              <w:right w:w="4" w:type="dxa"/>
            </w:tcMar>
            <w:vAlign w:val="center"/>
            <w:hideMark/>
          </w:tcPr>
          <w:p w14:paraId="04F3572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1.4</w:t>
            </w:r>
          </w:p>
        </w:tc>
        <w:tc>
          <w:tcPr>
            <w:tcW w:w="584" w:type="pct"/>
            <w:tcBorders>
              <w:top w:val="nil"/>
              <w:left w:val="nil"/>
              <w:bottom w:val="nil"/>
              <w:right w:val="nil"/>
            </w:tcBorders>
            <w:tcMar>
              <w:top w:w="4" w:type="dxa"/>
              <w:left w:w="4" w:type="dxa"/>
              <w:bottom w:w="0" w:type="dxa"/>
              <w:right w:w="4" w:type="dxa"/>
            </w:tcMar>
            <w:vAlign w:val="center"/>
            <w:hideMark/>
          </w:tcPr>
          <w:p w14:paraId="06640EA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16.7</w:t>
            </w:r>
          </w:p>
        </w:tc>
        <w:tc>
          <w:tcPr>
            <w:tcW w:w="584" w:type="pct"/>
            <w:tcBorders>
              <w:top w:val="nil"/>
              <w:left w:val="nil"/>
              <w:bottom w:val="nil"/>
              <w:right w:val="nil"/>
            </w:tcBorders>
            <w:tcMar>
              <w:top w:w="4" w:type="dxa"/>
              <w:left w:w="4" w:type="dxa"/>
              <w:bottom w:w="0" w:type="dxa"/>
              <w:right w:w="4" w:type="dxa"/>
            </w:tcMar>
            <w:vAlign w:val="center"/>
            <w:hideMark/>
          </w:tcPr>
          <w:p w14:paraId="4791C93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69 (61, 77)</w:t>
            </w:r>
          </w:p>
        </w:tc>
        <w:tc>
          <w:tcPr>
            <w:tcW w:w="584" w:type="pct"/>
            <w:tcBorders>
              <w:top w:val="nil"/>
              <w:left w:val="nil"/>
              <w:bottom w:val="nil"/>
              <w:right w:val="nil"/>
            </w:tcBorders>
            <w:tcMar>
              <w:top w:w="4" w:type="dxa"/>
              <w:left w:w="4" w:type="dxa"/>
              <w:bottom w:w="0" w:type="dxa"/>
              <w:right w:w="4" w:type="dxa"/>
            </w:tcMar>
            <w:vAlign w:val="center"/>
            <w:hideMark/>
          </w:tcPr>
          <w:p w14:paraId="3EE152E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(60, 77)</w:t>
            </w:r>
          </w:p>
        </w:tc>
        <w:tc>
          <w:tcPr>
            <w:tcW w:w="584" w:type="pct"/>
            <w:tcBorders>
              <w:top w:val="nil"/>
              <w:left w:val="nil"/>
              <w:bottom w:val="nil"/>
              <w:right w:val="nil"/>
            </w:tcBorders>
            <w:tcMar>
              <w:top w:w="4" w:type="dxa"/>
              <w:left w:w="4" w:type="dxa"/>
              <w:bottom w:w="0" w:type="dxa"/>
              <w:right w:w="4" w:type="dxa"/>
            </w:tcMar>
            <w:vAlign w:val="center"/>
            <w:hideMark/>
          </w:tcPr>
          <w:p w14:paraId="6536D89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70 (62, 77)</w:t>
            </w:r>
          </w:p>
        </w:tc>
      </w:tr>
      <w:tr w:rsidR="00923A8A" w:rsidRPr="00923A8A" w14:paraId="2220C99C"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55670E1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Extrahepatic Bile Duct Adenocarcinoma</w:t>
            </w:r>
          </w:p>
        </w:tc>
        <w:tc>
          <w:tcPr>
            <w:tcW w:w="401" w:type="pct"/>
            <w:tcBorders>
              <w:top w:val="nil"/>
              <w:left w:val="nil"/>
              <w:bottom w:val="nil"/>
              <w:right w:val="nil"/>
            </w:tcBorders>
            <w:tcMar>
              <w:top w:w="4" w:type="dxa"/>
              <w:left w:w="4" w:type="dxa"/>
              <w:bottom w:w="0" w:type="dxa"/>
              <w:right w:w="4" w:type="dxa"/>
            </w:tcMar>
            <w:vAlign w:val="center"/>
            <w:hideMark/>
          </w:tcPr>
          <w:p w14:paraId="6D94BC8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w:t>
            </w:r>
          </w:p>
        </w:tc>
        <w:tc>
          <w:tcPr>
            <w:tcW w:w="585" w:type="pct"/>
            <w:tcBorders>
              <w:top w:val="nil"/>
              <w:left w:val="nil"/>
              <w:bottom w:val="nil"/>
              <w:right w:val="nil"/>
            </w:tcBorders>
            <w:tcMar>
              <w:top w:w="4" w:type="dxa"/>
              <w:left w:w="4" w:type="dxa"/>
              <w:bottom w:w="0" w:type="dxa"/>
              <w:right w:w="4" w:type="dxa"/>
            </w:tcMar>
            <w:vAlign w:val="center"/>
            <w:hideMark/>
          </w:tcPr>
          <w:p w14:paraId="7E128DD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0.1</w:t>
            </w:r>
          </w:p>
        </w:tc>
        <w:tc>
          <w:tcPr>
            <w:tcW w:w="584" w:type="pct"/>
            <w:tcBorders>
              <w:top w:val="nil"/>
              <w:left w:val="nil"/>
              <w:bottom w:val="nil"/>
              <w:right w:val="nil"/>
            </w:tcBorders>
            <w:tcMar>
              <w:top w:w="4" w:type="dxa"/>
              <w:left w:w="4" w:type="dxa"/>
              <w:bottom w:w="0" w:type="dxa"/>
              <w:right w:w="4" w:type="dxa"/>
            </w:tcMar>
            <w:vAlign w:val="center"/>
            <w:hideMark/>
          </w:tcPr>
          <w:p w14:paraId="28D9684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40</w:t>
            </w:r>
          </w:p>
        </w:tc>
        <w:tc>
          <w:tcPr>
            <w:tcW w:w="584" w:type="pct"/>
            <w:tcBorders>
              <w:top w:val="nil"/>
              <w:left w:val="nil"/>
              <w:bottom w:val="nil"/>
              <w:right w:val="nil"/>
            </w:tcBorders>
            <w:tcMar>
              <w:top w:w="4" w:type="dxa"/>
              <w:left w:w="4" w:type="dxa"/>
              <w:bottom w:w="0" w:type="dxa"/>
              <w:right w:w="4" w:type="dxa"/>
            </w:tcMar>
            <w:vAlign w:val="center"/>
            <w:hideMark/>
          </w:tcPr>
          <w:p w14:paraId="37820B3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(45, 76)</w:t>
            </w:r>
          </w:p>
        </w:tc>
        <w:tc>
          <w:tcPr>
            <w:tcW w:w="584" w:type="pct"/>
            <w:tcBorders>
              <w:top w:val="nil"/>
              <w:left w:val="nil"/>
              <w:bottom w:val="nil"/>
              <w:right w:val="nil"/>
            </w:tcBorders>
            <w:tcMar>
              <w:top w:w="4" w:type="dxa"/>
              <w:left w:w="4" w:type="dxa"/>
              <w:bottom w:w="0" w:type="dxa"/>
              <w:right w:w="4" w:type="dxa"/>
            </w:tcMar>
            <w:vAlign w:val="center"/>
            <w:hideMark/>
          </w:tcPr>
          <w:p w14:paraId="12F40E6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59 (50, 68)</w:t>
            </w:r>
          </w:p>
        </w:tc>
        <w:tc>
          <w:tcPr>
            <w:tcW w:w="584" w:type="pct"/>
            <w:tcBorders>
              <w:top w:val="nil"/>
              <w:left w:val="nil"/>
              <w:bottom w:val="nil"/>
              <w:right w:val="nil"/>
            </w:tcBorders>
            <w:tcMar>
              <w:top w:w="4" w:type="dxa"/>
              <w:left w:w="4" w:type="dxa"/>
              <w:bottom w:w="0" w:type="dxa"/>
              <w:right w:w="4" w:type="dxa"/>
            </w:tcMar>
            <w:vAlign w:val="center"/>
            <w:hideMark/>
          </w:tcPr>
          <w:p w14:paraId="37D9305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(56, 72)</w:t>
            </w:r>
          </w:p>
        </w:tc>
      </w:tr>
      <w:tr w:rsidR="00923A8A" w:rsidRPr="00923A8A" w14:paraId="0FAD064C"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5EE3222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Female Genital Tract Malignancy</w:t>
            </w:r>
          </w:p>
        </w:tc>
        <w:tc>
          <w:tcPr>
            <w:tcW w:w="401" w:type="pct"/>
            <w:tcBorders>
              <w:top w:val="nil"/>
              <w:left w:val="nil"/>
              <w:bottom w:val="nil"/>
              <w:right w:val="nil"/>
            </w:tcBorders>
            <w:tcMar>
              <w:top w:w="4" w:type="dxa"/>
              <w:left w:w="4" w:type="dxa"/>
              <w:bottom w:w="0" w:type="dxa"/>
              <w:right w:w="4" w:type="dxa"/>
            </w:tcMar>
            <w:vAlign w:val="center"/>
            <w:hideMark/>
          </w:tcPr>
          <w:p w14:paraId="4AA188F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38</w:t>
            </w:r>
          </w:p>
        </w:tc>
        <w:tc>
          <w:tcPr>
            <w:tcW w:w="585" w:type="pct"/>
            <w:tcBorders>
              <w:top w:val="nil"/>
              <w:left w:val="nil"/>
              <w:bottom w:val="nil"/>
              <w:right w:val="nil"/>
            </w:tcBorders>
            <w:tcMar>
              <w:top w:w="4" w:type="dxa"/>
              <w:left w:w="4" w:type="dxa"/>
              <w:bottom w:w="0" w:type="dxa"/>
              <w:right w:w="4" w:type="dxa"/>
            </w:tcMar>
            <w:vAlign w:val="center"/>
            <w:hideMark/>
          </w:tcPr>
          <w:p w14:paraId="320FFC9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0.7</w:t>
            </w:r>
          </w:p>
        </w:tc>
        <w:tc>
          <w:tcPr>
            <w:tcW w:w="584" w:type="pct"/>
            <w:tcBorders>
              <w:top w:val="nil"/>
              <w:left w:val="nil"/>
              <w:bottom w:val="nil"/>
              <w:right w:val="nil"/>
            </w:tcBorders>
            <w:tcMar>
              <w:top w:w="4" w:type="dxa"/>
              <w:left w:w="4" w:type="dxa"/>
              <w:bottom w:w="0" w:type="dxa"/>
              <w:right w:w="4" w:type="dxa"/>
            </w:tcMar>
            <w:vAlign w:val="center"/>
            <w:hideMark/>
          </w:tcPr>
          <w:p w14:paraId="2A5A01A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100</w:t>
            </w:r>
          </w:p>
        </w:tc>
        <w:tc>
          <w:tcPr>
            <w:tcW w:w="584" w:type="pct"/>
            <w:tcBorders>
              <w:top w:val="nil"/>
              <w:left w:val="nil"/>
              <w:bottom w:val="nil"/>
              <w:right w:val="nil"/>
            </w:tcBorders>
            <w:tcMar>
              <w:top w:w="4" w:type="dxa"/>
              <w:left w:w="4" w:type="dxa"/>
              <w:bottom w:w="0" w:type="dxa"/>
              <w:right w:w="4" w:type="dxa"/>
            </w:tcMar>
            <w:vAlign w:val="center"/>
            <w:hideMark/>
          </w:tcPr>
          <w:p w14:paraId="59FF150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(63, 74)</w:t>
            </w:r>
          </w:p>
        </w:tc>
        <w:tc>
          <w:tcPr>
            <w:tcW w:w="584" w:type="pct"/>
            <w:tcBorders>
              <w:top w:val="nil"/>
              <w:left w:val="nil"/>
              <w:bottom w:val="nil"/>
              <w:right w:val="nil"/>
            </w:tcBorders>
            <w:tcMar>
              <w:top w:w="4" w:type="dxa"/>
              <w:left w:w="4" w:type="dxa"/>
              <w:bottom w:w="0" w:type="dxa"/>
              <w:right w:w="4" w:type="dxa"/>
            </w:tcMar>
            <w:vAlign w:val="center"/>
            <w:hideMark/>
          </w:tcPr>
          <w:p w14:paraId="29D581F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(63, 74)</w:t>
            </w:r>
          </w:p>
        </w:tc>
        <w:tc>
          <w:tcPr>
            <w:tcW w:w="584" w:type="pct"/>
            <w:tcBorders>
              <w:top w:val="nil"/>
              <w:left w:val="nil"/>
              <w:bottom w:val="nil"/>
              <w:right w:val="nil"/>
            </w:tcBorders>
            <w:tcMar>
              <w:top w:w="4" w:type="dxa"/>
              <w:left w:w="4" w:type="dxa"/>
              <w:bottom w:w="0" w:type="dxa"/>
              <w:right w:w="4" w:type="dxa"/>
            </w:tcMar>
            <w:vAlign w:val="center"/>
            <w:hideMark/>
          </w:tcPr>
          <w:p w14:paraId="7EE76F7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r>
      <w:tr w:rsidR="00923A8A" w:rsidRPr="00923A8A" w14:paraId="664F4F6A"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7BD75D0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Gastric Adenocarcinoma</w:t>
            </w:r>
          </w:p>
        </w:tc>
        <w:tc>
          <w:tcPr>
            <w:tcW w:w="401" w:type="pct"/>
            <w:tcBorders>
              <w:top w:val="nil"/>
              <w:left w:val="nil"/>
              <w:bottom w:val="nil"/>
              <w:right w:val="nil"/>
            </w:tcBorders>
            <w:tcMar>
              <w:top w:w="4" w:type="dxa"/>
              <w:left w:w="4" w:type="dxa"/>
              <w:bottom w:w="0" w:type="dxa"/>
              <w:right w:w="4" w:type="dxa"/>
            </w:tcMar>
            <w:vAlign w:val="center"/>
            <w:hideMark/>
          </w:tcPr>
          <w:p w14:paraId="101A054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48</w:t>
            </w:r>
          </w:p>
        </w:tc>
        <w:tc>
          <w:tcPr>
            <w:tcW w:w="585" w:type="pct"/>
            <w:tcBorders>
              <w:top w:val="nil"/>
              <w:left w:val="nil"/>
              <w:bottom w:val="nil"/>
              <w:right w:val="nil"/>
            </w:tcBorders>
            <w:tcMar>
              <w:top w:w="4" w:type="dxa"/>
              <w:left w:w="4" w:type="dxa"/>
              <w:bottom w:w="0" w:type="dxa"/>
              <w:right w:w="4" w:type="dxa"/>
            </w:tcMar>
            <w:vAlign w:val="center"/>
            <w:hideMark/>
          </w:tcPr>
          <w:p w14:paraId="5149664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0.9</w:t>
            </w:r>
          </w:p>
        </w:tc>
        <w:tc>
          <w:tcPr>
            <w:tcW w:w="584" w:type="pct"/>
            <w:tcBorders>
              <w:top w:val="nil"/>
              <w:left w:val="nil"/>
              <w:bottom w:val="nil"/>
              <w:right w:val="nil"/>
            </w:tcBorders>
            <w:tcMar>
              <w:top w:w="4" w:type="dxa"/>
              <w:left w:w="4" w:type="dxa"/>
              <w:bottom w:w="0" w:type="dxa"/>
              <w:right w:w="4" w:type="dxa"/>
            </w:tcMar>
            <w:vAlign w:val="center"/>
            <w:hideMark/>
          </w:tcPr>
          <w:p w14:paraId="07E6C5A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52.1</w:t>
            </w:r>
          </w:p>
        </w:tc>
        <w:tc>
          <w:tcPr>
            <w:tcW w:w="584" w:type="pct"/>
            <w:tcBorders>
              <w:top w:val="nil"/>
              <w:left w:val="nil"/>
              <w:bottom w:val="nil"/>
              <w:right w:val="nil"/>
            </w:tcBorders>
            <w:tcMar>
              <w:top w:w="4" w:type="dxa"/>
              <w:left w:w="4" w:type="dxa"/>
              <w:bottom w:w="0" w:type="dxa"/>
              <w:right w:w="4" w:type="dxa"/>
            </w:tcMar>
            <w:vAlign w:val="center"/>
            <w:hideMark/>
          </w:tcPr>
          <w:p w14:paraId="3B39998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(59, 76)</w:t>
            </w:r>
          </w:p>
        </w:tc>
        <w:tc>
          <w:tcPr>
            <w:tcW w:w="584" w:type="pct"/>
            <w:tcBorders>
              <w:top w:val="nil"/>
              <w:left w:val="nil"/>
              <w:bottom w:val="nil"/>
              <w:right w:val="nil"/>
            </w:tcBorders>
            <w:tcMar>
              <w:top w:w="4" w:type="dxa"/>
              <w:left w:w="4" w:type="dxa"/>
              <w:bottom w:w="0" w:type="dxa"/>
              <w:right w:w="4" w:type="dxa"/>
            </w:tcMar>
            <w:vAlign w:val="center"/>
            <w:hideMark/>
          </w:tcPr>
          <w:p w14:paraId="2BC354D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(62, 77)</w:t>
            </w:r>
          </w:p>
        </w:tc>
        <w:tc>
          <w:tcPr>
            <w:tcW w:w="584" w:type="pct"/>
            <w:tcBorders>
              <w:top w:val="nil"/>
              <w:left w:val="nil"/>
              <w:bottom w:val="nil"/>
              <w:right w:val="nil"/>
            </w:tcBorders>
            <w:tcMar>
              <w:top w:w="4" w:type="dxa"/>
              <w:left w:w="4" w:type="dxa"/>
              <w:bottom w:w="0" w:type="dxa"/>
              <w:right w:w="4" w:type="dxa"/>
            </w:tcMar>
            <w:vAlign w:val="center"/>
            <w:hideMark/>
          </w:tcPr>
          <w:p w14:paraId="7F9A878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65 (59, 74)</w:t>
            </w:r>
          </w:p>
        </w:tc>
      </w:tr>
      <w:tr w:rsidR="00923A8A" w:rsidRPr="00923A8A" w14:paraId="3FCD3A68"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0BA6870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Glioblastoma</w:t>
            </w:r>
          </w:p>
        </w:tc>
        <w:tc>
          <w:tcPr>
            <w:tcW w:w="401" w:type="pct"/>
            <w:tcBorders>
              <w:top w:val="nil"/>
              <w:left w:val="nil"/>
              <w:bottom w:val="nil"/>
              <w:right w:val="nil"/>
            </w:tcBorders>
            <w:tcMar>
              <w:top w:w="4" w:type="dxa"/>
              <w:left w:w="4" w:type="dxa"/>
              <w:bottom w:w="0" w:type="dxa"/>
              <w:right w:w="4" w:type="dxa"/>
            </w:tcMar>
            <w:vAlign w:val="center"/>
            <w:hideMark/>
          </w:tcPr>
          <w:p w14:paraId="0E96D22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w:t>
            </w:r>
          </w:p>
        </w:tc>
        <w:tc>
          <w:tcPr>
            <w:tcW w:w="585" w:type="pct"/>
            <w:tcBorders>
              <w:top w:val="nil"/>
              <w:left w:val="nil"/>
              <w:bottom w:val="nil"/>
              <w:right w:val="nil"/>
            </w:tcBorders>
            <w:tcMar>
              <w:top w:w="4" w:type="dxa"/>
              <w:left w:w="4" w:type="dxa"/>
              <w:bottom w:w="0" w:type="dxa"/>
              <w:right w:w="4" w:type="dxa"/>
            </w:tcMar>
            <w:vAlign w:val="center"/>
            <w:hideMark/>
          </w:tcPr>
          <w:p w14:paraId="4B08643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0.1</w:t>
            </w:r>
          </w:p>
        </w:tc>
        <w:tc>
          <w:tcPr>
            <w:tcW w:w="584" w:type="pct"/>
            <w:tcBorders>
              <w:top w:val="nil"/>
              <w:left w:val="nil"/>
              <w:bottom w:val="nil"/>
              <w:right w:val="nil"/>
            </w:tcBorders>
            <w:tcMar>
              <w:top w:w="4" w:type="dxa"/>
              <w:left w:w="4" w:type="dxa"/>
              <w:bottom w:w="0" w:type="dxa"/>
              <w:right w:w="4" w:type="dxa"/>
            </w:tcMar>
            <w:vAlign w:val="center"/>
            <w:hideMark/>
          </w:tcPr>
          <w:p w14:paraId="1BF8F06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50</w:t>
            </w:r>
          </w:p>
        </w:tc>
        <w:tc>
          <w:tcPr>
            <w:tcW w:w="584" w:type="pct"/>
            <w:tcBorders>
              <w:top w:val="nil"/>
              <w:left w:val="nil"/>
              <w:bottom w:val="nil"/>
              <w:right w:val="nil"/>
            </w:tcBorders>
            <w:tcMar>
              <w:top w:w="4" w:type="dxa"/>
              <w:left w:w="4" w:type="dxa"/>
              <w:bottom w:w="0" w:type="dxa"/>
              <w:right w:w="4" w:type="dxa"/>
            </w:tcMar>
            <w:vAlign w:val="center"/>
            <w:hideMark/>
          </w:tcPr>
          <w:p w14:paraId="382BDDF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44 (28, 57)</w:t>
            </w:r>
          </w:p>
        </w:tc>
        <w:tc>
          <w:tcPr>
            <w:tcW w:w="584" w:type="pct"/>
            <w:tcBorders>
              <w:top w:val="nil"/>
              <w:left w:val="nil"/>
              <w:bottom w:val="nil"/>
              <w:right w:val="nil"/>
            </w:tcBorders>
            <w:tcMar>
              <w:top w:w="4" w:type="dxa"/>
              <w:left w:w="4" w:type="dxa"/>
              <w:bottom w:w="0" w:type="dxa"/>
              <w:right w:w="4" w:type="dxa"/>
            </w:tcMar>
            <w:vAlign w:val="center"/>
            <w:hideMark/>
          </w:tcPr>
          <w:p w14:paraId="05EEFCD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56 (42, 70)</w:t>
            </w:r>
          </w:p>
        </w:tc>
        <w:tc>
          <w:tcPr>
            <w:tcW w:w="584" w:type="pct"/>
            <w:tcBorders>
              <w:top w:val="nil"/>
              <w:left w:val="nil"/>
              <w:bottom w:val="nil"/>
              <w:right w:val="nil"/>
            </w:tcBorders>
            <w:tcMar>
              <w:top w:w="4" w:type="dxa"/>
              <w:left w:w="4" w:type="dxa"/>
              <w:bottom w:w="0" w:type="dxa"/>
              <w:right w:w="4" w:type="dxa"/>
            </w:tcMar>
            <w:vAlign w:val="center"/>
            <w:hideMark/>
          </w:tcPr>
          <w:p w14:paraId="3C6668B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32 (20, 44)</w:t>
            </w:r>
          </w:p>
        </w:tc>
      </w:tr>
      <w:tr w:rsidR="00923A8A" w:rsidRPr="00923A8A" w14:paraId="4753CA0A"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3F468B8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Head and Neck Cancers</w:t>
            </w:r>
          </w:p>
        </w:tc>
        <w:tc>
          <w:tcPr>
            <w:tcW w:w="401" w:type="pct"/>
            <w:tcBorders>
              <w:top w:val="nil"/>
              <w:left w:val="nil"/>
              <w:bottom w:val="nil"/>
              <w:right w:val="nil"/>
            </w:tcBorders>
            <w:tcMar>
              <w:top w:w="4" w:type="dxa"/>
              <w:left w:w="4" w:type="dxa"/>
              <w:bottom w:w="0" w:type="dxa"/>
              <w:right w:w="4" w:type="dxa"/>
            </w:tcMar>
            <w:vAlign w:val="center"/>
            <w:hideMark/>
          </w:tcPr>
          <w:p w14:paraId="1062F15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215</w:t>
            </w:r>
          </w:p>
        </w:tc>
        <w:tc>
          <w:tcPr>
            <w:tcW w:w="585" w:type="pct"/>
            <w:tcBorders>
              <w:top w:val="nil"/>
              <w:left w:val="nil"/>
              <w:bottom w:val="nil"/>
              <w:right w:val="nil"/>
            </w:tcBorders>
            <w:tcMar>
              <w:top w:w="4" w:type="dxa"/>
              <w:left w:w="4" w:type="dxa"/>
              <w:bottom w:w="0" w:type="dxa"/>
              <w:right w:w="4" w:type="dxa"/>
            </w:tcMar>
            <w:vAlign w:val="center"/>
            <w:hideMark/>
          </w:tcPr>
          <w:p w14:paraId="3ED24F4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4.2</w:t>
            </w:r>
          </w:p>
        </w:tc>
        <w:tc>
          <w:tcPr>
            <w:tcW w:w="584" w:type="pct"/>
            <w:tcBorders>
              <w:top w:val="nil"/>
              <w:left w:val="nil"/>
              <w:bottom w:val="nil"/>
              <w:right w:val="nil"/>
            </w:tcBorders>
            <w:tcMar>
              <w:top w:w="4" w:type="dxa"/>
              <w:left w:w="4" w:type="dxa"/>
              <w:bottom w:w="0" w:type="dxa"/>
              <w:right w:w="4" w:type="dxa"/>
            </w:tcMar>
            <w:vAlign w:val="center"/>
            <w:hideMark/>
          </w:tcPr>
          <w:p w14:paraId="2538567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25.6</w:t>
            </w:r>
          </w:p>
        </w:tc>
        <w:tc>
          <w:tcPr>
            <w:tcW w:w="584" w:type="pct"/>
            <w:tcBorders>
              <w:top w:val="nil"/>
              <w:left w:val="nil"/>
              <w:bottom w:val="nil"/>
              <w:right w:val="nil"/>
            </w:tcBorders>
            <w:tcMar>
              <w:top w:w="4" w:type="dxa"/>
              <w:left w:w="4" w:type="dxa"/>
              <w:bottom w:w="0" w:type="dxa"/>
              <w:right w:w="4" w:type="dxa"/>
            </w:tcMar>
            <w:vAlign w:val="center"/>
            <w:hideMark/>
          </w:tcPr>
          <w:p w14:paraId="7D5A273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(61, 72)</w:t>
            </w:r>
          </w:p>
        </w:tc>
        <w:tc>
          <w:tcPr>
            <w:tcW w:w="584" w:type="pct"/>
            <w:tcBorders>
              <w:top w:val="nil"/>
              <w:left w:val="nil"/>
              <w:bottom w:val="nil"/>
              <w:right w:val="nil"/>
            </w:tcBorders>
            <w:tcMar>
              <w:top w:w="4" w:type="dxa"/>
              <w:left w:w="4" w:type="dxa"/>
              <w:bottom w:w="0" w:type="dxa"/>
              <w:right w:w="4" w:type="dxa"/>
            </w:tcMar>
            <w:vAlign w:val="center"/>
            <w:hideMark/>
          </w:tcPr>
          <w:p w14:paraId="069F38D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(61, 75)</w:t>
            </w:r>
          </w:p>
        </w:tc>
        <w:tc>
          <w:tcPr>
            <w:tcW w:w="584" w:type="pct"/>
            <w:tcBorders>
              <w:top w:val="nil"/>
              <w:left w:val="nil"/>
              <w:bottom w:val="nil"/>
              <w:right w:val="nil"/>
            </w:tcBorders>
            <w:tcMar>
              <w:top w:w="4" w:type="dxa"/>
              <w:left w:w="4" w:type="dxa"/>
              <w:bottom w:w="0" w:type="dxa"/>
              <w:right w:w="4" w:type="dxa"/>
            </w:tcMar>
            <w:vAlign w:val="center"/>
            <w:hideMark/>
          </w:tcPr>
          <w:p w14:paraId="2554F55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(61, 72)</w:t>
            </w:r>
          </w:p>
        </w:tc>
      </w:tr>
      <w:tr w:rsidR="00923A8A" w:rsidRPr="00923A8A" w14:paraId="751D641A"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747AC28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Kidney Cancer</w:t>
            </w:r>
          </w:p>
        </w:tc>
        <w:tc>
          <w:tcPr>
            <w:tcW w:w="401" w:type="pct"/>
            <w:tcBorders>
              <w:top w:val="nil"/>
              <w:left w:val="nil"/>
              <w:bottom w:val="nil"/>
              <w:right w:val="nil"/>
            </w:tcBorders>
            <w:tcMar>
              <w:top w:w="4" w:type="dxa"/>
              <w:left w:w="4" w:type="dxa"/>
              <w:bottom w:w="0" w:type="dxa"/>
              <w:right w:w="4" w:type="dxa"/>
            </w:tcMar>
            <w:vAlign w:val="center"/>
            <w:hideMark/>
          </w:tcPr>
          <w:p w14:paraId="2485167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62</w:t>
            </w:r>
          </w:p>
        </w:tc>
        <w:tc>
          <w:tcPr>
            <w:tcW w:w="585" w:type="pct"/>
            <w:tcBorders>
              <w:top w:val="nil"/>
              <w:left w:val="nil"/>
              <w:bottom w:val="nil"/>
              <w:right w:val="nil"/>
            </w:tcBorders>
            <w:tcMar>
              <w:top w:w="4" w:type="dxa"/>
              <w:left w:w="4" w:type="dxa"/>
              <w:bottom w:w="0" w:type="dxa"/>
              <w:right w:w="4" w:type="dxa"/>
            </w:tcMar>
            <w:vAlign w:val="center"/>
            <w:hideMark/>
          </w:tcPr>
          <w:p w14:paraId="20BBF59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1.2</w:t>
            </w:r>
          </w:p>
        </w:tc>
        <w:tc>
          <w:tcPr>
            <w:tcW w:w="584" w:type="pct"/>
            <w:tcBorders>
              <w:top w:val="nil"/>
              <w:left w:val="nil"/>
              <w:bottom w:val="nil"/>
              <w:right w:val="nil"/>
            </w:tcBorders>
            <w:tcMar>
              <w:top w:w="4" w:type="dxa"/>
              <w:left w:w="4" w:type="dxa"/>
              <w:bottom w:w="0" w:type="dxa"/>
              <w:right w:w="4" w:type="dxa"/>
            </w:tcMar>
            <w:vAlign w:val="center"/>
            <w:hideMark/>
          </w:tcPr>
          <w:p w14:paraId="65C9E00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27.4</w:t>
            </w:r>
          </w:p>
        </w:tc>
        <w:tc>
          <w:tcPr>
            <w:tcW w:w="584" w:type="pct"/>
            <w:tcBorders>
              <w:top w:val="nil"/>
              <w:left w:val="nil"/>
              <w:bottom w:val="nil"/>
              <w:right w:val="nil"/>
            </w:tcBorders>
            <w:tcMar>
              <w:top w:w="4" w:type="dxa"/>
              <w:left w:w="4" w:type="dxa"/>
              <w:bottom w:w="0" w:type="dxa"/>
              <w:right w:w="4" w:type="dxa"/>
            </w:tcMar>
            <w:vAlign w:val="center"/>
            <w:hideMark/>
          </w:tcPr>
          <w:p w14:paraId="0CA4202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64 (60, 73)</w:t>
            </w:r>
          </w:p>
        </w:tc>
        <w:tc>
          <w:tcPr>
            <w:tcW w:w="584" w:type="pct"/>
            <w:tcBorders>
              <w:top w:val="nil"/>
              <w:left w:val="nil"/>
              <w:bottom w:val="nil"/>
              <w:right w:val="nil"/>
            </w:tcBorders>
            <w:tcMar>
              <w:top w:w="4" w:type="dxa"/>
              <w:left w:w="4" w:type="dxa"/>
              <w:bottom w:w="0" w:type="dxa"/>
              <w:right w:w="4" w:type="dxa"/>
            </w:tcMar>
            <w:vAlign w:val="center"/>
            <w:hideMark/>
          </w:tcPr>
          <w:p w14:paraId="0F72F13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62 (57, 74)</w:t>
            </w:r>
          </w:p>
        </w:tc>
        <w:tc>
          <w:tcPr>
            <w:tcW w:w="584" w:type="pct"/>
            <w:tcBorders>
              <w:top w:val="nil"/>
              <w:left w:val="nil"/>
              <w:bottom w:val="nil"/>
              <w:right w:val="nil"/>
            </w:tcBorders>
            <w:tcMar>
              <w:top w:w="4" w:type="dxa"/>
              <w:left w:w="4" w:type="dxa"/>
              <w:bottom w:w="0" w:type="dxa"/>
              <w:right w:w="4" w:type="dxa"/>
            </w:tcMar>
            <w:vAlign w:val="center"/>
            <w:hideMark/>
          </w:tcPr>
          <w:p w14:paraId="479D359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65 (62, 72)</w:t>
            </w:r>
          </w:p>
        </w:tc>
      </w:tr>
      <w:tr w:rsidR="00923A8A" w:rsidRPr="00923A8A" w14:paraId="35DD65DD"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0396248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Liver Hepatocellular Carcinoma</w:t>
            </w:r>
          </w:p>
        </w:tc>
        <w:tc>
          <w:tcPr>
            <w:tcW w:w="401" w:type="pct"/>
            <w:tcBorders>
              <w:top w:val="nil"/>
              <w:left w:val="nil"/>
              <w:bottom w:val="nil"/>
              <w:right w:val="nil"/>
            </w:tcBorders>
            <w:tcMar>
              <w:top w:w="4" w:type="dxa"/>
              <w:left w:w="4" w:type="dxa"/>
              <w:bottom w:w="0" w:type="dxa"/>
              <w:right w:w="4" w:type="dxa"/>
            </w:tcMar>
            <w:vAlign w:val="center"/>
            <w:hideMark/>
          </w:tcPr>
          <w:p w14:paraId="3203CB8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w:t>
            </w:r>
          </w:p>
        </w:tc>
        <w:tc>
          <w:tcPr>
            <w:tcW w:w="585" w:type="pct"/>
            <w:tcBorders>
              <w:top w:val="nil"/>
              <w:left w:val="nil"/>
              <w:bottom w:val="nil"/>
              <w:right w:val="nil"/>
            </w:tcBorders>
            <w:tcMar>
              <w:top w:w="4" w:type="dxa"/>
              <w:left w:w="4" w:type="dxa"/>
              <w:bottom w:w="0" w:type="dxa"/>
              <w:right w:w="4" w:type="dxa"/>
            </w:tcMar>
            <w:vAlign w:val="center"/>
            <w:hideMark/>
          </w:tcPr>
          <w:p w14:paraId="56A398E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0.1</w:t>
            </w:r>
          </w:p>
        </w:tc>
        <w:tc>
          <w:tcPr>
            <w:tcW w:w="584" w:type="pct"/>
            <w:tcBorders>
              <w:top w:val="nil"/>
              <w:left w:val="nil"/>
              <w:bottom w:val="nil"/>
              <w:right w:val="nil"/>
            </w:tcBorders>
            <w:tcMar>
              <w:top w:w="4" w:type="dxa"/>
              <w:left w:w="4" w:type="dxa"/>
              <w:bottom w:w="0" w:type="dxa"/>
              <w:right w:w="4" w:type="dxa"/>
            </w:tcMar>
            <w:vAlign w:val="center"/>
            <w:hideMark/>
          </w:tcPr>
          <w:p w14:paraId="5D2E1C8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16.7</w:t>
            </w:r>
          </w:p>
        </w:tc>
        <w:tc>
          <w:tcPr>
            <w:tcW w:w="584" w:type="pct"/>
            <w:tcBorders>
              <w:top w:val="nil"/>
              <w:left w:val="nil"/>
              <w:bottom w:val="nil"/>
              <w:right w:val="nil"/>
            </w:tcBorders>
            <w:tcMar>
              <w:top w:w="4" w:type="dxa"/>
              <w:left w:w="4" w:type="dxa"/>
              <w:bottom w:w="0" w:type="dxa"/>
              <w:right w:w="4" w:type="dxa"/>
            </w:tcMar>
            <w:vAlign w:val="center"/>
            <w:hideMark/>
          </w:tcPr>
          <w:p w14:paraId="4D0A3B5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(60, 69)</w:t>
            </w:r>
          </w:p>
        </w:tc>
        <w:tc>
          <w:tcPr>
            <w:tcW w:w="584" w:type="pct"/>
            <w:tcBorders>
              <w:top w:val="nil"/>
              <w:left w:val="nil"/>
              <w:bottom w:val="nil"/>
              <w:right w:val="nil"/>
            </w:tcBorders>
            <w:tcMar>
              <w:top w:w="4" w:type="dxa"/>
              <w:left w:w="4" w:type="dxa"/>
              <w:bottom w:w="0" w:type="dxa"/>
              <w:right w:w="4" w:type="dxa"/>
            </w:tcMar>
            <w:vAlign w:val="center"/>
            <w:hideMark/>
          </w:tcPr>
          <w:p w14:paraId="1C945F7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58 (58, 58)</w:t>
            </w:r>
          </w:p>
        </w:tc>
        <w:tc>
          <w:tcPr>
            <w:tcW w:w="584" w:type="pct"/>
            <w:tcBorders>
              <w:top w:val="nil"/>
              <w:left w:val="nil"/>
              <w:bottom w:val="nil"/>
              <w:right w:val="nil"/>
            </w:tcBorders>
            <w:tcMar>
              <w:top w:w="4" w:type="dxa"/>
              <w:left w:w="4" w:type="dxa"/>
              <w:bottom w:w="0" w:type="dxa"/>
              <w:right w:w="4" w:type="dxa"/>
            </w:tcMar>
            <w:vAlign w:val="center"/>
            <w:hideMark/>
          </w:tcPr>
          <w:p w14:paraId="031E20C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67 (66, 70)</w:t>
            </w:r>
          </w:p>
        </w:tc>
      </w:tr>
      <w:tr w:rsidR="00923A8A" w:rsidRPr="00923A8A" w14:paraId="31F6ED10"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09999FC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 xml:space="preserve">Lung </w:t>
            </w:r>
            <w:proofErr w:type="spellStart"/>
            <w:r w:rsidRPr="00923A8A">
              <w:rPr>
                <w:rFonts w:ascii="Aptos Narrow" w:eastAsia="Times New Roman" w:hAnsi="Aptos Narrow" w:cs="Arial"/>
                <w:kern w:val="24"/>
                <w:sz w:val="20"/>
                <w:szCs w:val="20"/>
                <w14:ligatures w14:val="none"/>
              </w:rPr>
              <w:t>Bronchioloalveolar</w:t>
            </w:r>
            <w:proofErr w:type="spellEnd"/>
            <w:r w:rsidRPr="00923A8A">
              <w:rPr>
                <w:rFonts w:ascii="Aptos Narrow" w:eastAsia="Times New Roman" w:hAnsi="Aptos Narrow" w:cs="Arial"/>
                <w:kern w:val="24"/>
                <w:sz w:val="20"/>
                <w:szCs w:val="20"/>
                <w14:ligatures w14:val="none"/>
              </w:rPr>
              <w:t xml:space="preserve"> carcinoma (BAC)</w:t>
            </w:r>
          </w:p>
        </w:tc>
        <w:tc>
          <w:tcPr>
            <w:tcW w:w="401" w:type="pct"/>
            <w:tcBorders>
              <w:top w:val="nil"/>
              <w:left w:val="nil"/>
              <w:bottom w:val="nil"/>
              <w:right w:val="nil"/>
            </w:tcBorders>
            <w:tcMar>
              <w:top w:w="4" w:type="dxa"/>
              <w:left w:w="4" w:type="dxa"/>
              <w:bottom w:w="0" w:type="dxa"/>
              <w:right w:w="4" w:type="dxa"/>
            </w:tcMar>
            <w:vAlign w:val="center"/>
            <w:hideMark/>
          </w:tcPr>
          <w:p w14:paraId="6592C97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w:t>
            </w:r>
          </w:p>
        </w:tc>
        <w:tc>
          <w:tcPr>
            <w:tcW w:w="585" w:type="pct"/>
            <w:tcBorders>
              <w:top w:val="nil"/>
              <w:left w:val="nil"/>
              <w:bottom w:val="nil"/>
              <w:right w:val="nil"/>
            </w:tcBorders>
            <w:tcMar>
              <w:top w:w="4" w:type="dxa"/>
              <w:left w:w="4" w:type="dxa"/>
              <w:bottom w:w="0" w:type="dxa"/>
              <w:right w:w="4" w:type="dxa"/>
            </w:tcMar>
            <w:vAlign w:val="center"/>
            <w:hideMark/>
          </w:tcPr>
          <w:p w14:paraId="4B47BAF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19DC5C5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100</w:t>
            </w:r>
          </w:p>
        </w:tc>
        <w:tc>
          <w:tcPr>
            <w:tcW w:w="584" w:type="pct"/>
            <w:tcBorders>
              <w:top w:val="nil"/>
              <w:left w:val="nil"/>
              <w:bottom w:val="nil"/>
              <w:right w:val="nil"/>
            </w:tcBorders>
            <w:tcMar>
              <w:top w:w="4" w:type="dxa"/>
              <w:left w:w="4" w:type="dxa"/>
              <w:bottom w:w="0" w:type="dxa"/>
              <w:right w:w="4" w:type="dxa"/>
            </w:tcMar>
            <w:vAlign w:val="center"/>
            <w:hideMark/>
          </w:tcPr>
          <w:p w14:paraId="35CE46F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64 (64, 64)</w:t>
            </w:r>
          </w:p>
        </w:tc>
        <w:tc>
          <w:tcPr>
            <w:tcW w:w="584" w:type="pct"/>
            <w:tcBorders>
              <w:top w:val="nil"/>
              <w:left w:val="nil"/>
              <w:bottom w:val="nil"/>
              <w:right w:val="nil"/>
            </w:tcBorders>
            <w:tcMar>
              <w:top w:w="4" w:type="dxa"/>
              <w:left w:w="4" w:type="dxa"/>
              <w:bottom w:w="0" w:type="dxa"/>
              <w:right w:w="4" w:type="dxa"/>
            </w:tcMar>
            <w:vAlign w:val="center"/>
            <w:hideMark/>
          </w:tcPr>
          <w:p w14:paraId="4584A29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64 (64, 64)</w:t>
            </w:r>
          </w:p>
        </w:tc>
        <w:tc>
          <w:tcPr>
            <w:tcW w:w="584" w:type="pct"/>
            <w:tcBorders>
              <w:top w:val="nil"/>
              <w:left w:val="nil"/>
              <w:bottom w:val="nil"/>
              <w:right w:val="nil"/>
            </w:tcBorders>
            <w:tcMar>
              <w:top w:w="4" w:type="dxa"/>
              <w:left w:w="4" w:type="dxa"/>
              <w:bottom w:w="0" w:type="dxa"/>
              <w:right w:w="4" w:type="dxa"/>
            </w:tcMar>
            <w:vAlign w:val="center"/>
            <w:hideMark/>
          </w:tcPr>
          <w:p w14:paraId="0C5EF55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r>
      <w:tr w:rsidR="00923A8A" w:rsidRPr="00923A8A" w14:paraId="566DDAF2"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68F14C3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Lung Non-small cell lung cancer (NSCLC)</w:t>
            </w:r>
          </w:p>
        </w:tc>
        <w:tc>
          <w:tcPr>
            <w:tcW w:w="401" w:type="pct"/>
            <w:tcBorders>
              <w:top w:val="nil"/>
              <w:left w:val="nil"/>
              <w:bottom w:val="nil"/>
              <w:right w:val="nil"/>
            </w:tcBorders>
            <w:tcMar>
              <w:top w:w="4" w:type="dxa"/>
              <w:left w:w="4" w:type="dxa"/>
              <w:bottom w:w="0" w:type="dxa"/>
              <w:right w:w="4" w:type="dxa"/>
            </w:tcMar>
            <w:vAlign w:val="center"/>
            <w:hideMark/>
          </w:tcPr>
          <w:p w14:paraId="0C05A5D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2433</w:t>
            </w:r>
          </w:p>
        </w:tc>
        <w:tc>
          <w:tcPr>
            <w:tcW w:w="585" w:type="pct"/>
            <w:tcBorders>
              <w:top w:val="nil"/>
              <w:left w:val="nil"/>
              <w:bottom w:val="nil"/>
              <w:right w:val="nil"/>
            </w:tcBorders>
            <w:tcMar>
              <w:top w:w="4" w:type="dxa"/>
              <w:left w:w="4" w:type="dxa"/>
              <w:bottom w:w="0" w:type="dxa"/>
              <w:right w:w="4" w:type="dxa"/>
            </w:tcMar>
            <w:vAlign w:val="center"/>
            <w:hideMark/>
          </w:tcPr>
          <w:p w14:paraId="4FB6C92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47.8</w:t>
            </w:r>
          </w:p>
        </w:tc>
        <w:tc>
          <w:tcPr>
            <w:tcW w:w="584" w:type="pct"/>
            <w:tcBorders>
              <w:top w:val="nil"/>
              <w:left w:val="nil"/>
              <w:bottom w:val="nil"/>
              <w:right w:val="nil"/>
            </w:tcBorders>
            <w:tcMar>
              <w:top w:w="4" w:type="dxa"/>
              <w:left w:w="4" w:type="dxa"/>
              <w:bottom w:w="0" w:type="dxa"/>
              <w:right w:w="4" w:type="dxa"/>
            </w:tcMar>
            <w:vAlign w:val="center"/>
            <w:hideMark/>
          </w:tcPr>
          <w:p w14:paraId="324F6D3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47.9</w:t>
            </w:r>
          </w:p>
        </w:tc>
        <w:tc>
          <w:tcPr>
            <w:tcW w:w="584" w:type="pct"/>
            <w:tcBorders>
              <w:top w:val="nil"/>
              <w:left w:val="nil"/>
              <w:bottom w:val="nil"/>
              <w:right w:val="nil"/>
            </w:tcBorders>
            <w:tcMar>
              <w:top w:w="4" w:type="dxa"/>
              <w:left w:w="4" w:type="dxa"/>
              <w:bottom w:w="0" w:type="dxa"/>
              <w:right w:w="4" w:type="dxa"/>
            </w:tcMar>
            <w:vAlign w:val="center"/>
            <w:hideMark/>
          </w:tcPr>
          <w:p w14:paraId="2C1D38C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68 (63, 75)</w:t>
            </w:r>
          </w:p>
        </w:tc>
        <w:tc>
          <w:tcPr>
            <w:tcW w:w="584" w:type="pct"/>
            <w:tcBorders>
              <w:top w:val="nil"/>
              <w:left w:val="nil"/>
              <w:bottom w:val="nil"/>
              <w:right w:val="nil"/>
            </w:tcBorders>
            <w:tcMar>
              <w:top w:w="4" w:type="dxa"/>
              <w:left w:w="4" w:type="dxa"/>
              <w:bottom w:w="0" w:type="dxa"/>
              <w:right w:w="4" w:type="dxa"/>
            </w:tcMar>
            <w:vAlign w:val="center"/>
            <w:hideMark/>
          </w:tcPr>
          <w:p w14:paraId="7818492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69 (63, 76)</w:t>
            </w:r>
          </w:p>
        </w:tc>
        <w:tc>
          <w:tcPr>
            <w:tcW w:w="584" w:type="pct"/>
            <w:tcBorders>
              <w:top w:val="nil"/>
              <w:left w:val="nil"/>
              <w:bottom w:val="nil"/>
              <w:right w:val="nil"/>
            </w:tcBorders>
            <w:tcMar>
              <w:top w:w="4" w:type="dxa"/>
              <w:left w:w="4" w:type="dxa"/>
              <w:bottom w:w="0" w:type="dxa"/>
              <w:right w:w="4" w:type="dxa"/>
            </w:tcMar>
            <w:vAlign w:val="center"/>
            <w:hideMark/>
          </w:tcPr>
          <w:p w14:paraId="56BAC6E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68 (62, 75)</w:t>
            </w:r>
          </w:p>
        </w:tc>
      </w:tr>
      <w:tr w:rsidR="00923A8A" w:rsidRPr="00923A8A" w14:paraId="294112E4"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4F754AE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Lung Small Cell Cancer (SCLC)</w:t>
            </w:r>
          </w:p>
        </w:tc>
        <w:tc>
          <w:tcPr>
            <w:tcW w:w="401" w:type="pct"/>
            <w:tcBorders>
              <w:top w:val="nil"/>
              <w:left w:val="nil"/>
              <w:bottom w:val="nil"/>
              <w:right w:val="nil"/>
            </w:tcBorders>
            <w:tcMar>
              <w:top w:w="4" w:type="dxa"/>
              <w:left w:w="4" w:type="dxa"/>
              <w:bottom w:w="0" w:type="dxa"/>
              <w:right w:w="4" w:type="dxa"/>
            </w:tcMar>
            <w:vAlign w:val="center"/>
            <w:hideMark/>
          </w:tcPr>
          <w:p w14:paraId="61C6993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18</w:t>
            </w:r>
          </w:p>
        </w:tc>
        <w:tc>
          <w:tcPr>
            <w:tcW w:w="585" w:type="pct"/>
            <w:tcBorders>
              <w:top w:val="nil"/>
              <w:left w:val="nil"/>
              <w:bottom w:val="nil"/>
              <w:right w:val="nil"/>
            </w:tcBorders>
            <w:tcMar>
              <w:top w:w="4" w:type="dxa"/>
              <w:left w:w="4" w:type="dxa"/>
              <w:bottom w:w="0" w:type="dxa"/>
              <w:right w:w="4" w:type="dxa"/>
            </w:tcMar>
            <w:vAlign w:val="center"/>
            <w:hideMark/>
          </w:tcPr>
          <w:p w14:paraId="1AEFC58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0.4</w:t>
            </w:r>
          </w:p>
        </w:tc>
        <w:tc>
          <w:tcPr>
            <w:tcW w:w="584" w:type="pct"/>
            <w:tcBorders>
              <w:top w:val="nil"/>
              <w:left w:val="nil"/>
              <w:bottom w:val="nil"/>
              <w:right w:val="nil"/>
            </w:tcBorders>
            <w:tcMar>
              <w:top w:w="4" w:type="dxa"/>
              <w:left w:w="4" w:type="dxa"/>
              <w:bottom w:w="0" w:type="dxa"/>
              <w:right w:w="4" w:type="dxa"/>
            </w:tcMar>
            <w:vAlign w:val="center"/>
            <w:hideMark/>
          </w:tcPr>
          <w:p w14:paraId="7B79353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61.1</w:t>
            </w:r>
          </w:p>
        </w:tc>
        <w:tc>
          <w:tcPr>
            <w:tcW w:w="584" w:type="pct"/>
            <w:tcBorders>
              <w:top w:val="nil"/>
              <w:left w:val="nil"/>
              <w:bottom w:val="nil"/>
              <w:right w:val="nil"/>
            </w:tcBorders>
            <w:tcMar>
              <w:top w:w="4" w:type="dxa"/>
              <w:left w:w="4" w:type="dxa"/>
              <w:bottom w:w="0" w:type="dxa"/>
              <w:right w:w="4" w:type="dxa"/>
            </w:tcMar>
            <w:vAlign w:val="center"/>
            <w:hideMark/>
          </w:tcPr>
          <w:p w14:paraId="73FA634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67 (62, 74)</w:t>
            </w:r>
          </w:p>
        </w:tc>
        <w:tc>
          <w:tcPr>
            <w:tcW w:w="584" w:type="pct"/>
            <w:tcBorders>
              <w:top w:val="nil"/>
              <w:left w:val="nil"/>
              <w:bottom w:val="nil"/>
              <w:right w:val="nil"/>
            </w:tcBorders>
            <w:tcMar>
              <w:top w:w="4" w:type="dxa"/>
              <w:left w:w="4" w:type="dxa"/>
              <w:bottom w:w="0" w:type="dxa"/>
              <w:right w:w="4" w:type="dxa"/>
            </w:tcMar>
            <w:vAlign w:val="center"/>
            <w:hideMark/>
          </w:tcPr>
          <w:p w14:paraId="67BF89E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65 (62, 72)</w:t>
            </w:r>
          </w:p>
        </w:tc>
        <w:tc>
          <w:tcPr>
            <w:tcW w:w="584" w:type="pct"/>
            <w:tcBorders>
              <w:top w:val="nil"/>
              <w:left w:val="nil"/>
              <w:bottom w:val="nil"/>
              <w:right w:val="nil"/>
            </w:tcBorders>
            <w:tcMar>
              <w:top w:w="4" w:type="dxa"/>
              <w:left w:w="4" w:type="dxa"/>
              <w:bottom w:w="0" w:type="dxa"/>
              <w:right w:w="4" w:type="dxa"/>
            </w:tcMar>
            <w:vAlign w:val="center"/>
            <w:hideMark/>
          </w:tcPr>
          <w:p w14:paraId="3A1A97D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72 (64, 75)</w:t>
            </w:r>
          </w:p>
        </w:tc>
      </w:tr>
      <w:tr w:rsidR="00923A8A" w:rsidRPr="00923A8A" w14:paraId="54E27180"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407E763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Lymphoma</w:t>
            </w:r>
          </w:p>
        </w:tc>
        <w:tc>
          <w:tcPr>
            <w:tcW w:w="401" w:type="pct"/>
            <w:tcBorders>
              <w:top w:val="nil"/>
              <w:left w:val="nil"/>
              <w:bottom w:val="nil"/>
              <w:right w:val="nil"/>
            </w:tcBorders>
            <w:tcMar>
              <w:top w:w="4" w:type="dxa"/>
              <w:left w:w="4" w:type="dxa"/>
              <w:bottom w:w="0" w:type="dxa"/>
              <w:right w:w="4" w:type="dxa"/>
            </w:tcMar>
            <w:vAlign w:val="center"/>
            <w:hideMark/>
          </w:tcPr>
          <w:p w14:paraId="4E8AF1F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w:t>
            </w:r>
          </w:p>
        </w:tc>
        <w:tc>
          <w:tcPr>
            <w:tcW w:w="585" w:type="pct"/>
            <w:tcBorders>
              <w:top w:val="nil"/>
              <w:left w:val="nil"/>
              <w:bottom w:val="nil"/>
              <w:right w:val="nil"/>
            </w:tcBorders>
            <w:tcMar>
              <w:top w:w="4" w:type="dxa"/>
              <w:left w:w="4" w:type="dxa"/>
              <w:bottom w:w="0" w:type="dxa"/>
              <w:right w:w="4" w:type="dxa"/>
            </w:tcMar>
            <w:vAlign w:val="center"/>
            <w:hideMark/>
          </w:tcPr>
          <w:p w14:paraId="4370F7C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0.1</w:t>
            </w:r>
          </w:p>
        </w:tc>
        <w:tc>
          <w:tcPr>
            <w:tcW w:w="584" w:type="pct"/>
            <w:tcBorders>
              <w:top w:val="nil"/>
              <w:left w:val="nil"/>
              <w:bottom w:val="nil"/>
              <w:right w:val="nil"/>
            </w:tcBorders>
            <w:tcMar>
              <w:top w:w="4" w:type="dxa"/>
              <w:left w:w="4" w:type="dxa"/>
              <w:bottom w:w="0" w:type="dxa"/>
              <w:right w:w="4" w:type="dxa"/>
            </w:tcMar>
            <w:vAlign w:val="center"/>
            <w:hideMark/>
          </w:tcPr>
          <w:p w14:paraId="5FDE7AD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50</w:t>
            </w:r>
          </w:p>
        </w:tc>
        <w:tc>
          <w:tcPr>
            <w:tcW w:w="584" w:type="pct"/>
            <w:tcBorders>
              <w:top w:val="nil"/>
              <w:left w:val="nil"/>
              <w:bottom w:val="nil"/>
              <w:right w:val="nil"/>
            </w:tcBorders>
            <w:tcMar>
              <w:top w:w="4" w:type="dxa"/>
              <w:left w:w="4" w:type="dxa"/>
              <w:bottom w:w="0" w:type="dxa"/>
              <w:right w:w="4" w:type="dxa"/>
            </w:tcMar>
            <w:vAlign w:val="center"/>
            <w:hideMark/>
          </w:tcPr>
          <w:p w14:paraId="751B530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56 (48, 60)</w:t>
            </w:r>
          </w:p>
        </w:tc>
        <w:tc>
          <w:tcPr>
            <w:tcW w:w="584" w:type="pct"/>
            <w:tcBorders>
              <w:top w:val="nil"/>
              <w:left w:val="nil"/>
              <w:bottom w:val="nil"/>
              <w:right w:val="nil"/>
            </w:tcBorders>
            <w:tcMar>
              <w:top w:w="4" w:type="dxa"/>
              <w:left w:w="4" w:type="dxa"/>
              <w:bottom w:w="0" w:type="dxa"/>
              <w:right w:w="4" w:type="dxa"/>
            </w:tcMar>
            <w:vAlign w:val="center"/>
            <w:hideMark/>
          </w:tcPr>
          <w:p w14:paraId="344C69D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43 (38, 48)</w:t>
            </w:r>
          </w:p>
        </w:tc>
        <w:tc>
          <w:tcPr>
            <w:tcW w:w="584" w:type="pct"/>
            <w:tcBorders>
              <w:top w:val="nil"/>
              <w:left w:val="nil"/>
              <w:bottom w:val="nil"/>
              <w:right w:val="nil"/>
            </w:tcBorders>
            <w:tcMar>
              <w:top w:w="4" w:type="dxa"/>
              <w:left w:w="4" w:type="dxa"/>
              <w:bottom w:w="0" w:type="dxa"/>
              <w:right w:w="4" w:type="dxa"/>
            </w:tcMar>
            <w:vAlign w:val="center"/>
            <w:hideMark/>
          </w:tcPr>
          <w:p w14:paraId="7284349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62 (60, 65)</w:t>
            </w:r>
          </w:p>
        </w:tc>
      </w:tr>
      <w:tr w:rsidR="00923A8A" w:rsidRPr="00923A8A" w14:paraId="43652B79"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0E29240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Male Genital Tract Malignancy</w:t>
            </w:r>
          </w:p>
        </w:tc>
        <w:tc>
          <w:tcPr>
            <w:tcW w:w="401" w:type="pct"/>
            <w:tcBorders>
              <w:top w:val="nil"/>
              <w:left w:val="nil"/>
              <w:bottom w:val="nil"/>
              <w:right w:val="nil"/>
            </w:tcBorders>
            <w:tcMar>
              <w:top w:w="4" w:type="dxa"/>
              <w:left w:w="4" w:type="dxa"/>
              <w:bottom w:w="0" w:type="dxa"/>
              <w:right w:w="4" w:type="dxa"/>
            </w:tcMar>
            <w:vAlign w:val="center"/>
            <w:hideMark/>
          </w:tcPr>
          <w:p w14:paraId="5B57E2E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w:t>
            </w:r>
          </w:p>
        </w:tc>
        <w:tc>
          <w:tcPr>
            <w:tcW w:w="585" w:type="pct"/>
            <w:tcBorders>
              <w:top w:val="nil"/>
              <w:left w:val="nil"/>
              <w:bottom w:val="nil"/>
              <w:right w:val="nil"/>
            </w:tcBorders>
            <w:tcMar>
              <w:top w:w="4" w:type="dxa"/>
              <w:left w:w="4" w:type="dxa"/>
              <w:bottom w:w="0" w:type="dxa"/>
              <w:right w:w="4" w:type="dxa"/>
            </w:tcMar>
            <w:vAlign w:val="center"/>
            <w:hideMark/>
          </w:tcPr>
          <w:p w14:paraId="55A99BC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66C9060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48F9A00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48 (41, 56)</w:t>
            </w:r>
          </w:p>
        </w:tc>
        <w:tc>
          <w:tcPr>
            <w:tcW w:w="584" w:type="pct"/>
            <w:tcBorders>
              <w:top w:val="nil"/>
              <w:left w:val="nil"/>
              <w:bottom w:val="nil"/>
              <w:right w:val="nil"/>
            </w:tcBorders>
            <w:tcMar>
              <w:top w:w="4" w:type="dxa"/>
              <w:left w:w="4" w:type="dxa"/>
              <w:bottom w:w="0" w:type="dxa"/>
              <w:right w:w="4" w:type="dxa"/>
            </w:tcMar>
            <w:vAlign w:val="center"/>
            <w:hideMark/>
          </w:tcPr>
          <w:p w14:paraId="2B7DD43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c>
          <w:tcPr>
            <w:tcW w:w="584" w:type="pct"/>
            <w:tcBorders>
              <w:top w:val="nil"/>
              <w:left w:val="nil"/>
              <w:bottom w:val="nil"/>
              <w:right w:val="nil"/>
            </w:tcBorders>
            <w:tcMar>
              <w:top w:w="4" w:type="dxa"/>
              <w:left w:w="4" w:type="dxa"/>
              <w:bottom w:w="0" w:type="dxa"/>
              <w:right w:w="4" w:type="dxa"/>
            </w:tcMar>
            <w:vAlign w:val="center"/>
            <w:hideMark/>
          </w:tcPr>
          <w:p w14:paraId="1542EC0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48 (41, 56)</w:t>
            </w:r>
          </w:p>
        </w:tc>
      </w:tr>
      <w:tr w:rsidR="00923A8A" w:rsidRPr="00923A8A" w14:paraId="5C2602E7"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1B41888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 xml:space="preserve">Malignant </w:t>
            </w:r>
            <w:proofErr w:type="spellStart"/>
            <w:r w:rsidRPr="00923A8A">
              <w:rPr>
                <w:rFonts w:ascii="Aptos Narrow" w:eastAsia="Times New Roman" w:hAnsi="Aptos Narrow" w:cs="Arial"/>
                <w:kern w:val="24"/>
                <w:sz w:val="20"/>
                <w:szCs w:val="20"/>
                <w14:ligatures w14:val="none"/>
              </w:rPr>
              <w:t>Histiocytosis</w:t>
            </w:r>
            <w:proofErr w:type="spellEnd"/>
          </w:p>
        </w:tc>
        <w:tc>
          <w:tcPr>
            <w:tcW w:w="401" w:type="pct"/>
            <w:tcBorders>
              <w:top w:val="nil"/>
              <w:left w:val="nil"/>
              <w:bottom w:val="nil"/>
              <w:right w:val="nil"/>
            </w:tcBorders>
            <w:tcMar>
              <w:top w:w="4" w:type="dxa"/>
              <w:left w:w="4" w:type="dxa"/>
              <w:bottom w:w="0" w:type="dxa"/>
              <w:right w:w="4" w:type="dxa"/>
            </w:tcMar>
            <w:vAlign w:val="center"/>
            <w:hideMark/>
          </w:tcPr>
          <w:p w14:paraId="3C1EF55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w:t>
            </w:r>
          </w:p>
        </w:tc>
        <w:tc>
          <w:tcPr>
            <w:tcW w:w="585" w:type="pct"/>
            <w:tcBorders>
              <w:top w:val="nil"/>
              <w:left w:val="nil"/>
              <w:bottom w:val="nil"/>
              <w:right w:val="nil"/>
            </w:tcBorders>
            <w:tcMar>
              <w:top w:w="4" w:type="dxa"/>
              <w:left w:w="4" w:type="dxa"/>
              <w:bottom w:w="0" w:type="dxa"/>
              <w:right w:w="4" w:type="dxa"/>
            </w:tcMar>
            <w:vAlign w:val="center"/>
            <w:hideMark/>
          </w:tcPr>
          <w:p w14:paraId="0AB6C5B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20CC301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100</w:t>
            </w:r>
          </w:p>
        </w:tc>
        <w:tc>
          <w:tcPr>
            <w:tcW w:w="584" w:type="pct"/>
            <w:tcBorders>
              <w:top w:val="nil"/>
              <w:left w:val="nil"/>
              <w:bottom w:val="nil"/>
              <w:right w:val="nil"/>
            </w:tcBorders>
            <w:tcMar>
              <w:top w:w="4" w:type="dxa"/>
              <w:left w:w="4" w:type="dxa"/>
              <w:bottom w:w="0" w:type="dxa"/>
              <w:right w:w="4" w:type="dxa"/>
            </w:tcMar>
            <w:vAlign w:val="center"/>
            <w:hideMark/>
          </w:tcPr>
          <w:p w14:paraId="545E7D3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54 (54, 54)</w:t>
            </w:r>
          </w:p>
        </w:tc>
        <w:tc>
          <w:tcPr>
            <w:tcW w:w="584" w:type="pct"/>
            <w:tcBorders>
              <w:top w:val="nil"/>
              <w:left w:val="nil"/>
              <w:bottom w:val="nil"/>
              <w:right w:val="nil"/>
            </w:tcBorders>
            <w:tcMar>
              <w:top w:w="4" w:type="dxa"/>
              <w:left w:w="4" w:type="dxa"/>
              <w:bottom w:w="0" w:type="dxa"/>
              <w:right w:w="4" w:type="dxa"/>
            </w:tcMar>
            <w:vAlign w:val="center"/>
            <w:hideMark/>
          </w:tcPr>
          <w:p w14:paraId="47F64EB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54 (54, 54)</w:t>
            </w:r>
          </w:p>
        </w:tc>
        <w:tc>
          <w:tcPr>
            <w:tcW w:w="584" w:type="pct"/>
            <w:tcBorders>
              <w:top w:val="nil"/>
              <w:left w:val="nil"/>
              <w:bottom w:val="nil"/>
              <w:right w:val="nil"/>
            </w:tcBorders>
            <w:tcMar>
              <w:top w:w="4" w:type="dxa"/>
              <w:left w:w="4" w:type="dxa"/>
              <w:bottom w:w="0" w:type="dxa"/>
              <w:right w:w="4" w:type="dxa"/>
            </w:tcMar>
            <w:vAlign w:val="center"/>
            <w:hideMark/>
          </w:tcPr>
          <w:p w14:paraId="4F35C07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r>
      <w:tr w:rsidR="00923A8A" w:rsidRPr="00923A8A" w14:paraId="0D26B53C"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394A380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Malignant Pleural Mesothelioma</w:t>
            </w:r>
          </w:p>
        </w:tc>
        <w:tc>
          <w:tcPr>
            <w:tcW w:w="401" w:type="pct"/>
            <w:tcBorders>
              <w:top w:val="nil"/>
              <w:left w:val="nil"/>
              <w:bottom w:val="nil"/>
              <w:right w:val="nil"/>
            </w:tcBorders>
            <w:tcMar>
              <w:top w:w="4" w:type="dxa"/>
              <w:left w:w="4" w:type="dxa"/>
              <w:bottom w:w="0" w:type="dxa"/>
              <w:right w:w="4" w:type="dxa"/>
            </w:tcMar>
            <w:vAlign w:val="center"/>
            <w:hideMark/>
          </w:tcPr>
          <w:p w14:paraId="6F55264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w:t>
            </w:r>
          </w:p>
        </w:tc>
        <w:tc>
          <w:tcPr>
            <w:tcW w:w="585" w:type="pct"/>
            <w:tcBorders>
              <w:top w:val="nil"/>
              <w:left w:val="nil"/>
              <w:bottom w:val="nil"/>
              <w:right w:val="nil"/>
            </w:tcBorders>
            <w:tcMar>
              <w:top w:w="4" w:type="dxa"/>
              <w:left w:w="4" w:type="dxa"/>
              <w:bottom w:w="0" w:type="dxa"/>
              <w:right w:w="4" w:type="dxa"/>
            </w:tcMar>
            <w:vAlign w:val="center"/>
            <w:hideMark/>
          </w:tcPr>
          <w:p w14:paraId="30AA970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1B70158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100</w:t>
            </w:r>
          </w:p>
        </w:tc>
        <w:tc>
          <w:tcPr>
            <w:tcW w:w="584" w:type="pct"/>
            <w:tcBorders>
              <w:top w:val="nil"/>
              <w:left w:val="nil"/>
              <w:bottom w:val="nil"/>
              <w:right w:val="nil"/>
            </w:tcBorders>
            <w:tcMar>
              <w:top w:w="4" w:type="dxa"/>
              <w:left w:w="4" w:type="dxa"/>
              <w:bottom w:w="0" w:type="dxa"/>
              <w:right w:w="4" w:type="dxa"/>
            </w:tcMar>
            <w:vAlign w:val="center"/>
            <w:hideMark/>
          </w:tcPr>
          <w:p w14:paraId="35F586F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51 (51, 51)</w:t>
            </w:r>
          </w:p>
        </w:tc>
        <w:tc>
          <w:tcPr>
            <w:tcW w:w="584" w:type="pct"/>
            <w:tcBorders>
              <w:top w:val="nil"/>
              <w:left w:val="nil"/>
              <w:bottom w:val="nil"/>
              <w:right w:val="nil"/>
            </w:tcBorders>
            <w:tcMar>
              <w:top w:w="4" w:type="dxa"/>
              <w:left w:w="4" w:type="dxa"/>
              <w:bottom w:w="0" w:type="dxa"/>
              <w:right w:w="4" w:type="dxa"/>
            </w:tcMar>
            <w:vAlign w:val="center"/>
            <w:hideMark/>
          </w:tcPr>
          <w:p w14:paraId="2746DBA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51 (51, 51)</w:t>
            </w:r>
          </w:p>
        </w:tc>
        <w:tc>
          <w:tcPr>
            <w:tcW w:w="584" w:type="pct"/>
            <w:tcBorders>
              <w:top w:val="nil"/>
              <w:left w:val="nil"/>
              <w:bottom w:val="nil"/>
              <w:right w:val="nil"/>
            </w:tcBorders>
            <w:tcMar>
              <w:top w:w="4" w:type="dxa"/>
              <w:left w:w="4" w:type="dxa"/>
              <w:bottom w:w="0" w:type="dxa"/>
              <w:right w:w="4" w:type="dxa"/>
            </w:tcMar>
            <w:vAlign w:val="center"/>
            <w:hideMark/>
          </w:tcPr>
          <w:p w14:paraId="6464E15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r>
      <w:tr w:rsidR="00923A8A" w:rsidRPr="00923A8A" w14:paraId="1432C54D"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2103695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Melanoma</w:t>
            </w:r>
          </w:p>
        </w:tc>
        <w:tc>
          <w:tcPr>
            <w:tcW w:w="401" w:type="pct"/>
            <w:tcBorders>
              <w:top w:val="nil"/>
              <w:left w:val="nil"/>
              <w:bottom w:val="nil"/>
              <w:right w:val="nil"/>
            </w:tcBorders>
            <w:tcMar>
              <w:top w:w="4" w:type="dxa"/>
              <w:left w:w="4" w:type="dxa"/>
              <w:bottom w:w="0" w:type="dxa"/>
              <w:right w:w="4" w:type="dxa"/>
            </w:tcMar>
            <w:vAlign w:val="center"/>
            <w:hideMark/>
          </w:tcPr>
          <w:p w14:paraId="1AEDA87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195</w:t>
            </w:r>
          </w:p>
        </w:tc>
        <w:tc>
          <w:tcPr>
            <w:tcW w:w="585" w:type="pct"/>
            <w:tcBorders>
              <w:top w:val="nil"/>
              <w:left w:val="nil"/>
              <w:bottom w:val="nil"/>
              <w:right w:val="nil"/>
            </w:tcBorders>
            <w:tcMar>
              <w:top w:w="4" w:type="dxa"/>
              <w:left w:w="4" w:type="dxa"/>
              <w:bottom w:w="0" w:type="dxa"/>
              <w:right w:w="4" w:type="dxa"/>
            </w:tcMar>
            <w:vAlign w:val="center"/>
            <w:hideMark/>
          </w:tcPr>
          <w:p w14:paraId="2A65BAD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3.8</w:t>
            </w:r>
          </w:p>
        </w:tc>
        <w:tc>
          <w:tcPr>
            <w:tcW w:w="584" w:type="pct"/>
            <w:tcBorders>
              <w:top w:val="nil"/>
              <w:left w:val="nil"/>
              <w:bottom w:val="nil"/>
              <w:right w:val="nil"/>
            </w:tcBorders>
            <w:tcMar>
              <w:top w:w="4" w:type="dxa"/>
              <w:left w:w="4" w:type="dxa"/>
              <w:bottom w:w="0" w:type="dxa"/>
              <w:right w:w="4" w:type="dxa"/>
            </w:tcMar>
            <w:vAlign w:val="center"/>
            <w:hideMark/>
          </w:tcPr>
          <w:p w14:paraId="1BBDDED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42.1</w:t>
            </w:r>
          </w:p>
        </w:tc>
        <w:tc>
          <w:tcPr>
            <w:tcW w:w="584" w:type="pct"/>
            <w:tcBorders>
              <w:top w:val="nil"/>
              <w:left w:val="nil"/>
              <w:bottom w:val="nil"/>
              <w:right w:val="nil"/>
            </w:tcBorders>
            <w:tcMar>
              <w:top w:w="4" w:type="dxa"/>
              <w:left w:w="4" w:type="dxa"/>
              <w:bottom w:w="0" w:type="dxa"/>
              <w:right w:w="4" w:type="dxa"/>
            </w:tcMar>
            <w:vAlign w:val="center"/>
            <w:hideMark/>
          </w:tcPr>
          <w:p w14:paraId="5E1AA6E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65 (56, 73)</w:t>
            </w:r>
          </w:p>
        </w:tc>
        <w:tc>
          <w:tcPr>
            <w:tcW w:w="584" w:type="pct"/>
            <w:tcBorders>
              <w:top w:val="nil"/>
              <w:left w:val="nil"/>
              <w:bottom w:val="nil"/>
              <w:right w:val="nil"/>
            </w:tcBorders>
            <w:tcMar>
              <w:top w:w="4" w:type="dxa"/>
              <w:left w:w="4" w:type="dxa"/>
              <w:bottom w:w="0" w:type="dxa"/>
              <w:right w:w="4" w:type="dxa"/>
            </w:tcMar>
            <w:vAlign w:val="center"/>
            <w:hideMark/>
          </w:tcPr>
          <w:p w14:paraId="3F830DF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64 (54, 72)</w:t>
            </w:r>
          </w:p>
        </w:tc>
        <w:tc>
          <w:tcPr>
            <w:tcW w:w="584" w:type="pct"/>
            <w:tcBorders>
              <w:top w:val="nil"/>
              <w:left w:val="nil"/>
              <w:bottom w:val="nil"/>
              <w:right w:val="nil"/>
            </w:tcBorders>
            <w:tcMar>
              <w:top w:w="4" w:type="dxa"/>
              <w:left w:w="4" w:type="dxa"/>
              <w:bottom w:w="0" w:type="dxa"/>
              <w:right w:w="4" w:type="dxa"/>
            </w:tcMar>
            <w:vAlign w:val="center"/>
            <w:hideMark/>
          </w:tcPr>
          <w:p w14:paraId="21BABEB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65 (56, 75)</w:t>
            </w:r>
          </w:p>
        </w:tc>
      </w:tr>
      <w:tr w:rsidR="00923A8A" w:rsidRPr="00923A8A" w14:paraId="19F8111B"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7AC7E08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Neuroendocrine tumors</w:t>
            </w:r>
          </w:p>
        </w:tc>
        <w:tc>
          <w:tcPr>
            <w:tcW w:w="401" w:type="pct"/>
            <w:tcBorders>
              <w:top w:val="nil"/>
              <w:left w:val="nil"/>
              <w:bottom w:val="nil"/>
              <w:right w:val="nil"/>
            </w:tcBorders>
            <w:tcMar>
              <w:top w:w="4" w:type="dxa"/>
              <w:left w:w="4" w:type="dxa"/>
              <w:bottom w:w="0" w:type="dxa"/>
              <w:right w:w="4" w:type="dxa"/>
            </w:tcMar>
            <w:vAlign w:val="center"/>
            <w:hideMark/>
          </w:tcPr>
          <w:p w14:paraId="60FCA44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18</w:t>
            </w:r>
          </w:p>
        </w:tc>
        <w:tc>
          <w:tcPr>
            <w:tcW w:w="585" w:type="pct"/>
            <w:tcBorders>
              <w:top w:val="nil"/>
              <w:left w:val="nil"/>
              <w:bottom w:val="nil"/>
              <w:right w:val="nil"/>
            </w:tcBorders>
            <w:tcMar>
              <w:top w:w="4" w:type="dxa"/>
              <w:left w:w="4" w:type="dxa"/>
              <w:bottom w:w="0" w:type="dxa"/>
              <w:right w:w="4" w:type="dxa"/>
            </w:tcMar>
            <w:vAlign w:val="center"/>
            <w:hideMark/>
          </w:tcPr>
          <w:p w14:paraId="57373BE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0.4</w:t>
            </w:r>
          </w:p>
        </w:tc>
        <w:tc>
          <w:tcPr>
            <w:tcW w:w="584" w:type="pct"/>
            <w:tcBorders>
              <w:top w:val="nil"/>
              <w:left w:val="nil"/>
              <w:bottom w:val="nil"/>
              <w:right w:val="nil"/>
            </w:tcBorders>
            <w:tcMar>
              <w:top w:w="4" w:type="dxa"/>
              <w:left w:w="4" w:type="dxa"/>
              <w:bottom w:w="0" w:type="dxa"/>
              <w:right w:w="4" w:type="dxa"/>
            </w:tcMar>
            <w:vAlign w:val="center"/>
            <w:hideMark/>
          </w:tcPr>
          <w:p w14:paraId="7D017C9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61.1</w:t>
            </w:r>
          </w:p>
        </w:tc>
        <w:tc>
          <w:tcPr>
            <w:tcW w:w="584" w:type="pct"/>
            <w:tcBorders>
              <w:top w:val="nil"/>
              <w:left w:val="nil"/>
              <w:bottom w:val="nil"/>
              <w:right w:val="nil"/>
            </w:tcBorders>
            <w:tcMar>
              <w:top w:w="4" w:type="dxa"/>
              <w:left w:w="4" w:type="dxa"/>
              <w:bottom w:w="0" w:type="dxa"/>
              <w:right w:w="4" w:type="dxa"/>
            </w:tcMar>
            <w:vAlign w:val="center"/>
            <w:hideMark/>
          </w:tcPr>
          <w:p w14:paraId="3D15496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65 (56, 73)</w:t>
            </w:r>
          </w:p>
        </w:tc>
        <w:tc>
          <w:tcPr>
            <w:tcW w:w="584" w:type="pct"/>
            <w:tcBorders>
              <w:top w:val="nil"/>
              <w:left w:val="nil"/>
              <w:bottom w:val="nil"/>
              <w:right w:val="nil"/>
            </w:tcBorders>
            <w:tcMar>
              <w:top w:w="4" w:type="dxa"/>
              <w:left w:w="4" w:type="dxa"/>
              <w:bottom w:w="0" w:type="dxa"/>
              <w:right w:w="4" w:type="dxa"/>
            </w:tcMar>
            <w:vAlign w:val="center"/>
            <w:hideMark/>
          </w:tcPr>
          <w:p w14:paraId="74ADD63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60 (52, 71)</w:t>
            </w:r>
          </w:p>
        </w:tc>
        <w:tc>
          <w:tcPr>
            <w:tcW w:w="584" w:type="pct"/>
            <w:tcBorders>
              <w:top w:val="nil"/>
              <w:left w:val="nil"/>
              <w:bottom w:val="nil"/>
              <w:right w:val="nil"/>
            </w:tcBorders>
            <w:tcMar>
              <w:top w:w="4" w:type="dxa"/>
              <w:left w:w="4" w:type="dxa"/>
              <w:bottom w:w="0" w:type="dxa"/>
              <w:right w:w="4" w:type="dxa"/>
            </w:tcMar>
            <w:vAlign w:val="center"/>
            <w:hideMark/>
          </w:tcPr>
          <w:p w14:paraId="4BFF3DF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72 (64, 76)</w:t>
            </w:r>
          </w:p>
        </w:tc>
      </w:tr>
      <w:tr w:rsidR="00923A8A" w:rsidRPr="00923A8A" w14:paraId="04BB1EA8"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5CB5086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Nodal Diffuse Large B-Cell Lymphoma</w:t>
            </w:r>
          </w:p>
        </w:tc>
        <w:tc>
          <w:tcPr>
            <w:tcW w:w="401" w:type="pct"/>
            <w:tcBorders>
              <w:top w:val="nil"/>
              <w:left w:val="nil"/>
              <w:bottom w:val="nil"/>
              <w:right w:val="nil"/>
            </w:tcBorders>
            <w:tcMar>
              <w:top w:w="4" w:type="dxa"/>
              <w:left w:w="4" w:type="dxa"/>
              <w:bottom w:w="0" w:type="dxa"/>
              <w:right w:w="4" w:type="dxa"/>
            </w:tcMar>
            <w:vAlign w:val="center"/>
            <w:hideMark/>
          </w:tcPr>
          <w:p w14:paraId="280F6DB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w:t>
            </w:r>
          </w:p>
        </w:tc>
        <w:tc>
          <w:tcPr>
            <w:tcW w:w="585" w:type="pct"/>
            <w:tcBorders>
              <w:top w:val="nil"/>
              <w:left w:val="nil"/>
              <w:bottom w:val="nil"/>
              <w:right w:val="nil"/>
            </w:tcBorders>
            <w:tcMar>
              <w:top w:w="4" w:type="dxa"/>
              <w:left w:w="4" w:type="dxa"/>
              <w:bottom w:w="0" w:type="dxa"/>
              <w:right w:w="4" w:type="dxa"/>
            </w:tcMar>
            <w:vAlign w:val="center"/>
            <w:hideMark/>
          </w:tcPr>
          <w:p w14:paraId="72F0143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7F435D0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100</w:t>
            </w:r>
          </w:p>
        </w:tc>
        <w:tc>
          <w:tcPr>
            <w:tcW w:w="584" w:type="pct"/>
            <w:tcBorders>
              <w:top w:val="nil"/>
              <w:left w:val="nil"/>
              <w:bottom w:val="nil"/>
              <w:right w:val="nil"/>
            </w:tcBorders>
            <w:tcMar>
              <w:top w:w="4" w:type="dxa"/>
              <w:left w:w="4" w:type="dxa"/>
              <w:bottom w:w="0" w:type="dxa"/>
              <w:right w:w="4" w:type="dxa"/>
            </w:tcMar>
            <w:vAlign w:val="center"/>
            <w:hideMark/>
          </w:tcPr>
          <w:p w14:paraId="565610B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62 (62, 62)</w:t>
            </w:r>
          </w:p>
        </w:tc>
        <w:tc>
          <w:tcPr>
            <w:tcW w:w="584" w:type="pct"/>
            <w:tcBorders>
              <w:top w:val="nil"/>
              <w:left w:val="nil"/>
              <w:bottom w:val="nil"/>
              <w:right w:val="nil"/>
            </w:tcBorders>
            <w:tcMar>
              <w:top w:w="4" w:type="dxa"/>
              <w:left w:w="4" w:type="dxa"/>
              <w:bottom w:w="0" w:type="dxa"/>
              <w:right w:w="4" w:type="dxa"/>
            </w:tcMar>
            <w:vAlign w:val="center"/>
            <w:hideMark/>
          </w:tcPr>
          <w:p w14:paraId="3ECD327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62 (62, 62)</w:t>
            </w:r>
          </w:p>
        </w:tc>
        <w:tc>
          <w:tcPr>
            <w:tcW w:w="584" w:type="pct"/>
            <w:tcBorders>
              <w:top w:val="nil"/>
              <w:left w:val="nil"/>
              <w:bottom w:val="nil"/>
              <w:right w:val="nil"/>
            </w:tcBorders>
            <w:tcMar>
              <w:top w:w="4" w:type="dxa"/>
              <w:left w:w="4" w:type="dxa"/>
              <w:bottom w:w="0" w:type="dxa"/>
              <w:right w:w="4" w:type="dxa"/>
            </w:tcMar>
            <w:vAlign w:val="center"/>
            <w:hideMark/>
          </w:tcPr>
          <w:p w14:paraId="61152F0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r>
      <w:tr w:rsidR="00923A8A" w:rsidRPr="00923A8A" w14:paraId="5ECEAFC2"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1993BC1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lang w:val="it-IT"/>
                <w14:ligatures w14:val="none"/>
              </w:rPr>
              <w:t>Non Epithelial Ovarian Cancer (non-EOC)</w:t>
            </w:r>
          </w:p>
        </w:tc>
        <w:tc>
          <w:tcPr>
            <w:tcW w:w="401" w:type="pct"/>
            <w:tcBorders>
              <w:top w:val="nil"/>
              <w:left w:val="nil"/>
              <w:bottom w:val="nil"/>
              <w:right w:val="nil"/>
            </w:tcBorders>
            <w:tcMar>
              <w:top w:w="4" w:type="dxa"/>
              <w:left w:w="4" w:type="dxa"/>
              <w:bottom w:w="0" w:type="dxa"/>
              <w:right w:w="4" w:type="dxa"/>
            </w:tcMar>
            <w:vAlign w:val="center"/>
            <w:hideMark/>
          </w:tcPr>
          <w:p w14:paraId="53A3ACE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3</w:t>
            </w:r>
          </w:p>
        </w:tc>
        <w:tc>
          <w:tcPr>
            <w:tcW w:w="585" w:type="pct"/>
            <w:tcBorders>
              <w:top w:val="nil"/>
              <w:left w:val="nil"/>
              <w:bottom w:val="nil"/>
              <w:right w:val="nil"/>
            </w:tcBorders>
            <w:tcMar>
              <w:top w:w="4" w:type="dxa"/>
              <w:left w:w="4" w:type="dxa"/>
              <w:bottom w:w="0" w:type="dxa"/>
              <w:right w:w="4" w:type="dxa"/>
            </w:tcMar>
            <w:vAlign w:val="center"/>
            <w:hideMark/>
          </w:tcPr>
          <w:p w14:paraId="492BE42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0.1</w:t>
            </w:r>
          </w:p>
        </w:tc>
        <w:tc>
          <w:tcPr>
            <w:tcW w:w="584" w:type="pct"/>
            <w:tcBorders>
              <w:top w:val="nil"/>
              <w:left w:val="nil"/>
              <w:bottom w:val="nil"/>
              <w:right w:val="nil"/>
            </w:tcBorders>
            <w:tcMar>
              <w:top w:w="4" w:type="dxa"/>
              <w:left w:w="4" w:type="dxa"/>
              <w:bottom w:w="0" w:type="dxa"/>
              <w:right w:w="4" w:type="dxa"/>
            </w:tcMar>
            <w:vAlign w:val="center"/>
            <w:hideMark/>
          </w:tcPr>
          <w:p w14:paraId="33DC1FF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100</w:t>
            </w:r>
          </w:p>
        </w:tc>
        <w:tc>
          <w:tcPr>
            <w:tcW w:w="584" w:type="pct"/>
            <w:tcBorders>
              <w:top w:val="nil"/>
              <w:left w:val="nil"/>
              <w:bottom w:val="nil"/>
              <w:right w:val="nil"/>
            </w:tcBorders>
            <w:tcMar>
              <w:top w:w="4" w:type="dxa"/>
              <w:left w:w="4" w:type="dxa"/>
              <w:bottom w:w="0" w:type="dxa"/>
              <w:right w:w="4" w:type="dxa"/>
            </w:tcMar>
            <w:vAlign w:val="center"/>
            <w:hideMark/>
          </w:tcPr>
          <w:p w14:paraId="1EC2BC8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51 (42, 52)</w:t>
            </w:r>
          </w:p>
        </w:tc>
        <w:tc>
          <w:tcPr>
            <w:tcW w:w="584" w:type="pct"/>
            <w:tcBorders>
              <w:top w:val="nil"/>
              <w:left w:val="nil"/>
              <w:bottom w:val="nil"/>
              <w:right w:val="nil"/>
            </w:tcBorders>
            <w:tcMar>
              <w:top w:w="4" w:type="dxa"/>
              <w:left w:w="4" w:type="dxa"/>
              <w:bottom w:w="0" w:type="dxa"/>
              <w:right w:w="4" w:type="dxa"/>
            </w:tcMar>
            <w:vAlign w:val="center"/>
            <w:hideMark/>
          </w:tcPr>
          <w:p w14:paraId="2FC7DF5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51 (42, 52)</w:t>
            </w:r>
          </w:p>
        </w:tc>
        <w:tc>
          <w:tcPr>
            <w:tcW w:w="584" w:type="pct"/>
            <w:tcBorders>
              <w:top w:val="nil"/>
              <w:left w:val="nil"/>
              <w:bottom w:val="nil"/>
              <w:right w:val="nil"/>
            </w:tcBorders>
            <w:tcMar>
              <w:top w:w="4" w:type="dxa"/>
              <w:left w:w="4" w:type="dxa"/>
              <w:bottom w:w="0" w:type="dxa"/>
              <w:right w:w="4" w:type="dxa"/>
            </w:tcMar>
            <w:vAlign w:val="center"/>
            <w:hideMark/>
          </w:tcPr>
          <w:p w14:paraId="21D0B57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r>
      <w:tr w:rsidR="00923A8A" w:rsidRPr="00923A8A" w14:paraId="45236FE6"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3A39864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Non-Melanoma Skin Cancers - Squamous Cell Skin Cancer</w:t>
            </w:r>
          </w:p>
        </w:tc>
        <w:tc>
          <w:tcPr>
            <w:tcW w:w="401" w:type="pct"/>
            <w:tcBorders>
              <w:top w:val="nil"/>
              <w:left w:val="nil"/>
              <w:bottom w:val="nil"/>
              <w:right w:val="nil"/>
            </w:tcBorders>
            <w:tcMar>
              <w:top w:w="4" w:type="dxa"/>
              <w:left w:w="4" w:type="dxa"/>
              <w:bottom w:w="0" w:type="dxa"/>
              <w:right w:w="4" w:type="dxa"/>
            </w:tcMar>
            <w:vAlign w:val="center"/>
            <w:hideMark/>
          </w:tcPr>
          <w:p w14:paraId="4BE16C1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11</w:t>
            </w:r>
          </w:p>
        </w:tc>
        <w:tc>
          <w:tcPr>
            <w:tcW w:w="585" w:type="pct"/>
            <w:tcBorders>
              <w:top w:val="nil"/>
              <w:left w:val="nil"/>
              <w:bottom w:val="nil"/>
              <w:right w:val="nil"/>
            </w:tcBorders>
            <w:tcMar>
              <w:top w:w="4" w:type="dxa"/>
              <w:left w:w="4" w:type="dxa"/>
              <w:bottom w:w="0" w:type="dxa"/>
              <w:right w:w="4" w:type="dxa"/>
            </w:tcMar>
            <w:vAlign w:val="center"/>
            <w:hideMark/>
          </w:tcPr>
          <w:p w14:paraId="21FBC84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0.2</w:t>
            </w:r>
          </w:p>
        </w:tc>
        <w:tc>
          <w:tcPr>
            <w:tcW w:w="584" w:type="pct"/>
            <w:tcBorders>
              <w:top w:val="nil"/>
              <w:left w:val="nil"/>
              <w:bottom w:val="nil"/>
              <w:right w:val="nil"/>
            </w:tcBorders>
            <w:tcMar>
              <w:top w:w="4" w:type="dxa"/>
              <w:left w:w="4" w:type="dxa"/>
              <w:bottom w:w="0" w:type="dxa"/>
              <w:right w:w="4" w:type="dxa"/>
            </w:tcMar>
            <w:vAlign w:val="center"/>
            <w:hideMark/>
          </w:tcPr>
          <w:p w14:paraId="5340230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27.3</w:t>
            </w:r>
          </w:p>
        </w:tc>
        <w:tc>
          <w:tcPr>
            <w:tcW w:w="584" w:type="pct"/>
            <w:tcBorders>
              <w:top w:val="nil"/>
              <w:left w:val="nil"/>
              <w:bottom w:val="nil"/>
              <w:right w:val="nil"/>
            </w:tcBorders>
            <w:tcMar>
              <w:top w:w="4" w:type="dxa"/>
              <w:left w:w="4" w:type="dxa"/>
              <w:bottom w:w="0" w:type="dxa"/>
              <w:right w:w="4" w:type="dxa"/>
            </w:tcMar>
            <w:vAlign w:val="center"/>
            <w:hideMark/>
          </w:tcPr>
          <w:p w14:paraId="5E8D142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67 (63, 70)</w:t>
            </w:r>
          </w:p>
        </w:tc>
        <w:tc>
          <w:tcPr>
            <w:tcW w:w="584" w:type="pct"/>
            <w:tcBorders>
              <w:top w:val="nil"/>
              <w:left w:val="nil"/>
              <w:bottom w:val="nil"/>
              <w:right w:val="nil"/>
            </w:tcBorders>
            <w:tcMar>
              <w:top w:w="4" w:type="dxa"/>
              <w:left w:w="4" w:type="dxa"/>
              <w:bottom w:w="0" w:type="dxa"/>
              <w:right w:w="4" w:type="dxa"/>
            </w:tcMar>
            <w:vAlign w:val="center"/>
            <w:hideMark/>
          </w:tcPr>
          <w:p w14:paraId="654A9D4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(63, 69)</w:t>
            </w:r>
          </w:p>
        </w:tc>
        <w:tc>
          <w:tcPr>
            <w:tcW w:w="584" w:type="pct"/>
            <w:tcBorders>
              <w:top w:val="nil"/>
              <w:left w:val="nil"/>
              <w:bottom w:val="nil"/>
              <w:right w:val="nil"/>
            </w:tcBorders>
            <w:tcMar>
              <w:top w:w="4" w:type="dxa"/>
              <w:left w:w="4" w:type="dxa"/>
              <w:bottom w:w="0" w:type="dxa"/>
              <w:right w:w="4" w:type="dxa"/>
            </w:tcMar>
            <w:vAlign w:val="center"/>
            <w:hideMark/>
          </w:tcPr>
          <w:p w14:paraId="7A81158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67 (64, 70)</w:t>
            </w:r>
          </w:p>
        </w:tc>
      </w:tr>
      <w:tr w:rsidR="00923A8A" w:rsidRPr="00923A8A" w14:paraId="13487D75"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7B88A9A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Other</w:t>
            </w:r>
          </w:p>
        </w:tc>
        <w:tc>
          <w:tcPr>
            <w:tcW w:w="401" w:type="pct"/>
            <w:tcBorders>
              <w:top w:val="nil"/>
              <w:left w:val="nil"/>
              <w:bottom w:val="nil"/>
              <w:right w:val="nil"/>
            </w:tcBorders>
            <w:tcMar>
              <w:top w:w="4" w:type="dxa"/>
              <w:left w:w="4" w:type="dxa"/>
              <w:bottom w:w="0" w:type="dxa"/>
              <w:right w:w="4" w:type="dxa"/>
            </w:tcMar>
            <w:vAlign w:val="center"/>
            <w:hideMark/>
          </w:tcPr>
          <w:p w14:paraId="44E0BF4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8</w:t>
            </w:r>
          </w:p>
        </w:tc>
        <w:tc>
          <w:tcPr>
            <w:tcW w:w="585" w:type="pct"/>
            <w:tcBorders>
              <w:top w:val="nil"/>
              <w:left w:val="nil"/>
              <w:bottom w:val="nil"/>
              <w:right w:val="nil"/>
            </w:tcBorders>
            <w:tcMar>
              <w:top w:w="4" w:type="dxa"/>
              <w:left w:w="4" w:type="dxa"/>
              <w:bottom w:w="0" w:type="dxa"/>
              <w:right w:w="4" w:type="dxa"/>
            </w:tcMar>
            <w:vAlign w:val="center"/>
            <w:hideMark/>
          </w:tcPr>
          <w:p w14:paraId="7D18258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0.2</w:t>
            </w:r>
          </w:p>
        </w:tc>
        <w:tc>
          <w:tcPr>
            <w:tcW w:w="584" w:type="pct"/>
            <w:tcBorders>
              <w:top w:val="nil"/>
              <w:left w:val="nil"/>
              <w:bottom w:val="nil"/>
              <w:right w:val="nil"/>
            </w:tcBorders>
            <w:tcMar>
              <w:top w:w="4" w:type="dxa"/>
              <w:left w:w="4" w:type="dxa"/>
              <w:bottom w:w="0" w:type="dxa"/>
              <w:right w:w="4" w:type="dxa"/>
            </w:tcMar>
            <w:vAlign w:val="center"/>
            <w:hideMark/>
          </w:tcPr>
          <w:p w14:paraId="226447C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12.5</w:t>
            </w:r>
          </w:p>
        </w:tc>
        <w:tc>
          <w:tcPr>
            <w:tcW w:w="584" w:type="pct"/>
            <w:tcBorders>
              <w:top w:val="nil"/>
              <w:left w:val="nil"/>
              <w:bottom w:val="nil"/>
              <w:right w:val="nil"/>
            </w:tcBorders>
            <w:tcMar>
              <w:top w:w="4" w:type="dxa"/>
              <w:left w:w="4" w:type="dxa"/>
              <w:bottom w:w="0" w:type="dxa"/>
              <w:right w:w="4" w:type="dxa"/>
            </w:tcMar>
            <w:vAlign w:val="center"/>
            <w:hideMark/>
          </w:tcPr>
          <w:p w14:paraId="7C220C2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68 (59, 73)</w:t>
            </w:r>
          </w:p>
        </w:tc>
        <w:tc>
          <w:tcPr>
            <w:tcW w:w="584" w:type="pct"/>
            <w:tcBorders>
              <w:top w:val="nil"/>
              <w:left w:val="nil"/>
              <w:bottom w:val="nil"/>
              <w:right w:val="nil"/>
            </w:tcBorders>
            <w:tcMar>
              <w:top w:w="4" w:type="dxa"/>
              <w:left w:w="4" w:type="dxa"/>
              <w:bottom w:w="0" w:type="dxa"/>
              <w:right w:w="4" w:type="dxa"/>
            </w:tcMar>
            <w:vAlign w:val="center"/>
            <w:hideMark/>
          </w:tcPr>
          <w:p w14:paraId="41385DB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60 (60, 60)</w:t>
            </w:r>
          </w:p>
        </w:tc>
        <w:tc>
          <w:tcPr>
            <w:tcW w:w="584" w:type="pct"/>
            <w:tcBorders>
              <w:top w:val="nil"/>
              <w:left w:val="nil"/>
              <w:bottom w:val="nil"/>
              <w:right w:val="nil"/>
            </w:tcBorders>
            <w:tcMar>
              <w:top w:w="4" w:type="dxa"/>
              <w:left w:w="4" w:type="dxa"/>
              <w:bottom w:w="0" w:type="dxa"/>
              <w:right w:w="4" w:type="dxa"/>
            </w:tcMar>
            <w:vAlign w:val="center"/>
            <w:hideMark/>
          </w:tcPr>
          <w:p w14:paraId="2A6F84D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69 (62, 73)</w:t>
            </w:r>
          </w:p>
        </w:tc>
      </w:tr>
      <w:tr w:rsidR="00923A8A" w:rsidRPr="00923A8A" w14:paraId="7D487127"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5F01B84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Ovarian Surface Epithelial Carcinomas</w:t>
            </w:r>
          </w:p>
        </w:tc>
        <w:tc>
          <w:tcPr>
            <w:tcW w:w="401" w:type="pct"/>
            <w:tcBorders>
              <w:top w:val="nil"/>
              <w:left w:val="nil"/>
              <w:bottom w:val="nil"/>
              <w:right w:val="nil"/>
            </w:tcBorders>
            <w:tcMar>
              <w:top w:w="4" w:type="dxa"/>
              <w:left w:w="4" w:type="dxa"/>
              <w:bottom w:w="0" w:type="dxa"/>
              <w:right w:w="4" w:type="dxa"/>
            </w:tcMar>
            <w:vAlign w:val="center"/>
            <w:hideMark/>
          </w:tcPr>
          <w:p w14:paraId="6008A17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102</w:t>
            </w:r>
          </w:p>
        </w:tc>
        <w:tc>
          <w:tcPr>
            <w:tcW w:w="585" w:type="pct"/>
            <w:tcBorders>
              <w:top w:val="nil"/>
              <w:left w:val="nil"/>
              <w:bottom w:val="nil"/>
              <w:right w:val="nil"/>
            </w:tcBorders>
            <w:tcMar>
              <w:top w:w="4" w:type="dxa"/>
              <w:left w:w="4" w:type="dxa"/>
              <w:bottom w:w="0" w:type="dxa"/>
              <w:right w:w="4" w:type="dxa"/>
            </w:tcMar>
            <w:vAlign w:val="center"/>
            <w:hideMark/>
          </w:tcPr>
          <w:p w14:paraId="46281CB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w:t>
            </w:r>
          </w:p>
        </w:tc>
        <w:tc>
          <w:tcPr>
            <w:tcW w:w="584" w:type="pct"/>
            <w:tcBorders>
              <w:top w:val="nil"/>
              <w:left w:val="nil"/>
              <w:bottom w:val="nil"/>
              <w:right w:val="nil"/>
            </w:tcBorders>
            <w:tcMar>
              <w:top w:w="4" w:type="dxa"/>
              <w:left w:w="4" w:type="dxa"/>
              <w:bottom w:w="0" w:type="dxa"/>
              <w:right w:w="4" w:type="dxa"/>
            </w:tcMar>
            <w:vAlign w:val="center"/>
            <w:hideMark/>
          </w:tcPr>
          <w:p w14:paraId="0BE360D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100</w:t>
            </w:r>
          </w:p>
        </w:tc>
        <w:tc>
          <w:tcPr>
            <w:tcW w:w="584" w:type="pct"/>
            <w:tcBorders>
              <w:top w:val="nil"/>
              <w:left w:val="nil"/>
              <w:bottom w:val="nil"/>
              <w:right w:val="nil"/>
            </w:tcBorders>
            <w:tcMar>
              <w:top w:w="4" w:type="dxa"/>
              <w:left w:w="4" w:type="dxa"/>
              <w:bottom w:w="0" w:type="dxa"/>
              <w:right w:w="4" w:type="dxa"/>
            </w:tcMar>
            <w:vAlign w:val="center"/>
            <w:hideMark/>
          </w:tcPr>
          <w:p w14:paraId="2D0609D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62 (55, 71)</w:t>
            </w:r>
          </w:p>
        </w:tc>
        <w:tc>
          <w:tcPr>
            <w:tcW w:w="584" w:type="pct"/>
            <w:tcBorders>
              <w:top w:val="nil"/>
              <w:left w:val="nil"/>
              <w:bottom w:val="nil"/>
              <w:right w:val="nil"/>
            </w:tcBorders>
            <w:tcMar>
              <w:top w:w="4" w:type="dxa"/>
              <w:left w:w="4" w:type="dxa"/>
              <w:bottom w:w="0" w:type="dxa"/>
              <w:right w:w="4" w:type="dxa"/>
            </w:tcMar>
            <w:vAlign w:val="center"/>
            <w:hideMark/>
          </w:tcPr>
          <w:p w14:paraId="5BB3733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62 (55, 71)</w:t>
            </w:r>
          </w:p>
        </w:tc>
        <w:tc>
          <w:tcPr>
            <w:tcW w:w="584" w:type="pct"/>
            <w:tcBorders>
              <w:top w:val="nil"/>
              <w:left w:val="nil"/>
              <w:bottom w:val="nil"/>
              <w:right w:val="nil"/>
            </w:tcBorders>
            <w:tcMar>
              <w:top w:w="4" w:type="dxa"/>
              <w:left w:w="4" w:type="dxa"/>
              <w:bottom w:w="0" w:type="dxa"/>
              <w:right w:w="4" w:type="dxa"/>
            </w:tcMar>
            <w:vAlign w:val="center"/>
            <w:hideMark/>
          </w:tcPr>
          <w:p w14:paraId="0E58BC9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r>
      <w:tr w:rsidR="00923A8A" w:rsidRPr="00923A8A" w14:paraId="42E6A45E"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5F29E61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Pancreatic Adenocarcinoma</w:t>
            </w:r>
          </w:p>
        </w:tc>
        <w:tc>
          <w:tcPr>
            <w:tcW w:w="401" w:type="pct"/>
            <w:tcBorders>
              <w:top w:val="nil"/>
              <w:left w:val="nil"/>
              <w:bottom w:val="nil"/>
              <w:right w:val="nil"/>
            </w:tcBorders>
            <w:tcMar>
              <w:top w:w="4" w:type="dxa"/>
              <w:left w:w="4" w:type="dxa"/>
              <w:bottom w:w="0" w:type="dxa"/>
              <w:right w:w="4" w:type="dxa"/>
            </w:tcMar>
            <w:vAlign w:val="center"/>
            <w:hideMark/>
          </w:tcPr>
          <w:p w14:paraId="656DFDF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17</w:t>
            </w:r>
          </w:p>
        </w:tc>
        <w:tc>
          <w:tcPr>
            <w:tcW w:w="585" w:type="pct"/>
            <w:tcBorders>
              <w:top w:val="nil"/>
              <w:left w:val="nil"/>
              <w:bottom w:val="nil"/>
              <w:right w:val="nil"/>
            </w:tcBorders>
            <w:tcMar>
              <w:top w:w="4" w:type="dxa"/>
              <w:left w:w="4" w:type="dxa"/>
              <w:bottom w:w="0" w:type="dxa"/>
              <w:right w:w="4" w:type="dxa"/>
            </w:tcMar>
            <w:vAlign w:val="center"/>
            <w:hideMark/>
          </w:tcPr>
          <w:p w14:paraId="47B4CA3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0.3</w:t>
            </w:r>
          </w:p>
        </w:tc>
        <w:tc>
          <w:tcPr>
            <w:tcW w:w="584" w:type="pct"/>
            <w:tcBorders>
              <w:top w:val="nil"/>
              <w:left w:val="nil"/>
              <w:bottom w:val="nil"/>
              <w:right w:val="nil"/>
            </w:tcBorders>
            <w:tcMar>
              <w:top w:w="4" w:type="dxa"/>
              <w:left w:w="4" w:type="dxa"/>
              <w:bottom w:w="0" w:type="dxa"/>
              <w:right w:w="4" w:type="dxa"/>
            </w:tcMar>
            <w:vAlign w:val="center"/>
            <w:hideMark/>
          </w:tcPr>
          <w:p w14:paraId="7DBF7A5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58.8</w:t>
            </w:r>
          </w:p>
        </w:tc>
        <w:tc>
          <w:tcPr>
            <w:tcW w:w="584" w:type="pct"/>
            <w:tcBorders>
              <w:top w:val="nil"/>
              <w:left w:val="nil"/>
              <w:bottom w:val="nil"/>
              <w:right w:val="nil"/>
            </w:tcBorders>
            <w:tcMar>
              <w:top w:w="4" w:type="dxa"/>
              <w:left w:w="4" w:type="dxa"/>
              <w:bottom w:w="0" w:type="dxa"/>
              <w:right w:w="4" w:type="dxa"/>
            </w:tcMar>
            <w:vAlign w:val="center"/>
            <w:hideMark/>
          </w:tcPr>
          <w:p w14:paraId="35C6842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(63, 72)</w:t>
            </w:r>
          </w:p>
        </w:tc>
        <w:tc>
          <w:tcPr>
            <w:tcW w:w="584" w:type="pct"/>
            <w:tcBorders>
              <w:top w:val="nil"/>
              <w:left w:val="nil"/>
              <w:bottom w:val="nil"/>
              <w:right w:val="nil"/>
            </w:tcBorders>
            <w:tcMar>
              <w:top w:w="4" w:type="dxa"/>
              <w:left w:w="4" w:type="dxa"/>
              <w:bottom w:w="0" w:type="dxa"/>
              <w:right w:w="4" w:type="dxa"/>
            </w:tcMar>
            <w:vAlign w:val="center"/>
            <w:hideMark/>
          </w:tcPr>
          <w:p w14:paraId="1BC8868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(62, 73)</w:t>
            </w:r>
          </w:p>
        </w:tc>
        <w:tc>
          <w:tcPr>
            <w:tcW w:w="584" w:type="pct"/>
            <w:tcBorders>
              <w:top w:val="nil"/>
              <w:left w:val="nil"/>
              <w:bottom w:val="nil"/>
              <w:right w:val="nil"/>
            </w:tcBorders>
            <w:tcMar>
              <w:top w:w="4" w:type="dxa"/>
              <w:left w:w="4" w:type="dxa"/>
              <w:bottom w:w="0" w:type="dxa"/>
              <w:right w:w="4" w:type="dxa"/>
            </w:tcMar>
            <w:vAlign w:val="center"/>
            <w:hideMark/>
          </w:tcPr>
          <w:p w14:paraId="76DE22B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64 (63, 70)</w:t>
            </w:r>
          </w:p>
        </w:tc>
      </w:tr>
      <w:tr w:rsidR="00923A8A" w:rsidRPr="00923A8A" w14:paraId="381D8E7B"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253C748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Penile Cancer</w:t>
            </w:r>
          </w:p>
        </w:tc>
        <w:tc>
          <w:tcPr>
            <w:tcW w:w="401" w:type="pct"/>
            <w:tcBorders>
              <w:top w:val="nil"/>
              <w:left w:val="nil"/>
              <w:bottom w:val="nil"/>
              <w:right w:val="nil"/>
            </w:tcBorders>
            <w:tcMar>
              <w:top w:w="4" w:type="dxa"/>
              <w:left w:w="4" w:type="dxa"/>
              <w:bottom w:w="0" w:type="dxa"/>
              <w:right w:w="4" w:type="dxa"/>
            </w:tcMar>
            <w:vAlign w:val="center"/>
            <w:hideMark/>
          </w:tcPr>
          <w:p w14:paraId="1B502D3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11</w:t>
            </w:r>
          </w:p>
        </w:tc>
        <w:tc>
          <w:tcPr>
            <w:tcW w:w="585" w:type="pct"/>
            <w:tcBorders>
              <w:top w:val="nil"/>
              <w:left w:val="nil"/>
              <w:bottom w:val="nil"/>
              <w:right w:val="nil"/>
            </w:tcBorders>
            <w:tcMar>
              <w:top w:w="4" w:type="dxa"/>
              <w:left w:w="4" w:type="dxa"/>
              <w:bottom w:w="0" w:type="dxa"/>
              <w:right w:w="4" w:type="dxa"/>
            </w:tcMar>
            <w:vAlign w:val="center"/>
            <w:hideMark/>
          </w:tcPr>
          <w:p w14:paraId="6DE3C20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0.2</w:t>
            </w:r>
          </w:p>
        </w:tc>
        <w:tc>
          <w:tcPr>
            <w:tcW w:w="584" w:type="pct"/>
            <w:tcBorders>
              <w:top w:val="nil"/>
              <w:left w:val="nil"/>
              <w:bottom w:val="nil"/>
              <w:right w:val="nil"/>
            </w:tcBorders>
            <w:tcMar>
              <w:top w:w="4" w:type="dxa"/>
              <w:left w:w="4" w:type="dxa"/>
              <w:bottom w:w="0" w:type="dxa"/>
              <w:right w:w="4" w:type="dxa"/>
            </w:tcMar>
            <w:vAlign w:val="center"/>
            <w:hideMark/>
          </w:tcPr>
          <w:p w14:paraId="5597EDC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40898D6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80 (78, 82)</w:t>
            </w:r>
          </w:p>
        </w:tc>
        <w:tc>
          <w:tcPr>
            <w:tcW w:w="584" w:type="pct"/>
            <w:tcBorders>
              <w:top w:val="nil"/>
              <w:left w:val="nil"/>
              <w:bottom w:val="nil"/>
              <w:right w:val="nil"/>
            </w:tcBorders>
            <w:tcMar>
              <w:top w:w="4" w:type="dxa"/>
              <w:left w:w="4" w:type="dxa"/>
              <w:bottom w:w="0" w:type="dxa"/>
              <w:right w:w="4" w:type="dxa"/>
            </w:tcMar>
            <w:vAlign w:val="center"/>
            <w:hideMark/>
          </w:tcPr>
          <w:p w14:paraId="7801DB3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c>
          <w:tcPr>
            <w:tcW w:w="584" w:type="pct"/>
            <w:tcBorders>
              <w:top w:val="nil"/>
              <w:left w:val="nil"/>
              <w:bottom w:val="nil"/>
              <w:right w:val="nil"/>
            </w:tcBorders>
            <w:tcMar>
              <w:top w:w="4" w:type="dxa"/>
              <w:left w:w="4" w:type="dxa"/>
              <w:bottom w:w="0" w:type="dxa"/>
              <w:right w:w="4" w:type="dxa"/>
            </w:tcMar>
            <w:vAlign w:val="center"/>
            <w:hideMark/>
          </w:tcPr>
          <w:p w14:paraId="7A44AFE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80 (78, 82)</w:t>
            </w:r>
          </w:p>
        </w:tc>
      </w:tr>
      <w:tr w:rsidR="00923A8A" w:rsidRPr="00923A8A" w14:paraId="1479AD2E" w14:textId="77777777" w:rsidTr="00E3187C">
        <w:trPr>
          <w:trHeight w:val="157"/>
        </w:trPr>
        <w:tc>
          <w:tcPr>
            <w:tcW w:w="1678" w:type="pct"/>
            <w:tcBorders>
              <w:top w:val="nil"/>
              <w:left w:val="nil"/>
              <w:bottom w:val="nil"/>
              <w:right w:val="nil"/>
            </w:tcBorders>
            <w:tcMar>
              <w:top w:w="4" w:type="dxa"/>
              <w:left w:w="4" w:type="dxa"/>
              <w:bottom w:w="0" w:type="dxa"/>
              <w:right w:w="4" w:type="dxa"/>
            </w:tcMar>
            <w:vAlign w:val="center"/>
            <w:hideMark/>
          </w:tcPr>
          <w:p w14:paraId="60EFE2D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Peripheral Nervous System Tumors</w:t>
            </w:r>
          </w:p>
        </w:tc>
        <w:tc>
          <w:tcPr>
            <w:tcW w:w="401" w:type="pct"/>
            <w:tcBorders>
              <w:top w:val="nil"/>
              <w:left w:val="nil"/>
              <w:bottom w:val="nil"/>
              <w:right w:val="nil"/>
            </w:tcBorders>
            <w:tcMar>
              <w:top w:w="4" w:type="dxa"/>
              <w:left w:w="4" w:type="dxa"/>
              <w:bottom w:w="0" w:type="dxa"/>
              <w:right w:w="4" w:type="dxa"/>
            </w:tcMar>
            <w:vAlign w:val="center"/>
            <w:hideMark/>
          </w:tcPr>
          <w:p w14:paraId="6DDF44D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w:t>
            </w:r>
          </w:p>
        </w:tc>
        <w:tc>
          <w:tcPr>
            <w:tcW w:w="585" w:type="pct"/>
            <w:tcBorders>
              <w:top w:val="nil"/>
              <w:left w:val="nil"/>
              <w:bottom w:val="nil"/>
              <w:right w:val="nil"/>
            </w:tcBorders>
            <w:tcMar>
              <w:top w:w="4" w:type="dxa"/>
              <w:left w:w="4" w:type="dxa"/>
              <w:bottom w:w="0" w:type="dxa"/>
              <w:right w:w="4" w:type="dxa"/>
            </w:tcMar>
            <w:vAlign w:val="center"/>
            <w:hideMark/>
          </w:tcPr>
          <w:p w14:paraId="29612FB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1071700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6AE48F5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9 (9, 9)</w:t>
            </w:r>
          </w:p>
        </w:tc>
        <w:tc>
          <w:tcPr>
            <w:tcW w:w="584" w:type="pct"/>
            <w:tcBorders>
              <w:top w:val="nil"/>
              <w:left w:val="nil"/>
              <w:bottom w:val="nil"/>
              <w:right w:val="nil"/>
            </w:tcBorders>
            <w:tcMar>
              <w:top w:w="4" w:type="dxa"/>
              <w:left w:w="4" w:type="dxa"/>
              <w:bottom w:w="0" w:type="dxa"/>
              <w:right w:w="4" w:type="dxa"/>
            </w:tcMar>
            <w:vAlign w:val="center"/>
            <w:hideMark/>
          </w:tcPr>
          <w:p w14:paraId="5D5CF18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c>
          <w:tcPr>
            <w:tcW w:w="584" w:type="pct"/>
            <w:tcBorders>
              <w:top w:val="nil"/>
              <w:left w:val="nil"/>
              <w:bottom w:val="nil"/>
              <w:right w:val="nil"/>
            </w:tcBorders>
            <w:tcMar>
              <w:top w:w="4" w:type="dxa"/>
              <w:left w:w="4" w:type="dxa"/>
              <w:bottom w:w="0" w:type="dxa"/>
              <w:right w:w="4" w:type="dxa"/>
            </w:tcMar>
            <w:vAlign w:val="center"/>
            <w:hideMark/>
          </w:tcPr>
          <w:p w14:paraId="51AA7C9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9 (9, 9)</w:t>
            </w:r>
          </w:p>
        </w:tc>
      </w:tr>
      <w:tr w:rsidR="00923A8A" w:rsidRPr="00923A8A" w14:paraId="4D2FCB46"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1AF583C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Prostatic Adenocarcinoma</w:t>
            </w:r>
          </w:p>
        </w:tc>
        <w:tc>
          <w:tcPr>
            <w:tcW w:w="401" w:type="pct"/>
            <w:tcBorders>
              <w:top w:val="nil"/>
              <w:left w:val="nil"/>
              <w:bottom w:val="nil"/>
              <w:right w:val="nil"/>
            </w:tcBorders>
            <w:tcMar>
              <w:top w:w="4" w:type="dxa"/>
              <w:left w:w="4" w:type="dxa"/>
              <w:bottom w:w="0" w:type="dxa"/>
              <w:right w:w="4" w:type="dxa"/>
            </w:tcMar>
            <w:vAlign w:val="center"/>
            <w:hideMark/>
          </w:tcPr>
          <w:p w14:paraId="57CCF00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20</w:t>
            </w:r>
          </w:p>
        </w:tc>
        <w:tc>
          <w:tcPr>
            <w:tcW w:w="585" w:type="pct"/>
            <w:tcBorders>
              <w:top w:val="nil"/>
              <w:left w:val="nil"/>
              <w:bottom w:val="nil"/>
              <w:right w:val="nil"/>
            </w:tcBorders>
            <w:tcMar>
              <w:top w:w="4" w:type="dxa"/>
              <w:left w:w="4" w:type="dxa"/>
              <w:bottom w:w="0" w:type="dxa"/>
              <w:right w:w="4" w:type="dxa"/>
            </w:tcMar>
            <w:vAlign w:val="center"/>
            <w:hideMark/>
          </w:tcPr>
          <w:p w14:paraId="6C21707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0.4</w:t>
            </w:r>
          </w:p>
        </w:tc>
        <w:tc>
          <w:tcPr>
            <w:tcW w:w="584" w:type="pct"/>
            <w:tcBorders>
              <w:top w:val="nil"/>
              <w:left w:val="nil"/>
              <w:bottom w:val="nil"/>
              <w:right w:val="nil"/>
            </w:tcBorders>
            <w:tcMar>
              <w:top w:w="4" w:type="dxa"/>
              <w:left w:w="4" w:type="dxa"/>
              <w:bottom w:w="0" w:type="dxa"/>
              <w:right w:w="4" w:type="dxa"/>
            </w:tcMar>
            <w:vAlign w:val="center"/>
            <w:hideMark/>
          </w:tcPr>
          <w:p w14:paraId="59E3A3D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0D10AA6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(57, 71)</w:t>
            </w:r>
          </w:p>
        </w:tc>
        <w:tc>
          <w:tcPr>
            <w:tcW w:w="584" w:type="pct"/>
            <w:tcBorders>
              <w:top w:val="nil"/>
              <w:left w:val="nil"/>
              <w:bottom w:val="nil"/>
              <w:right w:val="nil"/>
            </w:tcBorders>
            <w:tcMar>
              <w:top w:w="4" w:type="dxa"/>
              <w:left w:w="4" w:type="dxa"/>
              <w:bottom w:w="0" w:type="dxa"/>
              <w:right w:w="4" w:type="dxa"/>
            </w:tcMar>
            <w:vAlign w:val="center"/>
            <w:hideMark/>
          </w:tcPr>
          <w:p w14:paraId="5365CF3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c>
          <w:tcPr>
            <w:tcW w:w="584" w:type="pct"/>
            <w:tcBorders>
              <w:top w:val="nil"/>
              <w:left w:val="nil"/>
              <w:bottom w:val="nil"/>
              <w:right w:val="nil"/>
            </w:tcBorders>
            <w:tcMar>
              <w:top w:w="4" w:type="dxa"/>
              <w:left w:w="4" w:type="dxa"/>
              <w:bottom w:w="0" w:type="dxa"/>
              <w:right w:w="4" w:type="dxa"/>
            </w:tcMar>
            <w:vAlign w:val="center"/>
            <w:hideMark/>
          </w:tcPr>
          <w:p w14:paraId="03CC3C3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(57, 71)</w:t>
            </w:r>
          </w:p>
        </w:tc>
      </w:tr>
      <w:tr w:rsidR="00923A8A" w:rsidRPr="00923A8A" w14:paraId="23B410FD"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3D96117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Salivary Gland Tumors</w:t>
            </w:r>
          </w:p>
        </w:tc>
        <w:tc>
          <w:tcPr>
            <w:tcW w:w="401" w:type="pct"/>
            <w:tcBorders>
              <w:top w:val="nil"/>
              <w:left w:val="nil"/>
              <w:bottom w:val="nil"/>
              <w:right w:val="nil"/>
            </w:tcBorders>
            <w:tcMar>
              <w:top w:w="4" w:type="dxa"/>
              <w:left w:w="4" w:type="dxa"/>
              <w:bottom w:w="0" w:type="dxa"/>
              <w:right w:w="4" w:type="dxa"/>
            </w:tcMar>
            <w:vAlign w:val="center"/>
            <w:hideMark/>
          </w:tcPr>
          <w:p w14:paraId="41292F0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13</w:t>
            </w:r>
          </w:p>
        </w:tc>
        <w:tc>
          <w:tcPr>
            <w:tcW w:w="585" w:type="pct"/>
            <w:tcBorders>
              <w:top w:val="nil"/>
              <w:left w:val="nil"/>
              <w:bottom w:val="nil"/>
              <w:right w:val="nil"/>
            </w:tcBorders>
            <w:tcMar>
              <w:top w:w="4" w:type="dxa"/>
              <w:left w:w="4" w:type="dxa"/>
              <w:bottom w:w="0" w:type="dxa"/>
              <w:right w:w="4" w:type="dxa"/>
            </w:tcMar>
            <w:vAlign w:val="center"/>
            <w:hideMark/>
          </w:tcPr>
          <w:p w14:paraId="63FD810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0.3</w:t>
            </w:r>
          </w:p>
        </w:tc>
        <w:tc>
          <w:tcPr>
            <w:tcW w:w="584" w:type="pct"/>
            <w:tcBorders>
              <w:top w:val="nil"/>
              <w:left w:val="nil"/>
              <w:bottom w:val="nil"/>
              <w:right w:val="nil"/>
            </w:tcBorders>
            <w:tcMar>
              <w:top w:w="4" w:type="dxa"/>
              <w:left w:w="4" w:type="dxa"/>
              <w:bottom w:w="0" w:type="dxa"/>
              <w:right w:w="4" w:type="dxa"/>
            </w:tcMar>
            <w:vAlign w:val="center"/>
            <w:hideMark/>
          </w:tcPr>
          <w:p w14:paraId="0F4C85F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30.8</w:t>
            </w:r>
          </w:p>
        </w:tc>
        <w:tc>
          <w:tcPr>
            <w:tcW w:w="584" w:type="pct"/>
            <w:tcBorders>
              <w:top w:val="nil"/>
              <w:left w:val="nil"/>
              <w:bottom w:val="nil"/>
              <w:right w:val="nil"/>
            </w:tcBorders>
            <w:tcMar>
              <w:top w:w="4" w:type="dxa"/>
              <w:left w:w="4" w:type="dxa"/>
              <w:bottom w:w="0" w:type="dxa"/>
              <w:right w:w="4" w:type="dxa"/>
            </w:tcMar>
            <w:vAlign w:val="center"/>
            <w:hideMark/>
          </w:tcPr>
          <w:p w14:paraId="05BC686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61 (55, 69)</w:t>
            </w:r>
          </w:p>
        </w:tc>
        <w:tc>
          <w:tcPr>
            <w:tcW w:w="584" w:type="pct"/>
            <w:tcBorders>
              <w:top w:val="nil"/>
              <w:left w:val="nil"/>
              <w:bottom w:val="nil"/>
              <w:right w:val="nil"/>
            </w:tcBorders>
            <w:tcMar>
              <w:top w:w="4" w:type="dxa"/>
              <w:left w:w="4" w:type="dxa"/>
              <w:bottom w:w="0" w:type="dxa"/>
              <w:right w:w="4" w:type="dxa"/>
            </w:tcMar>
            <w:vAlign w:val="center"/>
            <w:hideMark/>
          </w:tcPr>
          <w:p w14:paraId="27FE84E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60 (58, 63)</w:t>
            </w:r>
          </w:p>
        </w:tc>
        <w:tc>
          <w:tcPr>
            <w:tcW w:w="584" w:type="pct"/>
            <w:tcBorders>
              <w:top w:val="nil"/>
              <w:left w:val="nil"/>
              <w:bottom w:val="nil"/>
              <w:right w:val="nil"/>
            </w:tcBorders>
            <w:tcMar>
              <w:top w:w="4" w:type="dxa"/>
              <w:left w:w="4" w:type="dxa"/>
              <w:bottom w:w="0" w:type="dxa"/>
              <w:right w:w="4" w:type="dxa"/>
            </w:tcMar>
            <w:vAlign w:val="center"/>
            <w:hideMark/>
          </w:tcPr>
          <w:p w14:paraId="6A3C3B1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64 (55, 69)</w:t>
            </w:r>
          </w:p>
        </w:tc>
      </w:tr>
      <w:tr w:rsidR="00923A8A" w:rsidRPr="00923A8A" w14:paraId="288854C1"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4DFC8AC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Small Intestinal Malignancies</w:t>
            </w:r>
          </w:p>
        </w:tc>
        <w:tc>
          <w:tcPr>
            <w:tcW w:w="401" w:type="pct"/>
            <w:tcBorders>
              <w:top w:val="nil"/>
              <w:left w:val="nil"/>
              <w:bottom w:val="nil"/>
              <w:right w:val="nil"/>
            </w:tcBorders>
            <w:tcMar>
              <w:top w:w="4" w:type="dxa"/>
              <w:left w:w="4" w:type="dxa"/>
              <w:bottom w:w="0" w:type="dxa"/>
              <w:right w:w="4" w:type="dxa"/>
            </w:tcMar>
            <w:vAlign w:val="center"/>
            <w:hideMark/>
          </w:tcPr>
          <w:p w14:paraId="6C640DF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12</w:t>
            </w:r>
          </w:p>
        </w:tc>
        <w:tc>
          <w:tcPr>
            <w:tcW w:w="585" w:type="pct"/>
            <w:tcBorders>
              <w:top w:val="nil"/>
              <w:left w:val="nil"/>
              <w:bottom w:val="nil"/>
              <w:right w:val="nil"/>
            </w:tcBorders>
            <w:tcMar>
              <w:top w:w="4" w:type="dxa"/>
              <w:left w:w="4" w:type="dxa"/>
              <w:bottom w:w="0" w:type="dxa"/>
              <w:right w:w="4" w:type="dxa"/>
            </w:tcMar>
            <w:vAlign w:val="center"/>
            <w:hideMark/>
          </w:tcPr>
          <w:p w14:paraId="5577ABB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0.2</w:t>
            </w:r>
          </w:p>
        </w:tc>
        <w:tc>
          <w:tcPr>
            <w:tcW w:w="584" w:type="pct"/>
            <w:tcBorders>
              <w:top w:val="nil"/>
              <w:left w:val="nil"/>
              <w:bottom w:val="nil"/>
              <w:right w:val="nil"/>
            </w:tcBorders>
            <w:tcMar>
              <w:top w:w="4" w:type="dxa"/>
              <w:left w:w="4" w:type="dxa"/>
              <w:bottom w:w="0" w:type="dxa"/>
              <w:right w:w="4" w:type="dxa"/>
            </w:tcMar>
            <w:vAlign w:val="center"/>
            <w:hideMark/>
          </w:tcPr>
          <w:p w14:paraId="6B04861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50</w:t>
            </w:r>
          </w:p>
        </w:tc>
        <w:tc>
          <w:tcPr>
            <w:tcW w:w="584" w:type="pct"/>
            <w:tcBorders>
              <w:top w:val="nil"/>
              <w:left w:val="nil"/>
              <w:bottom w:val="nil"/>
              <w:right w:val="nil"/>
            </w:tcBorders>
            <w:tcMar>
              <w:top w:w="4" w:type="dxa"/>
              <w:left w:w="4" w:type="dxa"/>
              <w:bottom w:w="0" w:type="dxa"/>
              <w:right w:w="4" w:type="dxa"/>
            </w:tcMar>
            <w:vAlign w:val="center"/>
            <w:hideMark/>
          </w:tcPr>
          <w:p w14:paraId="27991A0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64 (58, 75)</w:t>
            </w:r>
          </w:p>
        </w:tc>
        <w:tc>
          <w:tcPr>
            <w:tcW w:w="584" w:type="pct"/>
            <w:tcBorders>
              <w:top w:val="nil"/>
              <w:left w:val="nil"/>
              <w:bottom w:val="nil"/>
              <w:right w:val="nil"/>
            </w:tcBorders>
            <w:tcMar>
              <w:top w:w="4" w:type="dxa"/>
              <w:left w:w="4" w:type="dxa"/>
              <w:bottom w:w="0" w:type="dxa"/>
              <w:right w:w="4" w:type="dxa"/>
            </w:tcMar>
            <w:vAlign w:val="center"/>
            <w:hideMark/>
          </w:tcPr>
          <w:p w14:paraId="3788CAE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74 (67, 82)</w:t>
            </w:r>
          </w:p>
        </w:tc>
        <w:tc>
          <w:tcPr>
            <w:tcW w:w="584" w:type="pct"/>
            <w:tcBorders>
              <w:top w:val="nil"/>
              <w:left w:val="nil"/>
              <w:bottom w:val="nil"/>
              <w:right w:val="nil"/>
            </w:tcBorders>
            <w:tcMar>
              <w:top w:w="4" w:type="dxa"/>
              <w:left w:w="4" w:type="dxa"/>
              <w:bottom w:w="0" w:type="dxa"/>
              <w:right w:w="4" w:type="dxa"/>
            </w:tcMar>
            <w:vAlign w:val="center"/>
            <w:hideMark/>
          </w:tcPr>
          <w:p w14:paraId="15DBB3A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58 (56, 60)</w:t>
            </w:r>
          </w:p>
        </w:tc>
      </w:tr>
      <w:tr w:rsidR="00923A8A" w:rsidRPr="00923A8A" w14:paraId="156C229F"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11283B5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Soft Tissue Tumors</w:t>
            </w:r>
          </w:p>
        </w:tc>
        <w:tc>
          <w:tcPr>
            <w:tcW w:w="401" w:type="pct"/>
            <w:tcBorders>
              <w:top w:val="nil"/>
              <w:left w:val="nil"/>
              <w:bottom w:val="nil"/>
              <w:right w:val="nil"/>
            </w:tcBorders>
            <w:tcMar>
              <w:top w:w="4" w:type="dxa"/>
              <w:left w:w="4" w:type="dxa"/>
              <w:bottom w:w="0" w:type="dxa"/>
              <w:right w:w="4" w:type="dxa"/>
            </w:tcMar>
            <w:vAlign w:val="center"/>
            <w:hideMark/>
          </w:tcPr>
          <w:p w14:paraId="4F79608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19</w:t>
            </w:r>
          </w:p>
        </w:tc>
        <w:tc>
          <w:tcPr>
            <w:tcW w:w="585" w:type="pct"/>
            <w:tcBorders>
              <w:top w:val="nil"/>
              <w:left w:val="nil"/>
              <w:bottom w:val="nil"/>
              <w:right w:val="nil"/>
            </w:tcBorders>
            <w:tcMar>
              <w:top w:w="4" w:type="dxa"/>
              <w:left w:w="4" w:type="dxa"/>
              <w:bottom w:w="0" w:type="dxa"/>
              <w:right w:w="4" w:type="dxa"/>
            </w:tcMar>
            <w:vAlign w:val="center"/>
            <w:hideMark/>
          </w:tcPr>
          <w:p w14:paraId="7E7918C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0.4</w:t>
            </w:r>
          </w:p>
        </w:tc>
        <w:tc>
          <w:tcPr>
            <w:tcW w:w="584" w:type="pct"/>
            <w:tcBorders>
              <w:top w:val="nil"/>
              <w:left w:val="nil"/>
              <w:bottom w:val="nil"/>
              <w:right w:val="nil"/>
            </w:tcBorders>
            <w:tcMar>
              <w:top w:w="4" w:type="dxa"/>
              <w:left w:w="4" w:type="dxa"/>
              <w:bottom w:w="0" w:type="dxa"/>
              <w:right w:w="4" w:type="dxa"/>
            </w:tcMar>
            <w:vAlign w:val="center"/>
            <w:hideMark/>
          </w:tcPr>
          <w:p w14:paraId="06B835D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63.2</w:t>
            </w:r>
          </w:p>
        </w:tc>
        <w:tc>
          <w:tcPr>
            <w:tcW w:w="584" w:type="pct"/>
            <w:tcBorders>
              <w:top w:val="nil"/>
              <w:left w:val="nil"/>
              <w:bottom w:val="nil"/>
              <w:right w:val="nil"/>
            </w:tcBorders>
            <w:tcMar>
              <w:top w:w="4" w:type="dxa"/>
              <w:left w:w="4" w:type="dxa"/>
              <w:bottom w:w="0" w:type="dxa"/>
              <w:right w:w="4" w:type="dxa"/>
            </w:tcMar>
            <w:vAlign w:val="center"/>
            <w:hideMark/>
          </w:tcPr>
          <w:p w14:paraId="63F5CE0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70 (62, 76)</w:t>
            </w:r>
          </w:p>
        </w:tc>
        <w:tc>
          <w:tcPr>
            <w:tcW w:w="584" w:type="pct"/>
            <w:tcBorders>
              <w:top w:val="nil"/>
              <w:left w:val="nil"/>
              <w:bottom w:val="nil"/>
              <w:right w:val="nil"/>
            </w:tcBorders>
            <w:tcMar>
              <w:top w:w="4" w:type="dxa"/>
              <w:left w:w="4" w:type="dxa"/>
              <w:bottom w:w="0" w:type="dxa"/>
              <w:right w:w="4" w:type="dxa"/>
            </w:tcMar>
            <w:vAlign w:val="center"/>
            <w:hideMark/>
          </w:tcPr>
          <w:p w14:paraId="67ED850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68 (62, 74)</w:t>
            </w:r>
          </w:p>
        </w:tc>
        <w:tc>
          <w:tcPr>
            <w:tcW w:w="584" w:type="pct"/>
            <w:tcBorders>
              <w:top w:val="nil"/>
              <w:left w:val="nil"/>
              <w:bottom w:val="nil"/>
              <w:right w:val="nil"/>
            </w:tcBorders>
            <w:tcMar>
              <w:top w:w="4" w:type="dxa"/>
              <w:left w:w="4" w:type="dxa"/>
              <w:bottom w:w="0" w:type="dxa"/>
              <w:right w:w="4" w:type="dxa"/>
            </w:tcMar>
            <w:vAlign w:val="center"/>
            <w:hideMark/>
          </w:tcPr>
          <w:p w14:paraId="1E148CD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71 (65, 78)</w:t>
            </w:r>
          </w:p>
        </w:tc>
      </w:tr>
      <w:tr w:rsidR="00923A8A" w:rsidRPr="00923A8A" w14:paraId="6C905CBB"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7078F3A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proofErr w:type="spellStart"/>
            <w:r w:rsidRPr="00923A8A">
              <w:rPr>
                <w:rFonts w:ascii="Aptos Narrow" w:eastAsia="Times New Roman" w:hAnsi="Aptos Narrow" w:cs="Arial"/>
                <w:kern w:val="24"/>
                <w:sz w:val="20"/>
                <w:szCs w:val="20"/>
                <w14:ligatures w14:val="none"/>
              </w:rPr>
              <w:t>Thymic</w:t>
            </w:r>
            <w:proofErr w:type="spellEnd"/>
            <w:r w:rsidRPr="00923A8A">
              <w:rPr>
                <w:rFonts w:ascii="Aptos Narrow" w:eastAsia="Times New Roman" w:hAnsi="Aptos Narrow" w:cs="Arial"/>
                <w:kern w:val="24"/>
                <w:sz w:val="20"/>
                <w:szCs w:val="20"/>
                <w14:ligatures w14:val="none"/>
              </w:rPr>
              <w:t xml:space="preserve">  Carcinoma</w:t>
            </w:r>
          </w:p>
        </w:tc>
        <w:tc>
          <w:tcPr>
            <w:tcW w:w="401" w:type="pct"/>
            <w:tcBorders>
              <w:top w:val="nil"/>
              <w:left w:val="nil"/>
              <w:bottom w:val="nil"/>
              <w:right w:val="nil"/>
            </w:tcBorders>
            <w:tcMar>
              <w:top w:w="4" w:type="dxa"/>
              <w:left w:w="4" w:type="dxa"/>
              <w:bottom w:w="0" w:type="dxa"/>
              <w:right w:w="4" w:type="dxa"/>
            </w:tcMar>
            <w:vAlign w:val="center"/>
            <w:hideMark/>
          </w:tcPr>
          <w:p w14:paraId="6B28D30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w:t>
            </w:r>
          </w:p>
        </w:tc>
        <w:tc>
          <w:tcPr>
            <w:tcW w:w="585" w:type="pct"/>
            <w:tcBorders>
              <w:top w:val="nil"/>
              <w:left w:val="nil"/>
              <w:bottom w:val="nil"/>
              <w:right w:val="nil"/>
            </w:tcBorders>
            <w:tcMar>
              <w:top w:w="4" w:type="dxa"/>
              <w:left w:w="4" w:type="dxa"/>
              <w:bottom w:w="0" w:type="dxa"/>
              <w:right w:w="4" w:type="dxa"/>
            </w:tcMar>
            <w:vAlign w:val="center"/>
            <w:hideMark/>
          </w:tcPr>
          <w:p w14:paraId="18342FE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w:t>
            </w:r>
          </w:p>
        </w:tc>
        <w:tc>
          <w:tcPr>
            <w:tcW w:w="584" w:type="pct"/>
            <w:tcBorders>
              <w:top w:val="nil"/>
              <w:left w:val="nil"/>
              <w:bottom w:val="nil"/>
              <w:right w:val="nil"/>
            </w:tcBorders>
            <w:tcMar>
              <w:top w:w="4" w:type="dxa"/>
              <w:left w:w="4" w:type="dxa"/>
              <w:bottom w:w="0" w:type="dxa"/>
              <w:right w:w="4" w:type="dxa"/>
            </w:tcMar>
            <w:vAlign w:val="center"/>
            <w:hideMark/>
          </w:tcPr>
          <w:p w14:paraId="251D5BC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50</w:t>
            </w:r>
          </w:p>
        </w:tc>
        <w:tc>
          <w:tcPr>
            <w:tcW w:w="584" w:type="pct"/>
            <w:tcBorders>
              <w:top w:val="nil"/>
              <w:left w:val="nil"/>
              <w:bottom w:val="nil"/>
              <w:right w:val="nil"/>
            </w:tcBorders>
            <w:tcMar>
              <w:top w:w="4" w:type="dxa"/>
              <w:left w:w="4" w:type="dxa"/>
              <w:bottom w:w="0" w:type="dxa"/>
              <w:right w:w="4" w:type="dxa"/>
            </w:tcMar>
            <w:vAlign w:val="center"/>
            <w:hideMark/>
          </w:tcPr>
          <w:p w14:paraId="72559124"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63 (56, 70)</w:t>
            </w:r>
          </w:p>
        </w:tc>
        <w:tc>
          <w:tcPr>
            <w:tcW w:w="584" w:type="pct"/>
            <w:tcBorders>
              <w:top w:val="nil"/>
              <w:left w:val="nil"/>
              <w:bottom w:val="nil"/>
              <w:right w:val="nil"/>
            </w:tcBorders>
            <w:tcMar>
              <w:top w:w="4" w:type="dxa"/>
              <w:left w:w="4" w:type="dxa"/>
              <w:bottom w:w="0" w:type="dxa"/>
              <w:right w:w="4" w:type="dxa"/>
            </w:tcMar>
            <w:vAlign w:val="center"/>
            <w:hideMark/>
          </w:tcPr>
          <w:p w14:paraId="57ADFB5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76 (76, 76)</w:t>
            </w:r>
          </w:p>
        </w:tc>
        <w:tc>
          <w:tcPr>
            <w:tcW w:w="584" w:type="pct"/>
            <w:tcBorders>
              <w:top w:val="nil"/>
              <w:left w:val="nil"/>
              <w:bottom w:val="nil"/>
              <w:right w:val="nil"/>
            </w:tcBorders>
            <w:tcMar>
              <w:top w:w="4" w:type="dxa"/>
              <w:left w:w="4" w:type="dxa"/>
              <w:bottom w:w="0" w:type="dxa"/>
              <w:right w:w="4" w:type="dxa"/>
            </w:tcMar>
            <w:vAlign w:val="center"/>
            <w:hideMark/>
          </w:tcPr>
          <w:p w14:paraId="48908D7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50 (50, 50)</w:t>
            </w:r>
          </w:p>
        </w:tc>
      </w:tr>
      <w:tr w:rsidR="00923A8A" w:rsidRPr="00923A8A" w14:paraId="619DBC46"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794262D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Thyroid Carcinoma</w:t>
            </w:r>
          </w:p>
        </w:tc>
        <w:tc>
          <w:tcPr>
            <w:tcW w:w="401" w:type="pct"/>
            <w:tcBorders>
              <w:top w:val="nil"/>
              <w:left w:val="nil"/>
              <w:bottom w:val="nil"/>
              <w:right w:val="nil"/>
            </w:tcBorders>
            <w:tcMar>
              <w:top w:w="4" w:type="dxa"/>
              <w:left w:w="4" w:type="dxa"/>
              <w:bottom w:w="0" w:type="dxa"/>
              <w:right w:w="4" w:type="dxa"/>
            </w:tcMar>
            <w:vAlign w:val="center"/>
            <w:hideMark/>
          </w:tcPr>
          <w:p w14:paraId="02D714D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5</w:t>
            </w:r>
          </w:p>
        </w:tc>
        <w:tc>
          <w:tcPr>
            <w:tcW w:w="585" w:type="pct"/>
            <w:tcBorders>
              <w:top w:val="nil"/>
              <w:left w:val="nil"/>
              <w:bottom w:val="nil"/>
              <w:right w:val="nil"/>
            </w:tcBorders>
            <w:tcMar>
              <w:top w:w="4" w:type="dxa"/>
              <w:left w:w="4" w:type="dxa"/>
              <w:bottom w:w="0" w:type="dxa"/>
              <w:right w:w="4" w:type="dxa"/>
            </w:tcMar>
            <w:vAlign w:val="center"/>
            <w:hideMark/>
          </w:tcPr>
          <w:p w14:paraId="10477F9C"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0.1</w:t>
            </w:r>
          </w:p>
        </w:tc>
        <w:tc>
          <w:tcPr>
            <w:tcW w:w="584" w:type="pct"/>
            <w:tcBorders>
              <w:top w:val="nil"/>
              <w:left w:val="nil"/>
              <w:bottom w:val="nil"/>
              <w:right w:val="nil"/>
            </w:tcBorders>
            <w:tcMar>
              <w:top w:w="4" w:type="dxa"/>
              <w:left w:w="4" w:type="dxa"/>
              <w:bottom w:w="0" w:type="dxa"/>
              <w:right w:w="4" w:type="dxa"/>
            </w:tcMar>
            <w:vAlign w:val="center"/>
            <w:hideMark/>
          </w:tcPr>
          <w:p w14:paraId="21F72EA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20</w:t>
            </w:r>
          </w:p>
        </w:tc>
        <w:tc>
          <w:tcPr>
            <w:tcW w:w="584" w:type="pct"/>
            <w:tcBorders>
              <w:top w:val="nil"/>
              <w:left w:val="nil"/>
              <w:bottom w:val="nil"/>
              <w:right w:val="nil"/>
            </w:tcBorders>
            <w:tcMar>
              <w:top w:w="4" w:type="dxa"/>
              <w:left w:w="4" w:type="dxa"/>
              <w:bottom w:w="0" w:type="dxa"/>
              <w:right w:w="4" w:type="dxa"/>
            </w:tcMar>
            <w:vAlign w:val="center"/>
            <w:hideMark/>
          </w:tcPr>
          <w:p w14:paraId="22C6C41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69 (61, 72)</w:t>
            </w:r>
          </w:p>
        </w:tc>
        <w:tc>
          <w:tcPr>
            <w:tcW w:w="584" w:type="pct"/>
            <w:tcBorders>
              <w:top w:val="nil"/>
              <w:left w:val="nil"/>
              <w:bottom w:val="nil"/>
              <w:right w:val="nil"/>
            </w:tcBorders>
            <w:tcMar>
              <w:top w:w="4" w:type="dxa"/>
              <w:left w:w="4" w:type="dxa"/>
              <w:bottom w:w="0" w:type="dxa"/>
              <w:right w:w="4" w:type="dxa"/>
            </w:tcMar>
            <w:vAlign w:val="center"/>
            <w:hideMark/>
          </w:tcPr>
          <w:p w14:paraId="3E5DA25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69 (69, 69)</w:t>
            </w:r>
          </w:p>
        </w:tc>
        <w:tc>
          <w:tcPr>
            <w:tcW w:w="584" w:type="pct"/>
            <w:tcBorders>
              <w:top w:val="nil"/>
              <w:left w:val="nil"/>
              <w:bottom w:val="nil"/>
              <w:right w:val="nil"/>
            </w:tcBorders>
            <w:tcMar>
              <w:top w:w="4" w:type="dxa"/>
              <w:left w:w="4" w:type="dxa"/>
              <w:bottom w:w="0" w:type="dxa"/>
              <w:right w:w="4" w:type="dxa"/>
            </w:tcMar>
            <w:vAlign w:val="center"/>
            <w:hideMark/>
          </w:tcPr>
          <w:p w14:paraId="292A94DD"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(61, 73)</w:t>
            </w:r>
          </w:p>
        </w:tc>
      </w:tr>
      <w:tr w:rsidR="00923A8A" w:rsidRPr="00923A8A" w14:paraId="2939230E"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7B4CA90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Uterine Neoplasms - Endometrial carcinoma</w:t>
            </w:r>
          </w:p>
        </w:tc>
        <w:tc>
          <w:tcPr>
            <w:tcW w:w="401" w:type="pct"/>
            <w:tcBorders>
              <w:top w:val="nil"/>
              <w:left w:val="nil"/>
              <w:bottom w:val="nil"/>
              <w:right w:val="nil"/>
            </w:tcBorders>
            <w:tcMar>
              <w:top w:w="4" w:type="dxa"/>
              <w:left w:w="4" w:type="dxa"/>
              <w:bottom w:w="0" w:type="dxa"/>
              <w:right w:w="4" w:type="dxa"/>
            </w:tcMar>
            <w:vAlign w:val="center"/>
            <w:hideMark/>
          </w:tcPr>
          <w:p w14:paraId="46FDB5C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386</w:t>
            </w:r>
          </w:p>
        </w:tc>
        <w:tc>
          <w:tcPr>
            <w:tcW w:w="585" w:type="pct"/>
            <w:tcBorders>
              <w:top w:val="nil"/>
              <w:left w:val="nil"/>
              <w:bottom w:val="nil"/>
              <w:right w:val="nil"/>
            </w:tcBorders>
            <w:tcMar>
              <w:top w:w="4" w:type="dxa"/>
              <w:left w:w="4" w:type="dxa"/>
              <w:bottom w:w="0" w:type="dxa"/>
              <w:right w:w="4" w:type="dxa"/>
            </w:tcMar>
            <w:vAlign w:val="center"/>
            <w:hideMark/>
          </w:tcPr>
          <w:p w14:paraId="0E3388B5"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7.6</w:t>
            </w:r>
          </w:p>
        </w:tc>
        <w:tc>
          <w:tcPr>
            <w:tcW w:w="584" w:type="pct"/>
            <w:tcBorders>
              <w:top w:val="nil"/>
              <w:left w:val="nil"/>
              <w:bottom w:val="nil"/>
              <w:right w:val="nil"/>
            </w:tcBorders>
            <w:tcMar>
              <w:top w:w="4" w:type="dxa"/>
              <w:left w:w="4" w:type="dxa"/>
              <w:bottom w:w="0" w:type="dxa"/>
              <w:right w:w="4" w:type="dxa"/>
            </w:tcMar>
            <w:vAlign w:val="center"/>
            <w:hideMark/>
          </w:tcPr>
          <w:p w14:paraId="6A10536E"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100</w:t>
            </w:r>
          </w:p>
        </w:tc>
        <w:tc>
          <w:tcPr>
            <w:tcW w:w="584" w:type="pct"/>
            <w:tcBorders>
              <w:top w:val="nil"/>
              <w:left w:val="nil"/>
              <w:bottom w:val="nil"/>
              <w:right w:val="nil"/>
            </w:tcBorders>
            <w:tcMar>
              <w:top w:w="4" w:type="dxa"/>
              <w:left w:w="4" w:type="dxa"/>
              <w:bottom w:w="0" w:type="dxa"/>
              <w:right w:w="4" w:type="dxa"/>
            </w:tcMar>
            <w:vAlign w:val="center"/>
            <w:hideMark/>
          </w:tcPr>
          <w:p w14:paraId="0F5D8E5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64 (57, 72)</w:t>
            </w:r>
          </w:p>
        </w:tc>
        <w:tc>
          <w:tcPr>
            <w:tcW w:w="584" w:type="pct"/>
            <w:tcBorders>
              <w:top w:val="nil"/>
              <w:left w:val="nil"/>
              <w:bottom w:val="nil"/>
              <w:right w:val="nil"/>
            </w:tcBorders>
            <w:tcMar>
              <w:top w:w="4" w:type="dxa"/>
              <w:left w:w="4" w:type="dxa"/>
              <w:bottom w:w="0" w:type="dxa"/>
              <w:right w:w="4" w:type="dxa"/>
            </w:tcMar>
            <w:vAlign w:val="center"/>
            <w:hideMark/>
          </w:tcPr>
          <w:p w14:paraId="132A37E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64 (57, 72)</w:t>
            </w:r>
          </w:p>
        </w:tc>
        <w:tc>
          <w:tcPr>
            <w:tcW w:w="584" w:type="pct"/>
            <w:tcBorders>
              <w:top w:val="nil"/>
              <w:left w:val="nil"/>
              <w:bottom w:val="nil"/>
              <w:right w:val="nil"/>
            </w:tcBorders>
            <w:tcMar>
              <w:top w:w="4" w:type="dxa"/>
              <w:left w:w="4" w:type="dxa"/>
              <w:bottom w:w="0" w:type="dxa"/>
              <w:right w:w="4" w:type="dxa"/>
            </w:tcMar>
            <w:vAlign w:val="center"/>
            <w:hideMark/>
          </w:tcPr>
          <w:p w14:paraId="55AEAD3F"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r>
      <w:tr w:rsidR="00923A8A" w:rsidRPr="00923A8A" w14:paraId="27851839" w14:textId="77777777" w:rsidTr="00E3187C">
        <w:trPr>
          <w:trHeight w:val="292"/>
        </w:trPr>
        <w:tc>
          <w:tcPr>
            <w:tcW w:w="1678" w:type="pct"/>
            <w:tcBorders>
              <w:top w:val="nil"/>
              <w:left w:val="nil"/>
              <w:bottom w:val="nil"/>
              <w:right w:val="nil"/>
            </w:tcBorders>
            <w:tcMar>
              <w:top w:w="4" w:type="dxa"/>
              <w:left w:w="4" w:type="dxa"/>
              <w:bottom w:w="0" w:type="dxa"/>
              <w:right w:w="4" w:type="dxa"/>
            </w:tcMar>
            <w:vAlign w:val="center"/>
            <w:hideMark/>
          </w:tcPr>
          <w:p w14:paraId="1002896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Uterine Serous Carcinoma</w:t>
            </w:r>
          </w:p>
        </w:tc>
        <w:tc>
          <w:tcPr>
            <w:tcW w:w="401" w:type="pct"/>
            <w:tcBorders>
              <w:top w:val="nil"/>
              <w:left w:val="nil"/>
              <w:bottom w:val="nil"/>
              <w:right w:val="nil"/>
            </w:tcBorders>
            <w:tcMar>
              <w:top w:w="4" w:type="dxa"/>
              <w:left w:w="4" w:type="dxa"/>
              <w:bottom w:w="0" w:type="dxa"/>
              <w:right w:w="4" w:type="dxa"/>
            </w:tcMar>
            <w:vAlign w:val="center"/>
            <w:hideMark/>
          </w:tcPr>
          <w:p w14:paraId="4C5E32E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90</w:t>
            </w:r>
          </w:p>
        </w:tc>
        <w:tc>
          <w:tcPr>
            <w:tcW w:w="585" w:type="pct"/>
            <w:tcBorders>
              <w:top w:val="nil"/>
              <w:left w:val="nil"/>
              <w:bottom w:val="nil"/>
              <w:right w:val="nil"/>
            </w:tcBorders>
            <w:tcMar>
              <w:top w:w="4" w:type="dxa"/>
              <w:left w:w="4" w:type="dxa"/>
              <w:bottom w:w="0" w:type="dxa"/>
              <w:right w:w="4" w:type="dxa"/>
            </w:tcMar>
            <w:vAlign w:val="center"/>
            <w:hideMark/>
          </w:tcPr>
          <w:p w14:paraId="54D36C6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1.8</w:t>
            </w:r>
          </w:p>
        </w:tc>
        <w:tc>
          <w:tcPr>
            <w:tcW w:w="584" w:type="pct"/>
            <w:tcBorders>
              <w:top w:val="nil"/>
              <w:left w:val="nil"/>
              <w:bottom w:val="nil"/>
              <w:right w:val="nil"/>
            </w:tcBorders>
            <w:tcMar>
              <w:top w:w="4" w:type="dxa"/>
              <w:left w:w="4" w:type="dxa"/>
              <w:bottom w:w="0" w:type="dxa"/>
              <w:right w:w="4" w:type="dxa"/>
            </w:tcMar>
            <w:vAlign w:val="center"/>
            <w:hideMark/>
          </w:tcPr>
          <w:p w14:paraId="4DF2BD3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100</w:t>
            </w:r>
          </w:p>
        </w:tc>
        <w:tc>
          <w:tcPr>
            <w:tcW w:w="584" w:type="pct"/>
            <w:tcBorders>
              <w:top w:val="nil"/>
              <w:left w:val="nil"/>
              <w:bottom w:val="nil"/>
              <w:right w:val="nil"/>
            </w:tcBorders>
            <w:tcMar>
              <w:top w:w="4" w:type="dxa"/>
              <w:left w:w="4" w:type="dxa"/>
              <w:bottom w:w="0" w:type="dxa"/>
              <w:right w:w="4" w:type="dxa"/>
            </w:tcMar>
            <w:vAlign w:val="center"/>
            <w:hideMark/>
          </w:tcPr>
          <w:p w14:paraId="7452460A"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69 (63, 74)</w:t>
            </w:r>
          </w:p>
        </w:tc>
        <w:tc>
          <w:tcPr>
            <w:tcW w:w="584" w:type="pct"/>
            <w:tcBorders>
              <w:top w:val="nil"/>
              <w:left w:val="nil"/>
              <w:bottom w:val="nil"/>
              <w:right w:val="nil"/>
            </w:tcBorders>
            <w:tcMar>
              <w:top w:w="4" w:type="dxa"/>
              <w:left w:w="4" w:type="dxa"/>
              <w:bottom w:w="0" w:type="dxa"/>
              <w:right w:w="4" w:type="dxa"/>
            </w:tcMar>
            <w:vAlign w:val="center"/>
            <w:hideMark/>
          </w:tcPr>
          <w:p w14:paraId="1355E406"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69 (63, 74)</w:t>
            </w:r>
          </w:p>
        </w:tc>
        <w:tc>
          <w:tcPr>
            <w:tcW w:w="584" w:type="pct"/>
            <w:tcBorders>
              <w:top w:val="nil"/>
              <w:left w:val="nil"/>
              <w:bottom w:val="nil"/>
              <w:right w:val="nil"/>
            </w:tcBorders>
            <w:tcMar>
              <w:top w:w="4" w:type="dxa"/>
              <w:left w:w="4" w:type="dxa"/>
              <w:bottom w:w="0" w:type="dxa"/>
              <w:right w:w="4" w:type="dxa"/>
            </w:tcMar>
            <w:vAlign w:val="center"/>
            <w:hideMark/>
          </w:tcPr>
          <w:p w14:paraId="61196D5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r>
      <w:tr w:rsidR="00923A8A" w:rsidRPr="00923A8A" w14:paraId="6BB3D7B2" w14:textId="77777777" w:rsidTr="00E3187C">
        <w:trPr>
          <w:trHeight w:val="292"/>
        </w:trPr>
        <w:tc>
          <w:tcPr>
            <w:tcW w:w="1678" w:type="pct"/>
            <w:tcBorders>
              <w:top w:val="nil"/>
              <w:left w:val="nil"/>
              <w:bottom w:val="single" w:sz="8" w:space="0" w:color="000000"/>
              <w:right w:val="nil"/>
            </w:tcBorders>
            <w:tcMar>
              <w:top w:w="4" w:type="dxa"/>
              <w:left w:w="4" w:type="dxa"/>
              <w:bottom w:w="0" w:type="dxa"/>
              <w:right w:w="4" w:type="dxa"/>
            </w:tcMar>
            <w:vAlign w:val="center"/>
            <w:hideMark/>
          </w:tcPr>
          <w:p w14:paraId="37FF063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Vulvar Cancer (squamous cell carcinoma)</w:t>
            </w:r>
          </w:p>
        </w:tc>
        <w:tc>
          <w:tcPr>
            <w:tcW w:w="401" w:type="pct"/>
            <w:tcBorders>
              <w:top w:val="nil"/>
              <w:left w:val="nil"/>
              <w:bottom w:val="single" w:sz="8" w:space="0" w:color="000000"/>
              <w:right w:val="nil"/>
            </w:tcBorders>
            <w:tcMar>
              <w:top w:w="4" w:type="dxa"/>
              <w:left w:w="4" w:type="dxa"/>
              <w:bottom w:w="0" w:type="dxa"/>
              <w:right w:w="4" w:type="dxa"/>
            </w:tcMar>
            <w:vAlign w:val="center"/>
            <w:hideMark/>
          </w:tcPr>
          <w:p w14:paraId="4D9E5F1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35</w:t>
            </w:r>
          </w:p>
        </w:tc>
        <w:tc>
          <w:tcPr>
            <w:tcW w:w="585" w:type="pct"/>
            <w:tcBorders>
              <w:top w:val="nil"/>
              <w:left w:val="nil"/>
              <w:bottom w:val="single" w:sz="8" w:space="0" w:color="000000"/>
              <w:right w:val="nil"/>
            </w:tcBorders>
            <w:tcMar>
              <w:top w:w="4" w:type="dxa"/>
              <w:left w:w="4" w:type="dxa"/>
              <w:bottom w:w="0" w:type="dxa"/>
              <w:right w:w="4" w:type="dxa"/>
            </w:tcMar>
            <w:vAlign w:val="center"/>
            <w:hideMark/>
          </w:tcPr>
          <w:p w14:paraId="4FB20F61"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0.7</w:t>
            </w:r>
          </w:p>
        </w:tc>
        <w:tc>
          <w:tcPr>
            <w:tcW w:w="584" w:type="pct"/>
            <w:tcBorders>
              <w:top w:val="nil"/>
              <w:left w:val="nil"/>
              <w:bottom w:val="single" w:sz="8" w:space="0" w:color="000000"/>
              <w:right w:val="nil"/>
            </w:tcBorders>
            <w:tcMar>
              <w:top w:w="4" w:type="dxa"/>
              <w:left w:w="4" w:type="dxa"/>
              <w:bottom w:w="0" w:type="dxa"/>
              <w:right w:w="4" w:type="dxa"/>
            </w:tcMar>
            <w:vAlign w:val="center"/>
            <w:hideMark/>
          </w:tcPr>
          <w:p w14:paraId="7D04CDE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100</w:t>
            </w:r>
          </w:p>
        </w:tc>
        <w:tc>
          <w:tcPr>
            <w:tcW w:w="584" w:type="pct"/>
            <w:tcBorders>
              <w:top w:val="nil"/>
              <w:left w:val="nil"/>
              <w:bottom w:val="single" w:sz="8" w:space="0" w:color="000000"/>
              <w:right w:val="nil"/>
            </w:tcBorders>
            <w:tcMar>
              <w:top w:w="4" w:type="dxa"/>
              <w:left w:w="4" w:type="dxa"/>
              <w:bottom w:w="0" w:type="dxa"/>
              <w:right w:w="4" w:type="dxa"/>
            </w:tcMar>
            <w:vAlign w:val="center"/>
            <w:hideMark/>
          </w:tcPr>
          <w:p w14:paraId="3C5C3D09"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(60, 76)</w:t>
            </w:r>
          </w:p>
        </w:tc>
        <w:tc>
          <w:tcPr>
            <w:tcW w:w="584" w:type="pct"/>
            <w:tcBorders>
              <w:top w:val="nil"/>
              <w:left w:val="nil"/>
              <w:bottom w:val="single" w:sz="8" w:space="0" w:color="000000"/>
              <w:right w:val="nil"/>
            </w:tcBorders>
            <w:tcMar>
              <w:top w:w="4" w:type="dxa"/>
              <w:left w:w="4" w:type="dxa"/>
              <w:bottom w:w="0" w:type="dxa"/>
              <w:right w:w="4" w:type="dxa"/>
            </w:tcMar>
            <w:vAlign w:val="center"/>
            <w:hideMark/>
          </w:tcPr>
          <w:p w14:paraId="399E509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66 (60, 76)</w:t>
            </w:r>
          </w:p>
        </w:tc>
        <w:tc>
          <w:tcPr>
            <w:tcW w:w="584" w:type="pct"/>
            <w:tcBorders>
              <w:top w:val="nil"/>
              <w:left w:val="nil"/>
              <w:bottom w:val="single" w:sz="8" w:space="0" w:color="000000"/>
              <w:right w:val="nil"/>
            </w:tcBorders>
            <w:tcMar>
              <w:top w:w="4" w:type="dxa"/>
              <w:left w:w="4" w:type="dxa"/>
              <w:bottom w:w="0" w:type="dxa"/>
              <w:right w:w="4" w:type="dxa"/>
            </w:tcMar>
            <w:vAlign w:val="center"/>
            <w:hideMark/>
          </w:tcPr>
          <w:p w14:paraId="0985C3C3"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kern w:val="24"/>
                <w:sz w:val="20"/>
                <w:szCs w:val="20"/>
                <w14:ligatures w14:val="none"/>
              </w:rPr>
              <w:t>NA</w:t>
            </w:r>
          </w:p>
        </w:tc>
      </w:tr>
      <w:tr w:rsidR="008E384F" w:rsidRPr="00923A8A" w14:paraId="1C98487C" w14:textId="77777777" w:rsidTr="00E3187C">
        <w:trPr>
          <w:trHeight w:val="292"/>
        </w:trPr>
        <w:tc>
          <w:tcPr>
            <w:tcW w:w="1678"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6D66A8EB"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Total</w:t>
            </w:r>
          </w:p>
        </w:tc>
        <w:tc>
          <w:tcPr>
            <w:tcW w:w="401"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166B36E2"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5086</w:t>
            </w:r>
          </w:p>
        </w:tc>
        <w:tc>
          <w:tcPr>
            <w:tcW w:w="585"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2A254B2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100</w:t>
            </w:r>
          </w:p>
        </w:tc>
        <w:tc>
          <w:tcPr>
            <w:tcW w:w="584"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73C0E2D8"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54.6</w:t>
            </w:r>
          </w:p>
        </w:tc>
        <w:tc>
          <w:tcPr>
            <w:tcW w:w="584"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49CB63D7"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67 (61, 75)</w:t>
            </w:r>
          </w:p>
        </w:tc>
        <w:tc>
          <w:tcPr>
            <w:tcW w:w="584"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1AC2143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66 (59, 74)</w:t>
            </w:r>
          </w:p>
        </w:tc>
        <w:tc>
          <w:tcPr>
            <w:tcW w:w="584" w:type="pct"/>
            <w:tcBorders>
              <w:top w:val="single" w:sz="8" w:space="0" w:color="000000"/>
              <w:left w:val="nil"/>
              <w:bottom w:val="single" w:sz="8" w:space="0" w:color="000000"/>
              <w:right w:val="nil"/>
            </w:tcBorders>
            <w:tcMar>
              <w:top w:w="4" w:type="dxa"/>
              <w:left w:w="4" w:type="dxa"/>
              <w:bottom w:w="0" w:type="dxa"/>
              <w:right w:w="4" w:type="dxa"/>
            </w:tcMar>
            <w:vAlign w:val="center"/>
            <w:hideMark/>
          </w:tcPr>
          <w:p w14:paraId="228D2A30" w14:textId="77777777" w:rsidR="008E384F" w:rsidRPr="00923A8A" w:rsidRDefault="008E384F" w:rsidP="00E3187C">
            <w:pPr>
              <w:spacing w:after="0" w:line="240" w:lineRule="auto"/>
              <w:jc w:val="center"/>
              <w:textAlignment w:val="bottom"/>
              <w:rPr>
                <w:rFonts w:ascii="Arial" w:eastAsia="Times New Roman" w:hAnsi="Arial" w:cs="Arial"/>
                <w:kern w:val="0"/>
                <w:sz w:val="36"/>
                <w:szCs w:val="36"/>
                <w14:ligatures w14:val="none"/>
              </w:rPr>
            </w:pPr>
            <w:r w:rsidRPr="00923A8A">
              <w:rPr>
                <w:rFonts w:ascii="Aptos Narrow" w:eastAsia="Times New Roman" w:hAnsi="Aptos Narrow" w:cs="Arial"/>
                <w:b/>
                <w:bCs/>
                <w:kern w:val="24"/>
                <w:sz w:val="20"/>
                <w:szCs w:val="20"/>
                <w14:ligatures w14:val="none"/>
              </w:rPr>
              <w:t>68 (62, 76)</w:t>
            </w:r>
          </w:p>
        </w:tc>
      </w:tr>
    </w:tbl>
    <w:p w14:paraId="55A17EB8" w14:textId="77777777" w:rsidR="003A7B65" w:rsidRPr="00923A8A" w:rsidRDefault="003A7B65"/>
    <w:p w14:paraId="52728911" w14:textId="77777777" w:rsidR="008E384F" w:rsidRPr="00923A8A" w:rsidRDefault="008E384F"/>
    <w:p w14:paraId="3B6EA388" w14:textId="77777777" w:rsidR="008E384F" w:rsidRPr="00923A8A" w:rsidRDefault="008E384F"/>
    <w:p w14:paraId="574E2D05" w14:textId="77777777" w:rsidR="008E384F" w:rsidRPr="00923A8A" w:rsidRDefault="008E384F"/>
    <w:p w14:paraId="4A1F0BF0" w14:textId="77777777" w:rsidR="008E384F" w:rsidRPr="00923A8A" w:rsidRDefault="008E384F"/>
    <w:p w14:paraId="0B7143B0" w14:textId="77777777" w:rsidR="008E384F" w:rsidRPr="00923A8A" w:rsidRDefault="008E384F"/>
    <w:p w14:paraId="5B7CC214" w14:textId="77777777" w:rsidR="008E384F" w:rsidRPr="00923A8A" w:rsidRDefault="008E384F"/>
    <w:p w14:paraId="77794D03" w14:textId="77777777" w:rsidR="008E384F" w:rsidRPr="00923A8A" w:rsidRDefault="008E384F"/>
    <w:p w14:paraId="3D9645D2" w14:textId="77777777" w:rsidR="008E384F" w:rsidRPr="00923A8A" w:rsidRDefault="008E384F"/>
    <w:p w14:paraId="5489E311" w14:textId="77777777" w:rsidR="008E384F" w:rsidRPr="00923A8A" w:rsidRDefault="008E384F"/>
    <w:p w14:paraId="42789611" w14:textId="77777777" w:rsidR="008E384F" w:rsidRPr="00923A8A" w:rsidRDefault="008E384F"/>
    <w:p w14:paraId="57E7F9A3" w14:textId="77777777" w:rsidR="008E384F" w:rsidRPr="00923A8A" w:rsidRDefault="008E384F"/>
    <w:p w14:paraId="0F29961D" w14:textId="77777777" w:rsidR="008E384F" w:rsidRPr="00923A8A" w:rsidRDefault="008E384F"/>
    <w:p w14:paraId="000648C3" w14:textId="77777777" w:rsidR="008E384F" w:rsidRPr="00923A8A" w:rsidRDefault="008E384F"/>
    <w:p w14:paraId="12D3F4B4" w14:textId="77777777" w:rsidR="008E384F" w:rsidRPr="00923A8A" w:rsidRDefault="008E384F"/>
    <w:p w14:paraId="2FA87082" w14:textId="77777777" w:rsidR="008E384F" w:rsidRPr="00923A8A" w:rsidRDefault="008E384F"/>
    <w:p w14:paraId="168A83CD" w14:textId="77777777" w:rsidR="008E384F" w:rsidRPr="00923A8A" w:rsidRDefault="008E384F"/>
    <w:p w14:paraId="208FDC16" w14:textId="77777777" w:rsidR="008E384F" w:rsidRPr="00923A8A" w:rsidRDefault="008E384F"/>
    <w:p w14:paraId="3D0DCAE6" w14:textId="77777777" w:rsidR="008E384F" w:rsidRPr="00923A8A" w:rsidRDefault="008E384F"/>
    <w:p w14:paraId="5D1EA100" w14:textId="77777777" w:rsidR="008E384F" w:rsidRPr="00923A8A" w:rsidRDefault="008E384F"/>
    <w:p w14:paraId="0FE66CE2" w14:textId="7D423EEA" w:rsidR="004A3A14" w:rsidRPr="00923A8A" w:rsidRDefault="001C5F56" w:rsidP="004A3A14">
      <w:pPr>
        <w:rPr>
          <w:b/>
          <w:bCs/>
        </w:rPr>
      </w:pPr>
      <w:r w:rsidRPr="00923A8A">
        <w:rPr>
          <w:b/>
          <w:bCs/>
          <w:noProof/>
          <w:lang w:val="en-IN" w:eastAsia="en-IN"/>
        </w:rPr>
        <w:drawing>
          <wp:anchor distT="0" distB="0" distL="114300" distR="114300" simplePos="0" relativeHeight="251666432" behindDoc="0" locked="0" layoutInCell="1" allowOverlap="1" wp14:anchorId="04CD35C1" wp14:editId="19D1C371">
            <wp:simplePos x="0" y="0"/>
            <wp:positionH relativeFrom="margin">
              <wp:posOffset>1279525</wp:posOffset>
            </wp:positionH>
            <wp:positionV relativeFrom="margin">
              <wp:posOffset>1102898</wp:posOffset>
            </wp:positionV>
            <wp:extent cx="3198495" cy="4044315"/>
            <wp:effectExtent l="0" t="0" r="1905" b="0"/>
            <wp:wrapTopAndBottom/>
            <wp:docPr id="1678890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90534" name="Picture 1678890534"/>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98495" cy="4044315"/>
                    </a:xfrm>
                    <a:prstGeom prst="rect">
                      <a:avLst/>
                    </a:prstGeom>
                  </pic:spPr>
                </pic:pic>
              </a:graphicData>
            </a:graphic>
            <wp14:sizeRelH relativeFrom="margin">
              <wp14:pctWidth>0</wp14:pctWidth>
            </wp14:sizeRelH>
            <wp14:sizeRelV relativeFrom="margin">
              <wp14:pctHeight>0</wp14:pctHeight>
            </wp14:sizeRelV>
          </wp:anchor>
        </w:drawing>
      </w:r>
      <w:r w:rsidR="004A3A14" w:rsidRPr="00923A8A">
        <w:rPr>
          <w:b/>
          <w:bCs/>
        </w:rPr>
        <w:t xml:space="preserve">Supplementary Fig. S1. </w:t>
      </w:r>
      <w:r w:rsidR="004A3A14" w:rsidRPr="00923A8A">
        <w:rPr>
          <w:b/>
          <w:bCs/>
          <w:i/>
          <w:iCs/>
        </w:rPr>
        <w:t>In silico</w:t>
      </w:r>
      <w:r w:rsidR="004A3A14" w:rsidRPr="00923A8A">
        <w:rPr>
          <w:b/>
          <w:bCs/>
        </w:rPr>
        <w:t xml:space="preserve"> gene sampling strategy. </w:t>
      </w:r>
      <w:r w:rsidR="00E16F8E" w:rsidRPr="00923A8A">
        <w:t xml:space="preserve">Genes sets of increasing size </w:t>
      </w:r>
      <w:r w:rsidR="005E2BB3" w:rsidRPr="00923A8A">
        <w:t>(100 to 15,000 genes, by increments of 250 genes) were randomly sampled 100x, to generate 100 TMB values per gene set number, per specimen. The number of discordant calls from WES per gene set number, per random gene set, and per specimen were determined</w:t>
      </w:r>
      <w:r w:rsidRPr="00923A8A">
        <w:t>. T</w:t>
      </w:r>
      <w:r w:rsidR="005E2BB3" w:rsidRPr="00923A8A">
        <w:t xml:space="preserve">he rate of discordance </w:t>
      </w:r>
      <w:r w:rsidR="0050313C" w:rsidRPr="00923A8A">
        <w:t xml:space="preserve">for each gene set size corresponding to </w:t>
      </w:r>
      <w:r w:rsidRPr="00923A8A">
        <w:t xml:space="preserve">each WES-TMB value </w:t>
      </w:r>
      <w:r w:rsidR="005E2BB3" w:rsidRPr="00923A8A">
        <w:t xml:space="preserve">is shown in the heat map in </w:t>
      </w:r>
      <w:r w:rsidRPr="00923A8A">
        <w:t>Fig. 3d.</w:t>
      </w:r>
    </w:p>
    <w:p w14:paraId="3E392722" w14:textId="566A4701" w:rsidR="004A3A14" w:rsidRPr="00923A8A" w:rsidRDefault="004A3A14" w:rsidP="004A3A14">
      <w:pPr>
        <w:rPr>
          <w:b/>
          <w:bCs/>
        </w:rPr>
      </w:pPr>
    </w:p>
    <w:p w14:paraId="485143D8" w14:textId="77777777" w:rsidR="004A3A14" w:rsidRPr="00923A8A" w:rsidRDefault="004A3A14" w:rsidP="003C75C0">
      <w:pPr>
        <w:rPr>
          <w:b/>
          <w:bCs/>
        </w:rPr>
      </w:pPr>
    </w:p>
    <w:p w14:paraId="72B34B89" w14:textId="77777777" w:rsidR="004A3A14" w:rsidRPr="00923A8A" w:rsidRDefault="004A3A14" w:rsidP="003C75C0">
      <w:pPr>
        <w:rPr>
          <w:b/>
          <w:bCs/>
        </w:rPr>
      </w:pPr>
    </w:p>
    <w:p w14:paraId="4F3676BE" w14:textId="77777777" w:rsidR="004A3A14" w:rsidRPr="00923A8A" w:rsidRDefault="004A3A14" w:rsidP="003C75C0">
      <w:pPr>
        <w:rPr>
          <w:b/>
          <w:bCs/>
        </w:rPr>
      </w:pPr>
    </w:p>
    <w:p w14:paraId="0D48B3EF" w14:textId="77777777" w:rsidR="004A3A14" w:rsidRPr="00923A8A" w:rsidRDefault="004A3A14" w:rsidP="003C75C0">
      <w:pPr>
        <w:rPr>
          <w:b/>
          <w:bCs/>
        </w:rPr>
      </w:pPr>
    </w:p>
    <w:p w14:paraId="568BDAA5" w14:textId="77777777" w:rsidR="004A3A14" w:rsidRPr="00923A8A" w:rsidRDefault="004A3A14" w:rsidP="003C75C0">
      <w:pPr>
        <w:rPr>
          <w:b/>
          <w:bCs/>
        </w:rPr>
      </w:pPr>
    </w:p>
    <w:p w14:paraId="65521C1A" w14:textId="77777777" w:rsidR="004A3A14" w:rsidRPr="00923A8A" w:rsidRDefault="004A3A14" w:rsidP="003C75C0">
      <w:pPr>
        <w:rPr>
          <w:b/>
          <w:bCs/>
        </w:rPr>
      </w:pPr>
    </w:p>
    <w:p w14:paraId="004E774B" w14:textId="77777777" w:rsidR="004A3A14" w:rsidRPr="00923A8A" w:rsidRDefault="004A3A14" w:rsidP="003C75C0">
      <w:pPr>
        <w:rPr>
          <w:b/>
          <w:bCs/>
        </w:rPr>
      </w:pPr>
    </w:p>
    <w:p w14:paraId="69643ACF" w14:textId="77777777" w:rsidR="004A3A14" w:rsidRPr="00923A8A" w:rsidRDefault="004A3A14" w:rsidP="003C75C0">
      <w:pPr>
        <w:rPr>
          <w:b/>
          <w:bCs/>
        </w:rPr>
      </w:pPr>
    </w:p>
    <w:p w14:paraId="031478D5" w14:textId="77777777" w:rsidR="004A3A14" w:rsidRPr="00923A8A" w:rsidRDefault="004A3A14" w:rsidP="003C75C0">
      <w:pPr>
        <w:rPr>
          <w:b/>
          <w:bCs/>
        </w:rPr>
      </w:pPr>
    </w:p>
    <w:p w14:paraId="27D214A2" w14:textId="77777777" w:rsidR="004A3A14" w:rsidRPr="00923A8A" w:rsidRDefault="004A3A14" w:rsidP="003C75C0">
      <w:pPr>
        <w:rPr>
          <w:b/>
          <w:bCs/>
        </w:rPr>
      </w:pPr>
    </w:p>
    <w:p w14:paraId="1A24F5DD" w14:textId="6EF1483A" w:rsidR="003C75C0" w:rsidRPr="00923A8A" w:rsidRDefault="003C75C0" w:rsidP="003C75C0">
      <w:r w:rsidRPr="00923A8A">
        <w:rPr>
          <w:b/>
          <w:bCs/>
        </w:rPr>
        <w:t>Supp</w:t>
      </w:r>
      <w:r w:rsidR="00610568" w:rsidRPr="00923A8A">
        <w:rPr>
          <w:b/>
          <w:bCs/>
        </w:rPr>
        <w:t xml:space="preserve">lementary </w:t>
      </w:r>
      <w:r w:rsidRPr="00923A8A">
        <w:rPr>
          <w:b/>
          <w:bCs/>
        </w:rPr>
        <w:t>Figure S</w:t>
      </w:r>
      <w:r w:rsidR="004A3A14" w:rsidRPr="00923A8A">
        <w:rPr>
          <w:b/>
          <w:bCs/>
        </w:rPr>
        <w:t>2</w:t>
      </w:r>
      <w:r w:rsidRPr="00923A8A">
        <w:rPr>
          <w:b/>
          <w:bCs/>
        </w:rPr>
        <w:t xml:space="preserve">. TMB values for WES and three different gene panels. (a) </w:t>
      </w:r>
      <w:r w:rsidRPr="00923A8A">
        <w:t xml:space="preserve">Mean values with standard deviation. </w:t>
      </w:r>
      <w:r w:rsidRPr="00923A8A">
        <w:rPr>
          <w:b/>
          <w:bCs/>
        </w:rPr>
        <w:t xml:space="preserve">(b) </w:t>
      </w:r>
      <w:r w:rsidRPr="00923A8A">
        <w:t>Median values with interquartile range.</w:t>
      </w:r>
    </w:p>
    <w:p w14:paraId="5DDD05B0" w14:textId="6B0AD080" w:rsidR="00610568" w:rsidRPr="00923A8A" w:rsidRDefault="004A3A14" w:rsidP="003C75C0">
      <w:pPr>
        <w:rPr>
          <w:b/>
          <w:bCs/>
        </w:rPr>
      </w:pPr>
      <w:r w:rsidRPr="00923A8A">
        <w:rPr>
          <w:b/>
          <w:bCs/>
          <w:noProof/>
          <w:lang w:val="en-IN" w:eastAsia="en-IN"/>
        </w:rPr>
        <w:drawing>
          <wp:anchor distT="0" distB="0" distL="114300" distR="114300" simplePos="0" relativeHeight="251668480" behindDoc="0" locked="0" layoutInCell="1" allowOverlap="1" wp14:anchorId="28A02A71" wp14:editId="1FD2089F">
            <wp:simplePos x="0" y="0"/>
            <wp:positionH relativeFrom="margin">
              <wp:posOffset>569156</wp:posOffset>
            </wp:positionH>
            <wp:positionV relativeFrom="margin">
              <wp:posOffset>539896</wp:posOffset>
            </wp:positionV>
            <wp:extent cx="4785360" cy="3120044"/>
            <wp:effectExtent l="0" t="0" r="0" b="4445"/>
            <wp:wrapSquare wrapText="bothSides"/>
            <wp:docPr id="348414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14081" name="Picture 34841408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85360" cy="3120044"/>
                    </a:xfrm>
                    <a:prstGeom prst="rect">
                      <a:avLst/>
                    </a:prstGeom>
                  </pic:spPr>
                </pic:pic>
              </a:graphicData>
            </a:graphic>
          </wp:anchor>
        </w:drawing>
      </w:r>
    </w:p>
    <w:p w14:paraId="72EDCEAB" w14:textId="65232E08" w:rsidR="00610568" w:rsidRPr="00923A8A" w:rsidRDefault="00610568" w:rsidP="00DF31E6">
      <w:pPr>
        <w:rPr>
          <w:b/>
          <w:bCs/>
        </w:rPr>
      </w:pPr>
    </w:p>
    <w:p w14:paraId="30AEA25B" w14:textId="34AB5B1D" w:rsidR="00610568" w:rsidRPr="00923A8A" w:rsidRDefault="00610568" w:rsidP="00DF31E6">
      <w:pPr>
        <w:rPr>
          <w:b/>
          <w:bCs/>
        </w:rPr>
      </w:pPr>
    </w:p>
    <w:p w14:paraId="6507BD15" w14:textId="196B7950" w:rsidR="00610568" w:rsidRPr="00923A8A" w:rsidRDefault="00610568" w:rsidP="00DF31E6">
      <w:pPr>
        <w:rPr>
          <w:b/>
          <w:bCs/>
        </w:rPr>
      </w:pPr>
    </w:p>
    <w:p w14:paraId="5D36ABD3" w14:textId="7ECD168D" w:rsidR="00610568" w:rsidRPr="00923A8A" w:rsidRDefault="00610568" w:rsidP="00DF31E6">
      <w:pPr>
        <w:rPr>
          <w:b/>
          <w:bCs/>
        </w:rPr>
      </w:pPr>
    </w:p>
    <w:p w14:paraId="361D049E" w14:textId="77777777" w:rsidR="00610568" w:rsidRPr="00923A8A" w:rsidRDefault="00610568" w:rsidP="00DF31E6">
      <w:pPr>
        <w:rPr>
          <w:b/>
          <w:bCs/>
        </w:rPr>
      </w:pPr>
    </w:p>
    <w:p w14:paraId="471E7079" w14:textId="438A84B1" w:rsidR="00610568" w:rsidRPr="00923A8A" w:rsidRDefault="00610568" w:rsidP="00DF31E6">
      <w:pPr>
        <w:rPr>
          <w:b/>
          <w:bCs/>
        </w:rPr>
      </w:pPr>
    </w:p>
    <w:p w14:paraId="6C4A998A" w14:textId="77777777" w:rsidR="00610568" w:rsidRPr="00923A8A" w:rsidRDefault="00610568" w:rsidP="00DF31E6">
      <w:pPr>
        <w:rPr>
          <w:b/>
          <w:bCs/>
        </w:rPr>
      </w:pPr>
    </w:p>
    <w:p w14:paraId="361B92B7" w14:textId="77777777" w:rsidR="00610568" w:rsidRPr="00923A8A" w:rsidRDefault="00610568" w:rsidP="00DF31E6">
      <w:pPr>
        <w:rPr>
          <w:b/>
          <w:bCs/>
        </w:rPr>
      </w:pPr>
    </w:p>
    <w:p w14:paraId="3626DBA1" w14:textId="2A787AC6" w:rsidR="00610568" w:rsidRPr="00923A8A" w:rsidRDefault="00610568" w:rsidP="00DF31E6">
      <w:pPr>
        <w:rPr>
          <w:b/>
          <w:bCs/>
        </w:rPr>
      </w:pPr>
    </w:p>
    <w:p w14:paraId="0A79B3DC" w14:textId="003EF5EB" w:rsidR="00610568" w:rsidRPr="00923A8A" w:rsidRDefault="00610568" w:rsidP="00DF31E6">
      <w:pPr>
        <w:rPr>
          <w:b/>
          <w:bCs/>
        </w:rPr>
      </w:pPr>
    </w:p>
    <w:p w14:paraId="6267DD9D" w14:textId="759A5C2C" w:rsidR="00610568" w:rsidRPr="00923A8A" w:rsidRDefault="00610568" w:rsidP="00DF31E6">
      <w:pPr>
        <w:rPr>
          <w:b/>
          <w:bCs/>
        </w:rPr>
      </w:pPr>
    </w:p>
    <w:p w14:paraId="32D3829E" w14:textId="47E8FB3F" w:rsidR="00610568" w:rsidRPr="00923A8A" w:rsidRDefault="00610568" w:rsidP="00DF31E6">
      <w:pPr>
        <w:rPr>
          <w:b/>
          <w:bCs/>
        </w:rPr>
      </w:pPr>
    </w:p>
    <w:p w14:paraId="6D6DB57D" w14:textId="01CFD664" w:rsidR="00610568" w:rsidRPr="00923A8A" w:rsidRDefault="00610568" w:rsidP="00DF31E6">
      <w:pPr>
        <w:rPr>
          <w:b/>
          <w:bCs/>
        </w:rPr>
      </w:pPr>
    </w:p>
    <w:p w14:paraId="1EEF7345" w14:textId="77777777" w:rsidR="00610568" w:rsidRPr="00923A8A" w:rsidRDefault="00610568" w:rsidP="00DF31E6">
      <w:pPr>
        <w:rPr>
          <w:b/>
          <w:bCs/>
        </w:rPr>
      </w:pPr>
    </w:p>
    <w:p w14:paraId="3E0CA5D9" w14:textId="3A8FA189" w:rsidR="00610568" w:rsidRPr="00923A8A" w:rsidRDefault="00610568" w:rsidP="00DF31E6">
      <w:pPr>
        <w:rPr>
          <w:b/>
          <w:bCs/>
        </w:rPr>
      </w:pPr>
    </w:p>
    <w:p w14:paraId="5EE43033" w14:textId="77777777" w:rsidR="00610568" w:rsidRPr="00923A8A" w:rsidRDefault="00610568" w:rsidP="00DF31E6">
      <w:pPr>
        <w:rPr>
          <w:b/>
          <w:bCs/>
        </w:rPr>
      </w:pPr>
    </w:p>
    <w:p w14:paraId="45DFF20D" w14:textId="77777777" w:rsidR="00610568" w:rsidRPr="00923A8A" w:rsidRDefault="00610568" w:rsidP="00DF31E6">
      <w:pPr>
        <w:rPr>
          <w:b/>
          <w:bCs/>
        </w:rPr>
      </w:pPr>
    </w:p>
    <w:p w14:paraId="6385B5C2" w14:textId="77777777" w:rsidR="00610568" w:rsidRPr="00923A8A" w:rsidRDefault="00610568" w:rsidP="00DF31E6">
      <w:pPr>
        <w:rPr>
          <w:b/>
          <w:bCs/>
        </w:rPr>
      </w:pPr>
    </w:p>
    <w:p w14:paraId="18F4C2B8" w14:textId="77777777" w:rsidR="00610568" w:rsidRPr="00923A8A" w:rsidRDefault="00610568" w:rsidP="00DF31E6">
      <w:pPr>
        <w:rPr>
          <w:b/>
          <w:bCs/>
        </w:rPr>
      </w:pPr>
    </w:p>
    <w:p w14:paraId="7F987806" w14:textId="77777777" w:rsidR="00610568" w:rsidRPr="00923A8A" w:rsidRDefault="00610568" w:rsidP="00DF31E6">
      <w:pPr>
        <w:rPr>
          <w:b/>
          <w:bCs/>
        </w:rPr>
      </w:pPr>
    </w:p>
    <w:p w14:paraId="440AF060" w14:textId="77777777" w:rsidR="00610568" w:rsidRPr="00923A8A" w:rsidRDefault="00610568" w:rsidP="00DF31E6">
      <w:pPr>
        <w:rPr>
          <w:b/>
          <w:bCs/>
        </w:rPr>
      </w:pPr>
    </w:p>
    <w:p w14:paraId="0CA1F257" w14:textId="77777777" w:rsidR="00610568" w:rsidRPr="00923A8A" w:rsidRDefault="00610568" w:rsidP="00DF31E6">
      <w:pPr>
        <w:rPr>
          <w:b/>
          <w:bCs/>
        </w:rPr>
      </w:pPr>
    </w:p>
    <w:p w14:paraId="4EBB9D21" w14:textId="77777777" w:rsidR="00610568" w:rsidRPr="00923A8A" w:rsidRDefault="00610568" w:rsidP="00DF31E6">
      <w:pPr>
        <w:rPr>
          <w:b/>
          <w:bCs/>
        </w:rPr>
      </w:pPr>
    </w:p>
    <w:p w14:paraId="0A366F20" w14:textId="77777777" w:rsidR="00610568" w:rsidRPr="00923A8A" w:rsidRDefault="00610568" w:rsidP="00DF31E6">
      <w:pPr>
        <w:rPr>
          <w:b/>
          <w:bCs/>
        </w:rPr>
      </w:pPr>
    </w:p>
    <w:p w14:paraId="0EBC83B5" w14:textId="77777777" w:rsidR="00610568" w:rsidRPr="00923A8A" w:rsidRDefault="00610568" w:rsidP="00DF31E6">
      <w:pPr>
        <w:rPr>
          <w:b/>
          <w:bCs/>
        </w:rPr>
      </w:pPr>
      <w:bookmarkStart w:id="0" w:name="_GoBack"/>
      <w:bookmarkEnd w:id="0"/>
    </w:p>
    <w:p w14:paraId="5E62620D" w14:textId="77777777" w:rsidR="00610568" w:rsidRPr="00923A8A" w:rsidRDefault="00610568" w:rsidP="00DF31E6">
      <w:pPr>
        <w:rPr>
          <w:b/>
          <w:bCs/>
        </w:rPr>
      </w:pPr>
    </w:p>
    <w:p w14:paraId="0EB8429C" w14:textId="1F7388A1" w:rsidR="00DF31E6" w:rsidRPr="00923A8A" w:rsidRDefault="00610568" w:rsidP="00DF31E6">
      <w:pPr>
        <w:rPr>
          <w:b/>
          <w:bCs/>
        </w:rPr>
      </w:pPr>
      <w:r w:rsidRPr="00923A8A">
        <w:rPr>
          <w:b/>
          <w:bCs/>
        </w:rPr>
        <w:t xml:space="preserve">Supplementary </w:t>
      </w:r>
      <w:r w:rsidR="00DF31E6" w:rsidRPr="00923A8A">
        <w:rPr>
          <w:b/>
          <w:bCs/>
        </w:rPr>
        <w:t>Figure S</w:t>
      </w:r>
      <w:r w:rsidR="004A3A14" w:rsidRPr="00923A8A">
        <w:rPr>
          <w:b/>
          <w:bCs/>
        </w:rPr>
        <w:t>3</w:t>
      </w:r>
      <w:r w:rsidR="00DF31E6" w:rsidRPr="00923A8A">
        <w:rPr>
          <w:b/>
          <w:bCs/>
        </w:rPr>
        <w:t xml:space="preserve">. Overlap of cases that were discordant across all three simulated panels. </w:t>
      </w:r>
    </w:p>
    <w:p w14:paraId="001554F3" w14:textId="10FBFA34" w:rsidR="00610568" w:rsidRPr="00923A8A" w:rsidRDefault="00AE7D38" w:rsidP="00DF31E6">
      <w:pPr>
        <w:rPr>
          <w:b/>
          <w:bCs/>
        </w:rPr>
      </w:pPr>
      <w:r w:rsidRPr="00923A8A">
        <w:rPr>
          <w:b/>
          <w:bCs/>
          <w:noProof/>
          <w:lang w:val="en-IN" w:eastAsia="en-IN"/>
        </w:rPr>
        <w:drawing>
          <wp:anchor distT="0" distB="0" distL="114300" distR="114300" simplePos="0" relativeHeight="251661312" behindDoc="0" locked="0" layoutInCell="1" allowOverlap="1" wp14:anchorId="561AC43D" wp14:editId="70E35137">
            <wp:simplePos x="0" y="0"/>
            <wp:positionH relativeFrom="margin">
              <wp:posOffset>723900</wp:posOffset>
            </wp:positionH>
            <wp:positionV relativeFrom="margin">
              <wp:posOffset>780708</wp:posOffset>
            </wp:positionV>
            <wp:extent cx="4300855" cy="3109595"/>
            <wp:effectExtent l="0" t="0" r="4445" b="0"/>
            <wp:wrapTopAndBottom/>
            <wp:docPr id="12464348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34845" name="Picture 1246434845"/>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00855" cy="3109595"/>
                    </a:xfrm>
                    <a:prstGeom prst="rect">
                      <a:avLst/>
                    </a:prstGeom>
                  </pic:spPr>
                </pic:pic>
              </a:graphicData>
            </a:graphic>
            <wp14:sizeRelH relativeFrom="margin">
              <wp14:pctWidth>0</wp14:pctWidth>
            </wp14:sizeRelH>
            <wp14:sizeRelV relativeFrom="margin">
              <wp14:pctHeight>0</wp14:pctHeight>
            </wp14:sizeRelV>
          </wp:anchor>
        </w:drawing>
      </w:r>
    </w:p>
    <w:p w14:paraId="0A5BCCAD" w14:textId="77777777" w:rsidR="00610568" w:rsidRPr="00923A8A" w:rsidRDefault="00610568" w:rsidP="00DF31E6">
      <w:pPr>
        <w:rPr>
          <w:b/>
          <w:bCs/>
        </w:rPr>
      </w:pPr>
    </w:p>
    <w:p w14:paraId="4F9C0D4E" w14:textId="77777777" w:rsidR="00610568" w:rsidRPr="00923A8A" w:rsidRDefault="00610568" w:rsidP="00DF31E6">
      <w:pPr>
        <w:rPr>
          <w:b/>
          <w:bCs/>
        </w:rPr>
      </w:pPr>
    </w:p>
    <w:p w14:paraId="04D4C1C7" w14:textId="77777777" w:rsidR="00610568" w:rsidRPr="00923A8A" w:rsidRDefault="00610568" w:rsidP="00DF31E6">
      <w:pPr>
        <w:rPr>
          <w:b/>
          <w:bCs/>
        </w:rPr>
      </w:pPr>
    </w:p>
    <w:p w14:paraId="262DEDE1" w14:textId="77777777" w:rsidR="00610568" w:rsidRPr="00923A8A" w:rsidRDefault="00610568" w:rsidP="00DF31E6">
      <w:pPr>
        <w:rPr>
          <w:b/>
          <w:bCs/>
        </w:rPr>
      </w:pPr>
    </w:p>
    <w:p w14:paraId="14FB76B9" w14:textId="77777777" w:rsidR="00610568" w:rsidRPr="00923A8A" w:rsidRDefault="00610568" w:rsidP="00DF31E6">
      <w:pPr>
        <w:rPr>
          <w:b/>
          <w:bCs/>
        </w:rPr>
      </w:pPr>
    </w:p>
    <w:p w14:paraId="23D61CF4" w14:textId="77777777" w:rsidR="00610568" w:rsidRPr="00923A8A" w:rsidRDefault="00610568" w:rsidP="00DF31E6">
      <w:pPr>
        <w:rPr>
          <w:b/>
          <w:bCs/>
        </w:rPr>
      </w:pPr>
    </w:p>
    <w:p w14:paraId="6871E291" w14:textId="77777777" w:rsidR="00610568" w:rsidRPr="00923A8A" w:rsidRDefault="00610568" w:rsidP="00DF31E6">
      <w:pPr>
        <w:rPr>
          <w:b/>
          <w:bCs/>
        </w:rPr>
      </w:pPr>
    </w:p>
    <w:p w14:paraId="4C4E8B3A" w14:textId="77777777" w:rsidR="00610568" w:rsidRPr="00923A8A" w:rsidRDefault="00610568" w:rsidP="00DF31E6">
      <w:pPr>
        <w:rPr>
          <w:b/>
          <w:bCs/>
        </w:rPr>
      </w:pPr>
    </w:p>
    <w:p w14:paraId="41B76B13" w14:textId="77777777" w:rsidR="00610568" w:rsidRPr="00923A8A" w:rsidRDefault="00610568" w:rsidP="00DF31E6">
      <w:pPr>
        <w:rPr>
          <w:b/>
          <w:bCs/>
        </w:rPr>
      </w:pPr>
    </w:p>
    <w:p w14:paraId="198217C5" w14:textId="77777777" w:rsidR="00610568" w:rsidRPr="00923A8A" w:rsidRDefault="00610568" w:rsidP="00DF31E6">
      <w:pPr>
        <w:rPr>
          <w:b/>
          <w:bCs/>
        </w:rPr>
      </w:pPr>
    </w:p>
    <w:p w14:paraId="7C97D206" w14:textId="77777777" w:rsidR="00610568" w:rsidRPr="00923A8A" w:rsidRDefault="00610568" w:rsidP="00DF31E6">
      <w:pPr>
        <w:rPr>
          <w:b/>
          <w:bCs/>
        </w:rPr>
      </w:pPr>
    </w:p>
    <w:p w14:paraId="1314992F" w14:textId="77777777" w:rsidR="00610568" w:rsidRPr="00923A8A" w:rsidRDefault="00610568" w:rsidP="00DF31E6">
      <w:pPr>
        <w:rPr>
          <w:b/>
          <w:bCs/>
        </w:rPr>
      </w:pPr>
    </w:p>
    <w:p w14:paraId="381BA8F4" w14:textId="77777777" w:rsidR="00610568" w:rsidRPr="00923A8A" w:rsidRDefault="00610568" w:rsidP="00DF31E6">
      <w:pPr>
        <w:rPr>
          <w:b/>
          <w:bCs/>
        </w:rPr>
      </w:pPr>
    </w:p>
    <w:p w14:paraId="22120FEB" w14:textId="77777777" w:rsidR="00610568" w:rsidRPr="00923A8A" w:rsidRDefault="00610568" w:rsidP="00DF31E6">
      <w:pPr>
        <w:rPr>
          <w:b/>
          <w:bCs/>
        </w:rPr>
      </w:pPr>
    </w:p>
    <w:p w14:paraId="62101748" w14:textId="77777777" w:rsidR="00610568" w:rsidRPr="00923A8A" w:rsidRDefault="00610568" w:rsidP="00DF31E6">
      <w:pPr>
        <w:rPr>
          <w:b/>
          <w:bCs/>
        </w:rPr>
      </w:pPr>
    </w:p>
    <w:p w14:paraId="6112FBE2" w14:textId="684F32DE" w:rsidR="00DF31E6" w:rsidRPr="00923A8A" w:rsidRDefault="00AE7D38" w:rsidP="00DF31E6">
      <w:pPr>
        <w:rPr>
          <w:b/>
          <w:bCs/>
        </w:rPr>
      </w:pPr>
      <w:r w:rsidRPr="00923A8A">
        <w:rPr>
          <w:b/>
          <w:bCs/>
          <w:noProof/>
          <w:lang w:val="en-IN" w:eastAsia="en-IN"/>
        </w:rPr>
        <w:drawing>
          <wp:anchor distT="0" distB="0" distL="114300" distR="114300" simplePos="0" relativeHeight="251662336" behindDoc="0" locked="0" layoutInCell="1" allowOverlap="1" wp14:anchorId="2D6729D9" wp14:editId="797B57CD">
            <wp:simplePos x="0" y="0"/>
            <wp:positionH relativeFrom="margin">
              <wp:posOffset>358336</wp:posOffset>
            </wp:positionH>
            <wp:positionV relativeFrom="margin">
              <wp:posOffset>907171</wp:posOffset>
            </wp:positionV>
            <wp:extent cx="5132070" cy="4093210"/>
            <wp:effectExtent l="0" t="0" r="0" b="2540"/>
            <wp:wrapTopAndBottom/>
            <wp:docPr id="2" name="Pictur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EB76A27-8BC3-D00C-92F6-938FEB62AF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EB76A27-8BC3-D00C-92F6-938FEB62AFAC}"/>
                        </a:ext>
                      </a:extLst>
                    </pic:cNvPr>
                    <pic:cNvPicPr>
                      <a:picLocks noChangeAspect="1"/>
                    </pic:cNvPicPr>
                  </pic:nvPicPr>
                  <pic:blipFill>
                    <a:blip r:embed="rId7">
                      <a:extLst>
                        <a:ext uri="{28A0092B-C50C-407E-A947-70E740481C1C}">
                          <a14:useLocalDpi xmlns:a14="http://schemas.microsoft.com/office/drawing/2010/main" val="0"/>
                        </a:ext>
                      </a:extLst>
                    </a:blip>
                    <a:srcRect l="832"/>
                    <a:stretch>
                      <a:fillRect/>
                    </a:stretch>
                  </pic:blipFill>
                  <pic:spPr>
                    <a:xfrm>
                      <a:off x="0" y="0"/>
                      <a:ext cx="5132070" cy="4093210"/>
                    </a:xfrm>
                    <a:prstGeom prst="rect">
                      <a:avLst/>
                    </a:prstGeom>
                  </pic:spPr>
                </pic:pic>
              </a:graphicData>
            </a:graphic>
            <wp14:sizeRelH relativeFrom="margin">
              <wp14:pctWidth>0</wp14:pctWidth>
            </wp14:sizeRelH>
            <wp14:sizeRelV relativeFrom="margin">
              <wp14:pctHeight>0</wp14:pctHeight>
            </wp14:sizeRelV>
          </wp:anchor>
        </w:drawing>
      </w:r>
      <w:r w:rsidR="00610568" w:rsidRPr="00923A8A">
        <w:rPr>
          <w:b/>
          <w:bCs/>
        </w:rPr>
        <w:t xml:space="preserve">Supplementary </w:t>
      </w:r>
      <w:r w:rsidR="00DF31E6" w:rsidRPr="00923A8A">
        <w:rPr>
          <w:b/>
          <w:bCs/>
        </w:rPr>
        <w:t>Figure S</w:t>
      </w:r>
      <w:r w:rsidR="004A3A14" w:rsidRPr="00923A8A">
        <w:rPr>
          <w:b/>
          <w:bCs/>
        </w:rPr>
        <w:t>4</w:t>
      </w:r>
      <w:r w:rsidR="00DF31E6" w:rsidRPr="00923A8A">
        <w:rPr>
          <w:b/>
          <w:bCs/>
        </w:rPr>
        <w:t xml:space="preserve">. Variation in TMB calls increases with decreasing gene panel size. </w:t>
      </w:r>
      <w:r w:rsidR="00DF31E6" w:rsidRPr="00923A8A">
        <w:t>All cases with a WES-TMB call of 10 mutations/Mb were analyzed. TMB calls were determined for each 100 random gene sets per sample, per gene panel size (i.e., 100 calls/sample/panel size). TMB variation versus the size of the gene panel subset is shown.</w:t>
      </w:r>
      <w:r w:rsidR="00DF31E6" w:rsidRPr="00923A8A">
        <w:rPr>
          <w:b/>
          <w:bCs/>
        </w:rPr>
        <w:t xml:space="preserve"> </w:t>
      </w:r>
    </w:p>
    <w:p w14:paraId="4724908B" w14:textId="294C274B" w:rsidR="00610568" w:rsidRPr="00923A8A" w:rsidRDefault="00610568" w:rsidP="00DF31E6">
      <w:pPr>
        <w:rPr>
          <w:b/>
          <w:bCs/>
        </w:rPr>
      </w:pPr>
    </w:p>
    <w:p w14:paraId="376CFA5B" w14:textId="1F2A381E" w:rsidR="002E6924" w:rsidRPr="00923A8A" w:rsidRDefault="002E6924" w:rsidP="00610568">
      <w:pPr>
        <w:rPr>
          <w:b/>
          <w:bCs/>
        </w:rPr>
      </w:pPr>
    </w:p>
    <w:p w14:paraId="60198D94" w14:textId="77777777" w:rsidR="002E6924" w:rsidRPr="00923A8A" w:rsidRDefault="002E6924" w:rsidP="00610568">
      <w:pPr>
        <w:rPr>
          <w:b/>
          <w:bCs/>
        </w:rPr>
      </w:pPr>
    </w:p>
    <w:p w14:paraId="33518F75" w14:textId="77777777" w:rsidR="002E6924" w:rsidRPr="00923A8A" w:rsidRDefault="002E6924" w:rsidP="00610568">
      <w:pPr>
        <w:rPr>
          <w:b/>
          <w:bCs/>
        </w:rPr>
      </w:pPr>
    </w:p>
    <w:p w14:paraId="28A83586" w14:textId="77777777" w:rsidR="002E6924" w:rsidRPr="00923A8A" w:rsidRDefault="002E6924" w:rsidP="00610568">
      <w:pPr>
        <w:rPr>
          <w:b/>
          <w:bCs/>
        </w:rPr>
      </w:pPr>
    </w:p>
    <w:p w14:paraId="7DBAE8B6" w14:textId="77777777" w:rsidR="002E6924" w:rsidRPr="00923A8A" w:rsidRDefault="002E6924" w:rsidP="00610568">
      <w:pPr>
        <w:rPr>
          <w:b/>
          <w:bCs/>
        </w:rPr>
      </w:pPr>
    </w:p>
    <w:p w14:paraId="405A6F35" w14:textId="77777777" w:rsidR="002E6924" w:rsidRPr="00923A8A" w:rsidRDefault="002E6924" w:rsidP="00610568">
      <w:pPr>
        <w:rPr>
          <w:b/>
          <w:bCs/>
        </w:rPr>
      </w:pPr>
    </w:p>
    <w:p w14:paraId="251020BE" w14:textId="77777777" w:rsidR="002E6924" w:rsidRPr="00923A8A" w:rsidRDefault="002E6924" w:rsidP="00610568">
      <w:pPr>
        <w:rPr>
          <w:b/>
          <w:bCs/>
        </w:rPr>
      </w:pPr>
    </w:p>
    <w:p w14:paraId="7C977A9A" w14:textId="77777777" w:rsidR="002E6924" w:rsidRPr="00923A8A" w:rsidRDefault="002E6924" w:rsidP="00610568">
      <w:pPr>
        <w:rPr>
          <w:b/>
          <w:bCs/>
        </w:rPr>
      </w:pPr>
    </w:p>
    <w:p w14:paraId="44FD40F9" w14:textId="77777777" w:rsidR="002E6924" w:rsidRPr="00923A8A" w:rsidRDefault="002E6924" w:rsidP="00610568">
      <w:pPr>
        <w:rPr>
          <w:b/>
          <w:bCs/>
        </w:rPr>
      </w:pPr>
    </w:p>
    <w:p w14:paraId="7BCC0408" w14:textId="77777777" w:rsidR="00AE7D38" w:rsidRPr="00923A8A" w:rsidRDefault="00AE7D38" w:rsidP="00610568">
      <w:pPr>
        <w:rPr>
          <w:b/>
          <w:bCs/>
        </w:rPr>
      </w:pPr>
    </w:p>
    <w:p w14:paraId="22B618A6" w14:textId="04495D16" w:rsidR="00610568" w:rsidRPr="00923A8A" w:rsidRDefault="002E6924" w:rsidP="00610568">
      <w:pPr>
        <w:rPr>
          <w:b/>
          <w:bCs/>
        </w:rPr>
      </w:pPr>
      <w:r w:rsidRPr="00923A8A">
        <w:rPr>
          <w:b/>
          <w:bCs/>
          <w:noProof/>
          <w:lang w:val="en-IN" w:eastAsia="en-IN"/>
        </w:rPr>
        <w:drawing>
          <wp:anchor distT="0" distB="0" distL="114300" distR="114300" simplePos="0" relativeHeight="251663360" behindDoc="0" locked="0" layoutInCell="1" allowOverlap="1" wp14:anchorId="4C5F9FFD" wp14:editId="17BDFE57">
            <wp:simplePos x="0" y="0"/>
            <wp:positionH relativeFrom="margin">
              <wp:posOffset>-19559</wp:posOffset>
            </wp:positionH>
            <wp:positionV relativeFrom="margin">
              <wp:posOffset>2297512</wp:posOffset>
            </wp:positionV>
            <wp:extent cx="5943600" cy="2317115"/>
            <wp:effectExtent l="0" t="0" r="0" b="6985"/>
            <wp:wrapSquare wrapText="bothSides"/>
            <wp:docPr id="18917701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770177" name="Picture 18917701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317115"/>
                    </a:xfrm>
                    <a:prstGeom prst="rect">
                      <a:avLst/>
                    </a:prstGeom>
                  </pic:spPr>
                </pic:pic>
              </a:graphicData>
            </a:graphic>
          </wp:anchor>
        </w:drawing>
      </w:r>
      <w:r w:rsidR="00610568" w:rsidRPr="00923A8A">
        <w:rPr>
          <w:b/>
          <w:bCs/>
        </w:rPr>
        <w:t>Supplementary Figure S</w:t>
      </w:r>
      <w:r w:rsidR="004A3A14" w:rsidRPr="00923A8A">
        <w:rPr>
          <w:b/>
          <w:bCs/>
        </w:rPr>
        <w:t>5</w:t>
      </w:r>
      <w:r w:rsidR="00610568" w:rsidRPr="00923A8A">
        <w:rPr>
          <w:b/>
          <w:bCs/>
        </w:rPr>
        <w:t xml:space="preserve">. TMB discordance was enriched in NSCLC cases. (a) </w:t>
      </w:r>
      <w:r w:rsidR="00610568" w:rsidRPr="00923A8A">
        <w:t xml:space="preserve">The lineage composition of the cohort of discordant cases versus the total cohort of cases is shown. e.g., NSCLC cases made up a larger percentage of the discordant cases than the total cohort. Fisher’s exact test was used for statistical testing, comparing the frequency of each lineage in the discordant cohort to the frequency of each lineage in the total cohort (# indicates </w:t>
      </w:r>
      <w:r w:rsidR="00610568" w:rsidRPr="00923A8A">
        <w:rPr>
          <w:i/>
          <w:iCs/>
        </w:rPr>
        <w:t>p</w:t>
      </w:r>
      <w:r w:rsidR="00610568" w:rsidRPr="00923A8A">
        <w:t xml:space="preserve">&lt;0.0001). BLCA, urothelial bladder carcinoma; EGJC, </w:t>
      </w:r>
      <w:proofErr w:type="spellStart"/>
      <w:r w:rsidR="00610568" w:rsidRPr="00923A8A">
        <w:t>esophagogastric</w:t>
      </w:r>
      <w:proofErr w:type="spellEnd"/>
      <w:r w:rsidR="00610568" w:rsidRPr="00923A8A">
        <w:t xml:space="preserve"> junction carcinoma; RCC, renal cell carcinoma; NSCLC, non-small cell lung cancer; SKCM, skin cutaneous melanoma; EOC, epithelial ovarian cancer; UCEC, uterine corpus endometrial carcinoma; USC, uterine serous carcinoma. </w:t>
      </w:r>
      <w:r w:rsidR="00610568" w:rsidRPr="00923A8A">
        <w:rPr>
          <w:b/>
          <w:bCs/>
        </w:rPr>
        <w:t xml:space="preserve">(b) </w:t>
      </w:r>
      <w:r w:rsidR="00610568" w:rsidRPr="00923A8A">
        <w:t xml:space="preserve">Rates of discordance in NSCLC cases, stratified by WES-High/panel-Low discordance and WES-Low/panel-High discordance. # indicates </w:t>
      </w:r>
      <w:r w:rsidR="00610568" w:rsidRPr="00923A8A">
        <w:rPr>
          <w:i/>
          <w:iCs/>
        </w:rPr>
        <w:t>p</w:t>
      </w:r>
      <w:r w:rsidR="00610568" w:rsidRPr="00923A8A">
        <w:t xml:space="preserve">&lt;0.0001 (Fisher’s exact test). Discordance rate and distribution of WES-High/panel-Low versus WES-Low/panel-High in NSCLC cases was also significantly different from the total cohort shown in Fig. 3b (Fisher’s exact test, </w:t>
      </w:r>
      <w:r w:rsidR="00610568" w:rsidRPr="00923A8A">
        <w:rPr>
          <w:i/>
          <w:iCs/>
        </w:rPr>
        <w:t>p</w:t>
      </w:r>
      <w:r w:rsidR="00610568" w:rsidRPr="00923A8A">
        <w:t>&lt;0.0001).</w:t>
      </w:r>
      <w:r w:rsidR="00610568" w:rsidRPr="00923A8A">
        <w:rPr>
          <w:b/>
          <w:bCs/>
        </w:rPr>
        <w:t xml:space="preserve"> </w:t>
      </w:r>
    </w:p>
    <w:p w14:paraId="32B38211" w14:textId="2E110C05" w:rsidR="00DF31E6" w:rsidRPr="00923A8A" w:rsidRDefault="00DF31E6" w:rsidP="00DF31E6">
      <w:pPr>
        <w:rPr>
          <w:b/>
          <w:bCs/>
        </w:rPr>
      </w:pPr>
    </w:p>
    <w:p w14:paraId="53AED2F6" w14:textId="3A078C80" w:rsidR="003C75C0" w:rsidRPr="00923A8A" w:rsidRDefault="003C75C0" w:rsidP="003C75C0">
      <w:pPr>
        <w:rPr>
          <w:b/>
          <w:bCs/>
        </w:rPr>
      </w:pPr>
    </w:p>
    <w:p w14:paraId="10F28742" w14:textId="77777777" w:rsidR="002E6924" w:rsidRPr="00923A8A" w:rsidRDefault="002E6924" w:rsidP="00E97751">
      <w:pPr>
        <w:spacing w:after="0" w:line="240" w:lineRule="auto"/>
        <w:contextualSpacing/>
        <w:rPr>
          <w:b/>
          <w:bCs/>
          <w:noProof/>
        </w:rPr>
      </w:pPr>
    </w:p>
    <w:p w14:paraId="65046915" w14:textId="77777777" w:rsidR="002E6924" w:rsidRPr="00923A8A" w:rsidRDefault="002E6924" w:rsidP="00E97751">
      <w:pPr>
        <w:spacing w:after="0" w:line="240" w:lineRule="auto"/>
        <w:contextualSpacing/>
        <w:rPr>
          <w:b/>
          <w:bCs/>
          <w:noProof/>
        </w:rPr>
      </w:pPr>
    </w:p>
    <w:p w14:paraId="3B870174" w14:textId="77777777" w:rsidR="002E6924" w:rsidRPr="00923A8A" w:rsidRDefault="002E6924" w:rsidP="00E97751">
      <w:pPr>
        <w:spacing w:after="0" w:line="240" w:lineRule="auto"/>
        <w:contextualSpacing/>
        <w:rPr>
          <w:b/>
          <w:bCs/>
          <w:noProof/>
        </w:rPr>
      </w:pPr>
    </w:p>
    <w:p w14:paraId="1728C3D4" w14:textId="77777777" w:rsidR="002E6924" w:rsidRPr="00923A8A" w:rsidRDefault="002E6924" w:rsidP="00E97751">
      <w:pPr>
        <w:spacing w:after="0" w:line="240" w:lineRule="auto"/>
        <w:contextualSpacing/>
        <w:rPr>
          <w:b/>
          <w:bCs/>
          <w:noProof/>
        </w:rPr>
      </w:pPr>
    </w:p>
    <w:p w14:paraId="585A2315" w14:textId="77777777" w:rsidR="002E6924" w:rsidRPr="00923A8A" w:rsidRDefault="002E6924" w:rsidP="00E97751">
      <w:pPr>
        <w:spacing w:after="0" w:line="240" w:lineRule="auto"/>
        <w:contextualSpacing/>
        <w:rPr>
          <w:b/>
          <w:bCs/>
          <w:noProof/>
        </w:rPr>
      </w:pPr>
    </w:p>
    <w:p w14:paraId="58845E55" w14:textId="77777777" w:rsidR="002E6924" w:rsidRPr="00923A8A" w:rsidRDefault="002E6924" w:rsidP="00E97751">
      <w:pPr>
        <w:spacing w:after="0" w:line="240" w:lineRule="auto"/>
        <w:contextualSpacing/>
        <w:rPr>
          <w:b/>
          <w:bCs/>
          <w:noProof/>
        </w:rPr>
      </w:pPr>
    </w:p>
    <w:p w14:paraId="1C75E039" w14:textId="77777777" w:rsidR="002E6924" w:rsidRPr="00923A8A" w:rsidRDefault="002E6924" w:rsidP="00E97751">
      <w:pPr>
        <w:spacing w:after="0" w:line="240" w:lineRule="auto"/>
        <w:contextualSpacing/>
        <w:rPr>
          <w:b/>
          <w:bCs/>
          <w:noProof/>
        </w:rPr>
      </w:pPr>
    </w:p>
    <w:p w14:paraId="1A8724BF" w14:textId="77777777" w:rsidR="002E6924" w:rsidRPr="00923A8A" w:rsidRDefault="002E6924" w:rsidP="00E97751">
      <w:pPr>
        <w:spacing w:after="0" w:line="240" w:lineRule="auto"/>
        <w:contextualSpacing/>
        <w:rPr>
          <w:b/>
          <w:bCs/>
          <w:noProof/>
        </w:rPr>
      </w:pPr>
    </w:p>
    <w:p w14:paraId="1173794E" w14:textId="77777777" w:rsidR="002E6924" w:rsidRPr="00923A8A" w:rsidRDefault="002E6924" w:rsidP="00E97751">
      <w:pPr>
        <w:spacing w:after="0" w:line="240" w:lineRule="auto"/>
        <w:contextualSpacing/>
        <w:rPr>
          <w:b/>
          <w:bCs/>
          <w:noProof/>
        </w:rPr>
      </w:pPr>
    </w:p>
    <w:p w14:paraId="4D6B2D37" w14:textId="77777777" w:rsidR="002E6924" w:rsidRPr="00923A8A" w:rsidRDefault="002E6924" w:rsidP="00E97751">
      <w:pPr>
        <w:spacing w:after="0" w:line="240" w:lineRule="auto"/>
        <w:contextualSpacing/>
        <w:rPr>
          <w:b/>
          <w:bCs/>
          <w:noProof/>
        </w:rPr>
      </w:pPr>
    </w:p>
    <w:p w14:paraId="1181E43D" w14:textId="77777777" w:rsidR="002E6924" w:rsidRPr="00923A8A" w:rsidRDefault="002E6924" w:rsidP="00E97751">
      <w:pPr>
        <w:spacing w:after="0" w:line="240" w:lineRule="auto"/>
        <w:contextualSpacing/>
        <w:rPr>
          <w:b/>
          <w:bCs/>
          <w:noProof/>
        </w:rPr>
      </w:pPr>
    </w:p>
    <w:p w14:paraId="6FF821C4" w14:textId="77777777" w:rsidR="002E6924" w:rsidRPr="00923A8A" w:rsidRDefault="002E6924" w:rsidP="00E97751">
      <w:pPr>
        <w:spacing w:after="0" w:line="240" w:lineRule="auto"/>
        <w:contextualSpacing/>
        <w:rPr>
          <w:b/>
          <w:bCs/>
          <w:noProof/>
        </w:rPr>
      </w:pPr>
    </w:p>
    <w:p w14:paraId="784087C6" w14:textId="77777777" w:rsidR="002E6924" w:rsidRPr="00923A8A" w:rsidRDefault="002E6924" w:rsidP="00E97751">
      <w:pPr>
        <w:spacing w:after="0" w:line="240" w:lineRule="auto"/>
        <w:contextualSpacing/>
        <w:rPr>
          <w:b/>
          <w:bCs/>
          <w:noProof/>
        </w:rPr>
      </w:pPr>
    </w:p>
    <w:p w14:paraId="13F421C2" w14:textId="77777777" w:rsidR="002E6924" w:rsidRPr="00923A8A" w:rsidRDefault="002E6924" w:rsidP="00E97751">
      <w:pPr>
        <w:spacing w:after="0" w:line="240" w:lineRule="auto"/>
        <w:contextualSpacing/>
        <w:rPr>
          <w:b/>
          <w:bCs/>
          <w:noProof/>
        </w:rPr>
      </w:pPr>
    </w:p>
    <w:p w14:paraId="332DF63C" w14:textId="77777777" w:rsidR="002E6924" w:rsidRPr="00923A8A" w:rsidRDefault="002E6924" w:rsidP="00E97751">
      <w:pPr>
        <w:spacing w:after="0" w:line="240" w:lineRule="auto"/>
        <w:contextualSpacing/>
        <w:rPr>
          <w:b/>
          <w:bCs/>
          <w:noProof/>
        </w:rPr>
      </w:pPr>
    </w:p>
    <w:p w14:paraId="575963E5" w14:textId="77777777" w:rsidR="002E6924" w:rsidRPr="00923A8A" w:rsidRDefault="002E6924" w:rsidP="00E97751">
      <w:pPr>
        <w:spacing w:after="0" w:line="240" w:lineRule="auto"/>
        <w:contextualSpacing/>
        <w:rPr>
          <w:b/>
          <w:bCs/>
          <w:noProof/>
        </w:rPr>
      </w:pPr>
    </w:p>
    <w:p w14:paraId="6F33F20B" w14:textId="3CC5F5D7" w:rsidR="006E19DE" w:rsidRPr="00923A8A" w:rsidRDefault="002E6924" w:rsidP="00E97751">
      <w:pPr>
        <w:spacing w:after="0" w:line="240" w:lineRule="auto"/>
        <w:contextualSpacing/>
      </w:pPr>
      <w:r w:rsidRPr="00923A8A">
        <w:rPr>
          <w:b/>
          <w:bCs/>
          <w:noProof/>
          <w:lang w:val="en-IN" w:eastAsia="en-IN"/>
        </w:rPr>
        <w:drawing>
          <wp:anchor distT="0" distB="0" distL="114300" distR="114300" simplePos="0" relativeHeight="251665408" behindDoc="0" locked="0" layoutInCell="1" allowOverlap="1" wp14:anchorId="6DACE97F" wp14:editId="64C82B70">
            <wp:simplePos x="0" y="0"/>
            <wp:positionH relativeFrom="margin">
              <wp:posOffset>0</wp:posOffset>
            </wp:positionH>
            <wp:positionV relativeFrom="margin">
              <wp:posOffset>2825733</wp:posOffset>
            </wp:positionV>
            <wp:extent cx="5943600" cy="4306570"/>
            <wp:effectExtent l="0" t="0" r="0" b="0"/>
            <wp:wrapSquare wrapText="bothSides"/>
            <wp:docPr id="1669290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90166"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306570"/>
                    </a:xfrm>
                    <a:prstGeom prst="rect">
                      <a:avLst/>
                    </a:prstGeom>
                  </pic:spPr>
                </pic:pic>
              </a:graphicData>
            </a:graphic>
          </wp:anchor>
        </w:drawing>
      </w:r>
      <w:r w:rsidR="001F66E9" w:rsidRPr="00923A8A">
        <w:rPr>
          <w:b/>
          <w:bCs/>
        </w:rPr>
        <w:t>Supplementary Figure S</w:t>
      </w:r>
      <w:r w:rsidR="004A3A14" w:rsidRPr="00923A8A">
        <w:rPr>
          <w:b/>
          <w:bCs/>
        </w:rPr>
        <w:t>6</w:t>
      </w:r>
      <w:r w:rsidR="008E384F" w:rsidRPr="00923A8A">
        <w:rPr>
          <w:b/>
          <w:bCs/>
        </w:rPr>
        <w:t xml:space="preserve">. </w:t>
      </w:r>
      <w:r w:rsidR="00D340CD" w:rsidRPr="00923A8A">
        <w:rPr>
          <w:b/>
          <w:bCs/>
        </w:rPr>
        <w:t xml:space="preserve">Discordance in panel-TMB vs. WES-TMB correlates with clinically significant differences in </w:t>
      </w:r>
      <w:proofErr w:type="spellStart"/>
      <w:r w:rsidR="00D340CD" w:rsidRPr="00923A8A">
        <w:rPr>
          <w:b/>
          <w:bCs/>
        </w:rPr>
        <w:t>pembrolizumab</w:t>
      </w:r>
      <w:proofErr w:type="spellEnd"/>
      <w:r w:rsidR="00D340CD" w:rsidRPr="00923A8A">
        <w:rPr>
          <w:b/>
          <w:bCs/>
        </w:rPr>
        <w:t xml:space="preserve">-specific OS. </w:t>
      </w:r>
      <w:r w:rsidR="001D784C" w:rsidRPr="00923A8A">
        <w:t xml:space="preserve">A “TMB-reliant” cohort </w:t>
      </w:r>
      <w:r w:rsidR="00E97751" w:rsidRPr="00923A8A">
        <w:t>(</w:t>
      </w:r>
      <w:r w:rsidR="00E97751" w:rsidRPr="00923A8A">
        <w:rPr>
          <w:i/>
          <w:iCs/>
        </w:rPr>
        <w:t xml:space="preserve">n </w:t>
      </w:r>
      <w:r w:rsidR="00E97751" w:rsidRPr="00923A8A">
        <w:t xml:space="preserve">= 3,981) </w:t>
      </w:r>
      <w:r w:rsidR="001D784C" w:rsidRPr="00923A8A">
        <w:t xml:space="preserve">was created by </w:t>
      </w:r>
      <w:r w:rsidR="00D340CD" w:rsidRPr="00923A8A">
        <w:t>filter</w:t>
      </w:r>
      <w:r w:rsidR="001D784C" w:rsidRPr="00923A8A">
        <w:t>ing</w:t>
      </w:r>
      <w:r w:rsidR="00D340CD" w:rsidRPr="00923A8A">
        <w:t xml:space="preserve"> to exclude all cases that were</w:t>
      </w:r>
      <w:r w:rsidR="00E00EF9" w:rsidRPr="00923A8A">
        <w:t xml:space="preserve"> </w:t>
      </w:r>
      <w:r w:rsidR="001D784C" w:rsidRPr="00923A8A">
        <w:t>MSI-High/</w:t>
      </w:r>
      <w:proofErr w:type="spellStart"/>
      <w:r w:rsidR="001D784C" w:rsidRPr="00923A8A">
        <w:t>MMRd</w:t>
      </w:r>
      <w:proofErr w:type="spellEnd"/>
      <w:r w:rsidR="001C4C26" w:rsidRPr="00923A8A">
        <w:t xml:space="preserve">, </w:t>
      </w:r>
      <w:r w:rsidR="00E00EF9" w:rsidRPr="00923A8A">
        <w:t>PD-L1+</w:t>
      </w:r>
      <w:r w:rsidR="001C4C26" w:rsidRPr="00923A8A">
        <w:t>,</w:t>
      </w:r>
      <w:r w:rsidR="00D340CD" w:rsidRPr="00923A8A">
        <w:t xml:space="preserve"> </w:t>
      </w:r>
      <w:r w:rsidR="00E00EF9" w:rsidRPr="00923A8A">
        <w:t>and/</w:t>
      </w:r>
      <w:r w:rsidR="00D340CD" w:rsidRPr="00923A8A">
        <w:t xml:space="preserve">or had an indication for </w:t>
      </w:r>
      <w:proofErr w:type="spellStart"/>
      <w:r w:rsidR="00D340CD" w:rsidRPr="00923A8A">
        <w:t>pembrolizumab</w:t>
      </w:r>
      <w:proofErr w:type="spellEnd"/>
      <w:r w:rsidR="00D340CD" w:rsidRPr="00923A8A">
        <w:t xml:space="preserve"> or </w:t>
      </w:r>
      <w:proofErr w:type="spellStart"/>
      <w:r w:rsidR="00D340CD" w:rsidRPr="00923A8A">
        <w:t>pembrolizumab</w:t>
      </w:r>
      <w:proofErr w:type="spellEnd"/>
      <w:r w:rsidR="00D340CD" w:rsidRPr="00923A8A">
        <w:t xml:space="preserve"> combination therapy outside of TMB-High (endometrial carcinoma including uterine serous carcinoma, </w:t>
      </w:r>
      <w:r w:rsidR="00E00EF9" w:rsidRPr="00923A8A">
        <w:t>cutaneous malignancies (</w:t>
      </w:r>
      <w:r w:rsidR="00D340CD" w:rsidRPr="00923A8A">
        <w:t>melanoma</w:t>
      </w:r>
      <w:r w:rsidR="00E00EF9" w:rsidRPr="00923A8A">
        <w:t>, squamous cell skin cancers)</w:t>
      </w:r>
      <w:r w:rsidR="00D340CD" w:rsidRPr="00923A8A">
        <w:t>, triple negative breast cancer, Merkel cell carcinoma, urothelial</w:t>
      </w:r>
      <w:r w:rsidR="00E00EF9" w:rsidRPr="00923A8A">
        <w:t xml:space="preserve"> carcinoma</w:t>
      </w:r>
      <w:r w:rsidR="00D340CD" w:rsidRPr="00923A8A">
        <w:t xml:space="preserve">, extrahepatic bile duct, non-small cell lung carcinoma, liver hepatocellular carcinoma, kidney, head and neck cancers, cholangiocarcinoma, </w:t>
      </w:r>
      <w:bookmarkStart w:id="1" w:name="_Hlk210384592"/>
      <w:r w:rsidR="00D340CD" w:rsidRPr="00923A8A">
        <w:t>mesothelioma,</w:t>
      </w:r>
      <w:r w:rsidR="005B4F24" w:rsidRPr="00923A8A">
        <w:t xml:space="preserve"> </w:t>
      </w:r>
      <w:r w:rsidR="00D340CD" w:rsidRPr="00923A8A">
        <w:t>nodal diffuse large B cell lymphoma</w:t>
      </w:r>
      <w:bookmarkEnd w:id="1"/>
      <w:r w:rsidR="005B4F24" w:rsidRPr="00923A8A">
        <w:t>, and pediatric CNS tumors</w:t>
      </w:r>
      <w:r w:rsidR="00D340CD" w:rsidRPr="00923A8A">
        <w:t>).</w:t>
      </w:r>
      <w:r w:rsidR="00D340CD" w:rsidRPr="00923A8A">
        <w:rPr>
          <w:b/>
          <w:bCs/>
        </w:rPr>
        <w:t xml:space="preserve"> </w:t>
      </w:r>
      <w:r w:rsidR="005B4F24" w:rsidRPr="00923A8A">
        <w:t xml:space="preserve">Alveolar soft-part sarcomas were also excluded </w:t>
      </w:r>
      <w:r w:rsidR="00E97751" w:rsidRPr="00923A8A">
        <w:t>due to</w:t>
      </w:r>
      <w:r w:rsidR="005B4F24" w:rsidRPr="00923A8A">
        <w:t xml:space="preserve"> hav</w:t>
      </w:r>
      <w:r w:rsidR="00E97751" w:rsidRPr="00923A8A">
        <w:t xml:space="preserve">ing an </w:t>
      </w:r>
      <w:proofErr w:type="spellStart"/>
      <w:r w:rsidR="00E97751" w:rsidRPr="00923A8A">
        <w:t>atezolizumab</w:t>
      </w:r>
      <w:proofErr w:type="spellEnd"/>
      <w:r w:rsidR="00E97751" w:rsidRPr="00923A8A">
        <w:t xml:space="preserve"> indication.</w:t>
      </w:r>
      <w:r w:rsidR="00E97751" w:rsidRPr="00923A8A">
        <w:rPr>
          <w:b/>
          <w:bCs/>
        </w:rPr>
        <w:t xml:space="preserve"> </w:t>
      </w:r>
      <w:r w:rsidR="00D340CD" w:rsidRPr="00923A8A">
        <w:rPr>
          <w:b/>
          <w:bCs/>
        </w:rPr>
        <w:t xml:space="preserve">(a) </w:t>
      </w:r>
      <w:r w:rsidR="00D340CD" w:rsidRPr="00923A8A">
        <w:t xml:space="preserve">Kaplan-Meier curves show OS for concordant (High/High and Low/Low) cases and discordant (High/Low and Low/High) cases. High/High and Low/Low indicate cases where WES-TMB and the panel were concordant. High/Low indicates cases where WES-called the tumor TMB-High, but the panel called it TMB-low. Low/High indicates cases where WES-TMB called the case TMB-Low, but the panel called it TMB-High. Median OS and 95% confidence intervals (CI) are shown to the right. </w:t>
      </w:r>
      <w:r w:rsidR="00D340CD" w:rsidRPr="00923A8A">
        <w:rPr>
          <w:b/>
          <w:bCs/>
        </w:rPr>
        <w:t xml:space="preserve">(b) </w:t>
      </w:r>
      <w:r w:rsidR="00D340CD" w:rsidRPr="00923A8A">
        <w:t>Kaplan-Meier curves show OS for discordant cases only, with hazard ratios (HRs) and 95% CIs at the top.</w:t>
      </w:r>
    </w:p>
    <w:p w14:paraId="4EF19ABA" w14:textId="745DDA4A" w:rsidR="006E19DE" w:rsidRPr="00923A8A" w:rsidRDefault="006E19DE" w:rsidP="00E97751">
      <w:pPr>
        <w:spacing w:after="0" w:line="240" w:lineRule="auto"/>
        <w:contextualSpacing/>
      </w:pPr>
    </w:p>
    <w:p w14:paraId="43EFD642" w14:textId="68A3EF73" w:rsidR="006E19DE" w:rsidRPr="00923A8A" w:rsidRDefault="006E19DE" w:rsidP="00E97751">
      <w:pPr>
        <w:spacing w:after="0" w:line="240" w:lineRule="auto"/>
        <w:contextualSpacing/>
      </w:pPr>
    </w:p>
    <w:p w14:paraId="63CFBDD9" w14:textId="77777777" w:rsidR="006E19DE" w:rsidRPr="00923A8A" w:rsidRDefault="006E19DE" w:rsidP="00E97751">
      <w:pPr>
        <w:spacing w:after="0" w:line="240" w:lineRule="auto"/>
        <w:contextualSpacing/>
      </w:pPr>
    </w:p>
    <w:p w14:paraId="7825AD0A" w14:textId="77777777" w:rsidR="006E19DE" w:rsidRPr="00923A8A" w:rsidRDefault="006E19DE" w:rsidP="00E97751">
      <w:pPr>
        <w:spacing w:after="0" w:line="240" w:lineRule="auto"/>
        <w:contextualSpacing/>
      </w:pPr>
    </w:p>
    <w:p w14:paraId="0F505448" w14:textId="77777777" w:rsidR="002E6924" w:rsidRPr="00923A8A" w:rsidRDefault="002E6924" w:rsidP="00E97751">
      <w:pPr>
        <w:spacing w:after="0" w:line="240" w:lineRule="auto"/>
        <w:contextualSpacing/>
        <w:rPr>
          <w:b/>
          <w:bCs/>
        </w:rPr>
      </w:pPr>
    </w:p>
    <w:p w14:paraId="72F3103D" w14:textId="52BB0737" w:rsidR="006E19DE" w:rsidRPr="00923A8A" w:rsidRDefault="006E19DE" w:rsidP="00E97751">
      <w:pPr>
        <w:spacing w:after="0" w:line="240" w:lineRule="auto"/>
        <w:contextualSpacing/>
      </w:pPr>
      <w:r w:rsidRPr="00923A8A">
        <w:rPr>
          <w:b/>
          <w:bCs/>
        </w:rPr>
        <w:t>Supplementary Fig. S</w:t>
      </w:r>
      <w:r w:rsidR="004A3A14" w:rsidRPr="00923A8A">
        <w:rPr>
          <w:b/>
          <w:bCs/>
        </w:rPr>
        <w:t>7</w:t>
      </w:r>
      <w:r w:rsidRPr="00923A8A">
        <w:rPr>
          <w:b/>
          <w:bCs/>
        </w:rPr>
        <w:t>. Discordant tumor types in “TMB-reliant” cohort.</w:t>
      </w:r>
      <w:r w:rsidRPr="00923A8A">
        <w:t xml:space="preserve"> The percentage of each tumor type </w:t>
      </w:r>
      <w:r w:rsidR="00BA2BD0" w:rsidRPr="00923A8A">
        <w:t xml:space="preserve">composing the discordant </w:t>
      </w:r>
      <w:r w:rsidR="00B65084" w:rsidRPr="00923A8A">
        <w:t xml:space="preserve">cohort is shown. </w:t>
      </w:r>
      <w:r w:rsidR="00463B26" w:rsidRPr="00923A8A">
        <w:t>CRC, colorectal carcinoma; CUP, carcinoma of unknown primary; BRCA, breast carcinoma; EG</w:t>
      </w:r>
      <w:r w:rsidR="00033063" w:rsidRPr="00923A8A">
        <w:t xml:space="preserve">JC, </w:t>
      </w:r>
      <w:proofErr w:type="spellStart"/>
      <w:r w:rsidR="00033063" w:rsidRPr="00923A8A">
        <w:t>esophagogastric</w:t>
      </w:r>
      <w:proofErr w:type="spellEnd"/>
      <w:r w:rsidR="00033063" w:rsidRPr="00923A8A">
        <w:t xml:space="preserve"> junction carcinoma; AC, anal carcinoma; FGTM, female genital tract malignancies; GC, gastric carcinoma; OSEC, ovarian surface epithelial carcinomas; CC, cervical carcinoma</w:t>
      </w:r>
      <w:r w:rsidR="007A34C3" w:rsidRPr="00923A8A">
        <w:t xml:space="preserve">; STS, </w:t>
      </w:r>
      <w:r w:rsidR="002B3F5D" w:rsidRPr="00923A8A">
        <w:t xml:space="preserve">soft tissue sarcomas; </w:t>
      </w:r>
      <w:r w:rsidR="00F33BC2" w:rsidRPr="00923A8A">
        <w:t xml:space="preserve">NET, neuroendocrine tumor; PDAC, pancreatic adenocarcinoma; BLCA-non-UC, bladder carcinoma – non-urothelial; SGT, </w:t>
      </w:r>
      <w:r w:rsidR="00F40C48" w:rsidRPr="00923A8A">
        <w:t>salivary gland tumor; SIM, small intestinal malignancy; EC, esophageal carcinoma; SCLC</w:t>
      </w:r>
      <w:r w:rsidR="003704E3" w:rsidRPr="00923A8A">
        <w:t xml:space="preserve">, small cell lung cancer; PC, penile carcinoma; PRAD, prostatic adenocarcinoma; ATC, anaplastic thyroid carcinoma; </w:t>
      </w:r>
      <w:r w:rsidR="000F63A3" w:rsidRPr="00923A8A">
        <w:t xml:space="preserve">THCA, </w:t>
      </w:r>
      <w:proofErr w:type="spellStart"/>
      <w:r w:rsidR="000F63A3" w:rsidRPr="00923A8A">
        <w:t>thryroid</w:t>
      </w:r>
      <w:proofErr w:type="spellEnd"/>
      <w:r w:rsidR="000F63A3" w:rsidRPr="00923A8A">
        <w:t xml:space="preserve"> carcinoma; GBM, glioblastoma; MGMT, male genital tract malignancy; CHS, chondrosarcoma; ES, Ewing sarcoma; OSA, osteosarcoma; BAC, </w:t>
      </w:r>
      <w:r w:rsidR="00F64566" w:rsidRPr="00923A8A">
        <w:t xml:space="preserve">lung </w:t>
      </w:r>
      <w:proofErr w:type="spellStart"/>
      <w:r w:rsidR="00F64566" w:rsidRPr="00923A8A">
        <w:t>bronchioloalveolar</w:t>
      </w:r>
      <w:proofErr w:type="spellEnd"/>
      <w:r w:rsidR="00F64566" w:rsidRPr="00923A8A">
        <w:t xml:space="preserve"> carcinoma; MH, malignant </w:t>
      </w:r>
      <w:proofErr w:type="spellStart"/>
      <w:r w:rsidR="00B3057C" w:rsidRPr="00923A8A">
        <w:t>histiocytosis</w:t>
      </w:r>
      <w:proofErr w:type="spellEnd"/>
      <w:r w:rsidR="00B3057C" w:rsidRPr="00923A8A">
        <w:t xml:space="preserve">; PNS, peripheral nervous system tumor; TC, </w:t>
      </w:r>
      <w:proofErr w:type="spellStart"/>
      <w:r w:rsidR="00B3057C" w:rsidRPr="00923A8A">
        <w:t>thymic</w:t>
      </w:r>
      <w:proofErr w:type="spellEnd"/>
      <w:r w:rsidR="00B3057C" w:rsidRPr="00923A8A">
        <w:t xml:space="preserve"> carcinoma; VSCC, vulvar squamous cell carcinoma.</w:t>
      </w:r>
    </w:p>
    <w:p w14:paraId="029BB156" w14:textId="77777777" w:rsidR="007E21A8" w:rsidRPr="00923A8A" w:rsidRDefault="007E21A8" w:rsidP="00E97751">
      <w:pPr>
        <w:spacing w:after="0" w:line="240" w:lineRule="auto"/>
        <w:contextualSpacing/>
      </w:pPr>
    </w:p>
    <w:p w14:paraId="4BBFC5BC" w14:textId="194D267A" w:rsidR="007E21A8" w:rsidRPr="00923A8A" w:rsidRDefault="007E21A8" w:rsidP="00E97751">
      <w:pPr>
        <w:spacing w:after="0" w:line="240" w:lineRule="auto"/>
        <w:contextualSpacing/>
      </w:pPr>
      <w:r w:rsidRPr="00923A8A">
        <w:object w:dxaOrig="8523" w:dyaOrig="5050" w14:anchorId="171199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pt;height:252pt" o:ole="">
            <v:imagedata r:id="rId10" o:title=""/>
          </v:shape>
          <o:OLEObject Type="Embed" ProgID="Prism10.Document" ShapeID="_x0000_i1025" DrawAspect="Content" ObjectID="_1835149235" r:id="rId11"/>
        </w:object>
      </w:r>
    </w:p>
    <w:p w14:paraId="433D5384" w14:textId="77777777" w:rsidR="007E21A8" w:rsidRPr="00923A8A" w:rsidRDefault="007E21A8" w:rsidP="00E97751">
      <w:pPr>
        <w:spacing w:after="0" w:line="240" w:lineRule="auto"/>
        <w:contextualSpacing/>
      </w:pPr>
    </w:p>
    <w:p w14:paraId="1F281CDC" w14:textId="242C1667" w:rsidR="006E19DE" w:rsidRPr="00923A8A" w:rsidRDefault="006E19DE" w:rsidP="00E97751">
      <w:pPr>
        <w:spacing w:after="0" w:line="240" w:lineRule="auto"/>
        <w:contextualSpacing/>
      </w:pPr>
    </w:p>
    <w:sectPr w:rsidR="006E19DE" w:rsidRPr="00923A8A" w:rsidSect="00923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Narrow">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84F"/>
    <w:rsid w:val="00033063"/>
    <w:rsid w:val="00052B48"/>
    <w:rsid w:val="00081E16"/>
    <w:rsid w:val="000A0459"/>
    <w:rsid w:val="000D7EE1"/>
    <w:rsid w:val="000F63A3"/>
    <w:rsid w:val="00111E61"/>
    <w:rsid w:val="00145157"/>
    <w:rsid w:val="001C4C26"/>
    <w:rsid w:val="001C5F56"/>
    <w:rsid w:val="001D784C"/>
    <w:rsid w:val="001F66E9"/>
    <w:rsid w:val="00257B0F"/>
    <w:rsid w:val="002B3F5D"/>
    <w:rsid w:val="002E6924"/>
    <w:rsid w:val="003704E3"/>
    <w:rsid w:val="003A7B65"/>
    <w:rsid w:val="003B6110"/>
    <w:rsid w:val="003C75C0"/>
    <w:rsid w:val="003F4585"/>
    <w:rsid w:val="00463B26"/>
    <w:rsid w:val="00475BF6"/>
    <w:rsid w:val="004A3A14"/>
    <w:rsid w:val="004A4A24"/>
    <w:rsid w:val="004B1E51"/>
    <w:rsid w:val="004B3062"/>
    <w:rsid w:val="004F2D7B"/>
    <w:rsid w:val="0050313C"/>
    <w:rsid w:val="00537E6F"/>
    <w:rsid w:val="005B4F24"/>
    <w:rsid w:val="005C4113"/>
    <w:rsid w:val="005E2BB3"/>
    <w:rsid w:val="005F59B5"/>
    <w:rsid w:val="00610568"/>
    <w:rsid w:val="00616064"/>
    <w:rsid w:val="006430B6"/>
    <w:rsid w:val="00654D80"/>
    <w:rsid w:val="006918CF"/>
    <w:rsid w:val="006C0056"/>
    <w:rsid w:val="006E19DE"/>
    <w:rsid w:val="007A34C3"/>
    <w:rsid w:val="007A675A"/>
    <w:rsid w:val="007E21A8"/>
    <w:rsid w:val="008E384F"/>
    <w:rsid w:val="00923A8A"/>
    <w:rsid w:val="00974819"/>
    <w:rsid w:val="009E60B2"/>
    <w:rsid w:val="009F0D8F"/>
    <w:rsid w:val="00A5551C"/>
    <w:rsid w:val="00A57C8A"/>
    <w:rsid w:val="00AE7D38"/>
    <w:rsid w:val="00B3057C"/>
    <w:rsid w:val="00B65084"/>
    <w:rsid w:val="00BA2BD0"/>
    <w:rsid w:val="00BD0BCB"/>
    <w:rsid w:val="00BF76EE"/>
    <w:rsid w:val="00D340CD"/>
    <w:rsid w:val="00DF31E6"/>
    <w:rsid w:val="00E00EF9"/>
    <w:rsid w:val="00E16F8E"/>
    <w:rsid w:val="00E33121"/>
    <w:rsid w:val="00E97751"/>
    <w:rsid w:val="00ED2444"/>
    <w:rsid w:val="00F33BC2"/>
    <w:rsid w:val="00F40C48"/>
    <w:rsid w:val="00F64566"/>
    <w:rsid w:val="00FA32CB"/>
    <w:rsid w:val="00FE0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76DA74"/>
  <w15:chartTrackingRefBased/>
  <w15:docId w15:val="{C3B441BA-C2BD-467A-81B1-B25218EB5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84F"/>
  </w:style>
  <w:style w:type="paragraph" w:styleId="Heading1">
    <w:name w:val="heading 1"/>
    <w:basedOn w:val="Normal"/>
    <w:next w:val="Normal"/>
    <w:link w:val="Heading1Char"/>
    <w:uiPriority w:val="9"/>
    <w:qFormat/>
    <w:rsid w:val="008E38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38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38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38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8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8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8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8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8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8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38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38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8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8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8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8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8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84F"/>
    <w:rPr>
      <w:rFonts w:eastAsiaTheme="majorEastAsia" w:cstheme="majorBidi"/>
      <w:color w:val="272727" w:themeColor="text1" w:themeTint="D8"/>
    </w:rPr>
  </w:style>
  <w:style w:type="paragraph" w:styleId="Title">
    <w:name w:val="Title"/>
    <w:basedOn w:val="Normal"/>
    <w:next w:val="Normal"/>
    <w:link w:val="TitleChar"/>
    <w:uiPriority w:val="10"/>
    <w:qFormat/>
    <w:rsid w:val="008E38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8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8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8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84F"/>
    <w:pPr>
      <w:spacing w:before="160"/>
      <w:jc w:val="center"/>
    </w:pPr>
    <w:rPr>
      <w:i/>
      <w:iCs/>
      <w:color w:val="404040" w:themeColor="text1" w:themeTint="BF"/>
    </w:rPr>
  </w:style>
  <w:style w:type="character" w:customStyle="1" w:styleId="QuoteChar">
    <w:name w:val="Quote Char"/>
    <w:basedOn w:val="DefaultParagraphFont"/>
    <w:link w:val="Quote"/>
    <w:uiPriority w:val="29"/>
    <w:rsid w:val="008E384F"/>
    <w:rPr>
      <w:i/>
      <w:iCs/>
      <w:color w:val="404040" w:themeColor="text1" w:themeTint="BF"/>
    </w:rPr>
  </w:style>
  <w:style w:type="paragraph" w:styleId="ListParagraph">
    <w:name w:val="List Paragraph"/>
    <w:basedOn w:val="Normal"/>
    <w:uiPriority w:val="34"/>
    <w:qFormat/>
    <w:rsid w:val="008E384F"/>
    <w:pPr>
      <w:ind w:left="720"/>
      <w:contextualSpacing/>
    </w:pPr>
  </w:style>
  <w:style w:type="character" w:styleId="IntenseEmphasis">
    <w:name w:val="Intense Emphasis"/>
    <w:basedOn w:val="DefaultParagraphFont"/>
    <w:uiPriority w:val="21"/>
    <w:qFormat/>
    <w:rsid w:val="008E384F"/>
    <w:rPr>
      <w:i/>
      <w:iCs/>
      <w:color w:val="0F4761" w:themeColor="accent1" w:themeShade="BF"/>
    </w:rPr>
  </w:style>
  <w:style w:type="paragraph" w:styleId="IntenseQuote">
    <w:name w:val="Intense Quote"/>
    <w:basedOn w:val="Normal"/>
    <w:next w:val="Normal"/>
    <w:link w:val="IntenseQuoteChar"/>
    <w:uiPriority w:val="30"/>
    <w:qFormat/>
    <w:rsid w:val="008E38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84F"/>
    <w:rPr>
      <w:i/>
      <w:iCs/>
      <w:color w:val="0F4761" w:themeColor="accent1" w:themeShade="BF"/>
    </w:rPr>
  </w:style>
  <w:style w:type="character" w:styleId="IntenseReference">
    <w:name w:val="Intense Reference"/>
    <w:basedOn w:val="DefaultParagraphFont"/>
    <w:uiPriority w:val="32"/>
    <w:qFormat/>
    <w:rsid w:val="008E384F"/>
    <w:rPr>
      <w:b/>
      <w:bCs/>
      <w:smallCaps/>
      <w:color w:val="0F4761" w:themeColor="accent1" w:themeShade="BF"/>
      <w:spacing w:val="5"/>
    </w:rPr>
  </w:style>
  <w:style w:type="paragraph" w:styleId="Revision">
    <w:name w:val="Revision"/>
    <w:hidden/>
    <w:uiPriority w:val="99"/>
    <w:semiHidden/>
    <w:rsid w:val="004F2D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556009">
      <w:bodyDiv w:val="1"/>
      <w:marLeft w:val="0"/>
      <w:marRight w:val="0"/>
      <w:marTop w:val="0"/>
      <w:marBottom w:val="0"/>
      <w:divBdr>
        <w:top w:val="none" w:sz="0" w:space="0" w:color="auto"/>
        <w:left w:val="none" w:sz="0" w:space="0" w:color="auto"/>
        <w:bottom w:val="none" w:sz="0" w:space="0" w:color="auto"/>
        <w:right w:val="none" w:sz="0" w:space="0" w:color="auto"/>
      </w:divBdr>
    </w:div>
    <w:div w:id="989409794">
      <w:bodyDiv w:val="1"/>
      <w:marLeft w:val="0"/>
      <w:marRight w:val="0"/>
      <w:marTop w:val="0"/>
      <w:marBottom w:val="0"/>
      <w:divBdr>
        <w:top w:val="none" w:sz="0" w:space="0" w:color="auto"/>
        <w:left w:val="none" w:sz="0" w:space="0" w:color="auto"/>
        <w:bottom w:val="none" w:sz="0" w:space="0" w:color="auto"/>
        <w:right w:val="none" w:sz="0" w:space="0" w:color="auto"/>
      </w:divBdr>
    </w:div>
    <w:div w:id="146257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oleObject" Target="embeddings/oleObject1.bin"/><Relationship Id="rId5" Type="http://schemas.openxmlformats.org/officeDocument/2006/relationships/image" Target="media/image2.jpeg"/><Relationship Id="rId10" Type="http://schemas.openxmlformats.org/officeDocument/2006/relationships/image" Target="media/image7.emf"/><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11</Pages>
  <Words>1975</Words>
  <Characters>11262</Characters>
  <Application>Microsoft Office Word</Application>
  <DocSecurity>0</DocSecurity>
  <Lines>93</Lines>
  <Paragraphs>26</Paragraphs>
  <ScaleCrop>false</ScaleCrop>
  <Company>Caris Life Sciences</Company>
  <LinksUpToDate>false</LinksUpToDate>
  <CharactersWithSpaces>13211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Ribeiro, Jennifer</dc:creator>
  <cp:keywords/>
  <dc:description/>
  <cp:lastModifiedBy>Bhavadharini L</cp:lastModifiedBy>
  <cp:revision>53</cp:revision>
  <dcterms:created xsi:type="dcterms:W3CDTF">2025-09-29T14:11:00Z</dcterms:created>
  <dcterms:modified xsi:type="dcterms:W3CDTF">2026-03-16T01:24:00Z</dcterms:modified>
</cp:coreProperties>
</file>