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30BEF" w14:textId="77777777" w:rsidR="0074299C" w:rsidRPr="0074299C" w:rsidRDefault="0074299C" w:rsidP="0074299C">
      <w:pPr>
        <w:spacing w:line="480" w:lineRule="auto"/>
        <w:jc w:val="both"/>
        <w:rPr>
          <w:lang w:val="en-US"/>
        </w:rPr>
      </w:pPr>
      <w:r w:rsidRPr="0074299C">
        <w:rPr>
          <w:lang w:val="en-US"/>
        </w:rPr>
        <w:t>Supplemental information</w:t>
      </w:r>
    </w:p>
    <w:p w14:paraId="2D058EB5" w14:textId="3A21D05D" w:rsidR="0074299C" w:rsidRDefault="0074299C" w:rsidP="0074299C">
      <w:pPr>
        <w:spacing w:line="240" w:lineRule="auto"/>
        <w:jc w:val="center"/>
        <w:rPr>
          <w:b/>
          <w:bCs/>
          <w:lang w:val="en-US"/>
        </w:rPr>
      </w:pPr>
      <w:r>
        <w:rPr>
          <w:b/>
          <w:bCs/>
          <w:lang w:val="en-US"/>
        </w:rPr>
        <w:t>Effects of developmental environment on animal personality in a tropical skink</w:t>
      </w:r>
    </w:p>
    <w:p w14:paraId="386D8553" w14:textId="77777777" w:rsidR="003073ED" w:rsidRDefault="003073ED" w:rsidP="003073ED">
      <w:pPr>
        <w:spacing w:line="240" w:lineRule="auto"/>
        <w:jc w:val="center"/>
        <w:rPr>
          <w:lang w:val="en-US"/>
        </w:rPr>
      </w:pPr>
      <w:r w:rsidRPr="0074299C">
        <w:rPr>
          <w:i/>
          <w:iCs/>
          <w:lang w:val="en-US"/>
        </w:rPr>
        <w:t>Behavioural Ecology and Sociobiology</w:t>
      </w:r>
    </w:p>
    <w:p w14:paraId="49407106" w14:textId="2838C960" w:rsidR="0074299C" w:rsidRDefault="0074299C" w:rsidP="0074299C">
      <w:pPr>
        <w:spacing w:line="240" w:lineRule="auto"/>
        <w:jc w:val="center"/>
        <w:rPr>
          <w:lang w:val="en-US"/>
        </w:rPr>
      </w:pPr>
      <w:r w:rsidRPr="002A1129">
        <w:rPr>
          <w:lang w:val="en-US"/>
        </w:rPr>
        <w:t>Madeleine de Jong</w:t>
      </w:r>
      <w:r w:rsidRPr="002A1129">
        <w:rPr>
          <w:vertAlign w:val="superscript"/>
          <w:lang w:val="en-US"/>
        </w:rPr>
        <w:t>1</w:t>
      </w:r>
      <w:r w:rsidRPr="002A1129">
        <w:rPr>
          <w:lang w:val="en-US"/>
        </w:rPr>
        <w:t>, Ben L. Phillips</w:t>
      </w:r>
      <w:r w:rsidRPr="002A1129">
        <w:rPr>
          <w:vertAlign w:val="superscript"/>
          <w:lang w:val="en-US"/>
        </w:rPr>
        <w:t>2</w:t>
      </w:r>
      <w:r w:rsidRPr="002A1129">
        <w:rPr>
          <w:lang w:val="en-US"/>
        </w:rPr>
        <w:t>, John Llewelyn</w:t>
      </w:r>
      <w:r w:rsidRPr="002A1129">
        <w:rPr>
          <w:vertAlign w:val="superscript"/>
          <w:lang w:val="en-US"/>
        </w:rPr>
        <w:t>3</w:t>
      </w:r>
      <w:r w:rsidRPr="002A1129">
        <w:rPr>
          <w:lang w:val="en-US"/>
        </w:rPr>
        <w:t xml:space="preserve"> David G. Chapple</w:t>
      </w:r>
      <w:r w:rsidRPr="002A1129">
        <w:rPr>
          <w:vertAlign w:val="superscript"/>
          <w:lang w:val="en-US"/>
        </w:rPr>
        <w:t>1</w:t>
      </w:r>
      <w:r w:rsidRPr="002A1129">
        <w:rPr>
          <w:lang w:val="en-US"/>
        </w:rPr>
        <w:t>, Bob B.M. Wong</w:t>
      </w:r>
      <w:r w:rsidRPr="002A1129">
        <w:rPr>
          <w:vertAlign w:val="superscript"/>
          <w:lang w:val="en-US"/>
        </w:rPr>
        <w:t>1</w:t>
      </w:r>
    </w:p>
    <w:p w14:paraId="25921D3A" w14:textId="77777777" w:rsidR="003073ED" w:rsidRPr="003073ED" w:rsidRDefault="003073ED" w:rsidP="0074299C">
      <w:pPr>
        <w:spacing w:line="240" w:lineRule="auto"/>
        <w:jc w:val="center"/>
        <w:rPr>
          <w:lang w:val="en-US"/>
        </w:rPr>
      </w:pPr>
    </w:p>
    <w:p w14:paraId="0AE5FBAB" w14:textId="77777777" w:rsidR="0074299C" w:rsidRPr="002A1129" w:rsidRDefault="0074299C" w:rsidP="0074299C">
      <w:pPr>
        <w:spacing w:line="240" w:lineRule="auto"/>
        <w:rPr>
          <w:lang w:val="en-US"/>
        </w:rPr>
      </w:pPr>
      <w:r w:rsidRPr="002A1129">
        <w:rPr>
          <w:vertAlign w:val="superscript"/>
          <w:lang w:val="en-US"/>
        </w:rPr>
        <w:t>1</w:t>
      </w:r>
      <w:r w:rsidRPr="002A1129">
        <w:rPr>
          <w:lang w:val="en-US"/>
        </w:rPr>
        <w:t>School of Biological Sciences, Monash University, Melbourne, Victoria, Australia.</w:t>
      </w:r>
    </w:p>
    <w:p w14:paraId="33F47B8E" w14:textId="77777777" w:rsidR="0074299C" w:rsidRPr="002A1129" w:rsidRDefault="0074299C" w:rsidP="0074299C">
      <w:pPr>
        <w:spacing w:line="240" w:lineRule="auto"/>
        <w:rPr>
          <w:lang w:val="en-US"/>
        </w:rPr>
      </w:pPr>
      <w:r w:rsidRPr="002A1129">
        <w:rPr>
          <w:vertAlign w:val="superscript"/>
          <w:lang w:val="en-US"/>
        </w:rPr>
        <w:t>2</w:t>
      </w:r>
      <w:r w:rsidRPr="002A1129">
        <w:rPr>
          <w:lang w:val="en-US"/>
        </w:rPr>
        <w:t xml:space="preserve">School of </w:t>
      </w:r>
      <w:proofErr w:type="spellStart"/>
      <w:r w:rsidRPr="002A1129">
        <w:rPr>
          <w:lang w:val="en-US"/>
        </w:rPr>
        <w:t>BioSciences</w:t>
      </w:r>
      <w:proofErr w:type="spellEnd"/>
      <w:r w:rsidRPr="002A1129">
        <w:rPr>
          <w:lang w:val="en-US"/>
        </w:rPr>
        <w:t>, University</w:t>
      </w:r>
      <w:r>
        <w:rPr>
          <w:lang w:val="en-US"/>
        </w:rPr>
        <w:t xml:space="preserve"> of Melbourne</w:t>
      </w:r>
      <w:r w:rsidRPr="002A1129">
        <w:rPr>
          <w:lang w:val="en-US"/>
        </w:rPr>
        <w:t>, Melbourne, Victoria, Australia.</w:t>
      </w:r>
    </w:p>
    <w:p w14:paraId="4534C569" w14:textId="74C093C1" w:rsidR="0074299C" w:rsidRDefault="0074299C" w:rsidP="0074299C">
      <w:pPr>
        <w:spacing w:line="240" w:lineRule="auto"/>
        <w:rPr>
          <w:lang w:val="en-US"/>
        </w:rPr>
      </w:pPr>
      <w:r w:rsidRPr="002A1129">
        <w:rPr>
          <w:vertAlign w:val="superscript"/>
          <w:lang w:val="en-US"/>
        </w:rPr>
        <w:t>3</w:t>
      </w:r>
      <w:r>
        <w:rPr>
          <w:lang w:val="en-US"/>
        </w:rPr>
        <w:t>Global Ecology Lab, Flinders University, Adelaide, South Australia, Australia</w:t>
      </w:r>
      <w:r w:rsidRPr="002A1129">
        <w:rPr>
          <w:lang w:val="en-US"/>
        </w:rPr>
        <w:t>.</w:t>
      </w:r>
    </w:p>
    <w:p w14:paraId="1AF15C29" w14:textId="77777777" w:rsidR="0074299C" w:rsidRDefault="0074299C" w:rsidP="0074299C">
      <w:pPr>
        <w:spacing w:line="240" w:lineRule="auto"/>
        <w:rPr>
          <w:lang w:val="en-US"/>
        </w:rPr>
      </w:pPr>
    </w:p>
    <w:p w14:paraId="14862A49" w14:textId="78D60576" w:rsidR="0074299C" w:rsidRPr="002A1129" w:rsidRDefault="0074299C" w:rsidP="0074299C">
      <w:pPr>
        <w:spacing w:line="240" w:lineRule="auto"/>
        <w:rPr>
          <w:lang w:val="en-US"/>
        </w:rPr>
      </w:pPr>
      <w:r w:rsidRPr="002A1129">
        <w:rPr>
          <w:lang w:val="en-US"/>
        </w:rPr>
        <w:t>Corresponding Author: Madeleine de Jong</w:t>
      </w:r>
      <w:r>
        <w:rPr>
          <w:lang w:val="en-US"/>
        </w:rPr>
        <w:t>:</w:t>
      </w:r>
      <w:r w:rsidRPr="002A1129">
        <w:rPr>
          <w:lang w:val="en-US"/>
        </w:rPr>
        <w:t xml:space="preserve"> </w:t>
      </w:r>
      <w:hyperlink r:id="rId4" w:history="1">
        <w:r w:rsidRPr="002A1129">
          <w:rPr>
            <w:rStyle w:val="Hyperlink"/>
            <w:lang w:val="en-US"/>
          </w:rPr>
          <w:t>madeleine.dejong@monash.edu</w:t>
        </w:r>
      </w:hyperlink>
    </w:p>
    <w:p w14:paraId="1C75DFF6" w14:textId="77777777" w:rsidR="0074299C" w:rsidRDefault="0074299C">
      <w:pPr>
        <w:rPr>
          <w:b/>
          <w:bCs/>
          <w:lang w:val="en-US"/>
        </w:rPr>
      </w:pPr>
      <w:r>
        <w:rPr>
          <w:b/>
          <w:bCs/>
          <w:lang w:val="en-US"/>
        </w:rPr>
        <w:br w:type="page"/>
      </w:r>
    </w:p>
    <w:p w14:paraId="473C70CF" w14:textId="77777777" w:rsidR="0074299C" w:rsidRDefault="0074299C" w:rsidP="0014266C">
      <w:pPr>
        <w:spacing w:line="480" w:lineRule="auto"/>
        <w:jc w:val="both"/>
        <w:rPr>
          <w:b/>
          <w:bCs/>
          <w:lang w:val="en-US"/>
        </w:rPr>
        <w:sectPr w:rsidR="0074299C" w:rsidSect="0074299C">
          <w:pgSz w:w="11906" w:h="16838"/>
          <w:pgMar w:top="1440" w:right="1440" w:bottom="1440" w:left="1440" w:header="709" w:footer="709" w:gutter="0"/>
          <w:cols w:space="708"/>
          <w:docGrid w:linePitch="360"/>
        </w:sectPr>
      </w:pPr>
    </w:p>
    <w:p w14:paraId="67BC3B1D" w14:textId="061CDDCE" w:rsidR="0014266C" w:rsidRPr="00365B05" w:rsidRDefault="0014266C" w:rsidP="0014266C">
      <w:pPr>
        <w:spacing w:line="480" w:lineRule="auto"/>
        <w:jc w:val="both"/>
        <w:rPr>
          <w:lang w:val="en-US"/>
        </w:rPr>
      </w:pPr>
      <w:r w:rsidRPr="00365B05">
        <w:rPr>
          <w:b/>
          <w:bCs/>
          <w:lang w:val="en-US"/>
        </w:rPr>
        <w:lastRenderedPageBreak/>
        <w:t>Table S1</w:t>
      </w:r>
      <w:r w:rsidRPr="00365B05">
        <w:rPr>
          <w:lang w:val="en-US"/>
        </w:rPr>
        <w:t xml:space="preserve"> Model fixed effects structure and corresponding Akaike Information Criteria (AIC) values. The lowest AIC value is indicated by bold text, with changes in AIC values for each model reported as the difference between AIC of that model and the model with the lowest AIC. Italics indicates a model with equal support, based on AIC values, that was selected as the model for fixed effects interpretation.</w:t>
      </w:r>
    </w:p>
    <w:tbl>
      <w:tblPr>
        <w:tblStyle w:val="TableGrid"/>
        <w:tblW w:w="146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992"/>
        <w:gridCol w:w="1417"/>
        <w:gridCol w:w="1382"/>
        <w:gridCol w:w="1170"/>
        <w:gridCol w:w="1276"/>
        <w:gridCol w:w="1133"/>
      </w:tblGrid>
      <w:tr w:rsidR="0014266C" w:rsidRPr="00365B05" w14:paraId="18B8C0A3" w14:textId="77777777" w:rsidTr="0014266C">
        <w:trPr>
          <w:trHeight w:val="520"/>
        </w:trPr>
        <w:tc>
          <w:tcPr>
            <w:tcW w:w="7230" w:type="dxa"/>
            <w:tcBorders>
              <w:bottom w:val="nil"/>
            </w:tcBorders>
          </w:tcPr>
          <w:p w14:paraId="3B34C424" w14:textId="77777777" w:rsidR="0014266C" w:rsidRPr="00365B05" w:rsidRDefault="0014266C" w:rsidP="00DA2B23">
            <w:pPr>
              <w:rPr>
                <w:lang w:val="en-US"/>
              </w:rPr>
            </w:pPr>
          </w:p>
        </w:tc>
        <w:tc>
          <w:tcPr>
            <w:tcW w:w="7370" w:type="dxa"/>
            <w:gridSpan w:val="6"/>
            <w:tcBorders>
              <w:top w:val="single" w:sz="4" w:space="0" w:color="auto"/>
              <w:bottom w:val="single" w:sz="4" w:space="0" w:color="auto"/>
            </w:tcBorders>
          </w:tcPr>
          <w:p w14:paraId="72557589" w14:textId="2CD890B1" w:rsidR="0014266C" w:rsidRPr="00365B05" w:rsidRDefault="0014266C" w:rsidP="0014266C">
            <w:pPr>
              <w:tabs>
                <w:tab w:val="center" w:pos="3049"/>
                <w:tab w:val="left" w:pos="4356"/>
              </w:tabs>
              <w:jc w:val="center"/>
              <w:rPr>
                <w:lang w:val="en-US"/>
              </w:rPr>
            </w:pPr>
            <w:r w:rsidRPr="00365B05">
              <w:rPr>
                <w:lang w:val="en-US"/>
              </w:rPr>
              <w:t>AIC</w:t>
            </w:r>
          </w:p>
          <w:p w14:paraId="538B0E84" w14:textId="77777777" w:rsidR="0014266C" w:rsidRPr="00365B05" w:rsidRDefault="0014266C" w:rsidP="0014266C">
            <w:pPr>
              <w:tabs>
                <w:tab w:val="center" w:pos="3049"/>
                <w:tab w:val="left" w:pos="4356"/>
              </w:tabs>
              <w:jc w:val="center"/>
              <w:rPr>
                <w:lang w:val="en-US"/>
              </w:rPr>
            </w:pPr>
            <w:r w:rsidRPr="00365B05">
              <w:rPr>
                <w:lang w:val="en-US"/>
              </w:rPr>
              <w:t>(ΔAIC)</w:t>
            </w:r>
          </w:p>
        </w:tc>
      </w:tr>
      <w:tr w:rsidR="0014266C" w:rsidRPr="00365B05" w14:paraId="27469EAD" w14:textId="77777777" w:rsidTr="0014266C">
        <w:trPr>
          <w:trHeight w:val="520"/>
        </w:trPr>
        <w:tc>
          <w:tcPr>
            <w:tcW w:w="7230" w:type="dxa"/>
            <w:tcBorders>
              <w:top w:val="nil"/>
              <w:bottom w:val="single" w:sz="4" w:space="0" w:color="auto"/>
            </w:tcBorders>
          </w:tcPr>
          <w:p w14:paraId="02C2E929" w14:textId="77777777" w:rsidR="0014266C" w:rsidRPr="00365B05" w:rsidRDefault="0014266C" w:rsidP="00DA2B23">
            <w:pPr>
              <w:rPr>
                <w:lang w:val="en-US"/>
              </w:rPr>
            </w:pPr>
            <w:r w:rsidRPr="00365B05">
              <w:rPr>
                <w:lang w:val="en-US"/>
              </w:rPr>
              <w:t>Model</w:t>
            </w:r>
          </w:p>
        </w:tc>
        <w:tc>
          <w:tcPr>
            <w:tcW w:w="992" w:type="dxa"/>
            <w:tcBorders>
              <w:top w:val="single" w:sz="4" w:space="0" w:color="auto"/>
              <w:bottom w:val="single" w:sz="4" w:space="0" w:color="auto"/>
            </w:tcBorders>
          </w:tcPr>
          <w:p w14:paraId="0A77895D" w14:textId="77777777" w:rsidR="0014266C" w:rsidRPr="00365B05" w:rsidRDefault="0014266C" w:rsidP="0014266C">
            <w:pPr>
              <w:jc w:val="center"/>
              <w:rPr>
                <w:lang w:val="en-US"/>
              </w:rPr>
            </w:pPr>
            <w:r w:rsidRPr="00365B05">
              <w:rPr>
                <w:lang w:val="en-US"/>
              </w:rPr>
              <w:t>Activity</w:t>
            </w:r>
          </w:p>
        </w:tc>
        <w:tc>
          <w:tcPr>
            <w:tcW w:w="1417" w:type="dxa"/>
            <w:tcBorders>
              <w:top w:val="single" w:sz="4" w:space="0" w:color="auto"/>
              <w:bottom w:val="single" w:sz="4" w:space="0" w:color="auto"/>
            </w:tcBorders>
          </w:tcPr>
          <w:p w14:paraId="26DD627F" w14:textId="0EAEC521" w:rsidR="0014266C" w:rsidRPr="00365B05" w:rsidRDefault="0014266C" w:rsidP="0014266C">
            <w:pPr>
              <w:jc w:val="center"/>
              <w:rPr>
                <w:lang w:val="en-US"/>
              </w:rPr>
            </w:pPr>
            <w:r w:rsidRPr="00365B05">
              <w:rPr>
                <w:lang w:val="en-US"/>
              </w:rPr>
              <w:t>Exploration: Inspect</w:t>
            </w:r>
          </w:p>
        </w:tc>
        <w:tc>
          <w:tcPr>
            <w:tcW w:w="1382" w:type="dxa"/>
            <w:tcBorders>
              <w:top w:val="single" w:sz="4" w:space="0" w:color="auto"/>
              <w:bottom w:val="single" w:sz="4" w:space="0" w:color="auto"/>
            </w:tcBorders>
          </w:tcPr>
          <w:p w14:paraId="161864F7" w14:textId="149ADE19" w:rsidR="0014266C" w:rsidRPr="00365B05" w:rsidRDefault="0014266C" w:rsidP="0014266C">
            <w:pPr>
              <w:jc w:val="center"/>
              <w:rPr>
                <w:lang w:val="en-US"/>
              </w:rPr>
            </w:pPr>
            <w:r w:rsidRPr="00365B05">
              <w:rPr>
                <w:lang w:val="en-US"/>
              </w:rPr>
              <w:t>Exploration: Goal</w:t>
            </w:r>
          </w:p>
        </w:tc>
        <w:tc>
          <w:tcPr>
            <w:tcW w:w="1170" w:type="dxa"/>
            <w:tcBorders>
              <w:top w:val="single" w:sz="4" w:space="0" w:color="auto"/>
              <w:bottom w:val="single" w:sz="4" w:space="0" w:color="auto"/>
            </w:tcBorders>
          </w:tcPr>
          <w:p w14:paraId="40E62339" w14:textId="77777777" w:rsidR="0014266C" w:rsidRPr="00365B05" w:rsidRDefault="0014266C" w:rsidP="0014266C">
            <w:pPr>
              <w:jc w:val="center"/>
              <w:rPr>
                <w:lang w:val="en-US"/>
              </w:rPr>
            </w:pPr>
            <w:r w:rsidRPr="00365B05">
              <w:rPr>
                <w:lang w:val="en-US"/>
              </w:rPr>
              <w:t>Sociability</w:t>
            </w:r>
          </w:p>
        </w:tc>
        <w:tc>
          <w:tcPr>
            <w:tcW w:w="1276" w:type="dxa"/>
            <w:tcBorders>
              <w:top w:val="single" w:sz="4" w:space="0" w:color="auto"/>
              <w:bottom w:val="single" w:sz="4" w:space="0" w:color="auto"/>
            </w:tcBorders>
          </w:tcPr>
          <w:p w14:paraId="57E2087A" w14:textId="77777777" w:rsidR="0014266C" w:rsidRPr="00365B05" w:rsidRDefault="0014266C" w:rsidP="0014266C">
            <w:pPr>
              <w:jc w:val="center"/>
              <w:rPr>
                <w:lang w:val="en-US"/>
              </w:rPr>
            </w:pPr>
            <w:r w:rsidRPr="00365B05">
              <w:rPr>
                <w:lang w:val="en-US"/>
              </w:rPr>
              <w:t>Boldness: Emergence</w:t>
            </w:r>
          </w:p>
        </w:tc>
        <w:tc>
          <w:tcPr>
            <w:tcW w:w="1133" w:type="dxa"/>
            <w:tcBorders>
              <w:top w:val="single" w:sz="4" w:space="0" w:color="auto"/>
              <w:bottom w:val="single" w:sz="4" w:space="0" w:color="auto"/>
            </w:tcBorders>
          </w:tcPr>
          <w:p w14:paraId="156C0C7C" w14:textId="77777777" w:rsidR="0014266C" w:rsidRPr="00365B05" w:rsidRDefault="0014266C" w:rsidP="0014266C">
            <w:pPr>
              <w:jc w:val="center"/>
              <w:rPr>
                <w:lang w:val="en-US"/>
              </w:rPr>
            </w:pPr>
            <w:r w:rsidRPr="00365B05">
              <w:rPr>
                <w:lang w:val="en-US"/>
              </w:rPr>
              <w:t>Boldness:</w:t>
            </w:r>
          </w:p>
          <w:p w14:paraId="6D27B48E" w14:textId="77777777" w:rsidR="0014266C" w:rsidRPr="00365B05" w:rsidRDefault="0014266C" w:rsidP="0014266C">
            <w:pPr>
              <w:jc w:val="center"/>
              <w:rPr>
                <w:lang w:val="en-US"/>
              </w:rPr>
            </w:pPr>
            <w:r w:rsidRPr="00365B05">
              <w:rPr>
                <w:lang w:val="en-US"/>
              </w:rPr>
              <w:t>Basking</w:t>
            </w:r>
          </w:p>
        </w:tc>
      </w:tr>
      <w:tr w:rsidR="0014266C" w:rsidRPr="00365B05" w14:paraId="4C5D00E0" w14:textId="77777777" w:rsidTr="0014266C">
        <w:trPr>
          <w:trHeight w:val="781"/>
        </w:trPr>
        <w:tc>
          <w:tcPr>
            <w:tcW w:w="7230" w:type="dxa"/>
            <w:tcBorders>
              <w:top w:val="single" w:sz="4" w:space="0" w:color="auto"/>
            </w:tcBorders>
          </w:tcPr>
          <w:p w14:paraId="5B422CAF" w14:textId="77777777" w:rsidR="0014266C" w:rsidRPr="00365B05" w:rsidRDefault="0014266C" w:rsidP="00DA2B23">
            <w:pPr>
              <w:rPr>
                <w:lang w:val="en-US"/>
              </w:rPr>
            </w:pPr>
            <w:r w:rsidRPr="00365B05">
              <w:rPr>
                <w:lang w:val="en-US"/>
              </w:rPr>
              <w:t>Time + SVL + Trial no. + Group + SVL × Group + Trial no. × Group</w:t>
            </w:r>
          </w:p>
        </w:tc>
        <w:tc>
          <w:tcPr>
            <w:tcW w:w="992" w:type="dxa"/>
            <w:tcBorders>
              <w:top w:val="single" w:sz="4" w:space="0" w:color="auto"/>
            </w:tcBorders>
          </w:tcPr>
          <w:p w14:paraId="14B92D9D" w14:textId="77777777" w:rsidR="0014266C" w:rsidRPr="00365B05" w:rsidRDefault="0014266C" w:rsidP="0014266C">
            <w:pPr>
              <w:jc w:val="center"/>
              <w:rPr>
                <w:lang w:val="en-US"/>
              </w:rPr>
            </w:pPr>
            <w:r w:rsidRPr="00365B05">
              <w:rPr>
                <w:lang w:val="en-US"/>
              </w:rPr>
              <w:t>1686.30</w:t>
            </w:r>
          </w:p>
          <w:p w14:paraId="1F179310" w14:textId="77777777" w:rsidR="0014266C" w:rsidRPr="00365B05" w:rsidRDefault="0014266C" w:rsidP="0014266C">
            <w:pPr>
              <w:jc w:val="center"/>
              <w:rPr>
                <w:lang w:val="en-US"/>
              </w:rPr>
            </w:pPr>
            <w:r w:rsidRPr="00365B05">
              <w:rPr>
                <w:lang w:val="en-US"/>
              </w:rPr>
              <w:t>(+6.83)</w:t>
            </w:r>
          </w:p>
        </w:tc>
        <w:tc>
          <w:tcPr>
            <w:tcW w:w="1417" w:type="dxa"/>
            <w:tcBorders>
              <w:top w:val="single" w:sz="4" w:space="0" w:color="auto"/>
            </w:tcBorders>
          </w:tcPr>
          <w:p w14:paraId="66719B09" w14:textId="77777777" w:rsidR="0014266C" w:rsidRPr="00365B05" w:rsidRDefault="0014266C" w:rsidP="0014266C">
            <w:pPr>
              <w:jc w:val="center"/>
              <w:rPr>
                <w:lang w:val="en-US"/>
              </w:rPr>
            </w:pPr>
            <w:r w:rsidRPr="00365B05">
              <w:rPr>
                <w:lang w:val="en-US"/>
              </w:rPr>
              <w:t>1445.64</w:t>
            </w:r>
          </w:p>
          <w:p w14:paraId="2F559A63" w14:textId="77777777" w:rsidR="0014266C" w:rsidRPr="00365B05" w:rsidRDefault="0014266C" w:rsidP="0014266C">
            <w:pPr>
              <w:jc w:val="center"/>
              <w:rPr>
                <w:lang w:val="en-US"/>
              </w:rPr>
            </w:pPr>
            <w:r w:rsidRPr="00365B05">
              <w:rPr>
                <w:lang w:val="en-US"/>
              </w:rPr>
              <w:t>(+10.21)</w:t>
            </w:r>
          </w:p>
        </w:tc>
        <w:tc>
          <w:tcPr>
            <w:tcW w:w="1382" w:type="dxa"/>
            <w:tcBorders>
              <w:top w:val="single" w:sz="4" w:space="0" w:color="auto"/>
            </w:tcBorders>
          </w:tcPr>
          <w:p w14:paraId="021093F2" w14:textId="77777777" w:rsidR="0014266C" w:rsidRPr="00365B05" w:rsidRDefault="0014266C" w:rsidP="0014266C">
            <w:pPr>
              <w:jc w:val="center"/>
              <w:rPr>
                <w:lang w:val="en-US"/>
              </w:rPr>
            </w:pPr>
            <w:r w:rsidRPr="00365B05">
              <w:rPr>
                <w:lang w:val="en-US"/>
              </w:rPr>
              <w:t>331.48</w:t>
            </w:r>
          </w:p>
          <w:p w14:paraId="5108656F" w14:textId="77777777" w:rsidR="0014266C" w:rsidRPr="00365B05" w:rsidRDefault="0014266C" w:rsidP="0014266C">
            <w:pPr>
              <w:jc w:val="center"/>
              <w:rPr>
                <w:lang w:val="en-US"/>
              </w:rPr>
            </w:pPr>
            <w:r w:rsidRPr="00365B05">
              <w:rPr>
                <w:lang w:val="en-US"/>
              </w:rPr>
              <w:t>(+9.40)</w:t>
            </w:r>
          </w:p>
        </w:tc>
        <w:tc>
          <w:tcPr>
            <w:tcW w:w="1170" w:type="dxa"/>
            <w:tcBorders>
              <w:top w:val="single" w:sz="4" w:space="0" w:color="auto"/>
            </w:tcBorders>
          </w:tcPr>
          <w:p w14:paraId="4A2827D8" w14:textId="77777777" w:rsidR="0014266C" w:rsidRPr="00365B05" w:rsidRDefault="0014266C" w:rsidP="0014266C">
            <w:pPr>
              <w:jc w:val="center"/>
              <w:rPr>
                <w:lang w:val="en-US"/>
              </w:rPr>
            </w:pPr>
            <w:r w:rsidRPr="00365B05">
              <w:rPr>
                <w:lang w:val="en-US"/>
              </w:rPr>
              <w:t>894.41</w:t>
            </w:r>
          </w:p>
          <w:p w14:paraId="018D761E" w14:textId="77777777" w:rsidR="0014266C" w:rsidRPr="00365B05" w:rsidRDefault="0014266C" w:rsidP="0014266C">
            <w:pPr>
              <w:jc w:val="center"/>
              <w:rPr>
                <w:lang w:val="en-US"/>
              </w:rPr>
            </w:pPr>
            <w:r w:rsidRPr="00365B05">
              <w:rPr>
                <w:lang w:val="en-US"/>
              </w:rPr>
              <w:t>(+0.93)</w:t>
            </w:r>
          </w:p>
        </w:tc>
        <w:tc>
          <w:tcPr>
            <w:tcW w:w="1276" w:type="dxa"/>
            <w:tcBorders>
              <w:top w:val="single" w:sz="4" w:space="0" w:color="auto"/>
            </w:tcBorders>
          </w:tcPr>
          <w:p w14:paraId="2AF91EE9" w14:textId="77777777" w:rsidR="0014266C" w:rsidRPr="00365B05" w:rsidRDefault="0014266C" w:rsidP="0014266C">
            <w:pPr>
              <w:jc w:val="center"/>
              <w:rPr>
                <w:lang w:val="en-US"/>
              </w:rPr>
            </w:pPr>
            <w:r w:rsidRPr="00365B05">
              <w:rPr>
                <w:lang w:val="en-US"/>
              </w:rPr>
              <w:t>876.65</w:t>
            </w:r>
          </w:p>
          <w:p w14:paraId="3223AB76" w14:textId="77777777" w:rsidR="0014266C" w:rsidRPr="00365B05" w:rsidRDefault="0014266C" w:rsidP="0014266C">
            <w:pPr>
              <w:jc w:val="center"/>
              <w:rPr>
                <w:lang w:val="en-US"/>
              </w:rPr>
            </w:pPr>
            <w:r w:rsidRPr="00365B05">
              <w:rPr>
                <w:lang w:val="en-US"/>
              </w:rPr>
              <w:t>(+10.00)</w:t>
            </w:r>
          </w:p>
        </w:tc>
        <w:tc>
          <w:tcPr>
            <w:tcW w:w="1133" w:type="dxa"/>
            <w:tcBorders>
              <w:top w:val="single" w:sz="4" w:space="0" w:color="auto"/>
            </w:tcBorders>
          </w:tcPr>
          <w:p w14:paraId="1D75928B" w14:textId="77777777" w:rsidR="0014266C" w:rsidRPr="00365B05" w:rsidRDefault="0014266C" w:rsidP="0014266C">
            <w:pPr>
              <w:jc w:val="center"/>
              <w:rPr>
                <w:lang w:val="en-US"/>
              </w:rPr>
            </w:pPr>
            <w:r w:rsidRPr="00365B05">
              <w:rPr>
                <w:lang w:val="en-US"/>
              </w:rPr>
              <w:t>680.83</w:t>
            </w:r>
          </w:p>
          <w:p w14:paraId="428390F6" w14:textId="77777777" w:rsidR="0014266C" w:rsidRPr="00365B05" w:rsidRDefault="0014266C" w:rsidP="0014266C">
            <w:pPr>
              <w:jc w:val="center"/>
              <w:rPr>
                <w:lang w:val="en-US"/>
              </w:rPr>
            </w:pPr>
            <w:r w:rsidRPr="00365B05">
              <w:rPr>
                <w:lang w:val="en-US"/>
              </w:rPr>
              <w:t>(+5.68)</w:t>
            </w:r>
          </w:p>
        </w:tc>
      </w:tr>
      <w:tr w:rsidR="0014266C" w:rsidRPr="00365B05" w14:paraId="15C2C759" w14:textId="77777777" w:rsidTr="0014266C">
        <w:trPr>
          <w:trHeight w:val="520"/>
        </w:trPr>
        <w:tc>
          <w:tcPr>
            <w:tcW w:w="7230" w:type="dxa"/>
          </w:tcPr>
          <w:p w14:paraId="26F768E5" w14:textId="77777777" w:rsidR="0014266C" w:rsidRPr="00365B05" w:rsidRDefault="0014266C" w:rsidP="00DA2B23">
            <w:pPr>
              <w:rPr>
                <w:lang w:val="en-US"/>
              </w:rPr>
            </w:pPr>
            <w:r w:rsidRPr="00365B05">
              <w:rPr>
                <w:lang w:val="en-US"/>
              </w:rPr>
              <w:t>Time + SVL + Trial no. + Group + SVL × Group</w:t>
            </w:r>
          </w:p>
        </w:tc>
        <w:tc>
          <w:tcPr>
            <w:tcW w:w="992" w:type="dxa"/>
          </w:tcPr>
          <w:p w14:paraId="7C7FD2A8" w14:textId="77777777" w:rsidR="0014266C" w:rsidRPr="00365B05" w:rsidRDefault="0014266C" w:rsidP="0014266C">
            <w:pPr>
              <w:jc w:val="center"/>
              <w:rPr>
                <w:lang w:val="en-US"/>
              </w:rPr>
            </w:pPr>
            <w:r w:rsidRPr="00365B05">
              <w:rPr>
                <w:lang w:val="en-US"/>
              </w:rPr>
              <w:t>1698.79</w:t>
            </w:r>
          </w:p>
          <w:p w14:paraId="4EC18372" w14:textId="77777777" w:rsidR="0014266C" w:rsidRPr="00365B05" w:rsidRDefault="0014266C" w:rsidP="0014266C">
            <w:pPr>
              <w:jc w:val="center"/>
              <w:rPr>
                <w:lang w:val="en-US"/>
              </w:rPr>
            </w:pPr>
            <w:r w:rsidRPr="00365B05">
              <w:rPr>
                <w:lang w:val="en-US"/>
              </w:rPr>
              <w:t>(+19.32)</w:t>
            </w:r>
          </w:p>
        </w:tc>
        <w:tc>
          <w:tcPr>
            <w:tcW w:w="1417" w:type="dxa"/>
          </w:tcPr>
          <w:p w14:paraId="70DC9589" w14:textId="77777777" w:rsidR="0014266C" w:rsidRPr="00365B05" w:rsidRDefault="0014266C" w:rsidP="0014266C">
            <w:pPr>
              <w:jc w:val="center"/>
              <w:rPr>
                <w:lang w:val="en-US"/>
              </w:rPr>
            </w:pPr>
            <w:r w:rsidRPr="00365B05">
              <w:rPr>
                <w:lang w:val="en-US"/>
              </w:rPr>
              <w:t>1442.42</w:t>
            </w:r>
          </w:p>
          <w:p w14:paraId="5961A2E7" w14:textId="77777777" w:rsidR="0014266C" w:rsidRPr="00365B05" w:rsidRDefault="0014266C" w:rsidP="0014266C">
            <w:pPr>
              <w:jc w:val="center"/>
              <w:rPr>
                <w:lang w:val="en-US"/>
              </w:rPr>
            </w:pPr>
            <w:r w:rsidRPr="00365B05">
              <w:rPr>
                <w:lang w:val="en-US"/>
              </w:rPr>
              <w:t>(+6.87)</w:t>
            </w:r>
          </w:p>
        </w:tc>
        <w:tc>
          <w:tcPr>
            <w:tcW w:w="1382" w:type="dxa"/>
          </w:tcPr>
          <w:p w14:paraId="11B354C2" w14:textId="77777777" w:rsidR="0014266C" w:rsidRPr="00365B05" w:rsidRDefault="0014266C" w:rsidP="0014266C">
            <w:pPr>
              <w:jc w:val="center"/>
              <w:rPr>
                <w:lang w:val="en-US"/>
              </w:rPr>
            </w:pPr>
            <w:r w:rsidRPr="00365B05">
              <w:rPr>
                <w:lang w:val="en-US"/>
              </w:rPr>
              <w:t>326.69</w:t>
            </w:r>
          </w:p>
          <w:p w14:paraId="27C74BFA" w14:textId="77777777" w:rsidR="0014266C" w:rsidRPr="00365B05" w:rsidRDefault="0014266C" w:rsidP="0014266C">
            <w:pPr>
              <w:jc w:val="center"/>
              <w:rPr>
                <w:lang w:val="en-US"/>
              </w:rPr>
            </w:pPr>
            <w:r w:rsidRPr="00365B05">
              <w:rPr>
                <w:lang w:val="en-US"/>
              </w:rPr>
              <w:t>(+4.60)</w:t>
            </w:r>
          </w:p>
        </w:tc>
        <w:tc>
          <w:tcPr>
            <w:tcW w:w="1170" w:type="dxa"/>
          </w:tcPr>
          <w:p w14:paraId="23BA83D3" w14:textId="77777777" w:rsidR="0014266C" w:rsidRPr="00365B05" w:rsidRDefault="0014266C" w:rsidP="0014266C">
            <w:pPr>
              <w:jc w:val="center"/>
              <w:rPr>
                <w:lang w:val="en-US"/>
              </w:rPr>
            </w:pPr>
            <w:r w:rsidRPr="00365B05">
              <w:rPr>
                <w:lang w:val="en-US"/>
              </w:rPr>
              <w:t>895.72</w:t>
            </w:r>
          </w:p>
          <w:p w14:paraId="455FEC80" w14:textId="77777777" w:rsidR="0014266C" w:rsidRPr="00365B05" w:rsidRDefault="0014266C" w:rsidP="0014266C">
            <w:pPr>
              <w:jc w:val="center"/>
              <w:rPr>
                <w:lang w:val="en-US"/>
              </w:rPr>
            </w:pPr>
            <w:r w:rsidRPr="00365B05">
              <w:rPr>
                <w:lang w:val="en-US"/>
              </w:rPr>
              <w:t>(+2.25)</w:t>
            </w:r>
          </w:p>
        </w:tc>
        <w:tc>
          <w:tcPr>
            <w:tcW w:w="1276" w:type="dxa"/>
          </w:tcPr>
          <w:p w14:paraId="0C00C2D8" w14:textId="77777777" w:rsidR="0014266C" w:rsidRPr="00365B05" w:rsidRDefault="0014266C" w:rsidP="0014266C">
            <w:pPr>
              <w:jc w:val="center"/>
              <w:rPr>
                <w:lang w:val="en-US"/>
              </w:rPr>
            </w:pPr>
            <w:r w:rsidRPr="00365B05">
              <w:rPr>
                <w:lang w:val="en-US"/>
              </w:rPr>
              <w:t>874.01</w:t>
            </w:r>
          </w:p>
          <w:p w14:paraId="143F91DE" w14:textId="77777777" w:rsidR="0014266C" w:rsidRPr="00365B05" w:rsidRDefault="0014266C" w:rsidP="0014266C">
            <w:pPr>
              <w:jc w:val="center"/>
              <w:rPr>
                <w:lang w:val="en-US"/>
              </w:rPr>
            </w:pPr>
            <w:r w:rsidRPr="00365B05">
              <w:rPr>
                <w:lang w:val="en-US"/>
              </w:rPr>
              <w:t>(+7.36)</w:t>
            </w:r>
          </w:p>
        </w:tc>
        <w:tc>
          <w:tcPr>
            <w:tcW w:w="1133" w:type="dxa"/>
          </w:tcPr>
          <w:p w14:paraId="65CBAA5E" w14:textId="77777777" w:rsidR="0014266C" w:rsidRPr="00365B05" w:rsidRDefault="0014266C" w:rsidP="0014266C">
            <w:pPr>
              <w:jc w:val="center"/>
              <w:rPr>
                <w:lang w:val="en-US"/>
              </w:rPr>
            </w:pPr>
            <w:r w:rsidRPr="00365B05">
              <w:rPr>
                <w:lang w:val="en-US"/>
              </w:rPr>
              <w:t>678.57</w:t>
            </w:r>
          </w:p>
          <w:p w14:paraId="5153C53E" w14:textId="77777777" w:rsidR="0014266C" w:rsidRPr="00365B05" w:rsidRDefault="0014266C" w:rsidP="0014266C">
            <w:pPr>
              <w:jc w:val="center"/>
              <w:rPr>
                <w:lang w:val="en-US"/>
              </w:rPr>
            </w:pPr>
            <w:r w:rsidRPr="00365B05">
              <w:rPr>
                <w:lang w:val="en-US"/>
              </w:rPr>
              <w:t>(+3.42)</w:t>
            </w:r>
          </w:p>
        </w:tc>
      </w:tr>
      <w:tr w:rsidR="0014266C" w:rsidRPr="00365B05" w14:paraId="4CA4F14B" w14:textId="77777777" w:rsidTr="0014266C">
        <w:trPr>
          <w:trHeight w:val="520"/>
        </w:trPr>
        <w:tc>
          <w:tcPr>
            <w:tcW w:w="7230" w:type="dxa"/>
          </w:tcPr>
          <w:p w14:paraId="6C66636B" w14:textId="77777777" w:rsidR="0014266C" w:rsidRPr="00365B05" w:rsidRDefault="0014266C" w:rsidP="00DA2B23">
            <w:pPr>
              <w:rPr>
                <w:lang w:val="en-US"/>
              </w:rPr>
            </w:pPr>
            <w:r w:rsidRPr="00365B05">
              <w:rPr>
                <w:lang w:val="en-US"/>
              </w:rPr>
              <w:t>Time + SVL + Trial no. + Group + Trial no. × Group</w:t>
            </w:r>
          </w:p>
        </w:tc>
        <w:tc>
          <w:tcPr>
            <w:tcW w:w="992" w:type="dxa"/>
          </w:tcPr>
          <w:p w14:paraId="2F00E1A7" w14:textId="77777777" w:rsidR="0014266C" w:rsidRPr="00365B05" w:rsidRDefault="0014266C" w:rsidP="0014266C">
            <w:pPr>
              <w:jc w:val="center"/>
              <w:rPr>
                <w:lang w:val="en-US"/>
              </w:rPr>
            </w:pPr>
            <w:r w:rsidRPr="00365B05">
              <w:rPr>
                <w:lang w:val="en-US"/>
              </w:rPr>
              <w:t>1688.16</w:t>
            </w:r>
          </w:p>
          <w:p w14:paraId="4FDD9F28" w14:textId="77777777" w:rsidR="0014266C" w:rsidRPr="00365B05" w:rsidRDefault="0014266C" w:rsidP="0014266C">
            <w:pPr>
              <w:jc w:val="center"/>
              <w:rPr>
                <w:lang w:val="en-US"/>
              </w:rPr>
            </w:pPr>
            <w:r w:rsidRPr="00365B05">
              <w:rPr>
                <w:lang w:val="en-US"/>
              </w:rPr>
              <w:t>(+8.69)</w:t>
            </w:r>
          </w:p>
        </w:tc>
        <w:tc>
          <w:tcPr>
            <w:tcW w:w="1417" w:type="dxa"/>
          </w:tcPr>
          <w:p w14:paraId="042F930F" w14:textId="77777777" w:rsidR="0014266C" w:rsidRPr="00365B05" w:rsidRDefault="0014266C" w:rsidP="0014266C">
            <w:pPr>
              <w:jc w:val="center"/>
              <w:rPr>
                <w:lang w:val="en-US"/>
              </w:rPr>
            </w:pPr>
            <w:r w:rsidRPr="00365B05">
              <w:rPr>
                <w:lang w:val="en-US"/>
              </w:rPr>
              <w:t>1442.30</w:t>
            </w:r>
          </w:p>
          <w:p w14:paraId="30294B8A" w14:textId="77777777" w:rsidR="0014266C" w:rsidRPr="00365B05" w:rsidRDefault="0014266C" w:rsidP="0014266C">
            <w:pPr>
              <w:jc w:val="center"/>
              <w:rPr>
                <w:lang w:val="en-US"/>
              </w:rPr>
            </w:pPr>
            <w:r w:rsidRPr="00365B05">
              <w:rPr>
                <w:lang w:val="en-US"/>
              </w:rPr>
              <w:t>(+6.99)</w:t>
            </w:r>
          </w:p>
        </w:tc>
        <w:tc>
          <w:tcPr>
            <w:tcW w:w="1382" w:type="dxa"/>
          </w:tcPr>
          <w:p w14:paraId="3B43C39A" w14:textId="77777777" w:rsidR="0014266C" w:rsidRPr="00365B05" w:rsidRDefault="0014266C" w:rsidP="0014266C">
            <w:pPr>
              <w:jc w:val="center"/>
              <w:rPr>
                <w:lang w:val="en-US"/>
              </w:rPr>
            </w:pPr>
            <w:r w:rsidRPr="00365B05">
              <w:rPr>
                <w:lang w:val="en-US"/>
              </w:rPr>
              <w:t>328.54</w:t>
            </w:r>
          </w:p>
          <w:p w14:paraId="31B3B5F3" w14:textId="77777777" w:rsidR="0014266C" w:rsidRPr="00365B05" w:rsidRDefault="0014266C" w:rsidP="0014266C">
            <w:pPr>
              <w:jc w:val="center"/>
              <w:rPr>
                <w:lang w:val="en-US"/>
              </w:rPr>
            </w:pPr>
            <w:r w:rsidRPr="00365B05">
              <w:rPr>
                <w:lang w:val="en-US"/>
              </w:rPr>
              <w:t>(+6.46)</w:t>
            </w:r>
          </w:p>
        </w:tc>
        <w:tc>
          <w:tcPr>
            <w:tcW w:w="1170" w:type="dxa"/>
          </w:tcPr>
          <w:p w14:paraId="5657FE4C" w14:textId="77777777" w:rsidR="0014266C" w:rsidRPr="00365B05" w:rsidRDefault="0014266C" w:rsidP="0014266C">
            <w:pPr>
              <w:jc w:val="center"/>
              <w:rPr>
                <w:b/>
                <w:bCs/>
                <w:lang w:val="en-US"/>
              </w:rPr>
            </w:pPr>
            <w:r w:rsidRPr="00365B05">
              <w:rPr>
                <w:b/>
                <w:bCs/>
                <w:lang w:val="en-US"/>
              </w:rPr>
              <w:t>893.47</w:t>
            </w:r>
          </w:p>
        </w:tc>
        <w:tc>
          <w:tcPr>
            <w:tcW w:w="1276" w:type="dxa"/>
          </w:tcPr>
          <w:p w14:paraId="08C38D58" w14:textId="77777777" w:rsidR="0014266C" w:rsidRPr="00365B05" w:rsidRDefault="0014266C" w:rsidP="0014266C">
            <w:pPr>
              <w:jc w:val="center"/>
              <w:rPr>
                <w:lang w:val="en-US"/>
              </w:rPr>
            </w:pPr>
            <w:r w:rsidRPr="00365B05">
              <w:rPr>
                <w:lang w:val="en-US"/>
              </w:rPr>
              <w:t>873.46</w:t>
            </w:r>
          </w:p>
          <w:p w14:paraId="51121361" w14:textId="77777777" w:rsidR="0014266C" w:rsidRPr="00365B05" w:rsidRDefault="0014266C" w:rsidP="0014266C">
            <w:pPr>
              <w:jc w:val="center"/>
              <w:rPr>
                <w:lang w:val="en-US"/>
              </w:rPr>
            </w:pPr>
            <w:r w:rsidRPr="00365B05">
              <w:rPr>
                <w:lang w:val="en-US"/>
              </w:rPr>
              <w:t>(+6.80)</w:t>
            </w:r>
          </w:p>
        </w:tc>
        <w:tc>
          <w:tcPr>
            <w:tcW w:w="1133" w:type="dxa"/>
          </w:tcPr>
          <w:p w14:paraId="3D7E42BC" w14:textId="77777777" w:rsidR="0014266C" w:rsidRPr="00365B05" w:rsidRDefault="0014266C" w:rsidP="0014266C">
            <w:pPr>
              <w:jc w:val="center"/>
              <w:rPr>
                <w:lang w:val="en-US"/>
              </w:rPr>
            </w:pPr>
            <w:r w:rsidRPr="00365B05">
              <w:rPr>
                <w:lang w:val="en-US"/>
              </w:rPr>
              <w:t>681.70</w:t>
            </w:r>
          </w:p>
          <w:p w14:paraId="2FD2FF9D" w14:textId="77777777" w:rsidR="0014266C" w:rsidRPr="00365B05" w:rsidRDefault="0014266C" w:rsidP="0014266C">
            <w:pPr>
              <w:jc w:val="center"/>
              <w:rPr>
                <w:lang w:val="en-US"/>
              </w:rPr>
            </w:pPr>
            <w:r w:rsidRPr="00365B05">
              <w:rPr>
                <w:lang w:val="en-US"/>
              </w:rPr>
              <w:t>(+6.55)</w:t>
            </w:r>
          </w:p>
        </w:tc>
      </w:tr>
      <w:tr w:rsidR="0014266C" w:rsidRPr="00365B05" w14:paraId="7FE7ED06" w14:textId="77777777" w:rsidTr="0014266C">
        <w:trPr>
          <w:trHeight w:val="533"/>
        </w:trPr>
        <w:tc>
          <w:tcPr>
            <w:tcW w:w="7230" w:type="dxa"/>
          </w:tcPr>
          <w:p w14:paraId="6EC99A1E" w14:textId="77777777" w:rsidR="0014266C" w:rsidRPr="00365B05" w:rsidRDefault="0014266C" w:rsidP="00DA2B23">
            <w:pPr>
              <w:rPr>
                <w:lang w:val="en-US"/>
              </w:rPr>
            </w:pPr>
            <w:r w:rsidRPr="00365B05">
              <w:rPr>
                <w:lang w:val="en-US"/>
              </w:rPr>
              <w:t>Time + SVL + Trial no. + Group</w:t>
            </w:r>
          </w:p>
        </w:tc>
        <w:tc>
          <w:tcPr>
            <w:tcW w:w="992" w:type="dxa"/>
          </w:tcPr>
          <w:p w14:paraId="472A62DD" w14:textId="77777777" w:rsidR="0014266C" w:rsidRPr="00365B05" w:rsidRDefault="0014266C" w:rsidP="0014266C">
            <w:pPr>
              <w:jc w:val="center"/>
              <w:rPr>
                <w:lang w:val="en-US"/>
              </w:rPr>
            </w:pPr>
            <w:r w:rsidRPr="00365B05">
              <w:rPr>
                <w:lang w:val="en-US"/>
              </w:rPr>
              <w:t>1700.54</w:t>
            </w:r>
          </w:p>
          <w:p w14:paraId="401F9CC4" w14:textId="77777777" w:rsidR="0014266C" w:rsidRPr="00365B05" w:rsidRDefault="0014266C" w:rsidP="0014266C">
            <w:pPr>
              <w:jc w:val="center"/>
              <w:rPr>
                <w:lang w:val="en-US"/>
              </w:rPr>
            </w:pPr>
            <w:r w:rsidRPr="00365B05">
              <w:rPr>
                <w:lang w:val="en-US"/>
              </w:rPr>
              <w:t>(+21.07)</w:t>
            </w:r>
          </w:p>
        </w:tc>
        <w:tc>
          <w:tcPr>
            <w:tcW w:w="1417" w:type="dxa"/>
          </w:tcPr>
          <w:p w14:paraId="17CDD4EF" w14:textId="77777777" w:rsidR="0014266C" w:rsidRPr="00365B05" w:rsidRDefault="0014266C" w:rsidP="0014266C">
            <w:pPr>
              <w:jc w:val="center"/>
              <w:rPr>
                <w:lang w:val="en-US"/>
              </w:rPr>
            </w:pPr>
            <w:r w:rsidRPr="00365B05">
              <w:rPr>
                <w:lang w:val="en-US"/>
              </w:rPr>
              <w:t>1439.127</w:t>
            </w:r>
          </w:p>
          <w:p w14:paraId="4E6EA479" w14:textId="77777777" w:rsidR="0014266C" w:rsidRPr="00365B05" w:rsidRDefault="0014266C" w:rsidP="0014266C">
            <w:pPr>
              <w:jc w:val="center"/>
              <w:rPr>
                <w:lang w:val="en-US"/>
              </w:rPr>
            </w:pPr>
            <w:r w:rsidRPr="00365B05">
              <w:rPr>
                <w:lang w:val="en-US"/>
              </w:rPr>
              <w:t>(+3.70)</w:t>
            </w:r>
          </w:p>
        </w:tc>
        <w:tc>
          <w:tcPr>
            <w:tcW w:w="1382" w:type="dxa"/>
          </w:tcPr>
          <w:p w14:paraId="05A89306" w14:textId="77777777" w:rsidR="0014266C" w:rsidRPr="00365B05" w:rsidRDefault="0014266C" w:rsidP="0014266C">
            <w:pPr>
              <w:jc w:val="center"/>
              <w:rPr>
                <w:lang w:val="en-US"/>
              </w:rPr>
            </w:pPr>
            <w:r w:rsidRPr="00365B05">
              <w:rPr>
                <w:lang w:val="en-US"/>
              </w:rPr>
              <w:t>323.61</w:t>
            </w:r>
          </w:p>
          <w:p w14:paraId="2F1CF139" w14:textId="77777777" w:rsidR="0014266C" w:rsidRPr="00365B05" w:rsidRDefault="0014266C" w:rsidP="0014266C">
            <w:pPr>
              <w:jc w:val="center"/>
              <w:rPr>
                <w:lang w:val="en-US"/>
              </w:rPr>
            </w:pPr>
            <w:r w:rsidRPr="00365B05">
              <w:rPr>
                <w:lang w:val="en-US"/>
              </w:rPr>
              <w:t>(+1.53)</w:t>
            </w:r>
          </w:p>
        </w:tc>
        <w:tc>
          <w:tcPr>
            <w:tcW w:w="1170" w:type="dxa"/>
          </w:tcPr>
          <w:p w14:paraId="045ED959" w14:textId="77777777" w:rsidR="0014266C" w:rsidRPr="00365B05" w:rsidRDefault="0014266C" w:rsidP="0014266C">
            <w:pPr>
              <w:jc w:val="center"/>
              <w:rPr>
                <w:lang w:val="en-US"/>
              </w:rPr>
            </w:pPr>
            <w:r w:rsidRPr="00365B05">
              <w:rPr>
                <w:lang w:val="en-US"/>
              </w:rPr>
              <w:t>894.77</w:t>
            </w:r>
          </w:p>
          <w:p w14:paraId="45C4E34E" w14:textId="77777777" w:rsidR="0014266C" w:rsidRPr="00365B05" w:rsidRDefault="0014266C" w:rsidP="0014266C">
            <w:pPr>
              <w:jc w:val="center"/>
              <w:rPr>
                <w:lang w:val="en-US"/>
              </w:rPr>
            </w:pPr>
            <w:r w:rsidRPr="00365B05">
              <w:rPr>
                <w:lang w:val="en-US"/>
              </w:rPr>
              <w:t>(+1.30)</w:t>
            </w:r>
          </w:p>
        </w:tc>
        <w:tc>
          <w:tcPr>
            <w:tcW w:w="1276" w:type="dxa"/>
          </w:tcPr>
          <w:p w14:paraId="2D50F51D" w14:textId="77777777" w:rsidR="0014266C" w:rsidRPr="00365B05" w:rsidRDefault="0014266C" w:rsidP="0014266C">
            <w:pPr>
              <w:jc w:val="center"/>
              <w:rPr>
                <w:lang w:val="en-US"/>
              </w:rPr>
            </w:pPr>
            <w:r w:rsidRPr="00365B05">
              <w:rPr>
                <w:lang w:val="en-US"/>
              </w:rPr>
              <w:t>870.49</w:t>
            </w:r>
          </w:p>
          <w:p w14:paraId="15D821D8" w14:textId="77777777" w:rsidR="0014266C" w:rsidRPr="00365B05" w:rsidRDefault="0014266C" w:rsidP="0014266C">
            <w:pPr>
              <w:jc w:val="center"/>
              <w:rPr>
                <w:lang w:val="en-US"/>
              </w:rPr>
            </w:pPr>
            <w:r w:rsidRPr="00365B05">
              <w:rPr>
                <w:lang w:val="en-US"/>
              </w:rPr>
              <w:t>(+3.83)</w:t>
            </w:r>
          </w:p>
        </w:tc>
        <w:tc>
          <w:tcPr>
            <w:tcW w:w="1133" w:type="dxa"/>
          </w:tcPr>
          <w:p w14:paraId="1F9719D0" w14:textId="77777777" w:rsidR="0014266C" w:rsidRPr="00365B05" w:rsidRDefault="0014266C" w:rsidP="0014266C">
            <w:pPr>
              <w:jc w:val="center"/>
              <w:rPr>
                <w:lang w:val="en-US"/>
              </w:rPr>
            </w:pPr>
            <w:r w:rsidRPr="00365B05">
              <w:rPr>
                <w:lang w:val="en-US"/>
              </w:rPr>
              <w:t>679.18</w:t>
            </w:r>
          </w:p>
          <w:p w14:paraId="02C5F8D6" w14:textId="77777777" w:rsidR="0014266C" w:rsidRPr="00365B05" w:rsidRDefault="0014266C" w:rsidP="0014266C">
            <w:pPr>
              <w:jc w:val="center"/>
              <w:rPr>
                <w:lang w:val="en-US"/>
              </w:rPr>
            </w:pPr>
            <w:r w:rsidRPr="00365B05">
              <w:rPr>
                <w:lang w:val="en-US"/>
              </w:rPr>
              <w:t>(+4.03)</w:t>
            </w:r>
          </w:p>
        </w:tc>
      </w:tr>
      <w:tr w:rsidR="0014266C" w:rsidRPr="00365B05" w14:paraId="104834DC" w14:textId="77777777" w:rsidTr="0014266C">
        <w:trPr>
          <w:trHeight w:val="781"/>
        </w:trPr>
        <w:tc>
          <w:tcPr>
            <w:tcW w:w="7230" w:type="dxa"/>
          </w:tcPr>
          <w:p w14:paraId="7F7D03BA" w14:textId="77777777" w:rsidR="0014266C" w:rsidRPr="00365B05" w:rsidRDefault="0014266C" w:rsidP="00DA2B23">
            <w:pPr>
              <w:rPr>
                <w:lang w:val="en-US"/>
              </w:rPr>
            </w:pPr>
            <w:r w:rsidRPr="00365B05">
              <w:rPr>
                <w:lang w:val="en-US"/>
              </w:rPr>
              <w:t>Time + Mass + Trial no. + Group + Mass × Group + Trial no. × Group</w:t>
            </w:r>
          </w:p>
        </w:tc>
        <w:tc>
          <w:tcPr>
            <w:tcW w:w="992" w:type="dxa"/>
          </w:tcPr>
          <w:p w14:paraId="7A04F3C6" w14:textId="77777777" w:rsidR="0014266C" w:rsidRPr="00365B05" w:rsidRDefault="0014266C" w:rsidP="0014266C">
            <w:pPr>
              <w:jc w:val="center"/>
              <w:rPr>
                <w:lang w:val="en-US"/>
              </w:rPr>
            </w:pPr>
            <w:r w:rsidRPr="00365B05">
              <w:rPr>
                <w:lang w:val="en-US"/>
              </w:rPr>
              <w:t>1682.52</w:t>
            </w:r>
          </w:p>
          <w:p w14:paraId="2B08E0DA" w14:textId="77777777" w:rsidR="0014266C" w:rsidRPr="00365B05" w:rsidRDefault="0014266C" w:rsidP="0014266C">
            <w:pPr>
              <w:jc w:val="center"/>
              <w:rPr>
                <w:lang w:val="en-US"/>
              </w:rPr>
            </w:pPr>
            <w:r w:rsidRPr="00365B05">
              <w:rPr>
                <w:lang w:val="en-US"/>
              </w:rPr>
              <w:t>(+3.05)</w:t>
            </w:r>
          </w:p>
        </w:tc>
        <w:tc>
          <w:tcPr>
            <w:tcW w:w="1417" w:type="dxa"/>
          </w:tcPr>
          <w:p w14:paraId="0EA6D0A8" w14:textId="77777777" w:rsidR="0014266C" w:rsidRPr="00365B05" w:rsidRDefault="0014266C" w:rsidP="0014266C">
            <w:pPr>
              <w:jc w:val="center"/>
              <w:rPr>
                <w:lang w:val="en-US"/>
              </w:rPr>
            </w:pPr>
            <w:r w:rsidRPr="00365B05">
              <w:rPr>
                <w:lang w:val="en-US"/>
              </w:rPr>
              <w:t>1441.54</w:t>
            </w:r>
          </w:p>
          <w:p w14:paraId="309F7F1F" w14:textId="77777777" w:rsidR="0014266C" w:rsidRPr="00365B05" w:rsidRDefault="0014266C" w:rsidP="0014266C">
            <w:pPr>
              <w:jc w:val="center"/>
              <w:rPr>
                <w:lang w:val="en-US"/>
              </w:rPr>
            </w:pPr>
            <w:r w:rsidRPr="00365B05">
              <w:rPr>
                <w:lang w:val="en-US"/>
              </w:rPr>
              <w:t>(+6.11)</w:t>
            </w:r>
          </w:p>
        </w:tc>
        <w:tc>
          <w:tcPr>
            <w:tcW w:w="1382" w:type="dxa"/>
          </w:tcPr>
          <w:p w14:paraId="71DC83AD" w14:textId="77777777" w:rsidR="0014266C" w:rsidRPr="00365B05" w:rsidRDefault="0014266C" w:rsidP="0014266C">
            <w:pPr>
              <w:jc w:val="center"/>
              <w:rPr>
                <w:lang w:val="en-US"/>
              </w:rPr>
            </w:pPr>
            <w:r w:rsidRPr="00365B05">
              <w:rPr>
                <w:lang w:val="en-US"/>
              </w:rPr>
              <w:t>330.00</w:t>
            </w:r>
          </w:p>
          <w:p w14:paraId="33B485A0" w14:textId="77777777" w:rsidR="0014266C" w:rsidRPr="00365B05" w:rsidRDefault="0014266C" w:rsidP="0014266C">
            <w:pPr>
              <w:jc w:val="center"/>
              <w:rPr>
                <w:lang w:val="en-US"/>
              </w:rPr>
            </w:pPr>
            <w:r w:rsidRPr="00365B05">
              <w:rPr>
                <w:lang w:val="en-US"/>
              </w:rPr>
              <w:t>(+7.92)</w:t>
            </w:r>
          </w:p>
        </w:tc>
        <w:tc>
          <w:tcPr>
            <w:tcW w:w="1170" w:type="dxa"/>
          </w:tcPr>
          <w:p w14:paraId="2F7715AE" w14:textId="77777777" w:rsidR="0014266C" w:rsidRPr="00365B05" w:rsidRDefault="0014266C" w:rsidP="0014266C">
            <w:pPr>
              <w:jc w:val="center"/>
              <w:rPr>
                <w:lang w:val="en-US"/>
              </w:rPr>
            </w:pPr>
            <w:r w:rsidRPr="00365B05">
              <w:rPr>
                <w:lang w:val="en-US"/>
              </w:rPr>
              <w:t>897.07</w:t>
            </w:r>
          </w:p>
          <w:p w14:paraId="068783CA" w14:textId="77777777" w:rsidR="0014266C" w:rsidRPr="00365B05" w:rsidRDefault="0014266C" w:rsidP="0014266C">
            <w:pPr>
              <w:jc w:val="center"/>
              <w:rPr>
                <w:lang w:val="en-US"/>
              </w:rPr>
            </w:pPr>
            <w:r w:rsidRPr="00365B05">
              <w:rPr>
                <w:lang w:val="en-US"/>
              </w:rPr>
              <w:t>(+3.59)</w:t>
            </w:r>
          </w:p>
        </w:tc>
        <w:tc>
          <w:tcPr>
            <w:tcW w:w="1276" w:type="dxa"/>
          </w:tcPr>
          <w:p w14:paraId="17D78C1D" w14:textId="77777777" w:rsidR="0014266C" w:rsidRPr="00365B05" w:rsidRDefault="0014266C" w:rsidP="0014266C">
            <w:pPr>
              <w:jc w:val="center"/>
              <w:rPr>
                <w:lang w:val="en-US"/>
              </w:rPr>
            </w:pPr>
            <w:r w:rsidRPr="00365B05">
              <w:rPr>
                <w:lang w:val="en-US"/>
              </w:rPr>
              <w:t>873.28</w:t>
            </w:r>
          </w:p>
          <w:p w14:paraId="4327030F" w14:textId="77777777" w:rsidR="0014266C" w:rsidRPr="00365B05" w:rsidRDefault="0014266C" w:rsidP="0014266C">
            <w:pPr>
              <w:jc w:val="center"/>
              <w:rPr>
                <w:lang w:val="en-US"/>
              </w:rPr>
            </w:pPr>
            <w:r w:rsidRPr="00365B05">
              <w:rPr>
                <w:lang w:val="en-US"/>
              </w:rPr>
              <w:t>(+6.63)</w:t>
            </w:r>
          </w:p>
        </w:tc>
        <w:tc>
          <w:tcPr>
            <w:tcW w:w="1133" w:type="dxa"/>
          </w:tcPr>
          <w:p w14:paraId="4AAD3E13" w14:textId="77777777" w:rsidR="0014266C" w:rsidRPr="00365B05" w:rsidRDefault="0014266C" w:rsidP="0014266C">
            <w:pPr>
              <w:jc w:val="center"/>
              <w:rPr>
                <w:lang w:val="en-US"/>
              </w:rPr>
            </w:pPr>
            <w:r w:rsidRPr="00365B05">
              <w:rPr>
                <w:lang w:val="en-US"/>
              </w:rPr>
              <w:t>679.38</w:t>
            </w:r>
          </w:p>
          <w:p w14:paraId="733340C2" w14:textId="77777777" w:rsidR="0014266C" w:rsidRPr="00365B05" w:rsidRDefault="0014266C" w:rsidP="0014266C">
            <w:pPr>
              <w:jc w:val="center"/>
              <w:rPr>
                <w:lang w:val="en-US"/>
              </w:rPr>
            </w:pPr>
            <w:r w:rsidRPr="00365B05">
              <w:rPr>
                <w:lang w:val="en-US"/>
              </w:rPr>
              <w:t>(+4.23)</w:t>
            </w:r>
          </w:p>
        </w:tc>
      </w:tr>
      <w:tr w:rsidR="0014266C" w:rsidRPr="00365B05" w14:paraId="43611AB3" w14:textId="77777777" w:rsidTr="0014266C">
        <w:trPr>
          <w:trHeight w:val="520"/>
        </w:trPr>
        <w:tc>
          <w:tcPr>
            <w:tcW w:w="7230" w:type="dxa"/>
          </w:tcPr>
          <w:p w14:paraId="3D20A26E" w14:textId="77777777" w:rsidR="0014266C" w:rsidRPr="00365B05" w:rsidRDefault="0014266C" w:rsidP="00DA2B23">
            <w:pPr>
              <w:rPr>
                <w:lang w:val="en-US"/>
              </w:rPr>
            </w:pPr>
            <w:r w:rsidRPr="00365B05">
              <w:rPr>
                <w:lang w:val="en-US"/>
              </w:rPr>
              <w:t>Time + SVL + Trial no. + Group + Mass × Group</w:t>
            </w:r>
          </w:p>
        </w:tc>
        <w:tc>
          <w:tcPr>
            <w:tcW w:w="992" w:type="dxa"/>
          </w:tcPr>
          <w:p w14:paraId="28042CE1" w14:textId="77777777" w:rsidR="0014266C" w:rsidRPr="00365B05" w:rsidRDefault="0014266C" w:rsidP="0014266C">
            <w:pPr>
              <w:jc w:val="center"/>
              <w:rPr>
                <w:lang w:val="en-US"/>
              </w:rPr>
            </w:pPr>
            <w:r w:rsidRPr="00365B05">
              <w:rPr>
                <w:lang w:val="en-US"/>
              </w:rPr>
              <w:t>1691.63</w:t>
            </w:r>
          </w:p>
          <w:p w14:paraId="433A8230" w14:textId="77777777" w:rsidR="0014266C" w:rsidRPr="00365B05" w:rsidRDefault="0014266C" w:rsidP="0014266C">
            <w:pPr>
              <w:jc w:val="center"/>
              <w:rPr>
                <w:lang w:val="en-US"/>
              </w:rPr>
            </w:pPr>
            <w:r w:rsidRPr="00365B05">
              <w:rPr>
                <w:lang w:val="en-US"/>
              </w:rPr>
              <w:t>(+12.16)</w:t>
            </w:r>
          </w:p>
        </w:tc>
        <w:tc>
          <w:tcPr>
            <w:tcW w:w="1417" w:type="dxa"/>
          </w:tcPr>
          <w:p w14:paraId="36A14C19" w14:textId="77777777" w:rsidR="0014266C" w:rsidRPr="00365B05" w:rsidRDefault="0014266C" w:rsidP="0014266C">
            <w:pPr>
              <w:jc w:val="center"/>
              <w:rPr>
                <w:lang w:val="en-US"/>
              </w:rPr>
            </w:pPr>
            <w:r w:rsidRPr="00365B05">
              <w:rPr>
                <w:lang w:val="en-US"/>
              </w:rPr>
              <w:t>1438.65</w:t>
            </w:r>
          </w:p>
          <w:p w14:paraId="64F11AB2" w14:textId="77777777" w:rsidR="0014266C" w:rsidRPr="00365B05" w:rsidRDefault="0014266C" w:rsidP="0014266C">
            <w:pPr>
              <w:jc w:val="center"/>
              <w:rPr>
                <w:lang w:val="en-US"/>
              </w:rPr>
            </w:pPr>
            <w:r w:rsidRPr="00365B05">
              <w:rPr>
                <w:lang w:val="en-US"/>
              </w:rPr>
              <w:t>(+3.22)</w:t>
            </w:r>
          </w:p>
        </w:tc>
        <w:tc>
          <w:tcPr>
            <w:tcW w:w="1382" w:type="dxa"/>
          </w:tcPr>
          <w:p w14:paraId="109A00AC" w14:textId="77777777" w:rsidR="0014266C" w:rsidRPr="00365B05" w:rsidRDefault="0014266C" w:rsidP="0014266C">
            <w:pPr>
              <w:jc w:val="center"/>
              <w:rPr>
                <w:lang w:val="en-US"/>
              </w:rPr>
            </w:pPr>
            <w:r w:rsidRPr="00365B05">
              <w:rPr>
                <w:lang w:val="en-US"/>
              </w:rPr>
              <w:t>324.23</w:t>
            </w:r>
          </w:p>
          <w:p w14:paraId="7F18906F" w14:textId="77777777" w:rsidR="0014266C" w:rsidRPr="00365B05" w:rsidRDefault="0014266C" w:rsidP="0014266C">
            <w:pPr>
              <w:jc w:val="center"/>
              <w:rPr>
                <w:lang w:val="en-US"/>
              </w:rPr>
            </w:pPr>
            <w:r w:rsidRPr="00365B05">
              <w:rPr>
                <w:lang w:val="en-US"/>
              </w:rPr>
              <w:t>(+2.15)</w:t>
            </w:r>
          </w:p>
        </w:tc>
        <w:tc>
          <w:tcPr>
            <w:tcW w:w="1170" w:type="dxa"/>
          </w:tcPr>
          <w:p w14:paraId="6C69FD3D" w14:textId="77777777" w:rsidR="0014266C" w:rsidRPr="00365B05" w:rsidRDefault="0014266C" w:rsidP="0014266C">
            <w:pPr>
              <w:jc w:val="center"/>
              <w:rPr>
                <w:lang w:val="en-US"/>
              </w:rPr>
            </w:pPr>
            <w:r w:rsidRPr="00365B05">
              <w:rPr>
                <w:lang w:val="en-US"/>
              </w:rPr>
              <w:t>898.34</w:t>
            </w:r>
          </w:p>
          <w:p w14:paraId="3925045F" w14:textId="77777777" w:rsidR="0014266C" w:rsidRPr="00365B05" w:rsidRDefault="0014266C" w:rsidP="0014266C">
            <w:pPr>
              <w:jc w:val="center"/>
              <w:rPr>
                <w:lang w:val="en-US"/>
              </w:rPr>
            </w:pPr>
            <w:r w:rsidRPr="00365B05">
              <w:rPr>
                <w:lang w:val="en-US"/>
              </w:rPr>
              <w:t>(+4.86)</w:t>
            </w:r>
          </w:p>
        </w:tc>
        <w:tc>
          <w:tcPr>
            <w:tcW w:w="1276" w:type="dxa"/>
          </w:tcPr>
          <w:p w14:paraId="5C258A0D" w14:textId="77777777" w:rsidR="0014266C" w:rsidRPr="00365B05" w:rsidRDefault="0014266C" w:rsidP="0014266C">
            <w:pPr>
              <w:jc w:val="center"/>
              <w:rPr>
                <w:lang w:val="en-US"/>
              </w:rPr>
            </w:pPr>
            <w:r w:rsidRPr="00365B05">
              <w:rPr>
                <w:lang w:val="en-US"/>
              </w:rPr>
              <w:t>870.52</w:t>
            </w:r>
          </w:p>
          <w:p w14:paraId="272DF0E3" w14:textId="77777777" w:rsidR="0014266C" w:rsidRPr="00365B05" w:rsidRDefault="0014266C" w:rsidP="0014266C">
            <w:pPr>
              <w:jc w:val="center"/>
              <w:rPr>
                <w:lang w:val="en-US"/>
              </w:rPr>
            </w:pPr>
            <w:r w:rsidRPr="00365B05">
              <w:rPr>
                <w:lang w:val="en-US"/>
              </w:rPr>
              <w:t>(+3.86)</w:t>
            </w:r>
          </w:p>
        </w:tc>
        <w:tc>
          <w:tcPr>
            <w:tcW w:w="1133" w:type="dxa"/>
          </w:tcPr>
          <w:p w14:paraId="287EF7FA" w14:textId="77777777" w:rsidR="0014266C" w:rsidRPr="00365B05" w:rsidRDefault="0014266C" w:rsidP="0014266C">
            <w:pPr>
              <w:jc w:val="center"/>
              <w:rPr>
                <w:lang w:val="en-US"/>
              </w:rPr>
            </w:pPr>
            <w:r w:rsidRPr="00365B05">
              <w:rPr>
                <w:lang w:val="en-US"/>
              </w:rPr>
              <w:t>676.64</w:t>
            </w:r>
          </w:p>
          <w:p w14:paraId="29FBFE8C" w14:textId="77777777" w:rsidR="0014266C" w:rsidRPr="00365B05" w:rsidRDefault="0014266C" w:rsidP="0014266C">
            <w:pPr>
              <w:jc w:val="center"/>
              <w:rPr>
                <w:lang w:val="en-US"/>
              </w:rPr>
            </w:pPr>
            <w:r w:rsidRPr="00365B05">
              <w:rPr>
                <w:lang w:val="en-US"/>
              </w:rPr>
              <w:t>(+1.49)</w:t>
            </w:r>
          </w:p>
        </w:tc>
      </w:tr>
      <w:tr w:rsidR="0014266C" w:rsidRPr="00365B05" w14:paraId="048760BF" w14:textId="77777777" w:rsidTr="0014266C">
        <w:trPr>
          <w:trHeight w:val="520"/>
        </w:trPr>
        <w:tc>
          <w:tcPr>
            <w:tcW w:w="7230" w:type="dxa"/>
          </w:tcPr>
          <w:p w14:paraId="7F4A16B2" w14:textId="77777777" w:rsidR="0014266C" w:rsidRPr="00365B05" w:rsidRDefault="0014266C" w:rsidP="00DA2B23">
            <w:pPr>
              <w:rPr>
                <w:lang w:val="en-US"/>
              </w:rPr>
            </w:pPr>
            <w:r w:rsidRPr="00365B05">
              <w:rPr>
                <w:lang w:val="en-US"/>
              </w:rPr>
              <w:t>Time + Mass + Trial no. + Group + Trial no. × Group</w:t>
            </w:r>
          </w:p>
        </w:tc>
        <w:tc>
          <w:tcPr>
            <w:tcW w:w="992" w:type="dxa"/>
          </w:tcPr>
          <w:p w14:paraId="5855AA6A" w14:textId="77777777" w:rsidR="0014266C" w:rsidRPr="00365B05" w:rsidRDefault="0014266C" w:rsidP="0014266C">
            <w:pPr>
              <w:jc w:val="center"/>
              <w:rPr>
                <w:b/>
                <w:bCs/>
                <w:lang w:val="en-US"/>
              </w:rPr>
            </w:pPr>
            <w:r w:rsidRPr="00365B05">
              <w:rPr>
                <w:b/>
                <w:bCs/>
                <w:lang w:val="en-US"/>
              </w:rPr>
              <w:t>1679.47</w:t>
            </w:r>
          </w:p>
        </w:tc>
        <w:tc>
          <w:tcPr>
            <w:tcW w:w="1417" w:type="dxa"/>
          </w:tcPr>
          <w:p w14:paraId="6977992B" w14:textId="77777777" w:rsidR="0014266C" w:rsidRPr="00365B05" w:rsidRDefault="0014266C" w:rsidP="0014266C">
            <w:pPr>
              <w:jc w:val="center"/>
              <w:rPr>
                <w:lang w:val="en-US"/>
              </w:rPr>
            </w:pPr>
            <w:r w:rsidRPr="00365B05">
              <w:rPr>
                <w:lang w:val="en-US"/>
              </w:rPr>
              <w:t>1438.28</w:t>
            </w:r>
          </w:p>
          <w:p w14:paraId="2C3BFFB5" w14:textId="77777777" w:rsidR="0014266C" w:rsidRPr="00365B05" w:rsidRDefault="0014266C" w:rsidP="0014266C">
            <w:pPr>
              <w:jc w:val="center"/>
              <w:rPr>
                <w:lang w:val="en-US"/>
              </w:rPr>
            </w:pPr>
            <w:r w:rsidRPr="00365B05">
              <w:rPr>
                <w:lang w:val="en-US"/>
              </w:rPr>
              <w:t>(+2.85)</w:t>
            </w:r>
          </w:p>
        </w:tc>
        <w:tc>
          <w:tcPr>
            <w:tcW w:w="1382" w:type="dxa"/>
          </w:tcPr>
          <w:p w14:paraId="14CD8A9D" w14:textId="77777777" w:rsidR="0014266C" w:rsidRPr="00365B05" w:rsidRDefault="0014266C" w:rsidP="0014266C">
            <w:pPr>
              <w:jc w:val="center"/>
              <w:rPr>
                <w:lang w:val="en-US"/>
              </w:rPr>
            </w:pPr>
            <w:r w:rsidRPr="00365B05">
              <w:rPr>
                <w:lang w:val="en-US"/>
              </w:rPr>
              <w:t>327.35</w:t>
            </w:r>
          </w:p>
          <w:p w14:paraId="2C4B63EE" w14:textId="77777777" w:rsidR="0014266C" w:rsidRPr="00365B05" w:rsidRDefault="0014266C" w:rsidP="0014266C">
            <w:pPr>
              <w:jc w:val="center"/>
              <w:rPr>
                <w:lang w:val="en-US"/>
              </w:rPr>
            </w:pPr>
            <w:r w:rsidRPr="00365B05">
              <w:rPr>
                <w:lang w:val="en-US"/>
              </w:rPr>
              <w:t>(5.27)</w:t>
            </w:r>
          </w:p>
        </w:tc>
        <w:tc>
          <w:tcPr>
            <w:tcW w:w="1170" w:type="dxa"/>
          </w:tcPr>
          <w:p w14:paraId="63457275" w14:textId="77777777" w:rsidR="0014266C" w:rsidRPr="00365B05" w:rsidRDefault="0014266C" w:rsidP="0014266C">
            <w:pPr>
              <w:jc w:val="center"/>
              <w:rPr>
                <w:i/>
                <w:iCs/>
                <w:lang w:val="en-US"/>
              </w:rPr>
            </w:pPr>
            <w:r w:rsidRPr="00365B05">
              <w:rPr>
                <w:i/>
                <w:iCs/>
                <w:lang w:val="en-US"/>
              </w:rPr>
              <w:t>893.59</w:t>
            </w:r>
          </w:p>
          <w:p w14:paraId="7A44D9E7" w14:textId="77777777" w:rsidR="0014266C" w:rsidRPr="00365B05" w:rsidRDefault="0014266C" w:rsidP="0014266C">
            <w:pPr>
              <w:jc w:val="center"/>
              <w:rPr>
                <w:lang w:val="en-US"/>
              </w:rPr>
            </w:pPr>
            <w:r w:rsidRPr="00365B05">
              <w:rPr>
                <w:i/>
                <w:iCs/>
                <w:lang w:val="en-US"/>
              </w:rPr>
              <w:t>(+0.12)</w:t>
            </w:r>
          </w:p>
        </w:tc>
        <w:tc>
          <w:tcPr>
            <w:tcW w:w="1276" w:type="dxa"/>
          </w:tcPr>
          <w:p w14:paraId="3E68663C" w14:textId="77777777" w:rsidR="0014266C" w:rsidRPr="00365B05" w:rsidRDefault="0014266C" w:rsidP="0014266C">
            <w:pPr>
              <w:jc w:val="center"/>
              <w:rPr>
                <w:lang w:val="en-US"/>
              </w:rPr>
            </w:pPr>
            <w:r w:rsidRPr="00365B05">
              <w:rPr>
                <w:lang w:val="en-US"/>
              </w:rPr>
              <w:t>870.03</w:t>
            </w:r>
          </w:p>
          <w:p w14:paraId="4626D441" w14:textId="77777777" w:rsidR="0014266C" w:rsidRPr="00365B05" w:rsidRDefault="0014266C" w:rsidP="0014266C">
            <w:pPr>
              <w:jc w:val="center"/>
              <w:rPr>
                <w:lang w:val="en-US"/>
              </w:rPr>
            </w:pPr>
            <w:r w:rsidRPr="00365B05">
              <w:rPr>
                <w:lang w:val="en-US"/>
              </w:rPr>
              <w:t>(+3.37)</w:t>
            </w:r>
          </w:p>
        </w:tc>
        <w:tc>
          <w:tcPr>
            <w:tcW w:w="1133" w:type="dxa"/>
          </w:tcPr>
          <w:p w14:paraId="5AA98DE4" w14:textId="77777777" w:rsidR="0014266C" w:rsidRPr="00365B05" w:rsidRDefault="0014266C" w:rsidP="0014266C">
            <w:pPr>
              <w:jc w:val="center"/>
              <w:rPr>
                <w:lang w:val="en-US"/>
              </w:rPr>
            </w:pPr>
            <w:r w:rsidRPr="00365B05">
              <w:rPr>
                <w:lang w:val="en-US"/>
              </w:rPr>
              <w:t>677.46</w:t>
            </w:r>
          </w:p>
          <w:p w14:paraId="35B53A39" w14:textId="77777777" w:rsidR="0014266C" w:rsidRPr="00365B05" w:rsidRDefault="0014266C" w:rsidP="0014266C">
            <w:pPr>
              <w:jc w:val="center"/>
              <w:rPr>
                <w:lang w:val="en-US"/>
              </w:rPr>
            </w:pPr>
            <w:r w:rsidRPr="00365B05">
              <w:rPr>
                <w:lang w:val="en-US"/>
              </w:rPr>
              <w:t>(+2.31)</w:t>
            </w:r>
          </w:p>
        </w:tc>
      </w:tr>
      <w:tr w:rsidR="0014266C" w:rsidRPr="00365B05" w14:paraId="29FFCFB9" w14:textId="77777777" w:rsidTr="0014266C">
        <w:trPr>
          <w:trHeight w:val="520"/>
        </w:trPr>
        <w:tc>
          <w:tcPr>
            <w:tcW w:w="7230" w:type="dxa"/>
          </w:tcPr>
          <w:p w14:paraId="5897302A" w14:textId="77777777" w:rsidR="0014266C" w:rsidRPr="00365B05" w:rsidRDefault="0014266C" w:rsidP="00DA2B23">
            <w:pPr>
              <w:rPr>
                <w:lang w:val="en-US"/>
              </w:rPr>
            </w:pPr>
            <w:r w:rsidRPr="00365B05">
              <w:rPr>
                <w:lang w:val="en-US"/>
              </w:rPr>
              <w:t>Time + Mass + Trial no. + Group</w:t>
            </w:r>
          </w:p>
        </w:tc>
        <w:tc>
          <w:tcPr>
            <w:tcW w:w="992" w:type="dxa"/>
          </w:tcPr>
          <w:p w14:paraId="3B1F9E9D" w14:textId="77777777" w:rsidR="0014266C" w:rsidRPr="00365B05" w:rsidRDefault="0014266C" w:rsidP="0014266C">
            <w:pPr>
              <w:jc w:val="center"/>
              <w:rPr>
                <w:lang w:val="en-US"/>
              </w:rPr>
            </w:pPr>
            <w:r w:rsidRPr="00365B05">
              <w:rPr>
                <w:lang w:val="en-US"/>
              </w:rPr>
              <w:t>1692.61</w:t>
            </w:r>
          </w:p>
          <w:p w14:paraId="4714C154" w14:textId="77777777" w:rsidR="0014266C" w:rsidRPr="00365B05" w:rsidRDefault="0014266C" w:rsidP="0014266C">
            <w:pPr>
              <w:jc w:val="center"/>
              <w:rPr>
                <w:lang w:val="en-US"/>
              </w:rPr>
            </w:pPr>
            <w:r w:rsidRPr="00365B05">
              <w:rPr>
                <w:lang w:val="en-US"/>
              </w:rPr>
              <w:t>(+13.14)</w:t>
            </w:r>
          </w:p>
        </w:tc>
        <w:tc>
          <w:tcPr>
            <w:tcW w:w="1417" w:type="dxa"/>
          </w:tcPr>
          <w:p w14:paraId="02499A9F" w14:textId="77777777" w:rsidR="0014266C" w:rsidRPr="00365B05" w:rsidRDefault="0014266C" w:rsidP="0014266C">
            <w:pPr>
              <w:jc w:val="center"/>
              <w:rPr>
                <w:b/>
                <w:bCs/>
                <w:lang w:val="en-US"/>
              </w:rPr>
            </w:pPr>
            <w:r w:rsidRPr="00365B05">
              <w:rPr>
                <w:b/>
                <w:bCs/>
                <w:lang w:val="en-US"/>
              </w:rPr>
              <w:t>1435.43</w:t>
            </w:r>
          </w:p>
        </w:tc>
        <w:tc>
          <w:tcPr>
            <w:tcW w:w="1382" w:type="dxa"/>
          </w:tcPr>
          <w:p w14:paraId="5CBD76D7" w14:textId="77777777" w:rsidR="0014266C" w:rsidRPr="00365B05" w:rsidRDefault="0014266C" w:rsidP="0014266C">
            <w:pPr>
              <w:jc w:val="center"/>
              <w:rPr>
                <w:b/>
                <w:bCs/>
                <w:lang w:val="en-US"/>
              </w:rPr>
            </w:pPr>
            <w:r w:rsidRPr="00365B05">
              <w:rPr>
                <w:b/>
                <w:bCs/>
                <w:lang w:val="en-US"/>
              </w:rPr>
              <w:t>322.08</w:t>
            </w:r>
          </w:p>
        </w:tc>
        <w:tc>
          <w:tcPr>
            <w:tcW w:w="1170" w:type="dxa"/>
          </w:tcPr>
          <w:p w14:paraId="6B84EEF8" w14:textId="77777777" w:rsidR="0014266C" w:rsidRPr="00365B05" w:rsidRDefault="0014266C" w:rsidP="0014266C">
            <w:pPr>
              <w:jc w:val="center"/>
              <w:rPr>
                <w:lang w:val="en-US"/>
              </w:rPr>
            </w:pPr>
            <w:r w:rsidRPr="00365B05">
              <w:rPr>
                <w:lang w:val="en-US"/>
              </w:rPr>
              <w:t>894.76</w:t>
            </w:r>
          </w:p>
          <w:p w14:paraId="65D0A145" w14:textId="77777777" w:rsidR="0014266C" w:rsidRPr="00365B05" w:rsidRDefault="0014266C" w:rsidP="0014266C">
            <w:pPr>
              <w:jc w:val="center"/>
              <w:rPr>
                <w:lang w:val="en-US"/>
              </w:rPr>
            </w:pPr>
            <w:r w:rsidRPr="00365B05">
              <w:rPr>
                <w:lang w:val="en-US"/>
              </w:rPr>
              <w:t>(+1.29)</w:t>
            </w:r>
          </w:p>
        </w:tc>
        <w:tc>
          <w:tcPr>
            <w:tcW w:w="1276" w:type="dxa"/>
          </w:tcPr>
          <w:p w14:paraId="0FC7B39A" w14:textId="77777777" w:rsidR="0014266C" w:rsidRPr="00365B05" w:rsidRDefault="0014266C" w:rsidP="0014266C">
            <w:pPr>
              <w:jc w:val="center"/>
              <w:rPr>
                <w:b/>
                <w:bCs/>
                <w:lang w:val="en-US"/>
              </w:rPr>
            </w:pPr>
            <w:r w:rsidRPr="00365B05">
              <w:rPr>
                <w:b/>
                <w:bCs/>
                <w:lang w:val="en-US"/>
              </w:rPr>
              <w:t>866.66</w:t>
            </w:r>
          </w:p>
        </w:tc>
        <w:tc>
          <w:tcPr>
            <w:tcW w:w="1133" w:type="dxa"/>
          </w:tcPr>
          <w:p w14:paraId="7B41E51F" w14:textId="77777777" w:rsidR="0014266C" w:rsidRPr="00365B05" w:rsidRDefault="0014266C" w:rsidP="0014266C">
            <w:pPr>
              <w:jc w:val="center"/>
              <w:rPr>
                <w:b/>
                <w:bCs/>
                <w:lang w:val="en-US"/>
              </w:rPr>
            </w:pPr>
            <w:r w:rsidRPr="00365B05">
              <w:rPr>
                <w:b/>
                <w:bCs/>
                <w:lang w:val="en-US"/>
              </w:rPr>
              <w:t>675.15</w:t>
            </w:r>
          </w:p>
        </w:tc>
      </w:tr>
      <w:tr w:rsidR="0014266C" w:rsidRPr="00365B05" w14:paraId="447EDEAD" w14:textId="77777777" w:rsidTr="0014266C">
        <w:trPr>
          <w:trHeight w:val="520"/>
        </w:trPr>
        <w:tc>
          <w:tcPr>
            <w:tcW w:w="7230" w:type="dxa"/>
          </w:tcPr>
          <w:p w14:paraId="55D0B09E" w14:textId="77777777" w:rsidR="0014266C" w:rsidRPr="00365B05" w:rsidRDefault="0014266C" w:rsidP="00DA2B23">
            <w:pPr>
              <w:rPr>
                <w:lang w:val="en-US"/>
              </w:rPr>
            </w:pPr>
            <w:r w:rsidRPr="00365B05">
              <w:rPr>
                <w:lang w:val="en-US"/>
              </w:rPr>
              <w:t>Time + Mass + SVL + Trial no. + Group</w:t>
            </w:r>
          </w:p>
        </w:tc>
        <w:tc>
          <w:tcPr>
            <w:tcW w:w="992" w:type="dxa"/>
          </w:tcPr>
          <w:p w14:paraId="42147105" w14:textId="77777777" w:rsidR="0014266C" w:rsidRPr="00365B05" w:rsidRDefault="0014266C" w:rsidP="0014266C">
            <w:pPr>
              <w:jc w:val="center"/>
              <w:rPr>
                <w:lang w:val="en-US"/>
              </w:rPr>
            </w:pPr>
            <w:r w:rsidRPr="00365B05">
              <w:rPr>
                <w:lang w:val="en-US"/>
              </w:rPr>
              <w:t>1691.15</w:t>
            </w:r>
          </w:p>
          <w:p w14:paraId="25409B91" w14:textId="77777777" w:rsidR="0014266C" w:rsidRPr="00365B05" w:rsidRDefault="0014266C" w:rsidP="0014266C">
            <w:pPr>
              <w:jc w:val="center"/>
              <w:rPr>
                <w:lang w:val="en-US"/>
              </w:rPr>
            </w:pPr>
            <w:r w:rsidRPr="00365B05">
              <w:rPr>
                <w:lang w:val="en-US"/>
              </w:rPr>
              <w:t>(+11.68)</w:t>
            </w:r>
          </w:p>
        </w:tc>
        <w:tc>
          <w:tcPr>
            <w:tcW w:w="1417" w:type="dxa"/>
          </w:tcPr>
          <w:p w14:paraId="3A9CDFD8" w14:textId="77777777" w:rsidR="0014266C" w:rsidRPr="00365B05" w:rsidRDefault="0014266C" w:rsidP="0014266C">
            <w:pPr>
              <w:jc w:val="center"/>
              <w:rPr>
                <w:lang w:val="en-US"/>
              </w:rPr>
            </w:pPr>
            <w:r w:rsidRPr="00365B05">
              <w:rPr>
                <w:lang w:val="en-US"/>
              </w:rPr>
              <w:t>1437.42</w:t>
            </w:r>
          </w:p>
          <w:p w14:paraId="2F4436F7" w14:textId="77777777" w:rsidR="0014266C" w:rsidRPr="00365B05" w:rsidRDefault="0014266C" w:rsidP="0014266C">
            <w:pPr>
              <w:jc w:val="center"/>
              <w:rPr>
                <w:lang w:val="en-US"/>
              </w:rPr>
            </w:pPr>
            <w:r w:rsidRPr="00365B05">
              <w:rPr>
                <w:lang w:val="en-US"/>
              </w:rPr>
              <w:t>(+1.99)</w:t>
            </w:r>
          </w:p>
        </w:tc>
        <w:tc>
          <w:tcPr>
            <w:tcW w:w="1382" w:type="dxa"/>
          </w:tcPr>
          <w:p w14:paraId="66FD5EDF" w14:textId="77777777" w:rsidR="0014266C" w:rsidRPr="00365B05" w:rsidRDefault="0014266C" w:rsidP="0014266C">
            <w:pPr>
              <w:jc w:val="center"/>
              <w:rPr>
                <w:lang w:val="en-US"/>
              </w:rPr>
            </w:pPr>
            <w:r w:rsidRPr="00365B05">
              <w:rPr>
                <w:lang w:val="en-US"/>
              </w:rPr>
              <w:t>323.92</w:t>
            </w:r>
          </w:p>
          <w:p w14:paraId="212D733F" w14:textId="77777777" w:rsidR="0014266C" w:rsidRPr="00365B05" w:rsidRDefault="0014266C" w:rsidP="0014266C">
            <w:pPr>
              <w:jc w:val="center"/>
              <w:rPr>
                <w:lang w:val="en-US"/>
              </w:rPr>
            </w:pPr>
            <w:r w:rsidRPr="00365B05">
              <w:rPr>
                <w:lang w:val="en-US"/>
              </w:rPr>
              <w:t>(+1.84)</w:t>
            </w:r>
          </w:p>
        </w:tc>
        <w:tc>
          <w:tcPr>
            <w:tcW w:w="1170" w:type="dxa"/>
          </w:tcPr>
          <w:p w14:paraId="67AAF061" w14:textId="77777777" w:rsidR="0014266C" w:rsidRPr="00365B05" w:rsidRDefault="0014266C" w:rsidP="0014266C">
            <w:pPr>
              <w:jc w:val="center"/>
              <w:rPr>
                <w:lang w:val="en-US"/>
              </w:rPr>
            </w:pPr>
            <w:r w:rsidRPr="00365B05">
              <w:rPr>
                <w:lang w:val="en-US"/>
              </w:rPr>
              <w:t>896.45</w:t>
            </w:r>
          </w:p>
          <w:p w14:paraId="23D4B7CB" w14:textId="77777777" w:rsidR="0014266C" w:rsidRPr="00365B05" w:rsidRDefault="0014266C" w:rsidP="0014266C">
            <w:pPr>
              <w:jc w:val="center"/>
              <w:rPr>
                <w:lang w:val="en-US"/>
              </w:rPr>
            </w:pPr>
            <w:r w:rsidRPr="00365B05">
              <w:rPr>
                <w:lang w:val="en-US"/>
              </w:rPr>
              <w:t>(+2.98)</w:t>
            </w:r>
          </w:p>
        </w:tc>
        <w:tc>
          <w:tcPr>
            <w:tcW w:w="1276" w:type="dxa"/>
          </w:tcPr>
          <w:p w14:paraId="329BB892" w14:textId="77777777" w:rsidR="0014266C" w:rsidRPr="00365B05" w:rsidRDefault="0014266C" w:rsidP="0014266C">
            <w:pPr>
              <w:jc w:val="center"/>
              <w:rPr>
                <w:lang w:val="en-US"/>
              </w:rPr>
            </w:pPr>
            <w:r w:rsidRPr="00365B05">
              <w:rPr>
                <w:lang w:val="en-US"/>
              </w:rPr>
              <w:t>868.62</w:t>
            </w:r>
          </w:p>
          <w:p w14:paraId="1B047A01" w14:textId="77777777" w:rsidR="0014266C" w:rsidRPr="00365B05" w:rsidRDefault="0014266C" w:rsidP="0014266C">
            <w:pPr>
              <w:jc w:val="center"/>
              <w:rPr>
                <w:lang w:val="en-US"/>
              </w:rPr>
            </w:pPr>
            <w:r w:rsidRPr="00365B05">
              <w:rPr>
                <w:lang w:val="en-US"/>
              </w:rPr>
              <w:t>(+1.97)</w:t>
            </w:r>
          </w:p>
        </w:tc>
        <w:tc>
          <w:tcPr>
            <w:tcW w:w="1133" w:type="dxa"/>
          </w:tcPr>
          <w:p w14:paraId="15C93E59" w14:textId="77777777" w:rsidR="0014266C" w:rsidRPr="00365B05" w:rsidRDefault="0014266C" w:rsidP="0014266C">
            <w:pPr>
              <w:jc w:val="center"/>
              <w:rPr>
                <w:lang w:val="en-US"/>
              </w:rPr>
            </w:pPr>
            <w:r w:rsidRPr="00365B05">
              <w:rPr>
                <w:lang w:val="en-US"/>
              </w:rPr>
              <w:t>677.15</w:t>
            </w:r>
          </w:p>
          <w:p w14:paraId="6469A8D5" w14:textId="77777777" w:rsidR="0014266C" w:rsidRPr="00365B05" w:rsidRDefault="0014266C" w:rsidP="0014266C">
            <w:pPr>
              <w:jc w:val="center"/>
              <w:rPr>
                <w:lang w:val="en-US"/>
              </w:rPr>
            </w:pPr>
            <w:r w:rsidRPr="00365B05">
              <w:rPr>
                <w:lang w:val="en-US"/>
              </w:rPr>
              <w:t>(+2.00)</w:t>
            </w:r>
          </w:p>
        </w:tc>
      </w:tr>
    </w:tbl>
    <w:p w14:paraId="2BBB7261" w14:textId="23217BEF" w:rsidR="00C60865" w:rsidRPr="00365B05" w:rsidRDefault="00C60865">
      <w:pPr>
        <w:rPr>
          <w:lang w:val="en-US"/>
        </w:rPr>
      </w:pPr>
    </w:p>
    <w:p w14:paraId="569C4EB7" w14:textId="45849756" w:rsidR="0014266C" w:rsidRPr="00365B05" w:rsidRDefault="0014266C">
      <w:pPr>
        <w:rPr>
          <w:lang w:val="en-US"/>
        </w:rPr>
      </w:pPr>
      <w:r w:rsidRPr="00365B05">
        <w:rPr>
          <w:lang w:val="en-US"/>
        </w:rPr>
        <w:br w:type="page"/>
      </w:r>
    </w:p>
    <w:p w14:paraId="47858368" w14:textId="77777777" w:rsidR="0014266C" w:rsidRPr="00365B05" w:rsidRDefault="0014266C" w:rsidP="0014266C">
      <w:pPr>
        <w:spacing w:line="480" w:lineRule="auto"/>
        <w:jc w:val="both"/>
        <w:rPr>
          <w:b/>
          <w:bCs/>
          <w:lang w:val="en-US"/>
        </w:rPr>
        <w:sectPr w:rsidR="0014266C" w:rsidRPr="00365B05" w:rsidSect="0074299C">
          <w:pgSz w:w="16838" w:h="11906" w:orient="landscape"/>
          <w:pgMar w:top="1440" w:right="1440" w:bottom="1440" w:left="1440" w:header="709" w:footer="709" w:gutter="0"/>
          <w:cols w:space="708"/>
          <w:docGrid w:linePitch="360"/>
        </w:sectPr>
      </w:pPr>
    </w:p>
    <w:p w14:paraId="3667AB2C" w14:textId="4F558478" w:rsidR="00E95DC2" w:rsidRPr="00365B05" w:rsidRDefault="00E95DC2" w:rsidP="003E688D">
      <w:pPr>
        <w:spacing w:line="480" w:lineRule="auto"/>
        <w:jc w:val="both"/>
        <w:rPr>
          <w:lang w:val="en-US"/>
        </w:rPr>
      </w:pPr>
      <w:r w:rsidRPr="00365B05">
        <w:rPr>
          <w:b/>
          <w:bCs/>
          <w:lang w:val="en-US"/>
        </w:rPr>
        <w:lastRenderedPageBreak/>
        <w:t>Table S2</w:t>
      </w:r>
      <w:r w:rsidR="007768DE" w:rsidRPr="00365B05">
        <w:rPr>
          <w:lang w:val="en-US"/>
        </w:rPr>
        <w:t xml:space="preserve"> Pairwise contrasts</w:t>
      </w:r>
      <w:r w:rsidR="007E16B5">
        <w:rPr>
          <w:lang w:val="en-US"/>
        </w:rPr>
        <w:t xml:space="preserve"> (± S.E.)</w:t>
      </w:r>
      <w:r w:rsidR="00365B05" w:rsidRPr="00365B05">
        <w:rPr>
          <w:lang w:val="en-US"/>
        </w:rPr>
        <w:t xml:space="preserve"> of average behaviors</w:t>
      </w:r>
      <w:r w:rsidR="00365B05">
        <w:rPr>
          <w:lang w:val="en-US"/>
        </w:rPr>
        <w:t xml:space="preserve"> of rainforest sunskinks</w:t>
      </w:r>
      <w:r w:rsidR="007768DE" w:rsidRPr="00365B05">
        <w:rPr>
          <w:lang w:val="en-US"/>
        </w:rPr>
        <w:t xml:space="preserve"> between developmental treatments (</w:t>
      </w:r>
      <w:r w:rsidR="00365B05" w:rsidRPr="00365B05">
        <w:rPr>
          <w:lang w:val="en-US"/>
        </w:rPr>
        <w:t xml:space="preserve">wild-caught fathers, high incubation, and low incubation) and trial numbers (trial 1, trial 2, and trial 3) </w:t>
      </w:r>
      <w:r w:rsidR="007768DE" w:rsidRPr="00365B05">
        <w:rPr>
          <w:lang w:val="en-US"/>
        </w:rPr>
        <w:t xml:space="preserve">derived from emmeans </w:t>
      </w:r>
      <w:r w:rsidR="00365B05">
        <w:rPr>
          <w:lang w:val="en-US"/>
        </w:rPr>
        <w:t xml:space="preserve">estimates. </w:t>
      </w:r>
      <w:r w:rsidR="007E16B5">
        <w:rPr>
          <w:lang w:val="en-US"/>
        </w:rPr>
        <w:t>P-values are reported in brackets, and bold text indicates significant differences among treatments and trials. Best fitting models for activity and sociability behaviors included the interaction between developmental treatment and trial number, and so contrasts between developmental treatments are reported for each trial number, and contrasts between trial numbers are reported for each developmental treatment.</w:t>
      </w:r>
    </w:p>
    <w:tbl>
      <w:tblPr>
        <w:tblStyle w:val="TableGrid"/>
        <w:tblW w:w="141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126"/>
        <w:gridCol w:w="2268"/>
        <w:gridCol w:w="2160"/>
        <w:gridCol w:w="2028"/>
        <w:gridCol w:w="2028"/>
        <w:gridCol w:w="2028"/>
      </w:tblGrid>
      <w:tr w:rsidR="00DF3F50" w:rsidRPr="00365B05" w14:paraId="1CE2CEA4" w14:textId="77777777" w:rsidTr="007768DE">
        <w:trPr>
          <w:trHeight w:val="274"/>
        </w:trPr>
        <w:tc>
          <w:tcPr>
            <w:tcW w:w="1555" w:type="dxa"/>
            <w:tcBorders>
              <w:top w:val="single" w:sz="4" w:space="0" w:color="auto"/>
              <w:bottom w:val="single" w:sz="4" w:space="0" w:color="auto"/>
            </w:tcBorders>
          </w:tcPr>
          <w:p w14:paraId="2051CCEF" w14:textId="77777777" w:rsidR="00DF3F50" w:rsidRPr="00365B05" w:rsidRDefault="00DF3F50" w:rsidP="009670CA">
            <w:pPr>
              <w:rPr>
                <w:lang w:val="en-US"/>
              </w:rPr>
            </w:pPr>
          </w:p>
        </w:tc>
        <w:tc>
          <w:tcPr>
            <w:tcW w:w="2126" w:type="dxa"/>
            <w:tcBorders>
              <w:top w:val="single" w:sz="4" w:space="0" w:color="auto"/>
              <w:bottom w:val="single" w:sz="4" w:space="0" w:color="auto"/>
            </w:tcBorders>
          </w:tcPr>
          <w:p w14:paraId="7D2FB5E0" w14:textId="77777777" w:rsidR="00DF3F50" w:rsidRPr="00365B05" w:rsidRDefault="00DF3F50" w:rsidP="009670CA">
            <w:pPr>
              <w:rPr>
                <w:lang w:val="en-US"/>
              </w:rPr>
            </w:pPr>
            <w:r w:rsidRPr="00365B05">
              <w:rPr>
                <w:lang w:val="en-US"/>
              </w:rPr>
              <w:t>Activity</w:t>
            </w:r>
          </w:p>
        </w:tc>
        <w:tc>
          <w:tcPr>
            <w:tcW w:w="2268" w:type="dxa"/>
            <w:tcBorders>
              <w:top w:val="single" w:sz="4" w:space="0" w:color="auto"/>
              <w:bottom w:val="single" w:sz="4" w:space="0" w:color="auto"/>
            </w:tcBorders>
          </w:tcPr>
          <w:p w14:paraId="2A615666" w14:textId="77777777" w:rsidR="00DF3F50" w:rsidRPr="00365B05" w:rsidRDefault="00DF3F50" w:rsidP="009670CA">
            <w:pPr>
              <w:rPr>
                <w:lang w:val="en-US"/>
              </w:rPr>
            </w:pPr>
            <w:r w:rsidRPr="00365B05">
              <w:rPr>
                <w:lang w:val="en-US"/>
              </w:rPr>
              <w:t>Inspect</w:t>
            </w:r>
          </w:p>
        </w:tc>
        <w:tc>
          <w:tcPr>
            <w:tcW w:w="2160" w:type="dxa"/>
            <w:tcBorders>
              <w:top w:val="single" w:sz="4" w:space="0" w:color="auto"/>
              <w:bottom w:val="single" w:sz="4" w:space="0" w:color="auto"/>
            </w:tcBorders>
          </w:tcPr>
          <w:p w14:paraId="733C62FD" w14:textId="77777777" w:rsidR="00DF3F50" w:rsidRPr="00365B05" w:rsidRDefault="00DF3F50" w:rsidP="009670CA">
            <w:pPr>
              <w:rPr>
                <w:lang w:val="en-US"/>
              </w:rPr>
            </w:pPr>
            <w:r w:rsidRPr="00365B05">
              <w:rPr>
                <w:lang w:val="en-US"/>
              </w:rPr>
              <w:t>Goal</w:t>
            </w:r>
          </w:p>
        </w:tc>
        <w:tc>
          <w:tcPr>
            <w:tcW w:w="2028" w:type="dxa"/>
            <w:tcBorders>
              <w:top w:val="single" w:sz="4" w:space="0" w:color="auto"/>
              <w:bottom w:val="single" w:sz="4" w:space="0" w:color="auto"/>
            </w:tcBorders>
          </w:tcPr>
          <w:p w14:paraId="6EAE7F3D" w14:textId="77777777" w:rsidR="00DF3F50" w:rsidRPr="00365B05" w:rsidRDefault="00DF3F50" w:rsidP="009670CA">
            <w:pPr>
              <w:rPr>
                <w:lang w:val="en-US"/>
              </w:rPr>
            </w:pPr>
            <w:r w:rsidRPr="00365B05">
              <w:rPr>
                <w:lang w:val="en-US"/>
              </w:rPr>
              <w:t>Sociability</w:t>
            </w:r>
          </w:p>
        </w:tc>
        <w:tc>
          <w:tcPr>
            <w:tcW w:w="2028" w:type="dxa"/>
            <w:tcBorders>
              <w:top w:val="single" w:sz="4" w:space="0" w:color="auto"/>
              <w:bottom w:val="single" w:sz="4" w:space="0" w:color="auto"/>
            </w:tcBorders>
          </w:tcPr>
          <w:p w14:paraId="375446C4" w14:textId="77777777" w:rsidR="00DF3F50" w:rsidRPr="00365B05" w:rsidRDefault="00DF3F50" w:rsidP="009670CA">
            <w:pPr>
              <w:rPr>
                <w:lang w:val="en-US"/>
              </w:rPr>
            </w:pPr>
            <w:r w:rsidRPr="00365B05">
              <w:rPr>
                <w:lang w:val="en-US"/>
              </w:rPr>
              <w:t>Emerge</w:t>
            </w:r>
          </w:p>
        </w:tc>
        <w:tc>
          <w:tcPr>
            <w:tcW w:w="2028" w:type="dxa"/>
            <w:tcBorders>
              <w:top w:val="single" w:sz="4" w:space="0" w:color="auto"/>
              <w:bottom w:val="single" w:sz="4" w:space="0" w:color="auto"/>
            </w:tcBorders>
          </w:tcPr>
          <w:p w14:paraId="372B8D91" w14:textId="77777777" w:rsidR="00DF3F50" w:rsidRPr="00365B05" w:rsidRDefault="00DF3F50" w:rsidP="009670CA">
            <w:pPr>
              <w:rPr>
                <w:lang w:val="en-US"/>
              </w:rPr>
            </w:pPr>
            <w:r w:rsidRPr="00365B05">
              <w:rPr>
                <w:lang w:val="en-US"/>
              </w:rPr>
              <w:t>Basking</w:t>
            </w:r>
          </w:p>
        </w:tc>
      </w:tr>
      <w:tr w:rsidR="007768DE" w:rsidRPr="00365B05" w14:paraId="526ADB7B" w14:textId="77777777" w:rsidTr="007768DE">
        <w:trPr>
          <w:trHeight w:val="316"/>
        </w:trPr>
        <w:tc>
          <w:tcPr>
            <w:tcW w:w="3681" w:type="dxa"/>
            <w:gridSpan w:val="2"/>
            <w:tcBorders>
              <w:top w:val="single" w:sz="4" w:space="0" w:color="auto"/>
            </w:tcBorders>
          </w:tcPr>
          <w:p w14:paraId="553E91E0" w14:textId="1D95759E" w:rsidR="007768DE" w:rsidRPr="00365B05" w:rsidRDefault="007768DE" w:rsidP="009670CA">
            <w:pPr>
              <w:rPr>
                <w:lang w:val="en-US"/>
              </w:rPr>
            </w:pPr>
            <w:r w:rsidRPr="00365B05">
              <w:rPr>
                <w:i/>
                <w:iCs/>
                <w:lang w:val="en-US"/>
              </w:rPr>
              <w:t>Developmental treatment</w:t>
            </w:r>
          </w:p>
        </w:tc>
        <w:tc>
          <w:tcPr>
            <w:tcW w:w="2268" w:type="dxa"/>
            <w:tcBorders>
              <w:top w:val="single" w:sz="4" w:space="0" w:color="auto"/>
            </w:tcBorders>
          </w:tcPr>
          <w:p w14:paraId="5C6F1238" w14:textId="77777777" w:rsidR="007768DE" w:rsidRPr="00365B05" w:rsidRDefault="007768DE" w:rsidP="009670CA">
            <w:pPr>
              <w:rPr>
                <w:lang w:val="en-US"/>
              </w:rPr>
            </w:pPr>
          </w:p>
        </w:tc>
        <w:tc>
          <w:tcPr>
            <w:tcW w:w="2160" w:type="dxa"/>
            <w:tcBorders>
              <w:top w:val="single" w:sz="4" w:space="0" w:color="auto"/>
            </w:tcBorders>
          </w:tcPr>
          <w:p w14:paraId="2C1AD200" w14:textId="77777777" w:rsidR="007768DE" w:rsidRPr="00365B05" w:rsidRDefault="007768DE" w:rsidP="009670CA">
            <w:pPr>
              <w:rPr>
                <w:lang w:val="en-US"/>
              </w:rPr>
            </w:pPr>
          </w:p>
        </w:tc>
        <w:tc>
          <w:tcPr>
            <w:tcW w:w="2028" w:type="dxa"/>
            <w:tcBorders>
              <w:top w:val="single" w:sz="4" w:space="0" w:color="auto"/>
            </w:tcBorders>
          </w:tcPr>
          <w:p w14:paraId="1BF713CF" w14:textId="77777777" w:rsidR="007768DE" w:rsidRPr="00365B05" w:rsidRDefault="007768DE" w:rsidP="009670CA">
            <w:pPr>
              <w:rPr>
                <w:lang w:val="en-US"/>
              </w:rPr>
            </w:pPr>
          </w:p>
        </w:tc>
        <w:tc>
          <w:tcPr>
            <w:tcW w:w="2028" w:type="dxa"/>
            <w:tcBorders>
              <w:top w:val="single" w:sz="4" w:space="0" w:color="auto"/>
            </w:tcBorders>
          </w:tcPr>
          <w:p w14:paraId="70BF9C73" w14:textId="77777777" w:rsidR="007768DE" w:rsidRPr="00365B05" w:rsidRDefault="007768DE" w:rsidP="009670CA">
            <w:pPr>
              <w:rPr>
                <w:lang w:val="en-US"/>
              </w:rPr>
            </w:pPr>
          </w:p>
        </w:tc>
        <w:tc>
          <w:tcPr>
            <w:tcW w:w="2028" w:type="dxa"/>
            <w:tcBorders>
              <w:top w:val="single" w:sz="4" w:space="0" w:color="auto"/>
            </w:tcBorders>
          </w:tcPr>
          <w:p w14:paraId="01E1E716" w14:textId="77777777" w:rsidR="007768DE" w:rsidRPr="00365B05" w:rsidRDefault="007768DE" w:rsidP="009670CA">
            <w:pPr>
              <w:rPr>
                <w:lang w:val="en-US"/>
              </w:rPr>
            </w:pPr>
          </w:p>
        </w:tc>
      </w:tr>
      <w:tr w:rsidR="00DF3F50" w:rsidRPr="00365B05" w14:paraId="398796B4" w14:textId="77777777" w:rsidTr="007768DE">
        <w:trPr>
          <w:trHeight w:val="1091"/>
        </w:trPr>
        <w:tc>
          <w:tcPr>
            <w:tcW w:w="1555" w:type="dxa"/>
          </w:tcPr>
          <w:p w14:paraId="6872E922" w14:textId="77777777" w:rsidR="00DF3F50" w:rsidRPr="00365B05" w:rsidRDefault="00DF3F50" w:rsidP="009670CA">
            <w:pPr>
              <w:rPr>
                <w:lang w:val="en-US"/>
              </w:rPr>
            </w:pPr>
            <w:r w:rsidRPr="00365B05">
              <w:rPr>
                <w:lang w:val="en-US"/>
              </w:rPr>
              <w:t>Low – High</w:t>
            </w:r>
          </w:p>
        </w:tc>
        <w:tc>
          <w:tcPr>
            <w:tcW w:w="2126" w:type="dxa"/>
          </w:tcPr>
          <w:p w14:paraId="1B6699F7" w14:textId="77777777" w:rsidR="00DF3F50" w:rsidRPr="00365B05" w:rsidRDefault="00DF3F50" w:rsidP="009670CA">
            <w:pPr>
              <w:rPr>
                <w:lang w:val="en-US"/>
              </w:rPr>
            </w:pPr>
            <w:r w:rsidRPr="00365B05">
              <w:rPr>
                <w:lang w:val="en-US"/>
              </w:rPr>
              <w:t>Trial 1:</w:t>
            </w:r>
          </w:p>
          <w:p w14:paraId="4A2D5FB0" w14:textId="77777777" w:rsidR="00DF3F50" w:rsidRPr="00365B05" w:rsidRDefault="00DF3F50" w:rsidP="009670CA">
            <w:pPr>
              <w:rPr>
                <w:lang w:val="en-US"/>
              </w:rPr>
            </w:pPr>
            <w:r w:rsidRPr="00365B05">
              <w:rPr>
                <w:lang w:val="en-US"/>
              </w:rPr>
              <w:t>-0.05 ± 0.15 (0.945)</w:t>
            </w:r>
          </w:p>
          <w:p w14:paraId="49BCBD4D" w14:textId="77777777" w:rsidR="00DF3F50" w:rsidRPr="00365B05" w:rsidRDefault="00DF3F50" w:rsidP="009670CA">
            <w:pPr>
              <w:rPr>
                <w:lang w:val="en-US"/>
              </w:rPr>
            </w:pPr>
            <w:r w:rsidRPr="00365B05">
              <w:rPr>
                <w:lang w:val="en-US"/>
              </w:rPr>
              <w:t>Trial 2:</w:t>
            </w:r>
          </w:p>
          <w:p w14:paraId="68B70F0F" w14:textId="77777777" w:rsidR="00DF3F50" w:rsidRPr="00365B05" w:rsidRDefault="00DF3F50" w:rsidP="009670CA">
            <w:pPr>
              <w:rPr>
                <w:lang w:val="en-US"/>
              </w:rPr>
            </w:pPr>
            <w:r w:rsidRPr="00365B05">
              <w:rPr>
                <w:lang w:val="en-US"/>
              </w:rPr>
              <w:t>0.05 ± 0.15 (0.953)</w:t>
            </w:r>
          </w:p>
          <w:p w14:paraId="51C9955B" w14:textId="77777777" w:rsidR="00DF3F50" w:rsidRPr="00365B05" w:rsidRDefault="00DF3F50" w:rsidP="009670CA">
            <w:pPr>
              <w:rPr>
                <w:lang w:val="en-US"/>
              </w:rPr>
            </w:pPr>
            <w:r w:rsidRPr="00365B05">
              <w:rPr>
                <w:lang w:val="en-US"/>
              </w:rPr>
              <w:t>Trial 3:</w:t>
            </w:r>
          </w:p>
          <w:p w14:paraId="3D7394E8" w14:textId="77777777" w:rsidR="00DF3F50" w:rsidRPr="00365B05" w:rsidRDefault="00DF3F50" w:rsidP="009670CA">
            <w:pPr>
              <w:rPr>
                <w:lang w:val="en-US"/>
              </w:rPr>
            </w:pPr>
            <w:r w:rsidRPr="00365B05">
              <w:rPr>
                <w:lang w:val="en-US"/>
              </w:rPr>
              <w:t>0.08 ± 0.15 (0.862)</w:t>
            </w:r>
          </w:p>
        </w:tc>
        <w:tc>
          <w:tcPr>
            <w:tcW w:w="2268" w:type="dxa"/>
          </w:tcPr>
          <w:p w14:paraId="162461C0" w14:textId="77777777" w:rsidR="00DF3F50" w:rsidRPr="00365B05" w:rsidRDefault="00DF3F50" w:rsidP="009670CA">
            <w:pPr>
              <w:rPr>
                <w:lang w:val="en-US"/>
              </w:rPr>
            </w:pPr>
            <w:r w:rsidRPr="00365B05">
              <w:rPr>
                <w:lang w:val="en-US"/>
              </w:rPr>
              <w:t>-59.06 ± 24.50 (0.053)</w:t>
            </w:r>
          </w:p>
        </w:tc>
        <w:tc>
          <w:tcPr>
            <w:tcW w:w="2160" w:type="dxa"/>
          </w:tcPr>
          <w:p w14:paraId="0CC6B195" w14:textId="77777777" w:rsidR="00DF3F50" w:rsidRPr="00365B05" w:rsidRDefault="00DF3F50" w:rsidP="009670CA">
            <w:pPr>
              <w:rPr>
                <w:b/>
                <w:bCs/>
                <w:lang w:val="en-US"/>
              </w:rPr>
            </w:pPr>
            <w:r w:rsidRPr="00365B05">
              <w:rPr>
                <w:b/>
                <w:bCs/>
                <w:lang w:val="en-US"/>
              </w:rPr>
              <w:t>-1.41 ± 0.51 (0.015)</w:t>
            </w:r>
          </w:p>
        </w:tc>
        <w:tc>
          <w:tcPr>
            <w:tcW w:w="2028" w:type="dxa"/>
          </w:tcPr>
          <w:p w14:paraId="3D9768C3" w14:textId="77777777" w:rsidR="00DF3F50" w:rsidRPr="00365B05" w:rsidRDefault="00DF3F50" w:rsidP="009670CA">
            <w:pPr>
              <w:rPr>
                <w:lang w:val="en-US"/>
              </w:rPr>
            </w:pPr>
            <w:r w:rsidRPr="00365B05">
              <w:rPr>
                <w:lang w:val="en-US"/>
              </w:rPr>
              <w:t>Trial 1:</w:t>
            </w:r>
          </w:p>
          <w:p w14:paraId="749ACD30" w14:textId="77777777" w:rsidR="00DF3F50" w:rsidRPr="00365B05" w:rsidRDefault="00DF3F50" w:rsidP="009670CA">
            <w:pPr>
              <w:rPr>
                <w:lang w:val="en-US"/>
              </w:rPr>
            </w:pPr>
            <w:r w:rsidRPr="00365B05">
              <w:rPr>
                <w:lang w:val="en-US"/>
              </w:rPr>
              <w:t>0.53 ± 3.80 (0.989)</w:t>
            </w:r>
          </w:p>
          <w:p w14:paraId="71BEAE29" w14:textId="77777777" w:rsidR="00DF3F50" w:rsidRPr="00365B05" w:rsidRDefault="00DF3F50" w:rsidP="009670CA">
            <w:pPr>
              <w:rPr>
                <w:lang w:val="en-US"/>
              </w:rPr>
            </w:pPr>
            <w:r w:rsidRPr="00365B05">
              <w:rPr>
                <w:lang w:val="en-US"/>
              </w:rPr>
              <w:t>Trial 2:</w:t>
            </w:r>
          </w:p>
          <w:p w14:paraId="3B2C4152" w14:textId="77777777" w:rsidR="00DF3F50" w:rsidRPr="00365B05" w:rsidRDefault="00DF3F50" w:rsidP="009670CA">
            <w:pPr>
              <w:rPr>
                <w:lang w:val="en-US"/>
              </w:rPr>
            </w:pPr>
            <w:r w:rsidRPr="00365B05">
              <w:rPr>
                <w:lang w:val="en-US"/>
              </w:rPr>
              <w:t>2.19 ± 3.68 (0.824)</w:t>
            </w:r>
          </w:p>
          <w:p w14:paraId="2BD2CC52" w14:textId="77777777" w:rsidR="00DF3F50" w:rsidRPr="00365B05" w:rsidRDefault="00DF3F50" w:rsidP="009670CA">
            <w:pPr>
              <w:rPr>
                <w:lang w:val="en-US"/>
              </w:rPr>
            </w:pPr>
            <w:r w:rsidRPr="00365B05">
              <w:rPr>
                <w:lang w:val="en-US"/>
              </w:rPr>
              <w:t>Trial 3:</w:t>
            </w:r>
          </w:p>
          <w:p w14:paraId="50F51DFC" w14:textId="77777777" w:rsidR="00DF3F50" w:rsidRPr="00365B05" w:rsidRDefault="00DF3F50" w:rsidP="009670CA">
            <w:pPr>
              <w:rPr>
                <w:lang w:val="en-US"/>
              </w:rPr>
            </w:pPr>
            <w:r w:rsidRPr="00365B05">
              <w:rPr>
                <w:lang w:val="en-US"/>
              </w:rPr>
              <w:t>-5.99 ± 3.70 (0.242)</w:t>
            </w:r>
          </w:p>
        </w:tc>
        <w:tc>
          <w:tcPr>
            <w:tcW w:w="2028" w:type="dxa"/>
          </w:tcPr>
          <w:p w14:paraId="668C2F3A" w14:textId="77777777" w:rsidR="00DF3F50" w:rsidRPr="00365B05" w:rsidRDefault="00DF3F50" w:rsidP="009670CA">
            <w:pPr>
              <w:rPr>
                <w:lang w:val="en-US"/>
              </w:rPr>
            </w:pPr>
            <w:r w:rsidRPr="00365B05">
              <w:rPr>
                <w:lang w:val="en-US"/>
              </w:rPr>
              <w:t>0.15 ± 0.29 (0.859)</w:t>
            </w:r>
          </w:p>
        </w:tc>
        <w:tc>
          <w:tcPr>
            <w:tcW w:w="2028" w:type="dxa"/>
          </w:tcPr>
          <w:p w14:paraId="2AFCA661" w14:textId="77777777" w:rsidR="00DF3F50" w:rsidRPr="00365B05" w:rsidRDefault="00DF3F50" w:rsidP="009670CA">
            <w:pPr>
              <w:rPr>
                <w:lang w:val="en-US"/>
              </w:rPr>
            </w:pPr>
            <w:r w:rsidRPr="00365B05">
              <w:rPr>
                <w:lang w:val="en-US"/>
              </w:rPr>
              <w:t>-1.00 ± 2.00 (0.872)</w:t>
            </w:r>
          </w:p>
        </w:tc>
      </w:tr>
      <w:tr w:rsidR="00DF3F50" w:rsidRPr="00365B05" w14:paraId="44AF81CA" w14:textId="77777777" w:rsidTr="007768DE">
        <w:trPr>
          <w:trHeight w:val="1039"/>
        </w:trPr>
        <w:tc>
          <w:tcPr>
            <w:tcW w:w="1555" w:type="dxa"/>
          </w:tcPr>
          <w:p w14:paraId="21AD4B76" w14:textId="77777777" w:rsidR="00DF3F50" w:rsidRPr="00365B05" w:rsidRDefault="00DF3F50" w:rsidP="009670CA">
            <w:pPr>
              <w:rPr>
                <w:lang w:val="en-US"/>
              </w:rPr>
            </w:pPr>
            <w:r w:rsidRPr="00365B05">
              <w:rPr>
                <w:lang w:val="en-US"/>
              </w:rPr>
              <w:t>Low – Fathers</w:t>
            </w:r>
          </w:p>
        </w:tc>
        <w:tc>
          <w:tcPr>
            <w:tcW w:w="2126" w:type="dxa"/>
          </w:tcPr>
          <w:p w14:paraId="1034C011" w14:textId="77777777" w:rsidR="00DF3F50" w:rsidRPr="00365B05" w:rsidRDefault="00DF3F50" w:rsidP="009670CA">
            <w:pPr>
              <w:rPr>
                <w:lang w:val="en-US"/>
              </w:rPr>
            </w:pPr>
            <w:r w:rsidRPr="00365B05">
              <w:rPr>
                <w:lang w:val="en-US"/>
              </w:rPr>
              <w:t>Trial 1:</w:t>
            </w:r>
          </w:p>
          <w:p w14:paraId="52B9099E" w14:textId="77777777" w:rsidR="00DF3F50" w:rsidRPr="00365B05" w:rsidRDefault="00DF3F50" w:rsidP="009670CA">
            <w:pPr>
              <w:rPr>
                <w:lang w:val="en-US"/>
              </w:rPr>
            </w:pPr>
            <w:r w:rsidRPr="00365B05">
              <w:rPr>
                <w:lang w:val="en-US"/>
              </w:rPr>
              <w:t>-0.05 ± 0.13 (0.930)</w:t>
            </w:r>
          </w:p>
          <w:p w14:paraId="1FB2CA24" w14:textId="77777777" w:rsidR="00DF3F50" w:rsidRPr="00365B05" w:rsidRDefault="00DF3F50" w:rsidP="009670CA">
            <w:pPr>
              <w:rPr>
                <w:lang w:val="en-US"/>
              </w:rPr>
            </w:pPr>
            <w:r w:rsidRPr="00365B05">
              <w:rPr>
                <w:lang w:val="en-US"/>
              </w:rPr>
              <w:t>Trial 2:</w:t>
            </w:r>
          </w:p>
          <w:p w14:paraId="29019574" w14:textId="77777777" w:rsidR="00DF3F50" w:rsidRPr="00365B05" w:rsidRDefault="00DF3F50" w:rsidP="009670CA">
            <w:pPr>
              <w:rPr>
                <w:lang w:val="en-US"/>
              </w:rPr>
            </w:pPr>
            <w:r w:rsidRPr="00365B05">
              <w:rPr>
                <w:lang w:val="en-US"/>
              </w:rPr>
              <w:t>-0.15 ± 0.13 (0.497)</w:t>
            </w:r>
          </w:p>
          <w:p w14:paraId="3CCF5CD5" w14:textId="77777777" w:rsidR="00DF3F50" w:rsidRPr="00365B05" w:rsidRDefault="00DF3F50" w:rsidP="009670CA">
            <w:pPr>
              <w:rPr>
                <w:lang w:val="en-US"/>
              </w:rPr>
            </w:pPr>
            <w:r w:rsidRPr="00365B05">
              <w:rPr>
                <w:lang w:val="en-US"/>
              </w:rPr>
              <w:t>Trial 3:</w:t>
            </w:r>
          </w:p>
          <w:p w14:paraId="7A291B1C" w14:textId="77777777" w:rsidR="00DF3F50" w:rsidRPr="00365B05" w:rsidRDefault="00DF3F50" w:rsidP="009670CA">
            <w:pPr>
              <w:rPr>
                <w:lang w:val="en-US"/>
              </w:rPr>
            </w:pPr>
            <w:r w:rsidRPr="00365B05">
              <w:rPr>
                <w:lang w:val="en-US"/>
              </w:rPr>
              <w:t>-0.07 ± 0.13 (0.864)</w:t>
            </w:r>
          </w:p>
        </w:tc>
        <w:tc>
          <w:tcPr>
            <w:tcW w:w="2268" w:type="dxa"/>
          </w:tcPr>
          <w:p w14:paraId="1602092B" w14:textId="77777777" w:rsidR="00DF3F50" w:rsidRPr="00365B05" w:rsidRDefault="00DF3F50" w:rsidP="009670CA">
            <w:pPr>
              <w:rPr>
                <w:lang w:val="en-US"/>
              </w:rPr>
            </w:pPr>
            <w:r w:rsidRPr="00365B05">
              <w:rPr>
                <w:lang w:val="en-US"/>
              </w:rPr>
              <w:t>-2.19 ± 20.80 (0.994)</w:t>
            </w:r>
          </w:p>
        </w:tc>
        <w:tc>
          <w:tcPr>
            <w:tcW w:w="2160" w:type="dxa"/>
          </w:tcPr>
          <w:p w14:paraId="6726842B" w14:textId="77777777" w:rsidR="00DF3F50" w:rsidRPr="00365B05" w:rsidRDefault="00DF3F50" w:rsidP="009670CA">
            <w:pPr>
              <w:rPr>
                <w:lang w:val="en-US"/>
              </w:rPr>
            </w:pPr>
            <w:r w:rsidRPr="00365B05">
              <w:rPr>
                <w:lang w:val="en-US"/>
              </w:rPr>
              <w:t>-0.22 ± 0.50 (0.901)</w:t>
            </w:r>
          </w:p>
        </w:tc>
        <w:tc>
          <w:tcPr>
            <w:tcW w:w="2028" w:type="dxa"/>
          </w:tcPr>
          <w:p w14:paraId="4BA965C0" w14:textId="77777777" w:rsidR="00DF3F50" w:rsidRPr="00365B05" w:rsidRDefault="00DF3F50" w:rsidP="009670CA">
            <w:pPr>
              <w:rPr>
                <w:lang w:val="en-US"/>
              </w:rPr>
            </w:pPr>
            <w:r w:rsidRPr="00365B05">
              <w:rPr>
                <w:lang w:val="en-US"/>
              </w:rPr>
              <w:t>Trial 1:</w:t>
            </w:r>
          </w:p>
          <w:p w14:paraId="3CB14174" w14:textId="77777777" w:rsidR="00DF3F50" w:rsidRPr="00365B05" w:rsidRDefault="00DF3F50" w:rsidP="009670CA">
            <w:pPr>
              <w:rPr>
                <w:lang w:val="en-US"/>
              </w:rPr>
            </w:pPr>
            <w:r w:rsidRPr="00365B05">
              <w:rPr>
                <w:lang w:val="en-US"/>
              </w:rPr>
              <w:t>-1.75 ± 3.23 (0.851)</w:t>
            </w:r>
          </w:p>
          <w:p w14:paraId="7728DCA6" w14:textId="77777777" w:rsidR="00DF3F50" w:rsidRPr="00365B05" w:rsidRDefault="00DF3F50" w:rsidP="009670CA">
            <w:pPr>
              <w:rPr>
                <w:lang w:val="en-US"/>
              </w:rPr>
            </w:pPr>
            <w:r w:rsidRPr="00365B05">
              <w:rPr>
                <w:lang w:val="en-US"/>
              </w:rPr>
              <w:t>Trial 2:</w:t>
            </w:r>
          </w:p>
          <w:p w14:paraId="75A5C084" w14:textId="77777777" w:rsidR="00DF3F50" w:rsidRPr="00365B05" w:rsidRDefault="00DF3F50" w:rsidP="009670CA">
            <w:pPr>
              <w:rPr>
                <w:lang w:val="en-US"/>
              </w:rPr>
            </w:pPr>
            <w:r w:rsidRPr="00365B05">
              <w:rPr>
                <w:lang w:val="en-US"/>
              </w:rPr>
              <w:t>6.16 ± 3.14 (0.127)</w:t>
            </w:r>
          </w:p>
          <w:p w14:paraId="72D77DAA" w14:textId="77777777" w:rsidR="00DF3F50" w:rsidRPr="00365B05" w:rsidRDefault="00DF3F50" w:rsidP="009670CA">
            <w:pPr>
              <w:rPr>
                <w:lang w:val="en-US"/>
              </w:rPr>
            </w:pPr>
            <w:r w:rsidRPr="00365B05">
              <w:rPr>
                <w:lang w:val="en-US"/>
              </w:rPr>
              <w:t>Trial 3:</w:t>
            </w:r>
          </w:p>
          <w:p w14:paraId="4FFCCA62" w14:textId="77777777" w:rsidR="00DF3F50" w:rsidRPr="00365B05" w:rsidRDefault="00DF3F50" w:rsidP="009670CA">
            <w:pPr>
              <w:rPr>
                <w:lang w:val="en-US"/>
              </w:rPr>
            </w:pPr>
            <w:r w:rsidRPr="00365B05">
              <w:rPr>
                <w:lang w:val="en-US"/>
              </w:rPr>
              <w:t>-0.40 ± 3.21 (0.991)</w:t>
            </w:r>
          </w:p>
        </w:tc>
        <w:tc>
          <w:tcPr>
            <w:tcW w:w="2028" w:type="dxa"/>
          </w:tcPr>
          <w:p w14:paraId="2FECF389" w14:textId="77777777" w:rsidR="00DF3F50" w:rsidRPr="00365B05" w:rsidRDefault="00DF3F50" w:rsidP="009670CA">
            <w:pPr>
              <w:rPr>
                <w:lang w:val="en-US"/>
              </w:rPr>
            </w:pPr>
            <w:r w:rsidRPr="00365B05">
              <w:rPr>
                <w:lang w:val="en-US"/>
              </w:rPr>
              <w:t>-0.11 ± 0.24 (0.888)</w:t>
            </w:r>
          </w:p>
        </w:tc>
        <w:tc>
          <w:tcPr>
            <w:tcW w:w="2028" w:type="dxa"/>
          </w:tcPr>
          <w:p w14:paraId="304791C2" w14:textId="77777777" w:rsidR="00DF3F50" w:rsidRPr="00365B05" w:rsidRDefault="00DF3F50" w:rsidP="009670CA">
            <w:pPr>
              <w:rPr>
                <w:lang w:val="en-US"/>
              </w:rPr>
            </w:pPr>
            <w:r w:rsidRPr="00365B05">
              <w:rPr>
                <w:lang w:val="en-US"/>
              </w:rPr>
              <w:t>3.23 ± 1.70 (0.153)</w:t>
            </w:r>
          </w:p>
        </w:tc>
      </w:tr>
      <w:tr w:rsidR="00DF3F50" w:rsidRPr="00365B05" w14:paraId="44CCAF86" w14:textId="77777777" w:rsidTr="007E16B5">
        <w:trPr>
          <w:trHeight w:val="2457"/>
        </w:trPr>
        <w:tc>
          <w:tcPr>
            <w:tcW w:w="1555" w:type="dxa"/>
          </w:tcPr>
          <w:p w14:paraId="1C12F2B5" w14:textId="77777777" w:rsidR="00DF3F50" w:rsidRPr="00365B05" w:rsidRDefault="00DF3F50" w:rsidP="009670CA">
            <w:pPr>
              <w:rPr>
                <w:lang w:val="en-US"/>
              </w:rPr>
            </w:pPr>
            <w:r w:rsidRPr="00365B05">
              <w:rPr>
                <w:lang w:val="en-US"/>
              </w:rPr>
              <w:t>High – Fathers</w:t>
            </w:r>
          </w:p>
        </w:tc>
        <w:tc>
          <w:tcPr>
            <w:tcW w:w="2126" w:type="dxa"/>
          </w:tcPr>
          <w:p w14:paraId="1DF5D8CE" w14:textId="77777777" w:rsidR="00DF3F50" w:rsidRPr="00365B05" w:rsidRDefault="00DF3F50" w:rsidP="009670CA">
            <w:pPr>
              <w:rPr>
                <w:lang w:val="en-US"/>
              </w:rPr>
            </w:pPr>
            <w:r w:rsidRPr="00365B05">
              <w:rPr>
                <w:lang w:val="en-US"/>
              </w:rPr>
              <w:t>Trial 1:</w:t>
            </w:r>
          </w:p>
          <w:p w14:paraId="7B8B2283" w14:textId="77777777" w:rsidR="00DF3F50" w:rsidRPr="00365B05" w:rsidRDefault="00DF3F50" w:rsidP="009670CA">
            <w:pPr>
              <w:rPr>
                <w:lang w:val="en-US"/>
              </w:rPr>
            </w:pPr>
            <w:r w:rsidRPr="00365B05">
              <w:rPr>
                <w:lang w:val="en-US"/>
              </w:rPr>
              <w:t>0.002 ± 0.13 (0.999)</w:t>
            </w:r>
          </w:p>
          <w:p w14:paraId="23B7E6F7" w14:textId="77777777" w:rsidR="00DF3F50" w:rsidRPr="00365B05" w:rsidRDefault="00DF3F50" w:rsidP="009670CA">
            <w:pPr>
              <w:rPr>
                <w:lang w:val="en-US"/>
              </w:rPr>
            </w:pPr>
            <w:r w:rsidRPr="00365B05">
              <w:rPr>
                <w:lang w:val="en-US"/>
              </w:rPr>
              <w:t>Trial 2:</w:t>
            </w:r>
          </w:p>
          <w:p w14:paraId="61245072" w14:textId="77777777" w:rsidR="00DF3F50" w:rsidRPr="00365B05" w:rsidRDefault="00DF3F50" w:rsidP="009670CA">
            <w:pPr>
              <w:rPr>
                <w:lang w:val="en-US"/>
              </w:rPr>
            </w:pPr>
            <w:r w:rsidRPr="00365B05">
              <w:rPr>
                <w:lang w:val="en-US"/>
              </w:rPr>
              <w:t>-0.19 ± 0.14 (0.325)</w:t>
            </w:r>
          </w:p>
          <w:p w14:paraId="492F0087" w14:textId="77777777" w:rsidR="00DF3F50" w:rsidRPr="00365B05" w:rsidRDefault="00DF3F50" w:rsidP="009670CA">
            <w:pPr>
              <w:rPr>
                <w:lang w:val="en-US"/>
              </w:rPr>
            </w:pPr>
            <w:r w:rsidRPr="00365B05">
              <w:rPr>
                <w:lang w:val="en-US"/>
              </w:rPr>
              <w:t>Trial 3:</w:t>
            </w:r>
          </w:p>
          <w:p w14:paraId="2B341017" w14:textId="77777777" w:rsidR="00DF3F50" w:rsidRPr="00365B05" w:rsidRDefault="00DF3F50" w:rsidP="009670CA">
            <w:pPr>
              <w:rPr>
                <w:lang w:val="en-US"/>
              </w:rPr>
            </w:pPr>
            <w:r w:rsidRPr="00365B05">
              <w:rPr>
                <w:lang w:val="en-US"/>
              </w:rPr>
              <w:t>-0.15 ± 0.14 (0.520)</w:t>
            </w:r>
          </w:p>
        </w:tc>
        <w:tc>
          <w:tcPr>
            <w:tcW w:w="2268" w:type="dxa"/>
          </w:tcPr>
          <w:p w14:paraId="0759FC0E" w14:textId="77777777" w:rsidR="00DF3F50" w:rsidRPr="00365B05" w:rsidRDefault="00DF3F50" w:rsidP="009670CA">
            <w:pPr>
              <w:rPr>
                <w:b/>
                <w:bCs/>
                <w:lang w:val="en-US"/>
              </w:rPr>
            </w:pPr>
            <w:r w:rsidRPr="00365B05">
              <w:rPr>
                <w:b/>
                <w:bCs/>
                <w:lang w:val="en-US"/>
              </w:rPr>
              <w:t>56.87 ± 21.30 (0.030)</w:t>
            </w:r>
          </w:p>
        </w:tc>
        <w:tc>
          <w:tcPr>
            <w:tcW w:w="2160" w:type="dxa"/>
          </w:tcPr>
          <w:p w14:paraId="22275352" w14:textId="77777777" w:rsidR="00DF3F50" w:rsidRPr="00365B05" w:rsidRDefault="00DF3F50" w:rsidP="009670CA">
            <w:pPr>
              <w:rPr>
                <w:b/>
                <w:bCs/>
                <w:lang w:val="en-US"/>
              </w:rPr>
            </w:pPr>
            <w:r w:rsidRPr="00365B05">
              <w:rPr>
                <w:b/>
                <w:bCs/>
                <w:lang w:val="en-US"/>
              </w:rPr>
              <w:t>1.19 ± 0.39 (0.006)</w:t>
            </w:r>
          </w:p>
        </w:tc>
        <w:tc>
          <w:tcPr>
            <w:tcW w:w="2028" w:type="dxa"/>
          </w:tcPr>
          <w:p w14:paraId="59B42709" w14:textId="77777777" w:rsidR="00DF3F50" w:rsidRPr="00365B05" w:rsidRDefault="00DF3F50" w:rsidP="009670CA">
            <w:pPr>
              <w:rPr>
                <w:lang w:val="en-US"/>
              </w:rPr>
            </w:pPr>
            <w:r w:rsidRPr="00365B05">
              <w:rPr>
                <w:lang w:val="en-US"/>
              </w:rPr>
              <w:t>Trial 1:</w:t>
            </w:r>
          </w:p>
          <w:p w14:paraId="6F4A7196" w14:textId="77777777" w:rsidR="00DF3F50" w:rsidRPr="00365B05" w:rsidRDefault="00DF3F50" w:rsidP="009670CA">
            <w:pPr>
              <w:rPr>
                <w:lang w:val="en-US"/>
              </w:rPr>
            </w:pPr>
            <w:r w:rsidRPr="00365B05">
              <w:rPr>
                <w:lang w:val="en-US"/>
              </w:rPr>
              <w:t>-2.82 ± 3.27 (0.765)</w:t>
            </w:r>
          </w:p>
          <w:p w14:paraId="15F48839" w14:textId="77777777" w:rsidR="00DF3F50" w:rsidRPr="00365B05" w:rsidRDefault="00DF3F50" w:rsidP="009670CA">
            <w:pPr>
              <w:rPr>
                <w:lang w:val="en-US"/>
              </w:rPr>
            </w:pPr>
            <w:r w:rsidRPr="00365B05">
              <w:rPr>
                <w:lang w:val="en-US"/>
              </w:rPr>
              <w:t>Trial 2:</w:t>
            </w:r>
          </w:p>
          <w:p w14:paraId="611AA894" w14:textId="77777777" w:rsidR="00DF3F50" w:rsidRPr="00365B05" w:rsidRDefault="00DF3F50" w:rsidP="009670CA">
            <w:pPr>
              <w:rPr>
                <w:lang w:val="en-US"/>
              </w:rPr>
            </w:pPr>
            <w:r w:rsidRPr="00365B05">
              <w:rPr>
                <w:lang w:val="en-US"/>
              </w:rPr>
              <w:t>3.98 ± 3.23 (0.439)</w:t>
            </w:r>
          </w:p>
          <w:p w14:paraId="56C2269B" w14:textId="77777777" w:rsidR="00DF3F50" w:rsidRPr="00365B05" w:rsidRDefault="00DF3F50" w:rsidP="009670CA">
            <w:pPr>
              <w:rPr>
                <w:lang w:val="en-US"/>
              </w:rPr>
            </w:pPr>
            <w:r w:rsidRPr="00365B05">
              <w:rPr>
                <w:lang w:val="en-US"/>
              </w:rPr>
              <w:t>Trial 3:</w:t>
            </w:r>
          </w:p>
          <w:p w14:paraId="714FF746" w14:textId="77777777" w:rsidR="00DF3F50" w:rsidRPr="00365B05" w:rsidRDefault="00DF3F50" w:rsidP="009670CA">
            <w:pPr>
              <w:rPr>
                <w:lang w:val="en-US"/>
              </w:rPr>
            </w:pPr>
            <w:r w:rsidRPr="00365B05">
              <w:rPr>
                <w:lang w:val="en-US"/>
              </w:rPr>
              <w:t>5.58 ± 3.25 (0.204)</w:t>
            </w:r>
          </w:p>
        </w:tc>
        <w:tc>
          <w:tcPr>
            <w:tcW w:w="2028" w:type="dxa"/>
          </w:tcPr>
          <w:p w14:paraId="23CE3902" w14:textId="77777777" w:rsidR="00DF3F50" w:rsidRPr="00365B05" w:rsidRDefault="00DF3F50" w:rsidP="009670CA">
            <w:pPr>
              <w:rPr>
                <w:lang w:val="en-US"/>
              </w:rPr>
            </w:pPr>
            <w:r w:rsidRPr="00365B05">
              <w:rPr>
                <w:lang w:val="en-US"/>
              </w:rPr>
              <w:t>-0.26 ± 0.26 (0.578)</w:t>
            </w:r>
          </w:p>
        </w:tc>
        <w:tc>
          <w:tcPr>
            <w:tcW w:w="2028" w:type="dxa"/>
          </w:tcPr>
          <w:p w14:paraId="396DCFE1" w14:textId="77777777" w:rsidR="00DF3F50" w:rsidRPr="00365B05" w:rsidRDefault="00DF3F50" w:rsidP="009670CA">
            <w:pPr>
              <w:rPr>
                <w:lang w:val="en-US"/>
              </w:rPr>
            </w:pPr>
            <w:r w:rsidRPr="00365B05">
              <w:rPr>
                <w:lang w:val="en-US"/>
              </w:rPr>
              <w:t>4.23 ± 1.79 (0.060)</w:t>
            </w:r>
          </w:p>
        </w:tc>
      </w:tr>
      <w:tr w:rsidR="00DF3F50" w:rsidRPr="00365B05" w14:paraId="04C3A8B9" w14:textId="77777777" w:rsidTr="007768DE">
        <w:trPr>
          <w:trHeight w:val="237"/>
        </w:trPr>
        <w:tc>
          <w:tcPr>
            <w:tcW w:w="1555" w:type="dxa"/>
          </w:tcPr>
          <w:p w14:paraId="7B7677C6" w14:textId="77777777" w:rsidR="00DF3F50" w:rsidRPr="00365B05" w:rsidRDefault="00DF3F50" w:rsidP="009670CA">
            <w:pPr>
              <w:rPr>
                <w:lang w:val="en-US"/>
              </w:rPr>
            </w:pPr>
            <w:r w:rsidRPr="00365B05">
              <w:rPr>
                <w:i/>
                <w:iCs/>
                <w:lang w:val="en-US"/>
              </w:rPr>
              <w:lastRenderedPageBreak/>
              <w:t>Trial No.</w:t>
            </w:r>
          </w:p>
        </w:tc>
        <w:tc>
          <w:tcPr>
            <w:tcW w:w="2126" w:type="dxa"/>
          </w:tcPr>
          <w:p w14:paraId="0ADDEDCE" w14:textId="77777777" w:rsidR="00DF3F50" w:rsidRPr="00365B05" w:rsidRDefault="00DF3F50" w:rsidP="009670CA">
            <w:pPr>
              <w:rPr>
                <w:lang w:val="en-US"/>
              </w:rPr>
            </w:pPr>
          </w:p>
        </w:tc>
        <w:tc>
          <w:tcPr>
            <w:tcW w:w="2268" w:type="dxa"/>
          </w:tcPr>
          <w:p w14:paraId="7EF8A983" w14:textId="77777777" w:rsidR="00DF3F50" w:rsidRPr="00365B05" w:rsidRDefault="00DF3F50" w:rsidP="009670CA">
            <w:pPr>
              <w:rPr>
                <w:lang w:val="en-US"/>
              </w:rPr>
            </w:pPr>
          </w:p>
        </w:tc>
        <w:tc>
          <w:tcPr>
            <w:tcW w:w="2160" w:type="dxa"/>
          </w:tcPr>
          <w:p w14:paraId="248BF0D7" w14:textId="77777777" w:rsidR="00DF3F50" w:rsidRPr="00365B05" w:rsidRDefault="00DF3F50" w:rsidP="009670CA">
            <w:pPr>
              <w:rPr>
                <w:lang w:val="en-US"/>
              </w:rPr>
            </w:pPr>
          </w:p>
        </w:tc>
        <w:tc>
          <w:tcPr>
            <w:tcW w:w="2028" w:type="dxa"/>
          </w:tcPr>
          <w:p w14:paraId="27A33176" w14:textId="77777777" w:rsidR="00DF3F50" w:rsidRPr="00365B05" w:rsidRDefault="00DF3F50" w:rsidP="009670CA">
            <w:pPr>
              <w:rPr>
                <w:lang w:val="en-US"/>
              </w:rPr>
            </w:pPr>
          </w:p>
        </w:tc>
        <w:tc>
          <w:tcPr>
            <w:tcW w:w="2028" w:type="dxa"/>
          </w:tcPr>
          <w:p w14:paraId="3AAD4F0A" w14:textId="77777777" w:rsidR="00DF3F50" w:rsidRPr="00365B05" w:rsidRDefault="00DF3F50" w:rsidP="009670CA">
            <w:pPr>
              <w:rPr>
                <w:lang w:val="en-US"/>
              </w:rPr>
            </w:pPr>
          </w:p>
        </w:tc>
        <w:tc>
          <w:tcPr>
            <w:tcW w:w="2028" w:type="dxa"/>
          </w:tcPr>
          <w:p w14:paraId="25BDFDF0" w14:textId="77777777" w:rsidR="00DF3F50" w:rsidRPr="00365B05" w:rsidRDefault="00DF3F50" w:rsidP="009670CA">
            <w:pPr>
              <w:rPr>
                <w:lang w:val="en-US"/>
              </w:rPr>
            </w:pPr>
          </w:p>
        </w:tc>
      </w:tr>
      <w:tr w:rsidR="00DF3F50" w:rsidRPr="00365B05" w14:paraId="7B94116F" w14:textId="77777777" w:rsidTr="007768DE">
        <w:trPr>
          <w:trHeight w:val="1039"/>
        </w:trPr>
        <w:tc>
          <w:tcPr>
            <w:tcW w:w="1555" w:type="dxa"/>
          </w:tcPr>
          <w:p w14:paraId="612C6E16" w14:textId="77777777" w:rsidR="00DF3F50" w:rsidRPr="00365B05" w:rsidRDefault="00DF3F50" w:rsidP="009670CA">
            <w:pPr>
              <w:rPr>
                <w:i/>
                <w:iCs/>
                <w:lang w:val="en-US"/>
              </w:rPr>
            </w:pPr>
            <w:r w:rsidRPr="00365B05">
              <w:rPr>
                <w:lang w:val="en-US"/>
              </w:rPr>
              <w:t>1 – 2</w:t>
            </w:r>
          </w:p>
        </w:tc>
        <w:tc>
          <w:tcPr>
            <w:tcW w:w="2126" w:type="dxa"/>
          </w:tcPr>
          <w:p w14:paraId="00883AA2" w14:textId="77777777" w:rsidR="00DF3F50" w:rsidRPr="00365B05" w:rsidRDefault="00DF3F50" w:rsidP="009670CA">
            <w:pPr>
              <w:rPr>
                <w:lang w:val="en-US"/>
              </w:rPr>
            </w:pPr>
            <w:r w:rsidRPr="00365B05">
              <w:rPr>
                <w:lang w:val="en-US"/>
              </w:rPr>
              <w:t>Fathers:</w:t>
            </w:r>
          </w:p>
          <w:p w14:paraId="053DF6E7" w14:textId="77777777" w:rsidR="00DF3F50" w:rsidRPr="00365B05" w:rsidRDefault="00DF3F50" w:rsidP="009670CA">
            <w:pPr>
              <w:rPr>
                <w:b/>
                <w:bCs/>
                <w:lang w:val="en-US"/>
              </w:rPr>
            </w:pPr>
            <w:r w:rsidRPr="00365B05">
              <w:rPr>
                <w:b/>
                <w:bCs/>
                <w:lang w:val="en-US"/>
              </w:rPr>
              <w:t>0.08 ± 0.03 (0.009)</w:t>
            </w:r>
          </w:p>
          <w:p w14:paraId="3535A92D" w14:textId="77777777" w:rsidR="00DF3F50" w:rsidRPr="00365B05" w:rsidRDefault="00DF3F50" w:rsidP="009670CA">
            <w:pPr>
              <w:rPr>
                <w:lang w:val="en-US"/>
              </w:rPr>
            </w:pPr>
            <w:r w:rsidRPr="00365B05">
              <w:rPr>
                <w:lang w:val="en-US"/>
              </w:rPr>
              <w:t>Low:</w:t>
            </w:r>
          </w:p>
          <w:p w14:paraId="66A7FD98" w14:textId="77777777" w:rsidR="00DF3F50" w:rsidRPr="00365B05" w:rsidRDefault="00DF3F50" w:rsidP="009670CA">
            <w:pPr>
              <w:rPr>
                <w:b/>
                <w:bCs/>
                <w:lang w:val="en-US"/>
              </w:rPr>
            </w:pPr>
            <w:r w:rsidRPr="00365B05">
              <w:rPr>
                <w:b/>
                <w:bCs/>
                <w:lang w:val="en-US"/>
              </w:rPr>
              <w:t>0.18 ± 0.04 (&lt; 0.001)</w:t>
            </w:r>
          </w:p>
          <w:p w14:paraId="55B88D64" w14:textId="77777777" w:rsidR="00DF3F50" w:rsidRPr="00365B05" w:rsidRDefault="00DF3F50" w:rsidP="009670CA">
            <w:pPr>
              <w:rPr>
                <w:lang w:val="en-US"/>
              </w:rPr>
            </w:pPr>
            <w:r w:rsidRPr="00365B05">
              <w:rPr>
                <w:lang w:val="en-US"/>
              </w:rPr>
              <w:t>High:</w:t>
            </w:r>
          </w:p>
          <w:p w14:paraId="24151D55" w14:textId="77777777" w:rsidR="00DF3F50" w:rsidRPr="00365B05" w:rsidRDefault="00DF3F50" w:rsidP="009670CA">
            <w:pPr>
              <w:rPr>
                <w:b/>
                <w:bCs/>
                <w:lang w:val="en-US"/>
              </w:rPr>
            </w:pPr>
            <w:r w:rsidRPr="00365B05">
              <w:rPr>
                <w:b/>
                <w:bCs/>
                <w:lang w:val="en-US"/>
              </w:rPr>
              <w:t>0.27 ± 0.04 (&lt; 0.001)</w:t>
            </w:r>
          </w:p>
        </w:tc>
        <w:tc>
          <w:tcPr>
            <w:tcW w:w="2268" w:type="dxa"/>
          </w:tcPr>
          <w:p w14:paraId="5912FDD9" w14:textId="77777777" w:rsidR="00DF3F50" w:rsidRPr="00365B05" w:rsidRDefault="00DF3F50" w:rsidP="009670CA">
            <w:pPr>
              <w:rPr>
                <w:b/>
                <w:bCs/>
                <w:lang w:val="en-US"/>
              </w:rPr>
            </w:pPr>
            <w:r w:rsidRPr="00365B05">
              <w:rPr>
                <w:b/>
                <w:bCs/>
                <w:lang w:val="en-US"/>
              </w:rPr>
              <w:t>32.15 ± 12.90 (0.039)</w:t>
            </w:r>
          </w:p>
        </w:tc>
        <w:tc>
          <w:tcPr>
            <w:tcW w:w="2160" w:type="dxa"/>
          </w:tcPr>
          <w:p w14:paraId="48A161F8" w14:textId="77777777" w:rsidR="00DF3F50" w:rsidRPr="00365B05" w:rsidRDefault="00DF3F50" w:rsidP="009670CA">
            <w:pPr>
              <w:rPr>
                <w:lang w:val="en-US"/>
              </w:rPr>
            </w:pPr>
            <w:r w:rsidRPr="00365B05">
              <w:rPr>
                <w:lang w:val="en-US"/>
              </w:rPr>
              <w:t>-0.34 ± 0.43 (0.708)</w:t>
            </w:r>
          </w:p>
        </w:tc>
        <w:tc>
          <w:tcPr>
            <w:tcW w:w="2028" w:type="dxa"/>
          </w:tcPr>
          <w:p w14:paraId="723855C3" w14:textId="77777777" w:rsidR="00DF3F50" w:rsidRPr="00365B05" w:rsidRDefault="00DF3F50" w:rsidP="009670CA">
            <w:pPr>
              <w:rPr>
                <w:lang w:val="en-US"/>
              </w:rPr>
            </w:pPr>
            <w:r w:rsidRPr="00365B05">
              <w:rPr>
                <w:lang w:val="en-US"/>
              </w:rPr>
              <w:t>Fathers:</w:t>
            </w:r>
          </w:p>
          <w:p w14:paraId="763EFE8A" w14:textId="77777777" w:rsidR="00DF3F50" w:rsidRPr="00365B05" w:rsidRDefault="00DF3F50" w:rsidP="009670CA">
            <w:pPr>
              <w:rPr>
                <w:lang w:val="en-US"/>
              </w:rPr>
            </w:pPr>
            <w:r w:rsidRPr="00365B05">
              <w:rPr>
                <w:lang w:val="en-US"/>
              </w:rPr>
              <w:t>3.05 ± 2.28 (0.378)</w:t>
            </w:r>
          </w:p>
          <w:p w14:paraId="69B7F921" w14:textId="77777777" w:rsidR="00DF3F50" w:rsidRPr="00365B05" w:rsidRDefault="00DF3F50" w:rsidP="009670CA">
            <w:pPr>
              <w:rPr>
                <w:lang w:val="en-US"/>
              </w:rPr>
            </w:pPr>
            <w:r w:rsidRPr="00365B05">
              <w:rPr>
                <w:lang w:val="en-US"/>
              </w:rPr>
              <w:t>Low:</w:t>
            </w:r>
          </w:p>
          <w:p w14:paraId="51DD50B6" w14:textId="77777777" w:rsidR="00DF3F50" w:rsidRPr="00365B05" w:rsidRDefault="00DF3F50" w:rsidP="009670CA">
            <w:pPr>
              <w:rPr>
                <w:lang w:val="en-US"/>
              </w:rPr>
            </w:pPr>
            <w:r w:rsidRPr="00365B05">
              <w:rPr>
                <w:lang w:val="en-US"/>
              </w:rPr>
              <w:t>-4.87 ± 3.17 (0.280)</w:t>
            </w:r>
          </w:p>
          <w:p w14:paraId="326E3B46" w14:textId="77777777" w:rsidR="00DF3F50" w:rsidRPr="00365B05" w:rsidRDefault="00DF3F50" w:rsidP="009670CA">
            <w:pPr>
              <w:rPr>
                <w:lang w:val="en-US"/>
              </w:rPr>
            </w:pPr>
            <w:r w:rsidRPr="00365B05">
              <w:rPr>
                <w:lang w:val="en-US"/>
              </w:rPr>
              <w:t>High:</w:t>
            </w:r>
          </w:p>
          <w:p w14:paraId="49E4A826" w14:textId="77777777" w:rsidR="00DF3F50" w:rsidRPr="00365B05" w:rsidRDefault="00DF3F50" w:rsidP="009670CA">
            <w:pPr>
              <w:rPr>
                <w:lang w:val="en-US"/>
              </w:rPr>
            </w:pPr>
            <w:r w:rsidRPr="00365B05">
              <w:rPr>
                <w:lang w:val="en-US"/>
              </w:rPr>
              <w:t>-3.21 ± 3.35 (0.605)</w:t>
            </w:r>
          </w:p>
        </w:tc>
        <w:tc>
          <w:tcPr>
            <w:tcW w:w="2028" w:type="dxa"/>
          </w:tcPr>
          <w:p w14:paraId="64138ABA" w14:textId="77777777" w:rsidR="00DF3F50" w:rsidRPr="00365B05" w:rsidRDefault="00DF3F50" w:rsidP="009670CA">
            <w:pPr>
              <w:rPr>
                <w:lang w:val="en-US"/>
              </w:rPr>
            </w:pPr>
            <w:r w:rsidRPr="00365B05">
              <w:rPr>
                <w:lang w:val="en-US"/>
              </w:rPr>
              <w:t>0.46 ± 0.25 (0.142)</w:t>
            </w:r>
          </w:p>
        </w:tc>
        <w:tc>
          <w:tcPr>
            <w:tcW w:w="2028" w:type="dxa"/>
          </w:tcPr>
          <w:p w14:paraId="5CBDE200" w14:textId="77777777" w:rsidR="00DF3F50" w:rsidRPr="00365B05" w:rsidRDefault="00DF3F50" w:rsidP="009670CA">
            <w:pPr>
              <w:rPr>
                <w:lang w:val="en-US"/>
              </w:rPr>
            </w:pPr>
            <w:r w:rsidRPr="00365B05">
              <w:rPr>
                <w:lang w:val="en-US"/>
              </w:rPr>
              <w:t>-1.24 ± 1.28 (0.599)</w:t>
            </w:r>
          </w:p>
        </w:tc>
      </w:tr>
      <w:tr w:rsidR="00DF3F50" w:rsidRPr="00365B05" w14:paraId="1B64D6C7" w14:textId="77777777" w:rsidTr="007768DE">
        <w:trPr>
          <w:trHeight w:val="284"/>
        </w:trPr>
        <w:tc>
          <w:tcPr>
            <w:tcW w:w="1555" w:type="dxa"/>
          </w:tcPr>
          <w:p w14:paraId="7A6DBDB1" w14:textId="77777777" w:rsidR="00DF3F50" w:rsidRPr="00365B05" w:rsidRDefault="00DF3F50" w:rsidP="009670CA">
            <w:pPr>
              <w:rPr>
                <w:lang w:val="en-US"/>
              </w:rPr>
            </w:pPr>
            <w:r w:rsidRPr="00365B05">
              <w:rPr>
                <w:lang w:val="en-US"/>
              </w:rPr>
              <w:t>1 – 3</w:t>
            </w:r>
          </w:p>
        </w:tc>
        <w:tc>
          <w:tcPr>
            <w:tcW w:w="2126" w:type="dxa"/>
          </w:tcPr>
          <w:p w14:paraId="5F131E91" w14:textId="77777777" w:rsidR="00DF3F50" w:rsidRPr="00365B05" w:rsidRDefault="00DF3F50" w:rsidP="009670CA">
            <w:pPr>
              <w:rPr>
                <w:lang w:val="en-US"/>
              </w:rPr>
            </w:pPr>
            <w:r w:rsidRPr="00365B05">
              <w:rPr>
                <w:lang w:val="en-US"/>
              </w:rPr>
              <w:t>Fathers:</w:t>
            </w:r>
          </w:p>
          <w:p w14:paraId="7B8896D6" w14:textId="77777777" w:rsidR="00DF3F50" w:rsidRPr="00365B05" w:rsidRDefault="00DF3F50" w:rsidP="009670CA">
            <w:pPr>
              <w:rPr>
                <w:b/>
                <w:bCs/>
                <w:lang w:val="en-US"/>
              </w:rPr>
            </w:pPr>
            <w:r w:rsidRPr="00365B05">
              <w:rPr>
                <w:b/>
                <w:bCs/>
                <w:lang w:val="en-US"/>
              </w:rPr>
              <w:t>0.19 ± 0.03 (&lt; 0.001)</w:t>
            </w:r>
          </w:p>
          <w:p w14:paraId="420F7ABD" w14:textId="77777777" w:rsidR="00DF3F50" w:rsidRPr="00365B05" w:rsidRDefault="00DF3F50" w:rsidP="009670CA">
            <w:pPr>
              <w:rPr>
                <w:lang w:val="en-US"/>
              </w:rPr>
            </w:pPr>
            <w:r w:rsidRPr="00365B05">
              <w:rPr>
                <w:lang w:val="en-US"/>
              </w:rPr>
              <w:t>Low:</w:t>
            </w:r>
          </w:p>
          <w:p w14:paraId="66E48D2F" w14:textId="77777777" w:rsidR="00DF3F50" w:rsidRPr="00365B05" w:rsidRDefault="00DF3F50" w:rsidP="009670CA">
            <w:pPr>
              <w:rPr>
                <w:b/>
                <w:bCs/>
                <w:lang w:val="en-US"/>
              </w:rPr>
            </w:pPr>
            <w:r w:rsidRPr="00365B05">
              <w:rPr>
                <w:b/>
                <w:bCs/>
                <w:lang w:val="en-US"/>
              </w:rPr>
              <w:t>0.22 ± 0.04 (&lt; 0.001)</w:t>
            </w:r>
          </w:p>
          <w:p w14:paraId="69092CD2" w14:textId="77777777" w:rsidR="00DF3F50" w:rsidRPr="00365B05" w:rsidRDefault="00DF3F50" w:rsidP="009670CA">
            <w:pPr>
              <w:rPr>
                <w:lang w:val="en-US"/>
              </w:rPr>
            </w:pPr>
            <w:r w:rsidRPr="00365B05">
              <w:rPr>
                <w:lang w:val="en-US"/>
              </w:rPr>
              <w:t>High:</w:t>
            </w:r>
          </w:p>
          <w:p w14:paraId="200971F2" w14:textId="77777777" w:rsidR="00DF3F50" w:rsidRPr="00365B05" w:rsidRDefault="00DF3F50" w:rsidP="009670CA">
            <w:pPr>
              <w:rPr>
                <w:b/>
                <w:bCs/>
                <w:lang w:val="en-US"/>
              </w:rPr>
            </w:pPr>
            <w:r w:rsidRPr="00365B05">
              <w:rPr>
                <w:b/>
                <w:bCs/>
                <w:lang w:val="en-US"/>
              </w:rPr>
              <w:t>0.34 ± 0.04 (&lt; 0.001)</w:t>
            </w:r>
          </w:p>
        </w:tc>
        <w:tc>
          <w:tcPr>
            <w:tcW w:w="2268" w:type="dxa"/>
          </w:tcPr>
          <w:p w14:paraId="25651BD8" w14:textId="77777777" w:rsidR="00DF3F50" w:rsidRPr="00365B05" w:rsidRDefault="00DF3F50" w:rsidP="009670CA">
            <w:pPr>
              <w:rPr>
                <w:lang w:val="en-US"/>
              </w:rPr>
            </w:pPr>
            <w:r w:rsidRPr="00365B05">
              <w:rPr>
                <w:lang w:val="en-US"/>
              </w:rPr>
              <w:t>6.03 ± 13.00 (0.888)</w:t>
            </w:r>
          </w:p>
        </w:tc>
        <w:tc>
          <w:tcPr>
            <w:tcW w:w="2160" w:type="dxa"/>
          </w:tcPr>
          <w:p w14:paraId="32E9F986" w14:textId="77777777" w:rsidR="00DF3F50" w:rsidRPr="00365B05" w:rsidRDefault="00DF3F50" w:rsidP="009670CA">
            <w:pPr>
              <w:rPr>
                <w:lang w:val="en-US"/>
              </w:rPr>
            </w:pPr>
            <w:r w:rsidRPr="00365B05">
              <w:rPr>
                <w:lang w:val="en-US"/>
              </w:rPr>
              <w:t>-0.01 ± 0.45 (0.999)</w:t>
            </w:r>
          </w:p>
        </w:tc>
        <w:tc>
          <w:tcPr>
            <w:tcW w:w="2028" w:type="dxa"/>
          </w:tcPr>
          <w:p w14:paraId="55164B2B" w14:textId="77777777" w:rsidR="00DF3F50" w:rsidRPr="00365B05" w:rsidRDefault="00DF3F50" w:rsidP="009670CA">
            <w:pPr>
              <w:rPr>
                <w:lang w:val="en-US"/>
              </w:rPr>
            </w:pPr>
            <w:r w:rsidRPr="00365B05">
              <w:rPr>
                <w:lang w:val="en-US"/>
              </w:rPr>
              <w:t>Fathers:</w:t>
            </w:r>
          </w:p>
          <w:p w14:paraId="534E8105" w14:textId="77777777" w:rsidR="00DF3F50" w:rsidRPr="00365B05" w:rsidRDefault="00DF3F50" w:rsidP="009670CA">
            <w:pPr>
              <w:rPr>
                <w:lang w:val="en-US"/>
              </w:rPr>
            </w:pPr>
            <w:r w:rsidRPr="00365B05">
              <w:rPr>
                <w:lang w:val="en-US"/>
              </w:rPr>
              <w:t>1.11 ± 2.25 (0.876)</w:t>
            </w:r>
          </w:p>
          <w:p w14:paraId="05B872D7" w14:textId="77777777" w:rsidR="00DF3F50" w:rsidRPr="00365B05" w:rsidRDefault="00DF3F50" w:rsidP="009670CA">
            <w:pPr>
              <w:rPr>
                <w:lang w:val="en-US"/>
              </w:rPr>
            </w:pPr>
            <w:r w:rsidRPr="00365B05">
              <w:rPr>
                <w:lang w:val="en-US"/>
              </w:rPr>
              <w:t>Low:</w:t>
            </w:r>
          </w:p>
          <w:p w14:paraId="101A434D" w14:textId="77777777" w:rsidR="00DF3F50" w:rsidRPr="00365B05" w:rsidRDefault="00DF3F50" w:rsidP="009670CA">
            <w:pPr>
              <w:rPr>
                <w:lang w:val="en-US"/>
              </w:rPr>
            </w:pPr>
            <w:r w:rsidRPr="00365B05">
              <w:rPr>
                <w:lang w:val="en-US"/>
              </w:rPr>
              <w:t>-0.24 ± 3.26 (0.997)</w:t>
            </w:r>
          </w:p>
          <w:p w14:paraId="5A94A65B" w14:textId="77777777" w:rsidR="00DF3F50" w:rsidRPr="00365B05" w:rsidRDefault="00DF3F50" w:rsidP="009670CA">
            <w:pPr>
              <w:rPr>
                <w:lang w:val="en-US"/>
              </w:rPr>
            </w:pPr>
            <w:r w:rsidRPr="00365B05">
              <w:rPr>
                <w:lang w:val="en-US"/>
              </w:rPr>
              <w:t>High:</w:t>
            </w:r>
          </w:p>
          <w:p w14:paraId="13BED28B" w14:textId="77777777" w:rsidR="00DF3F50" w:rsidRPr="00365B05" w:rsidRDefault="00DF3F50" w:rsidP="009670CA">
            <w:pPr>
              <w:rPr>
                <w:lang w:val="en-US"/>
              </w:rPr>
            </w:pPr>
            <w:r w:rsidRPr="00365B05">
              <w:rPr>
                <w:lang w:val="en-US"/>
              </w:rPr>
              <w:t>-6.76 ± 3.37 (0.117)</w:t>
            </w:r>
          </w:p>
        </w:tc>
        <w:tc>
          <w:tcPr>
            <w:tcW w:w="2028" w:type="dxa"/>
          </w:tcPr>
          <w:p w14:paraId="1A9FDE0A" w14:textId="77777777" w:rsidR="00DF3F50" w:rsidRPr="00365B05" w:rsidRDefault="00DF3F50" w:rsidP="009670CA">
            <w:pPr>
              <w:rPr>
                <w:lang w:val="en-US"/>
              </w:rPr>
            </w:pPr>
            <w:r w:rsidRPr="00365B05">
              <w:rPr>
                <w:lang w:val="en-US"/>
              </w:rPr>
              <w:t>0.21 ± 0.25 (0.686)</w:t>
            </w:r>
          </w:p>
        </w:tc>
        <w:tc>
          <w:tcPr>
            <w:tcW w:w="2028" w:type="dxa"/>
          </w:tcPr>
          <w:p w14:paraId="0215DA50" w14:textId="77777777" w:rsidR="00DF3F50" w:rsidRPr="00365B05" w:rsidRDefault="00DF3F50" w:rsidP="009670CA">
            <w:pPr>
              <w:rPr>
                <w:lang w:val="en-US"/>
              </w:rPr>
            </w:pPr>
            <w:r w:rsidRPr="00365B05">
              <w:rPr>
                <w:lang w:val="en-US"/>
              </w:rPr>
              <w:t>-3.12 ± 1.33 (0.056)</w:t>
            </w:r>
          </w:p>
        </w:tc>
      </w:tr>
      <w:tr w:rsidR="00DF3F50" w:rsidRPr="00365B05" w14:paraId="36ADB697" w14:textId="77777777" w:rsidTr="007768DE">
        <w:trPr>
          <w:trHeight w:val="1039"/>
        </w:trPr>
        <w:tc>
          <w:tcPr>
            <w:tcW w:w="1555" w:type="dxa"/>
          </w:tcPr>
          <w:p w14:paraId="06904E1D" w14:textId="77777777" w:rsidR="00DF3F50" w:rsidRPr="00365B05" w:rsidRDefault="00DF3F50" w:rsidP="009670CA">
            <w:pPr>
              <w:rPr>
                <w:lang w:val="en-US"/>
              </w:rPr>
            </w:pPr>
            <w:r w:rsidRPr="00365B05">
              <w:rPr>
                <w:lang w:val="en-US"/>
              </w:rPr>
              <w:t>2 – 3</w:t>
            </w:r>
          </w:p>
        </w:tc>
        <w:tc>
          <w:tcPr>
            <w:tcW w:w="2126" w:type="dxa"/>
          </w:tcPr>
          <w:p w14:paraId="69117364" w14:textId="77777777" w:rsidR="00DF3F50" w:rsidRPr="00365B05" w:rsidRDefault="00DF3F50" w:rsidP="009670CA">
            <w:pPr>
              <w:rPr>
                <w:lang w:val="en-US"/>
              </w:rPr>
            </w:pPr>
            <w:r w:rsidRPr="00365B05">
              <w:rPr>
                <w:lang w:val="en-US"/>
              </w:rPr>
              <w:t>Fathers:</w:t>
            </w:r>
          </w:p>
          <w:p w14:paraId="5D84C0C2" w14:textId="77777777" w:rsidR="00DF3F50" w:rsidRPr="00365B05" w:rsidRDefault="00DF3F50" w:rsidP="009670CA">
            <w:pPr>
              <w:rPr>
                <w:b/>
                <w:bCs/>
                <w:lang w:val="en-US"/>
              </w:rPr>
            </w:pPr>
            <w:r w:rsidRPr="00365B05">
              <w:rPr>
                <w:b/>
                <w:bCs/>
                <w:lang w:val="en-US"/>
              </w:rPr>
              <w:t>0.11 ± 0.03 (&lt; 0.001)</w:t>
            </w:r>
          </w:p>
          <w:p w14:paraId="48E3AEDD" w14:textId="77777777" w:rsidR="00DF3F50" w:rsidRPr="00365B05" w:rsidRDefault="00DF3F50" w:rsidP="009670CA">
            <w:pPr>
              <w:rPr>
                <w:lang w:val="en-US"/>
              </w:rPr>
            </w:pPr>
            <w:r w:rsidRPr="00365B05">
              <w:rPr>
                <w:lang w:val="en-US"/>
              </w:rPr>
              <w:t>Low:</w:t>
            </w:r>
          </w:p>
          <w:p w14:paraId="61B82CB3" w14:textId="77777777" w:rsidR="00DF3F50" w:rsidRPr="00365B05" w:rsidRDefault="00DF3F50" w:rsidP="009670CA">
            <w:pPr>
              <w:rPr>
                <w:lang w:val="en-US"/>
              </w:rPr>
            </w:pPr>
            <w:r w:rsidRPr="00365B05">
              <w:rPr>
                <w:lang w:val="en-US"/>
              </w:rPr>
              <w:t>0.04 ± 0.04 (0.622)</w:t>
            </w:r>
          </w:p>
          <w:p w14:paraId="7197B5C0" w14:textId="77777777" w:rsidR="00DF3F50" w:rsidRPr="00365B05" w:rsidRDefault="00DF3F50" w:rsidP="009670CA">
            <w:pPr>
              <w:rPr>
                <w:lang w:val="en-US"/>
              </w:rPr>
            </w:pPr>
            <w:r w:rsidRPr="00365B05">
              <w:rPr>
                <w:lang w:val="en-US"/>
              </w:rPr>
              <w:t>High:</w:t>
            </w:r>
          </w:p>
          <w:p w14:paraId="64248813" w14:textId="77777777" w:rsidR="00DF3F50" w:rsidRPr="00365B05" w:rsidRDefault="00DF3F50" w:rsidP="009670CA">
            <w:pPr>
              <w:rPr>
                <w:lang w:val="en-US"/>
              </w:rPr>
            </w:pPr>
            <w:r w:rsidRPr="00365B05">
              <w:rPr>
                <w:lang w:val="en-US"/>
              </w:rPr>
              <w:t>0.07 ± 0.04 (0.224)</w:t>
            </w:r>
          </w:p>
        </w:tc>
        <w:tc>
          <w:tcPr>
            <w:tcW w:w="2268" w:type="dxa"/>
          </w:tcPr>
          <w:p w14:paraId="68852E85" w14:textId="77777777" w:rsidR="00DF3F50" w:rsidRPr="00365B05" w:rsidRDefault="00DF3F50" w:rsidP="009670CA">
            <w:pPr>
              <w:rPr>
                <w:lang w:val="en-US"/>
              </w:rPr>
            </w:pPr>
            <w:r w:rsidRPr="00365B05">
              <w:rPr>
                <w:lang w:val="en-US"/>
              </w:rPr>
              <w:t>-26.12 ± 12.80 (0.110)</w:t>
            </w:r>
          </w:p>
        </w:tc>
        <w:tc>
          <w:tcPr>
            <w:tcW w:w="2160" w:type="dxa"/>
          </w:tcPr>
          <w:p w14:paraId="58569A8D" w14:textId="77777777" w:rsidR="00DF3F50" w:rsidRPr="00365B05" w:rsidRDefault="00DF3F50" w:rsidP="009670CA">
            <w:pPr>
              <w:rPr>
                <w:lang w:val="en-US"/>
              </w:rPr>
            </w:pPr>
            <w:r w:rsidRPr="00365B05">
              <w:rPr>
                <w:lang w:val="en-US"/>
              </w:rPr>
              <w:t>0.32 ± 0.43 (0.733)</w:t>
            </w:r>
          </w:p>
        </w:tc>
        <w:tc>
          <w:tcPr>
            <w:tcW w:w="2028" w:type="dxa"/>
          </w:tcPr>
          <w:p w14:paraId="0D740531" w14:textId="77777777" w:rsidR="00DF3F50" w:rsidRPr="00365B05" w:rsidRDefault="00DF3F50" w:rsidP="009670CA">
            <w:pPr>
              <w:rPr>
                <w:lang w:val="en-US"/>
              </w:rPr>
            </w:pPr>
            <w:r w:rsidRPr="00365B05">
              <w:rPr>
                <w:lang w:val="en-US"/>
              </w:rPr>
              <w:t>Fathers:</w:t>
            </w:r>
          </w:p>
          <w:p w14:paraId="36F7E6D8" w14:textId="77777777" w:rsidR="00DF3F50" w:rsidRPr="00365B05" w:rsidRDefault="00DF3F50" w:rsidP="009670CA">
            <w:pPr>
              <w:rPr>
                <w:lang w:val="en-US"/>
              </w:rPr>
            </w:pPr>
            <w:r w:rsidRPr="00365B05">
              <w:rPr>
                <w:lang w:val="en-US"/>
              </w:rPr>
              <w:t>-1.94 ± 2.24 (0.663)</w:t>
            </w:r>
          </w:p>
          <w:p w14:paraId="5F5FAF3A" w14:textId="77777777" w:rsidR="00DF3F50" w:rsidRPr="00365B05" w:rsidRDefault="00DF3F50" w:rsidP="009670CA">
            <w:pPr>
              <w:rPr>
                <w:lang w:val="en-US"/>
              </w:rPr>
            </w:pPr>
            <w:r w:rsidRPr="00365B05">
              <w:rPr>
                <w:lang w:val="en-US"/>
              </w:rPr>
              <w:t>Low:</w:t>
            </w:r>
          </w:p>
          <w:p w14:paraId="74D23E33" w14:textId="77777777" w:rsidR="00DF3F50" w:rsidRPr="00365B05" w:rsidRDefault="00DF3F50" w:rsidP="009670CA">
            <w:pPr>
              <w:rPr>
                <w:lang w:val="en-US"/>
              </w:rPr>
            </w:pPr>
            <w:r w:rsidRPr="00365B05">
              <w:rPr>
                <w:lang w:val="en-US"/>
              </w:rPr>
              <w:t>4.62 ± 3.14 (0.310)</w:t>
            </w:r>
          </w:p>
          <w:p w14:paraId="40A92D94" w14:textId="77777777" w:rsidR="00DF3F50" w:rsidRPr="00365B05" w:rsidRDefault="00DF3F50" w:rsidP="009670CA">
            <w:pPr>
              <w:rPr>
                <w:lang w:val="en-US"/>
              </w:rPr>
            </w:pPr>
            <w:r w:rsidRPr="00365B05">
              <w:rPr>
                <w:lang w:val="en-US"/>
              </w:rPr>
              <w:t>High:</w:t>
            </w:r>
          </w:p>
          <w:p w14:paraId="354654C4" w14:textId="77777777" w:rsidR="00DF3F50" w:rsidRPr="00365B05" w:rsidRDefault="00DF3F50" w:rsidP="009670CA">
            <w:pPr>
              <w:rPr>
                <w:lang w:val="en-US"/>
              </w:rPr>
            </w:pPr>
            <w:r w:rsidRPr="00365B05">
              <w:rPr>
                <w:lang w:val="en-US"/>
              </w:rPr>
              <w:t>-3.55 ± 3.22 (0.515)</w:t>
            </w:r>
          </w:p>
        </w:tc>
        <w:tc>
          <w:tcPr>
            <w:tcW w:w="2028" w:type="dxa"/>
          </w:tcPr>
          <w:p w14:paraId="662EC069" w14:textId="77777777" w:rsidR="00DF3F50" w:rsidRPr="00365B05" w:rsidRDefault="00DF3F50" w:rsidP="009670CA">
            <w:pPr>
              <w:rPr>
                <w:lang w:val="en-US"/>
              </w:rPr>
            </w:pPr>
            <w:r w:rsidRPr="00365B05">
              <w:rPr>
                <w:lang w:val="en-US"/>
              </w:rPr>
              <w:t>-0.26 ± 0.25 (0.569)</w:t>
            </w:r>
          </w:p>
        </w:tc>
        <w:tc>
          <w:tcPr>
            <w:tcW w:w="2028" w:type="dxa"/>
          </w:tcPr>
          <w:p w14:paraId="2A987ADA" w14:textId="77777777" w:rsidR="00DF3F50" w:rsidRPr="00365B05" w:rsidRDefault="00DF3F50" w:rsidP="009670CA">
            <w:pPr>
              <w:rPr>
                <w:lang w:val="en-US"/>
              </w:rPr>
            </w:pPr>
            <w:r w:rsidRPr="00365B05">
              <w:rPr>
                <w:lang w:val="en-US"/>
              </w:rPr>
              <w:t>-1.88 ± 1.27 (0.305)</w:t>
            </w:r>
          </w:p>
        </w:tc>
      </w:tr>
    </w:tbl>
    <w:p w14:paraId="147E2CFD" w14:textId="77777777" w:rsidR="00E95DC2" w:rsidRPr="00365B05" w:rsidRDefault="00E95DC2" w:rsidP="003E688D">
      <w:pPr>
        <w:spacing w:line="480" w:lineRule="auto"/>
        <w:jc w:val="both"/>
        <w:rPr>
          <w:lang w:val="en-US"/>
        </w:rPr>
      </w:pPr>
    </w:p>
    <w:p w14:paraId="33B1ED49" w14:textId="77777777" w:rsidR="00DF3F50" w:rsidRPr="00365B05" w:rsidRDefault="00DF3F50">
      <w:pPr>
        <w:rPr>
          <w:b/>
          <w:bCs/>
          <w:lang w:val="en-US"/>
        </w:rPr>
      </w:pPr>
      <w:r w:rsidRPr="00365B05">
        <w:rPr>
          <w:b/>
          <w:bCs/>
          <w:lang w:val="en-US"/>
        </w:rPr>
        <w:br w:type="page"/>
      </w:r>
    </w:p>
    <w:p w14:paraId="6931F284" w14:textId="77777777" w:rsidR="00DF3F50" w:rsidRPr="00365B05" w:rsidRDefault="00DF3F50" w:rsidP="003E688D">
      <w:pPr>
        <w:spacing w:line="480" w:lineRule="auto"/>
        <w:jc w:val="both"/>
        <w:rPr>
          <w:b/>
          <w:bCs/>
          <w:lang w:val="en-US"/>
        </w:rPr>
        <w:sectPr w:rsidR="00DF3F50" w:rsidRPr="00365B05" w:rsidSect="0074299C">
          <w:pgSz w:w="16838" w:h="11906" w:orient="landscape"/>
          <w:pgMar w:top="1440" w:right="1440" w:bottom="1440" w:left="1440" w:header="709" w:footer="709" w:gutter="0"/>
          <w:cols w:space="708"/>
          <w:docGrid w:linePitch="360"/>
        </w:sectPr>
      </w:pPr>
    </w:p>
    <w:p w14:paraId="51FC5FC1" w14:textId="41429DF1" w:rsidR="0014266C" w:rsidRPr="00365B05" w:rsidRDefault="00CC3AEA" w:rsidP="003E688D">
      <w:pPr>
        <w:spacing w:line="480" w:lineRule="auto"/>
        <w:jc w:val="both"/>
        <w:rPr>
          <w:lang w:val="en-US"/>
        </w:rPr>
      </w:pPr>
      <w:r w:rsidRPr="00365B05">
        <w:rPr>
          <w:b/>
          <w:bCs/>
          <w:lang w:val="en-US"/>
        </w:rPr>
        <w:lastRenderedPageBreak/>
        <w:t>T</w:t>
      </w:r>
      <w:r w:rsidR="0014266C" w:rsidRPr="00365B05">
        <w:rPr>
          <w:b/>
          <w:bCs/>
          <w:lang w:val="en-US"/>
        </w:rPr>
        <w:t>able S</w:t>
      </w:r>
      <w:r w:rsidR="00E126F3" w:rsidRPr="00365B05">
        <w:rPr>
          <w:b/>
          <w:bCs/>
          <w:lang w:val="en-US"/>
        </w:rPr>
        <w:t>3</w:t>
      </w:r>
      <w:r w:rsidR="0014266C" w:rsidRPr="00365B05">
        <w:rPr>
          <w:lang w:val="en-US"/>
        </w:rPr>
        <w:t xml:space="preserve"> Differences in adjusted repeatability (R), between-individual variation (V</w:t>
      </w:r>
      <w:r w:rsidR="0014266C" w:rsidRPr="00365B05">
        <w:rPr>
          <w:vertAlign w:val="subscript"/>
          <w:lang w:val="en-US"/>
        </w:rPr>
        <w:t>ID</w:t>
      </w:r>
      <w:r w:rsidR="0014266C" w:rsidRPr="00365B05">
        <w:rPr>
          <w:lang w:val="en-US"/>
        </w:rPr>
        <w:t>), and within-individual variation (V</w:t>
      </w:r>
      <w:r w:rsidR="0014266C" w:rsidRPr="00365B05">
        <w:rPr>
          <w:vertAlign w:val="subscript"/>
          <w:lang w:val="en-US"/>
        </w:rPr>
        <w:t>R</w:t>
      </w:r>
      <w:r w:rsidR="0014266C" w:rsidRPr="00365B05">
        <w:rPr>
          <w:lang w:val="en-US"/>
        </w:rPr>
        <w:t>) with 95% credibility intervals (</w:t>
      </w:r>
      <w:proofErr w:type="spellStart"/>
      <w:r w:rsidR="0014266C" w:rsidRPr="00365B05">
        <w:rPr>
          <w:lang w:val="en-US"/>
        </w:rPr>
        <w:t>CrI</w:t>
      </w:r>
      <w:proofErr w:type="spellEnd"/>
      <w:r w:rsidR="0014266C" w:rsidRPr="00365B05">
        <w:rPr>
          <w:lang w:val="en-US"/>
        </w:rPr>
        <w:t>) between skinks incubated at a low and high incubation temperature, as well as between each incubation treatment and the wild-caught fathers.</w:t>
      </w:r>
    </w:p>
    <w:tbl>
      <w:tblPr>
        <w:tblStyle w:val="TableGrid"/>
        <w:tblW w:w="91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7"/>
        <w:gridCol w:w="2287"/>
        <w:gridCol w:w="2287"/>
        <w:gridCol w:w="2287"/>
      </w:tblGrid>
      <w:tr w:rsidR="0014266C" w:rsidRPr="00365B05" w14:paraId="640BCE10" w14:textId="77777777" w:rsidTr="003E688D">
        <w:trPr>
          <w:trHeight w:val="240"/>
        </w:trPr>
        <w:tc>
          <w:tcPr>
            <w:tcW w:w="2287" w:type="dxa"/>
            <w:tcBorders>
              <w:top w:val="single" w:sz="4" w:space="0" w:color="auto"/>
              <w:bottom w:val="single" w:sz="4" w:space="0" w:color="auto"/>
            </w:tcBorders>
          </w:tcPr>
          <w:p w14:paraId="59F25E4E" w14:textId="77777777" w:rsidR="0014266C" w:rsidRPr="00365B05" w:rsidRDefault="0014266C" w:rsidP="00DA2B23">
            <w:pPr>
              <w:rPr>
                <w:lang w:val="en-US"/>
              </w:rPr>
            </w:pPr>
          </w:p>
        </w:tc>
        <w:tc>
          <w:tcPr>
            <w:tcW w:w="2287" w:type="dxa"/>
            <w:tcBorders>
              <w:top w:val="single" w:sz="4" w:space="0" w:color="auto"/>
              <w:bottom w:val="single" w:sz="4" w:space="0" w:color="auto"/>
            </w:tcBorders>
          </w:tcPr>
          <w:p w14:paraId="4218C574" w14:textId="77777777" w:rsidR="0014266C" w:rsidRPr="00365B05" w:rsidRDefault="0014266C" w:rsidP="00DA2B23">
            <w:pPr>
              <w:jc w:val="center"/>
              <w:rPr>
                <w:lang w:val="en-US"/>
              </w:rPr>
            </w:pPr>
            <w:r w:rsidRPr="00365B05">
              <w:rPr>
                <w:lang w:val="en-US"/>
              </w:rPr>
              <w:t xml:space="preserve">ΔR (95% </w:t>
            </w:r>
            <w:proofErr w:type="spellStart"/>
            <w:r w:rsidRPr="00365B05">
              <w:rPr>
                <w:lang w:val="en-US"/>
              </w:rPr>
              <w:t>CrI</w:t>
            </w:r>
            <w:proofErr w:type="spellEnd"/>
            <w:r w:rsidRPr="00365B05">
              <w:rPr>
                <w:lang w:val="en-US"/>
              </w:rPr>
              <w:t>)</w:t>
            </w:r>
          </w:p>
        </w:tc>
        <w:tc>
          <w:tcPr>
            <w:tcW w:w="2287" w:type="dxa"/>
            <w:tcBorders>
              <w:top w:val="single" w:sz="4" w:space="0" w:color="auto"/>
              <w:bottom w:val="single" w:sz="4" w:space="0" w:color="auto"/>
            </w:tcBorders>
          </w:tcPr>
          <w:p w14:paraId="4B5BDB4A" w14:textId="77777777" w:rsidR="0014266C" w:rsidRPr="00365B05" w:rsidRDefault="0014266C" w:rsidP="00DA2B23">
            <w:pPr>
              <w:jc w:val="center"/>
              <w:rPr>
                <w:lang w:val="en-US"/>
              </w:rPr>
            </w:pPr>
            <w:r w:rsidRPr="00365B05">
              <w:rPr>
                <w:lang w:val="en-US"/>
              </w:rPr>
              <w:t>ΔV</w:t>
            </w:r>
            <w:r w:rsidRPr="00365B05">
              <w:rPr>
                <w:vertAlign w:val="subscript"/>
                <w:lang w:val="en-US"/>
              </w:rPr>
              <w:t>ID</w:t>
            </w:r>
            <w:r w:rsidRPr="00365B05">
              <w:rPr>
                <w:lang w:val="en-US"/>
              </w:rPr>
              <w:t xml:space="preserve"> (95% </w:t>
            </w:r>
            <w:proofErr w:type="spellStart"/>
            <w:r w:rsidRPr="00365B05">
              <w:rPr>
                <w:lang w:val="en-US"/>
              </w:rPr>
              <w:t>CrI</w:t>
            </w:r>
            <w:proofErr w:type="spellEnd"/>
            <w:r w:rsidRPr="00365B05">
              <w:rPr>
                <w:lang w:val="en-US"/>
              </w:rPr>
              <w:t>)</w:t>
            </w:r>
          </w:p>
        </w:tc>
        <w:tc>
          <w:tcPr>
            <w:tcW w:w="2287" w:type="dxa"/>
            <w:tcBorders>
              <w:top w:val="single" w:sz="4" w:space="0" w:color="auto"/>
              <w:bottom w:val="single" w:sz="4" w:space="0" w:color="auto"/>
            </w:tcBorders>
          </w:tcPr>
          <w:p w14:paraId="1DF89228" w14:textId="77777777" w:rsidR="0014266C" w:rsidRPr="00365B05" w:rsidRDefault="0014266C" w:rsidP="00DA2B23">
            <w:pPr>
              <w:jc w:val="center"/>
              <w:rPr>
                <w:lang w:val="en-US"/>
              </w:rPr>
            </w:pPr>
            <w:r w:rsidRPr="00365B05">
              <w:rPr>
                <w:lang w:val="en-US"/>
              </w:rPr>
              <w:t>ΔV</w:t>
            </w:r>
            <w:r w:rsidRPr="00365B05">
              <w:rPr>
                <w:vertAlign w:val="subscript"/>
                <w:lang w:val="en-US"/>
              </w:rPr>
              <w:t>R</w:t>
            </w:r>
            <w:r w:rsidRPr="00365B05">
              <w:rPr>
                <w:lang w:val="en-US"/>
              </w:rPr>
              <w:t xml:space="preserve"> (95% </w:t>
            </w:r>
            <w:proofErr w:type="spellStart"/>
            <w:r w:rsidRPr="00365B05">
              <w:rPr>
                <w:lang w:val="en-US"/>
              </w:rPr>
              <w:t>CrI</w:t>
            </w:r>
            <w:proofErr w:type="spellEnd"/>
            <w:r w:rsidRPr="00365B05">
              <w:rPr>
                <w:lang w:val="en-US"/>
              </w:rPr>
              <w:t>)</w:t>
            </w:r>
          </w:p>
        </w:tc>
      </w:tr>
      <w:tr w:rsidR="0014266C" w:rsidRPr="00365B05" w14:paraId="0DEB7750" w14:textId="77777777" w:rsidTr="003E688D">
        <w:trPr>
          <w:trHeight w:val="240"/>
        </w:trPr>
        <w:tc>
          <w:tcPr>
            <w:tcW w:w="2287" w:type="dxa"/>
            <w:tcBorders>
              <w:top w:val="single" w:sz="4" w:space="0" w:color="auto"/>
            </w:tcBorders>
          </w:tcPr>
          <w:p w14:paraId="33ED2B3B" w14:textId="77777777" w:rsidR="0014266C" w:rsidRPr="00365B05" w:rsidRDefault="0014266C" w:rsidP="00DA2B23">
            <w:pPr>
              <w:rPr>
                <w:i/>
                <w:iCs/>
                <w:lang w:val="en-US"/>
              </w:rPr>
            </w:pPr>
            <w:r w:rsidRPr="00365B05">
              <w:rPr>
                <w:i/>
                <w:iCs/>
                <w:lang w:val="en-US"/>
              </w:rPr>
              <w:t>Activity</w:t>
            </w:r>
          </w:p>
        </w:tc>
        <w:tc>
          <w:tcPr>
            <w:tcW w:w="2287" w:type="dxa"/>
            <w:tcBorders>
              <w:top w:val="single" w:sz="4" w:space="0" w:color="auto"/>
            </w:tcBorders>
          </w:tcPr>
          <w:p w14:paraId="2CA05418" w14:textId="77777777" w:rsidR="0014266C" w:rsidRPr="00365B05" w:rsidRDefault="0014266C" w:rsidP="00DA2B23">
            <w:pPr>
              <w:rPr>
                <w:lang w:val="en-US"/>
              </w:rPr>
            </w:pPr>
          </w:p>
        </w:tc>
        <w:tc>
          <w:tcPr>
            <w:tcW w:w="2287" w:type="dxa"/>
            <w:tcBorders>
              <w:top w:val="single" w:sz="4" w:space="0" w:color="auto"/>
            </w:tcBorders>
          </w:tcPr>
          <w:p w14:paraId="1DC6F882" w14:textId="77777777" w:rsidR="0014266C" w:rsidRPr="00365B05" w:rsidRDefault="0014266C" w:rsidP="00DA2B23">
            <w:pPr>
              <w:rPr>
                <w:lang w:val="en-US"/>
              </w:rPr>
            </w:pPr>
          </w:p>
        </w:tc>
        <w:tc>
          <w:tcPr>
            <w:tcW w:w="2287" w:type="dxa"/>
            <w:tcBorders>
              <w:top w:val="single" w:sz="4" w:space="0" w:color="auto"/>
            </w:tcBorders>
          </w:tcPr>
          <w:p w14:paraId="75385A41" w14:textId="77777777" w:rsidR="0014266C" w:rsidRPr="00365B05" w:rsidRDefault="0014266C" w:rsidP="00DA2B23">
            <w:pPr>
              <w:rPr>
                <w:lang w:val="en-US"/>
              </w:rPr>
            </w:pPr>
          </w:p>
        </w:tc>
      </w:tr>
      <w:tr w:rsidR="0014266C" w:rsidRPr="00365B05" w14:paraId="5376DF92" w14:textId="77777777" w:rsidTr="003E688D">
        <w:trPr>
          <w:trHeight w:val="481"/>
        </w:trPr>
        <w:tc>
          <w:tcPr>
            <w:tcW w:w="2287" w:type="dxa"/>
          </w:tcPr>
          <w:p w14:paraId="1D4CE9BE" w14:textId="77777777" w:rsidR="0014266C" w:rsidRPr="00365B05" w:rsidRDefault="0014266C" w:rsidP="00DA2B23">
            <w:pPr>
              <w:rPr>
                <w:lang w:val="en-US"/>
              </w:rPr>
            </w:pPr>
            <w:r w:rsidRPr="00365B05">
              <w:rPr>
                <w:lang w:val="en-US"/>
              </w:rPr>
              <w:t xml:space="preserve">   Low – High </w:t>
            </w:r>
          </w:p>
        </w:tc>
        <w:tc>
          <w:tcPr>
            <w:tcW w:w="2287" w:type="dxa"/>
          </w:tcPr>
          <w:p w14:paraId="2AAFE1E9" w14:textId="77777777" w:rsidR="0014266C" w:rsidRPr="00365B05" w:rsidRDefault="0014266C" w:rsidP="00DA2B23">
            <w:pPr>
              <w:jc w:val="center"/>
              <w:rPr>
                <w:lang w:val="en-US"/>
              </w:rPr>
            </w:pPr>
            <w:r w:rsidRPr="00365B05">
              <w:rPr>
                <w:lang w:val="en-US"/>
              </w:rPr>
              <w:t xml:space="preserve">0.22 </w:t>
            </w:r>
          </w:p>
          <w:p w14:paraId="387A70DA" w14:textId="77777777" w:rsidR="0014266C" w:rsidRPr="00365B05" w:rsidRDefault="0014266C" w:rsidP="00DA2B23">
            <w:pPr>
              <w:jc w:val="center"/>
              <w:rPr>
                <w:lang w:val="en-US"/>
              </w:rPr>
            </w:pPr>
            <w:r w:rsidRPr="00365B05">
              <w:rPr>
                <w:lang w:val="en-US"/>
              </w:rPr>
              <w:t>(0.10, 0.42)</w:t>
            </w:r>
          </w:p>
        </w:tc>
        <w:tc>
          <w:tcPr>
            <w:tcW w:w="2287" w:type="dxa"/>
          </w:tcPr>
          <w:p w14:paraId="4C48206E" w14:textId="77777777" w:rsidR="0014266C" w:rsidRPr="00365B05" w:rsidRDefault="0014266C" w:rsidP="00DA2B23">
            <w:pPr>
              <w:jc w:val="center"/>
              <w:rPr>
                <w:lang w:val="en-US"/>
              </w:rPr>
            </w:pPr>
            <w:r w:rsidRPr="00365B05">
              <w:rPr>
                <w:lang w:val="en-US"/>
              </w:rPr>
              <w:t xml:space="preserve">0.08 </w:t>
            </w:r>
          </w:p>
          <w:p w14:paraId="0610EF83" w14:textId="77777777" w:rsidR="0014266C" w:rsidRPr="00365B05" w:rsidRDefault="0014266C" w:rsidP="00DA2B23">
            <w:pPr>
              <w:jc w:val="center"/>
              <w:rPr>
                <w:lang w:val="en-US"/>
              </w:rPr>
            </w:pPr>
            <w:r w:rsidRPr="00365B05">
              <w:rPr>
                <w:lang w:val="en-US"/>
              </w:rPr>
              <w:t>(0.05, 0.11)</w:t>
            </w:r>
          </w:p>
        </w:tc>
        <w:tc>
          <w:tcPr>
            <w:tcW w:w="2287" w:type="dxa"/>
          </w:tcPr>
          <w:p w14:paraId="52C11602" w14:textId="77777777" w:rsidR="0014266C" w:rsidRPr="00365B05" w:rsidRDefault="0014266C" w:rsidP="00DA2B23">
            <w:pPr>
              <w:jc w:val="center"/>
              <w:rPr>
                <w:lang w:val="en-US"/>
              </w:rPr>
            </w:pPr>
            <w:r w:rsidRPr="00365B05">
              <w:rPr>
                <w:lang w:val="en-US"/>
              </w:rPr>
              <w:t xml:space="preserve">-0.04 </w:t>
            </w:r>
          </w:p>
          <w:p w14:paraId="54762504" w14:textId="77777777" w:rsidR="0014266C" w:rsidRPr="00365B05" w:rsidRDefault="0014266C" w:rsidP="00DA2B23">
            <w:pPr>
              <w:jc w:val="center"/>
              <w:rPr>
                <w:lang w:val="en-US"/>
              </w:rPr>
            </w:pPr>
            <w:r w:rsidRPr="00365B05">
              <w:rPr>
                <w:lang w:val="en-US"/>
              </w:rPr>
              <w:t>(-0.09, -0.02)</w:t>
            </w:r>
          </w:p>
        </w:tc>
      </w:tr>
      <w:tr w:rsidR="0014266C" w:rsidRPr="00365B05" w14:paraId="30A61255" w14:textId="77777777" w:rsidTr="003E688D">
        <w:trPr>
          <w:trHeight w:val="481"/>
        </w:trPr>
        <w:tc>
          <w:tcPr>
            <w:tcW w:w="2287" w:type="dxa"/>
          </w:tcPr>
          <w:p w14:paraId="126BCB12" w14:textId="77777777" w:rsidR="0014266C" w:rsidRPr="00365B05" w:rsidRDefault="0014266C" w:rsidP="00DA2B23">
            <w:pPr>
              <w:rPr>
                <w:lang w:val="en-US"/>
              </w:rPr>
            </w:pPr>
            <w:r w:rsidRPr="00365B05">
              <w:rPr>
                <w:lang w:val="en-US"/>
              </w:rPr>
              <w:t xml:space="preserve">   Low – Fathers</w:t>
            </w:r>
          </w:p>
        </w:tc>
        <w:tc>
          <w:tcPr>
            <w:tcW w:w="2287" w:type="dxa"/>
          </w:tcPr>
          <w:p w14:paraId="4C5A1BA6" w14:textId="77777777" w:rsidR="0014266C" w:rsidRPr="00365B05" w:rsidRDefault="0014266C" w:rsidP="00DA2B23">
            <w:pPr>
              <w:jc w:val="center"/>
              <w:rPr>
                <w:lang w:val="en-US"/>
              </w:rPr>
            </w:pPr>
            <w:r w:rsidRPr="00365B05">
              <w:rPr>
                <w:lang w:val="en-US"/>
              </w:rPr>
              <w:t xml:space="preserve">0.13 </w:t>
            </w:r>
          </w:p>
          <w:p w14:paraId="37E38C4B" w14:textId="77777777" w:rsidR="0014266C" w:rsidRPr="00365B05" w:rsidRDefault="0014266C" w:rsidP="00DA2B23">
            <w:pPr>
              <w:jc w:val="center"/>
              <w:rPr>
                <w:lang w:val="en-US"/>
              </w:rPr>
            </w:pPr>
            <w:r w:rsidRPr="00365B05">
              <w:rPr>
                <w:lang w:val="en-US"/>
              </w:rPr>
              <w:t>(0.10, 0.14)</w:t>
            </w:r>
          </w:p>
        </w:tc>
        <w:tc>
          <w:tcPr>
            <w:tcW w:w="2287" w:type="dxa"/>
          </w:tcPr>
          <w:p w14:paraId="2F89DCAF" w14:textId="77777777" w:rsidR="0014266C" w:rsidRPr="00365B05" w:rsidRDefault="0014266C" w:rsidP="00DA2B23">
            <w:pPr>
              <w:jc w:val="center"/>
              <w:rPr>
                <w:lang w:val="en-US"/>
              </w:rPr>
            </w:pPr>
            <w:r w:rsidRPr="00365B05">
              <w:rPr>
                <w:lang w:val="en-US"/>
              </w:rPr>
              <w:t>0.18</w:t>
            </w:r>
          </w:p>
          <w:p w14:paraId="56E3EB55" w14:textId="77777777" w:rsidR="0014266C" w:rsidRPr="00365B05" w:rsidRDefault="0014266C" w:rsidP="00DA2B23">
            <w:pPr>
              <w:jc w:val="center"/>
              <w:rPr>
                <w:lang w:val="en-US"/>
              </w:rPr>
            </w:pPr>
            <w:r w:rsidRPr="00365B05">
              <w:rPr>
                <w:lang w:val="en-US"/>
              </w:rPr>
              <w:t>(0.03, 0.56)</w:t>
            </w:r>
          </w:p>
        </w:tc>
        <w:tc>
          <w:tcPr>
            <w:tcW w:w="2287" w:type="dxa"/>
          </w:tcPr>
          <w:p w14:paraId="00C7F9D8" w14:textId="77777777" w:rsidR="0014266C" w:rsidRPr="00365B05" w:rsidRDefault="0014266C" w:rsidP="00DA2B23">
            <w:pPr>
              <w:jc w:val="center"/>
              <w:rPr>
                <w:lang w:val="en-US"/>
              </w:rPr>
            </w:pPr>
            <w:r w:rsidRPr="00365B05">
              <w:rPr>
                <w:lang w:val="en-US"/>
              </w:rPr>
              <w:t xml:space="preserve">0.05 </w:t>
            </w:r>
          </w:p>
          <w:p w14:paraId="12C87E68" w14:textId="77777777" w:rsidR="0014266C" w:rsidRPr="00365B05" w:rsidRDefault="0014266C" w:rsidP="00DA2B23">
            <w:pPr>
              <w:jc w:val="center"/>
              <w:rPr>
                <w:lang w:val="en-US"/>
              </w:rPr>
            </w:pPr>
            <w:r w:rsidRPr="00365B05">
              <w:rPr>
                <w:lang w:val="en-US"/>
              </w:rPr>
              <w:t>(0.02, 0.13)</w:t>
            </w:r>
          </w:p>
        </w:tc>
      </w:tr>
      <w:tr w:rsidR="0014266C" w:rsidRPr="00365B05" w14:paraId="42E70329" w14:textId="77777777" w:rsidTr="003E688D">
        <w:trPr>
          <w:trHeight w:val="481"/>
        </w:trPr>
        <w:tc>
          <w:tcPr>
            <w:tcW w:w="2287" w:type="dxa"/>
          </w:tcPr>
          <w:p w14:paraId="6E1A0ED8" w14:textId="77777777" w:rsidR="0014266C" w:rsidRPr="00365B05" w:rsidRDefault="0014266C" w:rsidP="00DA2B23">
            <w:pPr>
              <w:rPr>
                <w:lang w:val="en-US"/>
              </w:rPr>
            </w:pPr>
            <w:r w:rsidRPr="00365B05">
              <w:rPr>
                <w:lang w:val="en-US"/>
              </w:rPr>
              <w:t xml:space="preserve">   High – Fathers</w:t>
            </w:r>
          </w:p>
        </w:tc>
        <w:tc>
          <w:tcPr>
            <w:tcW w:w="2287" w:type="dxa"/>
          </w:tcPr>
          <w:p w14:paraId="78B8735B" w14:textId="77777777" w:rsidR="0014266C" w:rsidRPr="00365B05" w:rsidRDefault="0014266C" w:rsidP="00DA2B23">
            <w:pPr>
              <w:jc w:val="center"/>
              <w:rPr>
                <w:lang w:val="en-US"/>
              </w:rPr>
            </w:pPr>
            <w:r w:rsidRPr="00365B05">
              <w:rPr>
                <w:lang w:val="en-US"/>
              </w:rPr>
              <w:t xml:space="preserve">-0.10 </w:t>
            </w:r>
          </w:p>
          <w:p w14:paraId="572E6E75" w14:textId="77777777" w:rsidR="0014266C" w:rsidRPr="00365B05" w:rsidRDefault="0014266C" w:rsidP="00DA2B23">
            <w:pPr>
              <w:jc w:val="center"/>
              <w:rPr>
                <w:lang w:val="en-US"/>
              </w:rPr>
            </w:pPr>
            <w:r w:rsidRPr="00365B05">
              <w:rPr>
                <w:lang w:val="en-US"/>
              </w:rPr>
              <w:t>(-0.32, 0.04)</w:t>
            </w:r>
          </w:p>
        </w:tc>
        <w:tc>
          <w:tcPr>
            <w:tcW w:w="2287" w:type="dxa"/>
          </w:tcPr>
          <w:p w14:paraId="2B5056D9" w14:textId="77777777" w:rsidR="0014266C" w:rsidRPr="00365B05" w:rsidRDefault="0014266C" w:rsidP="00DA2B23">
            <w:pPr>
              <w:jc w:val="center"/>
              <w:rPr>
                <w:lang w:val="en-US"/>
              </w:rPr>
            </w:pPr>
            <w:r w:rsidRPr="00365B05">
              <w:rPr>
                <w:lang w:val="en-US"/>
              </w:rPr>
              <w:t>0.09</w:t>
            </w:r>
          </w:p>
          <w:p w14:paraId="44207C3A" w14:textId="77777777" w:rsidR="0014266C" w:rsidRPr="00365B05" w:rsidRDefault="0014266C" w:rsidP="00DA2B23">
            <w:pPr>
              <w:jc w:val="center"/>
              <w:rPr>
                <w:lang w:val="en-US"/>
              </w:rPr>
            </w:pPr>
            <w:r w:rsidRPr="00365B05">
              <w:rPr>
                <w:lang w:val="en-US"/>
              </w:rPr>
              <w:t>(-0.02, 0.48)</w:t>
            </w:r>
          </w:p>
        </w:tc>
        <w:tc>
          <w:tcPr>
            <w:tcW w:w="2287" w:type="dxa"/>
          </w:tcPr>
          <w:p w14:paraId="2D4A9C28" w14:textId="77777777" w:rsidR="0014266C" w:rsidRPr="00365B05" w:rsidRDefault="0014266C" w:rsidP="00DA2B23">
            <w:pPr>
              <w:jc w:val="center"/>
              <w:rPr>
                <w:lang w:val="en-US"/>
              </w:rPr>
            </w:pPr>
            <w:r w:rsidRPr="00365B05">
              <w:rPr>
                <w:lang w:val="en-US"/>
              </w:rPr>
              <w:t xml:space="preserve">0.10 </w:t>
            </w:r>
          </w:p>
          <w:p w14:paraId="22557144" w14:textId="77777777" w:rsidR="0014266C" w:rsidRPr="00365B05" w:rsidRDefault="0014266C" w:rsidP="00DA2B23">
            <w:pPr>
              <w:jc w:val="center"/>
              <w:rPr>
                <w:lang w:val="en-US"/>
              </w:rPr>
            </w:pPr>
            <w:r w:rsidRPr="00365B05">
              <w:rPr>
                <w:lang w:val="en-US"/>
              </w:rPr>
              <w:t>(0.04, 0.22)</w:t>
            </w:r>
          </w:p>
        </w:tc>
      </w:tr>
      <w:tr w:rsidR="0014266C" w:rsidRPr="00365B05" w14:paraId="6169BE22" w14:textId="77777777" w:rsidTr="003E688D">
        <w:trPr>
          <w:trHeight w:val="481"/>
        </w:trPr>
        <w:tc>
          <w:tcPr>
            <w:tcW w:w="2287" w:type="dxa"/>
          </w:tcPr>
          <w:p w14:paraId="33712458" w14:textId="77777777" w:rsidR="0014266C" w:rsidRPr="00365B05" w:rsidRDefault="0014266C" w:rsidP="00DA2B23">
            <w:pPr>
              <w:rPr>
                <w:i/>
                <w:iCs/>
                <w:lang w:val="en-US"/>
              </w:rPr>
            </w:pPr>
            <w:r w:rsidRPr="00365B05">
              <w:rPr>
                <w:i/>
                <w:iCs/>
                <w:lang w:val="en-US"/>
              </w:rPr>
              <w:t>Exploration: time inspecting</w:t>
            </w:r>
          </w:p>
        </w:tc>
        <w:tc>
          <w:tcPr>
            <w:tcW w:w="2287" w:type="dxa"/>
          </w:tcPr>
          <w:p w14:paraId="168C25C1" w14:textId="77777777" w:rsidR="0014266C" w:rsidRPr="00365B05" w:rsidRDefault="0014266C" w:rsidP="00DA2B23">
            <w:pPr>
              <w:jc w:val="center"/>
              <w:rPr>
                <w:lang w:val="en-US"/>
              </w:rPr>
            </w:pPr>
          </w:p>
        </w:tc>
        <w:tc>
          <w:tcPr>
            <w:tcW w:w="2287" w:type="dxa"/>
          </w:tcPr>
          <w:p w14:paraId="1991122A" w14:textId="77777777" w:rsidR="0014266C" w:rsidRPr="00365B05" w:rsidRDefault="0014266C" w:rsidP="00DA2B23">
            <w:pPr>
              <w:jc w:val="center"/>
              <w:rPr>
                <w:lang w:val="en-US"/>
              </w:rPr>
            </w:pPr>
          </w:p>
        </w:tc>
        <w:tc>
          <w:tcPr>
            <w:tcW w:w="2287" w:type="dxa"/>
          </w:tcPr>
          <w:p w14:paraId="6D729FCF" w14:textId="77777777" w:rsidR="0014266C" w:rsidRPr="00365B05" w:rsidRDefault="0014266C" w:rsidP="00DA2B23">
            <w:pPr>
              <w:jc w:val="center"/>
              <w:rPr>
                <w:lang w:val="en-US"/>
              </w:rPr>
            </w:pPr>
          </w:p>
        </w:tc>
      </w:tr>
      <w:tr w:rsidR="0014266C" w:rsidRPr="00365B05" w14:paraId="2DCD3C65" w14:textId="77777777" w:rsidTr="003E688D">
        <w:trPr>
          <w:trHeight w:val="492"/>
        </w:trPr>
        <w:tc>
          <w:tcPr>
            <w:tcW w:w="2287" w:type="dxa"/>
          </w:tcPr>
          <w:p w14:paraId="30B01AF5" w14:textId="77777777" w:rsidR="0014266C" w:rsidRPr="00365B05" w:rsidRDefault="0014266C" w:rsidP="00DA2B23">
            <w:pPr>
              <w:rPr>
                <w:lang w:val="en-US"/>
              </w:rPr>
            </w:pPr>
            <w:r w:rsidRPr="00365B05">
              <w:rPr>
                <w:lang w:val="en-US"/>
              </w:rPr>
              <w:t xml:space="preserve">   Low – High </w:t>
            </w:r>
          </w:p>
        </w:tc>
        <w:tc>
          <w:tcPr>
            <w:tcW w:w="2287" w:type="dxa"/>
          </w:tcPr>
          <w:p w14:paraId="6F070576" w14:textId="77777777" w:rsidR="0014266C" w:rsidRPr="00365B05" w:rsidRDefault="0014266C" w:rsidP="00DA2B23">
            <w:pPr>
              <w:jc w:val="center"/>
              <w:rPr>
                <w:lang w:val="en-US"/>
              </w:rPr>
            </w:pPr>
            <w:r w:rsidRPr="00365B05">
              <w:rPr>
                <w:lang w:val="en-US"/>
              </w:rPr>
              <w:t>0.06</w:t>
            </w:r>
          </w:p>
          <w:p w14:paraId="7B69859C" w14:textId="77777777" w:rsidR="0014266C" w:rsidRPr="00365B05" w:rsidRDefault="0014266C" w:rsidP="00DA2B23">
            <w:pPr>
              <w:jc w:val="center"/>
              <w:rPr>
                <w:lang w:val="en-US"/>
              </w:rPr>
            </w:pPr>
            <w:r w:rsidRPr="00365B05">
              <w:rPr>
                <w:lang w:val="en-US"/>
              </w:rPr>
              <w:t xml:space="preserve"> (0.02, 0.09)</w:t>
            </w:r>
          </w:p>
        </w:tc>
        <w:tc>
          <w:tcPr>
            <w:tcW w:w="2287" w:type="dxa"/>
          </w:tcPr>
          <w:p w14:paraId="1A37BAB8" w14:textId="77777777" w:rsidR="0014266C" w:rsidRPr="00365B05" w:rsidRDefault="0014266C" w:rsidP="00DA2B23">
            <w:pPr>
              <w:jc w:val="center"/>
              <w:rPr>
                <w:lang w:val="en-US"/>
              </w:rPr>
            </w:pPr>
            <w:r w:rsidRPr="00365B05">
              <w:rPr>
                <w:lang w:val="en-US"/>
              </w:rPr>
              <w:t xml:space="preserve">-726.22 </w:t>
            </w:r>
          </w:p>
          <w:p w14:paraId="6702E0DC" w14:textId="77777777" w:rsidR="0014266C" w:rsidRPr="00365B05" w:rsidRDefault="0014266C" w:rsidP="00DA2B23">
            <w:pPr>
              <w:jc w:val="center"/>
              <w:rPr>
                <w:lang w:val="en-US"/>
              </w:rPr>
            </w:pPr>
            <w:r w:rsidRPr="00365B05">
              <w:rPr>
                <w:lang w:val="en-US"/>
              </w:rPr>
              <w:t>(-3393.11, 164.17)</w:t>
            </w:r>
          </w:p>
        </w:tc>
        <w:tc>
          <w:tcPr>
            <w:tcW w:w="2287" w:type="dxa"/>
          </w:tcPr>
          <w:p w14:paraId="747944B7" w14:textId="77777777" w:rsidR="0014266C" w:rsidRPr="00365B05" w:rsidRDefault="0014266C" w:rsidP="00DA2B23">
            <w:pPr>
              <w:jc w:val="center"/>
              <w:rPr>
                <w:lang w:val="en-US"/>
              </w:rPr>
            </w:pPr>
            <w:r w:rsidRPr="00365B05">
              <w:rPr>
                <w:lang w:val="en-US"/>
              </w:rPr>
              <w:t xml:space="preserve">-2395.05 </w:t>
            </w:r>
          </w:p>
          <w:p w14:paraId="6B4E16CA" w14:textId="77777777" w:rsidR="0014266C" w:rsidRPr="00365B05" w:rsidRDefault="0014266C" w:rsidP="00DA2B23">
            <w:pPr>
              <w:jc w:val="center"/>
              <w:rPr>
                <w:lang w:val="en-US"/>
              </w:rPr>
            </w:pPr>
            <w:r w:rsidRPr="00365B05">
              <w:rPr>
                <w:lang w:val="en-US"/>
              </w:rPr>
              <w:t>(-42559.43, -1263.92)</w:t>
            </w:r>
          </w:p>
        </w:tc>
      </w:tr>
      <w:tr w:rsidR="0014266C" w:rsidRPr="00365B05" w14:paraId="2CCEBFFC" w14:textId="77777777" w:rsidTr="003E688D">
        <w:trPr>
          <w:trHeight w:val="481"/>
        </w:trPr>
        <w:tc>
          <w:tcPr>
            <w:tcW w:w="2287" w:type="dxa"/>
          </w:tcPr>
          <w:p w14:paraId="3592AFA8" w14:textId="77777777" w:rsidR="0014266C" w:rsidRPr="00365B05" w:rsidRDefault="0014266C" w:rsidP="00DA2B23">
            <w:pPr>
              <w:rPr>
                <w:lang w:val="en-US"/>
              </w:rPr>
            </w:pPr>
            <w:r w:rsidRPr="00365B05">
              <w:rPr>
                <w:lang w:val="en-US"/>
              </w:rPr>
              <w:t xml:space="preserve">   Low – Fathers</w:t>
            </w:r>
          </w:p>
        </w:tc>
        <w:tc>
          <w:tcPr>
            <w:tcW w:w="2287" w:type="dxa"/>
          </w:tcPr>
          <w:p w14:paraId="57698603" w14:textId="77777777" w:rsidR="0014266C" w:rsidRPr="00365B05" w:rsidRDefault="0014266C" w:rsidP="00DA2B23">
            <w:pPr>
              <w:jc w:val="center"/>
              <w:rPr>
                <w:lang w:val="en-US"/>
              </w:rPr>
            </w:pPr>
            <w:r w:rsidRPr="00365B05">
              <w:rPr>
                <w:lang w:val="en-US"/>
              </w:rPr>
              <w:t xml:space="preserve">-0.01 </w:t>
            </w:r>
          </w:p>
          <w:p w14:paraId="064713F5" w14:textId="77777777" w:rsidR="0014266C" w:rsidRPr="00365B05" w:rsidRDefault="0014266C" w:rsidP="00DA2B23">
            <w:pPr>
              <w:jc w:val="center"/>
              <w:rPr>
                <w:lang w:val="en-US"/>
              </w:rPr>
            </w:pPr>
            <w:r w:rsidRPr="00365B05">
              <w:rPr>
                <w:lang w:val="en-US"/>
              </w:rPr>
              <w:t>(-0.11, 0.04)</w:t>
            </w:r>
          </w:p>
        </w:tc>
        <w:tc>
          <w:tcPr>
            <w:tcW w:w="2287" w:type="dxa"/>
          </w:tcPr>
          <w:p w14:paraId="6FD562EF" w14:textId="77777777" w:rsidR="0014266C" w:rsidRPr="00365B05" w:rsidRDefault="0014266C" w:rsidP="00DA2B23">
            <w:pPr>
              <w:jc w:val="center"/>
              <w:rPr>
                <w:lang w:val="en-US"/>
              </w:rPr>
            </w:pPr>
            <w:r w:rsidRPr="00365B05">
              <w:rPr>
                <w:lang w:val="en-US"/>
              </w:rPr>
              <w:t xml:space="preserve">981.58 </w:t>
            </w:r>
          </w:p>
          <w:p w14:paraId="68416F38" w14:textId="77777777" w:rsidR="0014266C" w:rsidRPr="00365B05" w:rsidRDefault="0014266C" w:rsidP="00DA2B23">
            <w:pPr>
              <w:jc w:val="center"/>
              <w:rPr>
                <w:lang w:val="en-US"/>
              </w:rPr>
            </w:pPr>
            <w:r w:rsidRPr="00365B05">
              <w:rPr>
                <w:lang w:val="en-US"/>
              </w:rPr>
              <w:t>(-256.96, 4375.42)</w:t>
            </w:r>
          </w:p>
        </w:tc>
        <w:tc>
          <w:tcPr>
            <w:tcW w:w="2287" w:type="dxa"/>
          </w:tcPr>
          <w:p w14:paraId="3154B60C" w14:textId="77777777" w:rsidR="0014266C" w:rsidRPr="00365B05" w:rsidRDefault="0014266C" w:rsidP="00DA2B23">
            <w:pPr>
              <w:jc w:val="center"/>
              <w:rPr>
                <w:lang w:val="en-US"/>
              </w:rPr>
            </w:pPr>
            <w:r w:rsidRPr="00365B05">
              <w:rPr>
                <w:lang w:val="en-US"/>
              </w:rPr>
              <w:t xml:space="preserve">1234.76 </w:t>
            </w:r>
          </w:p>
          <w:p w14:paraId="19D8CA1F" w14:textId="77777777" w:rsidR="0014266C" w:rsidRPr="00365B05" w:rsidRDefault="0014266C" w:rsidP="00DA2B23">
            <w:pPr>
              <w:jc w:val="center"/>
              <w:rPr>
                <w:lang w:val="en-US"/>
              </w:rPr>
            </w:pPr>
            <w:r w:rsidRPr="00365B05">
              <w:rPr>
                <w:lang w:val="en-US"/>
              </w:rPr>
              <w:t>(293.59, 3107.60)</w:t>
            </w:r>
          </w:p>
        </w:tc>
      </w:tr>
      <w:tr w:rsidR="0014266C" w:rsidRPr="00365B05" w14:paraId="01B98324" w14:textId="77777777" w:rsidTr="003E688D">
        <w:trPr>
          <w:trHeight w:val="481"/>
        </w:trPr>
        <w:tc>
          <w:tcPr>
            <w:tcW w:w="2287" w:type="dxa"/>
          </w:tcPr>
          <w:p w14:paraId="12A7ED48" w14:textId="77777777" w:rsidR="0014266C" w:rsidRPr="00365B05" w:rsidRDefault="0014266C" w:rsidP="00DA2B23">
            <w:pPr>
              <w:rPr>
                <w:lang w:val="en-US"/>
              </w:rPr>
            </w:pPr>
            <w:r w:rsidRPr="00365B05">
              <w:rPr>
                <w:lang w:val="en-US"/>
              </w:rPr>
              <w:t xml:space="preserve">   High - Fathers</w:t>
            </w:r>
          </w:p>
        </w:tc>
        <w:tc>
          <w:tcPr>
            <w:tcW w:w="2287" w:type="dxa"/>
          </w:tcPr>
          <w:p w14:paraId="4F46A89D" w14:textId="77777777" w:rsidR="0014266C" w:rsidRPr="00365B05" w:rsidRDefault="0014266C" w:rsidP="00DA2B23">
            <w:pPr>
              <w:jc w:val="center"/>
              <w:rPr>
                <w:lang w:val="en-US"/>
              </w:rPr>
            </w:pPr>
            <w:r w:rsidRPr="00365B05">
              <w:rPr>
                <w:lang w:val="en-US"/>
              </w:rPr>
              <w:t xml:space="preserve">-0.08 </w:t>
            </w:r>
          </w:p>
          <w:p w14:paraId="64BF777C" w14:textId="77777777" w:rsidR="0014266C" w:rsidRPr="00365B05" w:rsidRDefault="0014266C" w:rsidP="00DA2B23">
            <w:pPr>
              <w:jc w:val="center"/>
              <w:rPr>
                <w:lang w:val="en-US"/>
              </w:rPr>
            </w:pPr>
            <w:r w:rsidRPr="00365B05">
              <w:rPr>
                <w:lang w:val="en-US"/>
              </w:rPr>
              <w:t>(-0.18, 0.01)</w:t>
            </w:r>
          </w:p>
        </w:tc>
        <w:tc>
          <w:tcPr>
            <w:tcW w:w="2287" w:type="dxa"/>
          </w:tcPr>
          <w:p w14:paraId="2057B1D5" w14:textId="77777777" w:rsidR="0014266C" w:rsidRPr="00365B05" w:rsidRDefault="0014266C" w:rsidP="00DA2B23">
            <w:pPr>
              <w:jc w:val="center"/>
              <w:rPr>
                <w:lang w:val="en-US"/>
              </w:rPr>
            </w:pPr>
            <w:r w:rsidRPr="00365B05">
              <w:rPr>
                <w:lang w:val="en-US"/>
              </w:rPr>
              <w:t xml:space="preserve">1707.80 </w:t>
            </w:r>
          </w:p>
          <w:p w14:paraId="5F4DED6D" w14:textId="77777777" w:rsidR="0014266C" w:rsidRPr="00365B05" w:rsidRDefault="0014266C" w:rsidP="00DA2B23">
            <w:pPr>
              <w:jc w:val="center"/>
              <w:rPr>
                <w:lang w:val="en-US"/>
              </w:rPr>
            </w:pPr>
            <w:r w:rsidRPr="00365B05">
              <w:rPr>
                <w:lang w:val="en-US"/>
              </w:rPr>
              <w:t>(-378.49, 7765.87)</w:t>
            </w:r>
          </w:p>
        </w:tc>
        <w:tc>
          <w:tcPr>
            <w:tcW w:w="2287" w:type="dxa"/>
          </w:tcPr>
          <w:p w14:paraId="4B9A5F84" w14:textId="77777777" w:rsidR="0014266C" w:rsidRPr="00365B05" w:rsidRDefault="0014266C" w:rsidP="00DA2B23">
            <w:pPr>
              <w:jc w:val="center"/>
              <w:rPr>
                <w:lang w:val="en-US"/>
              </w:rPr>
            </w:pPr>
            <w:r w:rsidRPr="00365B05">
              <w:rPr>
                <w:lang w:val="en-US"/>
              </w:rPr>
              <w:t xml:space="preserve">3629.81 </w:t>
            </w:r>
          </w:p>
          <w:p w14:paraId="7C4F1A86" w14:textId="77777777" w:rsidR="0014266C" w:rsidRPr="00365B05" w:rsidRDefault="0014266C" w:rsidP="00DA2B23">
            <w:pPr>
              <w:jc w:val="center"/>
              <w:rPr>
                <w:lang w:val="en-US"/>
              </w:rPr>
            </w:pPr>
            <w:r w:rsidRPr="00365B05">
              <w:rPr>
                <w:lang w:val="en-US"/>
              </w:rPr>
              <w:t>(1558.44, 7370.31)</w:t>
            </w:r>
          </w:p>
        </w:tc>
      </w:tr>
      <w:tr w:rsidR="0014266C" w:rsidRPr="00365B05" w14:paraId="65E08EB6" w14:textId="77777777" w:rsidTr="003E688D">
        <w:trPr>
          <w:trHeight w:val="240"/>
        </w:trPr>
        <w:tc>
          <w:tcPr>
            <w:tcW w:w="2287" w:type="dxa"/>
          </w:tcPr>
          <w:p w14:paraId="44E8A451" w14:textId="77777777" w:rsidR="0014266C" w:rsidRPr="00365B05" w:rsidRDefault="0014266C" w:rsidP="00DA2B23">
            <w:pPr>
              <w:rPr>
                <w:i/>
                <w:iCs/>
                <w:lang w:val="en-US"/>
              </w:rPr>
            </w:pPr>
            <w:r w:rsidRPr="00365B05">
              <w:rPr>
                <w:i/>
                <w:iCs/>
                <w:lang w:val="en-US"/>
              </w:rPr>
              <w:t>Exploration: goal</w:t>
            </w:r>
          </w:p>
        </w:tc>
        <w:tc>
          <w:tcPr>
            <w:tcW w:w="2287" w:type="dxa"/>
          </w:tcPr>
          <w:p w14:paraId="2BF47FA9" w14:textId="77777777" w:rsidR="0014266C" w:rsidRPr="00365B05" w:rsidRDefault="0014266C" w:rsidP="00DA2B23">
            <w:pPr>
              <w:jc w:val="center"/>
              <w:rPr>
                <w:lang w:val="en-US"/>
              </w:rPr>
            </w:pPr>
          </w:p>
        </w:tc>
        <w:tc>
          <w:tcPr>
            <w:tcW w:w="2287" w:type="dxa"/>
          </w:tcPr>
          <w:p w14:paraId="5DD244C5" w14:textId="77777777" w:rsidR="0014266C" w:rsidRPr="00365B05" w:rsidRDefault="0014266C" w:rsidP="00DA2B23">
            <w:pPr>
              <w:jc w:val="center"/>
              <w:rPr>
                <w:lang w:val="en-US"/>
              </w:rPr>
            </w:pPr>
          </w:p>
        </w:tc>
        <w:tc>
          <w:tcPr>
            <w:tcW w:w="2287" w:type="dxa"/>
          </w:tcPr>
          <w:p w14:paraId="66A51341" w14:textId="77777777" w:rsidR="0014266C" w:rsidRPr="00365B05" w:rsidRDefault="0014266C" w:rsidP="00DA2B23">
            <w:pPr>
              <w:jc w:val="center"/>
              <w:rPr>
                <w:lang w:val="en-US"/>
              </w:rPr>
            </w:pPr>
          </w:p>
        </w:tc>
      </w:tr>
      <w:tr w:rsidR="0014266C" w:rsidRPr="00365B05" w14:paraId="24CB7B53" w14:textId="77777777" w:rsidTr="003E688D">
        <w:trPr>
          <w:trHeight w:val="481"/>
        </w:trPr>
        <w:tc>
          <w:tcPr>
            <w:tcW w:w="2287" w:type="dxa"/>
          </w:tcPr>
          <w:p w14:paraId="72CFBDBF" w14:textId="77777777" w:rsidR="0014266C" w:rsidRPr="00365B05" w:rsidRDefault="0014266C" w:rsidP="00DA2B23">
            <w:pPr>
              <w:rPr>
                <w:lang w:val="en-US"/>
              </w:rPr>
            </w:pPr>
            <w:r w:rsidRPr="00365B05">
              <w:rPr>
                <w:lang w:val="en-US"/>
              </w:rPr>
              <w:t xml:space="preserve">   Low – High </w:t>
            </w:r>
          </w:p>
        </w:tc>
        <w:tc>
          <w:tcPr>
            <w:tcW w:w="2287" w:type="dxa"/>
          </w:tcPr>
          <w:p w14:paraId="26AF3C3A" w14:textId="77777777" w:rsidR="0014266C" w:rsidRPr="00365B05" w:rsidRDefault="0014266C" w:rsidP="00DA2B23">
            <w:pPr>
              <w:jc w:val="center"/>
              <w:rPr>
                <w:lang w:val="en-US"/>
              </w:rPr>
            </w:pPr>
            <w:r w:rsidRPr="00365B05">
              <w:rPr>
                <w:lang w:val="en-US"/>
              </w:rPr>
              <w:t xml:space="preserve">-0.24 </w:t>
            </w:r>
          </w:p>
          <w:p w14:paraId="2BA65004" w14:textId="77777777" w:rsidR="0014266C" w:rsidRPr="00365B05" w:rsidRDefault="0014266C" w:rsidP="00DA2B23">
            <w:pPr>
              <w:jc w:val="center"/>
              <w:rPr>
                <w:lang w:val="en-US"/>
              </w:rPr>
            </w:pPr>
            <w:r w:rsidRPr="00365B05">
              <w:rPr>
                <w:lang w:val="en-US"/>
              </w:rPr>
              <w:t>(-0.36, -0.01)</w:t>
            </w:r>
          </w:p>
        </w:tc>
        <w:tc>
          <w:tcPr>
            <w:tcW w:w="2287" w:type="dxa"/>
          </w:tcPr>
          <w:p w14:paraId="26588637" w14:textId="77777777" w:rsidR="0014266C" w:rsidRPr="00365B05" w:rsidRDefault="0014266C" w:rsidP="00DA2B23">
            <w:pPr>
              <w:jc w:val="center"/>
              <w:rPr>
                <w:lang w:val="en-US"/>
              </w:rPr>
            </w:pPr>
            <w:r w:rsidRPr="00365B05">
              <w:rPr>
                <w:lang w:val="en-US"/>
              </w:rPr>
              <w:t xml:space="preserve">0.32 </w:t>
            </w:r>
          </w:p>
          <w:p w14:paraId="2D21C0E0" w14:textId="77777777" w:rsidR="0014266C" w:rsidRPr="00365B05" w:rsidRDefault="0014266C" w:rsidP="00DA2B23">
            <w:pPr>
              <w:jc w:val="center"/>
              <w:rPr>
                <w:lang w:val="en-US"/>
              </w:rPr>
            </w:pPr>
            <w:r w:rsidRPr="00365B05">
              <w:rPr>
                <w:lang w:val="en-US"/>
              </w:rPr>
              <w:t>(-0.27, 4.13)</w:t>
            </w:r>
          </w:p>
        </w:tc>
        <w:tc>
          <w:tcPr>
            <w:tcW w:w="2287" w:type="dxa"/>
          </w:tcPr>
          <w:p w14:paraId="02F12380" w14:textId="77777777" w:rsidR="0014266C" w:rsidRPr="00365B05" w:rsidRDefault="0014266C" w:rsidP="00DA2B23">
            <w:pPr>
              <w:jc w:val="center"/>
              <w:rPr>
                <w:lang w:val="en-US"/>
              </w:rPr>
            </w:pPr>
            <w:r w:rsidRPr="00365B05">
              <w:rPr>
                <w:lang w:val="en-US"/>
              </w:rPr>
              <w:t xml:space="preserve">13.76 </w:t>
            </w:r>
          </w:p>
          <w:p w14:paraId="77EB9BF8" w14:textId="77777777" w:rsidR="0014266C" w:rsidRPr="00365B05" w:rsidRDefault="0014266C" w:rsidP="00DA2B23">
            <w:pPr>
              <w:jc w:val="center"/>
              <w:rPr>
                <w:lang w:val="en-US"/>
              </w:rPr>
            </w:pPr>
            <w:r w:rsidRPr="00365B05">
              <w:rPr>
                <w:lang w:val="en-US"/>
              </w:rPr>
              <w:t>(2.77, 44.36)</w:t>
            </w:r>
          </w:p>
        </w:tc>
      </w:tr>
      <w:tr w:rsidR="0014266C" w:rsidRPr="00365B05" w14:paraId="006E7615" w14:textId="77777777" w:rsidTr="003E688D">
        <w:trPr>
          <w:trHeight w:val="481"/>
        </w:trPr>
        <w:tc>
          <w:tcPr>
            <w:tcW w:w="2287" w:type="dxa"/>
          </w:tcPr>
          <w:p w14:paraId="2D46DDDE" w14:textId="77777777" w:rsidR="0014266C" w:rsidRPr="00365B05" w:rsidRDefault="0014266C" w:rsidP="00DA2B23">
            <w:pPr>
              <w:rPr>
                <w:lang w:val="en-US"/>
              </w:rPr>
            </w:pPr>
            <w:r w:rsidRPr="00365B05">
              <w:rPr>
                <w:lang w:val="en-US"/>
              </w:rPr>
              <w:t xml:space="preserve">   Low – Fathers</w:t>
            </w:r>
          </w:p>
        </w:tc>
        <w:tc>
          <w:tcPr>
            <w:tcW w:w="2287" w:type="dxa"/>
          </w:tcPr>
          <w:p w14:paraId="12BA68C4" w14:textId="77777777" w:rsidR="0014266C" w:rsidRPr="00365B05" w:rsidRDefault="0014266C" w:rsidP="00DA2B23">
            <w:pPr>
              <w:jc w:val="center"/>
              <w:rPr>
                <w:lang w:val="en-US"/>
              </w:rPr>
            </w:pPr>
            <w:r w:rsidRPr="00365B05">
              <w:rPr>
                <w:lang w:val="en-US"/>
              </w:rPr>
              <w:t xml:space="preserve">-0.06 </w:t>
            </w:r>
          </w:p>
          <w:p w14:paraId="1451D5E3" w14:textId="77777777" w:rsidR="0014266C" w:rsidRPr="00365B05" w:rsidRDefault="0014266C" w:rsidP="00DA2B23">
            <w:pPr>
              <w:jc w:val="center"/>
              <w:rPr>
                <w:lang w:val="en-US"/>
              </w:rPr>
            </w:pPr>
            <w:r w:rsidRPr="00365B05">
              <w:rPr>
                <w:lang w:val="en-US"/>
              </w:rPr>
              <w:t>(-0.09, 0.00)</w:t>
            </w:r>
          </w:p>
        </w:tc>
        <w:tc>
          <w:tcPr>
            <w:tcW w:w="2287" w:type="dxa"/>
          </w:tcPr>
          <w:p w14:paraId="22871F29" w14:textId="77777777" w:rsidR="0014266C" w:rsidRPr="00365B05" w:rsidRDefault="0014266C" w:rsidP="00DA2B23">
            <w:pPr>
              <w:jc w:val="center"/>
              <w:rPr>
                <w:lang w:val="en-US"/>
              </w:rPr>
            </w:pPr>
            <w:r w:rsidRPr="00365B05">
              <w:rPr>
                <w:lang w:val="en-US"/>
              </w:rPr>
              <w:t xml:space="preserve">0.98 </w:t>
            </w:r>
          </w:p>
          <w:p w14:paraId="34C33C7D" w14:textId="77777777" w:rsidR="0014266C" w:rsidRPr="00365B05" w:rsidRDefault="0014266C" w:rsidP="00DA2B23">
            <w:pPr>
              <w:jc w:val="center"/>
              <w:rPr>
                <w:lang w:val="en-US"/>
              </w:rPr>
            </w:pPr>
            <w:r w:rsidRPr="00365B05">
              <w:rPr>
                <w:lang w:val="en-US"/>
              </w:rPr>
              <w:t>(0.00, 7.11)</w:t>
            </w:r>
          </w:p>
        </w:tc>
        <w:tc>
          <w:tcPr>
            <w:tcW w:w="2287" w:type="dxa"/>
          </w:tcPr>
          <w:p w14:paraId="40F46406" w14:textId="77777777" w:rsidR="0014266C" w:rsidRPr="00365B05" w:rsidRDefault="0014266C" w:rsidP="00DA2B23">
            <w:pPr>
              <w:jc w:val="center"/>
              <w:rPr>
                <w:lang w:val="en-US"/>
              </w:rPr>
            </w:pPr>
            <w:r w:rsidRPr="00365B05">
              <w:rPr>
                <w:lang w:val="en-US"/>
              </w:rPr>
              <w:t xml:space="preserve">10.73 </w:t>
            </w:r>
          </w:p>
          <w:p w14:paraId="7AAE0122" w14:textId="77777777" w:rsidR="0014266C" w:rsidRPr="00365B05" w:rsidRDefault="0014266C" w:rsidP="00DA2B23">
            <w:pPr>
              <w:jc w:val="center"/>
              <w:rPr>
                <w:lang w:val="en-US"/>
              </w:rPr>
            </w:pPr>
            <w:r w:rsidRPr="00365B05">
              <w:rPr>
                <w:lang w:val="en-US"/>
              </w:rPr>
              <w:t>(1.94, 36.17)</w:t>
            </w:r>
          </w:p>
        </w:tc>
      </w:tr>
      <w:tr w:rsidR="0014266C" w:rsidRPr="00365B05" w14:paraId="12A4F8BF" w14:textId="77777777" w:rsidTr="003E688D">
        <w:trPr>
          <w:trHeight w:val="492"/>
        </w:trPr>
        <w:tc>
          <w:tcPr>
            <w:tcW w:w="2287" w:type="dxa"/>
          </w:tcPr>
          <w:p w14:paraId="28B4B981" w14:textId="77777777" w:rsidR="0014266C" w:rsidRPr="00365B05" w:rsidRDefault="0014266C" w:rsidP="00DA2B23">
            <w:pPr>
              <w:rPr>
                <w:lang w:val="en-US"/>
              </w:rPr>
            </w:pPr>
            <w:r w:rsidRPr="00365B05">
              <w:rPr>
                <w:lang w:val="en-US"/>
              </w:rPr>
              <w:t xml:space="preserve">   High - Fathers</w:t>
            </w:r>
          </w:p>
        </w:tc>
        <w:tc>
          <w:tcPr>
            <w:tcW w:w="2287" w:type="dxa"/>
          </w:tcPr>
          <w:p w14:paraId="383D5458" w14:textId="77777777" w:rsidR="0014266C" w:rsidRPr="00365B05" w:rsidRDefault="0014266C" w:rsidP="00DA2B23">
            <w:pPr>
              <w:jc w:val="center"/>
              <w:rPr>
                <w:lang w:val="en-US"/>
              </w:rPr>
            </w:pPr>
            <w:r w:rsidRPr="00365B05">
              <w:rPr>
                <w:lang w:val="en-US"/>
              </w:rPr>
              <w:t xml:space="preserve">0.18 </w:t>
            </w:r>
          </w:p>
          <w:p w14:paraId="23D98814" w14:textId="77777777" w:rsidR="0014266C" w:rsidRPr="00365B05" w:rsidRDefault="0014266C" w:rsidP="00DA2B23">
            <w:pPr>
              <w:jc w:val="center"/>
              <w:rPr>
                <w:lang w:val="en-US"/>
              </w:rPr>
            </w:pPr>
            <w:r w:rsidRPr="00365B05">
              <w:rPr>
                <w:lang w:val="en-US"/>
              </w:rPr>
              <w:t>(0.01, 0.27)</w:t>
            </w:r>
          </w:p>
        </w:tc>
        <w:tc>
          <w:tcPr>
            <w:tcW w:w="2287" w:type="dxa"/>
          </w:tcPr>
          <w:p w14:paraId="6B4629CD" w14:textId="77777777" w:rsidR="0014266C" w:rsidRPr="00365B05" w:rsidRDefault="0014266C" w:rsidP="00DA2B23">
            <w:pPr>
              <w:jc w:val="center"/>
              <w:rPr>
                <w:lang w:val="en-US"/>
              </w:rPr>
            </w:pPr>
            <w:r w:rsidRPr="00365B05">
              <w:rPr>
                <w:lang w:val="en-US"/>
              </w:rPr>
              <w:t xml:space="preserve">0.67 </w:t>
            </w:r>
          </w:p>
          <w:p w14:paraId="7DBE82B3" w14:textId="77777777" w:rsidR="0014266C" w:rsidRPr="00365B05" w:rsidRDefault="0014266C" w:rsidP="00DA2B23">
            <w:pPr>
              <w:jc w:val="center"/>
              <w:rPr>
                <w:lang w:val="en-US"/>
              </w:rPr>
            </w:pPr>
            <w:r w:rsidRPr="00365B05">
              <w:rPr>
                <w:lang w:val="en-US"/>
              </w:rPr>
              <w:t>(0.00, 3.00)</w:t>
            </w:r>
          </w:p>
        </w:tc>
        <w:tc>
          <w:tcPr>
            <w:tcW w:w="2287" w:type="dxa"/>
          </w:tcPr>
          <w:p w14:paraId="10A8F628" w14:textId="77777777" w:rsidR="0014266C" w:rsidRPr="00365B05" w:rsidRDefault="0014266C" w:rsidP="00DA2B23">
            <w:pPr>
              <w:jc w:val="center"/>
              <w:rPr>
                <w:lang w:val="en-US"/>
              </w:rPr>
            </w:pPr>
            <w:r w:rsidRPr="00365B05">
              <w:rPr>
                <w:lang w:val="en-US"/>
              </w:rPr>
              <w:t xml:space="preserve">-3.04 </w:t>
            </w:r>
          </w:p>
          <w:p w14:paraId="3CF80A03" w14:textId="77777777" w:rsidR="0014266C" w:rsidRPr="00365B05" w:rsidRDefault="0014266C" w:rsidP="00DA2B23">
            <w:pPr>
              <w:jc w:val="center"/>
              <w:rPr>
                <w:lang w:val="en-US"/>
              </w:rPr>
            </w:pPr>
            <w:r w:rsidRPr="00365B05">
              <w:rPr>
                <w:lang w:val="en-US"/>
              </w:rPr>
              <w:t>(-8.18, -0.83)</w:t>
            </w:r>
          </w:p>
        </w:tc>
      </w:tr>
      <w:tr w:rsidR="0014266C" w:rsidRPr="00365B05" w14:paraId="1F9C2C16" w14:textId="77777777" w:rsidTr="003E688D">
        <w:trPr>
          <w:trHeight w:val="240"/>
        </w:trPr>
        <w:tc>
          <w:tcPr>
            <w:tcW w:w="2287" w:type="dxa"/>
          </w:tcPr>
          <w:p w14:paraId="5DE78131" w14:textId="77777777" w:rsidR="0014266C" w:rsidRPr="00365B05" w:rsidRDefault="0014266C" w:rsidP="00DA2B23">
            <w:pPr>
              <w:rPr>
                <w:i/>
                <w:iCs/>
                <w:lang w:val="en-US"/>
              </w:rPr>
            </w:pPr>
            <w:r w:rsidRPr="00365B05">
              <w:rPr>
                <w:i/>
                <w:iCs/>
                <w:lang w:val="en-US"/>
              </w:rPr>
              <w:t>Sociability</w:t>
            </w:r>
          </w:p>
        </w:tc>
        <w:tc>
          <w:tcPr>
            <w:tcW w:w="2287" w:type="dxa"/>
          </w:tcPr>
          <w:p w14:paraId="15540B6C" w14:textId="77777777" w:rsidR="0014266C" w:rsidRPr="00365B05" w:rsidRDefault="0014266C" w:rsidP="00DA2B23">
            <w:pPr>
              <w:jc w:val="center"/>
              <w:rPr>
                <w:lang w:val="en-US"/>
              </w:rPr>
            </w:pPr>
          </w:p>
        </w:tc>
        <w:tc>
          <w:tcPr>
            <w:tcW w:w="2287" w:type="dxa"/>
          </w:tcPr>
          <w:p w14:paraId="5446E0CF" w14:textId="77777777" w:rsidR="0014266C" w:rsidRPr="00365B05" w:rsidRDefault="0014266C" w:rsidP="00DA2B23">
            <w:pPr>
              <w:jc w:val="center"/>
              <w:rPr>
                <w:lang w:val="en-US"/>
              </w:rPr>
            </w:pPr>
          </w:p>
        </w:tc>
        <w:tc>
          <w:tcPr>
            <w:tcW w:w="2287" w:type="dxa"/>
          </w:tcPr>
          <w:p w14:paraId="3E2B5657" w14:textId="77777777" w:rsidR="0014266C" w:rsidRPr="00365B05" w:rsidRDefault="0014266C" w:rsidP="00DA2B23">
            <w:pPr>
              <w:jc w:val="center"/>
              <w:rPr>
                <w:lang w:val="en-US"/>
              </w:rPr>
            </w:pPr>
          </w:p>
        </w:tc>
      </w:tr>
      <w:tr w:rsidR="0014266C" w:rsidRPr="00365B05" w14:paraId="7D9D7468" w14:textId="77777777" w:rsidTr="003E688D">
        <w:trPr>
          <w:trHeight w:val="481"/>
        </w:trPr>
        <w:tc>
          <w:tcPr>
            <w:tcW w:w="2287" w:type="dxa"/>
          </w:tcPr>
          <w:p w14:paraId="455411B9" w14:textId="77777777" w:rsidR="0014266C" w:rsidRPr="00365B05" w:rsidRDefault="0014266C" w:rsidP="00DA2B23">
            <w:pPr>
              <w:rPr>
                <w:lang w:val="en-US"/>
              </w:rPr>
            </w:pPr>
            <w:r w:rsidRPr="00365B05">
              <w:rPr>
                <w:lang w:val="en-US"/>
              </w:rPr>
              <w:t xml:space="preserve">   Low – High </w:t>
            </w:r>
          </w:p>
        </w:tc>
        <w:tc>
          <w:tcPr>
            <w:tcW w:w="2287" w:type="dxa"/>
          </w:tcPr>
          <w:p w14:paraId="4538B5DB" w14:textId="77777777" w:rsidR="0014266C" w:rsidRPr="00365B05" w:rsidRDefault="0014266C" w:rsidP="00DA2B23">
            <w:pPr>
              <w:jc w:val="center"/>
              <w:rPr>
                <w:lang w:val="en-US"/>
              </w:rPr>
            </w:pPr>
            <w:r w:rsidRPr="00365B05">
              <w:rPr>
                <w:lang w:val="en-US"/>
              </w:rPr>
              <w:t xml:space="preserve">-0.27 </w:t>
            </w:r>
          </w:p>
          <w:p w14:paraId="2BA56F9F" w14:textId="77777777" w:rsidR="0014266C" w:rsidRPr="00365B05" w:rsidRDefault="0014266C" w:rsidP="00DA2B23">
            <w:pPr>
              <w:jc w:val="center"/>
              <w:rPr>
                <w:lang w:val="en-US"/>
              </w:rPr>
            </w:pPr>
            <w:r w:rsidRPr="00365B05">
              <w:rPr>
                <w:lang w:val="en-US"/>
              </w:rPr>
              <w:t>(-0.32, -0.11)</w:t>
            </w:r>
          </w:p>
        </w:tc>
        <w:tc>
          <w:tcPr>
            <w:tcW w:w="2287" w:type="dxa"/>
          </w:tcPr>
          <w:p w14:paraId="04B7F12B" w14:textId="77777777" w:rsidR="0014266C" w:rsidRPr="00365B05" w:rsidRDefault="0014266C" w:rsidP="00DA2B23">
            <w:pPr>
              <w:jc w:val="center"/>
              <w:rPr>
                <w:lang w:val="en-US"/>
              </w:rPr>
            </w:pPr>
            <w:r w:rsidRPr="00365B05">
              <w:rPr>
                <w:lang w:val="en-US"/>
              </w:rPr>
              <w:t xml:space="preserve">-37.95 </w:t>
            </w:r>
          </w:p>
          <w:p w14:paraId="1FABC043" w14:textId="77777777" w:rsidR="0014266C" w:rsidRPr="00365B05" w:rsidRDefault="0014266C" w:rsidP="00DA2B23">
            <w:pPr>
              <w:jc w:val="center"/>
              <w:rPr>
                <w:lang w:val="en-US"/>
              </w:rPr>
            </w:pPr>
            <w:r w:rsidRPr="00365B05">
              <w:rPr>
                <w:lang w:val="en-US"/>
              </w:rPr>
              <w:t>(-88.43, -3.76)</w:t>
            </w:r>
          </w:p>
        </w:tc>
        <w:tc>
          <w:tcPr>
            <w:tcW w:w="2287" w:type="dxa"/>
          </w:tcPr>
          <w:p w14:paraId="1AFB8250" w14:textId="77777777" w:rsidR="0014266C" w:rsidRPr="00365B05" w:rsidRDefault="0014266C" w:rsidP="00DA2B23">
            <w:pPr>
              <w:jc w:val="center"/>
              <w:rPr>
                <w:lang w:val="en-US"/>
              </w:rPr>
            </w:pPr>
            <w:r w:rsidRPr="00365B05">
              <w:rPr>
                <w:lang w:val="en-US"/>
              </w:rPr>
              <w:t xml:space="preserve">8.98 </w:t>
            </w:r>
          </w:p>
          <w:p w14:paraId="3DC304D7" w14:textId="77777777" w:rsidR="0014266C" w:rsidRPr="00365B05" w:rsidRDefault="0014266C" w:rsidP="00DA2B23">
            <w:pPr>
              <w:jc w:val="center"/>
              <w:rPr>
                <w:lang w:val="en-US"/>
              </w:rPr>
            </w:pPr>
            <w:r w:rsidRPr="00365B05">
              <w:rPr>
                <w:lang w:val="en-US"/>
              </w:rPr>
              <w:t>(3.03, 10.40)</w:t>
            </w:r>
          </w:p>
        </w:tc>
      </w:tr>
      <w:tr w:rsidR="0014266C" w:rsidRPr="00365B05" w14:paraId="715824ED" w14:textId="77777777" w:rsidTr="003E688D">
        <w:trPr>
          <w:trHeight w:val="481"/>
        </w:trPr>
        <w:tc>
          <w:tcPr>
            <w:tcW w:w="2287" w:type="dxa"/>
          </w:tcPr>
          <w:p w14:paraId="1C87C4DA" w14:textId="77777777" w:rsidR="0014266C" w:rsidRPr="00365B05" w:rsidRDefault="0014266C" w:rsidP="00DA2B23">
            <w:pPr>
              <w:rPr>
                <w:lang w:val="en-US"/>
              </w:rPr>
            </w:pPr>
            <w:r w:rsidRPr="00365B05">
              <w:rPr>
                <w:lang w:val="en-US"/>
              </w:rPr>
              <w:t xml:space="preserve">   Low – Fathers</w:t>
            </w:r>
          </w:p>
        </w:tc>
        <w:tc>
          <w:tcPr>
            <w:tcW w:w="2287" w:type="dxa"/>
          </w:tcPr>
          <w:p w14:paraId="1F979778" w14:textId="77777777" w:rsidR="0014266C" w:rsidRPr="00365B05" w:rsidRDefault="0014266C" w:rsidP="00DA2B23">
            <w:pPr>
              <w:jc w:val="center"/>
              <w:rPr>
                <w:lang w:val="en-US"/>
              </w:rPr>
            </w:pPr>
            <w:r w:rsidRPr="00365B05">
              <w:rPr>
                <w:lang w:val="en-US"/>
              </w:rPr>
              <w:t xml:space="preserve">0.01 </w:t>
            </w:r>
          </w:p>
          <w:p w14:paraId="159A99E2" w14:textId="77777777" w:rsidR="0014266C" w:rsidRPr="00365B05" w:rsidRDefault="0014266C" w:rsidP="00DA2B23">
            <w:pPr>
              <w:jc w:val="center"/>
              <w:rPr>
                <w:lang w:val="en-US"/>
              </w:rPr>
            </w:pPr>
            <w:r w:rsidRPr="00365B05">
              <w:rPr>
                <w:lang w:val="en-US"/>
              </w:rPr>
              <w:t>(-0.02, 0.07)</w:t>
            </w:r>
          </w:p>
        </w:tc>
        <w:tc>
          <w:tcPr>
            <w:tcW w:w="2287" w:type="dxa"/>
          </w:tcPr>
          <w:p w14:paraId="670E2AEC" w14:textId="77777777" w:rsidR="0014266C" w:rsidRPr="00365B05" w:rsidRDefault="0014266C" w:rsidP="00DA2B23">
            <w:pPr>
              <w:jc w:val="center"/>
              <w:rPr>
                <w:lang w:val="en-US"/>
              </w:rPr>
            </w:pPr>
            <w:r w:rsidRPr="00365B05">
              <w:rPr>
                <w:lang w:val="en-US"/>
              </w:rPr>
              <w:t xml:space="preserve">9.54 </w:t>
            </w:r>
          </w:p>
          <w:p w14:paraId="259185F0" w14:textId="77777777" w:rsidR="0014266C" w:rsidRPr="00365B05" w:rsidRDefault="0014266C" w:rsidP="00DA2B23">
            <w:pPr>
              <w:jc w:val="center"/>
              <w:rPr>
                <w:lang w:val="en-US"/>
              </w:rPr>
            </w:pPr>
            <w:r w:rsidRPr="00365B05">
              <w:rPr>
                <w:lang w:val="en-US"/>
              </w:rPr>
              <w:t>(-0.15, 51.70)</w:t>
            </w:r>
          </w:p>
        </w:tc>
        <w:tc>
          <w:tcPr>
            <w:tcW w:w="2287" w:type="dxa"/>
          </w:tcPr>
          <w:p w14:paraId="5ACC18BC" w14:textId="77777777" w:rsidR="0014266C" w:rsidRPr="00365B05" w:rsidRDefault="0014266C" w:rsidP="00DA2B23">
            <w:pPr>
              <w:jc w:val="center"/>
              <w:rPr>
                <w:lang w:val="en-US"/>
              </w:rPr>
            </w:pPr>
            <w:r w:rsidRPr="00365B05">
              <w:rPr>
                <w:lang w:val="en-US"/>
              </w:rPr>
              <w:t xml:space="preserve">23.62 </w:t>
            </w:r>
          </w:p>
          <w:p w14:paraId="62DDC840" w14:textId="77777777" w:rsidR="0014266C" w:rsidRPr="00365B05" w:rsidRDefault="0014266C" w:rsidP="00DA2B23">
            <w:pPr>
              <w:jc w:val="center"/>
              <w:rPr>
                <w:lang w:val="en-US"/>
              </w:rPr>
            </w:pPr>
            <w:r w:rsidRPr="00365B05">
              <w:rPr>
                <w:lang w:val="en-US"/>
              </w:rPr>
              <w:t>(7.05, 54.77)</w:t>
            </w:r>
          </w:p>
        </w:tc>
      </w:tr>
      <w:tr w:rsidR="0014266C" w:rsidRPr="00365B05" w14:paraId="16F2C7F3" w14:textId="77777777" w:rsidTr="003E688D">
        <w:trPr>
          <w:trHeight w:val="481"/>
        </w:trPr>
        <w:tc>
          <w:tcPr>
            <w:tcW w:w="2287" w:type="dxa"/>
          </w:tcPr>
          <w:p w14:paraId="5D8D8498" w14:textId="77777777" w:rsidR="0014266C" w:rsidRPr="00365B05" w:rsidRDefault="0014266C" w:rsidP="00DA2B23">
            <w:pPr>
              <w:rPr>
                <w:lang w:val="en-US"/>
              </w:rPr>
            </w:pPr>
            <w:r w:rsidRPr="00365B05">
              <w:rPr>
                <w:lang w:val="en-US"/>
              </w:rPr>
              <w:t xml:space="preserve">   High - Fathers</w:t>
            </w:r>
          </w:p>
        </w:tc>
        <w:tc>
          <w:tcPr>
            <w:tcW w:w="2287" w:type="dxa"/>
          </w:tcPr>
          <w:p w14:paraId="192495A9" w14:textId="77777777" w:rsidR="0014266C" w:rsidRPr="00365B05" w:rsidRDefault="0014266C" w:rsidP="00DA2B23">
            <w:pPr>
              <w:jc w:val="center"/>
              <w:rPr>
                <w:lang w:val="en-US"/>
              </w:rPr>
            </w:pPr>
            <w:r w:rsidRPr="00365B05">
              <w:rPr>
                <w:lang w:val="en-US"/>
              </w:rPr>
              <w:t xml:space="preserve">0.28 </w:t>
            </w:r>
          </w:p>
          <w:p w14:paraId="2B8E3117" w14:textId="77777777" w:rsidR="0014266C" w:rsidRPr="00365B05" w:rsidRDefault="0014266C" w:rsidP="00DA2B23">
            <w:pPr>
              <w:jc w:val="center"/>
              <w:rPr>
                <w:lang w:val="en-US"/>
              </w:rPr>
            </w:pPr>
            <w:r w:rsidRPr="00365B05">
              <w:rPr>
                <w:lang w:val="en-US"/>
              </w:rPr>
              <w:t>(0.11, 0.31)</w:t>
            </w:r>
          </w:p>
        </w:tc>
        <w:tc>
          <w:tcPr>
            <w:tcW w:w="2287" w:type="dxa"/>
          </w:tcPr>
          <w:p w14:paraId="08FDF7C8" w14:textId="77777777" w:rsidR="0014266C" w:rsidRPr="00365B05" w:rsidRDefault="0014266C" w:rsidP="00DA2B23">
            <w:pPr>
              <w:jc w:val="center"/>
              <w:rPr>
                <w:lang w:val="en-US"/>
              </w:rPr>
            </w:pPr>
            <w:r w:rsidRPr="00365B05">
              <w:rPr>
                <w:lang w:val="en-US"/>
              </w:rPr>
              <w:t xml:space="preserve">47.49 </w:t>
            </w:r>
          </w:p>
          <w:p w14:paraId="12175E85" w14:textId="77777777" w:rsidR="0014266C" w:rsidRPr="00365B05" w:rsidRDefault="0014266C" w:rsidP="00DA2B23">
            <w:pPr>
              <w:jc w:val="center"/>
              <w:rPr>
                <w:lang w:val="en-US"/>
              </w:rPr>
            </w:pPr>
            <w:r w:rsidRPr="00365B05">
              <w:rPr>
                <w:lang w:val="en-US"/>
              </w:rPr>
              <w:t>(3.74, 139.91)</w:t>
            </w:r>
          </w:p>
        </w:tc>
        <w:tc>
          <w:tcPr>
            <w:tcW w:w="2287" w:type="dxa"/>
          </w:tcPr>
          <w:p w14:paraId="2591C3E6" w14:textId="77777777" w:rsidR="0014266C" w:rsidRPr="00365B05" w:rsidRDefault="0014266C" w:rsidP="00DA2B23">
            <w:pPr>
              <w:jc w:val="center"/>
              <w:rPr>
                <w:lang w:val="en-US"/>
              </w:rPr>
            </w:pPr>
            <w:r w:rsidRPr="00365B05">
              <w:rPr>
                <w:lang w:val="en-US"/>
              </w:rPr>
              <w:t xml:space="preserve">14.64 </w:t>
            </w:r>
          </w:p>
          <w:p w14:paraId="64150F24" w14:textId="77777777" w:rsidR="0014266C" w:rsidRPr="00365B05" w:rsidRDefault="0014266C" w:rsidP="00DA2B23">
            <w:pPr>
              <w:jc w:val="center"/>
              <w:rPr>
                <w:lang w:val="en-US"/>
              </w:rPr>
            </w:pPr>
            <w:r w:rsidRPr="00365B05">
              <w:rPr>
                <w:lang w:val="en-US"/>
              </w:rPr>
              <w:t>(0.21, 51.93)</w:t>
            </w:r>
          </w:p>
        </w:tc>
      </w:tr>
      <w:tr w:rsidR="0014266C" w:rsidRPr="00365B05" w14:paraId="032496F4" w14:textId="77777777" w:rsidTr="003E688D">
        <w:trPr>
          <w:trHeight w:val="481"/>
        </w:trPr>
        <w:tc>
          <w:tcPr>
            <w:tcW w:w="2287" w:type="dxa"/>
          </w:tcPr>
          <w:p w14:paraId="7AED7005" w14:textId="77777777" w:rsidR="0014266C" w:rsidRPr="00365B05" w:rsidRDefault="0014266C" w:rsidP="00DA2B23">
            <w:pPr>
              <w:rPr>
                <w:i/>
                <w:iCs/>
                <w:lang w:val="en-US"/>
              </w:rPr>
            </w:pPr>
            <w:r w:rsidRPr="00365B05">
              <w:rPr>
                <w:i/>
                <w:iCs/>
                <w:lang w:val="en-US"/>
              </w:rPr>
              <w:t>Boldness: latency to emerge</w:t>
            </w:r>
          </w:p>
        </w:tc>
        <w:tc>
          <w:tcPr>
            <w:tcW w:w="2287" w:type="dxa"/>
          </w:tcPr>
          <w:p w14:paraId="01EF593F" w14:textId="77777777" w:rsidR="0014266C" w:rsidRPr="00365B05" w:rsidRDefault="0014266C" w:rsidP="00DA2B23">
            <w:pPr>
              <w:jc w:val="center"/>
              <w:rPr>
                <w:lang w:val="en-US"/>
              </w:rPr>
            </w:pPr>
          </w:p>
        </w:tc>
        <w:tc>
          <w:tcPr>
            <w:tcW w:w="2287" w:type="dxa"/>
          </w:tcPr>
          <w:p w14:paraId="563F68E1" w14:textId="77777777" w:rsidR="0014266C" w:rsidRPr="00365B05" w:rsidRDefault="0014266C" w:rsidP="00DA2B23">
            <w:pPr>
              <w:jc w:val="center"/>
              <w:rPr>
                <w:lang w:val="en-US"/>
              </w:rPr>
            </w:pPr>
          </w:p>
        </w:tc>
        <w:tc>
          <w:tcPr>
            <w:tcW w:w="2287" w:type="dxa"/>
          </w:tcPr>
          <w:p w14:paraId="59A752E9" w14:textId="77777777" w:rsidR="0014266C" w:rsidRPr="00365B05" w:rsidRDefault="0014266C" w:rsidP="00DA2B23">
            <w:pPr>
              <w:jc w:val="center"/>
              <w:rPr>
                <w:lang w:val="en-US"/>
              </w:rPr>
            </w:pPr>
          </w:p>
        </w:tc>
      </w:tr>
      <w:tr w:rsidR="0014266C" w:rsidRPr="00365B05" w14:paraId="6100ABD7" w14:textId="77777777" w:rsidTr="003E688D">
        <w:trPr>
          <w:trHeight w:val="481"/>
        </w:trPr>
        <w:tc>
          <w:tcPr>
            <w:tcW w:w="2287" w:type="dxa"/>
          </w:tcPr>
          <w:p w14:paraId="2DBFCE1B" w14:textId="77777777" w:rsidR="0014266C" w:rsidRPr="00365B05" w:rsidRDefault="0014266C" w:rsidP="00DA2B23">
            <w:pPr>
              <w:rPr>
                <w:lang w:val="en-US"/>
              </w:rPr>
            </w:pPr>
            <w:r w:rsidRPr="00365B05">
              <w:rPr>
                <w:lang w:val="en-US"/>
              </w:rPr>
              <w:t xml:space="preserve">   Low – High </w:t>
            </w:r>
          </w:p>
        </w:tc>
        <w:tc>
          <w:tcPr>
            <w:tcW w:w="2287" w:type="dxa"/>
          </w:tcPr>
          <w:p w14:paraId="3252B5E2" w14:textId="77777777" w:rsidR="0014266C" w:rsidRPr="00365B05" w:rsidRDefault="0014266C" w:rsidP="00DA2B23">
            <w:pPr>
              <w:jc w:val="center"/>
              <w:rPr>
                <w:lang w:val="en-US"/>
              </w:rPr>
            </w:pPr>
            <w:r w:rsidRPr="00365B05">
              <w:rPr>
                <w:lang w:val="en-US"/>
              </w:rPr>
              <w:t xml:space="preserve">0.08 </w:t>
            </w:r>
          </w:p>
          <w:p w14:paraId="2A1861F0" w14:textId="77777777" w:rsidR="0014266C" w:rsidRPr="00365B05" w:rsidRDefault="0014266C" w:rsidP="00DA2B23">
            <w:pPr>
              <w:jc w:val="center"/>
              <w:rPr>
                <w:lang w:val="en-US"/>
              </w:rPr>
            </w:pPr>
            <w:r w:rsidRPr="00365B05">
              <w:rPr>
                <w:lang w:val="en-US"/>
              </w:rPr>
              <w:t>(0.00, 0.10)</w:t>
            </w:r>
          </w:p>
        </w:tc>
        <w:tc>
          <w:tcPr>
            <w:tcW w:w="2287" w:type="dxa"/>
          </w:tcPr>
          <w:p w14:paraId="04720EEE" w14:textId="77777777" w:rsidR="0014266C" w:rsidRPr="00365B05" w:rsidRDefault="0014266C" w:rsidP="00DA2B23">
            <w:pPr>
              <w:jc w:val="center"/>
              <w:rPr>
                <w:lang w:val="en-US"/>
              </w:rPr>
            </w:pPr>
            <w:r w:rsidRPr="00365B05">
              <w:rPr>
                <w:lang w:val="en-US"/>
              </w:rPr>
              <w:t xml:space="preserve">0.08 </w:t>
            </w:r>
          </w:p>
          <w:p w14:paraId="26B372AA" w14:textId="77777777" w:rsidR="0014266C" w:rsidRPr="00365B05" w:rsidRDefault="0014266C" w:rsidP="00DA2B23">
            <w:pPr>
              <w:jc w:val="center"/>
              <w:rPr>
                <w:lang w:val="en-US"/>
              </w:rPr>
            </w:pPr>
            <w:r w:rsidRPr="00365B05">
              <w:rPr>
                <w:lang w:val="en-US"/>
              </w:rPr>
              <w:t>(-0.38, 0.22)</w:t>
            </w:r>
          </w:p>
        </w:tc>
        <w:tc>
          <w:tcPr>
            <w:tcW w:w="2287" w:type="dxa"/>
          </w:tcPr>
          <w:p w14:paraId="4D42B20F" w14:textId="77777777" w:rsidR="0014266C" w:rsidRPr="00365B05" w:rsidRDefault="0014266C" w:rsidP="00DA2B23">
            <w:pPr>
              <w:jc w:val="center"/>
              <w:rPr>
                <w:lang w:val="en-US"/>
              </w:rPr>
            </w:pPr>
            <w:r w:rsidRPr="00365B05">
              <w:rPr>
                <w:lang w:val="en-US"/>
              </w:rPr>
              <w:t xml:space="preserve">-1.45 </w:t>
            </w:r>
          </w:p>
          <w:p w14:paraId="12B5BC2C" w14:textId="77777777" w:rsidR="0014266C" w:rsidRPr="00365B05" w:rsidRDefault="0014266C" w:rsidP="00DA2B23">
            <w:pPr>
              <w:jc w:val="center"/>
              <w:rPr>
                <w:lang w:val="en-US"/>
              </w:rPr>
            </w:pPr>
            <w:r w:rsidRPr="00365B05">
              <w:rPr>
                <w:lang w:val="en-US"/>
              </w:rPr>
              <w:t>(-3.33, -0.53)</w:t>
            </w:r>
          </w:p>
        </w:tc>
      </w:tr>
      <w:tr w:rsidR="0014266C" w:rsidRPr="00365B05" w14:paraId="0C56018E" w14:textId="77777777" w:rsidTr="003E688D">
        <w:trPr>
          <w:trHeight w:val="492"/>
        </w:trPr>
        <w:tc>
          <w:tcPr>
            <w:tcW w:w="2287" w:type="dxa"/>
          </w:tcPr>
          <w:p w14:paraId="71CD385C" w14:textId="77777777" w:rsidR="0014266C" w:rsidRPr="00365B05" w:rsidRDefault="0014266C" w:rsidP="00DA2B23">
            <w:pPr>
              <w:rPr>
                <w:lang w:val="en-US"/>
              </w:rPr>
            </w:pPr>
            <w:r w:rsidRPr="00365B05">
              <w:rPr>
                <w:lang w:val="en-US"/>
              </w:rPr>
              <w:t xml:space="preserve">   Low – Fathers</w:t>
            </w:r>
          </w:p>
        </w:tc>
        <w:tc>
          <w:tcPr>
            <w:tcW w:w="2287" w:type="dxa"/>
          </w:tcPr>
          <w:p w14:paraId="68F818C8" w14:textId="77777777" w:rsidR="0014266C" w:rsidRPr="00365B05" w:rsidRDefault="0014266C" w:rsidP="00DA2B23">
            <w:pPr>
              <w:jc w:val="center"/>
              <w:rPr>
                <w:lang w:val="en-US"/>
              </w:rPr>
            </w:pPr>
            <w:r w:rsidRPr="00365B05">
              <w:rPr>
                <w:lang w:val="en-US"/>
              </w:rPr>
              <w:t xml:space="preserve">0.17 </w:t>
            </w:r>
          </w:p>
          <w:p w14:paraId="10DB9823" w14:textId="77777777" w:rsidR="0014266C" w:rsidRPr="00365B05" w:rsidRDefault="0014266C" w:rsidP="00DA2B23">
            <w:pPr>
              <w:jc w:val="center"/>
              <w:rPr>
                <w:lang w:val="en-US"/>
              </w:rPr>
            </w:pPr>
            <w:r w:rsidRPr="00365B05">
              <w:rPr>
                <w:lang w:val="en-US"/>
              </w:rPr>
              <w:t>(0.00, 0.26)</w:t>
            </w:r>
          </w:p>
        </w:tc>
        <w:tc>
          <w:tcPr>
            <w:tcW w:w="2287" w:type="dxa"/>
          </w:tcPr>
          <w:p w14:paraId="53682445" w14:textId="77777777" w:rsidR="0014266C" w:rsidRPr="00365B05" w:rsidRDefault="0014266C" w:rsidP="00DA2B23">
            <w:pPr>
              <w:jc w:val="center"/>
              <w:rPr>
                <w:lang w:val="en-US"/>
              </w:rPr>
            </w:pPr>
            <w:r w:rsidRPr="00365B05">
              <w:rPr>
                <w:lang w:val="en-US"/>
              </w:rPr>
              <w:t xml:space="preserve">1.10 </w:t>
            </w:r>
          </w:p>
          <w:p w14:paraId="5D4455B0" w14:textId="77777777" w:rsidR="0014266C" w:rsidRPr="00365B05" w:rsidRDefault="0014266C" w:rsidP="00DA2B23">
            <w:pPr>
              <w:jc w:val="center"/>
              <w:rPr>
                <w:lang w:val="en-US"/>
              </w:rPr>
            </w:pPr>
            <w:r w:rsidRPr="00365B05">
              <w:rPr>
                <w:lang w:val="en-US"/>
              </w:rPr>
              <w:t>(0.01, 4.07)</w:t>
            </w:r>
          </w:p>
        </w:tc>
        <w:tc>
          <w:tcPr>
            <w:tcW w:w="2287" w:type="dxa"/>
          </w:tcPr>
          <w:p w14:paraId="21982CFC" w14:textId="77777777" w:rsidR="0014266C" w:rsidRPr="00365B05" w:rsidRDefault="0014266C" w:rsidP="00DA2B23">
            <w:pPr>
              <w:jc w:val="center"/>
              <w:rPr>
                <w:lang w:val="en-US"/>
              </w:rPr>
            </w:pPr>
            <w:r w:rsidRPr="00365B05">
              <w:rPr>
                <w:lang w:val="en-US"/>
              </w:rPr>
              <w:t xml:space="preserve">0.48 </w:t>
            </w:r>
          </w:p>
          <w:p w14:paraId="66029689" w14:textId="77777777" w:rsidR="0014266C" w:rsidRPr="00365B05" w:rsidRDefault="0014266C" w:rsidP="00DA2B23">
            <w:pPr>
              <w:jc w:val="center"/>
              <w:rPr>
                <w:lang w:val="en-US"/>
              </w:rPr>
            </w:pPr>
            <w:r w:rsidRPr="00365B05">
              <w:rPr>
                <w:lang w:val="en-US"/>
              </w:rPr>
              <w:t>(-0.18, 1.99)</w:t>
            </w:r>
          </w:p>
        </w:tc>
      </w:tr>
      <w:tr w:rsidR="0014266C" w:rsidRPr="00365B05" w14:paraId="68F77F51" w14:textId="77777777" w:rsidTr="003E688D">
        <w:trPr>
          <w:trHeight w:val="481"/>
        </w:trPr>
        <w:tc>
          <w:tcPr>
            <w:tcW w:w="2287" w:type="dxa"/>
          </w:tcPr>
          <w:p w14:paraId="5A865AC2" w14:textId="77777777" w:rsidR="0014266C" w:rsidRPr="00365B05" w:rsidRDefault="0014266C" w:rsidP="00DA2B23">
            <w:pPr>
              <w:rPr>
                <w:lang w:val="en-US"/>
              </w:rPr>
            </w:pPr>
            <w:r w:rsidRPr="00365B05">
              <w:rPr>
                <w:lang w:val="en-US"/>
              </w:rPr>
              <w:t xml:space="preserve">   High - Fathers</w:t>
            </w:r>
          </w:p>
        </w:tc>
        <w:tc>
          <w:tcPr>
            <w:tcW w:w="2287" w:type="dxa"/>
          </w:tcPr>
          <w:p w14:paraId="6F54AAD3" w14:textId="77777777" w:rsidR="0014266C" w:rsidRPr="00365B05" w:rsidRDefault="0014266C" w:rsidP="00DA2B23">
            <w:pPr>
              <w:jc w:val="center"/>
              <w:rPr>
                <w:lang w:val="en-US"/>
              </w:rPr>
            </w:pPr>
            <w:r w:rsidRPr="00365B05">
              <w:rPr>
                <w:lang w:val="en-US"/>
              </w:rPr>
              <w:t xml:space="preserve">0.10 </w:t>
            </w:r>
          </w:p>
          <w:p w14:paraId="1E2A6581" w14:textId="77777777" w:rsidR="0014266C" w:rsidRPr="00365B05" w:rsidRDefault="0014266C" w:rsidP="00DA2B23">
            <w:pPr>
              <w:jc w:val="center"/>
              <w:rPr>
                <w:lang w:val="en-US"/>
              </w:rPr>
            </w:pPr>
            <w:r w:rsidRPr="00365B05">
              <w:rPr>
                <w:lang w:val="en-US"/>
              </w:rPr>
              <w:t>(0.00, 0.18)</w:t>
            </w:r>
          </w:p>
        </w:tc>
        <w:tc>
          <w:tcPr>
            <w:tcW w:w="2287" w:type="dxa"/>
          </w:tcPr>
          <w:p w14:paraId="5B84BB49" w14:textId="77777777" w:rsidR="0014266C" w:rsidRPr="00365B05" w:rsidRDefault="0014266C" w:rsidP="00DA2B23">
            <w:pPr>
              <w:jc w:val="center"/>
              <w:rPr>
                <w:lang w:val="en-US"/>
              </w:rPr>
            </w:pPr>
            <w:r w:rsidRPr="00365B05">
              <w:rPr>
                <w:lang w:val="en-US"/>
              </w:rPr>
              <w:t>1.01</w:t>
            </w:r>
          </w:p>
          <w:p w14:paraId="0E11CCEB" w14:textId="77777777" w:rsidR="0014266C" w:rsidRPr="00365B05" w:rsidRDefault="0014266C" w:rsidP="00DA2B23">
            <w:pPr>
              <w:jc w:val="center"/>
              <w:rPr>
                <w:lang w:val="en-US"/>
              </w:rPr>
            </w:pPr>
            <w:r w:rsidRPr="00365B05">
              <w:rPr>
                <w:lang w:val="en-US"/>
              </w:rPr>
              <w:t>(0.00, 4.45)</w:t>
            </w:r>
          </w:p>
        </w:tc>
        <w:tc>
          <w:tcPr>
            <w:tcW w:w="2287" w:type="dxa"/>
          </w:tcPr>
          <w:p w14:paraId="5BEF0E57" w14:textId="77777777" w:rsidR="0014266C" w:rsidRPr="00365B05" w:rsidRDefault="0014266C" w:rsidP="00DA2B23">
            <w:pPr>
              <w:jc w:val="center"/>
              <w:rPr>
                <w:lang w:val="en-US"/>
              </w:rPr>
            </w:pPr>
            <w:r w:rsidRPr="00365B05">
              <w:rPr>
                <w:lang w:val="en-US"/>
              </w:rPr>
              <w:t xml:space="preserve">1.93 </w:t>
            </w:r>
          </w:p>
          <w:p w14:paraId="7D05F791" w14:textId="77777777" w:rsidR="0014266C" w:rsidRPr="00365B05" w:rsidRDefault="0014266C" w:rsidP="00DA2B23">
            <w:pPr>
              <w:jc w:val="center"/>
              <w:rPr>
                <w:lang w:val="en-US"/>
              </w:rPr>
            </w:pPr>
            <w:r w:rsidRPr="00365B05">
              <w:rPr>
                <w:lang w:val="en-US"/>
              </w:rPr>
              <w:t>(0.36, 5.32)</w:t>
            </w:r>
          </w:p>
        </w:tc>
      </w:tr>
      <w:tr w:rsidR="0014266C" w:rsidRPr="00365B05" w14:paraId="2DE9180A" w14:textId="77777777" w:rsidTr="003E688D">
        <w:trPr>
          <w:trHeight w:val="240"/>
        </w:trPr>
        <w:tc>
          <w:tcPr>
            <w:tcW w:w="2287" w:type="dxa"/>
          </w:tcPr>
          <w:p w14:paraId="79DC3A30" w14:textId="77777777" w:rsidR="0014266C" w:rsidRPr="00365B05" w:rsidRDefault="0014266C" w:rsidP="00DA2B23">
            <w:pPr>
              <w:rPr>
                <w:i/>
                <w:iCs/>
                <w:lang w:val="en-US"/>
              </w:rPr>
            </w:pPr>
            <w:r w:rsidRPr="00365B05">
              <w:rPr>
                <w:i/>
                <w:iCs/>
                <w:lang w:val="en-US"/>
              </w:rPr>
              <w:t>Boldness: basking</w:t>
            </w:r>
          </w:p>
        </w:tc>
        <w:tc>
          <w:tcPr>
            <w:tcW w:w="2287" w:type="dxa"/>
          </w:tcPr>
          <w:p w14:paraId="10B135A2" w14:textId="77777777" w:rsidR="0014266C" w:rsidRPr="00365B05" w:rsidRDefault="0014266C" w:rsidP="00DA2B23">
            <w:pPr>
              <w:jc w:val="center"/>
              <w:rPr>
                <w:lang w:val="en-US"/>
              </w:rPr>
            </w:pPr>
          </w:p>
        </w:tc>
        <w:tc>
          <w:tcPr>
            <w:tcW w:w="2287" w:type="dxa"/>
          </w:tcPr>
          <w:p w14:paraId="7963346E" w14:textId="77777777" w:rsidR="0014266C" w:rsidRPr="00365B05" w:rsidRDefault="0014266C" w:rsidP="00DA2B23">
            <w:pPr>
              <w:jc w:val="center"/>
              <w:rPr>
                <w:lang w:val="en-US"/>
              </w:rPr>
            </w:pPr>
          </w:p>
        </w:tc>
        <w:tc>
          <w:tcPr>
            <w:tcW w:w="2287" w:type="dxa"/>
          </w:tcPr>
          <w:p w14:paraId="6DDF6315" w14:textId="77777777" w:rsidR="0014266C" w:rsidRPr="00365B05" w:rsidRDefault="0014266C" w:rsidP="00DA2B23">
            <w:pPr>
              <w:jc w:val="center"/>
              <w:rPr>
                <w:lang w:val="en-US"/>
              </w:rPr>
            </w:pPr>
          </w:p>
        </w:tc>
      </w:tr>
      <w:tr w:rsidR="0014266C" w:rsidRPr="00365B05" w14:paraId="02DCD83F" w14:textId="77777777" w:rsidTr="003E688D">
        <w:trPr>
          <w:trHeight w:val="481"/>
        </w:trPr>
        <w:tc>
          <w:tcPr>
            <w:tcW w:w="2287" w:type="dxa"/>
          </w:tcPr>
          <w:p w14:paraId="624BF167" w14:textId="77777777" w:rsidR="0014266C" w:rsidRPr="00365B05" w:rsidRDefault="0014266C" w:rsidP="00DA2B23">
            <w:pPr>
              <w:rPr>
                <w:lang w:val="en-US"/>
              </w:rPr>
            </w:pPr>
            <w:r w:rsidRPr="00365B05">
              <w:rPr>
                <w:lang w:val="en-US"/>
              </w:rPr>
              <w:t xml:space="preserve">   Low – High </w:t>
            </w:r>
          </w:p>
        </w:tc>
        <w:tc>
          <w:tcPr>
            <w:tcW w:w="2287" w:type="dxa"/>
          </w:tcPr>
          <w:p w14:paraId="1678D7FC" w14:textId="77777777" w:rsidR="0014266C" w:rsidRPr="00365B05" w:rsidRDefault="0014266C" w:rsidP="00DA2B23">
            <w:pPr>
              <w:jc w:val="center"/>
              <w:rPr>
                <w:lang w:val="en-US"/>
              </w:rPr>
            </w:pPr>
            <w:r w:rsidRPr="00365B05">
              <w:rPr>
                <w:lang w:val="en-US"/>
              </w:rPr>
              <w:t xml:space="preserve">0.32 </w:t>
            </w:r>
          </w:p>
          <w:p w14:paraId="350290AD" w14:textId="77777777" w:rsidR="0014266C" w:rsidRPr="00365B05" w:rsidRDefault="0014266C" w:rsidP="00DA2B23">
            <w:pPr>
              <w:jc w:val="center"/>
              <w:rPr>
                <w:lang w:val="en-US"/>
              </w:rPr>
            </w:pPr>
            <w:r w:rsidRPr="00365B05">
              <w:rPr>
                <w:lang w:val="en-US"/>
              </w:rPr>
              <w:t>(0.06, 0.36)</w:t>
            </w:r>
          </w:p>
        </w:tc>
        <w:tc>
          <w:tcPr>
            <w:tcW w:w="2287" w:type="dxa"/>
          </w:tcPr>
          <w:p w14:paraId="3E75042E" w14:textId="77777777" w:rsidR="0014266C" w:rsidRPr="00365B05" w:rsidRDefault="0014266C" w:rsidP="00DA2B23">
            <w:pPr>
              <w:jc w:val="center"/>
              <w:rPr>
                <w:lang w:val="en-US"/>
              </w:rPr>
            </w:pPr>
            <w:r w:rsidRPr="00365B05">
              <w:rPr>
                <w:lang w:val="en-US"/>
              </w:rPr>
              <w:t>21.58</w:t>
            </w:r>
          </w:p>
          <w:p w14:paraId="2A2E2F8E" w14:textId="77777777" w:rsidR="0014266C" w:rsidRPr="00365B05" w:rsidRDefault="0014266C" w:rsidP="00DA2B23">
            <w:pPr>
              <w:jc w:val="center"/>
              <w:rPr>
                <w:lang w:val="en-US"/>
              </w:rPr>
            </w:pPr>
            <w:r w:rsidRPr="00365B05">
              <w:rPr>
                <w:lang w:val="en-US"/>
              </w:rPr>
              <w:t>(0.93, 58.96)</w:t>
            </w:r>
          </w:p>
        </w:tc>
        <w:tc>
          <w:tcPr>
            <w:tcW w:w="2287" w:type="dxa"/>
          </w:tcPr>
          <w:p w14:paraId="48E32211" w14:textId="77777777" w:rsidR="0014266C" w:rsidRPr="00365B05" w:rsidRDefault="0014266C" w:rsidP="00DA2B23">
            <w:pPr>
              <w:jc w:val="center"/>
              <w:rPr>
                <w:lang w:val="en-US"/>
              </w:rPr>
            </w:pPr>
            <w:r w:rsidRPr="00365B05">
              <w:rPr>
                <w:lang w:val="en-US"/>
              </w:rPr>
              <w:t xml:space="preserve">-3.65 </w:t>
            </w:r>
          </w:p>
          <w:p w14:paraId="4C9ECAF4" w14:textId="77777777" w:rsidR="0014266C" w:rsidRPr="00365B05" w:rsidRDefault="0014266C" w:rsidP="00DA2B23">
            <w:pPr>
              <w:jc w:val="center"/>
              <w:rPr>
                <w:lang w:val="en-US"/>
              </w:rPr>
            </w:pPr>
            <w:r w:rsidRPr="00365B05">
              <w:rPr>
                <w:lang w:val="en-US"/>
              </w:rPr>
              <w:t>(-4.17, -1.92)</w:t>
            </w:r>
          </w:p>
        </w:tc>
      </w:tr>
      <w:tr w:rsidR="0014266C" w:rsidRPr="00365B05" w14:paraId="0F3952F8" w14:textId="77777777" w:rsidTr="003E688D">
        <w:trPr>
          <w:trHeight w:val="481"/>
        </w:trPr>
        <w:tc>
          <w:tcPr>
            <w:tcW w:w="2287" w:type="dxa"/>
          </w:tcPr>
          <w:p w14:paraId="6D60A80D" w14:textId="77777777" w:rsidR="0014266C" w:rsidRPr="00365B05" w:rsidRDefault="0014266C" w:rsidP="00DA2B23">
            <w:pPr>
              <w:rPr>
                <w:lang w:val="en-US"/>
              </w:rPr>
            </w:pPr>
            <w:r w:rsidRPr="00365B05">
              <w:rPr>
                <w:lang w:val="en-US"/>
              </w:rPr>
              <w:t xml:space="preserve">   Low – Fathers</w:t>
            </w:r>
          </w:p>
        </w:tc>
        <w:tc>
          <w:tcPr>
            <w:tcW w:w="2287" w:type="dxa"/>
          </w:tcPr>
          <w:p w14:paraId="301BD949" w14:textId="77777777" w:rsidR="0014266C" w:rsidRPr="00365B05" w:rsidRDefault="0014266C" w:rsidP="00DA2B23">
            <w:pPr>
              <w:jc w:val="center"/>
              <w:rPr>
                <w:lang w:val="en-US"/>
              </w:rPr>
            </w:pPr>
            <w:r w:rsidRPr="00365B05">
              <w:rPr>
                <w:lang w:val="en-US"/>
              </w:rPr>
              <w:t xml:space="preserve">0.14 </w:t>
            </w:r>
          </w:p>
          <w:p w14:paraId="376B98EA" w14:textId="77777777" w:rsidR="0014266C" w:rsidRPr="00365B05" w:rsidRDefault="0014266C" w:rsidP="00DA2B23">
            <w:pPr>
              <w:jc w:val="center"/>
              <w:rPr>
                <w:lang w:val="en-US"/>
              </w:rPr>
            </w:pPr>
            <w:r w:rsidRPr="00365B05">
              <w:rPr>
                <w:lang w:val="en-US"/>
              </w:rPr>
              <w:t>(0.05, 0.15)</w:t>
            </w:r>
          </w:p>
        </w:tc>
        <w:tc>
          <w:tcPr>
            <w:tcW w:w="2287" w:type="dxa"/>
          </w:tcPr>
          <w:p w14:paraId="35D62937" w14:textId="77777777" w:rsidR="0014266C" w:rsidRPr="00365B05" w:rsidRDefault="0014266C" w:rsidP="00DA2B23">
            <w:pPr>
              <w:jc w:val="center"/>
              <w:rPr>
                <w:lang w:val="en-US"/>
              </w:rPr>
            </w:pPr>
            <w:r w:rsidRPr="00365B05">
              <w:rPr>
                <w:lang w:val="en-US"/>
              </w:rPr>
              <w:t xml:space="preserve">16.51 </w:t>
            </w:r>
          </w:p>
          <w:p w14:paraId="73F80582" w14:textId="77777777" w:rsidR="0014266C" w:rsidRPr="00365B05" w:rsidRDefault="0014266C" w:rsidP="00DA2B23">
            <w:pPr>
              <w:jc w:val="center"/>
              <w:rPr>
                <w:lang w:val="en-US"/>
              </w:rPr>
            </w:pPr>
            <w:r w:rsidRPr="00365B05">
              <w:rPr>
                <w:lang w:val="en-US"/>
              </w:rPr>
              <w:t>(0.73, 55.64)</w:t>
            </w:r>
          </w:p>
        </w:tc>
        <w:tc>
          <w:tcPr>
            <w:tcW w:w="2287" w:type="dxa"/>
          </w:tcPr>
          <w:p w14:paraId="0CF846F6" w14:textId="77777777" w:rsidR="0014266C" w:rsidRPr="00365B05" w:rsidRDefault="0014266C" w:rsidP="00DA2B23">
            <w:pPr>
              <w:jc w:val="center"/>
              <w:rPr>
                <w:lang w:val="en-US"/>
              </w:rPr>
            </w:pPr>
            <w:r w:rsidRPr="00365B05">
              <w:rPr>
                <w:lang w:val="en-US"/>
              </w:rPr>
              <w:t xml:space="preserve">8.02 </w:t>
            </w:r>
          </w:p>
          <w:p w14:paraId="2BC7133A" w14:textId="77777777" w:rsidR="0014266C" w:rsidRPr="00365B05" w:rsidRDefault="0014266C" w:rsidP="00DA2B23">
            <w:pPr>
              <w:jc w:val="center"/>
              <w:rPr>
                <w:lang w:val="en-US"/>
              </w:rPr>
            </w:pPr>
            <w:r w:rsidRPr="00365B05">
              <w:rPr>
                <w:lang w:val="en-US"/>
              </w:rPr>
              <w:t>(1.05, 25.15)</w:t>
            </w:r>
          </w:p>
        </w:tc>
      </w:tr>
      <w:tr w:rsidR="0014266C" w:rsidRPr="00365B05" w14:paraId="200036DA" w14:textId="77777777" w:rsidTr="003E688D">
        <w:trPr>
          <w:trHeight w:val="481"/>
        </w:trPr>
        <w:tc>
          <w:tcPr>
            <w:tcW w:w="2287" w:type="dxa"/>
          </w:tcPr>
          <w:p w14:paraId="25309EBB" w14:textId="77777777" w:rsidR="0014266C" w:rsidRPr="00365B05" w:rsidRDefault="0014266C" w:rsidP="00DA2B23">
            <w:pPr>
              <w:rPr>
                <w:lang w:val="en-US"/>
              </w:rPr>
            </w:pPr>
            <w:r w:rsidRPr="00365B05">
              <w:rPr>
                <w:lang w:val="en-US"/>
              </w:rPr>
              <w:t xml:space="preserve">   High - Fathers</w:t>
            </w:r>
          </w:p>
        </w:tc>
        <w:tc>
          <w:tcPr>
            <w:tcW w:w="2287" w:type="dxa"/>
          </w:tcPr>
          <w:p w14:paraId="55462CF8" w14:textId="77777777" w:rsidR="0014266C" w:rsidRPr="00365B05" w:rsidRDefault="0014266C" w:rsidP="00DA2B23">
            <w:pPr>
              <w:jc w:val="center"/>
              <w:rPr>
                <w:lang w:val="en-US"/>
              </w:rPr>
            </w:pPr>
            <w:r w:rsidRPr="00365B05">
              <w:rPr>
                <w:lang w:val="en-US"/>
              </w:rPr>
              <w:t xml:space="preserve">-0.18 </w:t>
            </w:r>
          </w:p>
          <w:p w14:paraId="0038196A" w14:textId="77777777" w:rsidR="0014266C" w:rsidRPr="00365B05" w:rsidRDefault="0014266C" w:rsidP="00DA2B23">
            <w:pPr>
              <w:jc w:val="center"/>
              <w:rPr>
                <w:lang w:val="en-US"/>
              </w:rPr>
            </w:pPr>
            <w:r w:rsidRPr="00365B05">
              <w:rPr>
                <w:lang w:val="en-US"/>
              </w:rPr>
              <w:t>(-0.22, -0.02)</w:t>
            </w:r>
          </w:p>
        </w:tc>
        <w:tc>
          <w:tcPr>
            <w:tcW w:w="2287" w:type="dxa"/>
          </w:tcPr>
          <w:p w14:paraId="03339988" w14:textId="77777777" w:rsidR="0014266C" w:rsidRPr="00365B05" w:rsidRDefault="0014266C" w:rsidP="00DA2B23">
            <w:pPr>
              <w:jc w:val="center"/>
              <w:rPr>
                <w:lang w:val="en-US"/>
              </w:rPr>
            </w:pPr>
            <w:r w:rsidRPr="00365B05">
              <w:rPr>
                <w:lang w:val="en-US"/>
              </w:rPr>
              <w:t xml:space="preserve">-5.08 </w:t>
            </w:r>
          </w:p>
          <w:p w14:paraId="6D95955A" w14:textId="77777777" w:rsidR="0014266C" w:rsidRPr="00365B05" w:rsidRDefault="0014266C" w:rsidP="00DA2B23">
            <w:pPr>
              <w:jc w:val="center"/>
              <w:rPr>
                <w:lang w:val="en-US"/>
              </w:rPr>
            </w:pPr>
            <w:r w:rsidRPr="00365B05">
              <w:rPr>
                <w:lang w:val="en-US"/>
              </w:rPr>
              <w:t>(-7.47, -0.04)</w:t>
            </w:r>
          </w:p>
        </w:tc>
        <w:tc>
          <w:tcPr>
            <w:tcW w:w="2287" w:type="dxa"/>
          </w:tcPr>
          <w:p w14:paraId="1E8F8696" w14:textId="77777777" w:rsidR="0014266C" w:rsidRPr="00365B05" w:rsidRDefault="0014266C" w:rsidP="00DA2B23">
            <w:pPr>
              <w:jc w:val="center"/>
              <w:rPr>
                <w:lang w:val="en-US"/>
              </w:rPr>
            </w:pPr>
            <w:r w:rsidRPr="00365B05">
              <w:rPr>
                <w:lang w:val="en-US"/>
              </w:rPr>
              <w:t>11.67</w:t>
            </w:r>
          </w:p>
          <w:p w14:paraId="032AE783" w14:textId="77777777" w:rsidR="0014266C" w:rsidRPr="00365B05" w:rsidRDefault="0014266C" w:rsidP="00DA2B23">
            <w:pPr>
              <w:jc w:val="center"/>
              <w:rPr>
                <w:lang w:val="en-US"/>
              </w:rPr>
            </w:pPr>
            <w:r w:rsidRPr="00365B05">
              <w:rPr>
                <w:lang w:val="en-US"/>
              </w:rPr>
              <w:t>(4.43, 27.21)</w:t>
            </w:r>
          </w:p>
        </w:tc>
      </w:tr>
    </w:tbl>
    <w:p w14:paraId="0AAEA01A" w14:textId="77777777" w:rsidR="0014266C" w:rsidRPr="00365B05" w:rsidRDefault="0014266C" w:rsidP="003E688D">
      <w:pPr>
        <w:rPr>
          <w:lang w:val="en-US"/>
        </w:rPr>
      </w:pPr>
    </w:p>
    <w:sectPr w:rsidR="0014266C" w:rsidRPr="00365B05" w:rsidSect="0074299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6C"/>
    <w:rsid w:val="0014266C"/>
    <w:rsid w:val="002823D9"/>
    <w:rsid w:val="003073ED"/>
    <w:rsid w:val="00365B05"/>
    <w:rsid w:val="003E688D"/>
    <w:rsid w:val="004C4071"/>
    <w:rsid w:val="005B51EF"/>
    <w:rsid w:val="00654AFA"/>
    <w:rsid w:val="0074299C"/>
    <w:rsid w:val="007768DE"/>
    <w:rsid w:val="007E16B5"/>
    <w:rsid w:val="00807DEF"/>
    <w:rsid w:val="009C4657"/>
    <w:rsid w:val="00C60865"/>
    <w:rsid w:val="00CC3AEA"/>
    <w:rsid w:val="00CE32CA"/>
    <w:rsid w:val="00DF3F50"/>
    <w:rsid w:val="00E126F3"/>
    <w:rsid w:val="00E95D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C75A"/>
  <w15:chartTrackingRefBased/>
  <w15:docId w15:val="{440C3F75-2D41-4733-8ACF-4E42D736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66C"/>
  </w:style>
  <w:style w:type="paragraph" w:styleId="Heading1">
    <w:name w:val="heading 1"/>
    <w:basedOn w:val="Normal"/>
    <w:next w:val="Normal"/>
    <w:link w:val="Heading1Char"/>
    <w:uiPriority w:val="9"/>
    <w:qFormat/>
    <w:rsid w:val="00807DEF"/>
    <w:pPr>
      <w:keepNext/>
      <w:keepLines/>
      <w:spacing w:before="240" w:after="0"/>
      <w:outlineLvl w:val="0"/>
    </w:pPr>
    <w:rPr>
      <w:rFonts w:ascii="Palatino Linotype" w:eastAsiaTheme="majorEastAsia" w:hAnsi="Palatino Linotype" w:cstheme="majorBidi"/>
      <w:sz w:val="32"/>
      <w:szCs w:val="32"/>
    </w:rPr>
  </w:style>
  <w:style w:type="paragraph" w:styleId="Heading2">
    <w:name w:val="heading 2"/>
    <w:basedOn w:val="Normal"/>
    <w:next w:val="Normal"/>
    <w:link w:val="Heading2Char"/>
    <w:uiPriority w:val="9"/>
    <w:unhideWhenUsed/>
    <w:qFormat/>
    <w:rsid w:val="00807DEF"/>
    <w:pPr>
      <w:keepNext/>
      <w:keepLines/>
      <w:spacing w:before="40" w:after="0"/>
      <w:outlineLvl w:val="1"/>
    </w:pPr>
    <w:rPr>
      <w:rFonts w:ascii="Palatino Linotype" w:eastAsiaTheme="majorEastAsia" w:hAnsi="Palatino Linotype"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DEF"/>
    <w:rPr>
      <w:rFonts w:ascii="Palatino Linotype" w:eastAsiaTheme="majorEastAsia" w:hAnsi="Palatino Linotype" w:cstheme="majorBidi"/>
      <w:sz w:val="32"/>
      <w:szCs w:val="32"/>
    </w:rPr>
  </w:style>
  <w:style w:type="character" w:customStyle="1" w:styleId="Heading2Char">
    <w:name w:val="Heading 2 Char"/>
    <w:basedOn w:val="DefaultParagraphFont"/>
    <w:link w:val="Heading2"/>
    <w:uiPriority w:val="9"/>
    <w:rsid w:val="00807DEF"/>
    <w:rPr>
      <w:rFonts w:ascii="Palatino Linotype" w:eastAsiaTheme="majorEastAsia" w:hAnsi="Palatino Linotype" w:cstheme="majorBidi"/>
      <w:sz w:val="26"/>
      <w:szCs w:val="26"/>
    </w:rPr>
  </w:style>
  <w:style w:type="table" w:styleId="TableGrid">
    <w:name w:val="Table Grid"/>
    <w:basedOn w:val="TableNormal"/>
    <w:uiPriority w:val="39"/>
    <w:rsid w:val="0014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29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deleine.dejong@monas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dc:creator>
  <cp:keywords/>
  <dc:description/>
  <cp:lastModifiedBy>Madeleine</cp:lastModifiedBy>
  <cp:revision>7</cp:revision>
  <dcterms:created xsi:type="dcterms:W3CDTF">2022-06-08T23:03:00Z</dcterms:created>
  <dcterms:modified xsi:type="dcterms:W3CDTF">2022-08-24T23:26:00Z</dcterms:modified>
</cp:coreProperties>
</file>