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AEDA2" w14:textId="77777777" w:rsidR="00456CEF" w:rsidRPr="00456CEF" w:rsidRDefault="00456CEF" w:rsidP="00456CEF">
      <w:pPr>
        <w:spacing w:line="480" w:lineRule="auto"/>
        <w:ind w:right="-613"/>
        <w:jc w:val="center"/>
        <w:rPr>
          <w:rFonts w:asciiTheme="minorHAnsi" w:hAnsiTheme="minorHAnsi"/>
          <w:b/>
          <w:noProof/>
          <w:lang w:eastAsia="en-US"/>
        </w:rPr>
      </w:pPr>
      <w:r w:rsidRPr="00456CEF">
        <w:rPr>
          <w:rFonts w:asciiTheme="minorHAnsi" w:hAnsiTheme="minorHAnsi"/>
          <w:b/>
          <w:noProof/>
          <w:lang w:eastAsia="en-US"/>
        </w:rPr>
        <w:t>Electronic Supplementary material 1</w:t>
      </w:r>
    </w:p>
    <w:p w14:paraId="68B3D6F3" w14:textId="4492B6C9" w:rsidR="000E72F3" w:rsidRPr="00456CEF" w:rsidRDefault="00AF3F58" w:rsidP="00456CEF">
      <w:pPr>
        <w:spacing w:line="480" w:lineRule="auto"/>
        <w:ind w:right="-613"/>
        <w:jc w:val="center"/>
        <w:rPr>
          <w:rFonts w:asciiTheme="minorHAnsi" w:hAnsiTheme="minorHAnsi"/>
          <w:noProof/>
          <w:lang w:eastAsia="en-US"/>
        </w:rPr>
      </w:pPr>
      <w:r>
        <w:rPr>
          <w:rFonts w:asciiTheme="minorHAnsi" w:hAnsiTheme="minorHAnsi"/>
          <w:noProof/>
          <w:lang w:eastAsia="en-US"/>
        </w:rPr>
        <w:t xml:space="preserve">Supplementary </w:t>
      </w:r>
      <w:r w:rsidR="000E72F3" w:rsidRPr="00456CEF">
        <w:rPr>
          <w:rFonts w:asciiTheme="minorHAnsi" w:hAnsiTheme="minorHAnsi"/>
          <w:noProof/>
          <w:lang w:eastAsia="en-US"/>
        </w:rPr>
        <w:t>Figures and Tables</w:t>
      </w:r>
    </w:p>
    <w:p w14:paraId="1F5B1460" w14:textId="77777777" w:rsidR="000E72F3" w:rsidRPr="00796922" w:rsidRDefault="000E72F3" w:rsidP="000E72F3">
      <w:pPr>
        <w:ind w:right="-613"/>
        <w:jc w:val="center"/>
        <w:rPr>
          <w:rFonts w:asciiTheme="minorHAnsi" w:hAnsiTheme="minorHAnsi"/>
          <w:noProof/>
          <w:sz w:val="22"/>
          <w:szCs w:val="22"/>
          <w:lang w:eastAsia="en-US"/>
        </w:rPr>
      </w:pPr>
    </w:p>
    <w:p w14:paraId="02194AE6" w14:textId="77777777" w:rsidR="000E72F3" w:rsidRPr="00456CEF" w:rsidRDefault="000E72F3" w:rsidP="000E72F3">
      <w:pPr>
        <w:suppressLineNumbers/>
        <w:spacing w:line="360" w:lineRule="auto"/>
        <w:jc w:val="center"/>
        <w:rPr>
          <w:rFonts w:asciiTheme="minorHAnsi" w:hAnsiTheme="minorHAnsi"/>
          <w:b/>
          <w:szCs w:val="22"/>
        </w:rPr>
      </w:pPr>
      <w:r w:rsidRPr="00456CEF">
        <w:rPr>
          <w:rFonts w:asciiTheme="minorHAnsi" w:hAnsiTheme="minorHAnsi"/>
          <w:b/>
          <w:szCs w:val="22"/>
        </w:rPr>
        <w:t>Reproductive success of Bornean orangutan males: spread out in time but clustered in space</w:t>
      </w:r>
    </w:p>
    <w:p w14:paraId="08EB98D4" w14:textId="0669E30E" w:rsidR="000E72F3" w:rsidRPr="00796922" w:rsidRDefault="000E72F3" w:rsidP="000E72F3">
      <w:pPr>
        <w:suppressLineNumbers/>
        <w:spacing w:line="360" w:lineRule="auto"/>
        <w:rPr>
          <w:rFonts w:asciiTheme="minorHAnsi" w:hAnsiTheme="minorHAnsi"/>
          <w:sz w:val="22"/>
          <w:szCs w:val="22"/>
        </w:rPr>
      </w:pPr>
      <w:r w:rsidRPr="00796922">
        <w:rPr>
          <w:rFonts w:asciiTheme="minorHAnsi" w:hAnsiTheme="minorHAnsi"/>
          <w:sz w:val="22"/>
          <w:szCs w:val="22"/>
        </w:rPr>
        <w:t>Maria A. van Noordwijk*, Laura R. LaBarge,</w:t>
      </w:r>
      <w:r w:rsidRPr="00796922">
        <w:rPr>
          <w:rFonts w:asciiTheme="minorHAnsi" w:hAnsiTheme="minorHAnsi"/>
          <w:iCs/>
          <w:sz w:val="22"/>
          <w:szCs w:val="22"/>
        </w:rPr>
        <w:t xml:space="preserve"> </w:t>
      </w:r>
      <w:r w:rsidRPr="00796922">
        <w:rPr>
          <w:rFonts w:asciiTheme="minorHAnsi" w:hAnsiTheme="minorHAnsi"/>
          <w:sz w:val="22"/>
          <w:szCs w:val="22"/>
        </w:rPr>
        <w:t xml:space="preserve">Julia A. Kunz, Anna M. Marzec, Brigitte </w:t>
      </w:r>
      <w:proofErr w:type="spellStart"/>
      <w:r w:rsidRPr="00796922">
        <w:rPr>
          <w:rFonts w:asciiTheme="minorHAnsi" w:hAnsiTheme="minorHAnsi"/>
          <w:sz w:val="22"/>
          <w:szCs w:val="22"/>
        </w:rPr>
        <w:t>Spillmann</w:t>
      </w:r>
      <w:proofErr w:type="spellEnd"/>
      <w:r w:rsidRPr="00796922">
        <w:rPr>
          <w:rFonts w:asciiTheme="minorHAnsi" w:hAnsiTheme="minorHAnsi"/>
          <w:sz w:val="22"/>
          <w:szCs w:val="22"/>
        </w:rPr>
        <w:t xml:space="preserve">, Corinne Ackermann, Puji Rianti, </w:t>
      </w:r>
      <w:r w:rsidRPr="00796922">
        <w:rPr>
          <w:rFonts w:asciiTheme="minorHAnsi" w:hAnsiTheme="minorHAnsi"/>
          <w:iCs/>
          <w:sz w:val="22"/>
          <w:szCs w:val="22"/>
        </w:rPr>
        <w:t>Erin R. Vogel</w:t>
      </w:r>
      <w:r w:rsidRPr="00796922">
        <w:rPr>
          <w:rFonts w:asciiTheme="minorHAnsi" w:hAnsiTheme="minorHAnsi"/>
          <w:sz w:val="22"/>
          <w:szCs w:val="22"/>
        </w:rPr>
        <w:t xml:space="preserve">, S. </w:t>
      </w:r>
      <w:proofErr w:type="spellStart"/>
      <w:r w:rsidRPr="00796922">
        <w:rPr>
          <w:rFonts w:asciiTheme="minorHAnsi" w:hAnsiTheme="minorHAnsi"/>
          <w:sz w:val="22"/>
          <w:szCs w:val="22"/>
        </w:rPr>
        <w:t>Suci</w:t>
      </w:r>
      <w:proofErr w:type="spellEnd"/>
      <w:r w:rsidRPr="00796922">
        <w:rPr>
          <w:rFonts w:asciiTheme="minorHAnsi" w:hAnsiTheme="minorHAnsi"/>
          <w:sz w:val="22"/>
          <w:szCs w:val="22"/>
        </w:rPr>
        <w:t xml:space="preserve"> Utami </w:t>
      </w:r>
      <w:proofErr w:type="spellStart"/>
      <w:r w:rsidRPr="00796922">
        <w:rPr>
          <w:rFonts w:asciiTheme="minorHAnsi" w:hAnsiTheme="minorHAnsi"/>
          <w:sz w:val="22"/>
          <w:szCs w:val="22"/>
        </w:rPr>
        <w:t>Atmoko</w:t>
      </w:r>
      <w:proofErr w:type="spellEnd"/>
      <w:r w:rsidRPr="00796922">
        <w:rPr>
          <w:rFonts w:asciiTheme="minorHAnsi" w:hAnsiTheme="minorHAnsi"/>
          <w:sz w:val="22"/>
          <w:szCs w:val="22"/>
        </w:rPr>
        <w:t xml:space="preserve">, Michael </w:t>
      </w:r>
      <w:proofErr w:type="spellStart"/>
      <w:r w:rsidRPr="00796922">
        <w:rPr>
          <w:rFonts w:asciiTheme="minorHAnsi" w:hAnsiTheme="minorHAnsi"/>
          <w:sz w:val="22"/>
          <w:szCs w:val="22"/>
        </w:rPr>
        <w:t>Kruetzen</w:t>
      </w:r>
      <w:proofErr w:type="spellEnd"/>
      <w:r w:rsidRPr="00796922">
        <w:rPr>
          <w:rFonts w:asciiTheme="minorHAnsi" w:hAnsiTheme="minorHAnsi"/>
          <w:sz w:val="22"/>
          <w:szCs w:val="22"/>
        </w:rPr>
        <w:t>, Carel P. van Schaik</w:t>
      </w:r>
      <w:r w:rsidR="00060D68">
        <w:rPr>
          <w:rFonts w:asciiTheme="minorHAnsi" w:hAnsiTheme="minorHAnsi"/>
          <w:sz w:val="22"/>
          <w:szCs w:val="22"/>
        </w:rPr>
        <w:t xml:space="preserve"> Behavioral Ecology and Sociobiology</w:t>
      </w:r>
    </w:p>
    <w:p w14:paraId="5152B07E" w14:textId="77777777" w:rsidR="000E72F3" w:rsidRPr="00796922" w:rsidRDefault="000E72F3" w:rsidP="000E72F3">
      <w:pPr>
        <w:jc w:val="center"/>
        <w:rPr>
          <w:rFonts w:asciiTheme="minorHAnsi" w:hAnsiTheme="minorHAnsi"/>
          <w:color w:val="000000"/>
          <w:sz w:val="22"/>
          <w:szCs w:val="22"/>
          <w:lang w:eastAsia="en-US"/>
        </w:rPr>
      </w:pPr>
      <w:r w:rsidRPr="00796922">
        <w:rPr>
          <w:rFonts w:asciiTheme="minorHAnsi" w:hAnsiTheme="minorHAnsi"/>
          <w:color w:val="000000"/>
          <w:sz w:val="22"/>
          <w:szCs w:val="22"/>
          <w:lang w:eastAsia="en-US"/>
        </w:rPr>
        <w:t xml:space="preserve">*Corresponding author: </w:t>
      </w:r>
      <w:r w:rsidRPr="00796922">
        <w:rPr>
          <w:rFonts w:asciiTheme="minorHAnsi" w:hAnsiTheme="minorHAnsi"/>
          <w:color w:val="0000FF"/>
          <w:sz w:val="22"/>
          <w:szCs w:val="22"/>
          <w:u w:val="single"/>
          <w:lang w:eastAsia="en-US"/>
        </w:rPr>
        <w:t>vnoord@ab.mpg.de</w:t>
      </w:r>
    </w:p>
    <w:p w14:paraId="7963E8EC" w14:textId="77777777" w:rsidR="000E72F3" w:rsidRPr="00796922" w:rsidRDefault="000E72F3" w:rsidP="000E72F3">
      <w:pPr>
        <w:suppressLineNumbers/>
        <w:spacing w:line="360" w:lineRule="auto"/>
        <w:jc w:val="center"/>
        <w:rPr>
          <w:rFonts w:asciiTheme="minorHAnsi" w:hAnsiTheme="minorHAnsi"/>
          <w:b/>
          <w:sz w:val="22"/>
          <w:szCs w:val="22"/>
        </w:rPr>
      </w:pPr>
    </w:p>
    <w:p w14:paraId="371573E7" w14:textId="77777777" w:rsidR="000E72F3" w:rsidRPr="00796922" w:rsidRDefault="000E72F3" w:rsidP="00796922">
      <w:pPr>
        <w:ind w:right="-613"/>
        <w:rPr>
          <w:rFonts w:asciiTheme="majorHAnsi" w:hAnsiTheme="majorHAnsi"/>
          <w:i/>
          <w:noProof/>
          <w:sz w:val="22"/>
          <w:szCs w:val="22"/>
          <w:lang w:eastAsia="en-US"/>
        </w:rPr>
      </w:pPr>
    </w:p>
    <w:p w14:paraId="139F0F3B" w14:textId="77777777" w:rsidR="00456CEF" w:rsidRDefault="00456CEF" w:rsidP="00796922">
      <w:pPr>
        <w:ind w:right="-613"/>
        <w:rPr>
          <w:i/>
          <w:noProof/>
          <w:sz w:val="20"/>
          <w:szCs w:val="20"/>
          <w:lang w:eastAsia="en-US"/>
        </w:rPr>
      </w:pPr>
    </w:p>
    <w:p w14:paraId="05486F8B" w14:textId="4D6E39F8" w:rsidR="008A2705" w:rsidRDefault="008A2705">
      <w:pPr>
        <w:rPr>
          <w:i/>
          <w:noProof/>
          <w:lang w:eastAsia="en-US"/>
        </w:rPr>
      </w:pPr>
      <w:r>
        <w:rPr>
          <w:noProof/>
          <w:lang w:eastAsia="en-US"/>
        </w:rPr>
        <w:drawing>
          <wp:inline distT="0" distB="0" distL="0" distR="0" wp14:anchorId="18B2B3FD" wp14:editId="1AAFC309">
            <wp:extent cx="5054600" cy="3822700"/>
            <wp:effectExtent l="0" t="0" r="0" b="0"/>
            <wp:docPr id="18" name="Chart 18">
              <a:extLst xmlns:a="http://schemas.openxmlformats.org/drawingml/2006/main">
                <a:ext uri="{FF2B5EF4-FFF2-40B4-BE49-F238E27FC236}">
                  <a16:creationId xmlns:a16="http://schemas.microsoft.com/office/drawing/2014/main" id="{213D491C-B307-594A-B184-18D58D8BFD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2C8467F" w14:textId="77777777" w:rsidR="008A2705" w:rsidRDefault="008A2705">
      <w:pPr>
        <w:rPr>
          <w:i/>
          <w:noProof/>
          <w:lang w:eastAsia="en-US"/>
        </w:rPr>
      </w:pPr>
    </w:p>
    <w:p w14:paraId="39470752" w14:textId="77777777" w:rsidR="00060D68" w:rsidRPr="00060D68" w:rsidRDefault="00060D68" w:rsidP="00060D68">
      <w:pPr>
        <w:ind w:right="-613"/>
        <w:rPr>
          <w:rFonts w:ascii="Cambria" w:hAnsi="Cambria"/>
          <w:iCs/>
          <w:sz w:val="20"/>
          <w:szCs w:val="20"/>
        </w:rPr>
      </w:pPr>
      <w:r w:rsidRPr="00060D68">
        <w:rPr>
          <w:iCs/>
          <w:noProof/>
          <w:sz w:val="20"/>
          <w:szCs w:val="20"/>
          <w:lang w:eastAsia="en-US"/>
        </w:rPr>
        <w:t>Figure S1</w:t>
      </w:r>
    </w:p>
    <w:p w14:paraId="74F0B36C" w14:textId="08B47D2A" w:rsidR="00060D68" w:rsidRPr="00060D68" w:rsidRDefault="00060D68" w:rsidP="00060D68">
      <w:pPr>
        <w:rPr>
          <w:iCs/>
          <w:noProof/>
          <w:sz w:val="20"/>
          <w:szCs w:val="20"/>
          <w:lang w:eastAsia="en-US"/>
        </w:rPr>
      </w:pPr>
      <w:r w:rsidRPr="00060D68">
        <w:rPr>
          <w:iCs/>
          <w:sz w:val="20"/>
          <w:szCs w:val="20"/>
        </w:rPr>
        <w:t xml:space="preserve">Total observed presence per </w:t>
      </w:r>
      <w:proofErr w:type="gramStart"/>
      <w:r w:rsidRPr="00060D68">
        <w:rPr>
          <w:iCs/>
          <w:sz w:val="20"/>
          <w:szCs w:val="20"/>
        </w:rPr>
        <w:t>3 month</w:t>
      </w:r>
      <w:proofErr w:type="gramEnd"/>
      <w:r w:rsidRPr="00060D68">
        <w:rPr>
          <w:iCs/>
          <w:sz w:val="20"/>
          <w:szCs w:val="20"/>
        </w:rPr>
        <w:t xml:space="preserve"> periods (max N=60) of all recognized flanged males in the study area in relation to the number of assigned offspring sired during the study period. The size of the bubble indicates number of identical </w:t>
      </w:r>
      <w:proofErr w:type="gramStart"/>
      <w:r w:rsidRPr="00060D68">
        <w:rPr>
          <w:iCs/>
          <w:sz w:val="20"/>
          <w:szCs w:val="20"/>
        </w:rPr>
        <w:t>values</w:t>
      </w:r>
      <w:proofErr w:type="gramEnd"/>
    </w:p>
    <w:p w14:paraId="6C208516" w14:textId="77777777" w:rsidR="008A2705" w:rsidRDefault="008A2705">
      <w:pPr>
        <w:rPr>
          <w:i/>
          <w:noProof/>
          <w:lang w:eastAsia="en-US"/>
        </w:rPr>
      </w:pPr>
      <w:r>
        <w:rPr>
          <w:i/>
          <w:noProof/>
          <w:lang w:eastAsia="en-US"/>
        </w:rPr>
        <w:br w:type="page"/>
      </w:r>
    </w:p>
    <w:p w14:paraId="3B01825C" w14:textId="630D36A3" w:rsidR="00B8763C" w:rsidRPr="00796922" w:rsidRDefault="00B8763C">
      <w:pPr>
        <w:rPr>
          <w:noProof/>
          <w:sz w:val="20"/>
          <w:lang w:eastAsia="en-US"/>
        </w:rPr>
      </w:pPr>
    </w:p>
    <w:p w14:paraId="5461C491" w14:textId="3B33B841" w:rsidR="00B8763C" w:rsidRDefault="00E30D92">
      <w:pPr>
        <w:rPr>
          <w:noProof/>
          <w:lang w:eastAsia="en-US"/>
        </w:rPr>
      </w:pPr>
      <w:r w:rsidRPr="002B36F6">
        <w:rPr>
          <w:noProof/>
          <w:lang w:eastAsia="en-US"/>
        </w:rPr>
        <w:drawing>
          <wp:inline distT="0" distB="0" distL="0" distR="0" wp14:anchorId="4A307B97" wp14:editId="410231DD">
            <wp:extent cx="5632873" cy="7551420"/>
            <wp:effectExtent l="0" t="0" r="6350" b="0"/>
            <wp:docPr id="5" name="Picture 4" descr="Graphical user interface, application&#10;&#10;Description automatically generated">
              <a:extLst xmlns:a="http://schemas.openxmlformats.org/drawingml/2006/main">
                <a:ext uri="{FF2B5EF4-FFF2-40B4-BE49-F238E27FC236}">
                  <a16:creationId xmlns:a16="http://schemas.microsoft.com/office/drawing/2014/main" id="{1392F9AC-04A9-65BE-E0B7-2D76E63B74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Graphical user interface, application&#10;&#10;Description automatically generated">
                      <a:extLst>
                        <a:ext uri="{FF2B5EF4-FFF2-40B4-BE49-F238E27FC236}">
                          <a16:creationId xmlns:a16="http://schemas.microsoft.com/office/drawing/2014/main" id="{1392F9AC-04A9-65BE-E0B7-2D76E63B7431}"/>
                        </a:ext>
                      </a:extLst>
                    </pic:cNvPr>
                    <pic:cNvPicPr>
                      <a:picLocks noChangeAspect="1"/>
                    </pic:cNvPicPr>
                  </pic:nvPicPr>
                  <pic:blipFill rotWithShape="1">
                    <a:blip r:embed="rId9">
                      <a:extLst>
                        <a:ext uri="{BEBA8EAE-BF5A-486C-A8C5-ECC9F3942E4B}">
                          <a14:imgProps xmlns:a14="http://schemas.microsoft.com/office/drawing/2010/main">
                            <a14:imgLayer r:embed="rId10">
                              <a14:imgEffect>
                                <a14:brightnessContrast bright="20000" contrast="20000"/>
                              </a14:imgEffect>
                            </a14:imgLayer>
                          </a14:imgProps>
                        </a:ext>
                      </a:extLst>
                    </a:blip>
                    <a:srcRect l="34443" t="222" r="34334" b="25363"/>
                    <a:stretch/>
                  </pic:blipFill>
                  <pic:spPr>
                    <a:xfrm>
                      <a:off x="0" y="0"/>
                      <a:ext cx="5636553" cy="7556354"/>
                    </a:xfrm>
                    <a:prstGeom prst="rect">
                      <a:avLst/>
                    </a:prstGeom>
                  </pic:spPr>
                </pic:pic>
              </a:graphicData>
            </a:graphic>
          </wp:inline>
        </w:drawing>
      </w:r>
    </w:p>
    <w:p w14:paraId="7592D83B" w14:textId="77777777" w:rsidR="00060D68" w:rsidRDefault="00060D68">
      <w:pPr>
        <w:rPr>
          <w:noProof/>
          <w:lang w:eastAsia="en-US"/>
        </w:rPr>
      </w:pPr>
    </w:p>
    <w:p w14:paraId="1D0D4B49" w14:textId="77777777" w:rsidR="00060D68" w:rsidRPr="000D0032" w:rsidRDefault="00060D68" w:rsidP="00060D68">
      <w:pPr>
        <w:rPr>
          <w:iCs/>
          <w:noProof/>
          <w:sz w:val="20"/>
          <w:lang w:eastAsia="en-US"/>
        </w:rPr>
      </w:pPr>
      <w:r w:rsidRPr="000D0032">
        <w:rPr>
          <w:iCs/>
          <w:noProof/>
          <w:sz w:val="20"/>
          <w:lang w:eastAsia="en-US"/>
        </w:rPr>
        <w:t>Figure S2</w:t>
      </w:r>
    </w:p>
    <w:p w14:paraId="220DE5B2" w14:textId="77777777" w:rsidR="00060D68" w:rsidRPr="00796922" w:rsidRDefault="00060D68" w:rsidP="00060D68">
      <w:pPr>
        <w:rPr>
          <w:noProof/>
          <w:sz w:val="20"/>
          <w:lang w:eastAsia="en-US"/>
        </w:rPr>
      </w:pPr>
      <w:r w:rsidRPr="00796922">
        <w:rPr>
          <w:noProof/>
          <w:sz w:val="20"/>
          <w:lang w:eastAsia="en-US"/>
        </w:rPr>
        <w:t>95% Autocorrelated kernel density Estimates (AKDE) for long-term space use by 6 sires</w:t>
      </w:r>
    </w:p>
    <w:p w14:paraId="62519149" w14:textId="77777777" w:rsidR="00060D68" w:rsidRDefault="00060D68">
      <w:pPr>
        <w:rPr>
          <w:noProof/>
          <w:lang w:eastAsia="en-US"/>
        </w:rPr>
      </w:pPr>
    </w:p>
    <w:p w14:paraId="4444746F" w14:textId="77777777" w:rsidR="00B8763C" w:rsidRDefault="00B8763C">
      <w:pPr>
        <w:rPr>
          <w:noProof/>
          <w:lang w:eastAsia="en-US"/>
        </w:rPr>
      </w:pPr>
    </w:p>
    <w:p w14:paraId="04C23ADD" w14:textId="77777777" w:rsidR="00B8763C" w:rsidRDefault="00B8763C">
      <w:pPr>
        <w:rPr>
          <w:noProof/>
          <w:lang w:eastAsia="en-US"/>
        </w:rPr>
      </w:pPr>
    </w:p>
    <w:p w14:paraId="30B32FAA" w14:textId="77777777" w:rsidR="00B8763C" w:rsidRDefault="00B8763C">
      <w:pPr>
        <w:rPr>
          <w:noProof/>
          <w:lang w:eastAsia="en-US"/>
        </w:rPr>
      </w:pPr>
      <w:r>
        <w:rPr>
          <w:noProof/>
          <w:lang w:eastAsia="en-US"/>
        </w:rPr>
        <w:br w:type="page"/>
      </w:r>
    </w:p>
    <w:p w14:paraId="686C2DCB" w14:textId="23E48897" w:rsidR="00B8763C" w:rsidRDefault="00B8763C">
      <w:pPr>
        <w:rPr>
          <w:noProof/>
          <w:lang w:eastAsia="en-US"/>
        </w:rPr>
      </w:pPr>
    </w:p>
    <w:p w14:paraId="1158C3E7" w14:textId="15602D7E" w:rsidR="00B8763C" w:rsidRDefault="00B8763C">
      <w:pPr>
        <w:rPr>
          <w:noProof/>
          <w:lang w:eastAsia="en-US"/>
        </w:rPr>
      </w:pPr>
    </w:p>
    <w:p w14:paraId="25BDF392" w14:textId="0335F5BE" w:rsidR="00B8763C" w:rsidRDefault="00B8763C">
      <w:pPr>
        <w:rPr>
          <w:noProof/>
          <w:lang w:eastAsia="en-US"/>
        </w:rPr>
      </w:pPr>
      <w:r>
        <w:rPr>
          <w:noProof/>
          <w:lang w:eastAsia="en-US"/>
        </w:rPr>
        <w:drawing>
          <wp:inline distT="0" distB="0" distL="0" distR="0" wp14:anchorId="48213B5C" wp14:editId="3DEF2140">
            <wp:extent cx="5654040" cy="3289623"/>
            <wp:effectExtent l="0" t="0" r="3810" b="6350"/>
            <wp:docPr id="1"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computer&#10;&#10;Description automatically generated with medium confidence"/>
                    <pic:cNvPicPr/>
                  </pic:nvPicPr>
                  <pic:blipFill rotWithShape="1">
                    <a:blip r:embed="rId11"/>
                    <a:srcRect l="16923" t="31682" r="26667" b="9971"/>
                    <a:stretch/>
                  </pic:blipFill>
                  <pic:spPr bwMode="auto">
                    <a:xfrm>
                      <a:off x="0" y="0"/>
                      <a:ext cx="5676450" cy="3302661"/>
                    </a:xfrm>
                    <a:prstGeom prst="rect">
                      <a:avLst/>
                    </a:prstGeom>
                    <a:ln>
                      <a:noFill/>
                    </a:ln>
                    <a:extLst>
                      <a:ext uri="{53640926-AAD7-44D8-BBD7-CCE9431645EC}">
                        <a14:shadowObscured xmlns:a14="http://schemas.microsoft.com/office/drawing/2010/main"/>
                      </a:ext>
                    </a:extLst>
                  </pic:spPr>
                </pic:pic>
              </a:graphicData>
            </a:graphic>
          </wp:inline>
        </w:drawing>
      </w:r>
    </w:p>
    <w:p w14:paraId="0F832080" w14:textId="77777777" w:rsidR="00B8763C" w:rsidRDefault="00B8763C">
      <w:pPr>
        <w:rPr>
          <w:noProof/>
          <w:lang w:eastAsia="en-US"/>
        </w:rPr>
      </w:pPr>
    </w:p>
    <w:p w14:paraId="0E9568AB" w14:textId="77777777" w:rsidR="00B8763C" w:rsidRDefault="00B8763C">
      <w:pPr>
        <w:rPr>
          <w:noProof/>
          <w:lang w:eastAsia="en-US"/>
        </w:rPr>
      </w:pPr>
    </w:p>
    <w:p w14:paraId="0186ED9D" w14:textId="77777777" w:rsidR="00B8763C" w:rsidRDefault="00B8763C">
      <w:pPr>
        <w:rPr>
          <w:noProof/>
          <w:lang w:eastAsia="en-US"/>
        </w:rPr>
      </w:pPr>
    </w:p>
    <w:p w14:paraId="531820D5" w14:textId="77777777" w:rsidR="00060D68" w:rsidRPr="000D0032" w:rsidRDefault="00060D68" w:rsidP="00060D68">
      <w:pPr>
        <w:rPr>
          <w:iCs/>
          <w:noProof/>
          <w:sz w:val="20"/>
          <w:lang w:eastAsia="en-US"/>
        </w:rPr>
      </w:pPr>
      <w:r w:rsidRPr="000D0032">
        <w:rPr>
          <w:iCs/>
          <w:noProof/>
          <w:sz w:val="20"/>
          <w:lang w:eastAsia="en-US"/>
        </w:rPr>
        <w:t>Figure S3</w:t>
      </w:r>
    </w:p>
    <w:p w14:paraId="5FB064BB" w14:textId="77777777" w:rsidR="00060D68" w:rsidRPr="00796922" w:rsidRDefault="00060D68" w:rsidP="00060D68">
      <w:pPr>
        <w:rPr>
          <w:noProof/>
          <w:sz w:val="20"/>
        </w:rPr>
      </w:pPr>
      <w:r w:rsidRPr="00796922">
        <w:rPr>
          <w:noProof/>
          <w:sz w:val="20"/>
        </w:rPr>
        <w:t>Overlapping ranges of the adult females (</w:t>
      </w:r>
      <w:r w:rsidRPr="00796922">
        <w:rPr>
          <w:noProof/>
          <w:sz w:val="20"/>
          <w:lang w:eastAsia="en-US"/>
        </w:rPr>
        <w:t>95% Autocorrelated kernel density Estimates (AKDE) for long-term space use)</w:t>
      </w:r>
      <w:r w:rsidRPr="00796922">
        <w:rPr>
          <w:noProof/>
          <w:sz w:val="20"/>
        </w:rPr>
        <w:t>, included in the analyses for female-sire analyses</w:t>
      </w:r>
    </w:p>
    <w:p w14:paraId="2D954911" w14:textId="1B5762AD" w:rsidR="00306F48" w:rsidRDefault="00306F48">
      <w:pPr>
        <w:rPr>
          <w:rFonts w:ascii="Cambria" w:hAnsi="Cambria" w:cstheme="majorHAnsi"/>
          <w:i/>
        </w:rPr>
      </w:pPr>
      <w:r>
        <w:rPr>
          <w:rFonts w:ascii="Cambria" w:hAnsi="Cambria" w:cstheme="majorHAnsi"/>
          <w:i/>
        </w:rPr>
        <w:br w:type="page"/>
      </w:r>
    </w:p>
    <w:p w14:paraId="57BF6BED" w14:textId="77777777" w:rsidR="00A62B0F" w:rsidRDefault="00A62B0F" w:rsidP="00A62B0F">
      <w:pPr>
        <w:rPr>
          <w:rFonts w:asciiTheme="minorHAnsi" w:hAnsiTheme="minorHAnsi" w:cstheme="minorHAnsi"/>
          <w:i/>
          <w:iCs/>
          <w:sz w:val="21"/>
          <w:szCs w:val="21"/>
        </w:rPr>
      </w:pPr>
      <w:r>
        <w:rPr>
          <w:noProof/>
          <w:lang w:eastAsia="en-US"/>
        </w:rPr>
        <w:lastRenderedPageBreak/>
        <w:drawing>
          <wp:inline distT="0" distB="0" distL="0" distR="0" wp14:anchorId="485E1792" wp14:editId="6514ACA3">
            <wp:extent cx="5398851" cy="4474723"/>
            <wp:effectExtent l="0" t="0" r="0" b="254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2"/>
                    <a:stretch>
                      <a:fillRect/>
                    </a:stretch>
                  </pic:blipFill>
                  <pic:spPr>
                    <a:xfrm>
                      <a:off x="0" y="0"/>
                      <a:ext cx="5447360" cy="4514929"/>
                    </a:xfrm>
                    <a:prstGeom prst="rect">
                      <a:avLst/>
                    </a:prstGeom>
                  </pic:spPr>
                </pic:pic>
              </a:graphicData>
            </a:graphic>
          </wp:inline>
        </w:drawing>
      </w:r>
    </w:p>
    <w:p w14:paraId="6047F031" w14:textId="77777777" w:rsidR="00060D68" w:rsidRPr="000D0032" w:rsidRDefault="00060D68" w:rsidP="00060D68">
      <w:pPr>
        <w:rPr>
          <w:iCs/>
          <w:sz w:val="20"/>
          <w:lang w:eastAsia="en-US"/>
        </w:rPr>
      </w:pPr>
      <w:r w:rsidRPr="000D0032">
        <w:rPr>
          <w:iCs/>
          <w:sz w:val="20"/>
        </w:rPr>
        <w:t>Figure S4</w:t>
      </w:r>
    </w:p>
    <w:p w14:paraId="42D6671C" w14:textId="77777777" w:rsidR="00060D68" w:rsidRPr="00796922" w:rsidRDefault="00060D68" w:rsidP="00060D68">
      <w:pPr>
        <w:rPr>
          <w:sz w:val="20"/>
        </w:rPr>
      </w:pPr>
      <w:r w:rsidRPr="00796922">
        <w:rPr>
          <w:sz w:val="20"/>
        </w:rPr>
        <w:t xml:space="preserve">Map of the </w:t>
      </w:r>
      <w:proofErr w:type="spellStart"/>
      <w:r w:rsidRPr="00796922">
        <w:rPr>
          <w:sz w:val="20"/>
        </w:rPr>
        <w:t>Tuanan</w:t>
      </w:r>
      <w:proofErr w:type="spellEnd"/>
      <w:r w:rsidRPr="00796922">
        <w:rPr>
          <w:sz w:val="20"/>
        </w:rPr>
        <w:t xml:space="preserve"> study area with, for each male, the location of the core of the natal ranges of his assigned offspring’s mother: </w:t>
      </w:r>
      <w:proofErr w:type="gramStart"/>
      <w:r w:rsidRPr="00796922">
        <w:rPr>
          <w:sz w:val="20"/>
        </w:rPr>
        <w:t>e.g.</w:t>
      </w:r>
      <w:proofErr w:type="gramEnd"/>
      <w:r w:rsidRPr="00796922">
        <w:rPr>
          <w:sz w:val="20"/>
        </w:rPr>
        <w:t xml:space="preserve"> N1 is first offspring of Niko (see figure 1) etc. (Note for Guapo 1 and </w:t>
      </w:r>
      <w:proofErr w:type="spellStart"/>
      <w:r w:rsidRPr="00796922">
        <w:rPr>
          <w:sz w:val="20"/>
        </w:rPr>
        <w:t>Kentung</w:t>
      </w:r>
      <w:proofErr w:type="spellEnd"/>
      <w:r w:rsidRPr="00796922">
        <w:rPr>
          <w:sz w:val="20"/>
        </w:rPr>
        <w:t xml:space="preserve"> 1 mother </w:t>
      </w:r>
      <w:r>
        <w:rPr>
          <w:sz w:val="20"/>
        </w:rPr>
        <w:t xml:space="preserve">is </w:t>
      </w:r>
      <w:r w:rsidRPr="00796922">
        <w:rPr>
          <w:sz w:val="20"/>
        </w:rPr>
        <w:t>unknown, most likely ranging outside the study area.). G4, born in 2008, paternity based on only 12</w:t>
      </w:r>
      <w:r>
        <w:rPr>
          <w:sz w:val="20"/>
        </w:rPr>
        <w:t xml:space="preserve"> matched loci</w:t>
      </w:r>
      <w:r w:rsidRPr="00796922">
        <w:rPr>
          <w:sz w:val="20"/>
        </w:rPr>
        <w:t xml:space="preserve"> (but no mismatches), not included in high confidence paternities in the </w:t>
      </w:r>
      <w:proofErr w:type="gramStart"/>
      <w:r w:rsidRPr="00796922">
        <w:rPr>
          <w:sz w:val="20"/>
        </w:rPr>
        <w:t>text</w:t>
      </w:r>
      <w:proofErr w:type="gramEnd"/>
    </w:p>
    <w:p w14:paraId="696B6453" w14:textId="77777777" w:rsidR="004C2ED7" w:rsidRPr="00796922" w:rsidRDefault="004C2ED7" w:rsidP="004C2ED7">
      <w:pPr>
        <w:rPr>
          <w:rFonts w:cstheme="minorHAnsi"/>
          <w:noProof/>
          <w:sz w:val="20"/>
        </w:rPr>
      </w:pPr>
    </w:p>
    <w:p w14:paraId="00A25B1F" w14:textId="77777777" w:rsidR="00060D68" w:rsidRDefault="004C2ED7" w:rsidP="001D1D63">
      <w:pPr>
        <w:rPr>
          <w:rFonts w:ascii="Cambria" w:hAnsi="Cambria" w:cstheme="majorHAnsi"/>
          <w:i/>
        </w:rPr>
      </w:pPr>
      <w:r>
        <w:rPr>
          <w:noProof/>
          <w:lang w:eastAsia="en-US"/>
        </w:rPr>
        <w:lastRenderedPageBreak/>
        <w:drawing>
          <wp:inline distT="0" distB="0" distL="0" distR="0" wp14:anchorId="6039A594" wp14:editId="1E920425">
            <wp:extent cx="5634005" cy="3950928"/>
            <wp:effectExtent l="0" t="0" r="5080" b="0"/>
            <wp:docPr id="4" name="Chart 4">
              <a:extLst xmlns:a="http://schemas.openxmlformats.org/drawingml/2006/main">
                <a:ext uri="{FF2B5EF4-FFF2-40B4-BE49-F238E27FC236}">
                  <a16:creationId xmlns:a16="http://schemas.microsoft.com/office/drawing/2014/main" id="{5331EF84-BA8E-5240-B6FB-FCA6CA280B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11034AE" w14:textId="77777777" w:rsidR="00060D68" w:rsidRPr="00060D68" w:rsidRDefault="00060D68" w:rsidP="00060D68">
      <w:pPr>
        <w:rPr>
          <w:rFonts w:ascii="Cambria" w:hAnsi="Cambria" w:cstheme="majorHAnsi"/>
          <w:iCs/>
          <w:sz w:val="20"/>
        </w:rPr>
      </w:pPr>
      <w:r w:rsidRPr="00060D68">
        <w:rPr>
          <w:rFonts w:ascii="Cambria" w:hAnsi="Cambria" w:cstheme="majorHAnsi"/>
          <w:iCs/>
          <w:sz w:val="20"/>
        </w:rPr>
        <w:t>Figure S5</w:t>
      </w:r>
    </w:p>
    <w:p w14:paraId="75C1DA7D" w14:textId="77777777" w:rsidR="00060D68" w:rsidRPr="00796922" w:rsidRDefault="00060D68" w:rsidP="00060D68">
      <w:pPr>
        <w:rPr>
          <w:rFonts w:cstheme="minorHAnsi"/>
          <w:noProof/>
          <w:sz w:val="20"/>
        </w:rPr>
      </w:pPr>
      <w:r w:rsidRPr="00796922">
        <w:rPr>
          <w:rFonts w:cstheme="minorHAnsi"/>
          <w:noProof/>
          <w:sz w:val="20"/>
        </w:rPr>
        <w:t xml:space="preserve">Overlap in AKDEs for sire-mother dyads for 3 year periods before and following a birth measured via the </w:t>
      </w:r>
      <w:r w:rsidRPr="00796922">
        <w:rPr>
          <w:rFonts w:cstheme="minorHAnsi"/>
          <w:color w:val="000000"/>
          <w:sz w:val="20"/>
        </w:rPr>
        <w:t>Bhattacharyya Coefficient estimates</w:t>
      </w:r>
      <w:r w:rsidRPr="00796922">
        <w:rPr>
          <w:rFonts w:cstheme="minorHAnsi"/>
          <w:noProof/>
          <w:sz w:val="20"/>
        </w:rPr>
        <w:t xml:space="preserve"> (see Table S7)</w:t>
      </w:r>
    </w:p>
    <w:p w14:paraId="21A023C5" w14:textId="1735A908" w:rsidR="001D1D63" w:rsidRPr="00A10FEF" w:rsidRDefault="004C2ED7" w:rsidP="001D1D63">
      <w:pPr>
        <w:rPr>
          <w:rFonts w:cstheme="minorHAnsi"/>
          <w:noProof/>
        </w:rPr>
      </w:pPr>
      <w:r>
        <w:rPr>
          <w:rFonts w:ascii="Cambria" w:hAnsi="Cambria" w:cstheme="majorHAnsi"/>
          <w:i/>
        </w:rPr>
        <w:br w:type="page"/>
      </w:r>
    </w:p>
    <w:p w14:paraId="1685827D" w14:textId="77777777" w:rsidR="00E56702" w:rsidRDefault="00B8763C">
      <w:pPr>
        <w:rPr>
          <w:noProof/>
          <w:lang w:eastAsia="en-US"/>
        </w:rPr>
      </w:pPr>
      <w:r>
        <w:rPr>
          <w:noProof/>
          <w:lang w:eastAsia="en-US"/>
        </w:rPr>
        <w:lastRenderedPageBreak/>
        <w:drawing>
          <wp:inline distT="0" distB="0" distL="0" distR="0" wp14:anchorId="39B72E96" wp14:editId="7A19AFC9">
            <wp:extent cx="5731510" cy="2767780"/>
            <wp:effectExtent l="0" t="0" r="0" b="1270"/>
            <wp:docPr id="8" name="Picture 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2767780"/>
                    </a:xfrm>
                    <a:prstGeom prst="rect">
                      <a:avLst/>
                    </a:prstGeom>
                    <a:noFill/>
                    <a:ln>
                      <a:noFill/>
                    </a:ln>
                  </pic:spPr>
                </pic:pic>
              </a:graphicData>
            </a:graphic>
          </wp:inline>
        </w:drawing>
      </w:r>
    </w:p>
    <w:p w14:paraId="620D8C58" w14:textId="77777777" w:rsidR="00E56702" w:rsidRDefault="00E56702">
      <w:pPr>
        <w:rPr>
          <w:noProof/>
          <w:lang w:eastAsia="en-US"/>
        </w:rPr>
      </w:pPr>
    </w:p>
    <w:p w14:paraId="01AE6724" w14:textId="77777777" w:rsidR="00060D68" w:rsidRDefault="00060D68">
      <w:pPr>
        <w:rPr>
          <w:noProof/>
          <w:lang w:eastAsia="en-US"/>
        </w:rPr>
      </w:pPr>
    </w:p>
    <w:p w14:paraId="6782DCBC" w14:textId="77777777" w:rsidR="00060D68" w:rsidRPr="000D0032" w:rsidRDefault="00060D68" w:rsidP="00060D68">
      <w:pPr>
        <w:rPr>
          <w:iCs/>
          <w:sz w:val="20"/>
        </w:rPr>
      </w:pPr>
      <w:r w:rsidRPr="000D0032">
        <w:rPr>
          <w:iCs/>
          <w:sz w:val="20"/>
        </w:rPr>
        <w:t>Figure S6</w:t>
      </w:r>
    </w:p>
    <w:p w14:paraId="225B023F" w14:textId="77777777" w:rsidR="00060D68" w:rsidRPr="00796922" w:rsidRDefault="00060D68" w:rsidP="00060D68">
      <w:pPr>
        <w:rPr>
          <w:sz w:val="20"/>
        </w:rPr>
      </w:pPr>
      <w:r w:rsidRPr="00796922">
        <w:rPr>
          <w:sz w:val="20"/>
        </w:rPr>
        <w:t xml:space="preserve">Long-term overlap of space use of known sires calculated via the Bhattacharyya Coefficient (BC): values are based on variation in intensity of use across the AKDE utilization distribution. These values do not account for the fact that males will use similar areas at different time, thus they do not reflect more fine-scale spatiotemporal avoidance </w:t>
      </w:r>
      <w:proofErr w:type="gramStart"/>
      <w:r w:rsidRPr="00796922">
        <w:rPr>
          <w:sz w:val="20"/>
        </w:rPr>
        <w:t>strategies</w:t>
      </w:r>
      <w:proofErr w:type="gramEnd"/>
    </w:p>
    <w:p w14:paraId="1871FE96" w14:textId="77777777" w:rsidR="00060D68" w:rsidRPr="00796922" w:rsidRDefault="00060D68" w:rsidP="00060D68">
      <w:pPr>
        <w:rPr>
          <w:noProof/>
          <w:sz w:val="20"/>
        </w:rPr>
      </w:pPr>
    </w:p>
    <w:p w14:paraId="45967E19" w14:textId="4AE3011C" w:rsidR="00E56702" w:rsidRDefault="00E56702">
      <w:pPr>
        <w:rPr>
          <w:noProof/>
          <w:lang w:eastAsia="en-US"/>
        </w:rPr>
      </w:pPr>
      <w:r>
        <w:rPr>
          <w:noProof/>
          <w:lang w:eastAsia="en-US"/>
        </w:rPr>
        <w:br w:type="page"/>
      </w:r>
    </w:p>
    <w:p w14:paraId="58098295" w14:textId="77777777" w:rsidR="00F47096" w:rsidRPr="00060D68" w:rsidRDefault="009E2A60" w:rsidP="009E2A60">
      <w:pPr>
        <w:rPr>
          <w:sz w:val="20"/>
          <w:szCs w:val="21"/>
        </w:rPr>
      </w:pPr>
      <w:r w:rsidRPr="00060D68">
        <w:rPr>
          <w:sz w:val="20"/>
          <w:szCs w:val="21"/>
        </w:rPr>
        <w:lastRenderedPageBreak/>
        <w:t>Table S</w:t>
      </w:r>
      <w:r w:rsidR="00F47096" w:rsidRPr="00060D68">
        <w:rPr>
          <w:sz w:val="20"/>
          <w:szCs w:val="21"/>
        </w:rPr>
        <w:t>1</w:t>
      </w:r>
    </w:p>
    <w:p w14:paraId="191621B0" w14:textId="7FE36139" w:rsidR="009E2A60" w:rsidRPr="002D4535" w:rsidRDefault="009E2A60" w:rsidP="009E2A60">
      <w:pPr>
        <w:rPr>
          <w:iCs/>
          <w:sz w:val="20"/>
          <w:szCs w:val="21"/>
        </w:rPr>
      </w:pPr>
      <w:r w:rsidRPr="002D4535">
        <w:rPr>
          <w:iCs/>
          <w:sz w:val="20"/>
          <w:szCs w:val="21"/>
        </w:rPr>
        <w:t xml:space="preserve">The number of focal follows </w:t>
      </w:r>
      <w:r w:rsidR="001F7261" w:rsidRPr="002D4535">
        <w:rPr>
          <w:iCs/>
          <w:sz w:val="20"/>
          <w:szCs w:val="21"/>
        </w:rPr>
        <w:t xml:space="preserve">(July2010-July2018) </w:t>
      </w:r>
      <w:r w:rsidRPr="002D4535">
        <w:rPr>
          <w:iCs/>
          <w:sz w:val="20"/>
          <w:szCs w:val="21"/>
        </w:rPr>
        <w:t xml:space="preserve">of identified adult females and males (flanged and unflanged) that were maintained until the focal made a night nest or were ‘lost’ because the focal left the study area, fled after encountering another orangutan, or moved fast on the ground without obvious social trigger, or ‘other’ reason (including weather, bee attack, observer decision). </w:t>
      </w:r>
    </w:p>
    <w:p w14:paraId="01172B8B" w14:textId="77777777" w:rsidR="009E2A60" w:rsidRDefault="009E2A60" w:rsidP="009E2A60">
      <w:pPr>
        <w:rPr>
          <w:rFonts w:asciiTheme="minorHAnsi" w:hAnsiTheme="minorHAnsi" w:cstheme="minorHAnsi"/>
          <w:iCs/>
          <w:sz w:val="21"/>
          <w:szCs w:val="21"/>
        </w:rPr>
      </w:pPr>
    </w:p>
    <w:p w14:paraId="70EE20DD" w14:textId="77777777" w:rsidR="009E2A60" w:rsidRDefault="009E2A60" w:rsidP="009E2A60">
      <w:pPr>
        <w:rPr>
          <w:rFonts w:asciiTheme="minorHAnsi" w:hAnsiTheme="minorHAnsi" w:cstheme="minorHAnsi"/>
          <w:i/>
          <w:iCs/>
          <w:sz w:val="21"/>
          <w:szCs w:val="21"/>
        </w:rPr>
      </w:pPr>
    </w:p>
    <w:tbl>
      <w:tblPr>
        <w:tblW w:w="8860" w:type="dxa"/>
        <w:tblLook w:val="04A0" w:firstRow="1" w:lastRow="0" w:firstColumn="1" w:lastColumn="0" w:noHBand="0" w:noVBand="1"/>
      </w:tblPr>
      <w:tblGrid>
        <w:gridCol w:w="1943"/>
        <w:gridCol w:w="1239"/>
        <w:gridCol w:w="1007"/>
        <w:gridCol w:w="835"/>
        <w:gridCol w:w="820"/>
        <w:gridCol w:w="516"/>
        <w:gridCol w:w="860"/>
        <w:gridCol w:w="820"/>
        <w:gridCol w:w="820"/>
      </w:tblGrid>
      <w:tr w:rsidR="009E2A60" w:rsidRPr="0051251F" w14:paraId="2BBE6D52" w14:textId="77777777" w:rsidTr="007E0557">
        <w:trPr>
          <w:trHeight w:val="300"/>
        </w:trPr>
        <w:tc>
          <w:tcPr>
            <w:tcW w:w="5024" w:type="dxa"/>
            <w:gridSpan w:val="4"/>
            <w:tcBorders>
              <w:top w:val="nil"/>
              <w:left w:val="nil"/>
              <w:bottom w:val="nil"/>
              <w:right w:val="nil"/>
            </w:tcBorders>
            <w:shd w:val="clear" w:color="auto" w:fill="auto"/>
            <w:noWrap/>
            <w:vAlign w:val="bottom"/>
            <w:hideMark/>
          </w:tcPr>
          <w:p w14:paraId="7A6FAAAB"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SUMMARY TABLE Follows LOST or to NEST</w:t>
            </w:r>
          </w:p>
        </w:tc>
        <w:tc>
          <w:tcPr>
            <w:tcW w:w="820" w:type="dxa"/>
            <w:tcBorders>
              <w:top w:val="nil"/>
              <w:left w:val="nil"/>
              <w:bottom w:val="nil"/>
              <w:right w:val="nil"/>
            </w:tcBorders>
            <w:shd w:val="clear" w:color="auto" w:fill="auto"/>
            <w:noWrap/>
            <w:vAlign w:val="bottom"/>
            <w:hideMark/>
          </w:tcPr>
          <w:p w14:paraId="28F350CB" w14:textId="77777777" w:rsidR="009E2A60" w:rsidRPr="0051251F" w:rsidRDefault="009E2A60" w:rsidP="007E0557">
            <w:pPr>
              <w:rPr>
                <w:rFonts w:ascii="Calibri" w:hAnsi="Calibri"/>
                <w:color w:val="000000"/>
                <w:sz w:val="22"/>
                <w:szCs w:val="22"/>
                <w:lang w:eastAsia="en-US"/>
              </w:rPr>
            </w:pPr>
          </w:p>
        </w:tc>
        <w:tc>
          <w:tcPr>
            <w:tcW w:w="1376" w:type="dxa"/>
            <w:gridSpan w:val="2"/>
            <w:tcBorders>
              <w:top w:val="nil"/>
              <w:left w:val="nil"/>
              <w:bottom w:val="nil"/>
              <w:right w:val="nil"/>
            </w:tcBorders>
            <w:shd w:val="clear" w:color="auto" w:fill="auto"/>
            <w:noWrap/>
            <w:vAlign w:val="bottom"/>
            <w:hideMark/>
          </w:tcPr>
          <w:p w14:paraId="196F3A2A" w14:textId="77777777" w:rsidR="009E2A60" w:rsidRPr="0051251F" w:rsidRDefault="009E2A60" w:rsidP="007E0557">
            <w:pPr>
              <w:rPr>
                <w:sz w:val="20"/>
                <w:szCs w:val="20"/>
                <w:lang w:eastAsia="en-US"/>
              </w:rPr>
            </w:pPr>
          </w:p>
        </w:tc>
        <w:tc>
          <w:tcPr>
            <w:tcW w:w="820" w:type="dxa"/>
            <w:tcBorders>
              <w:top w:val="nil"/>
              <w:left w:val="nil"/>
              <w:bottom w:val="nil"/>
              <w:right w:val="nil"/>
            </w:tcBorders>
            <w:shd w:val="clear" w:color="auto" w:fill="auto"/>
            <w:noWrap/>
            <w:vAlign w:val="bottom"/>
            <w:hideMark/>
          </w:tcPr>
          <w:p w14:paraId="5B171C7F" w14:textId="77777777" w:rsidR="009E2A60" w:rsidRPr="0051251F" w:rsidRDefault="009E2A60" w:rsidP="007E0557">
            <w:pPr>
              <w:rPr>
                <w:sz w:val="20"/>
                <w:szCs w:val="20"/>
                <w:lang w:eastAsia="en-US"/>
              </w:rPr>
            </w:pPr>
          </w:p>
        </w:tc>
        <w:tc>
          <w:tcPr>
            <w:tcW w:w="820" w:type="dxa"/>
            <w:tcBorders>
              <w:top w:val="nil"/>
              <w:left w:val="nil"/>
              <w:bottom w:val="nil"/>
              <w:right w:val="nil"/>
            </w:tcBorders>
            <w:shd w:val="clear" w:color="auto" w:fill="auto"/>
            <w:noWrap/>
            <w:vAlign w:val="bottom"/>
            <w:hideMark/>
          </w:tcPr>
          <w:p w14:paraId="20AD19AB" w14:textId="77777777" w:rsidR="009E2A60" w:rsidRPr="0051251F" w:rsidRDefault="009E2A60" w:rsidP="007E0557">
            <w:pPr>
              <w:rPr>
                <w:sz w:val="20"/>
                <w:szCs w:val="20"/>
                <w:lang w:eastAsia="en-US"/>
              </w:rPr>
            </w:pPr>
          </w:p>
        </w:tc>
      </w:tr>
      <w:tr w:rsidR="009E2A60" w:rsidRPr="0051251F" w14:paraId="24493E22" w14:textId="77777777" w:rsidTr="007E0557">
        <w:trPr>
          <w:trHeight w:val="300"/>
        </w:trPr>
        <w:tc>
          <w:tcPr>
            <w:tcW w:w="1943" w:type="dxa"/>
            <w:tcBorders>
              <w:top w:val="nil"/>
              <w:left w:val="nil"/>
              <w:bottom w:val="nil"/>
              <w:right w:val="nil"/>
            </w:tcBorders>
            <w:shd w:val="clear" w:color="auto" w:fill="auto"/>
            <w:noWrap/>
            <w:vAlign w:val="bottom"/>
            <w:hideMark/>
          </w:tcPr>
          <w:p w14:paraId="43749F1B" w14:textId="77777777" w:rsidR="009E2A60" w:rsidRPr="0051251F" w:rsidRDefault="009E2A60" w:rsidP="007E0557">
            <w:pPr>
              <w:rPr>
                <w:sz w:val="20"/>
                <w:szCs w:val="20"/>
                <w:lang w:eastAsia="en-US"/>
              </w:rPr>
            </w:pPr>
          </w:p>
        </w:tc>
        <w:tc>
          <w:tcPr>
            <w:tcW w:w="1239" w:type="dxa"/>
            <w:tcBorders>
              <w:top w:val="nil"/>
              <w:left w:val="nil"/>
              <w:bottom w:val="nil"/>
              <w:right w:val="nil"/>
            </w:tcBorders>
            <w:shd w:val="clear" w:color="auto" w:fill="auto"/>
            <w:noWrap/>
            <w:vAlign w:val="bottom"/>
            <w:hideMark/>
          </w:tcPr>
          <w:p w14:paraId="6C08B11D"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to NEST</w:t>
            </w:r>
          </w:p>
        </w:tc>
        <w:tc>
          <w:tcPr>
            <w:tcW w:w="1007" w:type="dxa"/>
            <w:tcBorders>
              <w:top w:val="nil"/>
              <w:left w:val="nil"/>
              <w:bottom w:val="nil"/>
              <w:right w:val="nil"/>
            </w:tcBorders>
            <w:shd w:val="clear" w:color="auto" w:fill="auto"/>
            <w:noWrap/>
            <w:vAlign w:val="bottom"/>
            <w:hideMark/>
          </w:tcPr>
          <w:p w14:paraId="247F8B5D"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LOST</w:t>
            </w:r>
          </w:p>
        </w:tc>
        <w:tc>
          <w:tcPr>
            <w:tcW w:w="835" w:type="dxa"/>
            <w:tcBorders>
              <w:top w:val="nil"/>
              <w:left w:val="nil"/>
              <w:bottom w:val="nil"/>
              <w:right w:val="nil"/>
            </w:tcBorders>
            <w:shd w:val="clear" w:color="auto" w:fill="auto"/>
            <w:noWrap/>
            <w:vAlign w:val="bottom"/>
            <w:hideMark/>
          </w:tcPr>
          <w:p w14:paraId="4C1242EE" w14:textId="77777777" w:rsidR="009E2A60" w:rsidRPr="0051251F" w:rsidRDefault="009E2A60" w:rsidP="007E0557">
            <w:pPr>
              <w:jc w:val="center"/>
              <w:rPr>
                <w:rFonts w:ascii="Calibri" w:hAnsi="Calibri"/>
                <w:b/>
                <w:bCs/>
                <w:color w:val="000000"/>
                <w:sz w:val="22"/>
                <w:szCs w:val="22"/>
                <w:lang w:eastAsia="en-US"/>
              </w:rPr>
            </w:pPr>
            <w:r w:rsidRPr="0051251F">
              <w:rPr>
                <w:rFonts w:ascii="Calibri" w:hAnsi="Calibri"/>
                <w:b/>
                <w:bCs/>
                <w:color w:val="000000"/>
                <w:sz w:val="22"/>
                <w:szCs w:val="22"/>
                <w:lang w:eastAsia="en-US"/>
              </w:rPr>
              <w:t>TOTAL</w:t>
            </w:r>
          </w:p>
        </w:tc>
        <w:tc>
          <w:tcPr>
            <w:tcW w:w="1336" w:type="dxa"/>
            <w:gridSpan w:val="2"/>
            <w:tcBorders>
              <w:top w:val="nil"/>
              <w:left w:val="nil"/>
              <w:bottom w:val="nil"/>
              <w:right w:val="nil"/>
            </w:tcBorders>
            <w:shd w:val="clear" w:color="auto" w:fill="auto"/>
            <w:noWrap/>
            <w:vAlign w:val="bottom"/>
            <w:hideMark/>
          </w:tcPr>
          <w:p w14:paraId="739E7D9F"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Out</w:t>
            </w:r>
            <w:r>
              <w:rPr>
                <w:rFonts w:ascii="Calibri" w:hAnsi="Calibri"/>
                <w:color w:val="000000"/>
                <w:sz w:val="22"/>
                <w:szCs w:val="22"/>
                <w:lang w:eastAsia="en-US"/>
              </w:rPr>
              <w:t xml:space="preserve"> of</w:t>
            </w:r>
            <w:r w:rsidRPr="0051251F">
              <w:rPr>
                <w:rFonts w:ascii="Calibri" w:hAnsi="Calibri"/>
                <w:color w:val="000000"/>
                <w:sz w:val="22"/>
                <w:szCs w:val="22"/>
                <w:lang w:eastAsia="en-US"/>
              </w:rPr>
              <w:t xml:space="preserve"> area</w:t>
            </w:r>
          </w:p>
        </w:tc>
        <w:tc>
          <w:tcPr>
            <w:tcW w:w="860" w:type="dxa"/>
            <w:tcBorders>
              <w:top w:val="nil"/>
              <w:left w:val="nil"/>
              <w:bottom w:val="nil"/>
              <w:right w:val="nil"/>
            </w:tcBorders>
            <w:shd w:val="clear" w:color="auto" w:fill="auto"/>
            <w:noWrap/>
            <w:vAlign w:val="bottom"/>
            <w:hideMark/>
          </w:tcPr>
          <w:p w14:paraId="224642D0"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ground</w:t>
            </w:r>
          </w:p>
        </w:tc>
        <w:tc>
          <w:tcPr>
            <w:tcW w:w="820" w:type="dxa"/>
            <w:tcBorders>
              <w:top w:val="nil"/>
              <w:left w:val="nil"/>
              <w:bottom w:val="nil"/>
              <w:right w:val="nil"/>
            </w:tcBorders>
            <w:shd w:val="clear" w:color="auto" w:fill="auto"/>
            <w:noWrap/>
            <w:vAlign w:val="bottom"/>
            <w:hideMark/>
          </w:tcPr>
          <w:p w14:paraId="7C7DD763"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social</w:t>
            </w:r>
          </w:p>
        </w:tc>
        <w:tc>
          <w:tcPr>
            <w:tcW w:w="820" w:type="dxa"/>
            <w:tcBorders>
              <w:top w:val="nil"/>
              <w:left w:val="nil"/>
              <w:bottom w:val="nil"/>
              <w:right w:val="nil"/>
            </w:tcBorders>
            <w:shd w:val="clear" w:color="auto" w:fill="auto"/>
            <w:noWrap/>
            <w:vAlign w:val="bottom"/>
            <w:hideMark/>
          </w:tcPr>
          <w:p w14:paraId="02BCE927"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other</w:t>
            </w:r>
          </w:p>
        </w:tc>
      </w:tr>
      <w:tr w:rsidR="009E2A60" w:rsidRPr="0051251F" w14:paraId="68388269" w14:textId="77777777" w:rsidTr="007E0557">
        <w:trPr>
          <w:trHeight w:val="300"/>
        </w:trPr>
        <w:tc>
          <w:tcPr>
            <w:tcW w:w="1943" w:type="dxa"/>
            <w:tcBorders>
              <w:top w:val="single" w:sz="4" w:space="0" w:color="auto"/>
              <w:left w:val="nil"/>
              <w:bottom w:val="nil"/>
              <w:right w:val="nil"/>
            </w:tcBorders>
            <w:shd w:val="clear" w:color="auto" w:fill="auto"/>
            <w:noWrap/>
            <w:vAlign w:val="bottom"/>
            <w:hideMark/>
          </w:tcPr>
          <w:p w14:paraId="28E16457"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adult female</w:t>
            </w:r>
          </w:p>
        </w:tc>
        <w:tc>
          <w:tcPr>
            <w:tcW w:w="1239" w:type="dxa"/>
            <w:tcBorders>
              <w:top w:val="single" w:sz="4" w:space="0" w:color="auto"/>
              <w:left w:val="nil"/>
              <w:bottom w:val="nil"/>
              <w:right w:val="nil"/>
            </w:tcBorders>
            <w:shd w:val="clear" w:color="auto" w:fill="auto"/>
            <w:noWrap/>
            <w:vAlign w:val="bottom"/>
            <w:hideMark/>
          </w:tcPr>
          <w:p w14:paraId="69D31ABF"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1802</w:t>
            </w:r>
          </w:p>
        </w:tc>
        <w:tc>
          <w:tcPr>
            <w:tcW w:w="1007" w:type="dxa"/>
            <w:tcBorders>
              <w:top w:val="single" w:sz="4" w:space="0" w:color="auto"/>
              <w:left w:val="nil"/>
              <w:bottom w:val="nil"/>
              <w:right w:val="nil"/>
            </w:tcBorders>
            <w:shd w:val="clear" w:color="auto" w:fill="auto"/>
            <w:noWrap/>
            <w:vAlign w:val="bottom"/>
            <w:hideMark/>
          </w:tcPr>
          <w:p w14:paraId="62B5F39E"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93</w:t>
            </w:r>
          </w:p>
        </w:tc>
        <w:tc>
          <w:tcPr>
            <w:tcW w:w="835" w:type="dxa"/>
            <w:tcBorders>
              <w:top w:val="single" w:sz="4" w:space="0" w:color="auto"/>
              <w:left w:val="nil"/>
              <w:bottom w:val="nil"/>
              <w:right w:val="nil"/>
            </w:tcBorders>
            <w:shd w:val="clear" w:color="auto" w:fill="auto"/>
            <w:noWrap/>
            <w:vAlign w:val="bottom"/>
            <w:hideMark/>
          </w:tcPr>
          <w:p w14:paraId="794FD341" w14:textId="77777777" w:rsidR="009E2A60" w:rsidRPr="0051251F" w:rsidRDefault="009E2A60" w:rsidP="007E0557">
            <w:pPr>
              <w:jc w:val="center"/>
              <w:rPr>
                <w:rFonts w:ascii="Calibri" w:hAnsi="Calibri"/>
                <w:b/>
                <w:bCs/>
                <w:color w:val="000000"/>
                <w:sz w:val="22"/>
                <w:szCs w:val="22"/>
                <w:lang w:eastAsia="en-US"/>
              </w:rPr>
            </w:pPr>
            <w:r w:rsidRPr="0051251F">
              <w:rPr>
                <w:rFonts w:ascii="Calibri" w:hAnsi="Calibri"/>
                <w:b/>
                <w:bCs/>
                <w:color w:val="000000"/>
                <w:sz w:val="22"/>
                <w:szCs w:val="22"/>
                <w:lang w:eastAsia="en-US"/>
              </w:rPr>
              <w:t>1895</w:t>
            </w:r>
          </w:p>
        </w:tc>
        <w:tc>
          <w:tcPr>
            <w:tcW w:w="1336" w:type="dxa"/>
            <w:gridSpan w:val="2"/>
            <w:tcBorders>
              <w:top w:val="single" w:sz="4" w:space="0" w:color="auto"/>
              <w:left w:val="nil"/>
              <w:bottom w:val="nil"/>
              <w:right w:val="nil"/>
            </w:tcBorders>
            <w:shd w:val="clear" w:color="auto" w:fill="auto"/>
            <w:noWrap/>
            <w:vAlign w:val="bottom"/>
            <w:hideMark/>
          </w:tcPr>
          <w:p w14:paraId="0668632C"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26</w:t>
            </w:r>
          </w:p>
        </w:tc>
        <w:tc>
          <w:tcPr>
            <w:tcW w:w="860" w:type="dxa"/>
            <w:tcBorders>
              <w:top w:val="single" w:sz="4" w:space="0" w:color="auto"/>
              <w:left w:val="nil"/>
              <w:bottom w:val="nil"/>
              <w:right w:val="nil"/>
            </w:tcBorders>
            <w:shd w:val="clear" w:color="auto" w:fill="auto"/>
            <w:noWrap/>
            <w:vAlign w:val="bottom"/>
            <w:hideMark/>
          </w:tcPr>
          <w:p w14:paraId="6DB13A84"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11</w:t>
            </w:r>
          </w:p>
        </w:tc>
        <w:tc>
          <w:tcPr>
            <w:tcW w:w="820" w:type="dxa"/>
            <w:tcBorders>
              <w:top w:val="single" w:sz="4" w:space="0" w:color="auto"/>
              <w:left w:val="nil"/>
              <w:bottom w:val="nil"/>
              <w:right w:val="nil"/>
            </w:tcBorders>
            <w:shd w:val="clear" w:color="auto" w:fill="auto"/>
            <w:noWrap/>
            <w:vAlign w:val="bottom"/>
            <w:hideMark/>
          </w:tcPr>
          <w:p w14:paraId="431EC83F"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9</w:t>
            </w:r>
          </w:p>
        </w:tc>
        <w:tc>
          <w:tcPr>
            <w:tcW w:w="820" w:type="dxa"/>
            <w:tcBorders>
              <w:top w:val="single" w:sz="4" w:space="0" w:color="auto"/>
              <w:left w:val="nil"/>
              <w:bottom w:val="nil"/>
              <w:right w:val="nil"/>
            </w:tcBorders>
            <w:shd w:val="clear" w:color="auto" w:fill="auto"/>
            <w:noWrap/>
            <w:vAlign w:val="bottom"/>
            <w:hideMark/>
          </w:tcPr>
          <w:p w14:paraId="0EF5011E"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47</w:t>
            </w:r>
          </w:p>
        </w:tc>
      </w:tr>
      <w:tr w:rsidR="009E2A60" w:rsidRPr="0051251F" w14:paraId="7F930A7B" w14:textId="77777777" w:rsidTr="007E0557">
        <w:trPr>
          <w:trHeight w:val="300"/>
        </w:trPr>
        <w:tc>
          <w:tcPr>
            <w:tcW w:w="1943" w:type="dxa"/>
            <w:tcBorders>
              <w:top w:val="nil"/>
              <w:left w:val="nil"/>
              <w:bottom w:val="nil"/>
              <w:right w:val="nil"/>
            </w:tcBorders>
            <w:shd w:val="clear" w:color="auto" w:fill="auto"/>
            <w:noWrap/>
            <w:vAlign w:val="bottom"/>
            <w:hideMark/>
          </w:tcPr>
          <w:p w14:paraId="5AEFDDEB"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flanged male</w:t>
            </w:r>
          </w:p>
        </w:tc>
        <w:tc>
          <w:tcPr>
            <w:tcW w:w="1239" w:type="dxa"/>
            <w:tcBorders>
              <w:top w:val="nil"/>
              <w:left w:val="nil"/>
              <w:bottom w:val="nil"/>
              <w:right w:val="nil"/>
            </w:tcBorders>
            <w:shd w:val="clear" w:color="auto" w:fill="auto"/>
            <w:noWrap/>
            <w:vAlign w:val="bottom"/>
            <w:hideMark/>
          </w:tcPr>
          <w:p w14:paraId="3F21702A"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1377</w:t>
            </w:r>
          </w:p>
        </w:tc>
        <w:tc>
          <w:tcPr>
            <w:tcW w:w="1007" w:type="dxa"/>
            <w:tcBorders>
              <w:top w:val="nil"/>
              <w:left w:val="nil"/>
              <w:bottom w:val="nil"/>
              <w:right w:val="nil"/>
            </w:tcBorders>
            <w:shd w:val="clear" w:color="auto" w:fill="auto"/>
            <w:noWrap/>
            <w:vAlign w:val="bottom"/>
            <w:hideMark/>
          </w:tcPr>
          <w:p w14:paraId="00D8D567"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263</w:t>
            </w:r>
          </w:p>
        </w:tc>
        <w:tc>
          <w:tcPr>
            <w:tcW w:w="835" w:type="dxa"/>
            <w:tcBorders>
              <w:top w:val="nil"/>
              <w:left w:val="nil"/>
              <w:bottom w:val="nil"/>
              <w:right w:val="nil"/>
            </w:tcBorders>
            <w:shd w:val="clear" w:color="auto" w:fill="auto"/>
            <w:noWrap/>
            <w:vAlign w:val="bottom"/>
            <w:hideMark/>
          </w:tcPr>
          <w:p w14:paraId="197F713D" w14:textId="77777777" w:rsidR="009E2A60" w:rsidRPr="0051251F" w:rsidRDefault="009E2A60" w:rsidP="007E0557">
            <w:pPr>
              <w:jc w:val="center"/>
              <w:rPr>
                <w:rFonts w:ascii="Calibri" w:hAnsi="Calibri"/>
                <w:b/>
                <w:bCs/>
                <w:color w:val="000000"/>
                <w:sz w:val="22"/>
                <w:szCs w:val="22"/>
                <w:lang w:eastAsia="en-US"/>
              </w:rPr>
            </w:pPr>
            <w:r w:rsidRPr="0051251F">
              <w:rPr>
                <w:rFonts w:ascii="Calibri" w:hAnsi="Calibri"/>
                <w:b/>
                <w:bCs/>
                <w:color w:val="000000"/>
                <w:sz w:val="22"/>
                <w:szCs w:val="22"/>
                <w:lang w:eastAsia="en-US"/>
              </w:rPr>
              <w:t>1640</w:t>
            </w:r>
          </w:p>
        </w:tc>
        <w:tc>
          <w:tcPr>
            <w:tcW w:w="1336" w:type="dxa"/>
            <w:gridSpan w:val="2"/>
            <w:tcBorders>
              <w:top w:val="nil"/>
              <w:left w:val="nil"/>
              <w:bottom w:val="nil"/>
              <w:right w:val="nil"/>
            </w:tcBorders>
            <w:shd w:val="clear" w:color="auto" w:fill="auto"/>
            <w:noWrap/>
            <w:vAlign w:val="bottom"/>
            <w:hideMark/>
          </w:tcPr>
          <w:p w14:paraId="4927FA11"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57</w:t>
            </w:r>
          </w:p>
        </w:tc>
        <w:tc>
          <w:tcPr>
            <w:tcW w:w="860" w:type="dxa"/>
            <w:tcBorders>
              <w:top w:val="nil"/>
              <w:left w:val="nil"/>
              <w:bottom w:val="nil"/>
              <w:right w:val="nil"/>
            </w:tcBorders>
            <w:shd w:val="clear" w:color="auto" w:fill="auto"/>
            <w:noWrap/>
            <w:vAlign w:val="bottom"/>
            <w:hideMark/>
          </w:tcPr>
          <w:p w14:paraId="1DB13967"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66</w:t>
            </w:r>
          </w:p>
        </w:tc>
        <w:tc>
          <w:tcPr>
            <w:tcW w:w="820" w:type="dxa"/>
            <w:tcBorders>
              <w:top w:val="nil"/>
              <w:left w:val="nil"/>
              <w:bottom w:val="nil"/>
              <w:right w:val="nil"/>
            </w:tcBorders>
            <w:shd w:val="clear" w:color="auto" w:fill="auto"/>
            <w:noWrap/>
            <w:vAlign w:val="bottom"/>
            <w:hideMark/>
          </w:tcPr>
          <w:p w14:paraId="32F3F0B2"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69</w:t>
            </w:r>
          </w:p>
        </w:tc>
        <w:tc>
          <w:tcPr>
            <w:tcW w:w="820" w:type="dxa"/>
            <w:tcBorders>
              <w:top w:val="nil"/>
              <w:left w:val="nil"/>
              <w:bottom w:val="nil"/>
              <w:right w:val="nil"/>
            </w:tcBorders>
            <w:shd w:val="clear" w:color="auto" w:fill="auto"/>
            <w:noWrap/>
            <w:vAlign w:val="bottom"/>
            <w:hideMark/>
          </w:tcPr>
          <w:p w14:paraId="5365B30E"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71</w:t>
            </w:r>
          </w:p>
        </w:tc>
      </w:tr>
      <w:tr w:rsidR="009E2A60" w:rsidRPr="0051251F" w14:paraId="5F4BB147" w14:textId="77777777" w:rsidTr="007E0557">
        <w:trPr>
          <w:trHeight w:val="300"/>
        </w:trPr>
        <w:tc>
          <w:tcPr>
            <w:tcW w:w="1943" w:type="dxa"/>
            <w:tcBorders>
              <w:top w:val="nil"/>
              <w:left w:val="nil"/>
              <w:bottom w:val="nil"/>
              <w:right w:val="nil"/>
            </w:tcBorders>
            <w:shd w:val="clear" w:color="auto" w:fill="auto"/>
            <w:noWrap/>
            <w:vAlign w:val="bottom"/>
            <w:hideMark/>
          </w:tcPr>
          <w:p w14:paraId="47060E30"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unflanged male</w:t>
            </w:r>
          </w:p>
        </w:tc>
        <w:tc>
          <w:tcPr>
            <w:tcW w:w="1239" w:type="dxa"/>
            <w:tcBorders>
              <w:top w:val="nil"/>
              <w:left w:val="nil"/>
              <w:bottom w:val="nil"/>
              <w:right w:val="nil"/>
            </w:tcBorders>
            <w:shd w:val="clear" w:color="auto" w:fill="auto"/>
            <w:noWrap/>
            <w:vAlign w:val="bottom"/>
            <w:hideMark/>
          </w:tcPr>
          <w:p w14:paraId="4E5B2ADE"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318</w:t>
            </w:r>
          </w:p>
        </w:tc>
        <w:tc>
          <w:tcPr>
            <w:tcW w:w="1007" w:type="dxa"/>
            <w:tcBorders>
              <w:top w:val="nil"/>
              <w:left w:val="nil"/>
              <w:bottom w:val="nil"/>
              <w:right w:val="nil"/>
            </w:tcBorders>
            <w:shd w:val="clear" w:color="auto" w:fill="auto"/>
            <w:noWrap/>
            <w:vAlign w:val="bottom"/>
            <w:hideMark/>
          </w:tcPr>
          <w:p w14:paraId="1A8861EA"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55</w:t>
            </w:r>
          </w:p>
        </w:tc>
        <w:tc>
          <w:tcPr>
            <w:tcW w:w="835" w:type="dxa"/>
            <w:tcBorders>
              <w:top w:val="nil"/>
              <w:left w:val="nil"/>
              <w:bottom w:val="nil"/>
              <w:right w:val="nil"/>
            </w:tcBorders>
            <w:shd w:val="clear" w:color="auto" w:fill="auto"/>
            <w:noWrap/>
            <w:vAlign w:val="bottom"/>
            <w:hideMark/>
          </w:tcPr>
          <w:p w14:paraId="7D210A9F" w14:textId="77777777" w:rsidR="009E2A60" w:rsidRPr="0051251F" w:rsidRDefault="009E2A60" w:rsidP="007E0557">
            <w:pPr>
              <w:jc w:val="center"/>
              <w:rPr>
                <w:rFonts w:ascii="Calibri" w:hAnsi="Calibri"/>
                <w:b/>
                <w:bCs/>
                <w:color w:val="000000"/>
                <w:sz w:val="22"/>
                <w:szCs w:val="22"/>
                <w:lang w:eastAsia="en-US"/>
              </w:rPr>
            </w:pPr>
            <w:r w:rsidRPr="0051251F">
              <w:rPr>
                <w:rFonts w:ascii="Calibri" w:hAnsi="Calibri"/>
                <w:b/>
                <w:bCs/>
                <w:color w:val="000000"/>
                <w:sz w:val="22"/>
                <w:szCs w:val="22"/>
                <w:lang w:eastAsia="en-US"/>
              </w:rPr>
              <w:t>373</w:t>
            </w:r>
          </w:p>
        </w:tc>
        <w:tc>
          <w:tcPr>
            <w:tcW w:w="1336" w:type="dxa"/>
            <w:gridSpan w:val="2"/>
            <w:tcBorders>
              <w:top w:val="nil"/>
              <w:left w:val="nil"/>
              <w:bottom w:val="nil"/>
              <w:right w:val="nil"/>
            </w:tcBorders>
            <w:shd w:val="clear" w:color="auto" w:fill="auto"/>
            <w:noWrap/>
            <w:vAlign w:val="bottom"/>
            <w:hideMark/>
          </w:tcPr>
          <w:p w14:paraId="77A173F0"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11</w:t>
            </w:r>
          </w:p>
        </w:tc>
        <w:tc>
          <w:tcPr>
            <w:tcW w:w="860" w:type="dxa"/>
            <w:tcBorders>
              <w:top w:val="nil"/>
              <w:left w:val="nil"/>
              <w:bottom w:val="nil"/>
              <w:right w:val="nil"/>
            </w:tcBorders>
            <w:shd w:val="clear" w:color="auto" w:fill="auto"/>
            <w:noWrap/>
            <w:vAlign w:val="bottom"/>
            <w:hideMark/>
          </w:tcPr>
          <w:p w14:paraId="07E9B9E6"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10</w:t>
            </w:r>
          </w:p>
        </w:tc>
        <w:tc>
          <w:tcPr>
            <w:tcW w:w="820" w:type="dxa"/>
            <w:tcBorders>
              <w:top w:val="nil"/>
              <w:left w:val="nil"/>
              <w:bottom w:val="nil"/>
              <w:right w:val="nil"/>
            </w:tcBorders>
            <w:shd w:val="clear" w:color="auto" w:fill="auto"/>
            <w:noWrap/>
            <w:vAlign w:val="bottom"/>
            <w:hideMark/>
          </w:tcPr>
          <w:p w14:paraId="2C8D5BD6"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22</w:t>
            </w:r>
          </w:p>
        </w:tc>
        <w:tc>
          <w:tcPr>
            <w:tcW w:w="820" w:type="dxa"/>
            <w:tcBorders>
              <w:top w:val="nil"/>
              <w:left w:val="nil"/>
              <w:bottom w:val="nil"/>
              <w:right w:val="nil"/>
            </w:tcBorders>
            <w:shd w:val="clear" w:color="auto" w:fill="auto"/>
            <w:noWrap/>
            <w:vAlign w:val="bottom"/>
            <w:hideMark/>
          </w:tcPr>
          <w:p w14:paraId="4608EBD2"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12</w:t>
            </w:r>
          </w:p>
        </w:tc>
      </w:tr>
      <w:tr w:rsidR="009E2A60" w:rsidRPr="0051251F" w14:paraId="3836C30C" w14:textId="77777777" w:rsidTr="007E0557">
        <w:trPr>
          <w:trHeight w:val="300"/>
        </w:trPr>
        <w:tc>
          <w:tcPr>
            <w:tcW w:w="1943" w:type="dxa"/>
            <w:tcBorders>
              <w:top w:val="single" w:sz="4" w:space="0" w:color="auto"/>
              <w:left w:val="nil"/>
              <w:bottom w:val="nil"/>
              <w:right w:val="nil"/>
            </w:tcBorders>
            <w:shd w:val="clear" w:color="auto" w:fill="auto"/>
            <w:noWrap/>
            <w:vAlign w:val="bottom"/>
            <w:hideMark/>
          </w:tcPr>
          <w:p w14:paraId="75DCD066"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TOTAL</w:t>
            </w:r>
          </w:p>
        </w:tc>
        <w:tc>
          <w:tcPr>
            <w:tcW w:w="1239" w:type="dxa"/>
            <w:tcBorders>
              <w:top w:val="single" w:sz="4" w:space="0" w:color="auto"/>
              <w:left w:val="nil"/>
              <w:bottom w:val="nil"/>
              <w:right w:val="nil"/>
            </w:tcBorders>
            <w:shd w:val="clear" w:color="auto" w:fill="auto"/>
            <w:noWrap/>
            <w:vAlign w:val="bottom"/>
            <w:hideMark/>
          </w:tcPr>
          <w:p w14:paraId="3333D091"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3497</w:t>
            </w:r>
          </w:p>
        </w:tc>
        <w:tc>
          <w:tcPr>
            <w:tcW w:w="1007" w:type="dxa"/>
            <w:tcBorders>
              <w:top w:val="single" w:sz="4" w:space="0" w:color="auto"/>
              <w:left w:val="nil"/>
              <w:bottom w:val="nil"/>
              <w:right w:val="nil"/>
            </w:tcBorders>
            <w:shd w:val="clear" w:color="auto" w:fill="auto"/>
            <w:noWrap/>
            <w:vAlign w:val="bottom"/>
            <w:hideMark/>
          </w:tcPr>
          <w:p w14:paraId="65D519B9"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411</w:t>
            </w:r>
          </w:p>
        </w:tc>
        <w:tc>
          <w:tcPr>
            <w:tcW w:w="835" w:type="dxa"/>
            <w:tcBorders>
              <w:top w:val="single" w:sz="4" w:space="0" w:color="auto"/>
              <w:left w:val="nil"/>
              <w:bottom w:val="nil"/>
              <w:right w:val="nil"/>
            </w:tcBorders>
            <w:shd w:val="clear" w:color="auto" w:fill="auto"/>
            <w:noWrap/>
            <w:vAlign w:val="bottom"/>
            <w:hideMark/>
          </w:tcPr>
          <w:p w14:paraId="3B48C040" w14:textId="77777777" w:rsidR="009E2A60" w:rsidRPr="0051251F" w:rsidRDefault="009E2A60" w:rsidP="007E0557">
            <w:pPr>
              <w:jc w:val="center"/>
              <w:rPr>
                <w:rFonts w:ascii="Calibri" w:hAnsi="Calibri"/>
                <w:b/>
                <w:bCs/>
                <w:color w:val="000000"/>
                <w:sz w:val="22"/>
                <w:szCs w:val="22"/>
                <w:lang w:eastAsia="en-US"/>
              </w:rPr>
            </w:pPr>
            <w:r w:rsidRPr="0051251F">
              <w:rPr>
                <w:rFonts w:ascii="Calibri" w:hAnsi="Calibri"/>
                <w:b/>
                <w:bCs/>
                <w:color w:val="000000"/>
                <w:sz w:val="22"/>
                <w:szCs w:val="22"/>
                <w:lang w:eastAsia="en-US"/>
              </w:rPr>
              <w:t>3908</w:t>
            </w:r>
          </w:p>
        </w:tc>
        <w:tc>
          <w:tcPr>
            <w:tcW w:w="1336" w:type="dxa"/>
            <w:gridSpan w:val="2"/>
            <w:tcBorders>
              <w:top w:val="single" w:sz="4" w:space="0" w:color="auto"/>
              <w:left w:val="nil"/>
              <w:bottom w:val="nil"/>
              <w:right w:val="nil"/>
            </w:tcBorders>
            <w:shd w:val="clear" w:color="auto" w:fill="auto"/>
            <w:noWrap/>
            <w:vAlign w:val="bottom"/>
            <w:hideMark/>
          </w:tcPr>
          <w:p w14:paraId="71041C42"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94</w:t>
            </w:r>
          </w:p>
        </w:tc>
        <w:tc>
          <w:tcPr>
            <w:tcW w:w="860" w:type="dxa"/>
            <w:tcBorders>
              <w:top w:val="single" w:sz="4" w:space="0" w:color="auto"/>
              <w:left w:val="nil"/>
              <w:bottom w:val="nil"/>
              <w:right w:val="nil"/>
            </w:tcBorders>
            <w:shd w:val="clear" w:color="auto" w:fill="auto"/>
            <w:noWrap/>
            <w:vAlign w:val="bottom"/>
            <w:hideMark/>
          </w:tcPr>
          <w:p w14:paraId="45BCF4FB"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87</w:t>
            </w:r>
          </w:p>
        </w:tc>
        <w:tc>
          <w:tcPr>
            <w:tcW w:w="820" w:type="dxa"/>
            <w:tcBorders>
              <w:top w:val="single" w:sz="4" w:space="0" w:color="auto"/>
              <w:left w:val="nil"/>
              <w:bottom w:val="nil"/>
              <w:right w:val="nil"/>
            </w:tcBorders>
            <w:shd w:val="clear" w:color="auto" w:fill="auto"/>
            <w:noWrap/>
            <w:vAlign w:val="bottom"/>
            <w:hideMark/>
          </w:tcPr>
          <w:p w14:paraId="7D0F1553"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100</w:t>
            </w:r>
          </w:p>
        </w:tc>
        <w:tc>
          <w:tcPr>
            <w:tcW w:w="820" w:type="dxa"/>
            <w:tcBorders>
              <w:top w:val="single" w:sz="4" w:space="0" w:color="auto"/>
              <w:left w:val="nil"/>
              <w:bottom w:val="nil"/>
              <w:right w:val="nil"/>
            </w:tcBorders>
            <w:shd w:val="clear" w:color="auto" w:fill="auto"/>
            <w:noWrap/>
            <w:vAlign w:val="bottom"/>
            <w:hideMark/>
          </w:tcPr>
          <w:p w14:paraId="46B210AE"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130</w:t>
            </w:r>
          </w:p>
        </w:tc>
      </w:tr>
    </w:tbl>
    <w:p w14:paraId="27E5630D" w14:textId="77777777" w:rsidR="009E2A60" w:rsidRDefault="009E2A60" w:rsidP="009E2A60">
      <w:pPr>
        <w:rPr>
          <w:rFonts w:asciiTheme="minorHAnsi" w:hAnsiTheme="minorHAnsi" w:cstheme="minorHAnsi"/>
          <w:i/>
          <w:iCs/>
          <w:sz w:val="21"/>
          <w:szCs w:val="21"/>
        </w:rPr>
      </w:pPr>
    </w:p>
    <w:p w14:paraId="2D031B06" w14:textId="77777777" w:rsidR="009E2A60" w:rsidRDefault="009E2A60" w:rsidP="009E2A60">
      <w:pPr>
        <w:rPr>
          <w:rFonts w:ascii="Calibri" w:hAnsi="Calibri"/>
          <w:color w:val="000000"/>
          <w:sz w:val="22"/>
          <w:szCs w:val="22"/>
          <w:lang w:eastAsia="en-US"/>
        </w:rPr>
      </w:pPr>
    </w:p>
    <w:p w14:paraId="6B307C0F" w14:textId="77777777" w:rsidR="009E2A60" w:rsidRPr="00393E1F" w:rsidRDefault="009E2A60" w:rsidP="009E2A60">
      <w:pPr>
        <w:rPr>
          <w:rFonts w:asciiTheme="minorHAnsi" w:hAnsiTheme="minorHAnsi" w:cstheme="minorHAnsi"/>
          <w:iCs/>
          <w:sz w:val="21"/>
          <w:szCs w:val="21"/>
        </w:rPr>
      </w:pPr>
      <w:r>
        <w:rPr>
          <w:rFonts w:ascii="Calibri" w:hAnsi="Calibri"/>
          <w:color w:val="000000"/>
          <w:sz w:val="22"/>
          <w:szCs w:val="22"/>
          <w:lang w:eastAsia="en-US"/>
        </w:rPr>
        <w:t>Difference between adult classes in getting lost during focal follow</w:t>
      </w:r>
    </w:p>
    <w:p w14:paraId="3E144535" w14:textId="77777777" w:rsidR="009E2A60" w:rsidRDefault="009E2A60" w:rsidP="009E2A60">
      <w:pPr>
        <w:rPr>
          <w:rFonts w:ascii="Cambria" w:hAnsi="Cambria" w:cstheme="minorHAnsi"/>
          <w:iCs/>
          <w:sz w:val="22"/>
          <w:szCs w:val="22"/>
        </w:rPr>
      </w:pPr>
    </w:p>
    <w:tbl>
      <w:tblPr>
        <w:tblW w:w="9026" w:type="dxa"/>
        <w:tblLook w:val="04A0" w:firstRow="1" w:lastRow="0" w:firstColumn="1" w:lastColumn="0" w:noHBand="0" w:noVBand="1"/>
      </w:tblPr>
      <w:tblGrid>
        <w:gridCol w:w="1850"/>
        <w:gridCol w:w="482"/>
        <w:gridCol w:w="1610"/>
        <w:gridCol w:w="1587"/>
        <w:gridCol w:w="283"/>
        <w:gridCol w:w="3214"/>
      </w:tblGrid>
      <w:tr w:rsidR="009E2A60" w:rsidRPr="0051251F" w14:paraId="0A76D12E" w14:textId="77777777" w:rsidTr="007E0557">
        <w:trPr>
          <w:trHeight w:val="300"/>
        </w:trPr>
        <w:tc>
          <w:tcPr>
            <w:tcW w:w="1850" w:type="dxa"/>
            <w:tcBorders>
              <w:top w:val="nil"/>
              <w:left w:val="nil"/>
              <w:bottom w:val="nil"/>
              <w:right w:val="nil"/>
            </w:tcBorders>
            <w:shd w:val="clear" w:color="auto" w:fill="auto"/>
            <w:noWrap/>
            <w:vAlign w:val="bottom"/>
          </w:tcPr>
          <w:p w14:paraId="2AAFE28A" w14:textId="77777777" w:rsidR="009E2A60" w:rsidRPr="0051251F" w:rsidRDefault="009E2A60" w:rsidP="007E0557">
            <w:pPr>
              <w:rPr>
                <w:rFonts w:ascii="Calibri" w:hAnsi="Calibri"/>
                <w:color w:val="000000"/>
                <w:sz w:val="22"/>
                <w:szCs w:val="22"/>
                <w:lang w:eastAsia="en-US"/>
              </w:rPr>
            </w:pPr>
          </w:p>
        </w:tc>
        <w:tc>
          <w:tcPr>
            <w:tcW w:w="482" w:type="dxa"/>
            <w:tcBorders>
              <w:top w:val="nil"/>
              <w:left w:val="nil"/>
              <w:bottom w:val="nil"/>
              <w:right w:val="nil"/>
            </w:tcBorders>
          </w:tcPr>
          <w:p w14:paraId="38928B45" w14:textId="77777777" w:rsidR="009E2A60" w:rsidRPr="0051251F" w:rsidRDefault="009E2A60" w:rsidP="007E0557">
            <w:pPr>
              <w:rPr>
                <w:rFonts w:ascii="Calibri" w:hAnsi="Calibri"/>
                <w:color w:val="000000"/>
                <w:sz w:val="22"/>
                <w:szCs w:val="22"/>
                <w:lang w:eastAsia="en-US"/>
              </w:rPr>
            </w:pPr>
          </w:p>
        </w:tc>
        <w:tc>
          <w:tcPr>
            <w:tcW w:w="1610" w:type="dxa"/>
            <w:tcBorders>
              <w:top w:val="nil"/>
              <w:left w:val="nil"/>
              <w:bottom w:val="nil"/>
              <w:right w:val="nil"/>
            </w:tcBorders>
            <w:shd w:val="clear" w:color="auto" w:fill="auto"/>
            <w:noWrap/>
            <w:vAlign w:val="bottom"/>
          </w:tcPr>
          <w:p w14:paraId="68F5A650" w14:textId="77777777" w:rsidR="009E2A60" w:rsidRPr="0051251F" w:rsidRDefault="009E2A60" w:rsidP="007E0557">
            <w:pPr>
              <w:jc w:val="center"/>
              <w:rPr>
                <w:rFonts w:ascii="Calibri" w:hAnsi="Calibri"/>
                <w:color w:val="000000"/>
                <w:sz w:val="22"/>
                <w:szCs w:val="22"/>
                <w:lang w:eastAsia="en-US"/>
              </w:rPr>
            </w:pPr>
            <w:r>
              <w:rPr>
                <w:rFonts w:ascii="Calibri" w:hAnsi="Calibri"/>
                <w:color w:val="000000"/>
                <w:sz w:val="22"/>
                <w:szCs w:val="22"/>
                <w:lang w:eastAsia="en-US"/>
              </w:rPr>
              <w:t>Chi SQ</w:t>
            </w:r>
          </w:p>
        </w:tc>
        <w:tc>
          <w:tcPr>
            <w:tcW w:w="1870" w:type="dxa"/>
            <w:gridSpan w:val="2"/>
            <w:tcBorders>
              <w:top w:val="nil"/>
              <w:left w:val="nil"/>
              <w:bottom w:val="nil"/>
              <w:right w:val="nil"/>
            </w:tcBorders>
            <w:shd w:val="clear" w:color="auto" w:fill="auto"/>
            <w:noWrap/>
            <w:vAlign w:val="bottom"/>
          </w:tcPr>
          <w:p w14:paraId="32FA3982" w14:textId="77777777" w:rsidR="009E2A60" w:rsidRPr="0051251F" w:rsidRDefault="009E2A60" w:rsidP="007E0557">
            <w:pPr>
              <w:jc w:val="center"/>
              <w:rPr>
                <w:sz w:val="20"/>
                <w:szCs w:val="20"/>
                <w:lang w:eastAsia="en-US"/>
              </w:rPr>
            </w:pPr>
            <w:r>
              <w:rPr>
                <w:sz w:val="20"/>
                <w:szCs w:val="20"/>
                <w:lang w:eastAsia="en-US"/>
              </w:rPr>
              <w:t>P</w:t>
            </w:r>
          </w:p>
        </w:tc>
        <w:tc>
          <w:tcPr>
            <w:tcW w:w="3214" w:type="dxa"/>
            <w:tcBorders>
              <w:top w:val="nil"/>
              <w:left w:val="nil"/>
              <w:bottom w:val="nil"/>
              <w:right w:val="nil"/>
            </w:tcBorders>
            <w:shd w:val="clear" w:color="auto" w:fill="auto"/>
            <w:noWrap/>
            <w:vAlign w:val="bottom"/>
          </w:tcPr>
          <w:p w14:paraId="447D0006" w14:textId="77777777" w:rsidR="009E2A60" w:rsidRPr="0051251F" w:rsidRDefault="009E2A60" w:rsidP="007E0557">
            <w:pPr>
              <w:rPr>
                <w:sz w:val="20"/>
                <w:szCs w:val="20"/>
                <w:lang w:eastAsia="en-US"/>
              </w:rPr>
            </w:pPr>
          </w:p>
        </w:tc>
      </w:tr>
      <w:tr w:rsidR="009E2A60" w:rsidRPr="0051251F" w14:paraId="0598BC1C" w14:textId="77777777" w:rsidTr="007E0557">
        <w:trPr>
          <w:trHeight w:val="300"/>
        </w:trPr>
        <w:tc>
          <w:tcPr>
            <w:tcW w:w="1850" w:type="dxa"/>
            <w:tcBorders>
              <w:top w:val="nil"/>
              <w:left w:val="nil"/>
              <w:bottom w:val="nil"/>
              <w:right w:val="nil"/>
            </w:tcBorders>
            <w:shd w:val="clear" w:color="auto" w:fill="auto"/>
            <w:noWrap/>
            <w:vAlign w:val="bottom"/>
            <w:hideMark/>
          </w:tcPr>
          <w:p w14:paraId="0B4393E0"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lost:</w:t>
            </w:r>
            <w:r>
              <w:rPr>
                <w:rFonts w:ascii="Calibri" w:hAnsi="Calibri"/>
                <w:color w:val="000000"/>
                <w:sz w:val="22"/>
                <w:szCs w:val="22"/>
                <w:lang w:eastAsia="en-US"/>
              </w:rPr>
              <w:t xml:space="preserve"> </w:t>
            </w:r>
            <w:r w:rsidRPr="0051251F">
              <w:rPr>
                <w:rFonts w:ascii="Calibri" w:hAnsi="Calibri"/>
                <w:color w:val="000000"/>
                <w:sz w:val="22"/>
                <w:szCs w:val="22"/>
                <w:lang w:eastAsia="en-US"/>
              </w:rPr>
              <w:t>total</w:t>
            </w:r>
          </w:p>
        </w:tc>
        <w:tc>
          <w:tcPr>
            <w:tcW w:w="482" w:type="dxa"/>
            <w:tcBorders>
              <w:top w:val="nil"/>
              <w:left w:val="nil"/>
              <w:bottom w:val="nil"/>
              <w:right w:val="nil"/>
            </w:tcBorders>
          </w:tcPr>
          <w:p w14:paraId="3A8CBAC3" w14:textId="77777777" w:rsidR="009E2A60" w:rsidRPr="0051251F" w:rsidRDefault="009E2A60" w:rsidP="007E0557">
            <w:pPr>
              <w:rPr>
                <w:rFonts w:ascii="Calibri" w:hAnsi="Calibri"/>
                <w:color w:val="000000"/>
                <w:sz w:val="22"/>
                <w:szCs w:val="22"/>
                <w:lang w:eastAsia="en-US"/>
              </w:rPr>
            </w:pPr>
          </w:p>
        </w:tc>
        <w:tc>
          <w:tcPr>
            <w:tcW w:w="1610" w:type="dxa"/>
            <w:tcBorders>
              <w:top w:val="nil"/>
              <w:left w:val="nil"/>
              <w:bottom w:val="nil"/>
              <w:right w:val="nil"/>
            </w:tcBorders>
            <w:shd w:val="clear" w:color="auto" w:fill="auto"/>
            <w:noWrap/>
            <w:vAlign w:val="bottom"/>
            <w:hideMark/>
          </w:tcPr>
          <w:p w14:paraId="43E5A222" w14:textId="77777777" w:rsidR="009E2A60" w:rsidRPr="0051251F" w:rsidRDefault="009E2A60" w:rsidP="007E0557">
            <w:pPr>
              <w:jc w:val="center"/>
              <w:rPr>
                <w:rFonts w:ascii="Calibri" w:hAnsi="Calibri"/>
                <w:color w:val="000000"/>
                <w:sz w:val="22"/>
                <w:szCs w:val="22"/>
                <w:lang w:eastAsia="en-US"/>
              </w:rPr>
            </w:pPr>
          </w:p>
        </w:tc>
        <w:tc>
          <w:tcPr>
            <w:tcW w:w="1870" w:type="dxa"/>
            <w:gridSpan w:val="2"/>
            <w:tcBorders>
              <w:top w:val="nil"/>
              <w:left w:val="nil"/>
              <w:bottom w:val="nil"/>
              <w:right w:val="nil"/>
            </w:tcBorders>
            <w:shd w:val="clear" w:color="auto" w:fill="auto"/>
            <w:noWrap/>
            <w:vAlign w:val="bottom"/>
            <w:hideMark/>
          </w:tcPr>
          <w:p w14:paraId="5B89BD47" w14:textId="77777777" w:rsidR="009E2A60" w:rsidRPr="0051251F" w:rsidRDefault="009E2A60" w:rsidP="007E0557">
            <w:pPr>
              <w:jc w:val="center"/>
              <w:rPr>
                <w:sz w:val="20"/>
                <w:szCs w:val="20"/>
                <w:lang w:eastAsia="en-US"/>
              </w:rPr>
            </w:pPr>
          </w:p>
        </w:tc>
        <w:tc>
          <w:tcPr>
            <w:tcW w:w="3214" w:type="dxa"/>
            <w:tcBorders>
              <w:top w:val="nil"/>
              <w:left w:val="nil"/>
              <w:bottom w:val="nil"/>
              <w:right w:val="nil"/>
            </w:tcBorders>
            <w:shd w:val="clear" w:color="auto" w:fill="auto"/>
            <w:noWrap/>
            <w:vAlign w:val="bottom"/>
            <w:hideMark/>
          </w:tcPr>
          <w:p w14:paraId="4E2F3F35" w14:textId="77777777" w:rsidR="009E2A60" w:rsidRPr="0051251F" w:rsidRDefault="009E2A60" w:rsidP="007E0557">
            <w:pPr>
              <w:rPr>
                <w:sz w:val="20"/>
                <w:szCs w:val="20"/>
                <w:lang w:eastAsia="en-US"/>
              </w:rPr>
            </w:pPr>
          </w:p>
        </w:tc>
      </w:tr>
      <w:tr w:rsidR="009E2A60" w:rsidRPr="0051251F" w14:paraId="3FCFE579" w14:textId="77777777" w:rsidTr="007E0557">
        <w:trPr>
          <w:trHeight w:val="300"/>
        </w:trPr>
        <w:tc>
          <w:tcPr>
            <w:tcW w:w="1850" w:type="dxa"/>
            <w:tcBorders>
              <w:top w:val="single" w:sz="4" w:space="0" w:color="auto"/>
              <w:left w:val="nil"/>
              <w:bottom w:val="nil"/>
              <w:right w:val="nil"/>
            </w:tcBorders>
            <w:shd w:val="clear" w:color="auto" w:fill="auto"/>
            <w:noWrap/>
            <w:vAlign w:val="bottom"/>
            <w:hideMark/>
          </w:tcPr>
          <w:p w14:paraId="4F752835" w14:textId="77777777" w:rsidR="009E2A60" w:rsidRPr="0051251F" w:rsidRDefault="009E2A60" w:rsidP="007E0557">
            <w:pPr>
              <w:rPr>
                <w:rFonts w:ascii="Calibri" w:hAnsi="Calibri"/>
                <w:color w:val="000000"/>
                <w:sz w:val="22"/>
                <w:szCs w:val="22"/>
                <w:lang w:eastAsia="en-US"/>
              </w:rPr>
            </w:pPr>
            <w:proofErr w:type="spellStart"/>
            <w:r w:rsidRPr="0051251F">
              <w:rPr>
                <w:rFonts w:ascii="Calibri" w:hAnsi="Calibri"/>
                <w:color w:val="000000"/>
                <w:sz w:val="22"/>
                <w:szCs w:val="22"/>
                <w:lang w:eastAsia="en-US"/>
              </w:rPr>
              <w:t>adf-flm</w:t>
            </w:r>
            <w:proofErr w:type="spellEnd"/>
          </w:p>
        </w:tc>
        <w:tc>
          <w:tcPr>
            <w:tcW w:w="482" w:type="dxa"/>
            <w:tcBorders>
              <w:top w:val="single" w:sz="4" w:space="0" w:color="auto"/>
              <w:left w:val="nil"/>
              <w:bottom w:val="nil"/>
              <w:right w:val="nil"/>
            </w:tcBorders>
          </w:tcPr>
          <w:p w14:paraId="5C944F45" w14:textId="77777777" w:rsidR="009E2A60" w:rsidRPr="0051251F" w:rsidRDefault="009E2A60" w:rsidP="007E0557">
            <w:pPr>
              <w:jc w:val="center"/>
              <w:rPr>
                <w:rFonts w:ascii="Calibri" w:hAnsi="Calibri"/>
                <w:color w:val="000000"/>
                <w:sz w:val="22"/>
                <w:szCs w:val="22"/>
                <w:lang w:eastAsia="en-US"/>
              </w:rPr>
            </w:pPr>
          </w:p>
        </w:tc>
        <w:tc>
          <w:tcPr>
            <w:tcW w:w="1610" w:type="dxa"/>
            <w:tcBorders>
              <w:top w:val="single" w:sz="4" w:space="0" w:color="auto"/>
              <w:left w:val="nil"/>
              <w:bottom w:val="nil"/>
              <w:right w:val="nil"/>
            </w:tcBorders>
            <w:shd w:val="clear" w:color="auto" w:fill="auto"/>
            <w:noWrap/>
            <w:vAlign w:val="bottom"/>
            <w:hideMark/>
          </w:tcPr>
          <w:p w14:paraId="40B1F7FD" w14:textId="7777777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119</w:t>
            </w:r>
          </w:p>
        </w:tc>
        <w:tc>
          <w:tcPr>
            <w:tcW w:w="1587" w:type="dxa"/>
            <w:tcBorders>
              <w:top w:val="single" w:sz="4" w:space="0" w:color="auto"/>
              <w:left w:val="nil"/>
              <w:bottom w:val="nil"/>
              <w:right w:val="nil"/>
            </w:tcBorders>
            <w:shd w:val="clear" w:color="auto" w:fill="auto"/>
            <w:noWrap/>
            <w:vAlign w:val="bottom"/>
            <w:hideMark/>
          </w:tcPr>
          <w:p w14:paraId="06836A4C" w14:textId="2C2C881E" w:rsidR="009E2A60" w:rsidRPr="0051251F" w:rsidRDefault="009E2A60" w:rsidP="005818A1">
            <w:pPr>
              <w:jc w:val="center"/>
              <w:rPr>
                <w:rFonts w:ascii="Calibri" w:hAnsi="Calibri"/>
                <w:color w:val="000000"/>
                <w:sz w:val="22"/>
                <w:szCs w:val="22"/>
                <w:lang w:eastAsia="en-US"/>
              </w:rPr>
            </w:pPr>
            <w:r w:rsidRPr="0051251F">
              <w:rPr>
                <w:rFonts w:ascii="Calibri" w:hAnsi="Calibri"/>
                <w:color w:val="000000"/>
                <w:sz w:val="22"/>
                <w:szCs w:val="22"/>
                <w:lang w:eastAsia="en-US"/>
              </w:rPr>
              <w:t>&lt;0</w:t>
            </w:r>
            <w:r w:rsidR="005818A1">
              <w:rPr>
                <w:rFonts w:ascii="Calibri" w:hAnsi="Calibri"/>
                <w:color w:val="000000"/>
                <w:sz w:val="22"/>
                <w:szCs w:val="22"/>
                <w:lang w:eastAsia="en-US"/>
              </w:rPr>
              <w:t>.</w:t>
            </w:r>
            <w:r w:rsidRPr="0051251F">
              <w:rPr>
                <w:rFonts w:ascii="Calibri" w:hAnsi="Calibri"/>
                <w:color w:val="000000"/>
                <w:sz w:val="22"/>
                <w:szCs w:val="22"/>
                <w:lang w:eastAsia="en-US"/>
              </w:rPr>
              <w:t>0001</w:t>
            </w:r>
          </w:p>
        </w:tc>
        <w:tc>
          <w:tcPr>
            <w:tcW w:w="3497" w:type="dxa"/>
            <w:gridSpan w:val="2"/>
            <w:tcBorders>
              <w:top w:val="single" w:sz="4" w:space="0" w:color="auto"/>
              <w:left w:val="nil"/>
              <w:bottom w:val="nil"/>
              <w:right w:val="nil"/>
            </w:tcBorders>
            <w:shd w:val="clear" w:color="auto" w:fill="auto"/>
            <w:noWrap/>
            <w:vAlign w:val="bottom"/>
            <w:hideMark/>
          </w:tcPr>
          <w:p w14:paraId="7A91A0B9"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w:t>
            </w:r>
          </w:p>
        </w:tc>
      </w:tr>
      <w:tr w:rsidR="009E2A60" w:rsidRPr="0051251F" w14:paraId="51865389" w14:textId="77777777" w:rsidTr="007E0557">
        <w:trPr>
          <w:trHeight w:val="300"/>
        </w:trPr>
        <w:tc>
          <w:tcPr>
            <w:tcW w:w="1850" w:type="dxa"/>
            <w:tcBorders>
              <w:top w:val="nil"/>
              <w:left w:val="nil"/>
              <w:bottom w:val="nil"/>
              <w:right w:val="nil"/>
            </w:tcBorders>
            <w:shd w:val="clear" w:color="auto" w:fill="auto"/>
            <w:noWrap/>
            <w:vAlign w:val="bottom"/>
            <w:hideMark/>
          </w:tcPr>
          <w:p w14:paraId="25A32DFF" w14:textId="77777777" w:rsidR="009E2A60" w:rsidRPr="0051251F" w:rsidRDefault="009E2A60" w:rsidP="007E0557">
            <w:pPr>
              <w:rPr>
                <w:rFonts w:ascii="Calibri" w:hAnsi="Calibri"/>
                <w:color w:val="000000"/>
                <w:sz w:val="22"/>
                <w:szCs w:val="22"/>
                <w:lang w:eastAsia="en-US"/>
              </w:rPr>
            </w:pPr>
            <w:proofErr w:type="spellStart"/>
            <w:r w:rsidRPr="0051251F">
              <w:rPr>
                <w:rFonts w:ascii="Calibri" w:hAnsi="Calibri"/>
                <w:color w:val="000000"/>
                <w:sz w:val="22"/>
                <w:szCs w:val="22"/>
                <w:lang w:eastAsia="en-US"/>
              </w:rPr>
              <w:t>adf-ufm</w:t>
            </w:r>
            <w:proofErr w:type="spellEnd"/>
          </w:p>
        </w:tc>
        <w:tc>
          <w:tcPr>
            <w:tcW w:w="482" w:type="dxa"/>
            <w:tcBorders>
              <w:top w:val="nil"/>
              <w:left w:val="nil"/>
              <w:bottom w:val="nil"/>
              <w:right w:val="nil"/>
            </w:tcBorders>
          </w:tcPr>
          <w:p w14:paraId="00285DB7" w14:textId="77777777" w:rsidR="009E2A60" w:rsidRPr="0051251F" w:rsidRDefault="009E2A60" w:rsidP="007E0557">
            <w:pPr>
              <w:jc w:val="center"/>
              <w:rPr>
                <w:rFonts w:ascii="Calibri" w:hAnsi="Calibri"/>
                <w:color w:val="000000"/>
                <w:sz w:val="22"/>
                <w:szCs w:val="22"/>
                <w:lang w:eastAsia="en-US"/>
              </w:rPr>
            </w:pPr>
          </w:p>
        </w:tc>
        <w:tc>
          <w:tcPr>
            <w:tcW w:w="1610" w:type="dxa"/>
            <w:tcBorders>
              <w:top w:val="nil"/>
              <w:left w:val="nil"/>
              <w:bottom w:val="nil"/>
              <w:right w:val="nil"/>
            </w:tcBorders>
            <w:shd w:val="clear" w:color="auto" w:fill="auto"/>
            <w:noWrap/>
            <w:vAlign w:val="bottom"/>
            <w:hideMark/>
          </w:tcPr>
          <w:p w14:paraId="279FF34C" w14:textId="64D402C1" w:rsidR="009E2A60" w:rsidRPr="0051251F" w:rsidRDefault="009E2A60" w:rsidP="005818A1">
            <w:pPr>
              <w:jc w:val="center"/>
              <w:rPr>
                <w:rFonts w:ascii="Calibri" w:hAnsi="Calibri"/>
                <w:color w:val="000000"/>
                <w:sz w:val="22"/>
                <w:szCs w:val="22"/>
                <w:lang w:eastAsia="en-US"/>
              </w:rPr>
            </w:pPr>
            <w:r w:rsidRPr="0051251F">
              <w:rPr>
                <w:rFonts w:ascii="Calibri" w:hAnsi="Calibri"/>
                <w:color w:val="000000"/>
                <w:sz w:val="22"/>
                <w:szCs w:val="22"/>
                <w:lang w:eastAsia="en-US"/>
              </w:rPr>
              <w:t>47</w:t>
            </w:r>
            <w:r w:rsidR="005818A1">
              <w:rPr>
                <w:rFonts w:ascii="Calibri" w:hAnsi="Calibri"/>
                <w:color w:val="000000"/>
                <w:sz w:val="22"/>
                <w:szCs w:val="22"/>
                <w:lang w:eastAsia="en-US"/>
              </w:rPr>
              <w:t>.</w:t>
            </w:r>
            <w:r w:rsidRPr="0051251F">
              <w:rPr>
                <w:rFonts w:ascii="Calibri" w:hAnsi="Calibri"/>
                <w:color w:val="000000"/>
                <w:sz w:val="22"/>
                <w:szCs w:val="22"/>
                <w:lang w:eastAsia="en-US"/>
              </w:rPr>
              <w:t>85</w:t>
            </w:r>
          </w:p>
        </w:tc>
        <w:tc>
          <w:tcPr>
            <w:tcW w:w="1587" w:type="dxa"/>
            <w:tcBorders>
              <w:top w:val="nil"/>
              <w:left w:val="nil"/>
              <w:bottom w:val="nil"/>
              <w:right w:val="nil"/>
            </w:tcBorders>
            <w:shd w:val="clear" w:color="auto" w:fill="auto"/>
            <w:noWrap/>
            <w:vAlign w:val="bottom"/>
            <w:hideMark/>
          </w:tcPr>
          <w:p w14:paraId="3E457ED5" w14:textId="436EA05E" w:rsidR="009E2A60" w:rsidRPr="0051251F" w:rsidRDefault="009E2A60" w:rsidP="005818A1">
            <w:pPr>
              <w:jc w:val="center"/>
              <w:rPr>
                <w:rFonts w:ascii="Calibri" w:hAnsi="Calibri"/>
                <w:color w:val="000000"/>
                <w:sz w:val="22"/>
                <w:szCs w:val="22"/>
                <w:lang w:eastAsia="en-US"/>
              </w:rPr>
            </w:pPr>
            <w:r w:rsidRPr="0051251F">
              <w:rPr>
                <w:rFonts w:ascii="Calibri" w:hAnsi="Calibri"/>
                <w:color w:val="000000"/>
                <w:sz w:val="22"/>
                <w:szCs w:val="22"/>
                <w:lang w:eastAsia="en-US"/>
              </w:rPr>
              <w:t>&lt;0</w:t>
            </w:r>
            <w:r w:rsidR="005818A1">
              <w:rPr>
                <w:rFonts w:ascii="Calibri" w:hAnsi="Calibri"/>
                <w:color w:val="000000"/>
                <w:sz w:val="22"/>
                <w:szCs w:val="22"/>
                <w:lang w:eastAsia="en-US"/>
              </w:rPr>
              <w:t>.</w:t>
            </w:r>
            <w:r w:rsidRPr="0051251F">
              <w:rPr>
                <w:rFonts w:ascii="Calibri" w:hAnsi="Calibri"/>
                <w:color w:val="000000"/>
                <w:sz w:val="22"/>
                <w:szCs w:val="22"/>
                <w:lang w:eastAsia="en-US"/>
              </w:rPr>
              <w:t>0001</w:t>
            </w:r>
          </w:p>
        </w:tc>
        <w:tc>
          <w:tcPr>
            <w:tcW w:w="3497" w:type="dxa"/>
            <w:gridSpan w:val="2"/>
            <w:tcBorders>
              <w:top w:val="nil"/>
              <w:left w:val="nil"/>
              <w:bottom w:val="nil"/>
              <w:right w:val="nil"/>
            </w:tcBorders>
            <w:shd w:val="clear" w:color="auto" w:fill="auto"/>
            <w:noWrap/>
            <w:vAlign w:val="bottom"/>
            <w:hideMark/>
          </w:tcPr>
          <w:p w14:paraId="0B1F798A"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w:t>
            </w:r>
          </w:p>
        </w:tc>
      </w:tr>
      <w:tr w:rsidR="009E2A60" w:rsidRPr="0051251F" w14:paraId="61097738" w14:textId="77777777" w:rsidTr="007E0557">
        <w:trPr>
          <w:trHeight w:val="300"/>
        </w:trPr>
        <w:tc>
          <w:tcPr>
            <w:tcW w:w="1850" w:type="dxa"/>
            <w:tcBorders>
              <w:top w:val="nil"/>
              <w:left w:val="nil"/>
              <w:bottom w:val="nil"/>
              <w:right w:val="nil"/>
            </w:tcBorders>
            <w:shd w:val="clear" w:color="auto" w:fill="auto"/>
            <w:noWrap/>
            <w:vAlign w:val="bottom"/>
            <w:hideMark/>
          </w:tcPr>
          <w:p w14:paraId="293F95A6" w14:textId="77777777" w:rsidR="009E2A60" w:rsidRPr="0051251F" w:rsidRDefault="009E2A60" w:rsidP="007E0557">
            <w:pPr>
              <w:rPr>
                <w:rFonts w:ascii="Calibri" w:hAnsi="Calibri"/>
                <w:color w:val="000000"/>
                <w:sz w:val="22"/>
                <w:szCs w:val="22"/>
                <w:lang w:eastAsia="en-US"/>
              </w:rPr>
            </w:pPr>
            <w:proofErr w:type="spellStart"/>
            <w:r w:rsidRPr="0051251F">
              <w:rPr>
                <w:rFonts w:ascii="Calibri" w:hAnsi="Calibri"/>
                <w:color w:val="000000"/>
                <w:sz w:val="22"/>
                <w:szCs w:val="22"/>
                <w:lang w:eastAsia="en-US"/>
              </w:rPr>
              <w:t>flm-ufm</w:t>
            </w:r>
            <w:proofErr w:type="spellEnd"/>
          </w:p>
        </w:tc>
        <w:tc>
          <w:tcPr>
            <w:tcW w:w="482" w:type="dxa"/>
            <w:tcBorders>
              <w:top w:val="nil"/>
              <w:left w:val="nil"/>
              <w:bottom w:val="nil"/>
              <w:right w:val="nil"/>
            </w:tcBorders>
          </w:tcPr>
          <w:p w14:paraId="075CC3D8" w14:textId="77777777" w:rsidR="009E2A60" w:rsidRPr="0051251F" w:rsidRDefault="009E2A60" w:rsidP="007E0557">
            <w:pPr>
              <w:jc w:val="center"/>
              <w:rPr>
                <w:rFonts w:ascii="Calibri" w:hAnsi="Calibri"/>
                <w:color w:val="000000"/>
                <w:sz w:val="22"/>
                <w:szCs w:val="22"/>
                <w:lang w:eastAsia="en-US"/>
              </w:rPr>
            </w:pPr>
          </w:p>
        </w:tc>
        <w:tc>
          <w:tcPr>
            <w:tcW w:w="1610" w:type="dxa"/>
            <w:tcBorders>
              <w:top w:val="nil"/>
              <w:left w:val="nil"/>
              <w:bottom w:val="nil"/>
              <w:right w:val="nil"/>
            </w:tcBorders>
            <w:shd w:val="clear" w:color="auto" w:fill="auto"/>
            <w:noWrap/>
            <w:vAlign w:val="bottom"/>
            <w:hideMark/>
          </w:tcPr>
          <w:p w14:paraId="0CD1F456" w14:textId="347A8858" w:rsidR="009E2A60" w:rsidRPr="0051251F" w:rsidRDefault="009E2A60" w:rsidP="005818A1">
            <w:pPr>
              <w:jc w:val="center"/>
              <w:rPr>
                <w:rFonts w:ascii="Calibri" w:hAnsi="Calibri"/>
                <w:color w:val="000000"/>
                <w:sz w:val="22"/>
                <w:szCs w:val="22"/>
                <w:lang w:eastAsia="en-US"/>
              </w:rPr>
            </w:pPr>
            <w:r w:rsidRPr="0051251F">
              <w:rPr>
                <w:rFonts w:ascii="Calibri" w:hAnsi="Calibri"/>
                <w:color w:val="000000"/>
                <w:sz w:val="22"/>
                <w:szCs w:val="22"/>
                <w:lang w:eastAsia="en-US"/>
              </w:rPr>
              <w:t>0</w:t>
            </w:r>
            <w:r w:rsidR="005818A1">
              <w:rPr>
                <w:rFonts w:ascii="Calibri" w:hAnsi="Calibri"/>
                <w:color w:val="000000"/>
                <w:sz w:val="22"/>
                <w:szCs w:val="22"/>
                <w:lang w:eastAsia="en-US"/>
              </w:rPr>
              <w:t>.</w:t>
            </w:r>
            <w:r w:rsidRPr="0051251F">
              <w:rPr>
                <w:rFonts w:ascii="Calibri" w:hAnsi="Calibri"/>
                <w:color w:val="000000"/>
                <w:sz w:val="22"/>
                <w:szCs w:val="22"/>
                <w:lang w:eastAsia="en-US"/>
              </w:rPr>
              <w:t>29</w:t>
            </w:r>
          </w:p>
        </w:tc>
        <w:tc>
          <w:tcPr>
            <w:tcW w:w="1587" w:type="dxa"/>
            <w:tcBorders>
              <w:top w:val="nil"/>
              <w:left w:val="nil"/>
              <w:bottom w:val="nil"/>
              <w:right w:val="nil"/>
            </w:tcBorders>
            <w:shd w:val="clear" w:color="auto" w:fill="auto"/>
            <w:noWrap/>
            <w:vAlign w:val="bottom"/>
            <w:hideMark/>
          </w:tcPr>
          <w:p w14:paraId="6D9749ED" w14:textId="060B1C34" w:rsidR="009E2A60" w:rsidRPr="0051251F" w:rsidRDefault="009E2A60" w:rsidP="005818A1">
            <w:pPr>
              <w:jc w:val="center"/>
              <w:rPr>
                <w:rFonts w:ascii="Calibri" w:hAnsi="Calibri"/>
                <w:color w:val="000000"/>
                <w:sz w:val="22"/>
                <w:szCs w:val="22"/>
                <w:lang w:eastAsia="en-US"/>
              </w:rPr>
            </w:pPr>
            <w:r w:rsidRPr="0051251F">
              <w:rPr>
                <w:rFonts w:ascii="Calibri" w:hAnsi="Calibri"/>
                <w:color w:val="000000"/>
                <w:sz w:val="22"/>
                <w:szCs w:val="22"/>
                <w:lang w:eastAsia="en-US"/>
              </w:rPr>
              <w:t>0</w:t>
            </w:r>
            <w:r w:rsidR="005818A1">
              <w:rPr>
                <w:rFonts w:ascii="Calibri" w:hAnsi="Calibri"/>
                <w:color w:val="000000"/>
                <w:sz w:val="22"/>
                <w:szCs w:val="22"/>
                <w:lang w:eastAsia="en-US"/>
              </w:rPr>
              <w:t>.</w:t>
            </w:r>
            <w:r w:rsidRPr="0051251F">
              <w:rPr>
                <w:rFonts w:ascii="Calibri" w:hAnsi="Calibri"/>
                <w:color w:val="000000"/>
                <w:sz w:val="22"/>
                <w:szCs w:val="22"/>
                <w:lang w:eastAsia="en-US"/>
              </w:rPr>
              <w:t>59</w:t>
            </w:r>
          </w:p>
        </w:tc>
        <w:tc>
          <w:tcPr>
            <w:tcW w:w="3497" w:type="dxa"/>
            <w:gridSpan w:val="2"/>
            <w:tcBorders>
              <w:top w:val="nil"/>
              <w:left w:val="nil"/>
              <w:bottom w:val="nil"/>
              <w:right w:val="nil"/>
            </w:tcBorders>
            <w:shd w:val="clear" w:color="auto" w:fill="auto"/>
            <w:noWrap/>
            <w:vAlign w:val="bottom"/>
            <w:hideMark/>
          </w:tcPr>
          <w:p w14:paraId="5FFBFC43"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NS</w:t>
            </w:r>
          </w:p>
        </w:tc>
      </w:tr>
      <w:tr w:rsidR="009E2A60" w:rsidRPr="0051251F" w14:paraId="726BCB20" w14:textId="77777777" w:rsidTr="007E0557">
        <w:trPr>
          <w:trHeight w:val="300"/>
        </w:trPr>
        <w:tc>
          <w:tcPr>
            <w:tcW w:w="1850" w:type="dxa"/>
            <w:tcBorders>
              <w:top w:val="single" w:sz="4" w:space="0" w:color="auto"/>
              <w:left w:val="nil"/>
              <w:bottom w:val="nil"/>
              <w:right w:val="nil"/>
            </w:tcBorders>
            <w:shd w:val="clear" w:color="auto" w:fill="auto"/>
            <w:noWrap/>
            <w:vAlign w:val="bottom"/>
            <w:hideMark/>
          </w:tcPr>
          <w:p w14:paraId="432F9A3A"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 </w:t>
            </w:r>
          </w:p>
        </w:tc>
        <w:tc>
          <w:tcPr>
            <w:tcW w:w="482" w:type="dxa"/>
            <w:tcBorders>
              <w:top w:val="single" w:sz="4" w:space="0" w:color="auto"/>
              <w:left w:val="nil"/>
              <w:bottom w:val="nil"/>
              <w:right w:val="nil"/>
            </w:tcBorders>
          </w:tcPr>
          <w:p w14:paraId="143C78B7" w14:textId="77777777" w:rsidR="009E2A60" w:rsidRPr="0051251F" w:rsidRDefault="009E2A60" w:rsidP="007E0557">
            <w:pPr>
              <w:jc w:val="center"/>
              <w:rPr>
                <w:rFonts w:ascii="Calibri" w:hAnsi="Calibri"/>
                <w:color w:val="000000"/>
                <w:sz w:val="22"/>
                <w:szCs w:val="22"/>
                <w:lang w:eastAsia="en-US"/>
              </w:rPr>
            </w:pPr>
          </w:p>
        </w:tc>
        <w:tc>
          <w:tcPr>
            <w:tcW w:w="1610" w:type="dxa"/>
            <w:tcBorders>
              <w:top w:val="single" w:sz="4" w:space="0" w:color="auto"/>
              <w:left w:val="nil"/>
              <w:bottom w:val="nil"/>
              <w:right w:val="nil"/>
            </w:tcBorders>
            <w:shd w:val="clear" w:color="auto" w:fill="auto"/>
            <w:noWrap/>
            <w:vAlign w:val="bottom"/>
            <w:hideMark/>
          </w:tcPr>
          <w:p w14:paraId="6EEFCF8E" w14:textId="77777777" w:rsidR="009E2A60" w:rsidRPr="0051251F" w:rsidRDefault="009E2A60" w:rsidP="007E0557">
            <w:pPr>
              <w:jc w:val="center"/>
              <w:rPr>
                <w:rFonts w:ascii="Calibri" w:hAnsi="Calibri"/>
                <w:color w:val="000000"/>
                <w:sz w:val="22"/>
                <w:szCs w:val="22"/>
                <w:lang w:eastAsia="en-US"/>
              </w:rPr>
            </w:pPr>
          </w:p>
        </w:tc>
        <w:tc>
          <w:tcPr>
            <w:tcW w:w="1587" w:type="dxa"/>
            <w:tcBorders>
              <w:top w:val="single" w:sz="4" w:space="0" w:color="auto"/>
              <w:left w:val="nil"/>
              <w:bottom w:val="nil"/>
              <w:right w:val="nil"/>
            </w:tcBorders>
            <w:shd w:val="clear" w:color="auto" w:fill="auto"/>
            <w:noWrap/>
            <w:vAlign w:val="bottom"/>
            <w:hideMark/>
          </w:tcPr>
          <w:p w14:paraId="00FA7AF1" w14:textId="77777777" w:rsidR="009E2A60" w:rsidRPr="0051251F" w:rsidRDefault="009E2A60" w:rsidP="007E0557">
            <w:pPr>
              <w:jc w:val="center"/>
              <w:rPr>
                <w:rFonts w:ascii="Calibri" w:hAnsi="Calibri"/>
                <w:color w:val="000000"/>
                <w:sz w:val="22"/>
                <w:szCs w:val="22"/>
                <w:lang w:eastAsia="en-US"/>
              </w:rPr>
            </w:pPr>
          </w:p>
        </w:tc>
        <w:tc>
          <w:tcPr>
            <w:tcW w:w="3497" w:type="dxa"/>
            <w:gridSpan w:val="2"/>
            <w:tcBorders>
              <w:top w:val="single" w:sz="4" w:space="0" w:color="auto"/>
              <w:left w:val="nil"/>
              <w:bottom w:val="nil"/>
              <w:right w:val="nil"/>
            </w:tcBorders>
            <w:shd w:val="clear" w:color="auto" w:fill="auto"/>
            <w:noWrap/>
            <w:vAlign w:val="bottom"/>
            <w:hideMark/>
          </w:tcPr>
          <w:p w14:paraId="244B28DF"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 </w:t>
            </w:r>
          </w:p>
        </w:tc>
      </w:tr>
      <w:tr w:rsidR="009E2A60" w:rsidRPr="0051251F" w14:paraId="54FF1AF4" w14:textId="77777777" w:rsidTr="007E0557">
        <w:trPr>
          <w:trHeight w:val="300"/>
        </w:trPr>
        <w:tc>
          <w:tcPr>
            <w:tcW w:w="1850" w:type="dxa"/>
            <w:tcBorders>
              <w:top w:val="nil"/>
              <w:left w:val="nil"/>
              <w:bottom w:val="nil"/>
              <w:right w:val="nil"/>
            </w:tcBorders>
            <w:shd w:val="clear" w:color="auto" w:fill="auto"/>
            <w:noWrap/>
            <w:vAlign w:val="bottom"/>
            <w:hideMark/>
          </w:tcPr>
          <w:p w14:paraId="2C5C8758"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 xml:space="preserve">lost: out of area </w:t>
            </w:r>
          </w:p>
        </w:tc>
        <w:tc>
          <w:tcPr>
            <w:tcW w:w="482" w:type="dxa"/>
            <w:tcBorders>
              <w:top w:val="nil"/>
              <w:left w:val="nil"/>
              <w:bottom w:val="nil"/>
              <w:right w:val="nil"/>
            </w:tcBorders>
          </w:tcPr>
          <w:p w14:paraId="74C10ED0" w14:textId="77777777" w:rsidR="009E2A60" w:rsidRPr="0051251F" w:rsidRDefault="009E2A60" w:rsidP="007E0557">
            <w:pPr>
              <w:jc w:val="center"/>
              <w:rPr>
                <w:rFonts w:ascii="Calibri" w:hAnsi="Calibri"/>
                <w:color w:val="000000"/>
                <w:sz w:val="22"/>
                <w:szCs w:val="22"/>
                <w:lang w:eastAsia="en-US"/>
              </w:rPr>
            </w:pPr>
          </w:p>
        </w:tc>
        <w:tc>
          <w:tcPr>
            <w:tcW w:w="1610" w:type="dxa"/>
            <w:tcBorders>
              <w:top w:val="nil"/>
              <w:left w:val="nil"/>
              <w:bottom w:val="nil"/>
              <w:right w:val="nil"/>
            </w:tcBorders>
            <w:shd w:val="clear" w:color="auto" w:fill="auto"/>
            <w:noWrap/>
            <w:vAlign w:val="bottom"/>
            <w:hideMark/>
          </w:tcPr>
          <w:p w14:paraId="2D622538" w14:textId="77777777" w:rsidR="009E2A60" w:rsidRPr="0051251F" w:rsidRDefault="009E2A60" w:rsidP="007E0557">
            <w:pPr>
              <w:jc w:val="center"/>
              <w:rPr>
                <w:rFonts w:ascii="Calibri" w:hAnsi="Calibri"/>
                <w:color w:val="000000"/>
                <w:sz w:val="22"/>
                <w:szCs w:val="22"/>
                <w:lang w:eastAsia="en-US"/>
              </w:rPr>
            </w:pPr>
          </w:p>
        </w:tc>
        <w:tc>
          <w:tcPr>
            <w:tcW w:w="1587" w:type="dxa"/>
            <w:tcBorders>
              <w:top w:val="nil"/>
              <w:left w:val="nil"/>
              <w:bottom w:val="nil"/>
              <w:right w:val="nil"/>
            </w:tcBorders>
            <w:shd w:val="clear" w:color="auto" w:fill="auto"/>
            <w:noWrap/>
            <w:vAlign w:val="bottom"/>
            <w:hideMark/>
          </w:tcPr>
          <w:p w14:paraId="293A9F4D" w14:textId="77777777" w:rsidR="009E2A60" w:rsidRPr="0051251F" w:rsidRDefault="009E2A60" w:rsidP="007E0557">
            <w:pPr>
              <w:jc w:val="center"/>
              <w:rPr>
                <w:sz w:val="20"/>
                <w:szCs w:val="20"/>
                <w:lang w:eastAsia="en-US"/>
              </w:rPr>
            </w:pPr>
          </w:p>
        </w:tc>
        <w:tc>
          <w:tcPr>
            <w:tcW w:w="3497" w:type="dxa"/>
            <w:gridSpan w:val="2"/>
            <w:tcBorders>
              <w:top w:val="nil"/>
              <w:left w:val="nil"/>
              <w:bottom w:val="nil"/>
              <w:right w:val="nil"/>
            </w:tcBorders>
            <w:shd w:val="clear" w:color="auto" w:fill="auto"/>
            <w:noWrap/>
            <w:vAlign w:val="bottom"/>
            <w:hideMark/>
          </w:tcPr>
          <w:p w14:paraId="48FE0B2A" w14:textId="77777777" w:rsidR="009E2A60" w:rsidRPr="0051251F" w:rsidRDefault="009E2A60" w:rsidP="007E0557">
            <w:pPr>
              <w:jc w:val="center"/>
              <w:rPr>
                <w:sz w:val="20"/>
                <w:szCs w:val="20"/>
                <w:lang w:eastAsia="en-US"/>
              </w:rPr>
            </w:pPr>
          </w:p>
        </w:tc>
      </w:tr>
      <w:tr w:rsidR="009E2A60" w:rsidRPr="0051251F" w14:paraId="4B2B4BD8" w14:textId="77777777" w:rsidTr="007E0557">
        <w:trPr>
          <w:trHeight w:val="300"/>
        </w:trPr>
        <w:tc>
          <w:tcPr>
            <w:tcW w:w="1850" w:type="dxa"/>
            <w:tcBorders>
              <w:top w:val="single" w:sz="4" w:space="0" w:color="auto"/>
              <w:left w:val="nil"/>
              <w:bottom w:val="nil"/>
              <w:right w:val="nil"/>
            </w:tcBorders>
            <w:shd w:val="clear" w:color="auto" w:fill="auto"/>
            <w:noWrap/>
            <w:vAlign w:val="bottom"/>
            <w:hideMark/>
          </w:tcPr>
          <w:p w14:paraId="59B9F488" w14:textId="77777777" w:rsidR="009E2A60" w:rsidRPr="0051251F" w:rsidRDefault="009E2A60" w:rsidP="007E0557">
            <w:pPr>
              <w:rPr>
                <w:rFonts w:ascii="Calibri" w:hAnsi="Calibri"/>
                <w:color w:val="000000"/>
                <w:sz w:val="22"/>
                <w:szCs w:val="22"/>
                <w:lang w:eastAsia="en-US"/>
              </w:rPr>
            </w:pPr>
            <w:proofErr w:type="spellStart"/>
            <w:r w:rsidRPr="0051251F">
              <w:rPr>
                <w:rFonts w:ascii="Calibri" w:hAnsi="Calibri"/>
                <w:color w:val="000000"/>
                <w:sz w:val="22"/>
                <w:szCs w:val="22"/>
                <w:lang w:eastAsia="en-US"/>
              </w:rPr>
              <w:t>adf-flm</w:t>
            </w:r>
            <w:proofErr w:type="spellEnd"/>
          </w:p>
        </w:tc>
        <w:tc>
          <w:tcPr>
            <w:tcW w:w="482" w:type="dxa"/>
            <w:tcBorders>
              <w:top w:val="single" w:sz="4" w:space="0" w:color="auto"/>
              <w:left w:val="nil"/>
              <w:bottom w:val="nil"/>
              <w:right w:val="nil"/>
            </w:tcBorders>
          </w:tcPr>
          <w:p w14:paraId="4DE6E2D7" w14:textId="77777777" w:rsidR="009E2A60" w:rsidRPr="0051251F" w:rsidRDefault="009E2A60" w:rsidP="007E0557">
            <w:pPr>
              <w:jc w:val="center"/>
              <w:rPr>
                <w:rFonts w:ascii="Calibri" w:hAnsi="Calibri"/>
                <w:color w:val="000000"/>
                <w:sz w:val="22"/>
                <w:szCs w:val="22"/>
                <w:lang w:eastAsia="en-US"/>
              </w:rPr>
            </w:pPr>
          </w:p>
        </w:tc>
        <w:tc>
          <w:tcPr>
            <w:tcW w:w="1610" w:type="dxa"/>
            <w:tcBorders>
              <w:top w:val="single" w:sz="4" w:space="0" w:color="auto"/>
              <w:left w:val="nil"/>
              <w:bottom w:val="nil"/>
              <w:right w:val="nil"/>
            </w:tcBorders>
            <w:shd w:val="clear" w:color="auto" w:fill="auto"/>
            <w:noWrap/>
            <w:vAlign w:val="bottom"/>
            <w:hideMark/>
          </w:tcPr>
          <w:p w14:paraId="2D993F5A" w14:textId="5BCD76D4" w:rsidR="009E2A60" w:rsidRPr="0051251F" w:rsidRDefault="009E2A60" w:rsidP="005818A1">
            <w:pPr>
              <w:jc w:val="center"/>
              <w:rPr>
                <w:rFonts w:ascii="Calibri" w:hAnsi="Calibri"/>
                <w:color w:val="000000"/>
                <w:sz w:val="22"/>
                <w:szCs w:val="22"/>
                <w:lang w:eastAsia="en-US"/>
              </w:rPr>
            </w:pPr>
            <w:r w:rsidRPr="0051251F">
              <w:rPr>
                <w:rFonts w:ascii="Calibri" w:hAnsi="Calibri"/>
                <w:color w:val="000000"/>
                <w:sz w:val="22"/>
                <w:szCs w:val="22"/>
                <w:lang w:eastAsia="en-US"/>
              </w:rPr>
              <w:t>16</w:t>
            </w:r>
            <w:r w:rsidR="005818A1">
              <w:rPr>
                <w:rFonts w:ascii="Calibri" w:hAnsi="Calibri"/>
                <w:color w:val="000000"/>
                <w:sz w:val="22"/>
                <w:szCs w:val="22"/>
                <w:lang w:eastAsia="en-US"/>
              </w:rPr>
              <w:t>.</w:t>
            </w:r>
            <w:r w:rsidRPr="0051251F">
              <w:rPr>
                <w:rFonts w:ascii="Calibri" w:hAnsi="Calibri"/>
                <w:color w:val="000000"/>
                <w:sz w:val="22"/>
                <w:szCs w:val="22"/>
                <w:lang w:eastAsia="en-US"/>
              </w:rPr>
              <w:t>06</w:t>
            </w:r>
          </w:p>
        </w:tc>
        <w:tc>
          <w:tcPr>
            <w:tcW w:w="1587" w:type="dxa"/>
            <w:tcBorders>
              <w:top w:val="single" w:sz="4" w:space="0" w:color="auto"/>
              <w:left w:val="nil"/>
              <w:bottom w:val="nil"/>
              <w:right w:val="nil"/>
            </w:tcBorders>
            <w:shd w:val="clear" w:color="auto" w:fill="auto"/>
            <w:noWrap/>
            <w:vAlign w:val="bottom"/>
            <w:hideMark/>
          </w:tcPr>
          <w:p w14:paraId="6B203317" w14:textId="7345B980" w:rsidR="009E2A60" w:rsidRPr="0051251F" w:rsidRDefault="009E2A60" w:rsidP="005818A1">
            <w:pPr>
              <w:jc w:val="center"/>
              <w:rPr>
                <w:rFonts w:ascii="Calibri" w:hAnsi="Calibri"/>
                <w:color w:val="000000"/>
                <w:sz w:val="22"/>
                <w:szCs w:val="22"/>
                <w:lang w:eastAsia="en-US"/>
              </w:rPr>
            </w:pPr>
            <w:r w:rsidRPr="0051251F">
              <w:rPr>
                <w:rFonts w:ascii="Calibri" w:hAnsi="Calibri"/>
                <w:color w:val="000000"/>
                <w:sz w:val="22"/>
                <w:szCs w:val="22"/>
                <w:lang w:eastAsia="en-US"/>
              </w:rPr>
              <w:t>&lt;0</w:t>
            </w:r>
            <w:r w:rsidR="005818A1">
              <w:rPr>
                <w:rFonts w:ascii="Calibri" w:hAnsi="Calibri"/>
                <w:color w:val="000000"/>
                <w:sz w:val="22"/>
                <w:szCs w:val="22"/>
                <w:lang w:eastAsia="en-US"/>
              </w:rPr>
              <w:t>.</w:t>
            </w:r>
            <w:r w:rsidRPr="0051251F">
              <w:rPr>
                <w:rFonts w:ascii="Calibri" w:hAnsi="Calibri"/>
                <w:color w:val="000000"/>
                <w:sz w:val="22"/>
                <w:szCs w:val="22"/>
                <w:lang w:eastAsia="en-US"/>
              </w:rPr>
              <w:t>0001</w:t>
            </w:r>
          </w:p>
        </w:tc>
        <w:tc>
          <w:tcPr>
            <w:tcW w:w="3497" w:type="dxa"/>
            <w:gridSpan w:val="2"/>
            <w:tcBorders>
              <w:top w:val="single" w:sz="4" w:space="0" w:color="auto"/>
              <w:left w:val="nil"/>
              <w:bottom w:val="nil"/>
              <w:right w:val="nil"/>
            </w:tcBorders>
            <w:shd w:val="clear" w:color="auto" w:fill="auto"/>
            <w:noWrap/>
            <w:vAlign w:val="bottom"/>
            <w:hideMark/>
          </w:tcPr>
          <w:p w14:paraId="4D54D990"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w:t>
            </w:r>
          </w:p>
        </w:tc>
      </w:tr>
      <w:tr w:rsidR="009E2A60" w:rsidRPr="0051251F" w14:paraId="664658F8" w14:textId="77777777" w:rsidTr="007E0557">
        <w:trPr>
          <w:trHeight w:val="300"/>
        </w:trPr>
        <w:tc>
          <w:tcPr>
            <w:tcW w:w="1850" w:type="dxa"/>
            <w:tcBorders>
              <w:top w:val="nil"/>
              <w:left w:val="nil"/>
              <w:bottom w:val="nil"/>
              <w:right w:val="nil"/>
            </w:tcBorders>
            <w:shd w:val="clear" w:color="auto" w:fill="auto"/>
            <w:noWrap/>
            <w:vAlign w:val="bottom"/>
            <w:hideMark/>
          </w:tcPr>
          <w:p w14:paraId="570971D6" w14:textId="77777777" w:rsidR="009E2A60" w:rsidRPr="0051251F" w:rsidRDefault="009E2A60" w:rsidP="007E0557">
            <w:pPr>
              <w:rPr>
                <w:rFonts w:ascii="Calibri" w:hAnsi="Calibri"/>
                <w:color w:val="000000"/>
                <w:sz w:val="22"/>
                <w:szCs w:val="22"/>
                <w:lang w:eastAsia="en-US"/>
              </w:rPr>
            </w:pPr>
            <w:proofErr w:type="spellStart"/>
            <w:r w:rsidRPr="0051251F">
              <w:rPr>
                <w:rFonts w:ascii="Calibri" w:hAnsi="Calibri"/>
                <w:color w:val="000000"/>
                <w:sz w:val="22"/>
                <w:szCs w:val="22"/>
                <w:lang w:eastAsia="en-US"/>
              </w:rPr>
              <w:t>adf-ufm</w:t>
            </w:r>
            <w:proofErr w:type="spellEnd"/>
          </w:p>
        </w:tc>
        <w:tc>
          <w:tcPr>
            <w:tcW w:w="482" w:type="dxa"/>
            <w:tcBorders>
              <w:top w:val="nil"/>
              <w:left w:val="nil"/>
              <w:bottom w:val="nil"/>
              <w:right w:val="nil"/>
            </w:tcBorders>
          </w:tcPr>
          <w:p w14:paraId="20610CD0" w14:textId="77777777" w:rsidR="009E2A60" w:rsidRPr="0051251F" w:rsidRDefault="009E2A60" w:rsidP="007E0557">
            <w:pPr>
              <w:jc w:val="center"/>
              <w:rPr>
                <w:rFonts w:ascii="Calibri" w:hAnsi="Calibri"/>
                <w:color w:val="000000"/>
                <w:sz w:val="22"/>
                <w:szCs w:val="22"/>
                <w:lang w:eastAsia="en-US"/>
              </w:rPr>
            </w:pPr>
          </w:p>
        </w:tc>
        <w:tc>
          <w:tcPr>
            <w:tcW w:w="1610" w:type="dxa"/>
            <w:tcBorders>
              <w:top w:val="nil"/>
              <w:left w:val="nil"/>
              <w:bottom w:val="nil"/>
              <w:right w:val="nil"/>
            </w:tcBorders>
            <w:shd w:val="clear" w:color="auto" w:fill="auto"/>
            <w:noWrap/>
            <w:vAlign w:val="bottom"/>
            <w:hideMark/>
          </w:tcPr>
          <w:p w14:paraId="46355AE2" w14:textId="74547B34" w:rsidR="009E2A60" w:rsidRPr="0051251F" w:rsidRDefault="009E2A60" w:rsidP="005818A1">
            <w:pPr>
              <w:jc w:val="center"/>
              <w:rPr>
                <w:rFonts w:ascii="Calibri" w:hAnsi="Calibri"/>
                <w:color w:val="000000"/>
                <w:sz w:val="22"/>
                <w:szCs w:val="22"/>
                <w:lang w:eastAsia="en-US"/>
              </w:rPr>
            </w:pPr>
            <w:r w:rsidRPr="0051251F">
              <w:rPr>
                <w:rFonts w:ascii="Calibri" w:hAnsi="Calibri"/>
                <w:color w:val="000000"/>
                <w:sz w:val="22"/>
                <w:szCs w:val="22"/>
                <w:lang w:eastAsia="en-US"/>
              </w:rPr>
              <w:t>3</w:t>
            </w:r>
            <w:r w:rsidR="005818A1">
              <w:rPr>
                <w:rFonts w:ascii="Calibri" w:hAnsi="Calibri"/>
                <w:color w:val="000000"/>
                <w:sz w:val="22"/>
                <w:szCs w:val="22"/>
                <w:lang w:eastAsia="en-US"/>
              </w:rPr>
              <w:t>.</w:t>
            </w:r>
            <w:r w:rsidRPr="0051251F">
              <w:rPr>
                <w:rFonts w:ascii="Calibri" w:hAnsi="Calibri"/>
                <w:color w:val="000000"/>
                <w:sz w:val="22"/>
                <w:szCs w:val="22"/>
                <w:lang w:eastAsia="en-US"/>
              </w:rPr>
              <w:t>9</w:t>
            </w:r>
          </w:p>
        </w:tc>
        <w:tc>
          <w:tcPr>
            <w:tcW w:w="1587" w:type="dxa"/>
            <w:tcBorders>
              <w:top w:val="nil"/>
              <w:left w:val="nil"/>
              <w:bottom w:val="nil"/>
              <w:right w:val="nil"/>
            </w:tcBorders>
            <w:shd w:val="clear" w:color="auto" w:fill="auto"/>
            <w:noWrap/>
            <w:vAlign w:val="bottom"/>
            <w:hideMark/>
          </w:tcPr>
          <w:p w14:paraId="07EC6958" w14:textId="54EA4FB2" w:rsidR="009E2A60" w:rsidRPr="0051251F" w:rsidRDefault="009E2A60" w:rsidP="005818A1">
            <w:pPr>
              <w:jc w:val="center"/>
              <w:rPr>
                <w:rFonts w:ascii="Calibri" w:hAnsi="Calibri"/>
                <w:color w:val="000000"/>
                <w:sz w:val="22"/>
                <w:szCs w:val="22"/>
                <w:lang w:eastAsia="en-US"/>
              </w:rPr>
            </w:pPr>
            <w:r w:rsidRPr="0051251F">
              <w:rPr>
                <w:rFonts w:ascii="Calibri" w:hAnsi="Calibri"/>
                <w:color w:val="000000"/>
                <w:sz w:val="22"/>
                <w:szCs w:val="22"/>
                <w:lang w:eastAsia="en-US"/>
              </w:rPr>
              <w:t>0</w:t>
            </w:r>
            <w:r w:rsidR="005818A1">
              <w:rPr>
                <w:rFonts w:ascii="Calibri" w:hAnsi="Calibri"/>
                <w:color w:val="000000"/>
                <w:sz w:val="22"/>
                <w:szCs w:val="22"/>
                <w:lang w:eastAsia="en-US"/>
              </w:rPr>
              <w:t>.</w:t>
            </w:r>
            <w:r w:rsidRPr="0051251F">
              <w:rPr>
                <w:rFonts w:ascii="Calibri" w:hAnsi="Calibri"/>
                <w:color w:val="000000"/>
                <w:sz w:val="22"/>
                <w:szCs w:val="22"/>
                <w:lang w:eastAsia="en-US"/>
              </w:rPr>
              <w:t>048</w:t>
            </w:r>
          </w:p>
        </w:tc>
        <w:tc>
          <w:tcPr>
            <w:tcW w:w="3497" w:type="dxa"/>
            <w:gridSpan w:val="2"/>
            <w:tcBorders>
              <w:top w:val="nil"/>
              <w:left w:val="nil"/>
              <w:bottom w:val="nil"/>
              <w:right w:val="nil"/>
            </w:tcBorders>
            <w:shd w:val="clear" w:color="auto" w:fill="auto"/>
            <w:noWrap/>
            <w:vAlign w:val="bottom"/>
            <w:hideMark/>
          </w:tcPr>
          <w:p w14:paraId="13921543"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w:t>
            </w:r>
          </w:p>
        </w:tc>
      </w:tr>
      <w:tr w:rsidR="009E2A60" w:rsidRPr="0051251F" w14:paraId="23FE8E9C" w14:textId="77777777" w:rsidTr="007E0557">
        <w:trPr>
          <w:trHeight w:val="300"/>
        </w:trPr>
        <w:tc>
          <w:tcPr>
            <w:tcW w:w="1850" w:type="dxa"/>
            <w:tcBorders>
              <w:top w:val="nil"/>
              <w:left w:val="nil"/>
              <w:bottom w:val="nil"/>
              <w:right w:val="nil"/>
            </w:tcBorders>
            <w:shd w:val="clear" w:color="auto" w:fill="auto"/>
            <w:noWrap/>
            <w:vAlign w:val="bottom"/>
            <w:hideMark/>
          </w:tcPr>
          <w:p w14:paraId="33D013B0" w14:textId="77777777" w:rsidR="009E2A60" w:rsidRPr="0051251F" w:rsidRDefault="009E2A60" w:rsidP="007E0557">
            <w:pPr>
              <w:rPr>
                <w:rFonts w:ascii="Calibri" w:hAnsi="Calibri"/>
                <w:color w:val="000000"/>
                <w:sz w:val="22"/>
                <w:szCs w:val="22"/>
                <w:lang w:eastAsia="en-US"/>
              </w:rPr>
            </w:pPr>
            <w:proofErr w:type="spellStart"/>
            <w:r w:rsidRPr="0051251F">
              <w:rPr>
                <w:rFonts w:ascii="Calibri" w:hAnsi="Calibri"/>
                <w:color w:val="000000"/>
                <w:sz w:val="22"/>
                <w:szCs w:val="22"/>
                <w:lang w:eastAsia="en-US"/>
              </w:rPr>
              <w:t>flm-ufm</w:t>
            </w:r>
            <w:proofErr w:type="spellEnd"/>
          </w:p>
        </w:tc>
        <w:tc>
          <w:tcPr>
            <w:tcW w:w="482" w:type="dxa"/>
            <w:tcBorders>
              <w:top w:val="nil"/>
              <w:left w:val="nil"/>
              <w:bottom w:val="nil"/>
              <w:right w:val="nil"/>
            </w:tcBorders>
          </w:tcPr>
          <w:p w14:paraId="50900880" w14:textId="77777777" w:rsidR="009E2A60" w:rsidRPr="0051251F" w:rsidRDefault="009E2A60" w:rsidP="007E0557">
            <w:pPr>
              <w:jc w:val="center"/>
              <w:rPr>
                <w:rFonts w:ascii="Calibri" w:hAnsi="Calibri"/>
                <w:color w:val="000000"/>
                <w:sz w:val="22"/>
                <w:szCs w:val="22"/>
                <w:lang w:eastAsia="en-US"/>
              </w:rPr>
            </w:pPr>
          </w:p>
        </w:tc>
        <w:tc>
          <w:tcPr>
            <w:tcW w:w="1610" w:type="dxa"/>
            <w:tcBorders>
              <w:top w:val="nil"/>
              <w:left w:val="nil"/>
              <w:bottom w:val="nil"/>
              <w:right w:val="nil"/>
            </w:tcBorders>
            <w:shd w:val="clear" w:color="auto" w:fill="auto"/>
            <w:noWrap/>
            <w:vAlign w:val="bottom"/>
            <w:hideMark/>
          </w:tcPr>
          <w:p w14:paraId="40A2EDDE" w14:textId="68077213" w:rsidR="009E2A60" w:rsidRPr="0051251F" w:rsidRDefault="009E2A60" w:rsidP="005818A1">
            <w:pPr>
              <w:jc w:val="center"/>
              <w:rPr>
                <w:rFonts w:ascii="Calibri" w:hAnsi="Calibri"/>
                <w:color w:val="000000"/>
                <w:sz w:val="22"/>
                <w:szCs w:val="22"/>
                <w:lang w:eastAsia="en-US"/>
              </w:rPr>
            </w:pPr>
            <w:r w:rsidRPr="0051251F">
              <w:rPr>
                <w:rFonts w:ascii="Calibri" w:hAnsi="Calibri"/>
                <w:color w:val="000000"/>
                <w:sz w:val="22"/>
                <w:szCs w:val="22"/>
                <w:lang w:eastAsia="en-US"/>
              </w:rPr>
              <w:t>0</w:t>
            </w:r>
            <w:r w:rsidR="005818A1">
              <w:rPr>
                <w:rFonts w:ascii="Calibri" w:hAnsi="Calibri"/>
                <w:color w:val="000000"/>
                <w:sz w:val="22"/>
                <w:szCs w:val="22"/>
                <w:lang w:eastAsia="en-US"/>
              </w:rPr>
              <w:t>.</w:t>
            </w:r>
            <w:r w:rsidRPr="0051251F">
              <w:rPr>
                <w:rFonts w:ascii="Calibri" w:hAnsi="Calibri"/>
                <w:color w:val="000000"/>
                <w:sz w:val="22"/>
                <w:szCs w:val="22"/>
                <w:lang w:eastAsia="en-US"/>
              </w:rPr>
              <w:t>12</w:t>
            </w:r>
          </w:p>
        </w:tc>
        <w:tc>
          <w:tcPr>
            <w:tcW w:w="1587" w:type="dxa"/>
            <w:tcBorders>
              <w:top w:val="nil"/>
              <w:left w:val="nil"/>
              <w:bottom w:val="nil"/>
              <w:right w:val="nil"/>
            </w:tcBorders>
            <w:shd w:val="clear" w:color="auto" w:fill="auto"/>
            <w:noWrap/>
            <w:vAlign w:val="bottom"/>
            <w:hideMark/>
          </w:tcPr>
          <w:p w14:paraId="458C2F8C" w14:textId="60180AFD" w:rsidR="009E2A60" w:rsidRPr="0051251F" w:rsidRDefault="009E2A60" w:rsidP="005818A1">
            <w:pPr>
              <w:jc w:val="center"/>
              <w:rPr>
                <w:rFonts w:ascii="Calibri" w:hAnsi="Calibri"/>
                <w:color w:val="000000"/>
                <w:sz w:val="22"/>
                <w:szCs w:val="22"/>
                <w:lang w:eastAsia="en-US"/>
              </w:rPr>
            </w:pPr>
            <w:r w:rsidRPr="0051251F">
              <w:rPr>
                <w:rFonts w:ascii="Calibri" w:hAnsi="Calibri"/>
                <w:color w:val="000000"/>
                <w:sz w:val="22"/>
                <w:szCs w:val="22"/>
                <w:lang w:eastAsia="en-US"/>
              </w:rPr>
              <w:t>0</w:t>
            </w:r>
            <w:r w:rsidR="005818A1">
              <w:rPr>
                <w:rFonts w:ascii="Calibri" w:hAnsi="Calibri"/>
                <w:color w:val="000000"/>
                <w:sz w:val="22"/>
                <w:szCs w:val="22"/>
                <w:lang w:eastAsia="en-US"/>
              </w:rPr>
              <w:t>.</w:t>
            </w:r>
            <w:r w:rsidRPr="0051251F">
              <w:rPr>
                <w:rFonts w:ascii="Calibri" w:hAnsi="Calibri"/>
                <w:color w:val="000000"/>
                <w:sz w:val="22"/>
                <w:szCs w:val="22"/>
                <w:lang w:eastAsia="en-US"/>
              </w:rPr>
              <w:t>729</w:t>
            </w:r>
          </w:p>
        </w:tc>
        <w:tc>
          <w:tcPr>
            <w:tcW w:w="3497" w:type="dxa"/>
            <w:gridSpan w:val="2"/>
            <w:tcBorders>
              <w:top w:val="nil"/>
              <w:left w:val="nil"/>
              <w:bottom w:val="nil"/>
              <w:right w:val="nil"/>
            </w:tcBorders>
            <w:shd w:val="clear" w:color="auto" w:fill="auto"/>
            <w:noWrap/>
            <w:vAlign w:val="bottom"/>
            <w:hideMark/>
          </w:tcPr>
          <w:p w14:paraId="2E08D5CB"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NS</w:t>
            </w:r>
          </w:p>
        </w:tc>
      </w:tr>
      <w:tr w:rsidR="009E2A60" w:rsidRPr="0051251F" w14:paraId="429BB590" w14:textId="77777777" w:rsidTr="007E0557">
        <w:trPr>
          <w:trHeight w:val="300"/>
        </w:trPr>
        <w:tc>
          <w:tcPr>
            <w:tcW w:w="1850" w:type="dxa"/>
            <w:tcBorders>
              <w:top w:val="single" w:sz="4" w:space="0" w:color="auto"/>
              <w:left w:val="nil"/>
              <w:bottom w:val="single" w:sz="4" w:space="0" w:color="auto"/>
              <w:right w:val="nil"/>
            </w:tcBorders>
            <w:shd w:val="clear" w:color="auto" w:fill="auto"/>
            <w:noWrap/>
            <w:vAlign w:val="bottom"/>
          </w:tcPr>
          <w:p w14:paraId="77B1C38C" w14:textId="77777777" w:rsidR="009E2A60" w:rsidRPr="0051251F" w:rsidRDefault="009E2A60" w:rsidP="007E0557">
            <w:pPr>
              <w:rPr>
                <w:rFonts w:ascii="Calibri" w:hAnsi="Calibri"/>
                <w:color w:val="000000"/>
                <w:sz w:val="22"/>
                <w:szCs w:val="22"/>
                <w:lang w:eastAsia="en-US"/>
              </w:rPr>
            </w:pPr>
            <w:r>
              <w:rPr>
                <w:rFonts w:ascii="Calibri" w:hAnsi="Calibri"/>
                <w:color w:val="000000"/>
                <w:sz w:val="22"/>
                <w:szCs w:val="22"/>
                <w:lang w:eastAsia="en-US"/>
              </w:rPr>
              <w:t>females-males</w:t>
            </w:r>
          </w:p>
        </w:tc>
        <w:tc>
          <w:tcPr>
            <w:tcW w:w="482" w:type="dxa"/>
            <w:tcBorders>
              <w:top w:val="single" w:sz="4" w:space="0" w:color="auto"/>
              <w:left w:val="nil"/>
              <w:bottom w:val="single" w:sz="4" w:space="0" w:color="auto"/>
              <w:right w:val="nil"/>
            </w:tcBorders>
          </w:tcPr>
          <w:p w14:paraId="79A7B9A2" w14:textId="77777777" w:rsidR="009E2A60" w:rsidRPr="0051251F" w:rsidRDefault="009E2A60" w:rsidP="007E0557">
            <w:pPr>
              <w:jc w:val="center"/>
              <w:rPr>
                <w:rFonts w:ascii="Calibri" w:hAnsi="Calibri"/>
                <w:color w:val="000000"/>
                <w:sz w:val="22"/>
                <w:szCs w:val="22"/>
                <w:lang w:eastAsia="en-US"/>
              </w:rPr>
            </w:pPr>
          </w:p>
        </w:tc>
        <w:tc>
          <w:tcPr>
            <w:tcW w:w="1610" w:type="dxa"/>
            <w:tcBorders>
              <w:top w:val="single" w:sz="4" w:space="0" w:color="auto"/>
              <w:left w:val="nil"/>
              <w:bottom w:val="single" w:sz="4" w:space="0" w:color="auto"/>
              <w:right w:val="nil"/>
            </w:tcBorders>
            <w:shd w:val="clear" w:color="auto" w:fill="auto"/>
            <w:noWrap/>
            <w:vAlign w:val="bottom"/>
          </w:tcPr>
          <w:p w14:paraId="32896BB8" w14:textId="77777777" w:rsidR="009E2A60" w:rsidRPr="0051251F" w:rsidRDefault="009E2A60" w:rsidP="007E0557">
            <w:pPr>
              <w:jc w:val="center"/>
              <w:rPr>
                <w:rFonts w:ascii="Calibri" w:hAnsi="Calibri"/>
                <w:color w:val="000000"/>
                <w:sz w:val="22"/>
                <w:szCs w:val="22"/>
                <w:lang w:eastAsia="en-US"/>
              </w:rPr>
            </w:pPr>
            <w:r>
              <w:rPr>
                <w:rFonts w:ascii="Calibri" w:hAnsi="Calibri"/>
                <w:color w:val="000000"/>
                <w:sz w:val="22"/>
                <w:szCs w:val="22"/>
                <w:lang w:eastAsia="en-US"/>
              </w:rPr>
              <w:t>15.89</w:t>
            </w:r>
          </w:p>
        </w:tc>
        <w:tc>
          <w:tcPr>
            <w:tcW w:w="1587" w:type="dxa"/>
            <w:tcBorders>
              <w:top w:val="single" w:sz="4" w:space="0" w:color="auto"/>
              <w:left w:val="nil"/>
              <w:bottom w:val="single" w:sz="4" w:space="0" w:color="auto"/>
              <w:right w:val="nil"/>
            </w:tcBorders>
            <w:shd w:val="clear" w:color="auto" w:fill="auto"/>
            <w:noWrap/>
            <w:vAlign w:val="bottom"/>
          </w:tcPr>
          <w:p w14:paraId="5CF65306" w14:textId="156A7BC8" w:rsidR="009E2A60" w:rsidRPr="0051251F" w:rsidRDefault="009E2A60" w:rsidP="005818A1">
            <w:pPr>
              <w:jc w:val="center"/>
              <w:rPr>
                <w:rFonts w:ascii="Calibri" w:hAnsi="Calibri"/>
                <w:color w:val="000000"/>
                <w:sz w:val="22"/>
                <w:szCs w:val="22"/>
                <w:lang w:eastAsia="en-US"/>
              </w:rPr>
            </w:pPr>
            <w:r w:rsidRPr="0051251F">
              <w:rPr>
                <w:rFonts w:ascii="Calibri" w:hAnsi="Calibri"/>
                <w:color w:val="000000"/>
                <w:sz w:val="22"/>
                <w:szCs w:val="22"/>
                <w:lang w:eastAsia="en-US"/>
              </w:rPr>
              <w:t>&lt;0</w:t>
            </w:r>
            <w:r w:rsidR="005818A1">
              <w:rPr>
                <w:rFonts w:ascii="Calibri" w:hAnsi="Calibri"/>
                <w:color w:val="000000"/>
                <w:sz w:val="22"/>
                <w:szCs w:val="22"/>
                <w:lang w:eastAsia="en-US"/>
              </w:rPr>
              <w:t>.</w:t>
            </w:r>
            <w:r w:rsidRPr="0051251F">
              <w:rPr>
                <w:rFonts w:ascii="Calibri" w:hAnsi="Calibri"/>
                <w:color w:val="000000"/>
                <w:sz w:val="22"/>
                <w:szCs w:val="22"/>
                <w:lang w:eastAsia="en-US"/>
              </w:rPr>
              <w:t>0001</w:t>
            </w:r>
          </w:p>
        </w:tc>
        <w:tc>
          <w:tcPr>
            <w:tcW w:w="3497" w:type="dxa"/>
            <w:gridSpan w:val="2"/>
            <w:tcBorders>
              <w:top w:val="single" w:sz="4" w:space="0" w:color="auto"/>
              <w:left w:val="nil"/>
              <w:bottom w:val="single" w:sz="4" w:space="0" w:color="auto"/>
              <w:right w:val="nil"/>
            </w:tcBorders>
            <w:shd w:val="clear" w:color="auto" w:fill="auto"/>
            <w:noWrap/>
            <w:vAlign w:val="bottom"/>
          </w:tcPr>
          <w:p w14:paraId="70DBFD92"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w:t>
            </w:r>
          </w:p>
        </w:tc>
      </w:tr>
      <w:tr w:rsidR="009E2A60" w:rsidRPr="0051251F" w14:paraId="51994093" w14:textId="77777777" w:rsidTr="007E0557">
        <w:trPr>
          <w:trHeight w:val="300"/>
        </w:trPr>
        <w:tc>
          <w:tcPr>
            <w:tcW w:w="1850" w:type="dxa"/>
            <w:tcBorders>
              <w:top w:val="single" w:sz="4" w:space="0" w:color="auto"/>
              <w:left w:val="nil"/>
              <w:bottom w:val="nil"/>
              <w:right w:val="nil"/>
            </w:tcBorders>
            <w:shd w:val="clear" w:color="auto" w:fill="auto"/>
            <w:noWrap/>
            <w:vAlign w:val="bottom"/>
          </w:tcPr>
          <w:p w14:paraId="6A9121F6" w14:textId="77777777" w:rsidR="009E2A60" w:rsidRPr="0051251F" w:rsidRDefault="009E2A60" w:rsidP="007E0557">
            <w:pPr>
              <w:rPr>
                <w:rFonts w:ascii="Calibri" w:hAnsi="Calibri"/>
                <w:color w:val="000000"/>
                <w:sz w:val="22"/>
                <w:szCs w:val="22"/>
                <w:lang w:eastAsia="en-US"/>
              </w:rPr>
            </w:pPr>
          </w:p>
        </w:tc>
        <w:tc>
          <w:tcPr>
            <w:tcW w:w="482" w:type="dxa"/>
            <w:tcBorders>
              <w:top w:val="single" w:sz="4" w:space="0" w:color="auto"/>
              <w:left w:val="nil"/>
              <w:bottom w:val="nil"/>
              <w:right w:val="nil"/>
            </w:tcBorders>
          </w:tcPr>
          <w:p w14:paraId="5CD0D39A" w14:textId="77777777" w:rsidR="009E2A60" w:rsidRPr="0051251F" w:rsidRDefault="009E2A60" w:rsidP="007E0557">
            <w:pPr>
              <w:jc w:val="center"/>
              <w:rPr>
                <w:rFonts w:ascii="Calibri" w:hAnsi="Calibri"/>
                <w:color w:val="000000"/>
                <w:sz w:val="22"/>
                <w:szCs w:val="22"/>
                <w:lang w:eastAsia="en-US"/>
              </w:rPr>
            </w:pPr>
          </w:p>
        </w:tc>
        <w:tc>
          <w:tcPr>
            <w:tcW w:w="1610" w:type="dxa"/>
            <w:tcBorders>
              <w:top w:val="single" w:sz="4" w:space="0" w:color="auto"/>
              <w:left w:val="nil"/>
              <w:bottom w:val="nil"/>
              <w:right w:val="nil"/>
            </w:tcBorders>
            <w:shd w:val="clear" w:color="auto" w:fill="auto"/>
            <w:noWrap/>
            <w:vAlign w:val="bottom"/>
          </w:tcPr>
          <w:p w14:paraId="525290BD" w14:textId="77777777" w:rsidR="009E2A60" w:rsidRPr="0051251F" w:rsidRDefault="009E2A60" w:rsidP="007E0557">
            <w:pPr>
              <w:jc w:val="center"/>
              <w:rPr>
                <w:rFonts w:ascii="Calibri" w:hAnsi="Calibri"/>
                <w:color w:val="000000"/>
                <w:sz w:val="22"/>
                <w:szCs w:val="22"/>
                <w:lang w:eastAsia="en-US"/>
              </w:rPr>
            </w:pPr>
          </w:p>
        </w:tc>
        <w:tc>
          <w:tcPr>
            <w:tcW w:w="1587" w:type="dxa"/>
            <w:tcBorders>
              <w:top w:val="single" w:sz="4" w:space="0" w:color="auto"/>
              <w:left w:val="nil"/>
              <w:bottom w:val="nil"/>
              <w:right w:val="nil"/>
            </w:tcBorders>
            <w:shd w:val="clear" w:color="auto" w:fill="auto"/>
            <w:noWrap/>
            <w:vAlign w:val="bottom"/>
          </w:tcPr>
          <w:p w14:paraId="44877BAD" w14:textId="77777777" w:rsidR="009E2A60" w:rsidRPr="0051251F" w:rsidRDefault="009E2A60" w:rsidP="007E0557">
            <w:pPr>
              <w:jc w:val="center"/>
              <w:rPr>
                <w:rFonts w:ascii="Calibri" w:hAnsi="Calibri"/>
                <w:color w:val="000000"/>
                <w:sz w:val="22"/>
                <w:szCs w:val="22"/>
                <w:lang w:eastAsia="en-US"/>
              </w:rPr>
            </w:pPr>
          </w:p>
        </w:tc>
        <w:tc>
          <w:tcPr>
            <w:tcW w:w="3497" w:type="dxa"/>
            <w:gridSpan w:val="2"/>
            <w:tcBorders>
              <w:top w:val="single" w:sz="4" w:space="0" w:color="auto"/>
              <w:left w:val="nil"/>
              <w:bottom w:val="nil"/>
              <w:right w:val="nil"/>
            </w:tcBorders>
            <w:shd w:val="clear" w:color="auto" w:fill="auto"/>
            <w:noWrap/>
            <w:vAlign w:val="bottom"/>
          </w:tcPr>
          <w:p w14:paraId="1CA06D99" w14:textId="77777777" w:rsidR="009E2A60" w:rsidRPr="0051251F" w:rsidRDefault="009E2A60" w:rsidP="007E0557">
            <w:pPr>
              <w:rPr>
                <w:rFonts w:ascii="Calibri" w:hAnsi="Calibri"/>
                <w:color w:val="000000"/>
                <w:sz w:val="22"/>
                <w:szCs w:val="22"/>
                <w:lang w:eastAsia="en-US"/>
              </w:rPr>
            </w:pPr>
          </w:p>
        </w:tc>
      </w:tr>
      <w:tr w:rsidR="009E2A60" w:rsidRPr="0051251F" w14:paraId="31CBC921" w14:textId="77777777" w:rsidTr="007E0557">
        <w:trPr>
          <w:trHeight w:val="300"/>
        </w:trPr>
        <w:tc>
          <w:tcPr>
            <w:tcW w:w="1850" w:type="dxa"/>
            <w:tcBorders>
              <w:top w:val="nil"/>
              <w:left w:val="nil"/>
              <w:bottom w:val="nil"/>
              <w:right w:val="nil"/>
            </w:tcBorders>
            <w:shd w:val="clear" w:color="auto" w:fill="auto"/>
            <w:noWrap/>
            <w:vAlign w:val="bottom"/>
            <w:hideMark/>
          </w:tcPr>
          <w:p w14:paraId="454055F2"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lost: on ground</w:t>
            </w:r>
          </w:p>
        </w:tc>
        <w:tc>
          <w:tcPr>
            <w:tcW w:w="482" w:type="dxa"/>
            <w:tcBorders>
              <w:top w:val="nil"/>
              <w:left w:val="nil"/>
              <w:bottom w:val="nil"/>
              <w:right w:val="nil"/>
            </w:tcBorders>
          </w:tcPr>
          <w:p w14:paraId="502E0845" w14:textId="77777777" w:rsidR="009E2A60" w:rsidRPr="0051251F" w:rsidRDefault="009E2A60" w:rsidP="007E0557">
            <w:pPr>
              <w:jc w:val="center"/>
              <w:rPr>
                <w:rFonts w:ascii="Calibri" w:hAnsi="Calibri"/>
                <w:color w:val="000000"/>
                <w:sz w:val="22"/>
                <w:szCs w:val="22"/>
                <w:lang w:eastAsia="en-US"/>
              </w:rPr>
            </w:pPr>
          </w:p>
        </w:tc>
        <w:tc>
          <w:tcPr>
            <w:tcW w:w="1610" w:type="dxa"/>
            <w:tcBorders>
              <w:top w:val="nil"/>
              <w:left w:val="nil"/>
              <w:bottom w:val="nil"/>
              <w:right w:val="nil"/>
            </w:tcBorders>
            <w:shd w:val="clear" w:color="auto" w:fill="auto"/>
            <w:noWrap/>
            <w:vAlign w:val="bottom"/>
            <w:hideMark/>
          </w:tcPr>
          <w:p w14:paraId="1100135D" w14:textId="77777777" w:rsidR="009E2A60" w:rsidRPr="0051251F" w:rsidRDefault="009E2A60" w:rsidP="007E0557">
            <w:pPr>
              <w:jc w:val="center"/>
              <w:rPr>
                <w:rFonts w:ascii="Calibri" w:hAnsi="Calibri"/>
                <w:color w:val="000000"/>
                <w:sz w:val="22"/>
                <w:szCs w:val="22"/>
                <w:lang w:eastAsia="en-US"/>
              </w:rPr>
            </w:pPr>
          </w:p>
        </w:tc>
        <w:tc>
          <w:tcPr>
            <w:tcW w:w="1587" w:type="dxa"/>
            <w:tcBorders>
              <w:top w:val="nil"/>
              <w:left w:val="nil"/>
              <w:bottom w:val="nil"/>
              <w:right w:val="nil"/>
            </w:tcBorders>
            <w:shd w:val="clear" w:color="auto" w:fill="auto"/>
            <w:noWrap/>
            <w:vAlign w:val="bottom"/>
            <w:hideMark/>
          </w:tcPr>
          <w:p w14:paraId="4AF39786" w14:textId="77777777" w:rsidR="009E2A60" w:rsidRPr="0051251F" w:rsidRDefault="009E2A60" w:rsidP="007E0557">
            <w:pPr>
              <w:jc w:val="center"/>
              <w:rPr>
                <w:sz w:val="20"/>
                <w:szCs w:val="20"/>
                <w:lang w:eastAsia="en-US"/>
              </w:rPr>
            </w:pPr>
          </w:p>
        </w:tc>
        <w:tc>
          <w:tcPr>
            <w:tcW w:w="3497" w:type="dxa"/>
            <w:gridSpan w:val="2"/>
            <w:tcBorders>
              <w:top w:val="nil"/>
              <w:left w:val="nil"/>
              <w:bottom w:val="nil"/>
              <w:right w:val="nil"/>
            </w:tcBorders>
            <w:shd w:val="clear" w:color="auto" w:fill="auto"/>
            <w:noWrap/>
            <w:vAlign w:val="bottom"/>
            <w:hideMark/>
          </w:tcPr>
          <w:p w14:paraId="7E08C71E" w14:textId="77777777" w:rsidR="009E2A60" w:rsidRPr="0051251F" w:rsidRDefault="009E2A60" w:rsidP="007E0557">
            <w:pPr>
              <w:jc w:val="center"/>
              <w:rPr>
                <w:sz w:val="20"/>
                <w:szCs w:val="20"/>
                <w:lang w:eastAsia="en-US"/>
              </w:rPr>
            </w:pPr>
          </w:p>
        </w:tc>
      </w:tr>
      <w:tr w:rsidR="009E2A60" w:rsidRPr="0051251F" w14:paraId="2BC86000" w14:textId="77777777" w:rsidTr="007E0557">
        <w:trPr>
          <w:trHeight w:val="300"/>
        </w:trPr>
        <w:tc>
          <w:tcPr>
            <w:tcW w:w="1850" w:type="dxa"/>
            <w:tcBorders>
              <w:top w:val="single" w:sz="4" w:space="0" w:color="auto"/>
              <w:left w:val="nil"/>
              <w:bottom w:val="nil"/>
              <w:right w:val="nil"/>
            </w:tcBorders>
            <w:shd w:val="clear" w:color="auto" w:fill="auto"/>
            <w:noWrap/>
            <w:vAlign w:val="bottom"/>
            <w:hideMark/>
          </w:tcPr>
          <w:p w14:paraId="71EFBAF2" w14:textId="77777777" w:rsidR="009E2A60" w:rsidRPr="0051251F" w:rsidRDefault="009E2A60" w:rsidP="007E0557">
            <w:pPr>
              <w:rPr>
                <w:rFonts w:ascii="Calibri" w:hAnsi="Calibri"/>
                <w:color w:val="000000"/>
                <w:sz w:val="22"/>
                <w:szCs w:val="22"/>
                <w:lang w:eastAsia="en-US"/>
              </w:rPr>
            </w:pPr>
            <w:proofErr w:type="spellStart"/>
            <w:r w:rsidRPr="0051251F">
              <w:rPr>
                <w:rFonts w:ascii="Calibri" w:hAnsi="Calibri"/>
                <w:color w:val="000000"/>
                <w:sz w:val="22"/>
                <w:szCs w:val="22"/>
                <w:lang w:eastAsia="en-US"/>
              </w:rPr>
              <w:t>adf-flm</w:t>
            </w:r>
            <w:proofErr w:type="spellEnd"/>
          </w:p>
        </w:tc>
        <w:tc>
          <w:tcPr>
            <w:tcW w:w="482" w:type="dxa"/>
            <w:tcBorders>
              <w:top w:val="single" w:sz="4" w:space="0" w:color="auto"/>
              <w:left w:val="nil"/>
              <w:bottom w:val="nil"/>
              <w:right w:val="nil"/>
            </w:tcBorders>
          </w:tcPr>
          <w:p w14:paraId="14E3CC74" w14:textId="77777777" w:rsidR="009E2A60" w:rsidRPr="0051251F" w:rsidRDefault="009E2A60" w:rsidP="007E0557">
            <w:pPr>
              <w:jc w:val="center"/>
              <w:rPr>
                <w:rFonts w:ascii="Calibri" w:hAnsi="Calibri"/>
                <w:color w:val="000000"/>
                <w:sz w:val="22"/>
                <w:szCs w:val="22"/>
                <w:lang w:eastAsia="en-US"/>
              </w:rPr>
            </w:pPr>
          </w:p>
        </w:tc>
        <w:tc>
          <w:tcPr>
            <w:tcW w:w="1610" w:type="dxa"/>
            <w:tcBorders>
              <w:top w:val="single" w:sz="4" w:space="0" w:color="auto"/>
              <w:left w:val="nil"/>
              <w:bottom w:val="nil"/>
              <w:right w:val="nil"/>
            </w:tcBorders>
            <w:shd w:val="clear" w:color="auto" w:fill="auto"/>
            <w:noWrap/>
            <w:vAlign w:val="bottom"/>
            <w:hideMark/>
          </w:tcPr>
          <w:p w14:paraId="02273F68" w14:textId="00B02A3C" w:rsidR="009E2A60" w:rsidRPr="0051251F" w:rsidRDefault="009E2A60" w:rsidP="005818A1">
            <w:pPr>
              <w:jc w:val="center"/>
              <w:rPr>
                <w:rFonts w:ascii="Calibri" w:hAnsi="Calibri"/>
                <w:color w:val="000000"/>
                <w:sz w:val="22"/>
                <w:szCs w:val="22"/>
                <w:lang w:eastAsia="en-US"/>
              </w:rPr>
            </w:pPr>
            <w:r w:rsidRPr="0051251F">
              <w:rPr>
                <w:rFonts w:ascii="Calibri" w:hAnsi="Calibri"/>
                <w:color w:val="000000"/>
                <w:sz w:val="22"/>
                <w:szCs w:val="22"/>
                <w:lang w:eastAsia="en-US"/>
              </w:rPr>
              <w:t>47</w:t>
            </w:r>
            <w:r w:rsidR="005818A1">
              <w:rPr>
                <w:rFonts w:ascii="Calibri" w:hAnsi="Calibri"/>
                <w:color w:val="000000"/>
                <w:sz w:val="22"/>
                <w:szCs w:val="22"/>
                <w:lang w:eastAsia="en-US"/>
              </w:rPr>
              <w:t>.</w:t>
            </w:r>
            <w:r w:rsidRPr="0051251F">
              <w:rPr>
                <w:rFonts w:ascii="Calibri" w:hAnsi="Calibri"/>
                <w:color w:val="000000"/>
                <w:sz w:val="22"/>
                <w:szCs w:val="22"/>
                <w:lang w:eastAsia="en-US"/>
              </w:rPr>
              <w:t>33</w:t>
            </w:r>
          </w:p>
        </w:tc>
        <w:tc>
          <w:tcPr>
            <w:tcW w:w="1587" w:type="dxa"/>
            <w:tcBorders>
              <w:top w:val="single" w:sz="4" w:space="0" w:color="auto"/>
              <w:left w:val="nil"/>
              <w:bottom w:val="nil"/>
              <w:right w:val="nil"/>
            </w:tcBorders>
            <w:shd w:val="clear" w:color="auto" w:fill="auto"/>
            <w:noWrap/>
            <w:vAlign w:val="bottom"/>
            <w:hideMark/>
          </w:tcPr>
          <w:p w14:paraId="36B83446" w14:textId="311B6267"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&lt;0</w:t>
            </w:r>
            <w:r w:rsidR="005818A1">
              <w:rPr>
                <w:rFonts w:ascii="Calibri" w:hAnsi="Calibri"/>
                <w:color w:val="000000"/>
                <w:sz w:val="22"/>
                <w:szCs w:val="22"/>
                <w:lang w:eastAsia="en-US"/>
              </w:rPr>
              <w:t>.</w:t>
            </w:r>
            <w:r w:rsidRPr="0051251F">
              <w:rPr>
                <w:rFonts w:ascii="Calibri" w:hAnsi="Calibri"/>
                <w:color w:val="000000"/>
                <w:sz w:val="22"/>
                <w:szCs w:val="22"/>
                <w:lang w:eastAsia="en-US"/>
              </w:rPr>
              <w:t>0001</w:t>
            </w:r>
          </w:p>
        </w:tc>
        <w:tc>
          <w:tcPr>
            <w:tcW w:w="3497" w:type="dxa"/>
            <w:gridSpan w:val="2"/>
            <w:tcBorders>
              <w:top w:val="single" w:sz="4" w:space="0" w:color="auto"/>
              <w:left w:val="nil"/>
              <w:bottom w:val="nil"/>
              <w:right w:val="nil"/>
            </w:tcBorders>
            <w:shd w:val="clear" w:color="auto" w:fill="auto"/>
            <w:noWrap/>
            <w:vAlign w:val="bottom"/>
            <w:hideMark/>
          </w:tcPr>
          <w:p w14:paraId="53BA43D0"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w:t>
            </w:r>
          </w:p>
        </w:tc>
      </w:tr>
      <w:tr w:rsidR="009E2A60" w:rsidRPr="0051251F" w14:paraId="66DEC5B7" w14:textId="77777777" w:rsidTr="007E0557">
        <w:trPr>
          <w:trHeight w:val="300"/>
        </w:trPr>
        <w:tc>
          <w:tcPr>
            <w:tcW w:w="1850" w:type="dxa"/>
            <w:tcBorders>
              <w:top w:val="nil"/>
              <w:left w:val="nil"/>
              <w:bottom w:val="nil"/>
              <w:right w:val="nil"/>
            </w:tcBorders>
            <w:shd w:val="clear" w:color="auto" w:fill="auto"/>
            <w:noWrap/>
            <w:vAlign w:val="bottom"/>
            <w:hideMark/>
          </w:tcPr>
          <w:p w14:paraId="4117A6E2" w14:textId="77777777" w:rsidR="009E2A60" w:rsidRPr="0051251F" w:rsidRDefault="009E2A60" w:rsidP="007E0557">
            <w:pPr>
              <w:rPr>
                <w:rFonts w:ascii="Calibri" w:hAnsi="Calibri"/>
                <w:color w:val="000000"/>
                <w:sz w:val="22"/>
                <w:szCs w:val="22"/>
                <w:lang w:eastAsia="en-US"/>
              </w:rPr>
            </w:pPr>
            <w:proofErr w:type="spellStart"/>
            <w:r w:rsidRPr="0051251F">
              <w:rPr>
                <w:rFonts w:ascii="Calibri" w:hAnsi="Calibri"/>
                <w:color w:val="000000"/>
                <w:sz w:val="22"/>
                <w:szCs w:val="22"/>
                <w:lang w:eastAsia="en-US"/>
              </w:rPr>
              <w:t>adf-ufm</w:t>
            </w:r>
            <w:proofErr w:type="spellEnd"/>
          </w:p>
        </w:tc>
        <w:tc>
          <w:tcPr>
            <w:tcW w:w="482" w:type="dxa"/>
            <w:tcBorders>
              <w:top w:val="nil"/>
              <w:left w:val="nil"/>
              <w:bottom w:val="nil"/>
              <w:right w:val="nil"/>
            </w:tcBorders>
          </w:tcPr>
          <w:p w14:paraId="4369FF7F" w14:textId="77777777" w:rsidR="009E2A60" w:rsidRPr="0051251F" w:rsidRDefault="009E2A60" w:rsidP="007E0557">
            <w:pPr>
              <w:jc w:val="center"/>
              <w:rPr>
                <w:rFonts w:ascii="Calibri" w:hAnsi="Calibri"/>
                <w:color w:val="000000"/>
                <w:sz w:val="22"/>
                <w:szCs w:val="22"/>
                <w:lang w:eastAsia="en-US"/>
              </w:rPr>
            </w:pPr>
          </w:p>
        </w:tc>
        <w:tc>
          <w:tcPr>
            <w:tcW w:w="1610" w:type="dxa"/>
            <w:tcBorders>
              <w:top w:val="nil"/>
              <w:left w:val="nil"/>
              <w:bottom w:val="nil"/>
              <w:right w:val="nil"/>
            </w:tcBorders>
            <w:shd w:val="clear" w:color="auto" w:fill="auto"/>
            <w:noWrap/>
            <w:vAlign w:val="bottom"/>
            <w:hideMark/>
          </w:tcPr>
          <w:p w14:paraId="547B8B58" w14:textId="0150DF6C" w:rsidR="009E2A60" w:rsidRPr="0051251F" w:rsidRDefault="009E2A60" w:rsidP="005818A1">
            <w:pPr>
              <w:jc w:val="center"/>
              <w:rPr>
                <w:rFonts w:ascii="Calibri" w:hAnsi="Calibri"/>
                <w:color w:val="000000"/>
                <w:sz w:val="22"/>
                <w:szCs w:val="22"/>
                <w:lang w:eastAsia="en-US"/>
              </w:rPr>
            </w:pPr>
            <w:r w:rsidRPr="0051251F">
              <w:rPr>
                <w:rFonts w:ascii="Calibri" w:hAnsi="Calibri"/>
                <w:color w:val="000000"/>
                <w:sz w:val="22"/>
                <w:szCs w:val="22"/>
                <w:lang w:eastAsia="en-US"/>
              </w:rPr>
              <w:t>12</w:t>
            </w:r>
            <w:r w:rsidR="005818A1">
              <w:rPr>
                <w:rFonts w:ascii="Calibri" w:hAnsi="Calibri"/>
                <w:color w:val="000000"/>
                <w:sz w:val="22"/>
                <w:szCs w:val="22"/>
                <w:lang w:eastAsia="en-US"/>
              </w:rPr>
              <w:t>.</w:t>
            </w:r>
            <w:r w:rsidRPr="0051251F">
              <w:rPr>
                <w:rFonts w:ascii="Calibri" w:hAnsi="Calibri"/>
                <w:color w:val="000000"/>
                <w:sz w:val="22"/>
                <w:szCs w:val="22"/>
                <w:lang w:eastAsia="en-US"/>
              </w:rPr>
              <w:t>79</w:t>
            </w:r>
          </w:p>
        </w:tc>
        <w:tc>
          <w:tcPr>
            <w:tcW w:w="1587" w:type="dxa"/>
            <w:tcBorders>
              <w:top w:val="nil"/>
              <w:left w:val="nil"/>
              <w:bottom w:val="nil"/>
              <w:right w:val="nil"/>
            </w:tcBorders>
            <w:shd w:val="clear" w:color="auto" w:fill="auto"/>
            <w:noWrap/>
            <w:vAlign w:val="bottom"/>
            <w:hideMark/>
          </w:tcPr>
          <w:p w14:paraId="229D9180" w14:textId="3C004498"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0</w:t>
            </w:r>
            <w:r w:rsidR="005818A1">
              <w:rPr>
                <w:rFonts w:ascii="Calibri" w:hAnsi="Calibri"/>
                <w:color w:val="000000"/>
                <w:sz w:val="22"/>
                <w:szCs w:val="22"/>
                <w:lang w:eastAsia="en-US"/>
              </w:rPr>
              <w:t>.</w:t>
            </w:r>
            <w:r w:rsidRPr="0051251F">
              <w:rPr>
                <w:rFonts w:ascii="Calibri" w:hAnsi="Calibri"/>
                <w:color w:val="000000"/>
                <w:sz w:val="22"/>
                <w:szCs w:val="22"/>
                <w:lang w:eastAsia="en-US"/>
              </w:rPr>
              <w:t>0003</w:t>
            </w:r>
          </w:p>
        </w:tc>
        <w:tc>
          <w:tcPr>
            <w:tcW w:w="3497" w:type="dxa"/>
            <w:gridSpan w:val="2"/>
            <w:tcBorders>
              <w:top w:val="nil"/>
              <w:left w:val="nil"/>
              <w:bottom w:val="nil"/>
              <w:right w:val="nil"/>
            </w:tcBorders>
            <w:shd w:val="clear" w:color="auto" w:fill="auto"/>
            <w:noWrap/>
            <w:vAlign w:val="bottom"/>
            <w:hideMark/>
          </w:tcPr>
          <w:p w14:paraId="11E3AFDF"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w:t>
            </w:r>
          </w:p>
        </w:tc>
      </w:tr>
      <w:tr w:rsidR="009E2A60" w:rsidRPr="0051251F" w14:paraId="499E7707" w14:textId="77777777" w:rsidTr="007E0557">
        <w:trPr>
          <w:trHeight w:val="300"/>
        </w:trPr>
        <w:tc>
          <w:tcPr>
            <w:tcW w:w="1850" w:type="dxa"/>
            <w:tcBorders>
              <w:top w:val="nil"/>
              <w:left w:val="nil"/>
              <w:bottom w:val="nil"/>
              <w:right w:val="nil"/>
            </w:tcBorders>
            <w:shd w:val="clear" w:color="auto" w:fill="auto"/>
            <w:noWrap/>
            <w:vAlign w:val="bottom"/>
            <w:hideMark/>
          </w:tcPr>
          <w:p w14:paraId="0B53F72B" w14:textId="77777777" w:rsidR="009E2A60" w:rsidRPr="0051251F" w:rsidRDefault="009E2A60" w:rsidP="007E0557">
            <w:pPr>
              <w:rPr>
                <w:rFonts w:ascii="Calibri" w:hAnsi="Calibri"/>
                <w:color w:val="000000"/>
                <w:sz w:val="22"/>
                <w:szCs w:val="22"/>
                <w:lang w:eastAsia="en-US"/>
              </w:rPr>
            </w:pPr>
            <w:proofErr w:type="spellStart"/>
            <w:r w:rsidRPr="0051251F">
              <w:rPr>
                <w:rFonts w:ascii="Calibri" w:hAnsi="Calibri"/>
                <w:color w:val="000000"/>
                <w:sz w:val="22"/>
                <w:szCs w:val="22"/>
                <w:lang w:eastAsia="en-US"/>
              </w:rPr>
              <w:t>flm-ufm</w:t>
            </w:r>
            <w:proofErr w:type="spellEnd"/>
          </w:p>
        </w:tc>
        <w:tc>
          <w:tcPr>
            <w:tcW w:w="482" w:type="dxa"/>
            <w:tcBorders>
              <w:top w:val="nil"/>
              <w:left w:val="nil"/>
              <w:bottom w:val="nil"/>
              <w:right w:val="nil"/>
            </w:tcBorders>
          </w:tcPr>
          <w:p w14:paraId="2F3DDF80" w14:textId="77777777" w:rsidR="009E2A60" w:rsidRPr="0051251F" w:rsidRDefault="009E2A60" w:rsidP="007E0557">
            <w:pPr>
              <w:jc w:val="center"/>
              <w:rPr>
                <w:rFonts w:ascii="Calibri" w:hAnsi="Calibri"/>
                <w:color w:val="000000"/>
                <w:sz w:val="22"/>
                <w:szCs w:val="22"/>
                <w:lang w:eastAsia="en-US"/>
              </w:rPr>
            </w:pPr>
          </w:p>
        </w:tc>
        <w:tc>
          <w:tcPr>
            <w:tcW w:w="1610" w:type="dxa"/>
            <w:tcBorders>
              <w:top w:val="nil"/>
              <w:left w:val="nil"/>
              <w:bottom w:val="nil"/>
              <w:right w:val="nil"/>
            </w:tcBorders>
            <w:shd w:val="clear" w:color="auto" w:fill="auto"/>
            <w:noWrap/>
            <w:vAlign w:val="bottom"/>
            <w:hideMark/>
          </w:tcPr>
          <w:p w14:paraId="73B3F1C9" w14:textId="1697D860" w:rsidR="009E2A60" w:rsidRPr="0051251F" w:rsidRDefault="009E2A60" w:rsidP="005818A1">
            <w:pPr>
              <w:jc w:val="center"/>
              <w:rPr>
                <w:rFonts w:ascii="Calibri" w:hAnsi="Calibri"/>
                <w:color w:val="000000"/>
                <w:sz w:val="22"/>
                <w:szCs w:val="22"/>
                <w:lang w:eastAsia="en-US"/>
              </w:rPr>
            </w:pPr>
            <w:r w:rsidRPr="0051251F">
              <w:rPr>
                <w:rFonts w:ascii="Calibri" w:hAnsi="Calibri"/>
                <w:color w:val="000000"/>
                <w:sz w:val="22"/>
                <w:szCs w:val="22"/>
                <w:lang w:eastAsia="en-US"/>
              </w:rPr>
              <w:t>1</w:t>
            </w:r>
            <w:r w:rsidR="005818A1">
              <w:rPr>
                <w:rFonts w:ascii="Calibri" w:hAnsi="Calibri"/>
                <w:color w:val="000000"/>
                <w:sz w:val="22"/>
                <w:szCs w:val="22"/>
                <w:lang w:eastAsia="en-US"/>
              </w:rPr>
              <w:t>.</w:t>
            </w:r>
            <w:r w:rsidRPr="0051251F">
              <w:rPr>
                <w:rFonts w:ascii="Calibri" w:hAnsi="Calibri"/>
                <w:color w:val="000000"/>
                <w:sz w:val="22"/>
                <w:szCs w:val="22"/>
                <w:lang w:eastAsia="en-US"/>
              </w:rPr>
              <w:t>16</w:t>
            </w:r>
          </w:p>
        </w:tc>
        <w:tc>
          <w:tcPr>
            <w:tcW w:w="1587" w:type="dxa"/>
            <w:tcBorders>
              <w:top w:val="nil"/>
              <w:left w:val="nil"/>
              <w:bottom w:val="nil"/>
              <w:right w:val="nil"/>
            </w:tcBorders>
            <w:shd w:val="clear" w:color="auto" w:fill="auto"/>
            <w:noWrap/>
            <w:vAlign w:val="bottom"/>
            <w:hideMark/>
          </w:tcPr>
          <w:p w14:paraId="594FA660" w14:textId="23108119" w:rsidR="009E2A60" w:rsidRPr="0051251F" w:rsidRDefault="009E2A60" w:rsidP="005818A1">
            <w:pPr>
              <w:jc w:val="center"/>
              <w:rPr>
                <w:rFonts w:ascii="Calibri" w:hAnsi="Calibri"/>
                <w:color w:val="000000"/>
                <w:sz w:val="22"/>
                <w:szCs w:val="22"/>
                <w:lang w:eastAsia="en-US"/>
              </w:rPr>
            </w:pPr>
            <w:r w:rsidRPr="0051251F">
              <w:rPr>
                <w:rFonts w:ascii="Calibri" w:hAnsi="Calibri"/>
                <w:color w:val="000000"/>
                <w:sz w:val="22"/>
                <w:szCs w:val="22"/>
                <w:lang w:eastAsia="en-US"/>
              </w:rPr>
              <w:t>0</w:t>
            </w:r>
            <w:r w:rsidR="005818A1">
              <w:rPr>
                <w:rFonts w:ascii="Calibri" w:hAnsi="Calibri"/>
                <w:color w:val="000000"/>
                <w:sz w:val="22"/>
                <w:szCs w:val="22"/>
                <w:lang w:eastAsia="en-US"/>
              </w:rPr>
              <w:t>.</w:t>
            </w:r>
            <w:r w:rsidRPr="0051251F">
              <w:rPr>
                <w:rFonts w:ascii="Calibri" w:hAnsi="Calibri"/>
                <w:color w:val="000000"/>
                <w:sz w:val="22"/>
                <w:szCs w:val="22"/>
                <w:lang w:eastAsia="en-US"/>
              </w:rPr>
              <w:t>28</w:t>
            </w:r>
          </w:p>
        </w:tc>
        <w:tc>
          <w:tcPr>
            <w:tcW w:w="3497" w:type="dxa"/>
            <w:gridSpan w:val="2"/>
            <w:tcBorders>
              <w:top w:val="nil"/>
              <w:left w:val="nil"/>
              <w:bottom w:val="nil"/>
              <w:right w:val="nil"/>
            </w:tcBorders>
            <w:shd w:val="clear" w:color="auto" w:fill="auto"/>
            <w:noWrap/>
            <w:vAlign w:val="bottom"/>
            <w:hideMark/>
          </w:tcPr>
          <w:p w14:paraId="5FAEA28A"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NS</w:t>
            </w:r>
          </w:p>
        </w:tc>
      </w:tr>
      <w:tr w:rsidR="009E2A60" w:rsidRPr="0051251F" w14:paraId="7808D4F6" w14:textId="77777777" w:rsidTr="007E0557">
        <w:trPr>
          <w:trHeight w:val="300"/>
        </w:trPr>
        <w:tc>
          <w:tcPr>
            <w:tcW w:w="1850" w:type="dxa"/>
            <w:tcBorders>
              <w:top w:val="single" w:sz="4" w:space="0" w:color="auto"/>
              <w:left w:val="nil"/>
              <w:bottom w:val="nil"/>
              <w:right w:val="nil"/>
            </w:tcBorders>
            <w:shd w:val="clear" w:color="auto" w:fill="auto"/>
            <w:noWrap/>
            <w:vAlign w:val="bottom"/>
            <w:hideMark/>
          </w:tcPr>
          <w:p w14:paraId="5F491AC9"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 </w:t>
            </w:r>
          </w:p>
        </w:tc>
        <w:tc>
          <w:tcPr>
            <w:tcW w:w="482" w:type="dxa"/>
            <w:tcBorders>
              <w:top w:val="single" w:sz="4" w:space="0" w:color="auto"/>
              <w:left w:val="nil"/>
              <w:bottom w:val="nil"/>
              <w:right w:val="nil"/>
            </w:tcBorders>
          </w:tcPr>
          <w:p w14:paraId="129589A8" w14:textId="77777777" w:rsidR="009E2A60" w:rsidRPr="0051251F" w:rsidRDefault="009E2A60" w:rsidP="007E0557">
            <w:pPr>
              <w:jc w:val="center"/>
              <w:rPr>
                <w:rFonts w:ascii="Calibri" w:hAnsi="Calibri"/>
                <w:color w:val="000000"/>
                <w:sz w:val="22"/>
                <w:szCs w:val="22"/>
                <w:lang w:eastAsia="en-US"/>
              </w:rPr>
            </w:pPr>
          </w:p>
        </w:tc>
        <w:tc>
          <w:tcPr>
            <w:tcW w:w="1610" w:type="dxa"/>
            <w:tcBorders>
              <w:top w:val="single" w:sz="4" w:space="0" w:color="auto"/>
              <w:left w:val="nil"/>
              <w:bottom w:val="nil"/>
              <w:right w:val="nil"/>
            </w:tcBorders>
            <w:shd w:val="clear" w:color="auto" w:fill="auto"/>
            <w:noWrap/>
            <w:vAlign w:val="bottom"/>
            <w:hideMark/>
          </w:tcPr>
          <w:p w14:paraId="0DCEB672" w14:textId="77777777" w:rsidR="009E2A60" w:rsidRPr="0051251F" w:rsidRDefault="009E2A60" w:rsidP="007E0557">
            <w:pPr>
              <w:jc w:val="center"/>
              <w:rPr>
                <w:rFonts w:ascii="Calibri" w:hAnsi="Calibri"/>
                <w:color w:val="000000"/>
                <w:sz w:val="22"/>
                <w:szCs w:val="22"/>
                <w:lang w:eastAsia="en-US"/>
              </w:rPr>
            </w:pPr>
          </w:p>
        </w:tc>
        <w:tc>
          <w:tcPr>
            <w:tcW w:w="1587" w:type="dxa"/>
            <w:tcBorders>
              <w:top w:val="single" w:sz="4" w:space="0" w:color="auto"/>
              <w:left w:val="nil"/>
              <w:bottom w:val="nil"/>
              <w:right w:val="nil"/>
            </w:tcBorders>
            <w:shd w:val="clear" w:color="auto" w:fill="auto"/>
            <w:noWrap/>
            <w:vAlign w:val="bottom"/>
            <w:hideMark/>
          </w:tcPr>
          <w:p w14:paraId="4E39E0AC" w14:textId="77777777" w:rsidR="009E2A60" w:rsidRPr="0051251F" w:rsidRDefault="009E2A60" w:rsidP="007E0557">
            <w:pPr>
              <w:jc w:val="center"/>
              <w:rPr>
                <w:rFonts w:ascii="Calibri" w:hAnsi="Calibri"/>
                <w:color w:val="000000"/>
                <w:sz w:val="22"/>
                <w:szCs w:val="22"/>
                <w:lang w:eastAsia="en-US"/>
              </w:rPr>
            </w:pPr>
          </w:p>
        </w:tc>
        <w:tc>
          <w:tcPr>
            <w:tcW w:w="3497" w:type="dxa"/>
            <w:gridSpan w:val="2"/>
            <w:tcBorders>
              <w:top w:val="single" w:sz="4" w:space="0" w:color="auto"/>
              <w:left w:val="nil"/>
              <w:bottom w:val="nil"/>
              <w:right w:val="nil"/>
            </w:tcBorders>
            <w:shd w:val="clear" w:color="auto" w:fill="auto"/>
            <w:noWrap/>
            <w:vAlign w:val="bottom"/>
            <w:hideMark/>
          </w:tcPr>
          <w:p w14:paraId="1D6CF53D"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 </w:t>
            </w:r>
          </w:p>
        </w:tc>
      </w:tr>
      <w:tr w:rsidR="009E2A60" w:rsidRPr="0051251F" w14:paraId="7D0BAFF6" w14:textId="77777777" w:rsidTr="007E0557">
        <w:trPr>
          <w:trHeight w:val="300"/>
        </w:trPr>
        <w:tc>
          <w:tcPr>
            <w:tcW w:w="1850" w:type="dxa"/>
            <w:tcBorders>
              <w:top w:val="nil"/>
              <w:left w:val="nil"/>
              <w:bottom w:val="nil"/>
              <w:right w:val="nil"/>
            </w:tcBorders>
            <w:shd w:val="clear" w:color="auto" w:fill="auto"/>
            <w:noWrap/>
            <w:vAlign w:val="bottom"/>
            <w:hideMark/>
          </w:tcPr>
          <w:p w14:paraId="05DEDD3A"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lost: social lost</w:t>
            </w:r>
          </w:p>
        </w:tc>
        <w:tc>
          <w:tcPr>
            <w:tcW w:w="482" w:type="dxa"/>
            <w:tcBorders>
              <w:top w:val="nil"/>
              <w:left w:val="nil"/>
              <w:bottom w:val="nil"/>
              <w:right w:val="nil"/>
            </w:tcBorders>
          </w:tcPr>
          <w:p w14:paraId="51D9B749" w14:textId="77777777" w:rsidR="009E2A60" w:rsidRPr="0051251F" w:rsidRDefault="009E2A60" w:rsidP="007E0557">
            <w:pPr>
              <w:jc w:val="center"/>
              <w:rPr>
                <w:rFonts w:ascii="Calibri" w:hAnsi="Calibri"/>
                <w:color w:val="000000"/>
                <w:sz w:val="22"/>
                <w:szCs w:val="22"/>
                <w:lang w:eastAsia="en-US"/>
              </w:rPr>
            </w:pPr>
          </w:p>
        </w:tc>
        <w:tc>
          <w:tcPr>
            <w:tcW w:w="1610" w:type="dxa"/>
            <w:tcBorders>
              <w:top w:val="nil"/>
              <w:left w:val="nil"/>
              <w:bottom w:val="nil"/>
              <w:right w:val="nil"/>
            </w:tcBorders>
            <w:shd w:val="clear" w:color="auto" w:fill="auto"/>
            <w:noWrap/>
            <w:vAlign w:val="bottom"/>
            <w:hideMark/>
          </w:tcPr>
          <w:p w14:paraId="285954B8" w14:textId="77777777" w:rsidR="009E2A60" w:rsidRPr="0051251F" w:rsidRDefault="009E2A60" w:rsidP="007E0557">
            <w:pPr>
              <w:jc w:val="center"/>
              <w:rPr>
                <w:rFonts w:ascii="Calibri" w:hAnsi="Calibri"/>
                <w:color w:val="000000"/>
                <w:sz w:val="22"/>
                <w:szCs w:val="22"/>
                <w:lang w:eastAsia="en-US"/>
              </w:rPr>
            </w:pPr>
          </w:p>
        </w:tc>
        <w:tc>
          <w:tcPr>
            <w:tcW w:w="1587" w:type="dxa"/>
            <w:tcBorders>
              <w:top w:val="nil"/>
              <w:left w:val="nil"/>
              <w:bottom w:val="nil"/>
              <w:right w:val="nil"/>
            </w:tcBorders>
            <w:shd w:val="clear" w:color="auto" w:fill="auto"/>
            <w:noWrap/>
            <w:vAlign w:val="bottom"/>
            <w:hideMark/>
          </w:tcPr>
          <w:p w14:paraId="0613F196" w14:textId="77777777" w:rsidR="009E2A60" w:rsidRPr="0051251F" w:rsidRDefault="009E2A60" w:rsidP="007E0557">
            <w:pPr>
              <w:jc w:val="center"/>
              <w:rPr>
                <w:sz w:val="20"/>
                <w:szCs w:val="20"/>
                <w:lang w:eastAsia="en-US"/>
              </w:rPr>
            </w:pPr>
          </w:p>
        </w:tc>
        <w:tc>
          <w:tcPr>
            <w:tcW w:w="3497" w:type="dxa"/>
            <w:gridSpan w:val="2"/>
            <w:tcBorders>
              <w:top w:val="nil"/>
              <w:left w:val="nil"/>
              <w:bottom w:val="nil"/>
              <w:right w:val="nil"/>
            </w:tcBorders>
            <w:shd w:val="clear" w:color="auto" w:fill="auto"/>
            <w:noWrap/>
            <w:vAlign w:val="bottom"/>
            <w:hideMark/>
          </w:tcPr>
          <w:p w14:paraId="4627B9B2" w14:textId="77777777" w:rsidR="009E2A60" w:rsidRPr="0051251F" w:rsidRDefault="009E2A60" w:rsidP="007E0557">
            <w:pPr>
              <w:jc w:val="center"/>
              <w:rPr>
                <w:sz w:val="20"/>
                <w:szCs w:val="20"/>
                <w:lang w:eastAsia="en-US"/>
              </w:rPr>
            </w:pPr>
          </w:p>
        </w:tc>
      </w:tr>
      <w:tr w:rsidR="009E2A60" w:rsidRPr="0051251F" w14:paraId="15DA900F" w14:textId="77777777" w:rsidTr="007E0557">
        <w:trPr>
          <w:trHeight w:val="300"/>
        </w:trPr>
        <w:tc>
          <w:tcPr>
            <w:tcW w:w="1850" w:type="dxa"/>
            <w:tcBorders>
              <w:top w:val="single" w:sz="4" w:space="0" w:color="auto"/>
              <w:left w:val="nil"/>
              <w:bottom w:val="nil"/>
              <w:right w:val="nil"/>
            </w:tcBorders>
            <w:shd w:val="clear" w:color="auto" w:fill="auto"/>
            <w:noWrap/>
            <w:vAlign w:val="bottom"/>
            <w:hideMark/>
          </w:tcPr>
          <w:p w14:paraId="446A6974" w14:textId="77777777" w:rsidR="009E2A60" w:rsidRPr="0051251F" w:rsidRDefault="009E2A60" w:rsidP="007E0557">
            <w:pPr>
              <w:rPr>
                <w:rFonts w:ascii="Calibri" w:hAnsi="Calibri"/>
                <w:color w:val="000000"/>
                <w:sz w:val="22"/>
                <w:szCs w:val="22"/>
                <w:lang w:eastAsia="en-US"/>
              </w:rPr>
            </w:pPr>
            <w:proofErr w:type="spellStart"/>
            <w:r w:rsidRPr="0051251F">
              <w:rPr>
                <w:rFonts w:ascii="Calibri" w:hAnsi="Calibri"/>
                <w:color w:val="000000"/>
                <w:sz w:val="22"/>
                <w:szCs w:val="22"/>
                <w:lang w:eastAsia="en-US"/>
              </w:rPr>
              <w:t>adf-flm</w:t>
            </w:r>
            <w:proofErr w:type="spellEnd"/>
          </w:p>
        </w:tc>
        <w:tc>
          <w:tcPr>
            <w:tcW w:w="482" w:type="dxa"/>
            <w:tcBorders>
              <w:top w:val="single" w:sz="4" w:space="0" w:color="auto"/>
              <w:left w:val="nil"/>
              <w:bottom w:val="nil"/>
              <w:right w:val="nil"/>
            </w:tcBorders>
          </w:tcPr>
          <w:p w14:paraId="415C4EFF" w14:textId="77777777" w:rsidR="009E2A60" w:rsidRPr="0051251F" w:rsidRDefault="009E2A60" w:rsidP="007E0557">
            <w:pPr>
              <w:jc w:val="center"/>
              <w:rPr>
                <w:rFonts w:ascii="Calibri" w:hAnsi="Calibri"/>
                <w:color w:val="000000"/>
                <w:sz w:val="22"/>
                <w:szCs w:val="22"/>
                <w:lang w:eastAsia="en-US"/>
              </w:rPr>
            </w:pPr>
          </w:p>
        </w:tc>
        <w:tc>
          <w:tcPr>
            <w:tcW w:w="1610" w:type="dxa"/>
            <w:tcBorders>
              <w:top w:val="single" w:sz="4" w:space="0" w:color="auto"/>
              <w:left w:val="nil"/>
              <w:bottom w:val="nil"/>
              <w:right w:val="nil"/>
            </w:tcBorders>
            <w:shd w:val="clear" w:color="auto" w:fill="auto"/>
            <w:noWrap/>
            <w:vAlign w:val="bottom"/>
            <w:hideMark/>
          </w:tcPr>
          <w:p w14:paraId="0D4F6DE6" w14:textId="5A54AB4F" w:rsidR="009E2A60" w:rsidRPr="0051251F" w:rsidRDefault="009E2A60" w:rsidP="005818A1">
            <w:pPr>
              <w:jc w:val="center"/>
              <w:rPr>
                <w:rFonts w:ascii="Calibri" w:hAnsi="Calibri"/>
                <w:color w:val="000000"/>
                <w:sz w:val="22"/>
                <w:szCs w:val="22"/>
                <w:lang w:eastAsia="en-US"/>
              </w:rPr>
            </w:pPr>
            <w:r w:rsidRPr="0051251F">
              <w:rPr>
                <w:rFonts w:ascii="Calibri" w:hAnsi="Calibri"/>
                <w:color w:val="000000"/>
                <w:sz w:val="22"/>
                <w:szCs w:val="22"/>
                <w:lang w:eastAsia="en-US"/>
              </w:rPr>
              <w:t>55</w:t>
            </w:r>
            <w:r w:rsidR="005818A1">
              <w:rPr>
                <w:rFonts w:ascii="Calibri" w:hAnsi="Calibri"/>
                <w:color w:val="000000"/>
                <w:sz w:val="22"/>
                <w:szCs w:val="22"/>
                <w:lang w:eastAsia="en-US"/>
              </w:rPr>
              <w:t>.</w:t>
            </w:r>
            <w:r w:rsidRPr="0051251F">
              <w:rPr>
                <w:rFonts w:ascii="Calibri" w:hAnsi="Calibri"/>
                <w:color w:val="000000"/>
                <w:sz w:val="22"/>
                <w:szCs w:val="22"/>
                <w:lang w:eastAsia="en-US"/>
              </w:rPr>
              <w:t>04</w:t>
            </w:r>
          </w:p>
        </w:tc>
        <w:tc>
          <w:tcPr>
            <w:tcW w:w="1587" w:type="dxa"/>
            <w:tcBorders>
              <w:top w:val="single" w:sz="4" w:space="0" w:color="auto"/>
              <w:left w:val="nil"/>
              <w:bottom w:val="nil"/>
              <w:right w:val="nil"/>
            </w:tcBorders>
            <w:shd w:val="clear" w:color="auto" w:fill="auto"/>
            <w:noWrap/>
            <w:vAlign w:val="bottom"/>
            <w:hideMark/>
          </w:tcPr>
          <w:p w14:paraId="3B37BB31" w14:textId="71544864" w:rsidR="009E2A60" w:rsidRPr="0051251F" w:rsidRDefault="009E2A60" w:rsidP="007E0557">
            <w:pPr>
              <w:jc w:val="center"/>
              <w:rPr>
                <w:rFonts w:ascii="Calibri" w:hAnsi="Calibri"/>
                <w:color w:val="000000"/>
                <w:sz w:val="22"/>
                <w:szCs w:val="22"/>
                <w:lang w:eastAsia="en-US"/>
              </w:rPr>
            </w:pPr>
            <w:r w:rsidRPr="0051251F">
              <w:rPr>
                <w:rFonts w:ascii="Calibri" w:hAnsi="Calibri"/>
                <w:color w:val="000000"/>
                <w:sz w:val="22"/>
                <w:szCs w:val="22"/>
                <w:lang w:eastAsia="en-US"/>
              </w:rPr>
              <w:t>&lt;0</w:t>
            </w:r>
            <w:r w:rsidR="005818A1">
              <w:rPr>
                <w:rFonts w:ascii="Calibri" w:hAnsi="Calibri"/>
                <w:color w:val="000000"/>
                <w:sz w:val="22"/>
                <w:szCs w:val="22"/>
                <w:lang w:eastAsia="en-US"/>
              </w:rPr>
              <w:t>.</w:t>
            </w:r>
            <w:r w:rsidRPr="0051251F">
              <w:rPr>
                <w:rFonts w:ascii="Calibri" w:hAnsi="Calibri"/>
                <w:color w:val="000000"/>
                <w:sz w:val="22"/>
                <w:szCs w:val="22"/>
                <w:lang w:eastAsia="en-US"/>
              </w:rPr>
              <w:t>0001</w:t>
            </w:r>
          </w:p>
        </w:tc>
        <w:tc>
          <w:tcPr>
            <w:tcW w:w="3497" w:type="dxa"/>
            <w:gridSpan w:val="2"/>
            <w:tcBorders>
              <w:top w:val="single" w:sz="4" w:space="0" w:color="auto"/>
              <w:left w:val="nil"/>
              <w:bottom w:val="nil"/>
              <w:right w:val="nil"/>
            </w:tcBorders>
            <w:shd w:val="clear" w:color="auto" w:fill="auto"/>
            <w:noWrap/>
            <w:vAlign w:val="bottom"/>
            <w:hideMark/>
          </w:tcPr>
          <w:p w14:paraId="641507D6"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w:t>
            </w:r>
          </w:p>
        </w:tc>
      </w:tr>
      <w:tr w:rsidR="009E2A60" w:rsidRPr="0051251F" w14:paraId="20C63184" w14:textId="77777777" w:rsidTr="007E0557">
        <w:trPr>
          <w:trHeight w:val="300"/>
        </w:trPr>
        <w:tc>
          <w:tcPr>
            <w:tcW w:w="1850" w:type="dxa"/>
            <w:tcBorders>
              <w:top w:val="nil"/>
              <w:left w:val="nil"/>
              <w:bottom w:val="nil"/>
              <w:right w:val="nil"/>
            </w:tcBorders>
            <w:shd w:val="clear" w:color="auto" w:fill="auto"/>
            <w:noWrap/>
            <w:vAlign w:val="bottom"/>
            <w:hideMark/>
          </w:tcPr>
          <w:p w14:paraId="7CD557D4" w14:textId="77777777" w:rsidR="009E2A60" w:rsidRPr="0051251F" w:rsidRDefault="009E2A60" w:rsidP="007E0557">
            <w:pPr>
              <w:rPr>
                <w:rFonts w:ascii="Calibri" w:hAnsi="Calibri"/>
                <w:color w:val="000000"/>
                <w:sz w:val="22"/>
                <w:szCs w:val="22"/>
                <w:lang w:eastAsia="en-US"/>
              </w:rPr>
            </w:pPr>
            <w:proofErr w:type="spellStart"/>
            <w:r w:rsidRPr="0051251F">
              <w:rPr>
                <w:rFonts w:ascii="Calibri" w:hAnsi="Calibri"/>
                <w:color w:val="000000"/>
                <w:sz w:val="22"/>
                <w:szCs w:val="22"/>
                <w:lang w:eastAsia="en-US"/>
              </w:rPr>
              <w:t>adf-ufm</w:t>
            </w:r>
            <w:proofErr w:type="spellEnd"/>
          </w:p>
        </w:tc>
        <w:tc>
          <w:tcPr>
            <w:tcW w:w="482" w:type="dxa"/>
            <w:tcBorders>
              <w:top w:val="nil"/>
              <w:left w:val="nil"/>
              <w:bottom w:val="nil"/>
              <w:right w:val="nil"/>
            </w:tcBorders>
          </w:tcPr>
          <w:p w14:paraId="1F974BB1" w14:textId="77777777" w:rsidR="009E2A60" w:rsidRPr="0051251F" w:rsidRDefault="009E2A60" w:rsidP="007E0557">
            <w:pPr>
              <w:jc w:val="center"/>
              <w:rPr>
                <w:rFonts w:ascii="Calibri" w:hAnsi="Calibri"/>
                <w:color w:val="000000"/>
                <w:sz w:val="22"/>
                <w:szCs w:val="22"/>
                <w:lang w:eastAsia="en-US"/>
              </w:rPr>
            </w:pPr>
          </w:p>
        </w:tc>
        <w:tc>
          <w:tcPr>
            <w:tcW w:w="1610" w:type="dxa"/>
            <w:tcBorders>
              <w:top w:val="nil"/>
              <w:left w:val="nil"/>
              <w:bottom w:val="nil"/>
              <w:right w:val="nil"/>
            </w:tcBorders>
            <w:shd w:val="clear" w:color="auto" w:fill="auto"/>
            <w:noWrap/>
            <w:vAlign w:val="bottom"/>
            <w:hideMark/>
          </w:tcPr>
          <w:p w14:paraId="0A3F7988" w14:textId="7D3CCB60" w:rsidR="009E2A60" w:rsidRPr="0051251F" w:rsidRDefault="009E2A60" w:rsidP="005818A1">
            <w:pPr>
              <w:jc w:val="center"/>
              <w:rPr>
                <w:rFonts w:ascii="Calibri" w:hAnsi="Calibri"/>
                <w:color w:val="000000"/>
                <w:sz w:val="22"/>
                <w:szCs w:val="22"/>
                <w:lang w:eastAsia="en-US"/>
              </w:rPr>
            </w:pPr>
            <w:r w:rsidRPr="0051251F">
              <w:rPr>
                <w:rFonts w:ascii="Calibri" w:hAnsi="Calibri"/>
                <w:color w:val="000000"/>
                <w:sz w:val="22"/>
                <w:szCs w:val="22"/>
                <w:lang w:eastAsia="en-US"/>
              </w:rPr>
              <w:t>64</w:t>
            </w:r>
            <w:r w:rsidR="005818A1">
              <w:rPr>
                <w:rFonts w:ascii="Calibri" w:hAnsi="Calibri"/>
                <w:color w:val="000000"/>
                <w:sz w:val="22"/>
                <w:szCs w:val="22"/>
                <w:lang w:eastAsia="en-US"/>
              </w:rPr>
              <w:t>.</w:t>
            </w:r>
            <w:r w:rsidRPr="0051251F">
              <w:rPr>
                <w:rFonts w:ascii="Calibri" w:hAnsi="Calibri"/>
                <w:color w:val="000000"/>
                <w:sz w:val="22"/>
                <w:szCs w:val="22"/>
                <w:lang w:eastAsia="en-US"/>
              </w:rPr>
              <w:t>03</w:t>
            </w:r>
          </w:p>
        </w:tc>
        <w:tc>
          <w:tcPr>
            <w:tcW w:w="1587" w:type="dxa"/>
            <w:tcBorders>
              <w:top w:val="nil"/>
              <w:left w:val="nil"/>
              <w:bottom w:val="nil"/>
              <w:right w:val="nil"/>
            </w:tcBorders>
            <w:shd w:val="clear" w:color="auto" w:fill="auto"/>
            <w:noWrap/>
            <w:vAlign w:val="bottom"/>
            <w:hideMark/>
          </w:tcPr>
          <w:p w14:paraId="4025FAAC" w14:textId="496A27FA" w:rsidR="009E2A60" w:rsidRPr="0051251F" w:rsidRDefault="009E2A60" w:rsidP="005818A1">
            <w:pPr>
              <w:jc w:val="center"/>
              <w:rPr>
                <w:rFonts w:ascii="Calibri" w:hAnsi="Calibri"/>
                <w:color w:val="000000"/>
                <w:sz w:val="22"/>
                <w:szCs w:val="22"/>
                <w:lang w:eastAsia="en-US"/>
              </w:rPr>
            </w:pPr>
            <w:r w:rsidRPr="0051251F">
              <w:rPr>
                <w:rFonts w:ascii="Calibri" w:hAnsi="Calibri"/>
                <w:color w:val="000000"/>
                <w:sz w:val="22"/>
                <w:szCs w:val="22"/>
                <w:lang w:eastAsia="en-US"/>
              </w:rPr>
              <w:t>&lt;0</w:t>
            </w:r>
            <w:r w:rsidR="005818A1">
              <w:rPr>
                <w:rFonts w:ascii="Calibri" w:hAnsi="Calibri"/>
                <w:color w:val="000000"/>
                <w:sz w:val="22"/>
                <w:szCs w:val="22"/>
                <w:lang w:eastAsia="en-US"/>
              </w:rPr>
              <w:t>.</w:t>
            </w:r>
            <w:r w:rsidRPr="0051251F">
              <w:rPr>
                <w:rFonts w:ascii="Calibri" w:hAnsi="Calibri"/>
                <w:color w:val="000000"/>
                <w:sz w:val="22"/>
                <w:szCs w:val="22"/>
                <w:lang w:eastAsia="en-US"/>
              </w:rPr>
              <w:t>0001</w:t>
            </w:r>
          </w:p>
        </w:tc>
        <w:tc>
          <w:tcPr>
            <w:tcW w:w="3497" w:type="dxa"/>
            <w:gridSpan w:val="2"/>
            <w:tcBorders>
              <w:top w:val="nil"/>
              <w:left w:val="nil"/>
              <w:bottom w:val="nil"/>
              <w:right w:val="nil"/>
            </w:tcBorders>
            <w:shd w:val="clear" w:color="auto" w:fill="auto"/>
            <w:noWrap/>
            <w:vAlign w:val="bottom"/>
            <w:hideMark/>
          </w:tcPr>
          <w:p w14:paraId="0C0E6F08"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w:t>
            </w:r>
          </w:p>
        </w:tc>
      </w:tr>
      <w:tr w:rsidR="009E2A60" w:rsidRPr="0051251F" w14:paraId="5A3572AC" w14:textId="77777777" w:rsidTr="007E0557">
        <w:trPr>
          <w:trHeight w:val="300"/>
        </w:trPr>
        <w:tc>
          <w:tcPr>
            <w:tcW w:w="1850" w:type="dxa"/>
            <w:tcBorders>
              <w:top w:val="nil"/>
              <w:left w:val="nil"/>
              <w:bottom w:val="nil"/>
              <w:right w:val="nil"/>
            </w:tcBorders>
            <w:shd w:val="clear" w:color="auto" w:fill="auto"/>
            <w:noWrap/>
            <w:vAlign w:val="bottom"/>
            <w:hideMark/>
          </w:tcPr>
          <w:p w14:paraId="6E6663DA" w14:textId="77777777" w:rsidR="009E2A60" w:rsidRPr="0051251F" w:rsidRDefault="009E2A60" w:rsidP="007E0557">
            <w:pPr>
              <w:rPr>
                <w:rFonts w:ascii="Calibri" w:hAnsi="Calibri"/>
                <w:color w:val="000000"/>
                <w:sz w:val="22"/>
                <w:szCs w:val="22"/>
                <w:lang w:eastAsia="en-US"/>
              </w:rPr>
            </w:pPr>
            <w:proofErr w:type="spellStart"/>
            <w:r w:rsidRPr="0051251F">
              <w:rPr>
                <w:rFonts w:ascii="Calibri" w:hAnsi="Calibri"/>
                <w:color w:val="000000"/>
                <w:sz w:val="22"/>
                <w:szCs w:val="22"/>
                <w:lang w:eastAsia="en-US"/>
              </w:rPr>
              <w:t>flm-ufm</w:t>
            </w:r>
            <w:proofErr w:type="spellEnd"/>
          </w:p>
        </w:tc>
        <w:tc>
          <w:tcPr>
            <w:tcW w:w="482" w:type="dxa"/>
            <w:tcBorders>
              <w:top w:val="nil"/>
              <w:left w:val="nil"/>
              <w:bottom w:val="nil"/>
              <w:right w:val="nil"/>
            </w:tcBorders>
          </w:tcPr>
          <w:p w14:paraId="6911864C" w14:textId="77777777" w:rsidR="009E2A60" w:rsidRPr="0051251F" w:rsidRDefault="009E2A60" w:rsidP="007E0557">
            <w:pPr>
              <w:jc w:val="center"/>
              <w:rPr>
                <w:rFonts w:ascii="Calibri" w:hAnsi="Calibri"/>
                <w:color w:val="000000"/>
                <w:sz w:val="22"/>
                <w:szCs w:val="22"/>
                <w:lang w:eastAsia="en-US"/>
              </w:rPr>
            </w:pPr>
          </w:p>
        </w:tc>
        <w:tc>
          <w:tcPr>
            <w:tcW w:w="1610" w:type="dxa"/>
            <w:tcBorders>
              <w:top w:val="nil"/>
              <w:left w:val="nil"/>
              <w:bottom w:val="nil"/>
              <w:right w:val="nil"/>
            </w:tcBorders>
            <w:shd w:val="clear" w:color="auto" w:fill="auto"/>
            <w:noWrap/>
            <w:vAlign w:val="bottom"/>
            <w:hideMark/>
          </w:tcPr>
          <w:p w14:paraId="605A0539" w14:textId="205329F2" w:rsidR="009E2A60" w:rsidRPr="0051251F" w:rsidRDefault="009E2A60" w:rsidP="005818A1">
            <w:pPr>
              <w:jc w:val="center"/>
              <w:rPr>
                <w:rFonts w:ascii="Calibri" w:hAnsi="Calibri"/>
                <w:color w:val="000000"/>
                <w:sz w:val="22"/>
                <w:szCs w:val="22"/>
                <w:lang w:eastAsia="en-US"/>
              </w:rPr>
            </w:pPr>
            <w:r w:rsidRPr="0051251F">
              <w:rPr>
                <w:rFonts w:ascii="Calibri" w:hAnsi="Calibri"/>
                <w:color w:val="000000"/>
                <w:sz w:val="22"/>
                <w:szCs w:val="22"/>
                <w:lang w:eastAsia="en-US"/>
              </w:rPr>
              <w:t>1</w:t>
            </w:r>
            <w:r w:rsidR="005818A1">
              <w:rPr>
                <w:rFonts w:ascii="Calibri" w:hAnsi="Calibri"/>
                <w:color w:val="000000"/>
                <w:sz w:val="22"/>
                <w:szCs w:val="22"/>
                <w:lang w:eastAsia="en-US"/>
              </w:rPr>
              <w:t>.</w:t>
            </w:r>
            <w:r w:rsidRPr="0051251F">
              <w:rPr>
                <w:rFonts w:ascii="Calibri" w:hAnsi="Calibri"/>
                <w:color w:val="000000"/>
                <w:sz w:val="22"/>
                <w:szCs w:val="22"/>
                <w:lang w:eastAsia="en-US"/>
              </w:rPr>
              <w:t>64</w:t>
            </w:r>
          </w:p>
        </w:tc>
        <w:tc>
          <w:tcPr>
            <w:tcW w:w="1587" w:type="dxa"/>
            <w:tcBorders>
              <w:top w:val="nil"/>
              <w:left w:val="nil"/>
              <w:bottom w:val="nil"/>
              <w:right w:val="nil"/>
            </w:tcBorders>
            <w:shd w:val="clear" w:color="auto" w:fill="auto"/>
            <w:noWrap/>
            <w:vAlign w:val="bottom"/>
            <w:hideMark/>
          </w:tcPr>
          <w:p w14:paraId="78873FF5" w14:textId="088C8135" w:rsidR="009E2A60" w:rsidRPr="0051251F" w:rsidRDefault="009E2A60" w:rsidP="005818A1">
            <w:pPr>
              <w:jc w:val="center"/>
              <w:rPr>
                <w:rFonts w:ascii="Calibri" w:hAnsi="Calibri"/>
                <w:color w:val="000000"/>
                <w:sz w:val="22"/>
                <w:szCs w:val="22"/>
                <w:lang w:eastAsia="en-US"/>
              </w:rPr>
            </w:pPr>
            <w:r w:rsidRPr="0051251F">
              <w:rPr>
                <w:rFonts w:ascii="Calibri" w:hAnsi="Calibri"/>
                <w:color w:val="000000"/>
                <w:sz w:val="22"/>
                <w:szCs w:val="22"/>
                <w:lang w:eastAsia="en-US"/>
              </w:rPr>
              <w:t>0</w:t>
            </w:r>
            <w:r w:rsidR="005818A1">
              <w:rPr>
                <w:rFonts w:ascii="Calibri" w:hAnsi="Calibri"/>
                <w:color w:val="000000"/>
                <w:sz w:val="22"/>
                <w:szCs w:val="22"/>
                <w:lang w:eastAsia="en-US"/>
              </w:rPr>
              <w:t>.</w:t>
            </w:r>
            <w:r w:rsidRPr="0051251F">
              <w:rPr>
                <w:rFonts w:ascii="Calibri" w:hAnsi="Calibri"/>
                <w:color w:val="000000"/>
                <w:sz w:val="22"/>
                <w:szCs w:val="22"/>
                <w:lang w:eastAsia="en-US"/>
              </w:rPr>
              <w:t>2</w:t>
            </w:r>
          </w:p>
        </w:tc>
        <w:tc>
          <w:tcPr>
            <w:tcW w:w="3497" w:type="dxa"/>
            <w:gridSpan w:val="2"/>
            <w:tcBorders>
              <w:top w:val="nil"/>
              <w:left w:val="nil"/>
              <w:bottom w:val="nil"/>
              <w:right w:val="nil"/>
            </w:tcBorders>
            <w:shd w:val="clear" w:color="auto" w:fill="auto"/>
            <w:noWrap/>
            <w:vAlign w:val="bottom"/>
            <w:hideMark/>
          </w:tcPr>
          <w:p w14:paraId="77AD9B8D" w14:textId="77777777" w:rsidR="009E2A60" w:rsidRPr="0051251F" w:rsidRDefault="009E2A60" w:rsidP="007E0557">
            <w:pPr>
              <w:rPr>
                <w:rFonts w:ascii="Calibri" w:hAnsi="Calibri"/>
                <w:color w:val="000000"/>
                <w:sz w:val="22"/>
                <w:szCs w:val="22"/>
                <w:lang w:eastAsia="en-US"/>
              </w:rPr>
            </w:pPr>
            <w:r w:rsidRPr="0051251F">
              <w:rPr>
                <w:rFonts w:ascii="Calibri" w:hAnsi="Calibri"/>
                <w:color w:val="000000"/>
                <w:sz w:val="22"/>
                <w:szCs w:val="22"/>
                <w:lang w:eastAsia="en-US"/>
              </w:rPr>
              <w:t>NS</w:t>
            </w:r>
          </w:p>
        </w:tc>
      </w:tr>
    </w:tbl>
    <w:p w14:paraId="4F7D1377" w14:textId="77777777" w:rsidR="009E2A60" w:rsidRDefault="009E2A60" w:rsidP="009E2A60">
      <w:pPr>
        <w:rPr>
          <w:rFonts w:ascii="Cambria" w:hAnsi="Cambria" w:cstheme="minorHAnsi"/>
          <w:iCs/>
          <w:sz w:val="22"/>
          <w:szCs w:val="22"/>
        </w:rPr>
      </w:pPr>
    </w:p>
    <w:p w14:paraId="0C767FF6" w14:textId="77777777" w:rsidR="009E2A60" w:rsidRDefault="009E2A60">
      <w:pPr>
        <w:rPr>
          <w:i/>
          <w:iCs/>
        </w:rPr>
      </w:pPr>
      <w:r>
        <w:rPr>
          <w:i/>
          <w:iCs/>
        </w:rPr>
        <w:br w:type="page"/>
      </w:r>
    </w:p>
    <w:p w14:paraId="60D6BB86" w14:textId="77777777" w:rsidR="00F47096" w:rsidRPr="00060D68" w:rsidRDefault="00F47096" w:rsidP="00F47096">
      <w:pPr>
        <w:rPr>
          <w:iCs/>
          <w:sz w:val="20"/>
        </w:rPr>
      </w:pPr>
      <w:r w:rsidRPr="00060D68">
        <w:rPr>
          <w:iCs/>
          <w:sz w:val="20"/>
        </w:rPr>
        <w:lastRenderedPageBreak/>
        <w:t>Table S2</w:t>
      </w:r>
    </w:p>
    <w:p w14:paraId="28E4DE92" w14:textId="77777777" w:rsidR="00F47096" w:rsidRPr="002D4535" w:rsidRDefault="00F47096" w:rsidP="00F47096">
      <w:pPr>
        <w:rPr>
          <w:sz w:val="20"/>
        </w:rPr>
      </w:pPr>
      <w:r w:rsidRPr="002D4535">
        <w:rPr>
          <w:sz w:val="20"/>
        </w:rPr>
        <w:t xml:space="preserve">Comparison of the frequency of ‘encounters’ with females by flanged and </w:t>
      </w:r>
      <w:proofErr w:type="spellStart"/>
      <w:r w:rsidRPr="002D4535">
        <w:rPr>
          <w:sz w:val="20"/>
        </w:rPr>
        <w:t>unflanged</w:t>
      </w:r>
      <w:proofErr w:type="spellEnd"/>
      <w:r w:rsidRPr="002D4535">
        <w:rPr>
          <w:sz w:val="20"/>
        </w:rPr>
        <w:t xml:space="preserve"> males: the number of male focal follow days on which the male was within 50m of a female for any time (‘in association’). Only included are follows lasting at least 3 h for males who were followed on at least 10 different days </w:t>
      </w:r>
    </w:p>
    <w:p w14:paraId="6F3B472D" w14:textId="77777777" w:rsidR="00F47096" w:rsidRPr="007A6BD0" w:rsidRDefault="00F47096" w:rsidP="00F47096"/>
    <w:p w14:paraId="502675C5" w14:textId="77777777" w:rsidR="00F47096" w:rsidRPr="0044300F" w:rsidRDefault="00F47096" w:rsidP="00F47096">
      <w:pPr>
        <w:rPr>
          <w:rFonts w:ascii="Cambria" w:hAnsi="Cambr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843"/>
        <w:gridCol w:w="1701"/>
        <w:gridCol w:w="1688"/>
        <w:gridCol w:w="1804"/>
      </w:tblGrid>
      <w:tr w:rsidR="00F47096" w:rsidRPr="006A6D2B" w14:paraId="0332C1A1" w14:textId="77777777" w:rsidTr="00492D49">
        <w:tc>
          <w:tcPr>
            <w:tcW w:w="1980" w:type="dxa"/>
            <w:tcBorders>
              <w:bottom w:val="single" w:sz="4" w:space="0" w:color="auto"/>
            </w:tcBorders>
          </w:tcPr>
          <w:p w14:paraId="6E80DA1C" w14:textId="77777777" w:rsidR="00F47096" w:rsidRPr="00962358" w:rsidRDefault="00F47096" w:rsidP="00492D49">
            <w:pPr>
              <w:spacing w:line="360" w:lineRule="auto"/>
              <w:rPr>
                <w:rFonts w:asciiTheme="minorHAnsi" w:hAnsiTheme="minorHAnsi" w:cstheme="minorHAnsi"/>
              </w:rPr>
            </w:pPr>
            <w:r w:rsidRPr="00962358">
              <w:rPr>
                <w:rFonts w:asciiTheme="minorHAnsi" w:hAnsiTheme="minorHAnsi" w:cstheme="minorHAnsi"/>
              </w:rPr>
              <w:t>Male morph</w:t>
            </w:r>
          </w:p>
        </w:tc>
        <w:tc>
          <w:tcPr>
            <w:tcW w:w="1843" w:type="dxa"/>
            <w:tcBorders>
              <w:bottom w:val="single" w:sz="4" w:space="0" w:color="auto"/>
            </w:tcBorders>
          </w:tcPr>
          <w:p w14:paraId="603C5251" w14:textId="77777777" w:rsidR="00F47096" w:rsidRPr="00962358" w:rsidRDefault="00F47096" w:rsidP="00492D49">
            <w:pPr>
              <w:spacing w:line="360" w:lineRule="auto"/>
              <w:jc w:val="center"/>
              <w:rPr>
                <w:rFonts w:asciiTheme="minorHAnsi" w:hAnsiTheme="minorHAnsi" w:cstheme="minorHAnsi"/>
              </w:rPr>
            </w:pPr>
            <w:r w:rsidRPr="00962358">
              <w:rPr>
                <w:rFonts w:asciiTheme="minorHAnsi" w:hAnsiTheme="minorHAnsi" w:cstheme="minorHAnsi"/>
              </w:rPr>
              <w:t>Total N days with female encounter</w:t>
            </w:r>
          </w:p>
        </w:tc>
        <w:tc>
          <w:tcPr>
            <w:tcW w:w="1701" w:type="dxa"/>
            <w:tcBorders>
              <w:bottom w:val="single" w:sz="4" w:space="0" w:color="auto"/>
            </w:tcBorders>
          </w:tcPr>
          <w:p w14:paraId="052EC7DE" w14:textId="77777777" w:rsidR="00F47096" w:rsidRPr="00962358" w:rsidRDefault="00F47096" w:rsidP="00492D49">
            <w:pPr>
              <w:spacing w:line="360" w:lineRule="auto"/>
              <w:jc w:val="center"/>
              <w:rPr>
                <w:rFonts w:asciiTheme="minorHAnsi" w:hAnsiTheme="minorHAnsi" w:cstheme="minorHAnsi"/>
              </w:rPr>
            </w:pPr>
            <w:r w:rsidRPr="00962358">
              <w:rPr>
                <w:rFonts w:asciiTheme="minorHAnsi" w:hAnsiTheme="minorHAnsi" w:cstheme="minorHAnsi"/>
              </w:rPr>
              <w:t># days without female encounter</w:t>
            </w:r>
          </w:p>
        </w:tc>
        <w:tc>
          <w:tcPr>
            <w:tcW w:w="1688" w:type="dxa"/>
            <w:tcBorders>
              <w:bottom w:val="single" w:sz="4" w:space="0" w:color="auto"/>
            </w:tcBorders>
          </w:tcPr>
          <w:p w14:paraId="6EB64C56" w14:textId="77777777" w:rsidR="00F47096" w:rsidRPr="00962358" w:rsidRDefault="00F47096" w:rsidP="00492D49">
            <w:pPr>
              <w:spacing w:line="360" w:lineRule="auto"/>
              <w:jc w:val="center"/>
              <w:rPr>
                <w:rFonts w:asciiTheme="minorHAnsi" w:hAnsiTheme="minorHAnsi" w:cstheme="minorHAnsi"/>
              </w:rPr>
            </w:pPr>
            <w:r w:rsidRPr="00962358">
              <w:rPr>
                <w:rFonts w:asciiTheme="minorHAnsi" w:hAnsiTheme="minorHAnsi" w:cstheme="minorHAnsi"/>
              </w:rPr>
              <w:t># follow days</w:t>
            </w:r>
          </w:p>
        </w:tc>
        <w:tc>
          <w:tcPr>
            <w:tcW w:w="1804" w:type="dxa"/>
            <w:tcBorders>
              <w:bottom w:val="single" w:sz="4" w:space="0" w:color="auto"/>
            </w:tcBorders>
          </w:tcPr>
          <w:p w14:paraId="629B8463" w14:textId="77777777" w:rsidR="00F47096" w:rsidRPr="00962358" w:rsidRDefault="00F47096" w:rsidP="00492D49">
            <w:pPr>
              <w:spacing w:line="360" w:lineRule="auto"/>
              <w:jc w:val="center"/>
              <w:rPr>
                <w:rFonts w:asciiTheme="minorHAnsi" w:hAnsiTheme="minorHAnsi" w:cstheme="minorHAnsi"/>
              </w:rPr>
            </w:pPr>
            <w:r w:rsidRPr="00962358">
              <w:rPr>
                <w:rFonts w:asciiTheme="minorHAnsi" w:hAnsiTheme="minorHAnsi" w:cstheme="minorHAnsi"/>
              </w:rPr>
              <w:t>% days with female encounter</w:t>
            </w:r>
          </w:p>
        </w:tc>
      </w:tr>
      <w:tr w:rsidR="00F47096" w:rsidRPr="006A6D2B" w14:paraId="31A95316" w14:textId="77777777" w:rsidTr="00492D49">
        <w:tc>
          <w:tcPr>
            <w:tcW w:w="1980" w:type="dxa"/>
            <w:tcBorders>
              <w:top w:val="single" w:sz="4" w:space="0" w:color="auto"/>
            </w:tcBorders>
          </w:tcPr>
          <w:p w14:paraId="4D3AF409" w14:textId="77777777" w:rsidR="00F47096" w:rsidRPr="00962358" w:rsidRDefault="00F47096" w:rsidP="00492D49">
            <w:pPr>
              <w:spacing w:line="360" w:lineRule="auto"/>
              <w:rPr>
                <w:rFonts w:asciiTheme="minorHAnsi" w:hAnsiTheme="minorHAnsi" w:cstheme="minorHAnsi"/>
              </w:rPr>
            </w:pPr>
            <w:r w:rsidRPr="00962358">
              <w:rPr>
                <w:rFonts w:asciiTheme="minorHAnsi" w:hAnsiTheme="minorHAnsi" w:cstheme="minorHAnsi"/>
              </w:rPr>
              <w:t>Flanged (N=31)</w:t>
            </w:r>
          </w:p>
        </w:tc>
        <w:tc>
          <w:tcPr>
            <w:tcW w:w="1843" w:type="dxa"/>
            <w:tcBorders>
              <w:top w:val="single" w:sz="4" w:space="0" w:color="auto"/>
            </w:tcBorders>
          </w:tcPr>
          <w:p w14:paraId="69B0E01A" w14:textId="77777777" w:rsidR="00F47096" w:rsidRPr="00962358" w:rsidRDefault="00F47096" w:rsidP="00492D49">
            <w:pPr>
              <w:spacing w:line="360" w:lineRule="auto"/>
              <w:jc w:val="center"/>
              <w:rPr>
                <w:rFonts w:asciiTheme="minorHAnsi" w:hAnsiTheme="minorHAnsi" w:cstheme="minorHAnsi"/>
              </w:rPr>
            </w:pPr>
            <w:r w:rsidRPr="00962358">
              <w:rPr>
                <w:rFonts w:asciiTheme="minorHAnsi" w:hAnsiTheme="minorHAnsi" w:cstheme="minorHAnsi"/>
              </w:rPr>
              <w:t>380</w:t>
            </w:r>
          </w:p>
        </w:tc>
        <w:tc>
          <w:tcPr>
            <w:tcW w:w="1701" w:type="dxa"/>
            <w:tcBorders>
              <w:top w:val="single" w:sz="4" w:space="0" w:color="auto"/>
            </w:tcBorders>
          </w:tcPr>
          <w:p w14:paraId="41922654" w14:textId="77777777" w:rsidR="00F47096" w:rsidRPr="00962358" w:rsidRDefault="00F47096" w:rsidP="00492D49">
            <w:pPr>
              <w:spacing w:line="360" w:lineRule="auto"/>
              <w:jc w:val="center"/>
              <w:rPr>
                <w:rFonts w:asciiTheme="minorHAnsi" w:hAnsiTheme="minorHAnsi" w:cstheme="minorHAnsi"/>
              </w:rPr>
            </w:pPr>
            <w:r w:rsidRPr="00962358">
              <w:rPr>
                <w:rFonts w:asciiTheme="minorHAnsi" w:hAnsiTheme="minorHAnsi" w:cstheme="minorHAnsi"/>
              </w:rPr>
              <w:t>1609</w:t>
            </w:r>
          </w:p>
        </w:tc>
        <w:tc>
          <w:tcPr>
            <w:tcW w:w="1688" w:type="dxa"/>
            <w:tcBorders>
              <w:top w:val="single" w:sz="4" w:space="0" w:color="auto"/>
            </w:tcBorders>
          </w:tcPr>
          <w:p w14:paraId="1ED53909" w14:textId="77777777" w:rsidR="00F47096" w:rsidRPr="00962358" w:rsidRDefault="00F47096" w:rsidP="00492D49">
            <w:pPr>
              <w:spacing w:line="360" w:lineRule="auto"/>
              <w:jc w:val="center"/>
              <w:rPr>
                <w:rFonts w:asciiTheme="minorHAnsi" w:hAnsiTheme="minorHAnsi" w:cstheme="minorHAnsi"/>
              </w:rPr>
            </w:pPr>
            <w:r w:rsidRPr="00962358">
              <w:rPr>
                <w:rFonts w:asciiTheme="minorHAnsi" w:hAnsiTheme="minorHAnsi" w:cstheme="minorHAnsi"/>
              </w:rPr>
              <w:t>1989</w:t>
            </w:r>
          </w:p>
        </w:tc>
        <w:tc>
          <w:tcPr>
            <w:tcW w:w="1804" w:type="dxa"/>
            <w:tcBorders>
              <w:top w:val="single" w:sz="4" w:space="0" w:color="auto"/>
            </w:tcBorders>
          </w:tcPr>
          <w:p w14:paraId="74F9E3E9" w14:textId="77777777" w:rsidR="00F47096" w:rsidRPr="00962358" w:rsidRDefault="00F47096" w:rsidP="00492D49">
            <w:pPr>
              <w:spacing w:line="360" w:lineRule="auto"/>
              <w:jc w:val="center"/>
              <w:rPr>
                <w:rFonts w:asciiTheme="minorHAnsi" w:hAnsiTheme="minorHAnsi" w:cstheme="minorHAnsi"/>
              </w:rPr>
            </w:pPr>
            <w:r w:rsidRPr="00962358">
              <w:rPr>
                <w:rFonts w:asciiTheme="minorHAnsi" w:hAnsiTheme="minorHAnsi" w:cstheme="minorHAnsi"/>
              </w:rPr>
              <w:t>19.1</w:t>
            </w:r>
          </w:p>
        </w:tc>
      </w:tr>
      <w:tr w:rsidR="00F47096" w:rsidRPr="006A6D2B" w14:paraId="406F8DD2" w14:textId="77777777" w:rsidTr="00492D49">
        <w:tc>
          <w:tcPr>
            <w:tcW w:w="1980" w:type="dxa"/>
            <w:tcBorders>
              <w:bottom w:val="single" w:sz="4" w:space="0" w:color="auto"/>
            </w:tcBorders>
          </w:tcPr>
          <w:p w14:paraId="47E54D21" w14:textId="77777777" w:rsidR="00F47096" w:rsidRPr="00962358" w:rsidRDefault="00F47096" w:rsidP="00492D49">
            <w:pPr>
              <w:spacing w:line="360" w:lineRule="auto"/>
              <w:rPr>
                <w:rFonts w:asciiTheme="minorHAnsi" w:hAnsiTheme="minorHAnsi" w:cstheme="minorHAnsi"/>
              </w:rPr>
            </w:pPr>
            <w:proofErr w:type="spellStart"/>
            <w:r w:rsidRPr="00962358">
              <w:rPr>
                <w:rFonts w:asciiTheme="minorHAnsi" w:hAnsiTheme="minorHAnsi" w:cstheme="minorHAnsi"/>
              </w:rPr>
              <w:t>Unflanged</w:t>
            </w:r>
            <w:proofErr w:type="spellEnd"/>
            <w:r w:rsidRPr="00962358">
              <w:rPr>
                <w:rFonts w:asciiTheme="minorHAnsi" w:hAnsiTheme="minorHAnsi" w:cstheme="minorHAnsi"/>
              </w:rPr>
              <w:t xml:space="preserve"> (N=18)</w:t>
            </w:r>
          </w:p>
        </w:tc>
        <w:tc>
          <w:tcPr>
            <w:tcW w:w="1843" w:type="dxa"/>
            <w:tcBorders>
              <w:bottom w:val="single" w:sz="4" w:space="0" w:color="auto"/>
            </w:tcBorders>
          </w:tcPr>
          <w:p w14:paraId="42CCD889" w14:textId="77777777" w:rsidR="00F47096" w:rsidRPr="00962358" w:rsidRDefault="00F47096" w:rsidP="00492D49">
            <w:pPr>
              <w:spacing w:line="360" w:lineRule="auto"/>
              <w:jc w:val="center"/>
              <w:rPr>
                <w:rFonts w:asciiTheme="minorHAnsi" w:hAnsiTheme="minorHAnsi" w:cstheme="minorHAnsi"/>
              </w:rPr>
            </w:pPr>
            <w:r w:rsidRPr="00962358">
              <w:rPr>
                <w:rFonts w:asciiTheme="minorHAnsi" w:hAnsiTheme="minorHAnsi" w:cstheme="minorHAnsi"/>
              </w:rPr>
              <w:t>383</w:t>
            </w:r>
          </w:p>
        </w:tc>
        <w:tc>
          <w:tcPr>
            <w:tcW w:w="1701" w:type="dxa"/>
            <w:tcBorders>
              <w:bottom w:val="single" w:sz="4" w:space="0" w:color="auto"/>
            </w:tcBorders>
          </w:tcPr>
          <w:p w14:paraId="479BC8AD" w14:textId="77777777" w:rsidR="00F47096" w:rsidRPr="00962358" w:rsidRDefault="00F47096" w:rsidP="00492D49">
            <w:pPr>
              <w:spacing w:line="360" w:lineRule="auto"/>
              <w:jc w:val="center"/>
              <w:rPr>
                <w:rFonts w:asciiTheme="minorHAnsi" w:hAnsiTheme="minorHAnsi" w:cstheme="minorHAnsi"/>
              </w:rPr>
            </w:pPr>
            <w:r w:rsidRPr="00962358">
              <w:rPr>
                <w:rFonts w:asciiTheme="minorHAnsi" w:hAnsiTheme="minorHAnsi" w:cstheme="minorHAnsi"/>
              </w:rPr>
              <w:t>371</w:t>
            </w:r>
          </w:p>
        </w:tc>
        <w:tc>
          <w:tcPr>
            <w:tcW w:w="1688" w:type="dxa"/>
            <w:tcBorders>
              <w:bottom w:val="single" w:sz="4" w:space="0" w:color="auto"/>
            </w:tcBorders>
          </w:tcPr>
          <w:p w14:paraId="3E6E6492" w14:textId="77777777" w:rsidR="00F47096" w:rsidRPr="00962358" w:rsidRDefault="00F47096" w:rsidP="00492D49">
            <w:pPr>
              <w:spacing w:line="360" w:lineRule="auto"/>
              <w:jc w:val="center"/>
              <w:rPr>
                <w:rFonts w:asciiTheme="minorHAnsi" w:hAnsiTheme="minorHAnsi" w:cstheme="minorHAnsi"/>
              </w:rPr>
            </w:pPr>
            <w:r w:rsidRPr="00962358">
              <w:rPr>
                <w:rFonts w:asciiTheme="minorHAnsi" w:hAnsiTheme="minorHAnsi" w:cstheme="minorHAnsi"/>
              </w:rPr>
              <w:t>754</w:t>
            </w:r>
          </w:p>
        </w:tc>
        <w:tc>
          <w:tcPr>
            <w:tcW w:w="1804" w:type="dxa"/>
            <w:tcBorders>
              <w:bottom w:val="single" w:sz="4" w:space="0" w:color="auto"/>
            </w:tcBorders>
          </w:tcPr>
          <w:p w14:paraId="2C151912" w14:textId="77777777" w:rsidR="00F47096" w:rsidRPr="00962358" w:rsidRDefault="00F47096" w:rsidP="00492D49">
            <w:pPr>
              <w:spacing w:line="360" w:lineRule="auto"/>
              <w:jc w:val="center"/>
              <w:rPr>
                <w:rFonts w:asciiTheme="minorHAnsi" w:hAnsiTheme="minorHAnsi" w:cstheme="minorHAnsi"/>
              </w:rPr>
            </w:pPr>
            <w:r w:rsidRPr="00962358">
              <w:rPr>
                <w:rFonts w:asciiTheme="minorHAnsi" w:hAnsiTheme="minorHAnsi" w:cstheme="minorHAnsi"/>
              </w:rPr>
              <w:t>50.8</w:t>
            </w:r>
          </w:p>
        </w:tc>
      </w:tr>
    </w:tbl>
    <w:p w14:paraId="12A099AB" w14:textId="77777777" w:rsidR="00F47096" w:rsidRDefault="00F47096" w:rsidP="00F47096">
      <w:pPr>
        <w:rPr>
          <w:rFonts w:ascii="Cambria" w:hAnsi="Cambria"/>
          <w:i/>
        </w:rPr>
      </w:pPr>
      <w:r w:rsidRPr="0044300F">
        <w:rPr>
          <w:rFonts w:ascii="Cambria" w:hAnsi="Cambria"/>
        </w:rPr>
        <w:br w:type="page"/>
      </w:r>
    </w:p>
    <w:p w14:paraId="1ACE2E84" w14:textId="6485875D" w:rsidR="009E2A60" w:rsidRPr="00060D68" w:rsidRDefault="009E2A60" w:rsidP="009E2A60">
      <w:pPr>
        <w:rPr>
          <w:sz w:val="20"/>
        </w:rPr>
      </w:pPr>
      <w:r w:rsidRPr="00060D68">
        <w:rPr>
          <w:sz w:val="20"/>
        </w:rPr>
        <w:lastRenderedPageBreak/>
        <w:t>Table S3</w:t>
      </w:r>
    </w:p>
    <w:p w14:paraId="5D6B2A7A" w14:textId="12832BDC" w:rsidR="00E814DD" w:rsidRDefault="003F2C5F" w:rsidP="009E2A60">
      <w:pPr>
        <w:rPr>
          <w:color w:val="000000" w:themeColor="text1"/>
          <w:sz w:val="20"/>
          <w:szCs w:val="20"/>
        </w:rPr>
      </w:pPr>
      <w:r w:rsidRPr="003F2C5F">
        <w:rPr>
          <w:iCs/>
          <w:sz w:val="20"/>
        </w:rPr>
        <w:t xml:space="preserve">Male presence </w:t>
      </w:r>
      <w:r w:rsidR="00353DAD">
        <w:rPr>
          <w:iCs/>
          <w:sz w:val="20"/>
        </w:rPr>
        <w:t xml:space="preserve">per individual and his morph at the time </w:t>
      </w:r>
      <w:r w:rsidRPr="003F2C5F">
        <w:rPr>
          <w:iCs/>
          <w:sz w:val="20"/>
        </w:rPr>
        <w:t xml:space="preserve">during the </w:t>
      </w:r>
      <w:r w:rsidR="00353DAD">
        <w:rPr>
          <w:iCs/>
          <w:sz w:val="20"/>
        </w:rPr>
        <w:t xml:space="preserve">6-months </w:t>
      </w:r>
      <w:r w:rsidRPr="003F2C5F">
        <w:rPr>
          <w:iCs/>
          <w:sz w:val="20"/>
        </w:rPr>
        <w:t xml:space="preserve">conception windows for 8 genotyped infants </w:t>
      </w:r>
      <w:r w:rsidR="00353DAD">
        <w:rPr>
          <w:iCs/>
          <w:sz w:val="20"/>
        </w:rPr>
        <w:t>with</w:t>
      </w:r>
      <w:r>
        <w:rPr>
          <w:iCs/>
          <w:sz w:val="20"/>
        </w:rPr>
        <w:t xml:space="preserve"> </w:t>
      </w:r>
      <w:r w:rsidR="00353DAD">
        <w:rPr>
          <w:iCs/>
          <w:sz w:val="20"/>
        </w:rPr>
        <w:t xml:space="preserve">assigned </w:t>
      </w:r>
      <w:r>
        <w:rPr>
          <w:iCs/>
          <w:sz w:val="20"/>
        </w:rPr>
        <w:t>sires indicated in shading</w:t>
      </w:r>
      <w:r w:rsidR="00353DAD">
        <w:rPr>
          <w:iCs/>
          <w:sz w:val="20"/>
        </w:rPr>
        <w:t xml:space="preserve"> (Fla for flanged males and </w:t>
      </w:r>
      <w:proofErr w:type="spellStart"/>
      <w:r w:rsidR="00353DAD">
        <w:rPr>
          <w:iCs/>
          <w:sz w:val="20"/>
        </w:rPr>
        <w:t>unfl</w:t>
      </w:r>
      <w:proofErr w:type="spellEnd"/>
      <w:r w:rsidR="00353DAD">
        <w:rPr>
          <w:iCs/>
          <w:sz w:val="20"/>
        </w:rPr>
        <w:t xml:space="preserve"> for </w:t>
      </w:r>
      <w:proofErr w:type="spellStart"/>
      <w:r w:rsidR="00353DAD">
        <w:rPr>
          <w:iCs/>
          <w:sz w:val="20"/>
        </w:rPr>
        <w:t>unflanged</w:t>
      </w:r>
      <w:proofErr w:type="spellEnd"/>
      <w:r w:rsidR="00353DAD">
        <w:rPr>
          <w:iCs/>
          <w:sz w:val="20"/>
        </w:rPr>
        <w:t xml:space="preserve"> males). Conception windows are defined as </w:t>
      </w:r>
      <w:r w:rsidR="00353DAD" w:rsidRPr="009618B4">
        <w:rPr>
          <w:color w:val="000000" w:themeColor="text1"/>
          <w:sz w:val="20"/>
          <w:szCs w:val="20"/>
        </w:rPr>
        <w:t xml:space="preserve">4 months before </w:t>
      </w:r>
      <w:r w:rsidR="00353DAD">
        <w:rPr>
          <w:color w:val="000000" w:themeColor="text1"/>
          <w:sz w:val="20"/>
          <w:szCs w:val="20"/>
        </w:rPr>
        <w:t xml:space="preserve">estimated </w:t>
      </w:r>
      <w:r w:rsidR="00353DAD" w:rsidRPr="009618B4">
        <w:rPr>
          <w:color w:val="000000" w:themeColor="text1"/>
          <w:sz w:val="20"/>
          <w:szCs w:val="20"/>
        </w:rPr>
        <w:t>conception and 2 months into pregnancy</w:t>
      </w:r>
    </w:p>
    <w:p w14:paraId="071BA5B1" w14:textId="77777777" w:rsidR="00353DAD" w:rsidRDefault="00353DAD" w:rsidP="009E2A60">
      <w:pPr>
        <w:rPr>
          <w:iCs/>
          <w:sz w:val="20"/>
        </w:rPr>
      </w:pPr>
    </w:p>
    <w:p w14:paraId="7D8103A9" w14:textId="77777777" w:rsidR="00353DAD" w:rsidRDefault="003F2C5F" w:rsidP="00E814DD">
      <w:pPr>
        <w:rPr>
          <w:i/>
          <w:iCs/>
          <w:sz w:val="20"/>
        </w:rPr>
      </w:pPr>
      <w:r w:rsidRPr="003F2C5F">
        <w:rPr>
          <w:noProof/>
          <w:lang w:eastAsia="en-US"/>
        </w:rPr>
        <w:drawing>
          <wp:inline distT="0" distB="0" distL="0" distR="0" wp14:anchorId="2F7D71D1" wp14:editId="146879F7">
            <wp:extent cx="5309616" cy="8236289"/>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18083" cy="8249422"/>
                    </a:xfrm>
                    <a:prstGeom prst="rect">
                      <a:avLst/>
                    </a:prstGeom>
                    <a:noFill/>
                    <a:ln>
                      <a:noFill/>
                    </a:ln>
                  </pic:spPr>
                </pic:pic>
              </a:graphicData>
            </a:graphic>
          </wp:inline>
        </w:drawing>
      </w:r>
    </w:p>
    <w:p w14:paraId="2B5F8B75" w14:textId="59765F48" w:rsidR="00E814DD" w:rsidRPr="00060D68" w:rsidRDefault="00E814DD" w:rsidP="00E814DD">
      <w:pPr>
        <w:rPr>
          <w:sz w:val="20"/>
        </w:rPr>
      </w:pPr>
      <w:r w:rsidRPr="00060D68">
        <w:rPr>
          <w:sz w:val="20"/>
        </w:rPr>
        <w:lastRenderedPageBreak/>
        <w:t>Table S4</w:t>
      </w:r>
    </w:p>
    <w:p w14:paraId="72DB3C37" w14:textId="62BE3588" w:rsidR="009E2A60" w:rsidRPr="002D4535" w:rsidRDefault="009E2A60" w:rsidP="009E2A60">
      <w:pPr>
        <w:rPr>
          <w:sz w:val="20"/>
        </w:rPr>
      </w:pPr>
      <w:r w:rsidRPr="002D4535">
        <w:rPr>
          <w:sz w:val="20"/>
        </w:rPr>
        <w:t xml:space="preserve">Long-term sampling schedule of ranging data </w:t>
      </w:r>
      <w:r w:rsidR="00A24DD2" w:rsidRPr="002D4535">
        <w:rPr>
          <w:sz w:val="20"/>
        </w:rPr>
        <w:t xml:space="preserve">(one point per half hour focal follow) </w:t>
      </w:r>
      <w:r w:rsidRPr="002D4535">
        <w:rPr>
          <w:sz w:val="20"/>
        </w:rPr>
        <w:t>for the 4 sires and 6 females they successfully mated with</w:t>
      </w:r>
      <w:r w:rsidR="00612B8F" w:rsidRPr="002D4535">
        <w:rPr>
          <w:sz w:val="20"/>
        </w:rPr>
        <w:t xml:space="preserve"> </w:t>
      </w:r>
    </w:p>
    <w:p w14:paraId="5FA20802" w14:textId="77777777" w:rsidR="009E2A60" w:rsidRDefault="009E2A60" w:rsidP="009E2A60">
      <w:r>
        <w:t xml:space="preserve"> </w:t>
      </w:r>
    </w:p>
    <w:tbl>
      <w:tblPr>
        <w:tblW w:w="9356" w:type="dxa"/>
        <w:tblLook w:val="04A0" w:firstRow="1" w:lastRow="0" w:firstColumn="1" w:lastColumn="0" w:noHBand="0" w:noVBand="1"/>
      </w:tblPr>
      <w:tblGrid>
        <w:gridCol w:w="1418"/>
        <w:gridCol w:w="1559"/>
        <w:gridCol w:w="1701"/>
        <w:gridCol w:w="1843"/>
        <w:gridCol w:w="1417"/>
        <w:gridCol w:w="1418"/>
      </w:tblGrid>
      <w:tr w:rsidR="009E2A60" w:rsidRPr="001356CE" w14:paraId="47454DAC" w14:textId="77777777" w:rsidTr="007E0557">
        <w:trPr>
          <w:trHeight w:val="288"/>
        </w:trPr>
        <w:tc>
          <w:tcPr>
            <w:tcW w:w="1418" w:type="dxa"/>
            <w:tcBorders>
              <w:top w:val="single" w:sz="4" w:space="0" w:color="auto"/>
              <w:left w:val="nil"/>
              <w:bottom w:val="single" w:sz="4" w:space="0" w:color="auto"/>
              <w:right w:val="nil"/>
            </w:tcBorders>
            <w:shd w:val="clear" w:color="auto" w:fill="auto"/>
            <w:noWrap/>
            <w:vAlign w:val="bottom"/>
            <w:hideMark/>
          </w:tcPr>
          <w:p w14:paraId="661A22A5" w14:textId="77777777" w:rsidR="009E2A60" w:rsidRPr="001356CE" w:rsidRDefault="009E2A60" w:rsidP="007E0557">
            <w:pPr>
              <w:jc w:val="center"/>
              <w:rPr>
                <w:rFonts w:ascii="Calibri" w:hAnsi="Calibri" w:cs="Calibri"/>
              </w:rPr>
            </w:pPr>
            <w:r>
              <w:rPr>
                <w:rFonts w:ascii="Calibri" w:hAnsi="Calibri" w:cs="Calibri"/>
              </w:rPr>
              <w:t>Name</w:t>
            </w:r>
          </w:p>
        </w:tc>
        <w:tc>
          <w:tcPr>
            <w:tcW w:w="1559" w:type="dxa"/>
            <w:tcBorders>
              <w:top w:val="single" w:sz="4" w:space="0" w:color="auto"/>
              <w:left w:val="nil"/>
              <w:bottom w:val="single" w:sz="4" w:space="0" w:color="auto"/>
              <w:right w:val="nil"/>
            </w:tcBorders>
            <w:shd w:val="clear" w:color="auto" w:fill="auto"/>
            <w:noWrap/>
            <w:vAlign w:val="bottom"/>
            <w:hideMark/>
          </w:tcPr>
          <w:p w14:paraId="13AFFFB1" w14:textId="77777777" w:rsidR="009E2A60" w:rsidRPr="001356CE" w:rsidRDefault="009E2A60" w:rsidP="007E0557">
            <w:pPr>
              <w:jc w:val="center"/>
              <w:rPr>
                <w:rFonts w:ascii="Calibri" w:hAnsi="Calibri" w:cs="Calibri"/>
              </w:rPr>
            </w:pPr>
            <w:r w:rsidRPr="001356CE">
              <w:rPr>
                <w:rFonts w:ascii="Calibri" w:hAnsi="Calibri" w:cs="Calibri"/>
              </w:rPr>
              <w:t>Sex</w:t>
            </w:r>
          </w:p>
        </w:tc>
        <w:tc>
          <w:tcPr>
            <w:tcW w:w="1701" w:type="dxa"/>
            <w:tcBorders>
              <w:top w:val="single" w:sz="4" w:space="0" w:color="auto"/>
              <w:left w:val="nil"/>
              <w:bottom w:val="single" w:sz="4" w:space="0" w:color="auto"/>
              <w:right w:val="nil"/>
            </w:tcBorders>
            <w:shd w:val="clear" w:color="auto" w:fill="auto"/>
            <w:noWrap/>
            <w:vAlign w:val="bottom"/>
            <w:hideMark/>
          </w:tcPr>
          <w:p w14:paraId="61F0E46B" w14:textId="77777777" w:rsidR="009E2A60" w:rsidRPr="001356CE" w:rsidRDefault="009E2A60" w:rsidP="007E0557">
            <w:pPr>
              <w:jc w:val="center"/>
              <w:rPr>
                <w:rFonts w:ascii="Calibri" w:hAnsi="Calibri" w:cs="Calibri"/>
              </w:rPr>
            </w:pPr>
            <w:r>
              <w:rPr>
                <w:rFonts w:ascii="Calibri" w:hAnsi="Calibri" w:cs="Calibri"/>
              </w:rPr>
              <w:t>Date - First</w:t>
            </w:r>
            <w:r w:rsidRPr="001356CE">
              <w:rPr>
                <w:rFonts w:ascii="Calibri" w:hAnsi="Calibri" w:cs="Calibri"/>
              </w:rPr>
              <w:t xml:space="preserve"> </w:t>
            </w:r>
            <w:r>
              <w:rPr>
                <w:rFonts w:ascii="Calibri" w:hAnsi="Calibri" w:cs="Calibri"/>
              </w:rPr>
              <w:t>Follow</w:t>
            </w:r>
          </w:p>
        </w:tc>
        <w:tc>
          <w:tcPr>
            <w:tcW w:w="1843" w:type="dxa"/>
            <w:tcBorders>
              <w:top w:val="single" w:sz="4" w:space="0" w:color="auto"/>
              <w:left w:val="nil"/>
              <w:bottom w:val="single" w:sz="4" w:space="0" w:color="auto"/>
              <w:right w:val="nil"/>
            </w:tcBorders>
            <w:shd w:val="clear" w:color="auto" w:fill="auto"/>
            <w:noWrap/>
            <w:vAlign w:val="bottom"/>
            <w:hideMark/>
          </w:tcPr>
          <w:p w14:paraId="7177C2C5" w14:textId="77777777" w:rsidR="009E2A60" w:rsidRPr="001356CE" w:rsidRDefault="009E2A60" w:rsidP="007E0557">
            <w:pPr>
              <w:jc w:val="center"/>
              <w:rPr>
                <w:rFonts w:ascii="Calibri" w:hAnsi="Calibri" w:cs="Calibri"/>
              </w:rPr>
            </w:pPr>
            <w:r>
              <w:rPr>
                <w:rFonts w:ascii="Calibri" w:hAnsi="Calibri" w:cs="Calibri"/>
              </w:rPr>
              <w:t xml:space="preserve">Date - </w:t>
            </w:r>
            <w:r w:rsidRPr="001356CE">
              <w:rPr>
                <w:rFonts w:ascii="Calibri" w:hAnsi="Calibri" w:cs="Calibri"/>
              </w:rPr>
              <w:t xml:space="preserve">Last </w:t>
            </w:r>
            <w:r>
              <w:rPr>
                <w:rFonts w:ascii="Calibri" w:hAnsi="Calibri" w:cs="Calibri"/>
              </w:rPr>
              <w:t>Follow</w:t>
            </w:r>
          </w:p>
        </w:tc>
        <w:tc>
          <w:tcPr>
            <w:tcW w:w="1417" w:type="dxa"/>
            <w:tcBorders>
              <w:top w:val="single" w:sz="4" w:space="0" w:color="auto"/>
              <w:left w:val="nil"/>
              <w:bottom w:val="single" w:sz="4" w:space="0" w:color="auto"/>
              <w:right w:val="nil"/>
            </w:tcBorders>
            <w:shd w:val="clear" w:color="auto" w:fill="auto"/>
            <w:noWrap/>
            <w:vAlign w:val="bottom"/>
            <w:hideMark/>
          </w:tcPr>
          <w:p w14:paraId="1A7800F8" w14:textId="77777777" w:rsidR="009E2A60" w:rsidRPr="001356CE" w:rsidRDefault="009E2A60" w:rsidP="007E0557">
            <w:pPr>
              <w:jc w:val="center"/>
              <w:rPr>
                <w:rFonts w:ascii="Calibri" w:hAnsi="Calibri" w:cs="Calibri"/>
              </w:rPr>
            </w:pPr>
            <w:r w:rsidRPr="001356CE">
              <w:rPr>
                <w:rFonts w:ascii="Calibri" w:hAnsi="Calibri" w:cs="Calibri"/>
              </w:rPr>
              <w:t>Duration (months)</w:t>
            </w:r>
          </w:p>
        </w:tc>
        <w:tc>
          <w:tcPr>
            <w:tcW w:w="1418" w:type="dxa"/>
            <w:tcBorders>
              <w:top w:val="single" w:sz="4" w:space="0" w:color="auto"/>
              <w:left w:val="nil"/>
              <w:bottom w:val="single" w:sz="4" w:space="0" w:color="auto"/>
              <w:right w:val="nil"/>
            </w:tcBorders>
            <w:shd w:val="clear" w:color="auto" w:fill="auto"/>
            <w:noWrap/>
            <w:vAlign w:val="bottom"/>
            <w:hideMark/>
          </w:tcPr>
          <w:p w14:paraId="08C9F83F" w14:textId="77777777" w:rsidR="009E2A60" w:rsidRPr="001356CE" w:rsidRDefault="009E2A60" w:rsidP="007E0557">
            <w:pPr>
              <w:jc w:val="center"/>
              <w:rPr>
                <w:rFonts w:ascii="Calibri" w:hAnsi="Calibri" w:cs="Calibri"/>
              </w:rPr>
            </w:pPr>
            <w:r>
              <w:rPr>
                <w:rFonts w:ascii="Calibri" w:hAnsi="Calibri" w:cs="Calibri"/>
              </w:rPr>
              <w:t xml:space="preserve"># </w:t>
            </w:r>
            <w:r w:rsidRPr="001356CE">
              <w:rPr>
                <w:rFonts w:ascii="Calibri" w:hAnsi="Calibri" w:cs="Calibri"/>
              </w:rPr>
              <w:t>Location Points</w:t>
            </w:r>
          </w:p>
        </w:tc>
      </w:tr>
      <w:tr w:rsidR="009E2A60" w:rsidRPr="001356CE" w14:paraId="5EE3DD45" w14:textId="77777777" w:rsidTr="007E0557">
        <w:trPr>
          <w:trHeight w:val="288"/>
        </w:trPr>
        <w:tc>
          <w:tcPr>
            <w:tcW w:w="1418" w:type="dxa"/>
            <w:tcBorders>
              <w:top w:val="nil"/>
              <w:left w:val="nil"/>
              <w:bottom w:val="nil"/>
              <w:right w:val="nil"/>
            </w:tcBorders>
            <w:shd w:val="clear" w:color="auto" w:fill="auto"/>
            <w:vAlign w:val="center"/>
            <w:hideMark/>
          </w:tcPr>
          <w:p w14:paraId="48C18F95" w14:textId="77777777" w:rsidR="009E2A60" w:rsidRPr="001356CE" w:rsidRDefault="009E2A60" w:rsidP="007E0557">
            <w:pPr>
              <w:rPr>
                <w:rFonts w:ascii="Calibri" w:hAnsi="Calibri" w:cs="Calibri"/>
              </w:rPr>
            </w:pPr>
            <w:r w:rsidRPr="001356CE">
              <w:rPr>
                <w:rFonts w:ascii="Calibri" w:hAnsi="Calibri" w:cs="Calibri"/>
              </w:rPr>
              <w:t>Jinak</w:t>
            </w:r>
          </w:p>
        </w:tc>
        <w:tc>
          <w:tcPr>
            <w:tcW w:w="1559" w:type="dxa"/>
            <w:tcBorders>
              <w:top w:val="nil"/>
              <w:left w:val="nil"/>
              <w:bottom w:val="nil"/>
              <w:right w:val="nil"/>
            </w:tcBorders>
            <w:shd w:val="clear" w:color="auto" w:fill="auto"/>
            <w:vAlign w:val="center"/>
            <w:hideMark/>
          </w:tcPr>
          <w:p w14:paraId="44AE27A3" w14:textId="77777777" w:rsidR="009E2A60" w:rsidRPr="001356CE" w:rsidRDefault="009E2A60" w:rsidP="007E0557">
            <w:pPr>
              <w:jc w:val="center"/>
              <w:rPr>
                <w:rFonts w:ascii="Calibri" w:hAnsi="Calibri" w:cs="Calibri"/>
              </w:rPr>
            </w:pPr>
            <w:r w:rsidRPr="001356CE">
              <w:rPr>
                <w:rFonts w:ascii="Calibri" w:hAnsi="Calibri" w:cs="Calibri"/>
              </w:rPr>
              <w:t>Female</w:t>
            </w:r>
          </w:p>
        </w:tc>
        <w:tc>
          <w:tcPr>
            <w:tcW w:w="1701" w:type="dxa"/>
            <w:tcBorders>
              <w:top w:val="nil"/>
              <w:left w:val="nil"/>
              <w:bottom w:val="nil"/>
              <w:right w:val="nil"/>
            </w:tcBorders>
            <w:shd w:val="clear" w:color="auto" w:fill="auto"/>
            <w:vAlign w:val="center"/>
            <w:hideMark/>
          </w:tcPr>
          <w:p w14:paraId="68337041" w14:textId="77777777" w:rsidR="009E2A60" w:rsidRPr="001356CE" w:rsidRDefault="009E2A60" w:rsidP="007E0557">
            <w:pPr>
              <w:jc w:val="center"/>
              <w:rPr>
                <w:rFonts w:ascii="Calibri" w:hAnsi="Calibri" w:cs="Calibri"/>
              </w:rPr>
            </w:pPr>
            <w:r w:rsidRPr="001356CE">
              <w:rPr>
                <w:rFonts w:ascii="Calibri" w:hAnsi="Calibri" w:cs="Calibri"/>
              </w:rPr>
              <w:t>2003-08-01</w:t>
            </w:r>
          </w:p>
        </w:tc>
        <w:tc>
          <w:tcPr>
            <w:tcW w:w="1843" w:type="dxa"/>
            <w:tcBorders>
              <w:top w:val="nil"/>
              <w:left w:val="nil"/>
              <w:bottom w:val="nil"/>
              <w:right w:val="nil"/>
            </w:tcBorders>
            <w:shd w:val="clear" w:color="auto" w:fill="auto"/>
            <w:vAlign w:val="center"/>
            <w:hideMark/>
          </w:tcPr>
          <w:p w14:paraId="186657DD" w14:textId="77777777" w:rsidR="009E2A60" w:rsidRPr="001356CE" w:rsidRDefault="009E2A60" w:rsidP="007E0557">
            <w:pPr>
              <w:jc w:val="center"/>
              <w:rPr>
                <w:rFonts w:ascii="Calibri" w:hAnsi="Calibri" w:cs="Calibri"/>
              </w:rPr>
            </w:pPr>
            <w:r w:rsidRPr="001356CE">
              <w:rPr>
                <w:rFonts w:ascii="Calibri" w:hAnsi="Calibri" w:cs="Calibri"/>
              </w:rPr>
              <w:t>2017-02-17</w:t>
            </w:r>
          </w:p>
        </w:tc>
        <w:tc>
          <w:tcPr>
            <w:tcW w:w="1417" w:type="dxa"/>
            <w:tcBorders>
              <w:top w:val="nil"/>
              <w:left w:val="nil"/>
              <w:bottom w:val="nil"/>
              <w:right w:val="nil"/>
            </w:tcBorders>
            <w:shd w:val="clear" w:color="auto" w:fill="auto"/>
            <w:vAlign w:val="center"/>
            <w:hideMark/>
          </w:tcPr>
          <w:p w14:paraId="2945827E" w14:textId="77777777" w:rsidR="009E2A60" w:rsidRPr="001356CE" w:rsidRDefault="009E2A60" w:rsidP="007E0557">
            <w:pPr>
              <w:jc w:val="center"/>
              <w:rPr>
                <w:rFonts w:ascii="Calibri" w:hAnsi="Calibri" w:cs="Calibri"/>
              </w:rPr>
            </w:pPr>
            <w:r w:rsidRPr="001356CE">
              <w:rPr>
                <w:rFonts w:ascii="Calibri" w:hAnsi="Calibri" w:cs="Calibri"/>
              </w:rPr>
              <w:t>16</w:t>
            </w:r>
            <w:r>
              <w:rPr>
                <w:rFonts w:ascii="Calibri" w:hAnsi="Calibri" w:cs="Calibri"/>
              </w:rPr>
              <w:t>8</w:t>
            </w:r>
          </w:p>
        </w:tc>
        <w:tc>
          <w:tcPr>
            <w:tcW w:w="1418" w:type="dxa"/>
            <w:tcBorders>
              <w:top w:val="nil"/>
              <w:left w:val="nil"/>
              <w:bottom w:val="nil"/>
              <w:right w:val="nil"/>
            </w:tcBorders>
            <w:shd w:val="clear" w:color="auto" w:fill="auto"/>
            <w:vAlign w:val="center"/>
            <w:hideMark/>
          </w:tcPr>
          <w:p w14:paraId="6AABE101" w14:textId="77777777" w:rsidR="009E2A60" w:rsidRPr="001356CE" w:rsidRDefault="009E2A60" w:rsidP="007E0557">
            <w:pPr>
              <w:jc w:val="center"/>
              <w:rPr>
                <w:rFonts w:ascii="Calibri" w:hAnsi="Calibri" w:cs="Calibri"/>
              </w:rPr>
            </w:pPr>
            <w:r w:rsidRPr="001356CE">
              <w:rPr>
                <w:rFonts w:ascii="Calibri" w:hAnsi="Calibri" w:cs="Calibri"/>
              </w:rPr>
              <w:t>11452</w:t>
            </w:r>
          </w:p>
        </w:tc>
      </w:tr>
      <w:tr w:rsidR="009E2A60" w:rsidRPr="001356CE" w14:paraId="59AC31ED" w14:textId="77777777" w:rsidTr="007E0557">
        <w:trPr>
          <w:trHeight w:val="288"/>
        </w:trPr>
        <w:tc>
          <w:tcPr>
            <w:tcW w:w="1418" w:type="dxa"/>
            <w:tcBorders>
              <w:top w:val="nil"/>
              <w:left w:val="nil"/>
              <w:bottom w:val="nil"/>
              <w:right w:val="nil"/>
            </w:tcBorders>
            <w:shd w:val="clear" w:color="auto" w:fill="auto"/>
            <w:vAlign w:val="center"/>
            <w:hideMark/>
          </w:tcPr>
          <w:p w14:paraId="66AC8E35" w14:textId="77777777" w:rsidR="009E2A60" w:rsidRPr="001356CE" w:rsidRDefault="009E2A60" w:rsidP="007E0557">
            <w:pPr>
              <w:rPr>
                <w:rFonts w:ascii="Calibri" w:hAnsi="Calibri" w:cs="Calibri"/>
              </w:rPr>
            </w:pPr>
            <w:r w:rsidRPr="001356CE">
              <w:rPr>
                <w:rFonts w:ascii="Calibri" w:hAnsi="Calibri" w:cs="Calibri"/>
              </w:rPr>
              <w:t>Mindy</w:t>
            </w:r>
          </w:p>
        </w:tc>
        <w:tc>
          <w:tcPr>
            <w:tcW w:w="1559" w:type="dxa"/>
            <w:tcBorders>
              <w:top w:val="nil"/>
              <w:left w:val="nil"/>
              <w:bottom w:val="nil"/>
              <w:right w:val="nil"/>
            </w:tcBorders>
            <w:shd w:val="clear" w:color="auto" w:fill="auto"/>
            <w:vAlign w:val="center"/>
            <w:hideMark/>
          </w:tcPr>
          <w:p w14:paraId="04D887E9" w14:textId="77777777" w:rsidR="009E2A60" w:rsidRPr="001356CE" w:rsidRDefault="009E2A60" w:rsidP="007E0557">
            <w:pPr>
              <w:jc w:val="center"/>
              <w:rPr>
                <w:rFonts w:ascii="Calibri" w:hAnsi="Calibri" w:cs="Calibri"/>
              </w:rPr>
            </w:pPr>
            <w:r w:rsidRPr="001356CE">
              <w:rPr>
                <w:rFonts w:ascii="Calibri" w:hAnsi="Calibri" w:cs="Calibri"/>
              </w:rPr>
              <w:t>Female</w:t>
            </w:r>
          </w:p>
        </w:tc>
        <w:tc>
          <w:tcPr>
            <w:tcW w:w="1701" w:type="dxa"/>
            <w:tcBorders>
              <w:top w:val="nil"/>
              <w:left w:val="nil"/>
              <w:bottom w:val="nil"/>
              <w:right w:val="nil"/>
            </w:tcBorders>
            <w:shd w:val="clear" w:color="auto" w:fill="auto"/>
            <w:vAlign w:val="center"/>
            <w:hideMark/>
          </w:tcPr>
          <w:p w14:paraId="01E2A467" w14:textId="77777777" w:rsidR="009E2A60" w:rsidRPr="001356CE" w:rsidRDefault="009E2A60" w:rsidP="007E0557">
            <w:pPr>
              <w:jc w:val="center"/>
              <w:rPr>
                <w:rFonts w:ascii="Calibri" w:hAnsi="Calibri" w:cs="Calibri"/>
              </w:rPr>
            </w:pPr>
            <w:r w:rsidRPr="001356CE">
              <w:rPr>
                <w:rFonts w:ascii="Calibri" w:hAnsi="Calibri" w:cs="Calibri"/>
              </w:rPr>
              <w:t>2003-09-01</w:t>
            </w:r>
          </w:p>
        </w:tc>
        <w:tc>
          <w:tcPr>
            <w:tcW w:w="1843" w:type="dxa"/>
            <w:tcBorders>
              <w:top w:val="nil"/>
              <w:left w:val="nil"/>
              <w:bottom w:val="nil"/>
              <w:right w:val="nil"/>
            </w:tcBorders>
            <w:shd w:val="clear" w:color="auto" w:fill="auto"/>
            <w:vAlign w:val="center"/>
            <w:hideMark/>
          </w:tcPr>
          <w:p w14:paraId="6EC9C414" w14:textId="77777777" w:rsidR="009E2A60" w:rsidRPr="001356CE" w:rsidRDefault="009E2A60" w:rsidP="007E0557">
            <w:pPr>
              <w:jc w:val="center"/>
              <w:rPr>
                <w:rFonts w:ascii="Calibri" w:hAnsi="Calibri" w:cs="Calibri"/>
              </w:rPr>
            </w:pPr>
            <w:r w:rsidRPr="001356CE">
              <w:rPr>
                <w:rFonts w:ascii="Calibri" w:hAnsi="Calibri" w:cs="Calibri"/>
              </w:rPr>
              <w:t>2018-05-12</w:t>
            </w:r>
          </w:p>
        </w:tc>
        <w:tc>
          <w:tcPr>
            <w:tcW w:w="1417" w:type="dxa"/>
            <w:tcBorders>
              <w:top w:val="nil"/>
              <w:left w:val="nil"/>
              <w:bottom w:val="nil"/>
              <w:right w:val="nil"/>
            </w:tcBorders>
            <w:shd w:val="clear" w:color="auto" w:fill="auto"/>
            <w:vAlign w:val="center"/>
            <w:hideMark/>
          </w:tcPr>
          <w:p w14:paraId="4D742A1B" w14:textId="77777777" w:rsidR="009E2A60" w:rsidRPr="001356CE" w:rsidRDefault="009E2A60" w:rsidP="007E0557">
            <w:pPr>
              <w:jc w:val="center"/>
              <w:rPr>
                <w:rFonts w:ascii="Calibri" w:hAnsi="Calibri" w:cs="Calibri"/>
              </w:rPr>
            </w:pPr>
            <w:r w:rsidRPr="001356CE">
              <w:rPr>
                <w:rFonts w:ascii="Calibri" w:hAnsi="Calibri" w:cs="Calibri"/>
              </w:rPr>
              <w:t>18</w:t>
            </w:r>
            <w:r>
              <w:rPr>
                <w:rFonts w:ascii="Calibri" w:hAnsi="Calibri" w:cs="Calibri"/>
              </w:rPr>
              <w:t>2</w:t>
            </w:r>
          </w:p>
        </w:tc>
        <w:tc>
          <w:tcPr>
            <w:tcW w:w="1418" w:type="dxa"/>
            <w:tcBorders>
              <w:top w:val="nil"/>
              <w:left w:val="nil"/>
              <w:bottom w:val="nil"/>
              <w:right w:val="nil"/>
            </w:tcBorders>
            <w:shd w:val="clear" w:color="auto" w:fill="auto"/>
            <w:vAlign w:val="center"/>
            <w:hideMark/>
          </w:tcPr>
          <w:p w14:paraId="7C801B82" w14:textId="77777777" w:rsidR="009E2A60" w:rsidRPr="001356CE" w:rsidRDefault="009E2A60" w:rsidP="007E0557">
            <w:pPr>
              <w:jc w:val="center"/>
              <w:rPr>
                <w:rFonts w:ascii="Calibri" w:hAnsi="Calibri" w:cs="Calibri"/>
              </w:rPr>
            </w:pPr>
            <w:r w:rsidRPr="001356CE">
              <w:rPr>
                <w:rFonts w:ascii="Calibri" w:hAnsi="Calibri" w:cs="Calibri"/>
              </w:rPr>
              <w:t>14006</w:t>
            </w:r>
          </w:p>
        </w:tc>
      </w:tr>
      <w:tr w:rsidR="009E2A60" w:rsidRPr="001356CE" w14:paraId="540458B9" w14:textId="77777777" w:rsidTr="007E0557">
        <w:trPr>
          <w:trHeight w:val="288"/>
        </w:trPr>
        <w:tc>
          <w:tcPr>
            <w:tcW w:w="1418" w:type="dxa"/>
            <w:tcBorders>
              <w:top w:val="nil"/>
              <w:left w:val="nil"/>
              <w:bottom w:val="nil"/>
              <w:right w:val="nil"/>
            </w:tcBorders>
            <w:shd w:val="clear" w:color="auto" w:fill="auto"/>
            <w:vAlign w:val="center"/>
          </w:tcPr>
          <w:p w14:paraId="3E0439EC" w14:textId="77777777" w:rsidR="009E2A60" w:rsidRPr="001356CE" w:rsidRDefault="009E2A60" w:rsidP="007E0557">
            <w:pPr>
              <w:rPr>
                <w:rFonts w:ascii="Calibri" w:hAnsi="Calibri" w:cs="Calibri"/>
              </w:rPr>
            </w:pPr>
            <w:r>
              <w:rPr>
                <w:rFonts w:ascii="Calibri" w:hAnsi="Calibri" w:cs="Calibri"/>
              </w:rPr>
              <w:t>Juni</w:t>
            </w:r>
          </w:p>
        </w:tc>
        <w:tc>
          <w:tcPr>
            <w:tcW w:w="1559" w:type="dxa"/>
            <w:tcBorders>
              <w:top w:val="nil"/>
              <w:left w:val="nil"/>
              <w:bottom w:val="nil"/>
              <w:right w:val="nil"/>
            </w:tcBorders>
            <w:shd w:val="clear" w:color="auto" w:fill="auto"/>
            <w:vAlign w:val="center"/>
          </w:tcPr>
          <w:p w14:paraId="432EF0FF" w14:textId="77777777" w:rsidR="009E2A60" w:rsidRPr="001356CE" w:rsidRDefault="009E2A60" w:rsidP="007E0557">
            <w:pPr>
              <w:jc w:val="center"/>
              <w:rPr>
                <w:rFonts w:ascii="Calibri" w:hAnsi="Calibri" w:cs="Calibri"/>
              </w:rPr>
            </w:pPr>
            <w:r w:rsidRPr="001356CE">
              <w:rPr>
                <w:rFonts w:ascii="Calibri" w:hAnsi="Calibri" w:cs="Calibri"/>
              </w:rPr>
              <w:t>Female</w:t>
            </w:r>
          </w:p>
        </w:tc>
        <w:tc>
          <w:tcPr>
            <w:tcW w:w="1701" w:type="dxa"/>
            <w:tcBorders>
              <w:top w:val="nil"/>
              <w:left w:val="nil"/>
              <w:bottom w:val="nil"/>
              <w:right w:val="nil"/>
            </w:tcBorders>
            <w:shd w:val="clear" w:color="auto" w:fill="auto"/>
            <w:vAlign w:val="center"/>
          </w:tcPr>
          <w:p w14:paraId="7AE02D71" w14:textId="77777777" w:rsidR="009E2A60" w:rsidRPr="001356CE" w:rsidRDefault="009E2A60" w:rsidP="007E0557">
            <w:pPr>
              <w:jc w:val="center"/>
              <w:rPr>
                <w:rFonts w:ascii="Calibri" w:hAnsi="Calibri" w:cs="Calibri"/>
              </w:rPr>
            </w:pPr>
            <w:r>
              <w:rPr>
                <w:rFonts w:ascii="Calibri" w:hAnsi="Calibri" w:cs="Calibri"/>
              </w:rPr>
              <w:t>2006-02-10</w:t>
            </w:r>
          </w:p>
        </w:tc>
        <w:tc>
          <w:tcPr>
            <w:tcW w:w="1843" w:type="dxa"/>
            <w:tcBorders>
              <w:top w:val="nil"/>
              <w:left w:val="nil"/>
              <w:bottom w:val="nil"/>
              <w:right w:val="nil"/>
            </w:tcBorders>
            <w:shd w:val="clear" w:color="auto" w:fill="auto"/>
            <w:vAlign w:val="center"/>
          </w:tcPr>
          <w:p w14:paraId="053C3AD8" w14:textId="77777777" w:rsidR="009E2A60" w:rsidRPr="001356CE" w:rsidRDefault="009E2A60" w:rsidP="007E0557">
            <w:pPr>
              <w:jc w:val="center"/>
              <w:rPr>
                <w:rFonts w:ascii="Calibri" w:hAnsi="Calibri" w:cs="Calibri"/>
              </w:rPr>
            </w:pPr>
            <w:r>
              <w:rPr>
                <w:rFonts w:ascii="Calibri" w:hAnsi="Calibri" w:cs="Calibri"/>
              </w:rPr>
              <w:t>2018-06-09</w:t>
            </w:r>
          </w:p>
        </w:tc>
        <w:tc>
          <w:tcPr>
            <w:tcW w:w="1417" w:type="dxa"/>
            <w:tcBorders>
              <w:top w:val="nil"/>
              <w:left w:val="nil"/>
              <w:bottom w:val="nil"/>
              <w:right w:val="nil"/>
            </w:tcBorders>
            <w:shd w:val="clear" w:color="auto" w:fill="auto"/>
            <w:vAlign w:val="center"/>
          </w:tcPr>
          <w:p w14:paraId="72AA2E6F" w14:textId="77777777" w:rsidR="009E2A60" w:rsidRPr="001356CE" w:rsidRDefault="009E2A60" w:rsidP="007E0557">
            <w:pPr>
              <w:jc w:val="center"/>
              <w:rPr>
                <w:rFonts w:ascii="Calibri" w:hAnsi="Calibri" w:cs="Calibri"/>
              </w:rPr>
            </w:pPr>
            <w:r>
              <w:rPr>
                <w:rFonts w:ascii="Calibri" w:hAnsi="Calibri" w:cs="Calibri"/>
              </w:rPr>
              <w:t>152</w:t>
            </w:r>
          </w:p>
        </w:tc>
        <w:tc>
          <w:tcPr>
            <w:tcW w:w="1418" w:type="dxa"/>
            <w:tcBorders>
              <w:top w:val="nil"/>
              <w:left w:val="nil"/>
              <w:bottom w:val="nil"/>
              <w:right w:val="nil"/>
            </w:tcBorders>
            <w:shd w:val="clear" w:color="auto" w:fill="auto"/>
            <w:vAlign w:val="center"/>
          </w:tcPr>
          <w:p w14:paraId="05C43A7C" w14:textId="77777777" w:rsidR="009E2A60" w:rsidRPr="001356CE" w:rsidRDefault="009E2A60" w:rsidP="007E0557">
            <w:pPr>
              <w:jc w:val="center"/>
              <w:rPr>
                <w:rFonts w:ascii="Calibri" w:hAnsi="Calibri" w:cs="Calibri"/>
              </w:rPr>
            </w:pPr>
            <w:r>
              <w:rPr>
                <w:rFonts w:ascii="Calibri" w:hAnsi="Calibri" w:cs="Calibri"/>
              </w:rPr>
              <w:t>9442</w:t>
            </w:r>
          </w:p>
        </w:tc>
      </w:tr>
      <w:tr w:rsidR="009E2A60" w:rsidRPr="001356CE" w14:paraId="340C0802" w14:textId="77777777" w:rsidTr="007E0557">
        <w:trPr>
          <w:trHeight w:val="288"/>
        </w:trPr>
        <w:tc>
          <w:tcPr>
            <w:tcW w:w="1418" w:type="dxa"/>
            <w:tcBorders>
              <w:top w:val="nil"/>
              <w:left w:val="nil"/>
              <w:bottom w:val="nil"/>
              <w:right w:val="nil"/>
            </w:tcBorders>
            <w:shd w:val="clear" w:color="auto" w:fill="auto"/>
            <w:vAlign w:val="center"/>
            <w:hideMark/>
          </w:tcPr>
          <w:p w14:paraId="45CC9B75" w14:textId="77777777" w:rsidR="009E2A60" w:rsidRPr="001356CE" w:rsidRDefault="009E2A60" w:rsidP="007E0557">
            <w:pPr>
              <w:rPr>
                <w:rFonts w:ascii="Calibri" w:hAnsi="Calibri" w:cs="Calibri"/>
              </w:rPr>
            </w:pPr>
            <w:r w:rsidRPr="001356CE">
              <w:rPr>
                <w:rFonts w:ascii="Calibri" w:hAnsi="Calibri" w:cs="Calibri"/>
              </w:rPr>
              <w:t>Inul</w:t>
            </w:r>
          </w:p>
        </w:tc>
        <w:tc>
          <w:tcPr>
            <w:tcW w:w="1559" w:type="dxa"/>
            <w:tcBorders>
              <w:top w:val="nil"/>
              <w:left w:val="nil"/>
              <w:bottom w:val="nil"/>
              <w:right w:val="nil"/>
            </w:tcBorders>
            <w:shd w:val="clear" w:color="auto" w:fill="auto"/>
            <w:vAlign w:val="center"/>
            <w:hideMark/>
          </w:tcPr>
          <w:p w14:paraId="5574A0B5" w14:textId="77777777" w:rsidR="009E2A60" w:rsidRPr="001356CE" w:rsidRDefault="009E2A60" w:rsidP="007E0557">
            <w:pPr>
              <w:jc w:val="center"/>
              <w:rPr>
                <w:rFonts w:ascii="Calibri" w:hAnsi="Calibri" w:cs="Calibri"/>
              </w:rPr>
            </w:pPr>
            <w:r w:rsidRPr="001356CE">
              <w:rPr>
                <w:rFonts w:ascii="Calibri" w:hAnsi="Calibri" w:cs="Calibri"/>
              </w:rPr>
              <w:t>Female</w:t>
            </w:r>
          </w:p>
        </w:tc>
        <w:tc>
          <w:tcPr>
            <w:tcW w:w="1701" w:type="dxa"/>
            <w:tcBorders>
              <w:top w:val="nil"/>
              <w:left w:val="nil"/>
              <w:bottom w:val="nil"/>
              <w:right w:val="nil"/>
            </w:tcBorders>
            <w:shd w:val="clear" w:color="auto" w:fill="auto"/>
            <w:vAlign w:val="center"/>
            <w:hideMark/>
          </w:tcPr>
          <w:p w14:paraId="76462B59" w14:textId="77777777" w:rsidR="009E2A60" w:rsidRPr="001356CE" w:rsidRDefault="009E2A60" w:rsidP="007E0557">
            <w:pPr>
              <w:jc w:val="center"/>
              <w:rPr>
                <w:rFonts w:ascii="Calibri" w:hAnsi="Calibri" w:cs="Calibri"/>
              </w:rPr>
            </w:pPr>
            <w:r w:rsidRPr="001356CE">
              <w:rPr>
                <w:rFonts w:ascii="Calibri" w:hAnsi="Calibri" w:cs="Calibri"/>
              </w:rPr>
              <w:t>2003-10-24</w:t>
            </w:r>
          </w:p>
        </w:tc>
        <w:tc>
          <w:tcPr>
            <w:tcW w:w="1843" w:type="dxa"/>
            <w:tcBorders>
              <w:top w:val="nil"/>
              <w:left w:val="nil"/>
              <w:bottom w:val="nil"/>
              <w:right w:val="nil"/>
            </w:tcBorders>
            <w:shd w:val="clear" w:color="auto" w:fill="auto"/>
            <w:vAlign w:val="center"/>
            <w:hideMark/>
          </w:tcPr>
          <w:p w14:paraId="7CF9EF3D" w14:textId="77777777" w:rsidR="009E2A60" w:rsidRPr="001356CE" w:rsidRDefault="009E2A60" w:rsidP="007E0557">
            <w:pPr>
              <w:jc w:val="center"/>
              <w:rPr>
                <w:rFonts w:ascii="Calibri" w:hAnsi="Calibri" w:cs="Calibri"/>
              </w:rPr>
            </w:pPr>
            <w:r w:rsidRPr="001356CE">
              <w:rPr>
                <w:rFonts w:ascii="Calibri" w:hAnsi="Calibri" w:cs="Calibri"/>
              </w:rPr>
              <w:t>2017-05-06</w:t>
            </w:r>
          </w:p>
        </w:tc>
        <w:tc>
          <w:tcPr>
            <w:tcW w:w="1417" w:type="dxa"/>
            <w:tcBorders>
              <w:top w:val="nil"/>
              <w:left w:val="nil"/>
              <w:bottom w:val="nil"/>
              <w:right w:val="nil"/>
            </w:tcBorders>
            <w:shd w:val="clear" w:color="auto" w:fill="auto"/>
            <w:vAlign w:val="center"/>
            <w:hideMark/>
          </w:tcPr>
          <w:p w14:paraId="1B5BE562" w14:textId="77777777" w:rsidR="009E2A60" w:rsidRPr="001356CE" w:rsidRDefault="009E2A60" w:rsidP="007E0557">
            <w:pPr>
              <w:jc w:val="center"/>
              <w:rPr>
                <w:rFonts w:ascii="Calibri" w:hAnsi="Calibri" w:cs="Calibri"/>
              </w:rPr>
            </w:pPr>
            <w:r w:rsidRPr="001356CE">
              <w:rPr>
                <w:rFonts w:ascii="Calibri" w:hAnsi="Calibri" w:cs="Calibri"/>
              </w:rPr>
              <w:t>167</w:t>
            </w:r>
          </w:p>
        </w:tc>
        <w:tc>
          <w:tcPr>
            <w:tcW w:w="1418" w:type="dxa"/>
            <w:tcBorders>
              <w:top w:val="nil"/>
              <w:left w:val="nil"/>
              <w:bottom w:val="nil"/>
              <w:right w:val="nil"/>
            </w:tcBorders>
            <w:shd w:val="clear" w:color="auto" w:fill="auto"/>
            <w:vAlign w:val="center"/>
            <w:hideMark/>
          </w:tcPr>
          <w:p w14:paraId="2F7B9B92" w14:textId="77777777" w:rsidR="009E2A60" w:rsidRPr="001356CE" w:rsidRDefault="009E2A60" w:rsidP="007E0557">
            <w:pPr>
              <w:jc w:val="center"/>
              <w:rPr>
                <w:rFonts w:ascii="Calibri" w:hAnsi="Calibri" w:cs="Calibri"/>
              </w:rPr>
            </w:pPr>
            <w:r w:rsidRPr="001356CE">
              <w:rPr>
                <w:rFonts w:ascii="Calibri" w:hAnsi="Calibri" w:cs="Calibri"/>
              </w:rPr>
              <w:t>2590</w:t>
            </w:r>
          </w:p>
        </w:tc>
      </w:tr>
      <w:tr w:rsidR="009E2A60" w:rsidRPr="001356CE" w14:paraId="7AF188C8" w14:textId="77777777" w:rsidTr="007E0557">
        <w:trPr>
          <w:trHeight w:val="288"/>
        </w:trPr>
        <w:tc>
          <w:tcPr>
            <w:tcW w:w="1418" w:type="dxa"/>
            <w:tcBorders>
              <w:top w:val="nil"/>
              <w:left w:val="nil"/>
              <w:bottom w:val="nil"/>
              <w:right w:val="nil"/>
            </w:tcBorders>
            <w:shd w:val="clear" w:color="auto" w:fill="auto"/>
            <w:vAlign w:val="center"/>
            <w:hideMark/>
          </w:tcPr>
          <w:p w14:paraId="4C9BF1A5" w14:textId="77777777" w:rsidR="009E2A60" w:rsidRPr="001356CE" w:rsidRDefault="009E2A60" w:rsidP="007E0557">
            <w:pPr>
              <w:rPr>
                <w:rFonts w:ascii="Calibri" w:hAnsi="Calibri" w:cs="Calibri"/>
              </w:rPr>
            </w:pPr>
            <w:r w:rsidRPr="001356CE">
              <w:rPr>
                <w:rFonts w:ascii="Calibri" w:hAnsi="Calibri" w:cs="Calibri"/>
              </w:rPr>
              <w:t>Desy</w:t>
            </w:r>
          </w:p>
        </w:tc>
        <w:tc>
          <w:tcPr>
            <w:tcW w:w="1559" w:type="dxa"/>
            <w:tcBorders>
              <w:top w:val="nil"/>
              <w:left w:val="nil"/>
              <w:bottom w:val="nil"/>
              <w:right w:val="nil"/>
            </w:tcBorders>
            <w:shd w:val="clear" w:color="auto" w:fill="auto"/>
            <w:vAlign w:val="center"/>
            <w:hideMark/>
          </w:tcPr>
          <w:p w14:paraId="15921445" w14:textId="77777777" w:rsidR="009E2A60" w:rsidRPr="001356CE" w:rsidRDefault="009E2A60" w:rsidP="007E0557">
            <w:pPr>
              <w:jc w:val="center"/>
              <w:rPr>
                <w:rFonts w:ascii="Calibri" w:hAnsi="Calibri" w:cs="Calibri"/>
              </w:rPr>
            </w:pPr>
            <w:r w:rsidRPr="001356CE">
              <w:rPr>
                <w:rFonts w:ascii="Calibri" w:hAnsi="Calibri" w:cs="Calibri"/>
              </w:rPr>
              <w:t>Female</w:t>
            </w:r>
          </w:p>
        </w:tc>
        <w:tc>
          <w:tcPr>
            <w:tcW w:w="1701" w:type="dxa"/>
            <w:tcBorders>
              <w:top w:val="nil"/>
              <w:left w:val="nil"/>
              <w:bottom w:val="nil"/>
              <w:right w:val="nil"/>
            </w:tcBorders>
            <w:shd w:val="clear" w:color="auto" w:fill="auto"/>
            <w:vAlign w:val="center"/>
            <w:hideMark/>
          </w:tcPr>
          <w:p w14:paraId="20205FEE" w14:textId="77777777" w:rsidR="009E2A60" w:rsidRPr="001356CE" w:rsidRDefault="009E2A60" w:rsidP="007E0557">
            <w:pPr>
              <w:jc w:val="center"/>
              <w:rPr>
                <w:rFonts w:ascii="Calibri" w:hAnsi="Calibri" w:cs="Calibri"/>
              </w:rPr>
            </w:pPr>
            <w:r w:rsidRPr="001356CE">
              <w:rPr>
                <w:rFonts w:ascii="Calibri" w:hAnsi="Calibri" w:cs="Calibri"/>
              </w:rPr>
              <w:t>2003-12-01</w:t>
            </w:r>
          </w:p>
        </w:tc>
        <w:tc>
          <w:tcPr>
            <w:tcW w:w="1843" w:type="dxa"/>
            <w:tcBorders>
              <w:top w:val="nil"/>
              <w:left w:val="nil"/>
              <w:bottom w:val="nil"/>
              <w:right w:val="nil"/>
            </w:tcBorders>
            <w:shd w:val="clear" w:color="auto" w:fill="auto"/>
            <w:vAlign w:val="center"/>
            <w:hideMark/>
          </w:tcPr>
          <w:p w14:paraId="150CDE2B" w14:textId="77777777" w:rsidR="009E2A60" w:rsidRPr="001356CE" w:rsidRDefault="009E2A60" w:rsidP="007E0557">
            <w:pPr>
              <w:jc w:val="center"/>
              <w:rPr>
                <w:rFonts w:ascii="Calibri" w:hAnsi="Calibri" w:cs="Calibri"/>
              </w:rPr>
            </w:pPr>
            <w:r w:rsidRPr="001356CE">
              <w:rPr>
                <w:rFonts w:ascii="Calibri" w:hAnsi="Calibri" w:cs="Calibri"/>
              </w:rPr>
              <w:t>2018-05-10</w:t>
            </w:r>
          </w:p>
        </w:tc>
        <w:tc>
          <w:tcPr>
            <w:tcW w:w="1417" w:type="dxa"/>
            <w:tcBorders>
              <w:top w:val="nil"/>
              <w:left w:val="nil"/>
              <w:bottom w:val="nil"/>
              <w:right w:val="nil"/>
            </w:tcBorders>
            <w:shd w:val="clear" w:color="auto" w:fill="auto"/>
            <w:vAlign w:val="center"/>
            <w:hideMark/>
          </w:tcPr>
          <w:p w14:paraId="29B3CDA5" w14:textId="77777777" w:rsidR="009E2A60" w:rsidRPr="001356CE" w:rsidRDefault="009E2A60" w:rsidP="007E0557">
            <w:pPr>
              <w:jc w:val="center"/>
              <w:rPr>
                <w:rFonts w:ascii="Calibri" w:hAnsi="Calibri" w:cs="Calibri"/>
              </w:rPr>
            </w:pPr>
            <w:r w:rsidRPr="001356CE">
              <w:rPr>
                <w:rFonts w:ascii="Calibri" w:hAnsi="Calibri" w:cs="Calibri"/>
              </w:rPr>
              <w:t>17</w:t>
            </w:r>
            <w:r>
              <w:rPr>
                <w:rFonts w:ascii="Calibri" w:hAnsi="Calibri" w:cs="Calibri"/>
              </w:rPr>
              <w:t>9</w:t>
            </w:r>
          </w:p>
        </w:tc>
        <w:tc>
          <w:tcPr>
            <w:tcW w:w="1418" w:type="dxa"/>
            <w:tcBorders>
              <w:top w:val="nil"/>
              <w:left w:val="nil"/>
              <w:bottom w:val="nil"/>
              <w:right w:val="nil"/>
            </w:tcBorders>
            <w:shd w:val="clear" w:color="auto" w:fill="auto"/>
            <w:vAlign w:val="center"/>
            <w:hideMark/>
          </w:tcPr>
          <w:p w14:paraId="71E50B5B" w14:textId="77777777" w:rsidR="009E2A60" w:rsidRPr="001356CE" w:rsidRDefault="009E2A60" w:rsidP="007E0557">
            <w:pPr>
              <w:jc w:val="center"/>
              <w:rPr>
                <w:rFonts w:ascii="Calibri" w:hAnsi="Calibri" w:cs="Calibri"/>
              </w:rPr>
            </w:pPr>
            <w:r w:rsidRPr="001356CE">
              <w:rPr>
                <w:rFonts w:ascii="Calibri" w:hAnsi="Calibri" w:cs="Calibri"/>
              </w:rPr>
              <w:t>4164</w:t>
            </w:r>
          </w:p>
        </w:tc>
      </w:tr>
      <w:tr w:rsidR="009E2A60" w:rsidRPr="001356CE" w14:paraId="5E44ECFF" w14:textId="77777777" w:rsidTr="007E0557">
        <w:trPr>
          <w:trHeight w:val="288"/>
        </w:trPr>
        <w:tc>
          <w:tcPr>
            <w:tcW w:w="1418" w:type="dxa"/>
            <w:tcBorders>
              <w:top w:val="nil"/>
              <w:left w:val="nil"/>
              <w:bottom w:val="nil"/>
              <w:right w:val="nil"/>
            </w:tcBorders>
            <w:shd w:val="clear" w:color="auto" w:fill="auto"/>
            <w:vAlign w:val="center"/>
          </w:tcPr>
          <w:p w14:paraId="1F19620F" w14:textId="77777777" w:rsidR="009E2A60" w:rsidRPr="001356CE" w:rsidRDefault="009E2A60" w:rsidP="007E0557">
            <w:pPr>
              <w:rPr>
                <w:rFonts w:ascii="Calibri" w:hAnsi="Calibri" w:cs="Calibri"/>
              </w:rPr>
            </w:pPr>
            <w:r>
              <w:rPr>
                <w:rFonts w:ascii="Calibri" w:hAnsi="Calibri" w:cs="Calibri"/>
              </w:rPr>
              <w:t>Juni</w:t>
            </w:r>
          </w:p>
        </w:tc>
        <w:tc>
          <w:tcPr>
            <w:tcW w:w="1559" w:type="dxa"/>
            <w:tcBorders>
              <w:top w:val="nil"/>
              <w:left w:val="nil"/>
              <w:bottom w:val="nil"/>
              <w:right w:val="nil"/>
            </w:tcBorders>
            <w:shd w:val="clear" w:color="auto" w:fill="auto"/>
            <w:vAlign w:val="center"/>
          </w:tcPr>
          <w:p w14:paraId="2BD3A79A" w14:textId="77777777" w:rsidR="009E2A60" w:rsidRPr="001356CE" w:rsidRDefault="009E2A60" w:rsidP="007E0557">
            <w:pPr>
              <w:jc w:val="center"/>
              <w:rPr>
                <w:rFonts w:ascii="Calibri" w:hAnsi="Calibri" w:cs="Calibri"/>
              </w:rPr>
            </w:pPr>
            <w:r w:rsidRPr="001356CE">
              <w:rPr>
                <w:rFonts w:ascii="Calibri" w:hAnsi="Calibri" w:cs="Calibri"/>
              </w:rPr>
              <w:t>Female</w:t>
            </w:r>
          </w:p>
        </w:tc>
        <w:tc>
          <w:tcPr>
            <w:tcW w:w="1701" w:type="dxa"/>
            <w:tcBorders>
              <w:top w:val="nil"/>
              <w:left w:val="nil"/>
              <w:bottom w:val="nil"/>
              <w:right w:val="nil"/>
            </w:tcBorders>
            <w:shd w:val="clear" w:color="auto" w:fill="auto"/>
            <w:vAlign w:val="center"/>
          </w:tcPr>
          <w:p w14:paraId="71D183BA" w14:textId="77777777" w:rsidR="009E2A60" w:rsidRPr="001356CE" w:rsidRDefault="009E2A60" w:rsidP="007E0557">
            <w:pPr>
              <w:jc w:val="center"/>
              <w:rPr>
                <w:rFonts w:ascii="Calibri" w:hAnsi="Calibri" w:cs="Calibri"/>
              </w:rPr>
            </w:pPr>
            <w:r>
              <w:rPr>
                <w:rFonts w:ascii="Calibri" w:hAnsi="Calibri" w:cs="Calibri"/>
              </w:rPr>
              <w:t>2006-02-10</w:t>
            </w:r>
          </w:p>
        </w:tc>
        <w:tc>
          <w:tcPr>
            <w:tcW w:w="1843" w:type="dxa"/>
            <w:tcBorders>
              <w:top w:val="nil"/>
              <w:left w:val="nil"/>
              <w:bottom w:val="nil"/>
              <w:right w:val="nil"/>
            </w:tcBorders>
            <w:shd w:val="clear" w:color="auto" w:fill="auto"/>
            <w:vAlign w:val="center"/>
          </w:tcPr>
          <w:p w14:paraId="0DB76D09" w14:textId="77777777" w:rsidR="009E2A60" w:rsidRPr="001356CE" w:rsidRDefault="009E2A60" w:rsidP="007E0557">
            <w:pPr>
              <w:jc w:val="center"/>
              <w:rPr>
                <w:rFonts w:ascii="Calibri" w:hAnsi="Calibri" w:cs="Calibri"/>
              </w:rPr>
            </w:pPr>
            <w:r>
              <w:rPr>
                <w:rFonts w:ascii="Calibri" w:hAnsi="Calibri" w:cs="Calibri"/>
              </w:rPr>
              <w:t>2018-06-09</w:t>
            </w:r>
          </w:p>
        </w:tc>
        <w:tc>
          <w:tcPr>
            <w:tcW w:w="1417" w:type="dxa"/>
            <w:tcBorders>
              <w:top w:val="nil"/>
              <w:left w:val="nil"/>
              <w:bottom w:val="nil"/>
              <w:right w:val="nil"/>
            </w:tcBorders>
            <w:shd w:val="clear" w:color="auto" w:fill="auto"/>
            <w:vAlign w:val="center"/>
          </w:tcPr>
          <w:p w14:paraId="50DEAC7D" w14:textId="77777777" w:rsidR="009E2A60" w:rsidRPr="001356CE" w:rsidRDefault="009E2A60" w:rsidP="007E0557">
            <w:pPr>
              <w:jc w:val="center"/>
              <w:rPr>
                <w:rFonts w:ascii="Calibri" w:hAnsi="Calibri" w:cs="Calibri"/>
              </w:rPr>
            </w:pPr>
            <w:r>
              <w:rPr>
                <w:rFonts w:ascii="Calibri" w:hAnsi="Calibri" w:cs="Calibri"/>
              </w:rPr>
              <w:t>152</w:t>
            </w:r>
          </w:p>
        </w:tc>
        <w:tc>
          <w:tcPr>
            <w:tcW w:w="1418" w:type="dxa"/>
            <w:tcBorders>
              <w:top w:val="nil"/>
              <w:left w:val="nil"/>
              <w:bottom w:val="nil"/>
              <w:right w:val="nil"/>
            </w:tcBorders>
            <w:shd w:val="clear" w:color="auto" w:fill="auto"/>
            <w:vAlign w:val="center"/>
          </w:tcPr>
          <w:p w14:paraId="098C166C" w14:textId="77777777" w:rsidR="009E2A60" w:rsidRPr="001356CE" w:rsidRDefault="009E2A60" w:rsidP="007E0557">
            <w:pPr>
              <w:jc w:val="center"/>
              <w:rPr>
                <w:rFonts w:ascii="Calibri" w:hAnsi="Calibri" w:cs="Calibri"/>
              </w:rPr>
            </w:pPr>
            <w:r>
              <w:rPr>
                <w:rFonts w:ascii="Calibri" w:hAnsi="Calibri" w:cs="Calibri"/>
              </w:rPr>
              <w:t>9442</w:t>
            </w:r>
          </w:p>
        </w:tc>
      </w:tr>
      <w:tr w:rsidR="009E2A60" w:rsidRPr="001356CE" w14:paraId="6DF98DB9" w14:textId="77777777" w:rsidTr="007E0557">
        <w:trPr>
          <w:trHeight w:val="288"/>
        </w:trPr>
        <w:tc>
          <w:tcPr>
            <w:tcW w:w="1418" w:type="dxa"/>
            <w:tcBorders>
              <w:top w:val="nil"/>
              <w:left w:val="nil"/>
              <w:bottom w:val="nil"/>
              <w:right w:val="nil"/>
            </w:tcBorders>
            <w:shd w:val="clear" w:color="auto" w:fill="auto"/>
            <w:vAlign w:val="center"/>
            <w:hideMark/>
          </w:tcPr>
          <w:p w14:paraId="1544E295" w14:textId="77777777" w:rsidR="009E2A60" w:rsidRPr="001356CE" w:rsidRDefault="009E2A60" w:rsidP="007E0557">
            <w:pPr>
              <w:rPr>
                <w:rFonts w:ascii="Calibri" w:hAnsi="Calibri" w:cs="Calibri"/>
              </w:rPr>
            </w:pPr>
            <w:r w:rsidRPr="001356CE">
              <w:rPr>
                <w:rFonts w:ascii="Calibri" w:hAnsi="Calibri" w:cs="Calibri"/>
              </w:rPr>
              <w:t>Kondor</w:t>
            </w:r>
          </w:p>
        </w:tc>
        <w:tc>
          <w:tcPr>
            <w:tcW w:w="1559" w:type="dxa"/>
            <w:tcBorders>
              <w:top w:val="nil"/>
              <w:left w:val="nil"/>
              <w:bottom w:val="nil"/>
              <w:right w:val="nil"/>
            </w:tcBorders>
            <w:shd w:val="clear" w:color="auto" w:fill="auto"/>
            <w:vAlign w:val="center"/>
            <w:hideMark/>
          </w:tcPr>
          <w:p w14:paraId="0EB52FD8" w14:textId="77777777" w:rsidR="009E2A60" w:rsidRPr="001356CE" w:rsidRDefault="009E2A60" w:rsidP="007E0557">
            <w:pPr>
              <w:jc w:val="center"/>
              <w:rPr>
                <w:rFonts w:ascii="Calibri" w:hAnsi="Calibri" w:cs="Calibri"/>
              </w:rPr>
            </w:pPr>
            <w:r w:rsidRPr="001356CE">
              <w:rPr>
                <w:rFonts w:ascii="Calibri" w:hAnsi="Calibri" w:cs="Calibri"/>
              </w:rPr>
              <w:t>Female</w:t>
            </w:r>
          </w:p>
        </w:tc>
        <w:tc>
          <w:tcPr>
            <w:tcW w:w="1701" w:type="dxa"/>
            <w:tcBorders>
              <w:top w:val="nil"/>
              <w:left w:val="nil"/>
              <w:bottom w:val="nil"/>
              <w:right w:val="nil"/>
            </w:tcBorders>
            <w:shd w:val="clear" w:color="auto" w:fill="auto"/>
            <w:vAlign w:val="center"/>
            <w:hideMark/>
          </w:tcPr>
          <w:p w14:paraId="57F93068" w14:textId="77777777" w:rsidR="009E2A60" w:rsidRPr="001356CE" w:rsidRDefault="009E2A60" w:rsidP="007E0557">
            <w:pPr>
              <w:jc w:val="center"/>
              <w:rPr>
                <w:rFonts w:ascii="Calibri" w:hAnsi="Calibri" w:cs="Calibri"/>
              </w:rPr>
            </w:pPr>
            <w:r w:rsidRPr="001356CE">
              <w:rPr>
                <w:rFonts w:ascii="Calibri" w:hAnsi="Calibri" w:cs="Calibri"/>
              </w:rPr>
              <w:t>2006-03-08</w:t>
            </w:r>
          </w:p>
        </w:tc>
        <w:tc>
          <w:tcPr>
            <w:tcW w:w="1843" w:type="dxa"/>
            <w:tcBorders>
              <w:top w:val="nil"/>
              <w:left w:val="nil"/>
              <w:bottom w:val="nil"/>
              <w:right w:val="nil"/>
            </w:tcBorders>
            <w:shd w:val="clear" w:color="auto" w:fill="auto"/>
            <w:vAlign w:val="center"/>
            <w:hideMark/>
          </w:tcPr>
          <w:p w14:paraId="0DC2F5CD" w14:textId="77777777" w:rsidR="009E2A60" w:rsidRPr="001356CE" w:rsidRDefault="009E2A60" w:rsidP="007E0557">
            <w:pPr>
              <w:jc w:val="center"/>
              <w:rPr>
                <w:rFonts w:ascii="Calibri" w:hAnsi="Calibri" w:cs="Calibri"/>
              </w:rPr>
            </w:pPr>
            <w:r w:rsidRPr="001356CE">
              <w:rPr>
                <w:rFonts w:ascii="Calibri" w:hAnsi="Calibri" w:cs="Calibri"/>
              </w:rPr>
              <w:t>2018-02-14</w:t>
            </w:r>
          </w:p>
        </w:tc>
        <w:tc>
          <w:tcPr>
            <w:tcW w:w="1417" w:type="dxa"/>
            <w:tcBorders>
              <w:top w:val="nil"/>
              <w:left w:val="nil"/>
              <w:bottom w:val="nil"/>
              <w:right w:val="nil"/>
            </w:tcBorders>
            <w:shd w:val="clear" w:color="auto" w:fill="auto"/>
            <w:vAlign w:val="center"/>
            <w:hideMark/>
          </w:tcPr>
          <w:p w14:paraId="0B5C8228" w14:textId="77777777" w:rsidR="009E2A60" w:rsidRPr="001356CE" w:rsidRDefault="009E2A60" w:rsidP="007E0557">
            <w:pPr>
              <w:jc w:val="center"/>
              <w:rPr>
                <w:rFonts w:ascii="Calibri" w:hAnsi="Calibri" w:cs="Calibri"/>
              </w:rPr>
            </w:pPr>
            <w:r w:rsidRPr="001356CE">
              <w:rPr>
                <w:rFonts w:ascii="Calibri" w:hAnsi="Calibri" w:cs="Calibri"/>
              </w:rPr>
              <w:t>14</w:t>
            </w:r>
            <w:r>
              <w:rPr>
                <w:rFonts w:ascii="Calibri" w:hAnsi="Calibri" w:cs="Calibri"/>
              </w:rPr>
              <w:t>8</w:t>
            </w:r>
          </w:p>
        </w:tc>
        <w:tc>
          <w:tcPr>
            <w:tcW w:w="1418" w:type="dxa"/>
            <w:tcBorders>
              <w:top w:val="nil"/>
              <w:left w:val="nil"/>
              <w:bottom w:val="nil"/>
              <w:right w:val="nil"/>
            </w:tcBorders>
            <w:shd w:val="clear" w:color="auto" w:fill="auto"/>
            <w:vAlign w:val="center"/>
            <w:hideMark/>
          </w:tcPr>
          <w:p w14:paraId="76F9F359" w14:textId="77777777" w:rsidR="009E2A60" w:rsidRPr="001356CE" w:rsidRDefault="009E2A60" w:rsidP="007E0557">
            <w:pPr>
              <w:jc w:val="center"/>
              <w:rPr>
                <w:rFonts w:ascii="Calibri" w:hAnsi="Calibri" w:cs="Calibri"/>
              </w:rPr>
            </w:pPr>
            <w:r w:rsidRPr="001356CE">
              <w:rPr>
                <w:rFonts w:ascii="Calibri" w:hAnsi="Calibri" w:cs="Calibri"/>
              </w:rPr>
              <w:t>3094</w:t>
            </w:r>
          </w:p>
        </w:tc>
      </w:tr>
      <w:tr w:rsidR="009E2A60" w:rsidRPr="001356CE" w14:paraId="07021CC8" w14:textId="77777777" w:rsidTr="007E0557">
        <w:trPr>
          <w:trHeight w:val="288"/>
        </w:trPr>
        <w:tc>
          <w:tcPr>
            <w:tcW w:w="1418" w:type="dxa"/>
            <w:tcBorders>
              <w:top w:val="nil"/>
              <w:left w:val="nil"/>
              <w:bottom w:val="nil"/>
              <w:right w:val="nil"/>
            </w:tcBorders>
            <w:shd w:val="clear" w:color="auto" w:fill="auto"/>
            <w:vAlign w:val="center"/>
            <w:hideMark/>
          </w:tcPr>
          <w:p w14:paraId="19BEDDBB" w14:textId="77777777" w:rsidR="009E2A60" w:rsidRPr="001356CE" w:rsidRDefault="009E2A60" w:rsidP="007E0557">
            <w:pPr>
              <w:rPr>
                <w:rFonts w:ascii="Calibri" w:hAnsi="Calibri" w:cs="Calibri"/>
              </w:rPr>
            </w:pPr>
            <w:r w:rsidRPr="001356CE">
              <w:rPr>
                <w:rFonts w:ascii="Calibri" w:hAnsi="Calibri" w:cs="Calibri"/>
              </w:rPr>
              <w:t>Niko</w:t>
            </w:r>
          </w:p>
        </w:tc>
        <w:tc>
          <w:tcPr>
            <w:tcW w:w="1559" w:type="dxa"/>
            <w:tcBorders>
              <w:top w:val="nil"/>
              <w:left w:val="nil"/>
              <w:bottom w:val="nil"/>
              <w:right w:val="nil"/>
            </w:tcBorders>
            <w:shd w:val="clear" w:color="auto" w:fill="auto"/>
            <w:vAlign w:val="center"/>
            <w:hideMark/>
          </w:tcPr>
          <w:p w14:paraId="4A4D1B96" w14:textId="77777777" w:rsidR="009E2A60" w:rsidRPr="001356CE" w:rsidRDefault="009E2A60" w:rsidP="007E0557">
            <w:pPr>
              <w:jc w:val="center"/>
              <w:rPr>
                <w:rFonts w:ascii="Calibri" w:hAnsi="Calibri" w:cs="Calibri"/>
              </w:rPr>
            </w:pPr>
            <w:r w:rsidRPr="001356CE">
              <w:rPr>
                <w:rFonts w:ascii="Calibri" w:hAnsi="Calibri" w:cs="Calibri"/>
              </w:rPr>
              <w:t>Male</w:t>
            </w:r>
          </w:p>
        </w:tc>
        <w:tc>
          <w:tcPr>
            <w:tcW w:w="1701" w:type="dxa"/>
            <w:tcBorders>
              <w:top w:val="nil"/>
              <w:left w:val="nil"/>
              <w:bottom w:val="nil"/>
              <w:right w:val="nil"/>
            </w:tcBorders>
            <w:shd w:val="clear" w:color="auto" w:fill="auto"/>
            <w:vAlign w:val="center"/>
            <w:hideMark/>
          </w:tcPr>
          <w:p w14:paraId="0B281C5E" w14:textId="77777777" w:rsidR="009E2A60" w:rsidRPr="001356CE" w:rsidRDefault="009E2A60" w:rsidP="007E0557">
            <w:pPr>
              <w:jc w:val="center"/>
              <w:rPr>
                <w:rFonts w:ascii="Calibri" w:hAnsi="Calibri" w:cs="Calibri"/>
              </w:rPr>
            </w:pPr>
            <w:r w:rsidRPr="001356CE">
              <w:rPr>
                <w:rFonts w:ascii="Calibri" w:hAnsi="Calibri" w:cs="Calibri"/>
              </w:rPr>
              <w:t>2003-09-10</w:t>
            </w:r>
          </w:p>
        </w:tc>
        <w:tc>
          <w:tcPr>
            <w:tcW w:w="1843" w:type="dxa"/>
            <w:tcBorders>
              <w:top w:val="nil"/>
              <w:left w:val="nil"/>
              <w:bottom w:val="nil"/>
              <w:right w:val="nil"/>
            </w:tcBorders>
            <w:shd w:val="clear" w:color="auto" w:fill="auto"/>
            <w:vAlign w:val="center"/>
            <w:hideMark/>
          </w:tcPr>
          <w:p w14:paraId="1CD4F195" w14:textId="487D4502" w:rsidR="009E2A60" w:rsidRPr="001356CE" w:rsidRDefault="001B619D" w:rsidP="001B619D">
            <w:pPr>
              <w:jc w:val="center"/>
              <w:rPr>
                <w:rFonts w:ascii="Calibri" w:hAnsi="Calibri" w:cs="Calibri"/>
              </w:rPr>
            </w:pPr>
            <w:r>
              <w:rPr>
                <w:rFonts w:ascii="Calibri" w:hAnsi="Calibri" w:cs="Calibri"/>
              </w:rPr>
              <w:t>2016-12-19</w:t>
            </w:r>
          </w:p>
        </w:tc>
        <w:tc>
          <w:tcPr>
            <w:tcW w:w="1417" w:type="dxa"/>
            <w:tcBorders>
              <w:top w:val="nil"/>
              <w:left w:val="nil"/>
              <w:bottom w:val="nil"/>
              <w:right w:val="nil"/>
            </w:tcBorders>
            <w:shd w:val="clear" w:color="auto" w:fill="auto"/>
            <w:vAlign w:val="center"/>
            <w:hideMark/>
          </w:tcPr>
          <w:p w14:paraId="304493C8" w14:textId="08CD3F83" w:rsidR="009E2A60" w:rsidRPr="001356CE" w:rsidRDefault="001B619D" w:rsidP="001B619D">
            <w:pPr>
              <w:jc w:val="center"/>
              <w:rPr>
                <w:rFonts w:ascii="Calibri" w:hAnsi="Calibri" w:cs="Calibri"/>
              </w:rPr>
            </w:pPr>
            <w:r w:rsidRPr="001356CE">
              <w:rPr>
                <w:rFonts w:ascii="Calibri" w:hAnsi="Calibri" w:cs="Calibri"/>
              </w:rPr>
              <w:t>1</w:t>
            </w:r>
            <w:r>
              <w:rPr>
                <w:rFonts w:ascii="Calibri" w:hAnsi="Calibri" w:cs="Calibri"/>
              </w:rPr>
              <w:t>59</w:t>
            </w:r>
          </w:p>
        </w:tc>
        <w:tc>
          <w:tcPr>
            <w:tcW w:w="1418" w:type="dxa"/>
            <w:tcBorders>
              <w:top w:val="nil"/>
              <w:left w:val="nil"/>
              <w:bottom w:val="nil"/>
              <w:right w:val="nil"/>
            </w:tcBorders>
            <w:shd w:val="clear" w:color="auto" w:fill="auto"/>
            <w:vAlign w:val="center"/>
            <w:hideMark/>
          </w:tcPr>
          <w:p w14:paraId="51E63167" w14:textId="450A39A4" w:rsidR="009E2A60" w:rsidRPr="001356CE" w:rsidRDefault="001B619D" w:rsidP="001B619D">
            <w:pPr>
              <w:jc w:val="center"/>
              <w:rPr>
                <w:rFonts w:ascii="Calibri" w:hAnsi="Calibri" w:cs="Calibri"/>
              </w:rPr>
            </w:pPr>
            <w:r w:rsidRPr="001356CE">
              <w:rPr>
                <w:rFonts w:ascii="Calibri" w:hAnsi="Calibri" w:cs="Calibri"/>
              </w:rPr>
              <w:t>45</w:t>
            </w:r>
            <w:r>
              <w:rPr>
                <w:rFonts w:ascii="Calibri" w:hAnsi="Calibri" w:cs="Calibri"/>
              </w:rPr>
              <w:t>10</w:t>
            </w:r>
          </w:p>
        </w:tc>
      </w:tr>
      <w:tr w:rsidR="009E2A60" w:rsidRPr="001356CE" w14:paraId="474E2321" w14:textId="77777777" w:rsidTr="007E0557">
        <w:trPr>
          <w:trHeight w:val="288"/>
        </w:trPr>
        <w:tc>
          <w:tcPr>
            <w:tcW w:w="1418" w:type="dxa"/>
            <w:tcBorders>
              <w:top w:val="nil"/>
              <w:left w:val="nil"/>
              <w:bottom w:val="nil"/>
              <w:right w:val="nil"/>
            </w:tcBorders>
            <w:shd w:val="clear" w:color="auto" w:fill="auto"/>
            <w:vAlign w:val="center"/>
            <w:hideMark/>
          </w:tcPr>
          <w:p w14:paraId="7716C865" w14:textId="77777777" w:rsidR="009E2A60" w:rsidRPr="001356CE" w:rsidRDefault="009E2A60" w:rsidP="007E0557">
            <w:pPr>
              <w:rPr>
                <w:rFonts w:ascii="Calibri" w:hAnsi="Calibri" w:cs="Calibri"/>
              </w:rPr>
            </w:pPr>
            <w:r w:rsidRPr="001356CE">
              <w:rPr>
                <w:rFonts w:ascii="Calibri" w:hAnsi="Calibri" w:cs="Calibri"/>
              </w:rPr>
              <w:t>Bobo</w:t>
            </w:r>
          </w:p>
        </w:tc>
        <w:tc>
          <w:tcPr>
            <w:tcW w:w="1559" w:type="dxa"/>
            <w:tcBorders>
              <w:top w:val="nil"/>
              <w:left w:val="nil"/>
              <w:bottom w:val="nil"/>
              <w:right w:val="nil"/>
            </w:tcBorders>
            <w:shd w:val="clear" w:color="auto" w:fill="auto"/>
            <w:vAlign w:val="center"/>
            <w:hideMark/>
          </w:tcPr>
          <w:p w14:paraId="4012BD2F" w14:textId="77777777" w:rsidR="009E2A60" w:rsidRPr="001356CE" w:rsidRDefault="009E2A60" w:rsidP="007E0557">
            <w:pPr>
              <w:jc w:val="center"/>
              <w:rPr>
                <w:rFonts w:ascii="Calibri" w:hAnsi="Calibri" w:cs="Calibri"/>
              </w:rPr>
            </w:pPr>
            <w:r w:rsidRPr="001356CE">
              <w:rPr>
                <w:rFonts w:ascii="Calibri" w:hAnsi="Calibri" w:cs="Calibri"/>
              </w:rPr>
              <w:t>Male</w:t>
            </w:r>
          </w:p>
        </w:tc>
        <w:tc>
          <w:tcPr>
            <w:tcW w:w="1701" w:type="dxa"/>
            <w:tcBorders>
              <w:top w:val="nil"/>
              <w:left w:val="nil"/>
              <w:bottom w:val="nil"/>
              <w:right w:val="nil"/>
            </w:tcBorders>
            <w:shd w:val="clear" w:color="auto" w:fill="auto"/>
            <w:vAlign w:val="center"/>
            <w:hideMark/>
          </w:tcPr>
          <w:p w14:paraId="29F07C88" w14:textId="77777777" w:rsidR="009E2A60" w:rsidRPr="001356CE" w:rsidRDefault="009E2A60" w:rsidP="007E0557">
            <w:pPr>
              <w:jc w:val="center"/>
              <w:rPr>
                <w:rFonts w:ascii="Calibri" w:hAnsi="Calibri" w:cs="Calibri"/>
              </w:rPr>
            </w:pPr>
            <w:r w:rsidRPr="001356CE">
              <w:rPr>
                <w:rFonts w:ascii="Calibri" w:hAnsi="Calibri" w:cs="Calibri"/>
              </w:rPr>
              <w:t>2004-02-14</w:t>
            </w:r>
          </w:p>
        </w:tc>
        <w:tc>
          <w:tcPr>
            <w:tcW w:w="1843" w:type="dxa"/>
            <w:tcBorders>
              <w:top w:val="nil"/>
              <w:left w:val="nil"/>
              <w:bottom w:val="nil"/>
              <w:right w:val="nil"/>
            </w:tcBorders>
            <w:shd w:val="clear" w:color="auto" w:fill="auto"/>
            <w:vAlign w:val="center"/>
            <w:hideMark/>
          </w:tcPr>
          <w:p w14:paraId="09E639B0" w14:textId="34521322" w:rsidR="009E2A60" w:rsidRPr="001356CE" w:rsidRDefault="001B619D" w:rsidP="007E0557">
            <w:pPr>
              <w:jc w:val="center"/>
              <w:rPr>
                <w:rFonts w:ascii="Calibri" w:hAnsi="Calibri" w:cs="Calibri"/>
              </w:rPr>
            </w:pPr>
            <w:r>
              <w:rPr>
                <w:rFonts w:ascii="Calibri" w:hAnsi="Calibri" w:cs="Calibri"/>
              </w:rPr>
              <w:t>2016-02-24</w:t>
            </w:r>
          </w:p>
        </w:tc>
        <w:tc>
          <w:tcPr>
            <w:tcW w:w="1417" w:type="dxa"/>
            <w:tcBorders>
              <w:top w:val="nil"/>
              <w:left w:val="nil"/>
              <w:bottom w:val="nil"/>
              <w:right w:val="nil"/>
            </w:tcBorders>
            <w:shd w:val="clear" w:color="auto" w:fill="auto"/>
            <w:vAlign w:val="center"/>
            <w:hideMark/>
          </w:tcPr>
          <w:p w14:paraId="603FC4F7" w14:textId="72733030" w:rsidR="009E2A60" w:rsidRPr="001356CE" w:rsidRDefault="001B619D" w:rsidP="001B619D">
            <w:pPr>
              <w:jc w:val="center"/>
              <w:rPr>
                <w:rFonts w:ascii="Calibri" w:hAnsi="Calibri" w:cs="Calibri"/>
              </w:rPr>
            </w:pPr>
            <w:r w:rsidRPr="001356CE">
              <w:rPr>
                <w:rFonts w:ascii="Calibri" w:hAnsi="Calibri" w:cs="Calibri"/>
              </w:rPr>
              <w:t>1</w:t>
            </w:r>
            <w:r>
              <w:rPr>
                <w:rFonts w:ascii="Calibri" w:hAnsi="Calibri" w:cs="Calibri"/>
              </w:rPr>
              <w:t>44</w:t>
            </w:r>
          </w:p>
        </w:tc>
        <w:tc>
          <w:tcPr>
            <w:tcW w:w="1418" w:type="dxa"/>
            <w:tcBorders>
              <w:top w:val="nil"/>
              <w:left w:val="nil"/>
              <w:bottom w:val="nil"/>
              <w:right w:val="nil"/>
            </w:tcBorders>
            <w:shd w:val="clear" w:color="auto" w:fill="auto"/>
            <w:vAlign w:val="center"/>
            <w:hideMark/>
          </w:tcPr>
          <w:p w14:paraId="09742222" w14:textId="480C9653" w:rsidR="009E2A60" w:rsidRPr="001356CE" w:rsidRDefault="001B619D" w:rsidP="007E0557">
            <w:pPr>
              <w:jc w:val="center"/>
              <w:rPr>
                <w:rFonts w:ascii="Calibri" w:hAnsi="Calibri" w:cs="Calibri"/>
              </w:rPr>
            </w:pPr>
            <w:r>
              <w:rPr>
                <w:rFonts w:ascii="Calibri" w:hAnsi="Calibri" w:cs="Calibri"/>
              </w:rPr>
              <w:t>884</w:t>
            </w:r>
          </w:p>
        </w:tc>
      </w:tr>
      <w:tr w:rsidR="009E2A60" w:rsidRPr="001356CE" w14:paraId="0F17CC75" w14:textId="77777777" w:rsidTr="007E0557">
        <w:trPr>
          <w:trHeight w:val="288"/>
        </w:trPr>
        <w:tc>
          <w:tcPr>
            <w:tcW w:w="1418" w:type="dxa"/>
            <w:tcBorders>
              <w:top w:val="nil"/>
              <w:left w:val="nil"/>
              <w:bottom w:val="nil"/>
              <w:right w:val="nil"/>
            </w:tcBorders>
            <w:shd w:val="clear" w:color="auto" w:fill="auto"/>
            <w:vAlign w:val="center"/>
            <w:hideMark/>
          </w:tcPr>
          <w:p w14:paraId="1BA68C59" w14:textId="77777777" w:rsidR="009E2A60" w:rsidRPr="001356CE" w:rsidRDefault="009E2A60" w:rsidP="007E0557">
            <w:pPr>
              <w:rPr>
                <w:rFonts w:ascii="Calibri" w:hAnsi="Calibri" w:cs="Calibri"/>
              </w:rPr>
            </w:pPr>
            <w:r>
              <w:rPr>
                <w:rFonts w:ascii="Calibri" w:hAnsi="Calibri" w:cs="Calibri"/>
              </w:rPr>
              <w:t>Kay</w:t>
            </w:r>
          </w:p>
        </w:tc>
        <w:tc>
          <w:tcPr>
            <w:tcW w:w="1559" w:type="dxa"/>
            <w:tcBorders>
              <w:top w:val="nil"/>
              <w:left w:val="nil"/>
              <w:bottom w:val="nil"/>
              <w:right w:val="nil"/>
            </w:tcBorders>
            <w:shd w:val="clear" w:color="auto" w:fill="auto"/>
            <w:vAlign w:val="center"/>
            <w:hideMark/>
          </w:tcPr>
          <w:p w14:paraId="5F62E043" w14:textId="77777777" w:rsidR="009E2A60" w:rsidRPr="001356CE" w:rsidRDefault="009E2A60" w:rsidP="007E0557">
            <w:pPr>
              <w:jc w:val="center"/>
              <w:rPr>
                <w:rFonts w:ascii="Calibri" w:hAnsi="Calibri" w:cs="Calibri"/>
              </w:rPr>
            </w:pPr>
            <w:r w:rsidRPr="001356CE">
              <w:rPr>
                <w:rFonts w:ascii="Calibri" w:hAnsi="Calibri" w:cs="Calibri"/>
              </w:rPr>
              <w:t>Male</w:t>
            </w:r>
          </w:p>
        </w:tc>
        <w:tc>
          <w:tcPr>
            <w:tcW w:w="1701" w:type="dxa"/>
            <w:tcBorders>
              <w:top w:val="nil"/>
              <w:left w:val="nil"/>
              <w:bottom w:val="nil"/>
              <w:right w:val="nil"/>
            </w:tcBorders>
            <w:shd w:val="clear" w:color="auto" w:fill="auto"/>
            <w:vAlign w:val="center"/>
            <w:hideMark/>
          </w:tcPr>
          <w:p w14:paraId="6F425170" w14:textId="77777777" w:rsidR="009E2A60" w:rsidRPr="001356CE" w:rsidRDefault="009E2A60" w:rsidP="007E0557">
            <w:pPr>
              <w:jc w:val="center"/>
              <w:rPr>
                <w:rFonts w:ascii="Calibri" w:hAnsi="Calibri" w:cs="Calibri"/>
              </w:rPr>
            </w:pPr>
            <w:r w:rsidRPr="001356CE">
              <w:rPr>
                <w:rFonts w:ascii="Calibri" w:hAnsi="Calibri" w:cs="Calibri"/>
              </w:rPr>
              <w:t>2005-03-10</w:t>
            </w:r>
          </w:p>
        </w:tc>
        <w:tc>
          <w:tcPr>
            <w:tcW w:w="1843" w:type="dxa"/>
            <w:tcBorders>
              <w:top w:val="nil"/>
              <w:left w:val="nil"/>
              <w:bottom w:val="nil"/>
              <w:right w:val="nil"/>
            </w:tcBorders>
            <w:shd w:val="clear" w:color="auto" w:fill="auto"/>
            <w:vAlign w:val="center"/>
            <w:hideMark/>
          </w:tcPr>
          <w:p w14:paraId="5E3B337E" w14:textId="77777777" w:rsidR="009E2A60" w:rsidRPr="001356CE" w:rsidRDefault="009E2A60" w:rsidP="007E0557">
            <w:pPr>
              <w:jc w:val="center"/>
              <w:rPr>
                <w:rFonts w:ascii="Calibri" w:hAnsi="Calibri" w:cs="Calibri"/>
              </w:rPr>
            </w:pPr>
            <w:r w:rsidRPr="001356CE">
              <w:rPr>
                <w:rFonts w:ascii="Calibri" w:hAnsi="Calibri" w:cs="Calibri"/>
              </w:rPr>
              <w:t>2014-07-11</w:t>
            </w:r>
          </w:p>
        </w:tc>
        <w:tc>
          <w:tcPr>
            <w:tcW w:w="1417" w:type="dxa"/>
            <w:tcBorders>
              <w:top w:val="nil"/>
              <w:left w:val="nil"/>
              <w:bottom w:val="nil"/>
              <w:right w:val="nil"/>
            </w:tcBorders>
            <w:shd w:val="clear" w:color="auto" w:fill="auto"/>
            <w:vAlign w:val="center"/>
            <w:hideMark/>
          </w:tcPr>
          <w:p w14:paraId="203341B7" w14:textId="77777777" w:rsidR="009E2A60" w:rsidRPr="001356CE" w:rsidRDefault="009E2A60" w:rsidP="007E0557">
            <w:pPr>
              <w:jc w:val="center"/>
              <w:rPr>
                <w:rFonts w:ascii="Calibri" w:hAnsi="Calibri" w:cs="Calibri"/>
              </w:rPr>
            </w:pPr>
            <w:r w:rsidRPr="001356CE">
              <w:rPr>
                <w:rFonts w:ascii="Calibri" w:hAnsi="Calibri" w:cs="Calibri"/>
              </w:rPr>
              <w:t>115</w:t>
            </w:r>
          </w:p>
        </w:tc>
        <w:tc>
          <w:tcPr>
            <w:tcW w:w="1418" w:type="dxa"/>
            <w:tcBorders>
              <w:top w:val="nil"/>
              <w:left w:val="nil"/>
              <w:bottom w:val="nil"/>
              <w:right w:val="nil"/>
            </w:tcBorders>
            <w:shd w:val="clear" w:color="auto" w:fill="auto"/>
            <w:vAlign w:val="center"/>
            <w:hideMark/>
          </w:tcPr>
          <w:p w14:paraId="696CD442" w14:textId="77777777" w:rsidR="009E2A60" w:rsidRPr="001356CE" w:rsidRDefault="009E2A60" w:rsidP="007E0557">
            <w:pPr>
              <w:jc w:val="center"/>
              <w:rPr>
                <w:rFonts w:ascii="Calibri" w:hAnsi="Calibri" w:cs="Calibri"/>
              </w:rPr>
            </w:pPr>
            <w:r w:rsidRPr="001356CE">
              <w:rPr>
                <w:rFonts w:ascii="Calibri" w:hAnsi="Calibri" w:cs="Calibri"/>
              </w:rPr>
              <w:t>1025</w:t>
            </w:r>
          </w:p>
        </w:tc>
      </w:tr>
      <w:tr w:rsidR="009E2A60" w:rsidRPr="001356CE" w14:paraId="6FE47DA1" w14:textId="77777777" w:rsidTr="007E0557">
        <w:trPr>
          <w:trHeight w:val="288"/>
        </w:trPr>
        <w:tc>
          <w:tcPr>
            <w:tcW w:w="1418" w:type="dxa"/>
            <w:tcBorders>
              <w:top w:val="nil"/>
              <w:left w:val="nil"/>
              <w:bottom w:val="nil"/>
              <w:right w:val="nil"/>
            </w:tcBorders>
            <w:shd w:val="clear" w:color="auto" w:fill="auto"/>
            <w:vAlign w:val="center"/>
            <w:hideMark/>
          </w:tcPr>
          <w:p w14:paraId="1F0B6E3C" w14:textId="77777777" w:rsidR="009E2A60" w:rsidRPr="001356CE" w:rsidRDefault="009E2A60" w:rsidP="007E0557">
            <w:pPr>
              <w:rPr>
                <w:rFonts w:ascii="Calibri" w:hAnsi="Calibri" w:cs="Calibri"/>
              </w:rPr>
            </w:pPr>
            <w:r w:rsidRPr="001356CE">
              <w:rPr>
                <w:rFonts w:ascii="Calibri" w:hAnsi="Calibri" w:cs="Calibri"/>
              </w:rPr>
              <w:t>Otto</w:t>
            </w:r>
          </w:p>
        </w:tc>
        <w:tc>
          <w:tcPr>
            <w:tcW w:w="1559" w:type="dxa"/>
            <w:tcBorders>
              <w:top w:val="nil"/>
              <w:left w:val="nil"/>
              <w:bottom w:val="nil"/>
              <w:right w:val="nil"/>
            </w:tcBorders>
            <w:shd w:val="clear" w:color="auto" w:fill="auto"/>
            <w:vAlign w:val="center"/>
            <w:hideMark/>
          </w:tcPr>
          <w:p w14:paraId="1490C373" w14:textId="77777777" w:rsidR="009E2A60" w:rsidRPr="001356CE" w:rsidRDefault="009E2A60" w:rsidP="007E0557">
            <w:pPr>
              <w:jc w:val="center"/>
              <w:rPr>
                <w:rFonts w:ascii="Calibri" w:hAnsi="Calibri" w:cs="Calibri"/>
              </w:rPr>
            </w:pPr>
            <w:r w:rsidRPr="001356CE">
              <w:rPr>
                <w:rFonts w:ascii="Calibri" w:hAnsi="Calibri" w:cs="Calibri"/>
              </w:rPr>
              <w:t>Male</w:t>
            </w:r>
          </w:p>
        </w:tc>
        <w:tc>
          <w:tcPr>
            <w:tcW w:w="1701" w:type="dxa"/>
            <w:tcBorders>
              <w:top w:val="nil"/>
              <w:left w:val="nil"/>
              <w:bottom w:val="nil"/>
              <w:right w:val="nil"/>
            </w:tcBorders>
            <w:shd w:val="clear" w:color="auto" w:fill="auto"/>
            <w:vAlign w:val="center"/>
            <w:hideMark/>
          </w:tcPr>
          <w:p w14:paraId="10A6C97A" w14:textId="77777777" w:rsidR="009E2A60" w:rsidRPr="001356CE" w:rsidRDefault="009E2A60" w:rsidP="007E0557">
            <w:pPr>
              <w:jc w:val="center"/>
              <w:rPr>
                <w:rFonts w:ascii="Calibri" w:hAnsi="Calibri" w:cs="Calibri"/>
              </w:rPr>
            </w:pPr>
            <w:r w:rsidRPr="001356CE">
              <w:rPr>
                <w:rFonts w:ascii="Calibri" w:hAnsi="Calibri" w:cs="Calibri"/>
              </w:rPr>
              <w:t>2008-08-03</w:t>
            </w:r>
          </w:p>
        </w:tc>
        <w:tc>
          <w:tcPr>
            <w:tcW w:w="1843" w:type="dxa"/>
            <w:tcBorders>
              <w:top w:val="nil"/>
              <w:left w:val="nil"/>
              <w:bottom w:val="nil"/>
              <w:right w:val="nil"/>
            </w:tcBorders>
            <w:shd w:val="clear" w:color="auto" w:fill="auto"/>
            <w:vAlign w:val="center"/>
            <w:hideMark/>
          </w:tcPr>
          <w:p w14:paraId="698C17B9" w14:textId="77777777" w:rsidR="009E2A60" w:rsidRPr="001356CE" w:rsidRDefault="009E2A60" w:rsidP="007E0557">
            <w:pPr>
              <w:jc w:val="center"/>
              <w:rPr>
                <w:rFonts w:ascii="Calibri" w:hAnsi="Calibri" w:cs="Calibri"/>
              </w:rPr>
            </w:pPr>
            <w:r w:rsidRPr="001356CE">
              <w:rPr>
                <w:rFonts w:ascii="Calibri" w:hAnsi="Calibri" w:cs="Calibri"/>
              </w:rPr>
              <w:t>2016-09-25</w:t>
            </w:r>
          </w:p>
        </w:tc>
        <w:tc>
          <w:tcPr>
            <w:tcW w:w="1417" w:type="dxa"/>
            <w:tcBorders>
              <w:top w:val="nil"/>
              <w:left w:val="nil"/>
              <w:bottom w:val="nil"/>
              <w:right w:val="nil"/>
            </w:tcBorders>
            <w:shd w:val="clear" w:color="auto" w:fill="auto"/>
            <w:vAlign w:val="center"/>
            <w:hideMark/>
          </w:tcPr>
          <w:p w14:paraId="3E76FC35" w14:textId="77777777" w:rsidR="009E2A60" w:rsidRPr="001356CE" w:rsidRDefault="009E2A60" w:rsidP="007E0557">
            <w:pPr>
              <w:jc w:val="center"/>
              <w:rPr>
                <w:rFonts w:ascii="Calibri" w:hAnsi="Calibri" w:cs="Calibri"/>
              </w:rPr>
            </w:pPr>
            <w:r w:rsidRPr="001356CE">
              <w:rPr>
                <w:rFonts w:ascii="Calibri" w:hAnsi="Calibri" w:cs="Calibri"/>
              </w:rPr>
              <w:t>10</w:t>
            </w:r>
            <w:r>
              <w:rPr>
                <w:rFonts w:ascii="Calibri" w:hAnsi="Calibri" w:cs="Calibri"/>
              </w:rPr>
              <w:t>1</w:t>
            </w:r>
          </w:p>
        </w:tc>
        <w:tc>
          <w:tcPr>
            <w:tcW w:w="1418" w:type="dxa"/>
            <w:tcBorders>
              <w:top w:val="nil"/>
              <w:left w:val="nil"/>
              <w:bottom w:val="nil"/>
              <w:right w:val="nil"/>
            </w:tcBorders>
            <w:shd w:val="clear" w:color="auto" w:fill="auto"/>
            <w:vAlign w:val="center"/>
            <w:hideMark/>
          </w:tcPr>
          <w:p w14:paraId="75B65B96" w14:textId="77777777" w:rsidR="009E2A60" w:rsidRPr="001356CE" w:rsidRDefault="009E2A60" w:rsidP="007E0557">
            <w:pPr>
              <w:jc w:val="center"/>
              <w:rPr>
                <w:rFonts w:ascii="Calibri" w:hAnsi="Calibri" w:cs="Calibri"/>
              </w:rPr>
            </w:pPr>
            <w:r w:rsidRPr="001356CE">
              <w:rPr>
                <w:rFonts w:ascii="Calibri" w:hAnsi="Calibri" w:cs="Calibri"/>
              </w:rPr>
              <w:t>2086</w:t>
            </w:r>
          </w:p>
        </w:tc>
      </w:tr>
    </w:tbl>
    <w:p w14:paraId="307E3F16" w14:textId="77777777" w:rsidR="009E2A60" w:rsidRDefault="009E2A60" w:rsidP="00441A51">
      <w:pPr>
        <w:rPr>
          <w:i/>
        </w:rPr>
      </w:pPr>
    </w:p>
    <w:p w14:paraId="1A4811CD" w14:textId="77777777" w:rsidR="009E2A60" w:rsidRDefault="009E2A60">
      <w:pPr>
        <w:rPr>
          <w:i/>
        </w:rPr>
      </w:pPr>
      <w:r>
        <w:rPr>
          <w:i/>
        </w:rPr>
        <w:br w:type="page"/>
      </w:r>
    </w:p>
    <w:p w14:paraId="1FB870B9" w14:textId="10BF9718" w:rsidR="00441A51" w:rsidRPr="00060D68" w:rsidRDefault="0099571A" w:rsidP="00441A51">
      <w:pPr>
        <w:rPr>
          <w:iCs/>
          <w:sz w:val="20"/>
        </w:rPr>
      </w:pPr>
      <w:r w:rsidRPr="00060D68">
        <w:rPr>
          <w:iCs/>
          <w:sz w:val="20"/>
        </w:rPr>
        <w:lastRenderedPageBreak/>
        <w:t>T</w:t>
      </w:r>
      <w:r w:rsidR="00441A51" w:rsidRPr="00060D68">
        <w:rPr>
          <w:iCs/>
          <w:sz w:val="20"/>
        </w:rPr>
        <w:t xml:space="preserve">able </w:t>
      </w:r>
      <w:r w:rsidR="00353DAD" w:rsidRPr="00060D68">
        <w:rPr>
          <w:iCs/>
          <w:sz w:val="20"/>
        </w:rPr>
        <w:t>S5</w:t>
      </w:r>
    </w:p>
    <w:p w14:paraId="01C92BF9" w14:textId="2051F186" w:rsidR="00441A51" w:rsidRPr="00353DAD" w:rsidRDefault="00441A51" w:rsidP="00441A51">
      <w:pPr>
        <w:rPr>
          <w:sz w:val="20"/>
        </w:rPr>
      </w:pPr>
      <w:r w:rsidRPr="00353DAD">
        <w:rPr>
          <w:sz w:val="20"/>
        </w:rPr>
        <w:t>Allele frequency analysis Cervus 3.0.7</w:t>
      </w:r>
    </w:p>
    <w:p w14:paraId="02AB74EE" w14:textId="77777777" w:rsidR="00441A51" w:rsidRDefault="00441A51" w:rsidP="00441A51"/>
    <w:tbl>
      <w:tblPr>
        <w:tblW w:w="9137" w:type="dxa"/>
        <w:tblLook w:val="04A0" w:firstRow="1" w:lastRow="0" w:firstColumn="1" w:lastColumn="0" w:noHBand="0" w:noVBand="1"/>
      </w:tblPr>
      <w:tblGrid>
        <w:gridCol w:w="993"/>
        <w:gridCol w:w="567"/>
        <w:gridCol w:w="900"/>
        <w:gridCol w:w="657"/>
        <w:gridCol w:w="640"/>
        <w:gridCol w:w="640"/>
        <w:gridCol w:w="640"/>
        <w:gridCol w:w="640"/>
        <w:gridCol w:w="640"/>
        <w:gridCol w:w="640"/>
        <w:gridCol w:w="640"/>
        <w:gridCol w:w="580"/>
        <w:gridCol w:w="960"/>
      </w:tblGrid>
      <w:tr w:rsidR="00441A51" w:rsidRPr="000B0DD9" w14:paraId="26B60014" w14:textId="77777777" w:rsidTr="00441A51">
        <w:trPr>
          <w:trHeight w:val="300"/>
        </w:trPr>
        <w:tc>
          <w:tcPr>
            <w:tcW w:w="993" w:type="dxa"/>
            <w:tcBorders>
              <w:top w:val="nil"/>
              <w:left w:val="nil"/>
              <w:bottom w:val="single" w:sz="4" w:space="0" w:color="auto"/>
              <w:right w:val="nil"/>
            </w:tcBorders>
            <w:shd w:val="clear" w:color="auto" w:fill="auto"/>
            <w:noWrap/>
            <w:vAlign w:val="center"/>
            <w:hideMark/>
          </w:tcPr>
          <w:p w14:paraId="1DA89CDE" w14:textId="77777777" w:rsidR="00441A51" w:rsidRPr="000B0DD9" w:rsidRDefault="00441A51" w:rsidP="00441A51">
            <w:pPr>
              <w:rPr>
                <w:rFonts w:ascii="Calibri" w:hAnsi="Calibri"/>
                <w:color w:val="000000"/>
                <w:sz w:val="20"/>
                <w:szCs w:val="20"/>
              </w:rPr>
            </w:pPr>
            <w:r w:rsidRPr="000B0DD9">
              <w:rPr>
                <w:rFonts w:ascii="Calibri" w:hAnsi="Calibri"/>
                <w:color w:val="000000"/>
                <w:sz w:val="20"/>
                <w:szCs w:val="20"/>
                <w:lang w:val="fr-CH"/>
              </w:rPr>
              <w:t>Locus</w:t>
            </w:r>
          </w:p>
        </w:tc>
        <w:tc>
          <w:tcPr>
            <w:tcW w:w="567" w:type="dxa"/>
            <w:tcBorders>
              <w:top w:val="nil"/>
              <w:left w:val="nil"/>
              <w:bottom w:val="single" w:sz="4" w:space="0" w:color="auto"/>
              <w:right w:val="nil"/>
            </w:tcBorders>
            <w:shd w:val="clear" w:color="auto" w:fill="auto"/>
            <w:noWrap/>
            <w:vAlign w:val="bottom"/>
            <w:hideMark/>
          </w:tcPr>
          <w:p w14:paraId="6896A6F9" w14:textId="77777777" w:rsidR="00441A51" w:rsidRPr="000B0DD9" w:rsidRDefault="00441A51" w:rsidP="00441A51">
            <w:pPr>
              <w:jc w:val="center"/>
              <w:rPr>
                <w:rFonts w:ascii="Calibri" w:hAnsi="Calibri"/>
                <w:color w:val="000000"/>
                <w:sz w:val="20"/>
                <w:szCs w:val="20"/>
              </w:rPr>
            </w:pPr>
            <w:r w:rsidRPr="000B0DD9">
              <w:rPr>
                <w:rFonts w:ascii="Calibri" w:hAnsi="Calibri"/>
                <w:color w:val="000000"/>
                <w:sz w:val="20"/>
                <w:szCs w:val="20"/>
              </w:rPr>
              <w:t>k</w:t>
            </w:r>
          </w:p>
        </w:tc>
        <w:tc>
          <w:tcPr>
            <w:tcW w:w="900" w:type="dxa"/>
            <w:tcBorders>
              <w:top w:val="nil"/>
              <w:left w:val="nil"/>
              <w:bottom w:val="single" w:sz="4" w:space="0" w:color="auto"/>
              <w:right w:val="nil"/>
            </w:tcBorders>
            <w:shd w:val="clear" w:color="auto" w:fill="auto"/>
            <w:noWrap/>
            <w:vAlign w:val="bottom"/>
            <w:hideMark/>
          </w:tcPr>
          <w:p w14:paraId="76908362" w14:textId="77777777" w:rsidR="00441A51" w:rsidRPr="000B0DD9" w:rsidRDefault="00441A51" w:rsidP="00441A51">
            <w:pPr>
              <w:jc w:val="center"/>
              <w:rPr>
                <w:rFonts w:ascii="Calibri" w:hAnsi="Calibri"/>
                <w:color w:val="000000"/>
                <w:sz w:val="20"/>
                <w:szCs w:val="20"/>
              </w:rPr>
            </w:pPr>
            <w:r w:rsidRPr="000B0DD9">
              <w:rPr>
                <w:rFonts w:ascii="Calibri" w:hAnsi="Calibri"/>
                <w:color w:val="000000"/>
                <w:sz w:val="20"/>
                <w:szCs w:val="20"/>
              </w:rPr>
              <w:t>N</w:t>
            </w:r>
          </w:p>
        </w:tc>
        <w:tc>
          <w:tcPr>
            <w:tcW w:w="657" w:type="dxa"/>
            <w:tcBorders>
              <w:top w:val="nil"/>
              <w:left w:val="nil"/>
              <w:bottom w:val="single" w:sz="4" w:space="0" w:color="auto"/>
              <w:right w:val="nil"/>
            </w:tcBorders>
            <w:shd w:val="clear" w:color="auto" w:fill="auto"/>
            <w:noWrap/>
            <w:vAlign w:val="bottom"/>
            <w:hideMark/>
          </w:tcPr>
          <w:p w14:paraId="210D3A25" w14:textId="77777777" w:rsidR="00441A51" w:rsidRPr="000B0DD9" w:rsidRDefault="00441A51" w:rsidP="00441A51">
            <w:pPr>
              <w:rPr>
                <w:rFonts w:ascii="Calibri" w:hAnsi="Calibri"/>
                <w:color w:val="000000"/>
                <w:sz w:val="20"/>
                <w:szCs w:val="20"/>
              </w:rPr>
            </w:pPr>
            <w:proofErr w:type="spellStart"/>
            <w:r w:rsidRPr="000B0DD9">
              <w:rPr>
                <w:rFonts w:ascii="Calibri" w:hAnsi="Calibri"/>
                <w:color w:val="000000"/>
                <w:sz w:val="20"/>
                <w:szCs w:val="20"/>
              </w:rPr>
              <w:t>HObs</w:t>
            </w:r>
            <w:proofErr w:type="spellEnd"/>
          </w:p>
        </w:tc>
        <w:tc>
          <w:tcPr>
            <w:tcW w:w="640" w:type="dxa"/>
            <w:tcBorders>
              <w:top w:val="nil"/>
              <w:left w:val="nil"/>
              <w:bottom w:val="single" w:sz="4" w:space="0" w:color="auto"/>
              <w:right w:val="nil"/>
            </w:tcBorders>
            <w:shd w:val="clear" w:color="auto" w:fill="auto"/>
            <w:noWrap/>
            <w:vAlign w:val="bottom"/>
            <w:hideMark/>
          </w:tcPr>
          <w:p w14:paraId="137C5484" w14:textId="77777777" w:rsidR="00441A51" w:rsidRPr="000B0DD9" w:rsidRDefault="00441A51" w:rsidP="00441A51">
            <w:pPr>
              <w:rPr>
                <w:rFonts w:ascii="Calibri" w:hAnsi="Calibri"/>
                <w:color w:val="000000"/>
                <w:sz w:val="20"/>
                <w:szCs w:val="20"/>
              </w:rPr>
            </w:pPr>
            <w:proofErr w:type="spellStart"/>
            <w:r w:rsidRPr="000B0DD9">
              <w:rPr>
                <w:rFonts w:ascii="Calibri" w:hAnsi="Calibri"/>
                <w:color w:val="000000"/>
                <w:sz w:val="20"/>
                <w:szCs w:val="20"/>
              </w:rPr>
              <w:t>HExp</w:t>
            </w:r>
            <w:proofErr w:type="spellEnd"/>
          </w:p>
        </w:tc>
        <w:tc>
          <w:tcPr>
            <w:tcW w:w="640" w:type="dxa"/>
            <w:tcBorders>
              <w:top w:val="nil"/>
              <w:left w:val="nil"/>
              <w:bottom w:val="single" w:sz="4" w:space="0" w:color="auto"/>
              <w:right w:val="nil"/>
            </w:tcBorders>
            <w:shd w:val="clear" w:color="auto" w:fill="auto"/>
            <w:noWrap/>
            <w:vAlign w:val="bottom"/>
            <w:hideMark/>
          </w:tcPr>
          <w:p w14:paraId="23C312D6" w14:textId="77777777" w:rsidR="00441A51" w:rsidRPr="000B0DD9" w:rsidRDefault="00441A51" w:rsidP="00441A51">
            <w:pPr>
              <w:rPr>
                <w:rFonts w:ascii="Calibri" w:hAnsi="Calibri"/>
                <w:color w:val="000000"/>
                <w:sz w:val="20"/>
                <w:szCs w:val="20"/>
              </w:rPr>
            </w:pPr>
            <w:r w:rsidRPr="000B0DD9">
              <w:rPr>
                <w:rFonts w:ascii="Calibri" w:hAnsi="Calibri"/>
                <w:color w:val="000000"/>
                <w:sz w:val="20"/>
                <w:szCs w:val="20"/>
              </w:rPr>
              <w:t>PIC</w:t>
            </w:r>
          </w:p>
        </w:tc>
        <w:tc>
          <w:tcPr>
            <w:tcW w:w="640" w:type="dxa"/>
            <w:tcBorders>
              <w:top w:val="nil"/>
              <w:left w:val="nil"/>
              <w:bottom w:val="single" w:sz="4" w:space="0" w:color="auto"/>
              <w:right w:val="nil"/>
            </w:tcBorders>
            <w:shd w:val="clear" w:color="auto" w:fill="auto"/>
            <w:noWrap/>
            <w:vAlign w:val="bottom"/>
            <w:hideMark/>
          </w:tcPr>
          <w:p w14:paraId="0DB66F24" w14:textId="77777777" w:rsidR="00441A51" w:rsidRPr="000B0DD9" w:rsidRDefault="00441A51" w:rsidP="00441A51">
            <w:pPr>
              <w:rPr>
                <w:rFonts w:ascii="Calibri" w:hAnsi="Calibri"/>
                <w:color w:val="000000"/>
                <w:sz w:val="16"/>
                <w:szCs w:val="20"/>
              </w:rPr>
            </w:pPr>
            <w:r w:rsidRPr="000B0DD9">
              <w:rPr>
                <w:rFonts w:ascii="Calibri" w:hAnsi="Calibri"/>
                <w:color w:val="000000"/>
                <w:sz w:val="16"/>
                <w:szCs w:val="20"/>
              </w:rPr>
              <w:t>NE-1P</w:t>
            </w:r>
          </w:p>
        </w:tc>
        <w:tc>
          <w:tcPr>
            <w:tcW w:w="640" w:type="dxa"/>
            <w:tcBorders>
              <w:top w:val="nil"/>
              <w:left w:val="nil"/>
              <w:bottom w:val="single" w:sz="4" w:space="0" w:color="auto"/>
              <w:right w:val="nil"/>
            </w:tcBorders>
            <w:shd w:val="clear" w:color="auto" w:fill="auto"/>
            <w:noWrap/>
            <w:vAlign w:val="bottom"/>
            <w:hideMark/>
          </w:tcPr>
          <w:p w14:paraId="2AD271ED" w14:textId="77777777" w:rsidR="00441A51" w:rsidRPr="000B0DD9" w:rsidRDefault="00441A51" w:rsidP="00441A51">
            <w:pPr>
              <w:rPr>
                <w:rFonts w:ascii="Calibri" w:hAnsi="Calibri"/>
                <w:color w:val="000000"/>
                <w:sz w:val="16"/>
                <w:szCs w:val="20"/>
              </w:rPr>
            </w:pPr>
            <w:r w:rsidRPr="000B0DD9">
              <w:rPr>
                <w:rFonts w:ascii="Calibri" w:hAnsi="Calibri"/>
                <w:color w:val="000000"/>
                <w:sz w:val="16"/>
                <w:szCs w:val="20"/>
              </w:rPr>
              <w:t>NE-2P</w:t>
            </w:r>
          </w:p>
        </w:tc>
        <w:tc>
          <w:tcPr>
            <w:tcW w:w="640" w:type="dxa"/>
            <w:tcBorders>
              <w:top w:val="nil"/>
              <w:left w:val="nil"/>
              <w:bottom w:val="single" w:sz="4" w:space="0" w:color="auto"/>
              <w:right w:val="nil"/>
            </w:tcBorders>
            <w:shd w:val="clear" w:color="auto" w:fill="auto"/>
            <w:noWrap/>
            <w:vAlign w:val="bottom"/>
            <w:hideMark/>
          </w:tcPr>
          <w:p w14:paraId="66694D43" w14:textId="77777777" w:rsidR="00441A51" w:rsidRPr="000B0DD9" w:rsidRDefault="00441A51" w:rsidP="00441A51">
            <w:pPr>
              <w:rPr>
                <w:rFonts w:ascii="Calibri" w:hAnsi="Calibri"/>
                <w:color w:val="000000"/>
                <w:sz w:val="16"/>
                <w:szCs w:val="20"/>
              </w:rPr>
            </w:pPr>
            <w:r w:rsidRPr="000B0DD9">
              <w:rPr>
                <w:rFonts w:ascii="Calibri" w:hAnsi="Calibri"/>
                <w:color w:val="000000"/>
                <w:sz w:val="16"/>
                <w:szCs w:val="20"/>
              </w:rPr>
              <w:t>NE-PP</w:t>
            </w:r>
          </w:p>
        </w:tc>
        <w:tc>
          <w:tcPr>
            <w:tcW w:w="640" w:type="dxa"/>
            <w:tcBorders>
              <w:top w:val="nil"/>
              <w:left w:val="nil"/>
              <w:bottom w:val="single" w:sz="4" w:space="0" w:color="auto"/>
              <w:right w:val="nil"/>
            </w:tcBorders>
            <w:shd w:val="clear" w:color="auto" w:fill="auto"/>
            <w:noWrap/>
            <w:vAlign w:val="bottom"/>
            <w:hideMark/>
          </w:tcPr>
          <w:p w14:paraId="70C5FE12" w14:textId="77777777" w:rsidR="00441A51" w:rsidRPr="000B0DD9" w:rsidRDefault="00441A51" w:rsidP="00441A51">
            <w:pPr>
              <w:rPr>
                <w:rFonts w:ascii="Calibri" w:hAnsi="Calibri"/>
                <w:color w:val="000000"/>
                <w:sz w:val="16"/>
                <w:szCs w:val="20"/>
              </w:rPr>
            </w:pPr>
            <w:r w:rsidRPr="000B0DD9">
              <w:rPr>
                <w:rFonts w:ascii="Calibri" w:hAnsi="Calibri"/>
                <w:color w:val="000000"/>
                <w:sz w:val="16"/>
                <w:szCs w:val="20"/>
              </w:rPr>
              <w:t>NE-I</w:t>
            </w:r>
          </w:p>
        </w:tc>
        <w:tc>
          <w:tcPr>
            <w:tcW w:w="640" w:type="dxa"/>
            <w:tcBorders>
              <w:top w:val="nil"/>
              <w:left w:val="nil"/>
              <w:bottom w:val="single" w:sz="4" w:space="0" w:color="auto"/>
              <w:right w:val="nil"/>
            </w:tcBorders>
            <w:shd w:val="clear" w:color="auto" w:fill="auto"/>
            <w:noWrap/>
            <w:vAlign w:val="bottom"/>
            <w:hideMark/>
          </w:tcPr>
          <w:p w14:paraId="76B0E69B" w14:textId="77777777" w:rsidR="00441A51" w:rsidRPr="000B0DD9" w:rsidRDefault="00441A51" w:rsidP="00441A51">
            <w:pPr>
              <w:rPr>
                <w:rFonts w:ascii="Calibri" w:hAnsi="Calibri"/>
                <w:color w:val="000000"/>
                <w:sz w:val="16"/>
                <w:szCs w:val="20"/>
              </w:rPr>
            </w:pPr>
            <w:r w:rsidRPr="000B0DD9">
              <w:rPr>
                <w:rFonts w:ascii="Calibri" w:hAnsi="Calibri"/>
                <w:color w:val="000000"/>
                <w:sz w:val="16"/>
                <w:szCs w:val="20"/>
              </w:rPr>
              <w:t>NE-SI</w:t>
            </w:r>
          </w:p>
        </w:tc>
        <w:tc>
          <w:tcPr>
            <w:tcW w:w="580" w:type="dxa"/>
            <w:tcBorders>
              <w:top w:val="nil"/>
              <w:left w:val="nil"/>
              <w:bottom w:val="single" w:sz="4" w:space="0" w:color="auto"/>
              <w:right w:val="nil"/>
            </w:tcBorders>
            <w:shd w:val="clear" w:color="auto" w:fill="auto"/>
            <w:noWrap/>
            <w:vAlign w:val="bottom"/>
            <w:hideMark/>
          </w:tcPr>
          <w:p w14:paraId="7B8BC210" w14:textId="77777777" w:rsidR="00441A51" w:rsidRPr="000B0DD9" w:rsidRDefault="00441A51" w:rsidP="00441A51">
            <w:pPr>
              <w:jc w:val="center"/>
              <w:rPr>
                <w:rFonts w:ascii="Calibri" w:hAnsi="Calibri"/>
                <w:color w:val="000000"/>
                <w:sz w:val="20"/>
                <w:szCs w:val="20"/>
              </w:rPr>
            </w:pPr>
            <w:r w:rsidRPr="000B0DD9">
              <w:rPr>
                <w:rFonts w:ascii="Calibri" w:hAnsi="Calibri"/>
                <w:color w:val="000000"/>
                <w:sz w:val="20"/>
                <w:szCs w:val="20"/>
              </w:rPr>
              <w:t>HW</w:t>
            </w:r>
          </w:p>
        </w:tc>
        <w:tc>
          <w:tcPr>
            <w:tcW w:w="960" w:type="dxa"/>
            <w:tcBorders>
              <w:top w:val="nil"/>
              <w:left w:val="nil"/>
              <w:bottom w:val="single" w:sz="4" w:space="0" w:color="auto"/>
              <w:right w:val="nil"/>
            </w:tcBorders>
            <w:shd w:val="clear" w:color="auto" w:fill="auto"/>
            <w:noWrap/>
            <w:vAlign w:val="bottom"/>
            <w:hideMark/>
          </w:tcPr>
          <w:p w14:paraId="3BA0E676" w14:textId="77777777" w:rsidR="00441A51" w:rsidRPr="000B0DD9" w:rsidRDefault="00441A51" w:rsidP="00441A51">
            <w:pPr>
              <w:jc w:val="right"/>
              <w:rPr>
                <w:rFonts w:ascii="Calibri" w:hAnsi="Calibri"/>
                <w:color w:val="000000"/>
                <w:sz w:val="20"/>
                <w:szCs w:val="20"/>
              </w:rPr>
            </w:pPr>
            <w:r w:rsidRPr="000B0DD9">
              <w:rPr>
                <w:rFonts w:ascii="Calibri" w:hAnsi="Calibri"/>
                <w:color w:val="000000"/>
                <w:sz w:val="20"/>
                <w:szCs w:val="20"/>
              </w:rPr>
              <w:t>F(Null)</w:t>
            </w:r>
          </w:p>
        </w:tc>
      </w:tr>
      <w:tr w:rsidR="00441A51" w:rsidRPr="000B0DD9" w14:paraId="4E062408" w14:textId="77777777" w:rsidTr="00441A51">
        <w:trPr>
          <w:trHeight w:val="300"/>
        </w:trPr>
        <w:tc>
          <w:tcPr>
            <w:tcW w:w="993" w:type="dxa"/>
            <w:tcBorders>
              <w:top w:val="nil"/>
              <w:left w:val="nil"/>
              <w:bottom w:val="nil"/>
              <w:right w:val="nil"/>
            </w:tcBorders>
            <w:shd w:val="clear" w:color="auto" w:fill="auto"/>
            <w:noWrap/>
            <w:vAlign w:val="center"/>
            <w:hideMark/>
          </w:tcPr>
          <w:p w14:paraId="2F2DD67C" w14:textId="77777777" w:rsidR="00441A51" w:rsidRPr="000B0DD9" w:rsidRDefault="00441A51" w:rsidP="00441A51">
            <w:pPr>
              <w:rPr>
                <w:rFonts w:ascii="Calibri" w:hAnsi="Calibri"/>
                <w:color w:val="000000"/>
                <w:sz w:val="20"/>
                <w:szCs w:val="20"/>
              </w:rPr>
            </w:pPr>
            <w:r w:rsidRPr="000B0DD9">
              <w:rPr>
                <w:rFonts w:ascii="Calibri" w:hAnsi="Calibri"/>
                <w:color w:val="000000"/>
                <w:sz w:val="20"/>
                <w:szCs w:val="20"/>
              </w:rPr>
              <w:t>D1S550</w:t>
            </w:r>
          </w:p>
        </w:tc>
        <w:tc>
          <w:tcPr>
            <w:tcW w:w="567" w:type="dxa"/>
            <w:tcBorders>
              <w:top w:val="nil"/>
              <w:left w:val="nil"/>
              <w:bottom w:val="nil"/>
              <w:right w:val="nil"/>
            </w:tcBorders>
            <w:shd w:val="clear" w:color="auto" w:fill="auto"/>
            <w:noWrap/>
            <w:vAlign w:val="bottom"/>
            <w:hideMark/>
          </w:tcPr>
          <w:p w14:paraId="0C8A1703"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9</w:t>
            </w:r>
          </w:p>
        </w:tc>
        <w:tc>
          <w:tcPr>
            <w:tcW w:w="900" w:type="dxa"/>
            <w:tcBorders>
              <w:top w:val="nil"/>
              <w:left w:val="nil"/>
              <w:bottom w:val="nil"/>
              <w:right w:val="nil"/>
            </w:tcBorders>
            <w:shd w:val="clear" w:color="auto" w:fill="auto"/>
            <w:noWrap/>
            <w:vAlign w:val="bottom"/>
            <w:hideMark/>
          </w:tcPr>
          <w:p w14:paraId="28A177E7"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119</w:t>
            </w:r>
          </w:p>
        </w:tc>
        <w:tc>
          <w:tcPr>
            <w:tcW w:w="657" w:type="dxa"/>
            <w:tcBorders>
              <w:top w:val="nil"/>
              <w:left w:val="nil"/>
              <w:bottom w:val="nil"/>
              <w:right w:val="nil"/>
            </w:tcBorders>
            <w:shd w:val="clear" w:color="auto" w:fill="auto"/>
            <w:noWrap/>
            <w:vAlign w:val="bottom"/>
            <w:hideMark/>
          </w:tcPr>
          <w:p w14:paraId="55819A08"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0.681</w:t>
            </w:r>
          </w:p>
        </w:tc>
        <w:tc>
          <w:tcPr>
            <w:tcW w:w="640" w:type="dxa"/>
            <w:tcBorders>
              <w:top w:val="nil"/>
              <w:left w:val="nil"/>
              <w:bottom w:val="nil"/>
              <w:right w:val="nil"/>
            </w:tcBorders>
            <w:shd w:val="clear" w:color="auto" w:fill="auto"/>
            <w:noWrap/>
            <w:vAlign w:val="bottom"/>
            <w:hideMark/>
          </w:tcPr>
          <w:p w14:paraId="67FEF8D3"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0.711</w:t>
            </w:r>
          </w:p>
        </w:tc>
        <w:tc>
          <w:tcPr>
            <w:tcW w:w="640" w:type="dxa"/>
            <w:tcBorders>
              <w:top w:val="nil"/>
              <w:left w:val="nil"/>
              <w:bottom w:val="nil"/>
              <w:right w:val="nil"/>
            </w:tcBorders>
            <w:shd w:val="clear" w:color="auto" w:fill="auto"/>
            <w:noWrap/>
            <w:vAlign w:val="bottom"/>
            <w:hideMark/>
          </w:tcPr>
          <w:p w14:paraId="3B9CA147"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0.660</w:t>
            </w:r>
          </w:p>
        </w:tc>
        <w:tc>
          <w:tcPr>
            <w:tcW w:w="640" w:type="dxa"/>
            <w:tcBorders>
              <w:top w:val="nil"/>
              <w:left w:val="nil"/>
              <w:bottom w:val="nil"/>
              <w:right w:val="nil"/>
            </w:tcBorders>
            <w:shd w:val="clear" w:color="auto" w:fill="auto"/>
            <w:noWrap/>
            <w:vAlign w:val="bottom"/>
            <w:hideMark/>
          </w:tcPr>
          <w:p w14:paraId="02E3E67B"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0.698</w:t>
            </w:r>
          </w:p>
        </w:tc>
        <w:tc>
          <w:tcPr>
            <w:tcW w:w="640" w:type="dxa"/>
            <w:tcBorders>
              <w:top w:val="nil"/>
              <w:left w:val="nil"/>
              <w:bottom w:val="nil"/>
              <w:right w:val="nil"/>
            </w:tcBorders>
            <w:shd w:val="clear" w:color="auto" w:fill="auto"/>
            <w:noWrap/>
            <w:vAlign w:val="bottom"/>
            <w:hideMark/>
          </w:tcPr>
          <w:p w14:paraId="7C0DAD4F"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0.527</w:t>
            </w:r>
          </w:p>
        </w:tc>
        <w:tc>
          <w:tcPr>
            <w:tcW w:w="640" w:type="dxa"/>
            <w:tcBorders>
              <w:top w:val="nil"/>
              <w:left w:val="nil"/>
              <w:bottom w:val="nil"/>
              <w:right w:val="nil"/>
            </w:tcBorders>
            <w:shd w:val="clear" w:color="auto" w:fill="auto"/>
            <w:noWrap/>
            <w:vAlign w:val="bottom"/>
            <w:hideMark/>
          </w:tcPr>
          <w:p w14:paraId="33BEAB7C"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0.339</w:t>
            </w:r>
          </w:p>
        </w:tc>
        <w:tc>
          <w:tcPr>
            <w:tcW w:w="640" w:type="dxa"/>
            <w:tcBorders>
              <w:top w:val="nil"/>
              <w:left w:val="nil"/>
              <w:bottom w:val="nil"/>
              <w:right w:val="nil"/>
            </w:tcBorders>
            <w:shd w:val="clear" w:color="auto" w:fill="auto"/>
            <w:noWrap/>
            <w:vAlign w:val="bottom"/>
            <w:hideMark/>
          </w:tcPr>
          <w:p w14:paraId="34C5814D"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0.133</w:t>
            </w:r>
          </w:p>
        </w:tc>
        <w:tc>
          <w:tcPr>
            <w:tcW w:w="640" w:type="dxa"/>
            <w:tcBorders>
              <w:top w:val="nil"/>
              <w:left w:val="nil"/>
              <w:bottom w:val="nil"/>
              <w:right w:val="nil"/>
            </w:tcBorders>
            <w:shd w:val="clear" w:color="auto" w:fill="auto"/>
            <w:noWrap/>
            <w:vAlign w:val="bottom"/>
            <w:hideMark/>
          </w:tcPr>
          <w:p w14:paraId="17FE24DE"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0.429</w:t>
            </w:r>
          </w:p>
        </w:tc>
        <w:tc>
          <w:tcPr>
            <w:tcW w:w="580" w:type="dxa"/>
            <w:tcBorders>
              <w:top w:val="nil"/>
              <w:left w:val="nil"/>
              <w:bottom w:val="nil"/>
              <w:right w:val="nil"/>
            </w:tcBorders>
            <w:shd w:val="clear" w:color="auto" w:fill="auto"/>
            <w:noWrap/>
            <w:vAlign w:val="bottom"/>
            <w:hideMark/>
          </w:tcPr>
          <w:p w14:paraId="0BD90D7A"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NS</w:t>
            </w:r>
          </w:p>
        </w:tc>
        <w:tc>
          <w:tcPr>
            <w:tcW w:w="960" w:type="dxa"/>
            <w:tcBorders>
              <w:top w:val="nil"/>
              <w:left w:val="nil"/>
              <w:bottom w:val="nil"/>
              <w:right w:val="nil"/>
            </w:tcBorders>
            <w:shd w:val="clear" w:color="auto" w:fill="auto"/>
            <w:noWrap/>
            <w:vAlign w:val="bottom"/>
            <w:hideMark/>
          </w:tcPr>
          <w:p w14:paraId="20E6B6F9" w14:textId="77777777" w:rsidR="00441A51" w:rsidRPr="000B0DD9" w:rsidRDefault="00441A51" w:rsidP="00441A51">
            <w:pPr>
              <w:jc w:val="right"/>
              <w:rPr>
                <w:rFonts w:ascii="Calibri" w:hAnsi="Calibri"/>
                <w:color w:val="000000"/>
                <w:sz w:val="18"/>
                <w:szCs w:val="18"/>
              </w:rPr>
            </w:pPr>
            <w:r w:rsidRPr="000B0DD9">
              <w:rPr>
                <w:rFonts w:ascii="Calibri" w:hAnsi="Calibri"/>
                <w:color w:val="000000"/>
                <w:sz w:val="18"/>
                <w:szCs w:val="18"/>
              </w:rPr>
              <w:t>0.0190</w:t>
            </w:r>
          </w:p>
        </w:tc>
      </w:tr>
      <w:tr w:rsidR="00441A51" w:rsidRPr="000B0DD9" w14:paraId="7E04B648" w14:textId="77777777" w:rsidTr="00441A51">
        <w:trPr>
          <w:trHeight w:val="300"/>
        </w:trPr>
        <w:tc>
          <w:tcPr>
            <w:tcW w:w="993" w:type="dxa"/>
            <w:tcBorders>
              <w:top w:val="nil"/>
              <w:left w:val="nil"/>
              <w:bottom w:val="nil"/>
              <w:right w:val="nil"/>
            </w:tcBorders>
            <w:shd w:val="clear" w:color="auto" w:fill="auto"/>
            <w:noWrap/>
            <w:vAlign w:val="center"/>
            <w:hideMark/>
          </w:tcPr>
          <w:p w14:paraId="5CA11BE0" w14:textId="77777777" w:rsidR="00441A51" w:rsidRPr="000B0DD9" w:rsidRDefault="00441A51" w:rsidP="00441A51">
            <w:pPr>
              <w:rPr>
                <w:rFonts w:ascii="Calibri" w:hAnsi="Calibri"/>
                <w:color w:val="000000"/>
                <w:sz w:val="20"/>
                <w:szCs w:val="20"/>
              </w:rPr>
            </w:pPr>
            <w:r w:rsidRPr="000B0DD9">
              <w:rPr>
                <w:rFonts w:ascii="Calibri" w:hAnsi="Calibri"/>
                <w:color w:val="000000"/>
                <w:sz w:val="20"/>
                <w:szCs w:val="20"/>
              </w:rPr>
              <w:t>D2S1326</w:t>
            </w:r>
          </w:p>
        </w:tc>
        <w:tc>
          <w:tcPr>
            <w:tcW w:w="567" w:type="dxa"/>
            <w:tcBorders>
              <w:top w:val="nil"/>
              <w:left w:val="nil"/>
              <w:bottom w:val="nil"/>
              <w:right w:val="nil"/>
            </w:tcBorders>
            <w:shd w:val="clear" w:color="auto" w:fill="auto"/>
            <w:noWrap/>
            <w:vAlign w:val="bottom"/>
            <w:hideMark/>
          </w:tcPr>
          <w:p w14:paraId="2BB73977"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8</w:t>
            </w:r>
          </w:p>
        </w:tc>
        <w:tc>
          <w:tcPr>
            <w:tcW w:w="900" w:type="dxa"/>
            <w:tcBorders>
              <w:top w:val="nil"/>
              <w:left w:val="nil"/>
              <w:bottom w:val="nil"/>
              <w:right w:val="nil"/>
            </w:tcBorders>
            <w:shd w:val="clear" w:color="auto" w:fill="auto"/>
            <w:noWrap/>
            <w:vAlign w:val="bottom"/>
            <w:hideMark/>
          </w:tcPr>
          <w:p w14:paraId="2F2462F2"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122</w:t>
            </w:r>
          </w:p>
        </w:tc>
        <w:tc>
          <w:tcPr>
            <w:tcW w:w="657" w:type="dxa"/>
            <w:tcBorders>
              <w:top w:val="nil"/>
              <w:left w:val="nil"/>
              <w:bottom w:val="nil"/>
              <w:right w:val="nil"/>
            </w:tcBorders>
            <w:shd w:val="clear" w:color="auto" w:fill="auto"/>
            <w:noWrap/>
            <w:vAlign w:val="bottom"/>
            <w:hideMark/>
          </w:tcPr>
          <w:p w14:paraId="21F4BA27"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0.549</w:t>
            </w:r>
          </w:p>
        </w:tc>
        <w:tc>
          <w:tcPr>
            <w:tcW w:w="640" w:type="dxa"/>
            <w:tcBorders>
              <w:top w:val="nil"/>
              <w:left w:val="nil"/>
              <w:bottom w:val="nil"/>
              <w:right w:val="nil"/>
            </w:tcBorders>
            <w:shd w:val="clear" w:color="auto" w:fill="auto"/>
            <w:noWrap/>
            <w:vAlign w:val="bottom"/>
            <w:hideMark/>
          </w:tcPr>
          <w:p w14:paraId="449634A6"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0.585</w:t>
            </w:r>
          </w:p>
        </w:tc>
        <w:tc>
          <w:tcPr>
            <w:tcW w:w="640" w:type="dxa"/>
            <w:tcBorders>
              <w:top w:val="nil"/>
              <w:left w:val="nil"/>
              <w:bottom w:val="nil"/>
              <w:right w:val="nil"/>
            </w:tcBorders>
            <w:shd w:val="clear" w:color="auto" w:fill="auto"/>
            <w:noWrap/>
            <w:vAlign w:val="bottom"/>
            <w:hideMark/>
          </w:tcPr>
          <w:p w14:paraId="516E8CE9"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0.512</w:t>
            </w:r>
          </w:p>
        </w:tc>
        <w:tc>
          <w:tcPr>
            <w:tcW w:w="640" w:type="dxa"/>
            <w:tcBorders>
              <w:top w:val="nil"/>
              <w:left w:val="nil"/>
              <w:bottom w:val="nil"/>
              <w:right w:val="nil"/>
            </w:tcBorders>
            <w:shd w:val="clear" w:color="auto" w:fill="auto"/>
            <w:noWrap/>
            <w:vAlign w:val="bottom"/>
            <w:hideMark/>
          </w:tcPr>
          <w:p w14:paraId="1920A0DC"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0.822</w:t>
            </w:r>
          </w:p>
        </w:tc>
        <w:tc>
          <w:tcPr>
            <w:tcW w:w="640" w:type="dxa"/>
            <w:tcBorders>
              <w:top w:val="nil"/>
              <w:left w:val="nil"/>
              <w:bottom w:val="nil"/>
              <w:right w:val="nil"/>
            </w:tcBorders>
            <w:shd w:val="clear" w:color="auto" w:fill="auto"/>
            <w:noWrap/>
            <w:vAlign w:val="bottom"/>
            <w:hideMark/>
          </w:tcPr>
          <w:p w14:paraId="13C7E613"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0.684</w:t>
            </w:r>
          </w:p>
        </w:tc>
        <w:tc>
          <w:tcPr>
            <w:tcW w:w="640" w:type="dxa"/>
            <w:tcBorders>
              <w:top w:val="nil"/>
              <w:left w:val="nil"/>
              <w:bottom w:val="nil"/>
              <w:right w:val="nil"/>
            </w:tcBorders>
            <w:shd w:val="clear" w:color="auto" w:fill="auto"/>
            <w:noWrap/>
            <w:vAlign w:val="bottom"/>
            <w:hideMark/>
          </w:tcPr>
          <w:p w14:paraId="76D22BAF"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0.527</w:t>
            </w:r>
          </w:p>
        </w:tc>
        <w:tc>
          <w:tcPr>
            <w:tcW w:w="640" w:type="dxa"/>
            <w:tcBorders>
              <w:top w:val="nil"/>
              <w:left w:val="nil"/>
              <w:bottom w:val="nil"/>
              <w:right w:val="nil"/>
            </w:tcBorders>
            <w:shd w:val="clear" w:color="auto" w:fill="auto"/>
            <w:noWrap/>
            <w:vAlign w:val="bottom"/>
            <w:hideMark/>
          </w:tcPr>
          <w:p w14:paraId="77E2CF08"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0.244</w:t>
            </w:r>
          </w:p>
        </w:tc>
        <w:tc>
          <w:tcPr>
            <w:tcW w:w="640" w:type="dxa"/>
            <w:tcBorders>
              <w:top w:val="nil"/>
              <w:left w:val="nil"/>
              <w:bottom w:val="nil"/>
              <w:right w:val="nil"/>
            </w:tcBorders>
            <w:shd w:val="clear" w:color="auto" w:fill="auto"/>
            <w:noWrap/>
            <w:vAlign w:val="bottom"/>
            <w:hideMark/>
          </w:tcPr>
          <w:p w14:paraId="532D6CDA"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0.520</w:t>
            </w:r>
          </w:p>
        </w:tc>
        <w:tc>
          <w:tcPr>
            <w:tcW w:w="580" w:type="dxa"/>
            <w:tcBorders>
              <w:top w:val="nil"/>
              <w:left w:val="nil"/>
              <w:bottom w:val="nil"/>
              <w:right w:val="nil"/>
            </w:tcBorders>
            <w:shd w:val="clear" w:color="auto" w:fill="auto"/>
            <w:noWrap/>
            <w:vAlign w:val="bottom"/>
            <w:hideMark/>
          </w:tcPr>
          <w:p w14:paraId="10B5C648"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NS</w:t>
            </w:r>
          </w:p>
        </w:tc>
        <w:tc>
          <w:tcPr>
            <w:tcW w:w="960" w:type="dxa"/>
            <w:tcBorders>
              <w:top w:val="nil"/>
              <w:left w:val="nil"/>
              <w:bottom w:val="nil"/>
              <w:right w:val="nil"/>
            </w:tcBorders>
            <w:shd w:val="clear" w:color="auto" w:fill="auto"/>
            <w:noWrap/>
            <w:vAlign w:val="bottom"/>
            <w:hideMark/>
          </w:tcPr>
          <w:p w14:paraId="28847EE4" w14:textId="77777777" w:rsidR="00441A51" w:rsidRPr="000B0DD9" w:rsidRDefault="00441A51" w:rsidP="00441A51">
            <w:pPr>
              <w:jc w:val="right"/>
              <w:rPr>
                <w:rFonts w:ascii="Calibri" w:hAnsi="Calibri"/>
                <w:color w:val="000000"/>
                <w:sz w:val="18"/>
                <w:szCs w:val="18"/>
              </w:rPr>
            </w:pPr>
            <w:r w:rsidRPr="000B0DD9">
              <w:rPr>
                <w:rFonts w:ascii="Calibri" w:hAnsi="Calibri"/>
                <w:color w:val="000000"/>
                <w:sz w:val="18"/>
                <w:szCs w:val="18"/>
              </w:rPr>
              <w:t>0.0354</w:t>
            </w:r>
          </w:p>
        </w:tc>
      </w:tr>
      <w:tr w:rsidR="00441A51" w:rsidRPr="000B0DD9" w14:paraId="7ADBCD9E" w14:textId="77777777" w:rsidTr="00441A51">
        <w:trPr>
          <w:trHeight w:val="300"/>
        </w:trPr>
        <w:tc>
          <w:tcPr>
            <w:tcW w:w="993" w:type="dxa"/>
            <w:tcBorders>
              <w:top w:val="nil"/>
              <w:left w:val="nil"/>
              <w:bottom w:val="nil"/>
              <w:right w:val="nil"/>
            </w:tcBorders>
            <w:shd w:val="clear" w:color="auto" w:fill="auto"/>
            <w:noWrap/>
            <w:vAlign w:val="center"/>
            <w:hideMark/>
          </w:tcPr>
          <w:p w14:paraId="15D1F6F9" w14:textId="77777777" w:rsidR="00441A51" w:rsidRPr="000B0DD9" w:rsidRDefault="00441A51" w:rsidP="00441A51">
            <w:pPr>
              <w:rPr>
                <w:rFonts w:ascii="Calibri" w:hAnsi="Calibri"/>
                <w:color w:val="000000"/>
                <w:sz w:val="20"/>
                <w:szCs w:val="20"/>
              </w:rPr>
            </w:pPr>
            <w:r w:rsidRPr="000B0DD9">
              <w:rPr>
                <w:rFonts w:ascii="Calibri" w:hAnsi="Calibri"/>
                <w:color w:val="000000"/>
                <w:sz w:val="20"/>
                <w:szCs w:val="20"/>
              </w:rPr>
              <w:t>D3S2459</w:t>
            </w:r>
          </w:p>
        </w:tc>
        <w:tc>
          <w:tcPr>
            <w:tcW w:w="567" w:type="dxa"/>
            <w:tcBorders>
              <w:top w:val="nil"/>
              <w:left w:val="nil"/>
              <w:bottom w:val="nil"/>
              <w:right w:val="nil"/>
            </w:tcBorders>
            <w:shd w:val="clear" w:color="auto" w:fill="auto"/>
            <w:noWrap/>
            <w:vAlign w:val="bottom"/>
            <w:hideMark/>
          </w:tcPr>
          <w:p w14:paraId="32FC6A07"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9</w:t>
            </w:r>
          </w:p>
        </w:tc>
        <w:tc>
          <w:tcPr>
            <w:tcW w:w="900" w:type="dxa"/>
            <w:tcBorders>
              <w:top w:val="nil"/>
              <w:left w:val="nil"/>
              <w:bottom w:val="nil"/>
              <w:right w:val="nil"/>
            </w:tcBorders>
            <w:shd w:val="clear" w:color="auto" w:fill="auto"/>
            <w:noWrap/>
            <w:vAlign w:val="bottom"/>
            <w:hideMark/>
          </w:tcPr>
          <w:p w14:paraId="187C5188"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120</w:t>
            </w:r>
          </w:p>
        </w:tc>
        <w:tc>
          <w:tcPr>
            <w:tcW w:w="657" w:type="dxa"/>
            <w:tcBorders>
              <w:top w:val="nil"/>
              <w:left w:val="nil"/>
              <w:bottom w:val="nil"/>
              <w:right w:val="nil"/>
            </w:tcBorders>
            <w:shd w:val="clear" w:color="auto" w:fill="auto"/>
            <w:noWrap/>
            <w:vAlign w:val="bottom"/>
            <w:hideMark/>
          </w:tcPr>
          <w:p w14:paraId="745090B7"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0.825</w:t>
            </w:r>
          </w:p>
        </w:tc>
        <w:tc>
          <w:tcPr>
            <w:tcW w:w="640" w:type="dxa"/>
            <w:tcBorders>
              <w:top w:val="nil"/>
              <w:left w:val="nil"/>
              <w:bottom w:val="nil"/>
              <w:right w:val="nil"/>
            </w:tcBorders>
            <w:shd w:val="clear" w:color="auto" w:fill="auto"/>
            <w:noWrap/>
            <w:vAlign w:val="bottom"/>
            <w:hideMark/>
          </w:tcPr>
          <w:p w14:paraId="51CCB32B"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0.821</w:t>
            </w:r>
          </w:p>
        </w:tc>
        <w:tc>
          <w:tcPr>
            <w:tcW w:w="640" w:type="dxa"/>
            <w:tcBorders>
              <w:top w:val="nil"/>
              <w:left w:val="nil"/>
              <w:bottom w:val="nil"/>
              <w:right w:val="nil"/>
            </w:tcBorders>
            <w:shd w:val="clear" w:color="auto" w:fill="auto"/>
            <w:noWrap/>
            <w:vAlign w:val="bottom"/>
            <w:hideMark/>
          </w:tcPr>
          <w:p w14:paraId="350247AC"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0.792</w:t>
            </w:r>
          </w:p>
        </w:tc>
        <w:tc>
          <w:tcPr>
            <w:tcW w:w="640" w:type="dxa"/>
            <w:tcBorders>
              <w:top w:val="nil"/>
              <w:left w:val="nil"/>
              <w:bottom w:val="nil"/>
              <w:right w:val="nil"/>
            </w:tcBorders>
            <w:shd w:val="clear" w:color="auto" w:fill="auto"/>
            <w:noWrap/>
            <w:vAlign w:val="bottom"/>
            <w:hideMark/>
          </w:tcPr>
          <w:p w14:paraId="33845D2A"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0.541</w:t>
            </w:r>
          </w:p>
        </w:tc>
        <w:tc>
          <w:tcPr>
            <w:tcW w:w="640" w:type="dxa"/>
            <w:tcBorders>
              <w:top w:val="nil"/>
              <w:left w:val="nil"/>
              <w:bottom w:val="nil"/>
              <w:right w:val="nil"/>
            </w:tcBorders>
            <w:shd w:val="clear" w:color="auto" w:fill="auto"/>
            <w:noWrap/>
            <w:vAlign w:val="bottom"/>
            <w:hideMark/>
          </w:tcPr>
          <w:p w14:paraId="77F6D944"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0.365</w:t>
            </w:r>
          </w:p>
        </w:tc>
        <w:tc>
          <w:tcPr>
            <w:tcW w:w="640" w:type="dxa"/>
            <w:tcBorders>
              <w:top w:val="nil"/>
              <w:left w:val="nil"/>
              <w:bottom w:val="nil"/>
              <w:right w:val="nil"/>
            </w:tcBorders>
            <w:shd w:val="clear" w:color="auto" w:fill="auto"/>
            <w:noWrap/>
            <w:vAlign w:val="bottom"/>
            <w:hideMark/>
          </w:tcPr>
          <w:p w14:paraId="53F9EAB5"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0.189</w:t>
            </w:r>
          </w:p>
        </w:tc>
        <w:tc>
          <w:tcPr>
            <w:tcW w:w="640" w:type="dxa"/>
            <w:tcBorders>
              <w:top w:val="nil"/>
              <w:left w:val="nil"/>
              <w:bottom w:val="nil"/>
              <w:right w:val="nil"/>
            </w:tcBorders>
            <w:shd w:val="clear" w:color="auto" w:fill="auto"/>
            <w:noWrap/>
            <w:vAlign w:val="bottom"/>
            <w:hideMark/>
          </w:tcPr>
          <w:p w14:paraId="35ADF5E6"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0.059</w:t>
            </w:r>
          </w:p>
        </w:tc>
        <w:tc>
          <w:tcPr>
            <w:tcW w:w="640" w:type="dxa"/>
            <w:tcBorders>
              <w:top w:val="nil"/>
              <w:left w:val="nil"/>
              <w:bottom w:val="nil"/>
              <w:right w:val="nil"/>
            </w:tcBorders>
            <w:shd w:val="clear" w:color="auto" w:fill="auto"/>
            <w:noWrap/>
            <w:vAlign w:val="bottom"/>
            <w:hideMark/>
          </w:tcPr>
          <w:p w14:paraId="6DBF51B8"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0.356</w:t>
            </w:r>
          </w:p>
        </w:tc>
        <w:tc>
          <w:tcPr>
            <w:tcW w:w="580" w:type="dxa"/>
            <w:tcBorders>
              <w:top w:val="nil"/>
              <w:left w:val="nil"/>
              <w:bottom w:val="nil"/>
              <w:right w:val="nil"/>
            </w:tcBorders>
            <w:shd w:val="clear" w:color="auto" w:fill="auto"/>
            <w:noWrap/>
            <w:vAlign w:val="bottom"/>
            <w:hideMark/>
          </w:tcPr>
          <w:p w14:paraId="5FAEDF87"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NS</w:t>
            </w:r>
          </w:p>
        </w:tc>
        <w:tc>
          <w:tcPr>
            <w:tcW w:w="960" w:type="dxa"/>
            <w:tcBorders>
              <w:top w:val="nil"/>
              <w:left w:val="nil"/>
              <w:bottom w:val="nil"/>
              <w:right w:val="nil"/>
            </w:tcBorders>
            <w:shd w:val="clear" w:color="auto" w:fill="auto"/>
            <w:noWrap/>
            <w:vAlign w:val="bottom"/>
            <w:hideMark/>
          </w:tcPr>
          <w:p w14:paraId="52C2163C" w14:textId="77777777" w:rsidR="00441A51" w:rsidRPr="000B0DD9" w:rsidRDefault="00441A51" w:rsidP="00441A51">
            <w:pPr>
              <w:jc w:val="right"/>
              <w:rPr>
                <w:rFonts w:ascii="Calibri" w:hAnsi="Calibri"/>
                <w:color w:val="000000"/>
                <w:sz w:val="18"/>
                <w:szCs w:val="18"/>
              </w:rPr>
            </w:pPr>
            <w:r w:rsidRPr="000B0DD9">
              <w:rPr>
                <w:rFonts w:ascii="Calibri" w:hAnsi="Calibri"/>
                <w:color w:val="000000"/>
                <w:sz w:val="18"/>
                <w:szCs w:val="18"/>
              </w:rPr>
              <w:t>-0.0073</w:t>
            </w:r>
          </w:p>
        </w:tc>
      </w:tr>
      <w:tr w:rsidR="00441A51" w:rsidRPr="000B0DD9" w14:paraId="3ECD22B1" w14:textId="77777777" w:rsidTr="00441A51">
        <w:trPr>
          <w:trHeight w:val="300"/>
        </w:trPr>
        <w:tc>
          <w:tcPr>
            <w:tcW w:w="993" w:type="dxa"/>
            <w:tcBorders>
              <w:top w:val="nil"/>
              <w:left w:val="nil"/>
              <w:bottom w:val="nil"/>
              <w:right w:val="nil"/>
            </w:tcBorders>
            <w:shd w:val="clear" w:color="auto" w:fill="auto"/>
            <w:noWrap/>
            <w:vAlign w:val="center"/>
            <w:hideMark/>
          </w:tcPr>
          <w:p w14:paraId="5D6C0DB9" w14:textId="77777777" w:rsidR="00441A51" w:rsidRPr="000B0DD9" w:rsidRDefault="00441A51" w:rsidP="00441A51">
            <w:pPr>
              <w:rPr>
                <w:rFonts w:ascii="Calibri" w:hAnsi="Calibri"/>
                <w:color w:val="000000"/>
                <w:sz w:val="20"/>
                <w:szCs w:val="20"/>
              </w:rPr>
            </w:pPr>
            <w:r w:rsidRPr="000B0DD9">
              <w:rPr>
                <w:rFonts w:ascii="Calibri" w:hAnsi="Calibri"/>
                <w:color w:val="000000"/>
                <w:sz w:val="20"/>
                <w:szCs w:val="20"/>
              </w:rPr>
              <w:t>D4S2408</w:t>
            </w:r>
          </w:p>
        </w:tc>
        <w:tc>
          <w:tcPr>
            <w:tcW w:w="567" w:type="dxa"/>
            <w:tcBorders>
              <w:top w:val="nil"/>
              <w:left w:val="nil"/>
              <w:bottom w:val="nil"/>
              <w:right w:val="nil"/>
            </w:tcBorders>
            <w:shd w:val="clear" w:color="auto" w:fill="auto"/>
            <w:noWrap/>
            <w:vAlign w:val="bottom"/>
            <w:hideMark/>
          </w:tcPr>
          <w:p w14:paraId="15575EA2"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5</w:t>
            </w:r>
          </w:p>
        </w:tc>
        <w:tc>
          <w:tcPr>
            <w:tcW w:w="900" w:type="dxa"/>
            <w:tcBorders>
              <w:top w:val="nil"/>
              <w:left w:val="nil"/>
              <w:bottom w:val="nil"/>
              <w:right w:val="nil"/>
            </w:tcBorders>
            <w:shd w:val="clear" w:color="auto" w:fill="auto"/>
            <w:noWrap/>
            <w:vAlign w:val="bottom"/>
            <w:hideMark/>
          </w:tcPr>
          <w:p w14:paraId="53D619F5"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107</w:t>
            </w:r>
          </w:p>
        </w:tc>
        <w:tc>
          <w:tcPr>
            <w:tcW w:w="657" w:type="dxa"/>
            <w:tcBorders>
              <w:top w:val="nil"/>
              <w:left w:val="nil"/>
              <w:bottom w:val="nil"/>
              <w:right w:val="nil"/>
            </w:tcBorders>
            <w:shd w:val="clear" w:color="auto" w:fill="auto"/>
            <w:noWrap/>
            <w:vAlign w:val="bottom"/>
            <w:hideMark/>
          </w:tcPr>
          <w:p w14:paraId="57AEB32E"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0.757</w:t>
            </w:r>
          </w:p>
        </w:tc>
        <w:tc>
          <w:tcPr>
            <w:tcW w:w="640" w:type="dxa"/>
            <w:tcBorders>
              <w:top w:val="nil"/>
              <w:left w:val="nil"/>
              <w:bottom w:val="nil"/>
              <w:right w:val="nil"/>
            </w:tcBorders>
            <w:shd w:val="clear" w:color="auto" w:fill="auto"/>
            <w:noWrap/>
            <w:vAlign w:val="bottom"/>
            <w:hideMark/>
          </w:tcPr>
          <w:p w14:paraId="641CCA1E"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0.696</w:t>
            </w:r>
          </w:p>
        </w:tc>
        <w:tc>
          <w:tcPr>
            <w:tcW w:w="640" w:type="dxa"/>
            <w:tcBorders>
              <w:top w:val="nil"/>
              <w:left w:val="nil"/>
              <w:bottom w:val="nil"/>
              <w:right w:val="nil"/>
            </w:tcBorders>
            <w:shd w:val="clear" w:color="auto" w:fill="auto"/>
            <w:noWrap/>
            <w:vAlign w:val="bottom"/>
            <w:hideMark/>
          </w:tcPr>
          <w:p w14:paraId="3F82DC02"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0.642</w:t>
            </w:r>
          </w:p>
        </w:tc>
        <w:tc>
          <w:tcPr>
            <w:tcW w:w="640" w:type="dxa"/>
            <w:tcBorders>
              <w:top w:val="nil"/>
              <w:left w:val="nil"/>
              <w:bottom w:val="nil"/>
              <w:right w:val="nil"/>
            </w:tcBorders>
            <w:shd w:val="clear" w:color="auto" w:fill="auto"/>
            <w:noWrap/>
            <w:vAlign w:val="bottom"/>
            <w:hideMark/>
          </w:tcPr>
          <w:p w14:paraId="1A3EFCEA"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0.723</w:t>
            </w:r>
          </w:p>
        </w:tc>
        <w:tc>
          <w:tcPr>
            <w:tcW w:w="640" w:type="dxa"/>
            <w:tcBorders>
              <w:top w:val="nil"/>
              <w:left w:val="nil"/>
              <w:bottom w:val="nil"/>
              <w:right w:val="nil"/>
            </w:tcBorders>
            <w:shd w:val="clear" w:color="auto" w:fill="auto"/>
            <w:noWrap/>
            <w:vAlign w:val="bottom"/>
            <w:hideMark/>
          </w:tcPr>
          <w:p w14:paraId="7D795BB8"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0.554</w:t>
            </w:r>
          </w:p>
        </w:tc>
        <w:tc>
          <w:tcPr>
            <w:tcW w:w="640" w:type="dxa"/>
            <w:tcBorders>
              <w:top w:val="nil"/>
              <w:left w:val="nil"/>
              <w:bottom w:val="nil"/>
              <w:right w:val="nil"/>
            </w:tcBorders>
            <w:shd w:val="clear" w:color="auto" w:fill="auto"/>
            <w:noWrap/>
            <w:vAlign w:val="bottom"/>
            <w:hideMark/>
          </w:tcPr>
          <w:p w14:paraId="33C0A352"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0.374</w:t>
            </w:r>
          </w:p>
        </w:tc>
        <w:tc>
          <w:tcPr>
            <w:tcW w:w="640" w:type="dxa"/>
            <w:tcBorders>
              <w:top w:val="nil"/>
              <w:left w:val="nil"/>
              <w:bottom w:val="nil"/>
              <w:right w:val="nil"/>
            </w:tcBorders>
            <w:shd w:val="clear" w:color="auto" w:fill="auto"/>
            <w:noWrap/>
            <w:vAlign w:val="bottom"/>
            <w:hideMark/>
          </w:tcPr>
          <w:p w14:paraId="004655D6"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0.146</w:t>
            </w:r>
          </w:p>
        </w:tc>
        <w:tc>
          <w:tcPr>
            <w:tcW w:w="640" w:type="dxa"/>
            <w:tcBorders>
              <w:top w:val="nil"/>
              <w:left w:val="nil"/>
              <w:bottom w:val="nil"/>
              <w:right w:val="nil"/>
            </w:tcBorders>
            <w:shd w:val="clear" w:color="auto" w:fill="auto"/>
            <w:noWrap/>
            <w:vAlign w:val="bottom"/>
            <w:hideMark/>
          </w:tcPr>
          <w:p w14:paraId="2557AC70"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0.440</w:t>
            </w:r>
          </w:p>
        </w:tc>
        <w:tc>
          <w:tcPr>
            <w:tcW w:w="580" w:type="dxa"/>
            <w:tcBorders>
              <w:top w:val="nil"/>
              <w:left w:val="nil"/>
              <w:bottom w:val="nil"/>
              <w:right w:val="nil"/>
            </w:tcBorders>
            <w:shd w:val="clear" w:color="auto" w:fill="auto"/>
            <w:noWrap/>
            <w:vAlign w:val="bottom"/>
            <w:hideMark/>
          </w:tcPr>
          <w:p w14:paraId="2F7F1949"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NS</w:t>
            </w:r>
          </w:p>
        </w:tc>
        <w:tc>
          <w:tcPr>
            <w:tcW w:w="960" w:type="dxa"/>
            <w:tcBorders>
              <w:top w:val="nil"/>
              <w:left w:val="nil"/>
              <w:bottom w:val="nil"/>
              <w:right w:val="nil"/>
            </w:tcBorders>
            <w:shd w:val="clear" w:color="auto" w:fill="auto"/>
            <w:noWrap/>
            <w:vAlign w:val="bottom"/>
            <w:hideMark/>
          </w:tcPr>
          <w:p w14:paraId="39F9CA28" w14:textId="77777777" w:rsidR="00441A51" w:rsidRPr="000B0DD9" w:rsidRDefault="00441A51" w:rsidP="00441A51">
            <w:pPr>
              <w:jc w:val="right"/>
              <w:rPr>
                <w:rFonts w:ascii="Calibri" w:hAnsi="Calibri"/>
                <w:color w:val="000000"/>
                <w:sz w:val="18"/>
                <w:szCs w:val="18"/>
              </w:rPr>
            </w:pPr>
            <w:r w:rsidRPr="000B0DD9">
              <w:rPr>
                <w:rFonts w:ascii="Calibri" w:hAnsi="Calibri"/>
                <w:color w:val="000000"/>
                <w:sz w:val="18"/>
                <w:szCs w:val="18"/>
              </w:rPr>
              <w:t>-0.0487</w:t>
            </w:r>
          </w:p>
        </w:tc>
      </w:tr>
      <w:tr w:rsidR="00441A51" w:rsidRPr="000B0DD9" w14:paraId="6C3EC70D" w14:textId="77777777" w:rsidTr="00441A51">
        <w:trPr>
          <w:trHeight w:val="300"/>
        </w:trPr>
        <w:tc>
          <w:tcPr>
            <w:tcW w:w="993" w:type="dxa"/>
            <w:tcBorders>
              <w:top w:val="nil"/>
              <w:left w:val="nil"/>
              <w:bottom w:val="nil"/>
              <w:right w:val="nil"/>
            </w:tcBorders>
            <w:shd w:val="clear" w:color="auto" w:fill="auto"/>
            <w:noWrap/>
            <w:vAlign w:val="center"/>
            <w:hideMark/>
          </w:tcPr>
          <w:p w14:paraId="5EB8C90D" w14:textId="77777777" w:rsidR="00441A51" w:rsidRPr="000B0DD9" w:rsidRDefault="00441A51" w:rsidP="00441A51">
            <w:pPr>
              <w:rPr>
                <w:rFonts w:ascii="Calibri" w:hAnsi="Calibri"/>
                <w:color w:val="000000"/>
                <w:sz w:val="20"/>
                <w:szCs w:val="20"/>
              </w:rPr>
            </w:pPr>
            <w:r w:rsidRPr="000B0DD9">
              <w:rPr>
                <w:rFonts w:ascii="Calibri" w:hAnsi="Calibri"/>
                <w:color w:val="000000"/>
                <w:sz w:val="20"/>
                <w:szCs w:val="20"/>
              </w:rPr>
              <w:t>D5S1470</w:t>
            </w:r>
          </w:p>
        </w:tc>
        <w:tc>
          <w:tcPr>
            <w:tcW w:w="567" w:type="dxa"/>
            <w:tcBorders>
              <w:top w:val="nil"/>
              <w:left w:val="nil"/>
              <w:bottom w:val="nil"/>
              <w:right w:val="nil"/>
            </w:tcBorders>
            <w:shd w:val="clear" w:color="auto" w:fill="auto"/>
            <w:noWrap/>
            <w:vAlign w:val="bottom"/>
            <w:hideMark/>
          </w:tcPr>
          <w:p w14:paraId="7205CF03"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6</w:t>
            </w:r>
          </w:p>
        </w:tc>
        <w:tc>
          <w:tcPr>
            <w:tcW w:w="900" w:type="dxa"/>
            <w:tcBorders>
              <w:top w:val="nil"/>
              <w:left w:val="nil"/>
              <w:bottom w:val="nil"/>
              <w:right w:val="nil"/>
            </w:tcBorders>
            <w:shd w:val="clear" w:color="auto" w:fill="auto"/>
            <w:noWrap/>
            <w:vAlign w:val="bottom"/>
            <w:hideMark/>
          </w:tcPr>
          <w:p w14:paraId="63E39761"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118</w:t>
            </w:r>
          </w:p>
        </w:tc>
        <w:tc>
          <w:tcPr>
            <w:tcW w:w="657" w:type="dxa"/>
            <w:tcBorders>
              <w:top w:val="nil"/>
              <w:left w:val="nil"/>
              <w:bottom w:val="nil"/>
              <w:right w:val="nil"/>
            </w:tcBorders>
            <w:shd w:val="clear" w:color="auto" w:fill="auto"/>
            <w:noWrap/>
            <w:vAlign w:val="bottom"/>
            <w:hideMark/>
          </w:tcPr>
          <w:p w14:paraId="2D3356A8"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0.475</w:t>
            </w:r>
          </w:p>
        </w:tc>
        <w:tc>
          <w:tcPr>
            <w:tcW w:w="640" w:type="dxa"/>
            <w:tcBorders>
              <w:top w:val="nil"/>
              <w:left w:val="nil"/>
              <w:bottom w:val="nil"/>
              <w:right w:val="nil"/>
            </w:tcBorders>
            <w:shd w:val="clear" w:color="auto" w:fill="auto"/>
            <w:noWrap/>
            <w:vAlign w:val="bottom"/>
            <w:hideMark/>
          </w:tcPr>
          <w:p w14:paraId="25902C85"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0.487</w:t>
            </w:r>
          </w:p>
        </w:tc>
        <w:tc>
          <w:tcPr>
            <w:tcW w:w="640" w:type="dxa"/>
            <w:tcBorders>
              <w:top w:val="nil"/>
              <w:left w:val="nil"/>
              <w:bottom w:val="nil"/>
              <w:right w:val="nil"/>
            </w:tcBorders>
            <w:shd w:val="clear" w:color="auto" w:fill="auto"/>
            <w:noWrap/>
            <w:vAlign w:val="bottom"/>
            <w:hideMark/>
          </w:tcPr>
          <w:p w14:paraId="2708BAB7"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0.439</w:t>
            </w:r>
          </w:p>
        </w:tc>
        <w:tc>
          <w:tcPr>
            <w:tcW w:w="640" w:type="dxa"/>
            <w:tcBorders>
              <w:top w:val="nil"/>
              <w:left w:val="nil"/>
              <w:bottom w:val="nil"/>
              <w:right w:val="nil"/>
            </w:tcBorders>
            <w:shd w:val="clear" w:color="auto" w:fill="auto"/>
            <w:noWrap/>
            <w:vAlign w:val="bottom"/>
            <w:hideMark/>
          </w:tcPr>
          <w:p w14:paraId="14EFD480"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0.876</w:t>
            </w:r>
          </w:p>
        </w:tc>
        <w:tc>
          <w:tcPr>
            <w:tcW w:w="640" w:type="dxa"/>
            <w:tcBorders>
              <w:top w:val="nil"/>
              <w:left w:val="nil"/>
              <w:bottom w:val="nil"/>
              <w:right w:val="nil"/>
            </w:tcBorders>
            <w:shd w:val="clear" w:color="auto" w:fill="auto"/>
            <w:noWrap/>
            <w:vAlign w:val="bottom"/>
            <w:hideMark/>
          </w:tcPr>
          <w:p w14:paraId="4FB7FA0E"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0.734</w:t>
            </w:r>
          </w:p>
        </w:tc>
        <w:tc>
          <w:tcPr>
            <w:tcW w:w="640" w:type="dxa"/>
            <w:tcBorders>
              <w:top w:val="nil"/>
              <w:left w:val="nil"/>
              <w:bottom w:val="nil"/>
              <w:right w:val="nil"/>
            </w:tcBorders>
            <w:shd w:val="clear" w:color="auto" w:fill="auto"/>
            <w:noWrap/>
            <w:vAlign w:val="bottom"/>
            <w:hideMark/>
          </w:tcPr>
          <w:p w14:paraId="6000D6D5"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0.579</w:t>
            </w:r>
          </w:p>
        </w:tc>
        <w:tc>
          <w:tcPr>
            <w:tcW w:w="640" w:type="dxa"/>
            <w:tcBorders>
              <w:top w:val="nil"/>
              <w:left w:val="nil"/>
              <w:bottom w:val="nil"/>
              <w:right w:val="nil"/>
            </w:tcBorders>
            <w:shd w:val="clear" w:color="auto" w:fill="auto"/>
            <w:noWrap/>
            <w:vAlign w:val="bottom"/>
            <w:hideMark/>
          </w:tcPr>
          <w:p w14:paraId="1B3E8ADD"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0.311</w:t>
            </w:r>
          </w:p>
        </w:tc>
        <w:tc>
          <w:tcPr>
            <w:tcW w:w="640" w:type="dxa"/>
            <w:tcBorders>
              <w:top w:val="nil"/>
              <w:left w:val="nil"/>
              <w:bottom w:val="nil"/>
              <w:right w:val="nil"/>
            </w:tcBorders>
            <w:shd w:val="clear" w:color="auto" w:fill="auto"/>
            <w:noWrap/>
            <w:vAlign w:val="bottom"/>
            <w:hideMark/>
          </w:tcPr>
          <w:p w14:paraId="4961FFD3"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0.585</w:t>
            </w:r>
          </w:p>
        </w:tc>
        <w:tc>
          <w:tcPr>
            <w:tcW w:w="580" w:type="dxa"/>
            <w:tcBorders>
              <w:top w:val="nil"/>
              <w:left w:val="nil"/>
              <w:bottom w:val="nil"/>
              <w:right w:val="nil"/>
            </w:tcBorders>
            <w:shd w:val="clear" w:color="auto" w:fill="auto"/>
            <w:noWrap/>
            <w:vAlign w:val="bottom"/>
            <w:hideMark/>
          </w:tcPr>
          <w:p w14:paraId="4FA01CB1"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NS</w:t>
            </w:r>
          </w:p>
        </w:tc>
        <w:tc>
          <w:tcPr>
            <w:tcW w:w="960" w:type="dxa"/>
            <w:tcBorders>
              <w:top w:val="nil"/>
              <w:left w:val="nil"/>
              <w:bottom w:val="nil"/>
              <w:right w:val="nil"/>
            </w:tcBorders>
            <w:shd w:val="clear" w:color="auto" w:fill="auto"/>
            <w:noWrap/>
            <w:vAlign w:val="bottom"/>
            <w:hideMark/>
          </w:tcPr>
          <w:p w14:paraId="4C798060" w14:textId="77777777" w:rsidR="00441A51" w:rsidRPr="000B0DD9" w:rsidRDefault="00441A51" w:rsidP="00441A51">
            <w:pPr>
              <w:jc w:val="right"/>
              <w:rPr>
                <w:rFonts w:ascii="Calibri" w:hAnsi="Calibri"/>
                <w:color w:val="000000"/>
                <w:sz w:val="18"/>
                <w:szCs w:val="18"/>
              </w:rPr>
            </w:pPr>
            <w:r w:rsidRPr="000B0DD9">
              <w:rPr>
                <w:rFonts w:ascii="Calibri" w:hAnsi="Calibri"/>
                <w:color w:val="000000"/>
                <w:sz w:val="18"/>
                <w:szCs w:val="18"/>
              </w:rPr>
              <w:t>0.0080</w:t>
            </w:r>
          </w:p>
        </w:tc>
      </w:tr>
      <w:tr w:rsidR="00441A51" w:rsidRPr="000B0DD9" w14:paraId="2B1A21B4" w14:textId="77777777" w:rsidTr="00441A51">
        <w:trPr>
          <w:trHeight w:val="300"/>
        </w:trPr>
        <w:tc>
          <w:tcPr>
            <w:tcW w:w="993" w:type="dxa"/>
            <w:tcBorders>
              <w:top w:val="nil"/>
              <w:left w:val="nil"/>
              <w:bottom w:val="nil"/>
              <w:right w:val="nil"/>
            </w:tcBorders>
            <w:shd w:val="clear" w:color="auto" w:fill="auto"/>
            <w:noWrap/>
            <w:vAlign w:val="center"/>
            <w:hideMark/>
          </w:tcPr>
          <w:p w14:paraId="3F67384E" w14:textId="77777777" w:rsidR="00441A51" w:rsidRPr="000B0DD9" w:rsidRDefault="00441A51" w:rsidP="00441A51">
            <w:pPr>
              <w:rPr>
                <w:rFonts w:ascii="Calibri" w:hAnsi="Calibri"/>
                <w:color w:val="000000"/>
                <w:sz w:val="20"/>
                <w:szCs w:val="20"/>
              </w:rPr>
            </w:pPr>
            <w:r w:rsidRPr="000B0DD9">
              <w:rPr>
                <w:rFonts w:ascii="Calibri" w:hAnsi="Calibri"/>
                <w:color w:val="000000"/>
                <w:sz w:val="20"/>
                <w:szCs w:val="20"/>
              </w:rPr>
              <w:t>D13S321</w:t>
            </w:r>
          </w:p>
        </w:tc>
        <w:tc>
          <w:tcPr>
            <w:tcW w:w="567" w:type="dxa"/>
            <w:tcBorders>
              <w:top w:val="nil"/>
              <w:left w:val="nil"/>
              <w:bottom w:val="nil"/>
              <w:right w:val="nil"/>
            </w:tcBorders>
            <w:shd w:val="clear" w:color="auto" w:fill="auto"/>
            <w:noWrap/>
            <w:vAlign w:val="bottom"/>
            <w:hideMark/>
          </w:tcPr>
          <w:p w14:paraId="75E7E877"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6</w:t>
            </w:r>
          </w:p>
        </w:tc>
        <w:tc>
          <w:tcPr>
            <w:tcW w:w="900" w:type="dxa"/>
            <w:tcBorders>
              <w:top w:val="nil"/>
              <w:left w:val="nil"/>
              <w:bottom w:val="nil"/>
              <w:right w:val="nil"/>
            </w:tcBorders>
            <w:shd w:val="clear" w:color="auto" w:fill="auto"/>
            <w:noWrap/>
            <w:vAlign w:val="bottom"/>
            <w:hideMark/>
          </w:tcPr>
          <w:p w14:paraId="5CCE1F28"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125</w:t>
            </w:r>
          </w:p>
        </w:tc>
        <w:tc>
          <w:tcPr>
            <w:tcW w:w="657" w:type="dxa"/>
            <w:tcBorders>
              <w:top w:val="nil"/>
              <w:left w:val="nil"/>
              <w:bottom w:val="nil"/>
              <w:right w:val="nil"/>
            </w:tcBorders>
            <w:shd w:val="clear" w:color="auto" w:fill="auto"/>
            <w:noWrap/>
            <w:vAlign w:val="bottom"/>
            <w:hideMark/>
          </w:tcPr>
          <w:p w14:paraId="6A8E1A2B"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0.560</w:t>
            </w:r>
          </w:p>
        </w:tc>
        <w:tc>
          <w:tcPr>
            <w:tcW w:w="640" w:type="dxa"/>
            <w:tcBorders>
              <w:top w:val="nil"/>
              <w:left w:val="nil"/>
              <w:bottom w:val="nil"/>
              <w:right w:val="nil"/>
            </w:tcBorders>
            <w:shd w:val="clear" w:color="auto" w:fill="auto"/>
            <w:noWrap/>
            <w:vAlign w:val="bottom"/>
            <w:hideMark/>
          </w:tcPr>
          <w:p w14:paraId="688EDF40"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0.647</w:t>
            </w:r>
          </w:p>
        </w:tc>
        <w:tc>
          <w:tcPr>
            <w:tcW w:w="640" w:type="dxa"/>
            <w:tcBorders>
              <w:top w:val="nil"/>
              <w:left w:val="nil"/>
              <w:bottom w:val="nil"/>
              <w:right w:val="nil"/>
            </w:tcBorders>
            <w:shd w:val="clear" w:color="auto" w:fill="auto"/>
            <w:noWrap/>
            <w:vAlign w:val="bottom"/>
            <w:hideMark/>
          </w:tcPr>
          <w:p w14:paraId="4C178F36"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0.585</w:t>
            </w:r>
          </w:p>
        </w:tc>
        <w:tc>
          <w:tcPr>
            <w:tcW w:w="640" w:type="dxa"/>
            <w:tcBorders>
              <w:top w:val="nil"/>
              <w:left w:val="nil"/>
              <w:bottom w:val="nil"/>
              <w:right w:val="nil"/>
            </w:tcBorders>
            <w:shd w:val="clear" w:color="auto" w:fill="auto"/>
            <w:noWrap/>
            <w:vAlign w:val="bottom"/>
            <w:hideMark/>
          </w:tcPr>
          <w:p w14:paraId="3EDDF936"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0.775</w:t>
            </w:r>
          </w:p>
        </w:tc>
        <w:tc>
          <w:tcPr>
            <w:tcW w:w="640" w:type="dxa"/>
            <w:tcBorders>
              <w:top w:val="nil"/>
              <w:left w:val="nil"/>
              <w:bottom w:val="nil"/>
              <w:right w:val="nil"/>
            </w:tcBorders>
            <w:shd w:val="clear" w:color="auto" w:fill="auto"/>
            <w:noWrap/>
            <w:vAlign w:val="bottom"/>
            <w:hideMark/>
          </w:tcPr>
          <w:p w14:paraId="64AE6A5A"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0.617</w:t>
            </w:r>
          </w:p>
        </w:tc>
        <w:tc>
          <w:tcPr>
            <w:tcW w:w="640" w:type="dxa"/>
            <w:tcBorders>
              <w:top w:val="nil"/>
              <w:left w:val="nil"/>
              <w:bottom w:val="nil"/>
              <w:right w:val="nil"/>
            </w:tcBorders>
            <w:shd w:val="clear" w:color="auto" w:fill="auto"/>
            <w:noWrap/>
            <w:vAlign w:val="bottom"/>
            <w:hideMark/>
          </w:tcPr>
          <w:p w14:paraId="1232E174"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0.446</w:t>
            </w:r>
          </w:p>
        </w:tc>
        <w:tc>
          <w:tcPr>
            <w:tcW w:w="640" w:type="dxa"/>
            <w:tcBorders>
              <w:top w:val="nil"/>
              <w:left w:val="nil"/>
              <w:bottom w:val="nil"/>
              <w:right w:val="nil"/>
            </w:tcBorders>
            <w:shd w:val="clear" w:color="auto" w:fill="auto"/>
            <w:noWrap/>
            <w:vAlign w:val="bottom"/>
            <w:hideMark/>
          </w:tcPr>
          <w:p w14:paraId="44FFE20D"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0.186</w:t>
            </w:r>
          </w:p>
        </w:tc>
        <w:tc>
          <w:tcPr>
            <w:tcW w:w="640" w:type="dxa"/>
            <w:tcBorders>
              <w:top w:val="nil"/>
              <w:left w:val="nil"/>
              <w:bottom w:val="nil"/>
              <w:right w:val="nil"/>
            </w:tcBorders>
            <w:shd w:val="clear" w:color="auto" w:fill="auto"/>
            <w:noWrap/>
            <w:vAlign w:val="bottom"/>
            <w:hideMark/>
          </w:tcPr>
          <w:p w14:paraId="278FEE6E"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0.474</w:t>
            </w:r>
          </w:p>
        </w:tc>
        <w:tc>
          <w:tcPr>
            <w:tcW w:w="580" w:type="dxa"/>
            <w:tcBorders>
              <w:top w:val="nil"/>
              <w:left w:val="nil"/>
              <w:bottom w:val="nil"/>
              <w:right w:val="nil"/>
            </w:tcBorders>
            <w:shd w:val="clear" w:color="auto" w:fill="auto"/>
            <w:noWrap/>
            <w:vAlign w:val="bottom"/>
            <w:hideMark/>
          </w:tcPr>
          <w:p w14:paraId="57BAC667"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NS</w:t>
            </w:r>
          </w:p>
        </w:tc>
        <w:tc>
          <w:tcPr>
            <w:tcW w:w="960" w:type="dxa"/>
            <w:tcBorders>
              <w:top w:val="nil"/>
              <w:left w:val="nil"/>
              <w:bottom w:val="nil"/>
              <w:right w:val="nil"/>
            </w:tcBorders>
            <w:shd w:val="clear" w:color="auto" w:fill="auto"/>
            <w:noWrap/>
            <w:vAlign w:val="bottom"/>
            <w:hideMark/>
          </w:tcPr>
          <w:p w14:paraId="335A5275" w14:textId="77777777" w:rsidR="00441A51" w:rsidRPr="000B0DD9" w:rsidRDefault="00441A51" w:rsidP="00441A51">
            <w:pPr>
              <w:jc w:val="right"/>
              <w:rPr>
                <w:rFonts w:ascii="Calibri" w:hAnsi="Calibri"/>
                <w:color w:val="000000"/>
                <w:sz w:val="18"/>
                <w:szCs w:val="18"/>
              </w:rPr>
            </w:pPr>
            <w:r w:rsidRPr="000B0DD9">
              <w:rPr>
                <w:rFonts w:ascii="Calibri" w:hAnsi="Calibri"/>
                <w:color w:val="000000"/>
                <w:sz w:val="18"/>
                <w:szCs w:val="18"/>
              </w:rPr>
              <w:t>0.0763</w:t>
            </w:r>
          </w:p>
        </w:tc>
      </w:tr>
      <w:tr w:rsidR="00441A51" w:rsidRPr="000B0DD9" w14:paraId="70C35EF6" w14:textId="77777777" w:rsidTr="00441A51">
        <w:trPr>
          <w:trHeight w:val="300"/>
        </w:trPr>
        <w:tc>
          <w:tcPr>
            <w:tcW w:w="993" w:type="dxa"/>
            <w:tcBorders>
              <w:top w:val="nil"/>
              <w:left w:val="nil"/>
              <w:bottom w:val="nil"/>
              <w:right w:val="nil"/>
            </w:tcBorders>
            <w:shd w:val="clear" w:color="auto" w:fill="auto"/>
            <w:noWrap/>
            <w:vAlign w:val="center"/>
            <w:hideMark/>
          </w:tcPr>
          <w:p w14:paraId="248BD002" w14:textId="77777777" w:rsidR="00441A51" w:rsidRPr="000B0DD9" w:rsidRDefault="00441A51" w:rsidP="00441A51">
            <w:pPr>
              <w:rPr>
                <w:rFonts w:ascii="Calibri" w:hAnsi="Calibri"/>
                <w:color w:val="000000"/>
                <w:sz w:val="20"/>
                <w:szCs w:val="20"/>
              </w:rPr>
            </w:pPr>
            <w:r w:rsidRPr="000B0DD9">
              <w:rPr>
                <w:rFonts w:ascii="Calibri" w:hAnsi="Calibri"/>
                <w:color w:val="000000"/>
                <w:sz w:val="20"/>
                <w:szCs w:val="20"/>
              </w:rPr>
              <w:t>D13S765</w:t>
            </w:r>
          </w:p>
        </w:tc>
        <w:tc>
          <w:tcPr>
            <w:tcW w:w="567" w:type="dxa"/>
            <w:tcBorders>
              <w:top w:val="nil"/>
              <w:left w:val="nil"/>
              <w:bottom w:val="nil"/>
              <w:right w:val="nil"/>
            </w:tcBorders>
            <w:shd w:val="clear" w:color="auto" w:fill="auto"/>
            <w:noWrap/>
            <w:vAlign w:val="bottom"/>
            <w:hideMark/>
          </w:tcPr>
          <w:p w14:paraId="22B7997F"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5</w:t>
            </w:r>
          </w:p>
        </w:tc>
        <w:tc>
          <w:tcPr>
            <w:tcW w:w="900" w:type="dxa"/>
            <w:tcBorders>
              <w:top w:val="nil"/>
              <w:left w:val="nil"/>
              <w:bottom w:val="nil"/>
              <w:right w:val="nil"/>
            </w:tcBorders>
            <w:shd w:val="clear" w:color="auto" w:fill="auto"/>
            <w:noWrap/>
            <w:vAlign w:val="bottom"/>
            <w:hideMark/>
          </w:tcPr>
          <w:p w14:paraId="78885C86"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123</w:t>
            </w:r>
          </w:p>
        </w:tc>
        <w:tc>
          <w:tcPr>
            <w:tcW w:w="657" w:type="dxa"/>
            <w:tcBorders>
              <w:top w:val="nil"/>
              <w:left w:val="nil"/>
              <w:bottom w:val="nil"/>
              <w:right w:val="nil"/>
            </w:tcBorders>
            <w:shd w:val="clear" w:color="auto" w:fill="auto"/>
            <w:noWrap/>
            <w:vAlign w:val="bottom"/>
            <w:hideMark/>
          </w:tcPr>
          <w:p w14:paraId="22527425"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0.642</w:t>
            </w:r>
          </w:p>
        </w:tc>
        <w:tc>
          <w:tcPr>
            <w:tcW w:w="640" w:type="dxa"/>
            <w:tcBorders>
              <w:top w:val="nil"/>
              <w:left w:val="nil"/>
              <w:bottom w:val="nil"/>
              <w:right w:val="nil"/>
            </w:tcBorders>
            <w:shd w:val="clear" w:color="auto" w:fill="auto"/>
            <w:noWrap/>
            <w:vAlign w:val="bottom"/>
            <w:hideMark/>
          </w:tcPr>
          <w:p w14:paraId="503E85D5"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0.660</w:t>
            </w:r>
          </w:p>
        </w:tc>
        <w:tc>
          <w:tcPr>
            <w:tcW w:w="640" w:type="dxa"/>
            <w:tcBorders>
              <w:top w:val="nil"/>
              <w:left w:val="nil"/>
              <w:bottom w:val="nil"/>
              <w:right w:val="nil"/>
            </w:tcBorders>
            <w:shd w:val="clear" w:color="auto" w:fill="auto"/>
            <w:noWrap/>
            <w:vAlign w:val="bottom"/>
            <w:hideMark/>
          </w:tcPr>
          <w:p w14:paraId="09A126C8"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0.604</w:t>
            </w:r>
          </w:p>
        </w:tc>
        <w:tc>
          <w:tcPr>
            <w:tcW w:w="640" w:type="dxa"/>
            <w:tcBorders>
              <w:top w:val="nil"/>
              <w:left w:val="nil"/>
              <w:bottom w:val="nil"/>
              <w:right w:val="nil"/>
            </w:tcBorders>
            <w:shd w:val="clear" w:color="auto" w:fill="auto"/>
            <w:noWrap/>
            <w:vAlign w:val="bottom"/>
            <w:hideMark/>
          </w:tcPr>
          <w:p w14:paraId="06597770"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0.759</w:t>
            </w:r>
          </w:p>
        </w:tc>
        <w:tc>
          <w:tcPr>
            <w:tcW w:w="640" w:type="dxa"/>
            <w:tcBorders>
              <w:top w:val="nil"/>
              <w:left w:val="nil"/>
              <w:bottom w:val="nil"/>
              <w:right w:val="nil"/>
            </w:tcBorders>
            <w:shd w:val="clear" w:color="auto" w:fill="auto"/>
            <w:noWrap/>
            <w:vAlign w:val="bottom"/>
            <w:hideMark/>
          </w:tcPr>
          <w:p w14:paraId="3147C0AE"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0.593</w:t>
            </w:r>
          </w:p>
        </w:tc>
        <w:tc>
          <w:tcPr>
            <w:tcW w:w="640" w:type="dxa"/>
            <w:tcBorders>
              <w:top w:val="nil"/>
              <w:left w:val="nil"/>
              <w:bottom w:val="nil"/>
              <w:right w:val="nil"/>
            </w:tcBorders>
            <w:shd w:val="clear" w:color="auto" w:fill="auto"/>
            <w:noWrap/>
            <w:vAlign w:val="bottom"/>
            <w:hideMark/>
          </w:tcPr>
          <w:p w14:paraId="28B7A782"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0.415</w:t>
            </w:r>
          </w:p>
        </w:tc>
        <w:tc>
          <w:tcPr>
            <w:tcW w:w="640" w:type="dxa"/>
            <w:tcBorders>
              <w:top w:val="nil"/>
              <w:left w:val="nil"/>
              <w:bottom w:val="nil"/>
              <w:right w:val="nil"/>
            </w:tcBorders>
            <w:shd w:val="clear" w:color="auto" w:fill="auto"/>
            <w:noWrap/>
            <w:vAlign w:val="bottom"/>
            <w:hideMark/>
          </w:tcPr>
          <w:p w14:paraId="28A1E6F7"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0.170</w:t>
            </w:r>
          </w:p>
        </w:tc>
        <w:tc>
          <w:tcPr>
            <w:tcW w:w="640" w:type="dxa"/>
            <w:tcBorders>
              <w:top w:val="nil"/>
              <w:left w:val="nil"/>
              <w:bottom w:val="nil"/>
              <w:right w:val="nil"/>
            </w:tcBorders>
            <w:shd w:val="clear" w:color="auto" w:fill="auto"/>
            <w:noWrap/>
            <w:vAlign w:val="bottom"/>
            <w:hideMark/>
          </w:tcPr>
          <w:p w14:paraId="6626692B"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0.464</w:t>
            </w:r>
          </w:p>
        </w:tc>
        <w:tc>
          <w:tcPr>
            <w:tcW w:w="580" w:type="dxa"/>
            <w:tcBorders>
              <w:top w:val="nil"/>
              <w:left w:val="nil"/>
              <w:bottom w:val="nil"/>
              <w:right w:val="nil"/>
            </w:tcBorders>
            <w:shd w:val="clear" w:color="auto" w:fill="auto"/>
            <w:noWrap/>
            <w:vAlign w:val="bottom"/>
            <w:hideMark/>
          </w:tcPr>
          <w:p w14:paraId="6A9D95D9"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NS</w:t>
            </w:r>
          </w:p>
        </w:tc>
        <w:tc>
          <w:tcPr>
            <w:tcW w:w="960" w:type="dxa"/>
            <w:tcBorders>
              <w:top w:val="nil"/>
              <w:left w:val="nil"/>
              <w:bottom w:val="nil"/>
              <w:right w:val="nil"/>
            </w:tcBorders>
            <w:shd w:val="clear" w:color="auto" w:fill="auto"/>
            <w:noWrap/>
            <w:vAlign w:val="bottom"/>
            <w:hideMark/>
          </w:tcPr>
          <w:p w14:paraId="3A8A9002" w14:textId="77777777" w:rsidR="00441A51" w:rsidRPr="000B0DD9" w:rsidRDefault="00441A51" w:rsidP="00441A51">
            <w:pPr>
              <w:jc w:val="right"/>
              <w:rPr>
                <w:rFonts w:ascii="Calibri" w:hAnsi="Calibri"/>
                <w:color w:val="000000"/>
                <w:sz w:val="18"/>
                <w:szCs w:val="18"/>
              </w:rPr>
            </w:pPr>
            <w:r w:rsidRPr="000B0DD9">
              <w:rPr>
                <w:rFonts w:ascii="Calibri" w:hAnsi="Calibri"/>
                <w:color w:val="000000"/>
                <w:sz w:val="18"/>
                <w:szCs w:val="18"/>
              </w:rPr>
              <w:t>0.0121</w:t>
            </w:r>
          </w:p>
        </w:tc>
      </w:tr>
      <w:tr w:rsidR="00441A51" w:rsidRPr="000B0DD9" w14:paraId="23513A4F" w14:textId="77777777" w:rsidTr="00441A51">
        <w:trPr>
          <w:trHeight w:val="300"/>
        </w:trPr>
        <w:tc>
          <w:tcPr>
            <w:tcW w:w="993" w:type="dxa"/>
            <w:tcBorders>
              <w:top w:val="nil"/>
              <w:left w:val="nil"/>
              <w:bottom w:val="nil"/>
              <w:right w:val="nil"/>
            </w:tcBorders>
            <w:shd w:val="clear" w:color="auto" w:fill="auto"/>
            <w:noWrap/>
            <w:vAlign w:val="center"/>
            <w:hideMark/>
          </w:tcPr>
          <w:p w14:paraId="121EF317" w14:textId="77777777" w:rsidR="00441A51" w:rsidRPr="000B0DD9" w:rsidRDefault="00441A51" w:rsidP="00441A51">
            <w:pPr>
              <w:rPr>
                <w:rFonts w:ascii="Calibri" w:hAnsi="Calibri"/>
                <w:color w:val="000000"/>
                <w:sz w:val="20"/>
                <w:szCs w:val="20"/>
              </w:rPr>
            </w:pPr>
            <w:r w:rsidRPr="000B0DD9">
              <w:rPr>
                <w:rFonts w:ascii="Calibri" w:hAnsi="Calibri"/>
                <w:color w:val="000000"/>
                <w:sz w:val="20"/>
                <w:szCs w:val="20"/>
              </w:rPr>
              <w:t>D16S420</w:t>
            </w:r>
          </w:p>
        </w:tc>
        <w:tc>
          <w:tcPr>
            <w:tcW w:w="567" w:type="dxa"/>
            <w:tcBorders>
              <w:top w:val="nil"/>
              <w:left w:val="nil"/>
              <w:bottom w:val="nil"/>
              <w:right w:val="nil"/>
            </w:tcBorders>
            <w:shd w:val="clear" w:color="auto" w:fill="auto"/>
            <w:noWrap/>
            <w:vAlign w:val="bottom"/>
            <w:hideMark/>
          </w:tcPr>
          <w:p w14:paraId="4860663D"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7</w:t>
            </w:r>
          </w:p>
        </w:tc>
        <w:tc>
          <w:tcPr>
            <w:tcW w:w="900" w:type="dxa"/>
            <w:tcBorders>
              <w:top w:val="nil"/>
              <w:left w:val="nil"/>
              <w:bottom w:val="nil"/>
              <w:right w:val="nil"/>
            </w:tcBorders>
            <w:shd w:val="clear" w:color="auto" w:fill="auto"/>
            <w:noWrap/>
            <w:vAlign w:val="bottom"/>
            <w:hideMark/>
          </w:tcPr>
          <w:p w14:paraId="353F046F"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122</w:t>
            </w:r>
          </w:p>
        </w:tc>
        <w:tc>
          <w:tcPr>
            <w:tcW w:w="657" w:type="dxa"/>
            <w:tcBorders>
              <w:top w:val="nil"/>
              <w:left w:val="nil"/>
              <w:bottom w:val="nil"/>
              <w:right w:val="nil"/>
            </w:tcBorders>
            <w:shd w:val="clear" w:color="auto" w:fill="auto"/>
            <w:noWrap/>
            <w:vAlign w:val="bottom"/>
            <w:hideMark/>
          </w:tcPr>
          <w:p w14:paraId="4D99DABC"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0.566</w:t>
            </w:r>
          </w:p>
        </w:tc>
        <w:tc>
          <w:tcPr>
            <w:tcW w:w="640" w:type="dxa"/>
            <w:tcBorders>
              <w:top w:val="nil"/>
              <w:left w:val="nil"/>
              <w:bottom w:val="nil"/>
              <w:right w:val="nil"/>
            </w:tcBorders>
            <w:shd w:val="clear" w:color="auto" w:fill="auto"/>
            <w:noWrap/>
            <w:vAlign w:val="bottom"/>
            <w:hideMark/>
          </w:tcPr>
          <w:p w14:paraId="226931EB"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0.544</w:t>
            </w:r>
          </w:p>
        </w:tc>
        <w:tc>
          <w:tcPr>
            <w:tcW w:w="640" w:type="dxa"/>
            <w:tcBorders>
              <w:top w:val="nil"/>
              <w:left w:val="nil"/>
              <w:bottom w:val="nil"/>
              <w:right w:val="nil"/>
            </w:tcBorders>
            <w:shd w:val="clear" w:color="auto" w:fill="auto"/>
            <w:noWrap/>
            <w:vAlign w:val="bottom"/>
            <w:hideMark/>
          </w:tcPr>
          <w:p w14:paraId="38ACD31F"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0.487</w:t>
            </w:r>
          </w:p>
        </w:tc>
        <w:tc>
          <w:tcPr>
            <w:tcW w:w="640" w:type="dxa"/>
            <w:tcBorders>
              <w:top w:val="nil"/>
              <w:left w:val="nil"/>
              <w:bottom w:val="nil"/>
              <w:right w:val="nil"/>
            </w:tcBorders>
            <w:shd w:val="clear" w:color="auto" w:fill="auto"/>
            <w:noWrap/>
            <w:vAlign w:val="bottom"/>
            <w:hideMark/>
          </w:tcPr>
          <w:p w14:paraId="592C226E"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0.845</w:t>
            </w:r>
          </w:p>
        </w:tc>
        <w:tc>
          <w:tcPr>
            <w:tcW w:w="640" w:type="dxa"/>
            <w:tcBorders>
              <w:top w:val="nil"/>
              <w:left w:val="nil"/>
              <w:bottom w:val="nil"/>
              <w:right w:val="nil"/>
            </w:tcBorders>
            <w:shd w:val="clear" w:color="auto" w:fill="auto"/>
            <w:noWrap/>
            <w:vAlign w:val="bottom"/>
            <w:hideMark/>
          </w:tcPr>
          <w:p w14:paraId="0D31AB75"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0.699</w:t>
            </w:r>
          </w:p>
        </w:tc>
        <w:tc>
          <w:tcPr>
            <w:tcW w:w="640" w:type="dxa"/>
            <w:tcBorders>
              <w:top w:val="nil"/>
              <w:left w:val="nil"/>
              <w:bottom w:val="nil"/>
              <w:right w:val="nil"/>
            </w:tcBorders>
            <w:shd w:val="clear" w:color="auto" w:fill="auto"/>
            <w:noWrap/>
            <w:vAlign w:val="bottom"/>
            <w:hideMark/>
          </w:tcPr>
          <w:p w14:paraId="458B64A5"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0.539</w:t>
            </w:r>
          </w:p>
        </w:tc>
        <w:tc>
          <w:tcPr>
            <w:tcW w:w="640" w:type="dxa"/>
            <w:tcBorders>
              <w:top w:val="nil"/>
              <w:left w:val="nil"/>
              <w:bottom w:val="nil"/>
              <w:right w:val="nil"/>
            </w:tcBorders>
            <w:shd w:val="clear" w:color="auto" w:fill="auto"/>
            <w:noWrap/>
            <w:vAlign w:val="bottom"/>
            <w:hideMark/>
          </w:tcPr>
          <w:p w14:paraId="0FA0F02D"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0.265</w:t>
            </w:r>
          </w:p>
        </w:tc>
        <w:tc>
          <w:tcPr>
            <w:tcW w:w="640" w:type="dxa"/>
            <w:tcBorders>
              <w:top w:val="nil"/>
              <w:left w:val="nil"/>
              <w:bottom w:val="nil"/>
              <w:right w:val="nil"/>
            </w:tcBorders>
            <w:shd w:val="clear" w:color="auto" w:fill="auto"/>
            <w:noWrap/>
            <w:vAlign w:val="bottom"/>
            <w:hideMark/>
          </w:tcPr>
          <w:p w14:paraId="2C2AA6D8"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0.545</w:t>
            </w:r>
          </w:p>
        </w:tc>
        <w:tc>
          <w:tcPr>
            <w:tcW w:w="580" w:type="dxa"/>
            <w:tcBorders>
              <w:top w:val="nil"/>
              <w:left w:val="nil"/>
              <w:bottom w:val="nil"/>
              <w:right w:val="nil"/>
            </w:tcBorders>
            <w:shd w:val="clear" w:color="auto" w:fill="auto"/>
            <w:noWrap/>
            <w:vAlign w:val="bottom"/>
            <w:hideMark/>
          </w:tcPr>
          <w:p w14:paraId="7B4F84A8"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NS</w:t>
            </w:r>
          </w:p>
        </w:tc>
        <w:tc>
          <w:tcPr>
            <w:tcW w:w="960" w:type="dxa"/>
            <w:tcBorders>
              <w:top w:val="nil"/>
              <w:left w:val="nil"/>
              <w:bottom w:val="nil"/>
              <w:right w:val="nil"/>
            </w:tcBorders>
            <w:shd w:val="clear" w:color="auto" w:fill="auto"/>
            <w:noWrap/>
            <w:vAlign w:val="bottom"/>
            <w:hideMark/>
          </w:tcPr>
          <w:p w14:paraId="34A11938" w14:textId="77777777" w:rsidR="00441A51" w:rsidRPr="000B0DD9" w:rsidRDefault="00441A51" w:rsidP="00441A51">
            <w:pPr>
              <w:jc w:val="right"/>
              <w:rPr>
                <w:rFonts w:ascii="Calibri" w:hAnsi="Calibri"/>
                <w:color w:val="000000"/>
                <w:sz w:val="18"/>
                <w:szCs w:val="18"/>
              </w:rPr>
            </w:pPr>
            <w:r w:rsidRPr="000B0DD9">
              <w:rPr>
                <w:rFonts w:ascii="Calibri" w:hAnsi="Calibri"/>
                <w:color w:val="000000"/>
                <w:sz w:val="18"/>
                <w:szCs w:val="18"/>
              </w:rPr>
              <w:t>-0.0222</w:t>
            </w:r>
          </w:p>
        </w:tc>
      </w:tr>
      <w:tr w:rsidR="00441A51" w:rsidRPr="000B0DD9" w14:paraId="31B49126" w14:textId="77777777" w:rsidTr="00441A51">
        <w:trPr>
          <w:trHeight w:val="300"/>
        </w:trPr>
        <w:tc>
          <w:tcPr>
            <w:tcW w:w="993" w:type="dxa"/>
            <w:tcBorders>
              <w:top w:val="nil"/>
              <w:left w:val="nil"/>
              <w:bottom w:val="nil"/>
              <w:right w:val="nil"/>
            </w:tcBorders>
            <w:shd w:val="clear" w:color="auto" w:fill="auto"/>
            <w:noWrap/>
            <w:vAlign w:val="center"/>
            <w:hideMark/>
          </w:tcPr>
          <w:p w14:paraId="7E36AEAE" w14:textId="77777777" w:rsidR="00441A51" w:rsidRPr="000B0DD9" w:rsidRDefault="00441A51" w:rsidP="00441A51">
            <w:pPr>
              <w:rPr>
                <w:rFonts w:ascii="Calibri" w:hAnsi="Calibri"/>
                <w:color w:val="000000"/>
                <w:sz w:val="20"/>
                <w:szCs w:val="20"/>
              </w:rPr>
            </w:pPr>
            <w:r w:rsidRPr="000B0DD9">
              <w:rPr>
                <w:rFonts w:ascii="Calibri" w:hAnsi="Calibri"/>
                <w:color w:val="000000"/>
                <w:sz w:val="20"/>
                <w:szCs w:val="20"/>
              </w:rPr>
              <w:t>D2S141</w:t>
            </w:r>
          </w:p>
        </w:tc>
        <w:tc>
          <w:tcPr>
            <w:tcW w:w="567" w:type="dxa"/>
            <w:tcBorders>
              <w:top w:val="nil"/>
              <w:left w:val="nil"/>
              <w:bottom w:val="nil"/>
              <w:right w:val="nil"/>
            </w:tcBorders>
            <w:shd w:val="clear" w:color="auto" w:fill="auto"/>
            <w:noWrap/>
            <w:vAlign w:val="bottom"/>
            <w:hideMark/>
          </w:tcPr>
          <w:p w14:paraId="12D83C14"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11</w:t>
            </w:r>
          </w:p>
        </w:tc>
        <w:tc>
          <w:tcPr>
            <w:tcW w:w="900" w:type="dxa"/>
            <w:tcBorders>
              <w:top w:val="nil"/>
              <w:left w:val="nil"/>
              <w:bottom w:val="nil"/>
              <w:right w:val="nil"/>
            </w:tcBorders>
            <w:shd w:val="clear" w:color="auto" w:fill="auto"/>
            <w:noWrap/>
            <w:vAlign w:val="bottom"/>
            <w:hideMark/>
          </w:tcPr>
          <w:p w14:paraId="0C859047"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120</w:t>
            </w:r>
          </w:p>
        </w:tc>
        <w:tc>
          <w:tcPr>
            <w:tcW w:w="657" w:type="dxa"/>
            <w:tcBorders>
              <w:top w:val="nil"/>
              <w:left w:val="nil"/>
              <w:bottom w:val="nil"/>
              <w:right w:val="nil"/>
            </w:tcBorders>
            <w:shd w:val="clear" w:color="auto" w:fill="auto"/>
            <w:noWrap/>
            <w:vAlign w:val="bottom"/>
            <w:hideMark/>
          </w:tcPr>
          <w:p w14:paraId="7AFCB26E"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0.800</w:t>
            </w:r>
          </w:p>
        </w:tc>
        <w:tc>
          <w:tcPr>
            <w:tcW w:w="640" w:type="dxa"/>
            <w:tcBorders>
              <w:top w:val="nil"/>
              <w:left w:val="nil"/>
              <w:bottom w:val="nil"/>
              <w:right w:val="nil"/>
            </w:tcBorders>
            <w:shd w:val="clear" w:color="auto" w:fill="auto"/>
            <w:noWrap/>
            <w:vAlign w:val="bottom"/>
            <w:hideMark/>
          </w:tcPr>
          <w:p w14:paraId="4B562078"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0.778</w:t>
            </w:r>
          </w:p>
        </w:tc>
        <w:tc>
          <w:tcPr>
            <w:tcW w:w="640" w:type="dxa"/>
            <w:tcBorders>
              <w:top w:val="nil"/>
              <w:left w:val="nil"/>
              <w:bottom w:val="nil"/>
              <w:right w:val="nil"/>
            </w:tcBorders>
            <w:shd w:val="clear" w:color="auto" w:fill="auto"/>
            <w:noWrap/>
            <w:vAlign w:val="bottom"/>
            <w:hideMark/>
          </w:tcPr>
          <w:p w14:paraId="422874D5"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0.740</w:t>
            </w:r>
          </w:p>
        </w:tc>
        <w:tc>
          <w:tcPr>
            <w:tcW w:w="640" w:type="dxa"/>
            <w:tcBorders>
              <w:top w:val="nil"/>
              <w:left w:val="nil"/>
              <w:bottom w:val="nil"/>
              <w:right w:val="nil"/>
            </w:tcBorders>
            <w:shd w:val="clear" w:color="auto" w:fill="auto"/>
            <w:noWrap/>
            <w:vAlign w:val="bottom"/>
            <w:hideMark/>
          </w:tcPr>
          <w:p w14:paraId="2516F608"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0.611</w:t>
            </w:r>
          </w:p>
        </w:tc>
        <w:tc>
          <w:tcPr>
            <w:tcW w:w="640" w:type="dxa"/>
            <w:tcBorders>
              <w:top w:val="nil"/>
              <w:left w:val="nil"/>
              <w:bottom w:val="nil"/>
              <w:right w:val="nil"/>
            </w:tcBorders>
            <w:shd w:val="clear" w:color="auto" w:fill="auto"/>
            <w:noWrap/>
            <w:vAlign w:val="bottom"/>
            <w:hideMark/>
          </w:tcPr>
          <w:p w14:paraId="7CE964E6"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0.433</w:t>
            </w:r>
          </w:p>
        </w:tc>
        <w:tc>
          <w:tcPr>
            <w:tcW w:w="640" w:type="dxa"/>
            <w:tcBorders>
              <w:top w:val="nil"/>
              <w:left w:val="nil"/>
              <w:bottom w:val="nil"/>
              <w:right w:val="nil"/>
            </w:tcBorders>
            <w:shd w:val="clear" w:color="auto" w:fill="auto"/>
            <w:noWrap/>
            <w:vAlign w:val="bottom"/>
            <w:hideMark/>
          </w:tcPr>
          <w:p w14:paraId="20D0BD26"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0.248</w:t>
            </w:r>
          </w:p>
        </w:tc>
        <w:tc>
          <w:tcPr>
            <w:tcW w:w="640" w:type="dxa"/>
            <w:tcBorders>
              <w:top w:val="nil"/>
              <w:left w:val="nil"/>
              <w:bottom w:val="nil"/>
              <w:right w:val="nil"/>
            </w:tcBorders>
            <w:shd w:val="clear" w:color="auto" w:fill="auto"/>
            <w:noWrap/>
            <w:vAlign w:val="bottom"/>
            <w:hideMark/>
          </w:tcPr>
          <w:p w14:paraId="02F51C5F"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0.085</w:t>
            </w:r>
          </w:p>
        </w:tc>
        <w:tc>
          <w:tcPr>
            <w:tcW w:w="640" w:type="dxa"/>
            <w:tcBorders>
              <w:top w:val="nil"/>
              <w:left w:val="nil"/>
              <w:bottom w:val="nil"/>
              <w:right w:val="nil"/>
            </w:tcBorders>
            <w:shd w:val="clear" w:color="auto" w:fill="auto"/>
            <w:noWrap/>
            <w:vAlign w:val="bottom"/>
            <w:hideMark/>
          </w:tcPr>
          <w:p w14:paraId="104E1985"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0.384</w:t>
            </w:r>
          </w:p>
        </w:tc>
        <w:tc>
          <w:tcPr>
            <w:tcW w:w="580" w:type="dxa"/>
            <w:tcBorders>
              <w:top w:val="nil"/>
              <w:left w:val="nil"/>
              <w:bottom w:val="nil"/>
              <w:right w:val="nil"/>
            </w:tcBorders>
            <w:shd w:val="clear" w:color="auto" w:fill="auto"/>
            <w:noWrap/>
            <w:vAlign w:val="bottom"/>
            <w:hideMark/>
          </w:tcPr>
          <w:p w14:paraId="1F35AEDB"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NS</w:t>
            </w:r>
          </w:p>
        </w:tc>
        <w:tc>
          <w:tcPr>
            <w:tcW w:w="960" w:type="dxa"/>
            <w:tcBorders>
              <w:top w:val="nil"/>
              <w:left w:val="nil"/>
              <w:bottom w:val="nil"/>
              <w:right w:val="nil"/>
            </w:tcBorders>
            <w:shd w:val="clear" w:color="auto" w:fill="auto"/>
            <w:noWrap/>
            <w:vAlign w:val="bottom"/>
            <w:hideMark/>
          </w:tcPr>
          <w:p w14:paraId="6981C021" w14:textId="77777777" w:rsidR="00441A51" w:rsidRPr="000B0DD9" w:rsidRDefault="00441A51" w:rsidP="00441A51">
            <w:pPr>
              <w:jc w:val="right"/>
              <w:rPr>
                <w:rFonts w:ascii="Calibri" w:hAnsi="Calibri"/>
                <w:color w:val="000000"/>
                <w:sz w:val="18"/>
                <w:szCs w:val="18"/>
              </w:rPr>
            </w:pPr>
            <w:r w:rsidRPr="000B0DD9">
              <w:rPr>
                <w:rFonts w:ascii="Calibri" w:hAnsi="Calibri"/>
                <w:color w:val="000000"/>
                <w:sz w:val="18"/>
                <w:szCs w:val="18"/>
              </w:rPr>
              <w:t>-0.0153</w:t>
            </w:r>
          </w:p>
        </w:tc>
      </w:tr>
      <w:tr w:rsidR="00441A51" w:rsidRPr="000B0DD9" w14:paraId="43727280" w14:textId="77777777" w:rsidTr="00441A51">
        <w:trPr>
          <w:trHeight w:val="300"/>
        </w:trPr>
        <w:tc>
          <w:tcPr>
            <w:tcW w:w="993" w:type="dxa"/>
            <w:tcBorders>
              <w:top w:val="nil"/>
              <w:left w:val="nil"/>
              <w:bottom w:val="nil"/>
              <w:right w:val="nil"/>
            </w:tcBorders>
            <w:shd w:val="clear" w:color="auto" w:fill="auto"/>
            <w:noWrap/>
            <w:vAlign w:val="center"/>
            <w:hideMark/>
          </w:tcPr>
          <w:p w14:paraId="77312C81" w14:textId="77777777" w:rsidR="00441A51" w:rsidRPr="000B0DD9" w:rsidRDefault="00441A51" w:rsidP="00441A51">
            <w:pPr>
              <w:rPr>
                <w:rFonts w:ascii="Calibri" w:hAnsi="Calibri"/>
                <w:color w:val="000000"/>
                <w:sz w:val="20"/>
                <w:szCs w:val="20"/>
              </w:rPr>
            </w:pPr>
            <w:r w:rsidRPr="000B0DD9">
              <w:rPr>
                <w:rFonts w:ascii="Calibri" w:hAnsi="Calibri"/>
                <w:color w:val="000000"/>
                <w:sz w:val="20"/>
                <w:szCs w:val="20"/>
              </w:rPr>
              <w:t>D5S1505</w:t>
            </w:r>
          </w:p>
        </w:tc>
        <w:tc>
          <w:tcPr>
            <w:tcW w:w="567" w:type="dxa"/>
            <w:tcBorders>
              <w:top w:val="nil"/>
              <w:left w:val="nil"/>
              <w:bottom w:val="nil"/>
              <w:right w:val="nil"/>
            </w:tcBorders>
            <w:shd w:val="clear" w:color="auto" w:fill="auto"/>
            <w:noWrap/>
            <w:vAlign w:val="bottom"/>
            <w:hideMark/>
          </w:tcPr>
          <w:p w14:paraId="34853891"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12</w:t>
            </w:r>
          </w:p>
        </w:tc>
        <w:tc>
          <w:tcPr>
            <w:tcW w:w="900" w:type="dxa"/>
            <w:tcBorders>
              <w:top w:val="nil"/>
              <w:left w:val="nil"/>
              <w:bottom w:val="nil"/>
              <w:right w:val="nil"/>
            </w:tcBorders>
            <w:shd w:val="clear" w:color="auto" w:fill="auto"/>
            <w:noWrap/>
            <w:vAlign w:val="bottom"/>
            <w:hideMark/>
          </w:tcPr>
          <w:p w14:paraId="75D7D522"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115</w:t>
            </w:r>
          </w:p>
        </w:tc>
        <w:tc>
          <w:tcPr>
            <w:tcW w:w="657" w:type="dxa"/>
            <w:tcBorders>
              <w:top w:val="nil"/>
              <w:left w:val="nil"/>
              <w:bottom w:val="nil"/>
              <w:right w:val="nil"/>
            </w:tcBorders>
            <w:shd w:val="clear" w:color="auto" w:fill="auto"/>
            <w:noWrap/>
            <w:vAlign w:val="bottom"/>
            <w:hideMark/>
          </w:tcPr>
          <w:p w14:paraId="74187DF9"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0.800</w:t>
            </w:r>
          </w:p>
        </w:tc>
        <w:tc>
          <w:tcPr>
            <w:tcW w:w="640" w:type="dxa"/>
            <w:tcBorders>
              <w:top w:val="nil"/>
              <w:left w:val="nil"/>
              <w:bottom w:val="nil"/>
              <w:right w:val="nil"/>
            </w:tcBorders>
            <w:shd w:val="clear" w:color="auto" w:fill="auto"/>
            <w:noWrap/>
            <w:vAlign w:val="bottom"/>
            <w:hideMark/>
          </w:tcPr>
          <w:p w14:paraId="6AA5A6C6"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0.814</w:t>
            </w:r>
          </w:p>
        </w:tc>
        <w:tc>
          <w:tcPr>
            <w:tcW w:w="640" w:type="dxa"/>
            <w:tcBorders>
              <w:top w:val="nil"/>
              <w:left w:val="nil"/>
              <w:bottom w:val="nil"/>
              <w:right w:val="nil"/>
            </w:tcBorders>
            <w:shd w:val="clear" w:color="auto" w:fill="auto"/>
            <w:noWrap/>
            <w:vAlign w:val="bottom"/>
            <w:hideMark/>
          </w:tcPr>
          <w:p w14:paraId="6FFBFABB"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0.788</w:t>
            </w:r>
          </w:p>
        </w:tc>
        <w:tc>
          <w:tcPr>
            <w:tcW w:w="640" w:type="dxa"/>
            <w:tcBorders>
              <w:top w:val="nil"/>
              <w:left w:val="nil"/>
              <w:bottom w:val="nil"/>
              <w:right w:val="nil"/>
            </w:tcBorders>
            <w:shd w:val="clear" w:color="auto" w:fill="auto"/>
            <w:noWrap/>
            <w:vAlign w:val="bottom"/>
            <w:hideMark/>
          </w:tcPr>
          <w:p w14:paraId="30CEBAFD"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0.536</w:t>
            </w:r>
          </w:p>
        </w:tc>
        <w:tc>
          <w:tcPr>
            <w:tcW w:w="640" w:type="dxa"/>
            <w:tcBorders>
              <w:top w:val="nil"/>
              <w:left w:val="nil"/>
              <w:bottom w:val="nil"/>
              <w:right w:val="nil"/>
            </w:tcBorders>
            <w:shd w:val="clear" w:color="auto" w:fill="auto"/>
            <w:noWrap/>
            <w:vAlign w:val="bottom"/>
            <w:hideMark/>
          </w:tcPr>
          <w:p w14:paraId="05E85AD9"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0.361</w:t>
            </w:r>
          </w:p>
        </w:tc>
        <w:tc>
          <w:tcPr>
            <w:tcW w:w="640" w:type="dxa"/>
            <w:tcBorders>
              <w:top w:val="nil"/>
              <w:left w:val="nil"/>
              <w:bottom w:val="nil"/>
              <w:right w:val="nil"/>
            </w:tcBorders>
            <w:shd w:val="clear" w:color="auto" w:fill="auto"/>
            <w:noWrap/>
            <w:vAlign w:val="bottom"/>
            <w:hideMark/>
          </w:tcPr>
          <w:p w14:paraId="3DF1EFA1"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0.176</w:t>
            </w:r>
          </w:p>
        </w:tc>
        <w:tc>
          <w:tcPr>
            <w:tcW w:w="640" w:type="dxa"/>
            <w:tcBorders>
              <w:top w:val="nil"/>
              <w:left w:val="nil"/>
              <w:bottom w:val="nil"/>
              <w:right w:val="nil"/>
            </w:tcBorders>
            <w:shd w:val="clear" w:color="auto" w:fill="auto"/>
            <w:noWrap/>
            <w:vAlign w:val="bottom"/>
            <w:hideMark/>
          </w:tcPr>
          <w:p w14:paraId="0582C131"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0.058</w:t>
            </w:r>
          </w:p>
        </w:tc>
        <w:tc>
          <w:tcPr>
            <w:tcW w:w="640" w:type="dxa"/>
            <w:tcBorders>
              <w:top w:val="nil"/>
              <w:left w:val="nil"/>
              <w:bottom w:val="nil"/>
              <w:right w:val="nil"/>
            </w:tcBorders>
            <w:shd w:val="clear" w:color="auto" w:fill="auto"/>
            <w:noWrap/>
            <w:vAlign w:val="bottom"/>
            <w:hideMark/>
          </w:tcPr>
          <w:p w14:paraId="043A3624"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0.360</w:t>
            </w:r>
          </w:p>
        </w:tc>
        <w:tc>
          <w:tcPr>
            <w:tcW w:w="580" w:type="dxa"/>
            <w:tcBorders>
              <w:top w:val="nil"/>
              <w:left w:val="nil"/>
              <w:bottom w:val="nil"/>
              <w:right w:val="nil"/>
            </w:tcBorders>
            <w:shd w:val="clear" w:color="auto" w:fill="auto"/>
            <w:noWrap/>
            <w:vAlign w:val="bottom"/>
            <w:hideMark/>
          </w:tcPr>
          <w:p w14:paraId="483BC58A"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NS</w:t>
            </w:r>
          </w:p>
        </w:tc>
        <w:tc>
          <w:tcPr>
            <w:tcW w:w="960" w:type="dxa"/>
            <w:tcBorders>
              <w:top w:val="nil"/>
              <w:left w:val="nil"/>
              <w:bottom w:val="nil"/>
              <w:right w:val="nil"/>
            </w:tcBorders>
            <w:shd w:val="clear" w:color="auto" w:fill="auto"/>
            <w:noWrap/>
            <w:vAlign w:val="bottom"/>
            <w:hideMark/>
          </w:tcPr>
          <w:p w14:paraId="38161D65" w14:textId="77777777" w:rsidR="00441A51" w:rsidRPr="000B0DD9" w:rsidRDefault="00441A51" w:rsidP="00441A51">
            <w:pPr>
              <w:jc w:val="right"/>
              <w:rPr>
                <w:rFonts w:ascii="Calibri" w:hAnsi="Calibri"/>
                <w:color w:val="000000"/>
                <w:sz w:val="18"/>
                <w:szCs w:val="18"/>
              </w:rPr>
            </w:pPr>
            <w:r w:rsidRPr="000B0DD9">
              <w:rPr>
                <w:rFonts w:ascii="Calibri" w:hAnsi="Calibri"/>
                <w:color w:val="000000"/>
                <w:sz w:val="18"/>
                <w:szCs w:val="18"/>
              </w:rPr>
              <w:t>0.0049</w:t>
            </w:r>
          </w:p>
        </w:tc>
      </w:tr>
      <w:tr w:rsidR="00441A51" w:rsidRPr="000B0DD9" w14:paraId="14269412" w14:textId="77777777" w:rsidTr="00441A51">
        <w:trPr>
          <w:trHeight w:val="300"/>
        </w:trPr>
        <w:tc>
          <w:tcPr>
            <w:tcW w:w="993" w:type="dxa"/>
            <w:tcBorders>
              <w:top w:val="nil"/>
              <w:left w:val="nil"/>
              <w:bottom w:val="nil"/>
              <w:right w:val="nil"/>
            </w:tcBorders>
            <w:shd w:val="clear" w:color="auto" w:fill="auto"/>
            <w:noWrap/>
            <w:vAlign w:val="center"/>
            <w:hideMark/>
          </w:tcPr>
          <w:p w14:paraId="189F64EE" w14:textId="77777777" w:rsidR="00441A51" w:rsidRPr="000B0DD9" w:rsidRDefault="00441A51" w:rsidP="00441A51">
            <w:pPr>
              <w:rPr>
                <w:rFonts w:ascii="Calibri" w:hAnsi="Calibri"/>
                <w:color w:val="000000"/>
                <w:sz w:val="20"/>
                <w:szCs w:val="20"/>
              </w:rPr>
            </w:pPr>
            <w:r w:rsidRPr="000B0DD9">
              <w:rPr>
                <w:rFonts w:ascii="Calibri" w:hAnsi="Calibri"/>
                <w:color w:val="000000"/>
                <w:sz w:val="20"/>
                <w:szCs w:val="20"/>
              </w:rPr>
              <w:t>D6S501</w:t>
            </w:r>
          </w:p>
        </w:tc>
        <w:tc>
          <w:tcPr>
            <w:tcW w:w="567" w:type="dxa"/>
            <w:tcBorders>
              <w:top w:val="nil"/>
              <w:left w:val="nil"/>
              <w:bottom w:val="nil"/>
              <w:right w:val="nil"/>
            </w:tcBorders>
            <w:shd w:val="clear" w:color="auto" w:fill="auto"/>
            <w:noWrap/>
            <w:vAlign w:val="bottom"/>
            <w:hideMark/>
          </w:tcPr>
          <w:p w14:paraId="35EFBC6D"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9</w:t>
            </w:r>
          </w:p>
        </w:tc>
        <w:tc>
          <w:tcPr>
            <w:tcW w:w="900" w:type="dxa"/>
            <w:tcBorders>
              <w:top w:val="nil"/>
              <w:left w:val="nil"/>
              <w:bottom w:val="nil"/>
              <w:right w:val="nil"/>
            </w:tcBorders>
            <w:shd w:val="clear" w:color="auto" w:fill="auto"/>
            <w:noWrap/>
            <w:vAlign w:val="bottom"/>
            <w:hideMark/>
          </w:tcPr>
          <w:p w14:paraId="491C83C1"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121</w:t>
            </w:r>
          </w:p>
        </w:tc>
        <w:tc>
          <w:tcPr>
            <w:tcW w:w="657" w:type="dxa"/>
            <w:tcBorders>
              <w:top w:val="nil"/>
              <w:left w:val="nil"/>
              <w:bottom w:val="nil"/>
              <w:right w:val="nil"/>
            </w:tcBorders>
            <w:shd w:val="clear" w:color="auto" w:fill="auto"/>
            <w:noWrap/>
            <w:vAlign w:val="bottom"/>
            <w:hideMark/>
          </w:tcPr>
          <w:p w14:paraId="65F75B01"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0.702</w:t>
            </w:r>
          </w:p>
        </w:tc>
        <w:tc>
          <w:tcPr>
            <w:tcW w:w="640" w:type="dxa"/>
            <w:tcBorders>
              <w:top w:val="nil"/>
              <w:left w:val="nil"/>
              <w:bottom w:val="nil"/>
              <w:right w:val="nil"/>
            </w:tcBorders>
            <w:shd w:val="clear" w:color="auto" w:fill="auto"/>
            <w:noWrap/>
            <w:vAlign w:val="bottom"/>
            <w:hideMark/>
          </w:tcPr>
          <w:p w14:paraId="5D6B11AC"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0.700</w:t>
            </w:r>
          </w:p>
        </w:tc>
        <w:tc>
          <w:tcPr>
            <w:tcW w:w="640" w:type="dxa"/>
            <w:tcBorders>
              <w:top w:val="nil"/>
              <w:left w:val="nil"/>
              <w:bottom w:val="nil"/>
              <w:right w:val="nil"/>
            </w:tcBorders>
            <w:shd w:val="clear" w:color="auto" w:fill="auto"/>
            <w:noWrap/>
            <w:vAlign w:val="bottom"/>
            <w:hideMark/>
          </w:tcPr>
          <w:p w14:paraId="6F91EB4B"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0.657</w:t>
            </w:r>
          </w:p>
        </w:tc>
        <w:tc>
          <w:tcPr>
            <w:tcW w:w="640" w:type="dxa"/>
            <w:tcBorders>
              <w:top w:val="nil"/>
              <w:left w:val="nil"/>
              <w:bottom w:val="nil"/>
              <w:right w:val="nil"/>
            </w:tcBorders>
            <w:shd w:val="clear" w:color="auto" w:fill="auto"/>
            <w:noWrap/>
            <w:vAlign w:val="bottom"/>
            <w:hideMark/>
          </w:tcPr>
          <w:p w14:paraId="4BFC8718"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0.706</w:t>
            </w:r>
          </w:p>
        </w:tc>
        <w:tc>
          <w:tcPr>
            <w:tcW w:w="640" w:type="dxa"/>
            <w:tcBorders>
              <w:top w:val="nil"/>
              <w:left w:val="nil"/>
              <w:bottom w:val="nil"/>
              <w:right w:val="nil"/>
            </w:tcBorders>
            <w:shd w:val="clear" w:color="auto" w:fill="auto"/>
            <w:noWrap/>
            <w:vAlign w:val="bottom"/>
            <w:hideMark/>
          </w:tcPr>
          <w:p w14:paraId="31D77E75"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0.529</w:t>
            </w:r>
          </w:p>
        </w:tc>
        <w:tc>
          <w:tcPr>
            <w:tcW w:w="640" w:type="dxa"/>
            <w:tcBorders>
              <w:top w:val="nil"/>
              <w:left w:val="nil"/>
              <w:bottom w:val="nil"/>
              <w:right w:val="nil"/>
            </w:tcBorders>
            <w:shd w:val="clear" w:color="auto" w:fill="auto"/>
            <w:noWrap/>
            <w:vAlign w:val="bottom"/>
            <w:hideMark/>
          </w:tcPr>
          <w:p w14:paraId="331B2712"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0.336</w:t>
            </w:r>
          </w:p>
        </w:tc>
        <w:tc>
          <w:tcPr>
            <w:tcW w:w="640" w:type="dxa"/>
            <w:tcBorders>
              <w:top w:val="nil"/>
              <w:left w:val="nil"/>
              <w:bottom w:val="nil"/>
              <w:right w:val="nil"/>
            </w:tcBorders>
            <w:shd w:val="clear" w:color="auto" w:fill="auto"/>
            <w:noWrap/>
            <w:vAlign w:val="bottom"/>
            <w:hideMark/>
          </w:tcPr>
          <w:p w14:paraId="33B6ABD7"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0.132</w:t>
            </w:r>
          </w:p>
        </w:tc>
        <w:tc>
          <w:tcPr>
            <w:tcW w:w="640" w:type="dxa"/>
            <w:tcBorders>
              <w:top w:val="nil"/>
              <w:left w:val="nil"/>
              <w:bottom w:val="nil"/>
              <w:right w:val="nil"/>
            </w:tcBorders>
            <w:shd w:val="clear" w:color="auto" w:fill="auto"/>
            <w:noWrap/>
            <w:vAlign w:val="bottom"/>
            <w:hideMark/>
          </w:tcPr>
          <w:p w14:paraId="01EB29D5"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0.435</w:t>
            </w:r>
          </w:p>
        </w:tc>
        <w:tc>
          <w:tcPr>
            <w:tcW w:w="580" w:type="dxa"/>
            <w:tcBorders>
              <w:top w:val="nil"/>
              <w:left w:val="nil"/>
              <w:bottom w:val="nil"/>
              <w:right w:val="nil"/>
            </w:tcBorders>
            <w:shd w:val="clear" w:color="auto" w:fill="auto"/>
            <w:noWrap/>
            <w:vAlign w:val="bottom"/>
            <w:hideMark/>
          </w:tcPr>
          <w:p w14:paraId="35B071DF"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NS</w:t>
            </w:r>
          </w:p>
        </w:tc>
        <w:tc>
          <w:tcPr>
            <w:tcW w:w="960" w:type="dxa"/>
            <w:tcBorders>
              <w:top w:val="nil"/>
              <w:left w:val="nil"/>
              <w:bottom w:val="nil"/>
              <w:right w:val="nil"/>
            </w:tcBorders>
            <w:shd w:val="clear" w:color="auto" w:fill="auto"/>
            <w:noWrap/>
            <w:vAlign w:val="bottom"/>
            <w:hideMark/>
          </w:tcPr>
          <w:p w14:paraId="4D0D5945" w14:textId="77777777" w:rsidR="00441A51" w:rsidRPr="000B0DD9" w:rsidRDefault="00441A51" w:rsidP="00441A51">
            <w:pPr>
              <w:jc w:val="right"/>
              <w:rPr>
                <w:rFonts w:ascii="Calibri" w:hAnsi="Calibri"/>
                <w:color w:val="000000"/>
                <w:sz w:val="18"/>
                <w:szCs w:val="18"/>
              </w:rPr>
            </w:pPr>
            <w:r w:rsidRPr="000B0DD9">
              <w:rPr>
                <w:rFonts w:ascii="Calibri" w:hAnsi="Calibri"/>
                <w:color w:val="000000"/>
                <w:sz w:val="18"/>
                <w:szCs w:val="18"/>
              </w:rPr>
              <w:t>0.0017</w:t>
            </w:r>
          </w:p>
        </w:tc>
      </w:tr>
      <w:tr w:rsidR="00441A51" w:rsidRPr="000B0DD9" w14:paraId="0F353ADD" w14:textId="77777777" w:rsidTr="00441A51">
        <w:trPr>
          <w:trHeight w:val="300"/>
        </w:trPr>
        <w:tc>
          <w:tcPr>
            <w:tcW w:w="993" w:type="dxa"/>
            <w:tcBorders>
              <w:top w:val="nil"/>
              <w:left w:val="nil"/>
              <w:bottom w:val="nil"/>
              <w:right w:val="nil"/>
            </w:tcBorders>
            <w:shd w:val="clear" w:color="auto" w:fill="auto"/>
            <w:noWrap/>
            <w:vAlign w:val="center"/>
            <w:hideMark/>
          </w:tcPr>
          <w:p w14:paraId="270B2E83" w14:textId="77777777" w:rsidR="00441A51" w:rsidRPr="000B0DD9" w:rsidRDefault="00441A51" w:rsidP="00441A51">
            <w:pPr>
              <w:rPr>
                <w:rFonts w:ascii="Calibri" w:hAnsi="Calibri"/>
                <w:color w:val="000000"/>
                <w:sz w:val="20"/>
                <w:szCs w:val="20"/>
              </w:rPr>
            </w:pPr>
            <w:r w:rsidRPr="000B0DD9">
              <w:rPr>
                <w:rFonts w:ascii="Calibri" w:hAnsi="Calibri"/>
                <w:color w:val="000000"/>
                <w:sz w:val="20"/>
                <w:szCs w:val="20"/>
              </w:rPr>
              <w:t>D4S1627</w:t>
            </w:r>
          </w:p>
        </w:tc>
        <w:tc>
          <w:tcPr>
            <w:tcW w:w="567" w:type="dxa"/>
            <w:tcBorders>
              <w:top w:val="nil"/>
              <w:left w:val="nil"/>
              <w:bottom w:val="nil"/>
              <w:right w:val="nil"/>
            </w:tcBorders>
            <w:shd w:val="clear" w:color="auto" w:fill="auto"/>
            <w:noWrap/>
            <w:vAlign w:val="bottom"/>
            <w:hideMark/>
          </w:tcPr>
          <w:p w14:paraId="7304255D"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7</w:t>
            </w:r>
          </w:p>
        </w:tc>
        <w:tc>
          <w:tcPr>
            <w:tcW w:w="900" w:type="dxa"/>
            <w:tcBorders>
              <w:top w:val="nil"/>
              <w:left w:val="nil"/>
              <w:bottom w:val="nil"/>
              <w:right w:val="nil"/>
            </w:tcBorders>
            <w:shd w:val="clear" w:color="auto" w:fill="auto"/>
            <w:noWrap/>
            <w:vAlign w:val="bottom"/>
            <w:hideMark/>
          </w:tcPr>
          <w:p w14:paraId="011A4F75"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106</w:t>
            </w:r>
          </w:p>
        </w:tc>
        <w:tc>
          <w:tcPr>
            <w:tcW w:w="657" w:type="dxa"/>
            <w:tcBorders>
              <w:top w:val="nil"/>
              <w:left w:val="nil"/>
              <w:bottom w:val="nil"/>
              <w:right w:val="nil"/>
            </w:tcBorders>
            <w:shd w:val="clear" w:color="auto" w:fill="auto"/>
            <w:noWrap/>
            <w:vAlign w:val="bottom"/>
            <w:hideMark/>
          </w:tcPr>
          <w:p w14:paraId="6966F9EB"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0.689</w:t>
            </w:r>
          </w:p>
        </w:tc>
        <w:tc>
          <w:tcPr>
            <w:tcW w:w="640" w:type="dxa"/>
            <w:tcBorders>
              <w:top w:val="nil"/>
              <w:left w:val="nil"/>
              <w:bottom w:val="nil"/>
              <w:right w:val="nil"/>
            </w:tcBorders>
            <w:shd w:val="clear" w:color="auto" w:fill="auto"/>
            <w:noWrap/>
            <w:vAlign w:val="bottom"/>
            <w:hideMark/>
          </w:tcPr>
          <w:p w14:paraId="2E8E91FA"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0.663</w:t>
            </w:r>
          </w:p>
        </w:tc>
        <w:tc>
          <w:tcPr>
            <w:tcW w:w="640" w:type="dxa"/>
            <w:tcBorders>
              <w:top w:val="nil"/>
              <w:left w:val="nil"/>
              <w:bottom w:val="nil"/>
              <w:right w:val="nil"/>
            </w:tcBorders>
            <w:shd w:val="clear" w:color="auto" w:fill="auto"/>
            <w:noWrap/>
            <w:vAlign w:val="bottom"/>
            <w:hideMark/>
          </w:tcPr>
          <w:p w14:paraId="2E82EE73"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0.613</w:t>
            </w:r>
          </w:p>
        </w:tc>
        <w:tc>
          <w:tcPr>
            <w:tcW w:w="640" w:type="dxa"/>
            <w:tcBorders>
              <w:top w:val="nil"/>
              <w:left w:val="nil"/>
              <w:bottom w:val="nil"/>
              <w:right w:val="nil"/>
            </w:tcBorders>
            <w:shd w:val="clear" w:color="auto" w:fill="auto"/>
            <w:noWrap/>
            <w:vAlign w:val="bottom"/>
            <w:hideMark/>
          </w:tcPr>
          <w:p w14:paraId="70028851"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0.753</w:t>
            </w:r>
          </w:p>
        </w:tc>
        <w:tc>
          <w:tcPr>
            <w:tcW w:w="640" w:type="dxa"/>
            <w:tcBorders>
              <w:top w:val="nil"/>
              <w:left w:val="nil"/>
              <w:bottom w:val="nil"/>
              <w:right w:val="nil"/>
            </w:tcBorders>
            <w:shd w:val="clear" w:color="auto" w:fill="auto"/>
            <w:noWrap/>
            <w:vAlign w:val="bottom"/>
            <w:hideMark/>
          </w:tcPr>
          <w:p w14:paraId="2C3483C3"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0.582</w:t>
            </w:r>
          </w:p>
        </w:tc>
        <w:tc>
          <w:tcPr>
            <w:tcW w:w="640" w:type="dxa"/>
            <w:tcBorders>
              <w:top w:val="nil"/>
              <w:left w:val="nil"/>
              <w:bottom w:val="nil"/>
              <w:right w:val="nil"/>
            </w:tcBorders>
            <w:shd w:val="clear" w:color="auto" w:fill="auto"/>
            <w:noWrap/>
            <w:vAlign w:val="bottom"/>
            <w:hideMark/>
          </w:tcPr>
          <w:p w14:paraId="75AF9EE3"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0.399</w:t>
            </w:r>
          </w:p>
        </w:tc>
        <w:tc>
          <w:tcPr>
            <w:tcW w:w="640" w:type="dxa"/>
            <w:tcBorders>
              <w:top w:val="nil"/>
              <w:left w:val="nil"/>
              <w:bottom w:val="nil"/>
              <w:right w:val="nil"/>
            </w:tcBorders>
            <w:shd w:val="clear" w:color="auto" w:fill="auto"/>
            <w:noWrap/>
            <w:vAlign w:val="bottom"/>
            <w:hideMark/>
          </w:tcPr>
          <w:p w14:paraId="6D6F5C81"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0.163</w:t>
            </w:r>
          </w:p>
        </w:tc>
        <w:tc>
          <w:tcPr>
            <w:tcW w:w="640" w:type="dxa"/>
            <w:tcBorders>
              <w:top w:val="nil"/>
              <w:left w:val="nil"/>
              <w:bottom w:val="nil"/>
              <w:right w:val="nil"/>
            </w:tcBorders>
            <w:shd w:val="clear" w:color="auto" w:fill="auto"/>
            <w:noWrap/>
            <w:vAlign w:val="bottom"/>
            <w:hideMark/>
          </w:tcPr>
          <w:p w14:paraId="643CAC62"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0.461</w:t>
            </w:r>
          </w:p>
        </w:tc>
        <w:tc>
          <w:tcPr>
            <w:tcW w:w="580" w:type="dxa"/>
            <w:tcBorders>
              <w:top w:val="nil"/>
              <w:left w:val="nil"/>
              <w:bottom w:val="nil"/>
              <w:right w:val="nil"/>
            </w:tcBorders>
            <w:shd w:val="clear" w:color="auto" w:fill="auto"/>
            <w:noWrap/>
            <w:vAlign w:val="bottom"/>
            <w:hideMark/>
          </w:tcPr>
          <w:p w14:paraId="06AE1E9F"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NS</w:t>
            </w:r>
          </w:p>
        </w:tc>
        <w:tc>
          <w:tcPr>
            <w:tcW w:w="960" w:type="dxa"/>
            <w:tcBorders>
              <w:top w:val="nil"/>
              <w:left w:val="nil"/>
              <w:bottom w:val="nil"/>
              <w:right w:val="nil"/>
            </w:tcBorders>
            <w:shd w:val="clear" w:color="auto" w:fill="auto"/>
            <w:noWrap/>
            <w:vAlign w:val="bottom"/>
            <w:hideMark/>
          </w:tcPr>
          <w:p w14:paraId="60D96644" w14:textId="77777777" w:rsidR="00441A51" w:rsidRPr="000B0DD9" w:rsidRDefault="00441A51" w:rsidP="00441A51">
            <w:pPr>
              <w:jc w:val="right"/>
              <w:rPr>
                <w:rFonts w:ascii="Calibri" w:hAnsi="Calibri"/>
                <w:color w:val="000000"/>
                <w:sz w:val="18"/>
                <w:szCs w:val="18"/>
              </w:rPr>
            </w:pPr>
            <w:r w:rsidRPr="000B0DD9">
              <w:rPr>
                <w:rFonts w:ascii="Calibri" w:hAnsi="Calibri"/>
                <w:color w:val="000000"/>
                <w:sz w:val="18"/>
                <w:szCs w:val="18"/>
              </w:rPr>
              <w:t>-0.0253</w:t>
            </w:r>
          </w:p>
        </w:tc>
      </w:tr>
      <w:tr w:rsidR="00441A51" w:rsidRPr="000B0DD9" w14:paraId="35DE89BA" w14:textId="77777777" w:rsidTr="00441A51">
        <w:trPr>
          <w:trHeight w:val="300"/>
        </w:trPr>
        <w:tc>
          <w:tcPr>
            <w:tcW w:w="993" w:type="dxa"/>
            <w:tcBorders>
              <w:top w:val="nil"/>
              <w:left w:val="nil"/>
              <w:bottom w:val="nil"/>
              <w:right w:val="nil"/>
            </w:tcBorders>
            <w:shd w:val="clear" w:color="auto" w:fill="auto"/>
            <w:noWrap/>
            <w:vAlign w:val="center"/>
            <w:hideMark/>
          </w:tcPr>
          <w:p w14:paraId="081FE2F1" w14:textId="77777777" w:rsidR="00441A51" w:rsidRPr="000B0DD9" w:rsidRDefault="00441A51" w:rsidP="00441A51">
            <w:pPr>
              <w:rPr>
                <w:rFonts w:ascii="Calibri" w:hAnsi="Calibri"/>
                <w:color w:val="000000"/>
                <w:sz w:val="20"/>
                <w:szCs w:val="20"/>
              </w:rPr>
            </w:pPr>
            <w:r w:rsidRPr="000B0DD9">
              <w:rPr>
                <w:rFonts w:ascii="Calibri" w:hAnsi="Calibri"/>
                <w:color w:val="000000"/>
                <w:sz w:val="20"/>
                <w:szCs w:val="20"/>
              </w:rPr>
              <w:t>O4A5</w:t>
            </w:r>
          </w:p>
        </w:tc>
        <w:tc>
          <w:tcPr>
            <w:tcW w:w="567" w:type="dxa"/>
            <w:tcBorders>
              <w:top w:val="nil"/>
              <w:left w:val="nil"/>
              <w:bottom w:val="nil"/>
              <w:right w:val="nil"/>
            </w:tcBorders>
            <w:shd w:val="clear" w:color="auto" w:fill="auto"/>
            <w:noWrap/>
            <w:vAlign w:val="bottom"/>
            <w:hideMark/>
          </w:tcPr>
          <w:p w14:paraId="4A51E2EF"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6</w:t>
            </w:r>
          </w:p>
        </w:tc>
        <w:tc>
          <w:tcPr>
            <w:tcW w:w="900" w:type="dxa"/>
            <w:tcBorders>
              <w:top w:val="nil"/>
              <w:left w:val="nil"/>
              <w:bottom w:val="nil"/>
              <w:right w:val="nil"/>
            </w:tcBorders>
            <w:shd w:val="clear" w:color="auto" w:fill="auto"/>
            <w:noWrap/>
            <w:vAlign w:val="bottom"/>
            <w:hideMark/>
          </w:tcPr>
          <w:p w14:paraId="427BCB2F"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109</w:t>
            </w:r>
          </w:p>
        </w:tc>
        <w:tc>
          <w:tcPr>
            <w:tcW w:w="657" w:type="dxa"/>
            <w:tcBorders>
              <w:top w:val="nil"/>
              <w:left w:val="nil"/>
              <w:bottom w:val="nil"/>
              <w:right w:val="nil"/>
            </w:tcBorders>
            <w:shd w:val="clear" w:color="auto" w:fill="auto"/>
            <w:noWrap/>
            <w:vAlign w:val="bottom"/>
            <w:hideMark/>
          </w:tcPr>
          <w:p w14:paraId="222E942E"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0.661</w:t>
            </w:r>
          </w:p>
        </w:tc>
        <w:tc>
          <w:tcPr>
            <w:tcW w:w="640" w:type="dxa"/>
            <w:tcBorders>
              <w:top w:val="nil"/>
              <w:left w:val="nil"/>
              <w:bottom w:val="nil"/>
              <w:right w:val="nil"/>
            </w:tcBorders>
            <w:shd w:val="clear" w:color="auto" w:fill="auto"/>
            <w:noWrap/>
            <w:vAlign w:val="bottom"/>
            <w:hideMark/>
          </w:tcPr>
          <w:p w14:paraId="6FF774D6"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0.621</w:t>
            </w:r>
          </w:p>
        </w:tc>
        <w:tc>
          <w:tcPr>
            <w:tcW w:w="640" w:type="dxa"/>
            <w:tcBorders>
              <w:top w:val="nil"/>
              <w:left w:val="nil"/>
              <w:bottom w:val="nil"/>
              <w:right w:val="nil"/>
            </w:tcBorders>
            <w:shd w:val="clear" w:color="auto" w:fill="auto"/>
            <w:noWrap/>
            <w:vAlign w:val="bottom"/>
            <w:hideMark/>
          </w:tcPr>
          <w:p w14:paraId="034A2491"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0.585</w:t>
            </w:r>
          </w:p>
        </w:tc>
        <w:tc>
          <w:tcPr>
            <w:tcW w:w="640" w:type="dxa"/>
            <w:tcBorders>
              <w:top w:val="nil"/>
              <w:left w:val="nil"/>
              <w:bottom w:val="nil"/>
              <w:right w:val="nil"/>
            </w:tcBorders>
            <w:shd w:val="clear" w:color="auto" w:fill="auto"/>
            <w:noWrap/>
            <w:vAlign w:val="bottom"/>
            <w:hideMark/>
          </w:tcPr>
          <w:p w14:paraId="4E6974AA"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0.776</w:t>
            </w:r>
          </w:p>
        </w:tc>
        <w:tc>
          <w:tcPr>
            <w:tcW w:w="640" w:type="dxa"/>
            <w:tcBorders>
              <w:top w:val="nil"/>
              <w:left w:val="nil"/>
              <w:bottom w:val="nil"/>
              <w:right w:val="nil"/>
            </w:tcBorders>
            <w:shd w:val="clear" w:color="auto" w:fill="auto"/>
            <w:noWrap/>
            <w:vAlign w:val="bottom"/>
            <w:hideMark/>
          </w:tcPr>
          <w:p w14:paraId="3EAD7B1F"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0.596</w:t>
            </w:r>
          </w:p>
        </w:tc>
        <w:tc>
          <w:tcPr>
            <w:tcW w:w="640" w:type="dxa"/>
            <w:tcBorders>
              <w:top w:val="nil"/>
              <w:left w:val="nil"/>
              <w:bottom w:val="nil"/>
              <w:right w:val="nil"/>
            </w:tcBorders>
            <w:shd w:val="clear" w:color="auto" w:fill="auto"/>
            <w:noWrap/>
            <w:vAlign w:val="bottom"/>
            <w:hideMark/>
          </w:tcPr>
          <w:p w14:paraId="20592B2E"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0.398</w:t>
            </w:r>
          </w:p>
        </w:tc>
        <w:tc>
          <w:tcPr>
            <w:tcW w:w="640" w:type="dxa"/>
            <w:tcBorders>
              <w:top w:val="nil"/>
              <w:left w:val="nil"/>
              <w:bottom w:val="nil"/>
              <w:right w:val="nil"/>
            </w:tcBorders>
            <w:shd w:val="clear" w:color="auto" w:fill="auto"/>
            <w:noWrap/>
            <w:vAlign w:val="bottom"/>
            <w:hideMark/>
          </w:tcPr>
          <w:p w14:paraId="17DA522A"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0.179</w:t>
            </w:r>
          </w:p>
        </w:tc>
        <w:tc>
          <w:tcPr>
            <w:tcW w:w="640" w:type="dxa"/>
            <w:tcBorders>
              <w:top w:val="nil"/>
              <w:left w:val="nil"/>
              <w:bottom w:val="nil"/>
              <w:right w:val="nil"/>
            </w:tcBorders>
            <w:shd w:val="clear" w:color="auto" w:fill="auto"/>
            <w:noWrap/>
            <w:vAlign w:val="bottom"/>
            <w:hideMark/>
          </w:tcPr>
          <w:p w14:paraId="2D8ECF8E"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0.486</w:t>
            </w:r>
          </w:p>
        </w:tc>
        <w:tc>
          <w:tcPr>
            <w:tcW w:w="580" w:type="dxa"/>
            <w:tcBorders>
              <w:top w:val="nil"/>
              <w:left w:val="nil"/>
              <w:bottom w:val="nil"/>
              <w:right w:val="nil"/>
            </w:tcBorders>
            <w:shd w:val="clear" w:color="auto" w:fill="auto"/>
            <w:noWrap/>
            <w:vAlign w:val="bottom"/>
            <w:hideMark/>
          </w:tcPr>
          <w:p w14:paraId="5ABD3A33"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NS</w:t>
            </w:r>
          </w:p>
        </w:tc>
        <w:tc>
          <w:tcPr>
            <w:tcW w:w="960" w:type="dxa"/>
            <w:tcBorders>
              <w:top w:val="nil"/>
              <w:left w:val="nil"/>
              <w:bottom w:val="nil"/>
              <w:right w:val="nil"/>
            </w:tcBorders>
            <w:shd w:val="clear" w:color="auto" w:fill="auto"/>
            <w:noWrap/>
            <w:vAlign w:val="bottom"/>
            <w:hideMark/>
          </w:tcPr>
          <w:p w14:paraId="286E9889" w14:textId="77777777" w:rsidR="00441A51" w:rsidRPr="000B0DD9" w:rsidRDefault="00441A51" w:rsidP="00441A51">
            <w:pPr>
              <w:jc w:val="right"/>
              <w:rPr>
                <w:rFonts w:ascii="Calibri" w:hAnsi="Calibri"/>
                <w:color w:val="000000"/>
                <w:sz w:val="18"/>
                <w:szCs w:val="18"/>
              </w:rPr>
            </w:pPr>
            <w:r w:rsidRPr="000B0DD9">
              <w:rPr>
                <w:rFonts w:ascii="Calibri" w:hAnsi="Calibri"/>
                <w:color w:val="000000"/>
                <w:sz w:val="18"/>
                <w:szCs w:val="18"/>
              </w:rPr>
              <w:t>-0.0427</w:t>
            </w:r>
          </w:p>
        </w:tc>
      </w:tr>
      <w:tr w:rsidR="00441A51" w:rsidRPr="000B0DD9" w14:paraId="7A46593D" w14:textId="77777777" w:rsidTr="00441A51">
        <w:trPr>
          <w:trHeight w:val="300"/>
        </w:trPr>
        <w:tc>
          <w:tcPr>
            <w:tcW w:w="993" w:type="dxa"/>
            <w:tcBorders>
              <w:top w:val="nil"/>
              <w:left w:val="nil"/>
              <w:bottom w:val="nil"/>
              <w:right w:val="nil"/>
            </w:tcBorders>
            <w:shd w:val="clear" w:color="auto" w:fill="auto"/>
            <w:noWrap/>
            <w:vAlign w:val="center"/>
            <w:hideMark/>
          </w:tcPr>
          <w:p w14:paraId="355662C3" w14:textId="77777777" w:rsidR="00441A51" w:rsidRPr="000B0DD9" w:rsidRDefault="00441A51" w:rsidP="00441A51">
            <w:pPr>
              <w:rPr>
                <w:rFonts w:ascii="Calibri" w:hAnsi="Calibri"/>
                <w:color w:val="000000"/>
                <w:sz w:val="20"/>
                <w:szCs w:val="20"/>
              </w:rPr>
            </w:pPr>
            <w:r w:rsidRPr="000B0DD9">
              <w:rPr>
                <w:rFonts w:ascii="Calibri" w:hAnsi="Calibri"/>
                <w:color w:val="000000"/>
                <w:sz w:val="20"/>
                <w:szCs w:val="20"/>
              </w:rPr>
              <w:t>O4B5</w:t>
            </w:r>
          </w:p>
        </w:tc>
        <w:tc>
          <w:tcPr>
            <w:tcW w:w="567" w:type="dxa"/>
            <w:tcBorders>
              <w:top w:val="nil"/>
              <w:left w:val="nil"/>
              <w:bottom w:val="nil"/>
              <w:right w:val="nil"/>
            </w:tcBorders>
            <w:shd w:val="clear" w:color="auto" w:fill="auto"/>
            <w:noWrap/>
            <w:vAlign w:val="bottom"/>
            <w:hideMark/>
          </w:tcPr>
          <w:p w14:paraId="4E17A389"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8</w:t>
            </w:r>
          </w:p>
        </w:tc>
        <w:tc>
          <w:tcPr>
            <w:tcW w:w="900" w:type="dxa"/>
            <w:tcBorders>
              <w:top w:val="nil"/>
              <w:left w:val="nil"/>
              <w:bottom w:val="nil"/>
              <w:right w:val="nil"/>
            </w:tcBorders>
            <w:shd w:val="clear" w:color="auto" w:fill="auto"/>
            <w:noWrap/>
            <w:vAlign w:val="bottom"/>
            <w:hideMark/>
          </w:tcPr>
          <w:p w14:paraId="7BE9B0A8"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107</w:t>
            </w:r>
          </w:p>
        </w:tc>
        <w:tc>
          <w:tcPr>
            <w:tcW w:w="657" w:type="dxa"/>
            <w:tcBorders>
              <w:top w:val="nil"/>
              <w:left w:val="nil"/>
              <w:bottom w:val="nil"/>
              <w:right w:val="nil"/>
            </w:tcBorders>
            <w:shd w:val="clear" w:color="auto" w:fill="auto"/>
            <w:noWrap/>
            <w:vAlign w:val="bottom"/>
            <w:hideMark/>
          </w:tcPr>
          <w:p w14:paraId="4F2B20D4"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0.720</w:t>
            </w:r>
          </w:p>
        </w:tc>
        <w:tc>
          <w:tcPr>
            <w:tcW w:w="640" w:type="dxa"/>
            <w:tcBorders>
              <w:top w:val="nil"/>
              <w:left w:val="nil"/>
              <w:bottom w:val="nil"/>
              <w:right w:val="nil"/>
            </w:tcBorders>
            <w:shd w:val="clear" w:color="auto" w:fill="auto"/>
            <w:noWrap/>
            <w:vAlign w:val="bottom"/>
            <w:hideMark/>
          </w:tcPr>
          <w:p w14:paraId="44975256"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0.705</w:t>
            </w:r>
          </w:p>
        </w:tc>
        <w:tc>
          <w:tcPr>
            <w:tcW w:w="640" w:type="dxa"/>
            <w:tcBorders>
              <w:top w:val="nil"/>
              <w:left w:val="nil"/>
              <w:bottom w:val="nil"/>
              <w:right w:val="nil"/>
            </w:tcBorders>
            <w:shd w:val="clear" w:color="auto" w:fill="auto"/>
            <w:noWrap/>
            <w:vAlign w:val="bottom"/>
            <w:hideMark/>
          </w:tcPr>
          <w:p w14:paraId="7C3E879A"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0.655</w:t>
            </w:r>
          </w:p>
        </w:tc>
        <w:tc>
          <w:tcPr>
            <w:tcW w:w="640" w:type="dxa"/>
            <w:tcBorders>
              <w:top w:val="nil"/>
              <w:left w:val="nil"/>
              <w:bottom w:val="nil"/>
              <w:right w:val="nil"/>
            </w:tcBorders>
            <w:shd w:val="clear" w:color="auto" w:fill="auto"/>
            <w:noWrap/>
            <w:vAlign w:val="bottom"/>
            <w:hideMark/>
          </w:tcPr>
          <w:p w14:paraId="05E52166"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0.709</w:t>
            </w:r>
          </w:p>
        </w:tc>
        <w:tc>
          <w:tcPr>
            <w:tcW w:w="640" w:type="dxa"/>
            <w:tcBorders>
              <w:top w:val="nil"/>
              <w:left w:val="nil"/>
              <w:bottom w:val="nil"/>
              <w:right w:val="nil"/>
            </w:tcBorders>
            <w:shd w:val="clear" w:color="auto" w:fill="auto"/>
            <w:noWrap/>
            <w:vAlign w:val="bottom"/>
            <w:hideMark/>
          </w:tcPr>
          <w:p w14:paraId="423F02AC"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0.536</w:t>
            </w:r>
          </w:p>
        </w:tc>
        <w:tc>
          <w:tcPr>
            <w:tcW w:w="640" w:type="dxa"/>
            <w:tcBorders>
              <w:top w:val="nil"/>
              <w:left w:val="nil"/>
              <w:bottom w:val="nil"/>
              <w:right w:val="nil"/>
            </w:tcBorders>
            <w:shd w:val="clear" w:color="auto" w:fill="auto"/>
            <w:noWrap/>
            <w:vAlign w:val="bottom"/>
            <w:hideMark/>
          </w:tcPr>
          <w:p w14:paraId="0656584E"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0.351</w:t>
            </w:r>
          </w:p>
        </w:tc>
        <w:tc>
          <w:tcPr>
            <w:tcW w:w="640" w:type="dxa"/>
            <w:tcBorders>
              <w:top w:val="nil"/>
              <w:left w:val="nil"/>
              <w:bottom w:val="nil"/>
              <w:right w:val="nil"/>
            </w:tcBorders>
            <w:shd w:val="clear" w:color="auto" w:fill="auto"/>
            <w:noWrap/>
            <w:vAlign w:val="bottom"/>
            <w:hideMark/>
          </w:tcPr>
          <w:p w14:paraId="39865751"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0.136</w:t>
            </w:r>
          </w:p>
        </w:tc>
        <w:tc>
          <w:tcPr>
            <w:tcW w:w="640" w:type="dxa"/>
            <w:tcBorders>
              <w:top w:val="nil"/>
              <w:left w:val="nil"/>
              <w:bottom w:val="nil"/>
              <w:right w:val="nil"/>
            </w:tcBorders>
            <w:shd w:val="clear" w:color="auto" w:fill="auto"/>
            <w:noWrap/>
            <w:vAlign w:val="bottom"/>
            <w:hideMark/>
          </w:tcPr>
          <w:p w14:paraId="71D093FE"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0.433</w:t>
            </w:r>
          </w:p>
        </w:tc>
        <w:tc>
          <w:tcPr>
            <w:tcW w:w="580" w:type="dxa"/>
            <w:tcBorders>
              <w:top w:val="nil"/>
              <w:left w:val="nil"/>
              <w:bottom w:val="nil"/>
              <w:right w:val="nil"/>
            </w:tcBorders>
            <w:shd w:val="clear" w:color="auto" w:fill="auto"/>
            <w:noWrap/>
            <w:vAlign w:val="bottom"/>
            <w:hideMark/>
          </w:tcPr>
          <w:p w14:paraId="69CA61BF"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NS</w:t>
            </w:r>
          </w:p>
        </w:tc>
        <w:tc>
          <w:tcPr>
            <w:tcW w:w="960" w:type="dxa"/>
            <w:tcBorders>
              <w:top w:val="nil"/>
              <w:left w:val="nil"/>
              <w:bottom w:val="nil"/>
              <w:right w:val="nil"/>
            </w:tcBorders>
            <w:shd w:val="clear" w:color="auto" w:fill="auto"/>
            <w:noWrap/>
            <w:vAlign w:val="bottom"/>
            <w:hideMark/>
          </w:tcPr>
          <w:p w14:paraId="1414BA93" w14:textId="77777777" w:rsidR="00441A51" w:rsidRPr="000B0DD9" w:rsidRDefault="00441A51" w:rsidP="00441A51">
            <w:pPr>
              <w:jc w:val="right"/>
              <w:rPr>
                <w:rFonts w:ascii="Calibri" w:hAnsi="Calibri"/>
                <w:color w:val="000000"/>
                <w:sz w:val="18"/>
                <w:szCs w:val="18"/>
              </w:rPr>
            </w:pPr>
            <w:r w:rsidRPr="000B0DD9">
              <w:rPr>
                <w:rFonts w:ascii="Calibri" w:hAnsi="Calibri"/>
                <w:color w:val="000000"/>
                <w:sz w:val="18"/>
                <w:szCs w:val="18"/>
              </w:rPr>
              <w:t>-0.0137</w:t>
            </w:r>
          </w:p>
        </w:tc>
      </w:tr>
      <w:tr w:rsidR="00441A51" w:rsidRPr="000B0DD9" w14:paraId="5BEFC861" w14:textId="77777777" w:rsidTr="00441A51">
        <w:trPr>
          <w:trHeight w:val="300"/>
        </w:trPr>
        <w:tc>
          <w:tcPr>
            <w:tcW w:w="993" w:type="dxa"/>
            <w:tcBorders>
              <w:top w:val="nil"/>
              <w:left w:val="nil"/>
              <w:bottom w:val="nil"/>
              <w:right w:val="nil"/>
            </w:tcBorders>
            <w:shd w:val="clear" w:color="auto" w:fill="auto"/>
            <w:noWrap/>
            <w:vAlign w:val="center"/>
            <w:hideMark/>
          </w:tcPr>
          <w:p w14:paraId="77DA7011" w14:textId="77777777" w:rsidR="00441A51" w:rsidRPr="000B0DD9" w:rsidRDefault="00441A51" w:rsidP="00441A51">
            <w:pPr>
              <w:rPr>
                <w:rFonts w:ascii="Calibri" w:hAnsi="Calibri"/>
                <w:color w:val="000000"/>
                <w:sz w:val="20"/>
                <w:szCs w:val="20"/>
              </w:rPr>
            </w:pPr>
            <w:r w:rsidRPr="000B0DD9">
              <w:rPr>
                <w:rFonts w:ascii="Calibri" w:hAnsi="Calibri"/>
                <w:color w:val="000000"/>
                <w:sz w:val="20"/>
                <w:szCs w:val="20"/>
              </w:rPr>
              <w:t>O4_6</w:t>
            </w:r>
          </w:p>
        </w:tc>
        <w:tc>
          <w:tcPr>
            <w:tcW w:w="567" w:type="dxa"/>
            <w:tcBorders>
              <w:top w:val="nil"/>
              <w:left w:val="nil"/>
              <w:bottom w:val="nil"/>
              <w:right w:val="nil"/>
            </w:tcBorders>
            <w:shd w:val="clear" w:color="auto" w:fill="auto"/>
            <w:noWrap/>
            <w:vAlign w:val="bottom"/>
            <w:hideMark/>
          </w:tcPr>
          <w:p w14:paraId="120A4692"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3</w:t>
            </w:r>
          </w:p>
        </w:tc>
        <w:tc>
          <w:tcPr>
            <w:tcW w:w="900" w:type="dxa"/>
            <w:tcBorders>
              <w:top w:val="nil"/>
              <w:left w:val="nil"/>
              <w:bottom w:val="nil"/>
              <w:right w:val="nil"/>
            </w:tcBorders>
            <w:shd w:val="clear" w:color="auto" w:fill="auto"/>
            <w:noWrap/>
            <w:vAlign w:val="bottom"/>
            <w:hideMark/>
          </w:tcPr>
          <w:p w14:paraId="2F421566"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117</w:t>
            </w:r>
          </w:p>
        </w:tc>
        <w:tc>
          <w:tcPr>
            <w:tcW w:w="657" w:type="dxa"/>
            <w:tcBorders>
              <w:top w:val="nil"/>
              <w:left w:val="nil"/>
              <w:bottom w:val="nil"/>
              <w:right w:val="nil"/>
            </w:tcBorders>
            <w:shd w:val="clear" w:color="auto" w:fill="auto"/>
            <w:noWrap/>
            <w:vAlign w:val="bottom"/>
            <w:hideMark/>
          </w:tcPr>
          <w:p w14:paraId="153BB30A"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0.615</w:t>
            </w:r>
          </w:p>
        </w:tc>
        <w:tc>
          <w:tcPr>
            <w:tcW w:w="640" w:type="dxa"/>
            <w:tcBorders>
              <w:top w:val="nil"/>
              <w:left w:val="nil"/>
              <w:bottom w:val="nil"/>
              <w:right w:val="nil"/>
            </w:tcBorders>
            <w:shd w:val="clear" w:color="auto" w:fill="auto"/>
            <w:noWrap/>
            <w:vAlign w:val="bottom"/>
            <w:hideMark/>
          </w:tcPr>
          <w:p w14:paraId="2E5036F7"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0.611</w:t>
            </w:r>
          </w:p>
        </w:tc>
        <w:tc>
          <w:tcPr>
            <w:tcW w:w="640" w:type="dxa"/>
            <w:tcBorders>
              <w:top w:val="nil"/>
              <w:left w:val="nil"/>
              <w:bottom w:val="nil"/>
              <w:right w:val="nil"/>
            </w:tcBorders>
            <w:shd w:val="clear" w:color="auto" w:fill="auto"/>
            <w:noWrap/>
            <w:vAlign w:val="bottom"/>
            <w:hideMark/>
          </w:tcPr>
          <w:p w14:paraId="56595B46"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0.538</w:t>
            </w:r>
          </w:p>
        </w:tc>
        <w:tc>
          <w:tcPr>
            <w:tcW w:w="640" w:type="dxa"/>
            <w:tcBorders>
              <w:top w:val="nil"/>
              <w:left w:val="nil"/>
              <w:bottom w:val="nil"/>
              <w:right w:val="nil"/>
            </w:tcBorders>
            <w:shd w:val="clear" w:color="auto" w:fill="auto"/>
            <w:noWrap/>
            <w:vAlign w:val="bottom"/>
            <w:hideMark/>
          </w:tcPr>
          <w:p w14:paraId="3D0F7973"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0.815</w:t>
            </w:r>
          </w:p>
        </w:tc>
        <w:tc>
          <w:tcPr>
            <w:tcW w:w="640" w:type="dxa"/>
            <w:tcBorders>
              <w:top w:val="nil"/>
              <w:left w:val="nil"/>
              <w:bottom w:val="nil"/>
              <w:right w:val="nil"/>
            </w:tcBorders>
            <w:shd w:val="clear" w:color="auto" w:fill="auto"/>
            <w:noWrap/>
            <w:vAlign w:val="bottom"/>
            <w:hideMark/>
          </w:tcPr>
          <w:p w14:paraId="15B315A2"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0.671</w:t>
            </w:r>
          </w:p>
        </w:tc>
        <w:tc>
          <w:tcPr>
            <w:tcW w:w="640" w:type="dxa"/>
            <w:tcBorders>
              <w:top w:val="nil"/>
              <w:left w:val="nil"/>
              <w:bottom w:val="nil"/>
              <w:right w:val="nil"/>
            </w:tcBorders>
            <w:shd w:val="clear" w:color="auto" w:fill="auto"/>
            <w:noWrap/>
            <w:vAlign w:val="bottom"/>
            <w:hideMark/>
          </w:tcPr>
          <w:p w14:paraId="1251AE10"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0.521</w:t>
            </w:r>
          </w:p>
        </w:tc>
        <w:tc>
          <w:tcPr>
            <w:tcW w:w="640" w:type="dxa"/>
            <w:tcBorders>
              <w:top w:val="nil"/>
              <w:left w:val="nil"/>
              <w:bottom w:val="nil"/>
              <w:right w:val="nil"/>
            </w:tcBorders>
            <w:shd w:val="clear" w:color="auto" w:fill="auto"/>
            <w:noWrap/>
            <w:vAlign w:val="bottom"/>
            <w:hideMark/>
          </w:tcPr>
          <w:p w14:paraId="628F56DB"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0.224</w:t>
            </w:r>
          </w:p>
        </w:tc>
        <w:tc>
          <w:tcPr>
            <w:tcW w:w="640" w:type="dxa"/>
            <w:tcBorders>
              <w:top w:val="nil"/>
              <w:left w:val="nil"/>
              <w:bottom w:val="nil"/>
              <w:right w:val="nil"/>
            </w:tcBorders>
            <w:shd w:val="clear" w:color="auto" w:fill="auto"/>
            <w:noWrap/>
            <w:vAlign w:val="bottom"/>
            <w:hideMark/>
          </w:tcPr>
          <w:p w14:paraId="3003EE7E"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0.502</w:t>
            </w:r>
          </w:p>
        </w:tc>
        <w:tc>
          <w:tcPr>
            <w:tcW w:w="580" w:type="dxa"/>
            <w:tcBorders>
              <w:top w:val="nil"/>
              <w:left w:val="nil"/>
              <w:bottom w:val="nil"/>
              <w:right w:val="nil"/>
            </w:tcBorders>
            <w:shd w:val="clear" w:color="auto" w:fill="auto"/>
            <w:noWrap/>
            <w:vAlign w:val="bottom"/>
            <w:hideMark/>
          </w:tcPr>
          <w:p w14:paraId="21E136EF"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NS</w:t>
            </w:r>
          </w:p>
        </w:tc>
        <w:tc>
          <w:tcPr>
            <w:tcW w:w="960" w:type="dxa"/>
            <w:tcBorders>
              <w:top w:val="nil"/>
              <w:left w:val="nil"/>
              <w:bottom w:val="nil"/>
              <w:right w:val="nil"/>
            </w:tcBorders>
            <w:shd w:val="clear" w:color="auto" w:fill="auto"/>
            <w:noWrap/>
            <w:vAlign w:val="bottom"/>
            <w:hideMark/>
          </w:tcPr>
          <w:p w14:paraId="58053C86" w14:textId="77777777" w:rsidR="00441A51" w:rsidRPr="000B0DD9" w:rsidRDefault="00441A51" w:rsidP="00441A51">
            <w:pPr>
              <w:jc w:val="right"/>
              <w:rPr>
                <w:rFonts w:ascii="Calibri" w:hAnsi="Calibri"/>
                <w:color w:val="000000"/>
                <w:sz w:val="18"/>
                <w:szCs w:val="18"/>
              </w:rPr>
            </w:pPr>
            <w:r w:rsidRPr="000B0DD9">
              <w:rPr>
                <w:rFonts w:ascii="Calibri" w:hAnsi="Calibri"/>
                <w:color w:val="000000"/>
                <w:sz w:val="18"/>
                <w:szCs w:val="18"/>
              </w:rPr>
              <w:t>-0.0058</w:t>
            </w:r>
          </w:p>
        </w:tc>
      </w:tr>
      <w:tr w:rsidR="00441A51" w:rsidRPr="000B0DD9" w14:paraId="6B3C633B" w14:textId="77777777" w:rsidTr="00441A51">
        <w:trPr>
          <w:trHeight w:val="300"/>
        </w:trPr>
        <w:tc>
          <w:tcPr>
            <w:tcW w:w="993" w:type="dxa"/>
            <w:tcBorders>
              <w:top w:val="nil"/>
              <w:left w:val="nil"/>
              <w:bottom w:val="nil"/>
              <w:right w:val="nil"/>
            </w:tcBorders>
            <w:shd w:val="clear" w:color="auto" w:fill="auto"/>
            <w:noWrap/>
            <w:vAlign w:val="center"/>
            <w:hideMark/>
          </w:tcPr>
          <w:p w14:paraId="18E71A11" w14:textId="77777777" w:rsidR="00441A51" w:rsidRPr="000B0DD9" w:rsidRDefault="00441A51" w:rsidP="00441A51">
            <w:pPr>
              <w:rPr>
                <w:rFonts w:ascii="Calibri" w:hAnsi="Calibri"/>
                <w:color w:val="000000"/>
                <w:sz w:val="20"/>
                <w:szCs w:val="20"/>
              </w:rPr>
            </w:pPr>
            <w:r w:rsidRPr="000B0DD9">
              <w:rPr>
                <w:rFonts w:ascii="Calibri" w:hAnsi="Calibri"/>
                <w:color w:val="000000"/>
                <w:sz w:val="20"/>
                <w:szCs w:val="20"/>
              </w:rPr>
              <w:t>D5S1457</w:t>
            </w:r>
          </w:p>
        </w:tc>
        <w:tc>
          <w:tcPr>
            <w:tcW w:w="567" w:type="dxa"/>
            <w:tcBorders>
              <w:top w:val="nil"/>
              <w:left w:val="nil"/>
              <w:bottom w:val="nil"/>
              <w:right w:val="nil"/>
            </w:tcBorders>
            <w:shd w:val="clear" w:color="auto" w:fill="auto"/>
            <w:noWrap/>
            <w:vAlign w:val="bottom"/>
            <w:hideMark/>
          </w:tcPr>
          <w:p w14:paraId="74DFB612"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9</w:t>
            </w:r>
          </w:p>
        </w:tc>
        <w:tc>
          <w:tcPr>
            <w:tcW w:w="900" w:type="dxa"/>
            <w:tcBorders>
              <w:top w:val="nil"/>
              <w:left w:val="nil"/>
              <w:bottom w:val="nil"/>
              <w:right w:val="nil"/>
            </w:tcBorders>
            <w:shd w:val="clear" w:color="auto" w:fill="auto"/>
            <w:noWrap/>
            <w:vAlign w:val="bottom"/>
            <w:hideMark/>
          </w:tcPr>
          <w:p w14:paraId="4558BDB6"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120</w:t>
            </w:r>
          </w:p>
        </w:tc>
        <w:tc>
          <w:tcPr>
            <w:tcW w:w="657" w:type="dxa"/>
            <w:tcBorders>
              <w:top w:val="nil"/>
              <w:left w:val="nil"/>
              <w:bottom w:val="nil"/>
              <w:right w:val="nil"/>
            </w:tcBorders>
            <w:shd w:val="clear" w:color="auto" w:fill="auto"/>
            <w:noWrap/>
            <w:vAlign w:val="bottom"/>
            <w:hideMark/>
          </w:tcPr>
          <w:p w14:paraId="7872BB9E"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0.817</w:t>
            </w:r>
          </w:p>
        </w:tc>
        <w:tc>
          <w:tcPr>
            <w:tcW w:w="640" w:type="dxa"/>
            <w:tcBorders>
              <w:top w:val="nil"/>
              <w:left w:val="nil"/>
              <w:bottom w:val="nil"/>
              <w:right w:val="nil"/>
            </w:tcBorders>
            <w:shd w:val="clear" w:color="auto" w:fill="auto"/>
            <w:noWrap/>
            <w:vAlign w:val="bottom"/>
            <w:hideMark/>
          </w:tcPr>
          <w:p w14:paraId="649487B2"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0.776</w:t>
            </w:r>
          </w:p>
        </w:tc>
        <w:tc>
          <w:tcPr>
            <w:tcW w:w="640" w:type="dxa"/>
            <w:tcBorders>
              <w:top w:val="nil"/>
              <w:left w:val="nil"/>
              <w:bottom w:val="nil"/>
              <w:right w:val="nil"/>
            </w:tcBorders>
            <w:shd w:val="clear" w:color="auto" w:fill="auto"/>
            <w:noWrap/>
            <w:vAlign w:val="bottom"/>
            <w:hideMark/>
          </w:tcPr>
          <w:p w14:paraId="312695B3"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0.736</w:t>
            </w:r>
          </w:p>
        </w:tc>
        <w:tc>
          <w:tcPr>
            <w:tcW w:w="640" w:type="dxa"/>
            <w:tcBorders>
              <w:top w:val="nil"/>
              <w:left w:val="nil"/>
              <w:bottom w:val="nil"/>
              <w:right w:val="nil"/>
            </w:tcBorders>
            <w:shd w:val="clear" w:color="auto" w:fill="auto"/>
            <w:noWrap/>
            <w:vAlign w:val="bottom"/>
            <w:hideMark/>
          </w:tcPr>
          <w:p w14:paraId="3049CC4B"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0.624</w:t>
            </w:r>
          </w:p>
        </w:tc>
        <w:tc>
          <w:tcPr>
            <w:tcW w:w="640" w:type="dxa"/>
            <w:tcBorders>
              <w:top w:val="nil"/>
              <w:left w:val="nil"/>
              <w:bottom w:val="nil"/>
              <w:right w:val="nil"/>
            </w:tcBorders>
            <w:shd w:val="clear" w:color="auto" w:fill="auto"/>
            <w:noWrap/>
            <w:vAlign w:val="bottom"/>
            <w:hideMark/>
          </w:tcPr>
          <w:p w14:paraId="1A2F320A"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0.446</w:t>
            </w:r>
          </w:p>
        </w:tc>
        <w:tc>
          <w:tcPr>
            <w:tcW w:w="640" w:type="dxa"/>
            <w:tcBorders>
              <w:top w:val="nil"/>
              <w:left w:val="nil"/>
              <w:bottom w:val="nil"/>
              <w:right w:val="nil"/>
            </w:tcBorders>
            <w:shd w:val="clear" w:color="auto" w:fill="auto"/>
            <w:noWrap/>
            <w:vAlign w:val="bottom"/>
            <w:hideMark/>
          </w:tcPr>
          <w:p w14:paraId="1F9F667A"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0.266</w:t>
            </w:r>
          </w:p>
        </w:tc>
        <w:tc>
          <w:tcPr>
            <w:tcW w:w="640" w:type="dxa"/>
            <w:tcBorders>
              <w:top w:val="nil"/>
              <w:left w:val="nil"/>
              <w:bottom w:val="nil"/>
              <w:right w:val="nil"/>
            </w:tcBorders>
            <w:shd w:val="clear" w:color="auto" w:fill="auto"/>
            <w:noWrap/>
            <w:vAlign w:val="bottom"/>
            <w:hideMark/>
          </w:tcPr>
          <w:p w14:paraId="412B1CAE"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0.089</w:t>
            </w:r>
          </w:p>
        </w:tc>
        <w:tc>
          <w:tcPr>
            <w:tcW w:w="640" w:type="dxa"/>
            <w:tcBorders>
              <w:top w:val="nil"/>
              <w:left w:val="nil"/>
              <w:bottom w:val="nil"/>
              <w:right w:val="nil"/>
            </w:tcBorders>
            <w:shd w:val="clear" w:color="auto" w:fill="auto"/>
            <w:noWrap/>
            <w:vAlign w:val="bottom"/>
            <w:hideMark/>
          </w:tcPr>
          <w:p w14:paraId="2DF80831"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0.386</w:t>
            </w:r>
          </w:p>
        </w:tc>
        <w:tc>
          <w:tcPr>
            <w:tcW w:w="580" w:type="dxa"/>
            <w:tcBorders>
              <w:top w:val="nil"/>
              <w:left w:val="nil"/>
              <w:bottom w:val="nil"/>
              <w:right w:val="nil"/>
            </w:tcBorders>
            <w:shd w:val="clear" w:color="auto" w:fill="auto"/>
            <w:noWrap/>
            <w:vAlign w:val="bottom"/>
            <w:hideMark/>
          </w:tcPr>
          <w:p w14:paraId="1F5F167F"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NS</w:t>
            </w:r>
          </w:p>
        </w:tc>
        <w:tc>
          <w:tcPr>
            <w:tcW w:w="960" w:type="dxa"/>
            <w:tcBorders>
              <w:top w:val="nil"/>
              <w:left w:val="nil"/>
              <w:bottom w:val="nil"/>
              <w:right w:val="nil"/>
            </w:tcBorders>
            <w:shd w:val="clear" w:color="auto" w:fill="auto"/>
            <w:noWrap/>
            <w:vAlign w:val="bottom"/>
            <w:hideMark/>
          </w:tcPr>
          <w:p w14:paraId="1DEEBFAF" w14:textId="77777777" w:rsidR="00441A51" w:rsidRPr="000B0DD9" w:rsidRDefault="00441A51" w:rsidP="00441A51">
            <w:pPr>
              <w:jc w:val="right"/>
              <w:rPr>
                <w:rFonts w:ascii="Calibri" w:hAnsi="Calibri"/>
                <w:color w:val="000000"/>
                <w:sz w:val="18"/>
                <w:szCs w:val="18"/>
              </w:rPr>
            </w:pPr>
            <w:r w:rsidRPr="000B0DD9">
              <w:rPr>
                <w:rFonts w:ascii="Calibri" w:hAnsi="Calibri"/>
                <w:color w:val="000000"/>
                <w:sz w:val="18"/>
                <w:szCs w:val="18"/>
              </w:rPr>
              <w:t>-0.0294</w:t>
            </w:r>
          </w:p>
        </w:tc>
      </w:tr>
      <w:tr w:rsidR="00441A51" w:rsidRPr="000B0DD9" w14:paraId="512E90B3" w14:textId="77777777" w:rsidTr="00441A51">
        <w:trPr>
          <w:trHeight w:val="300"/>
        </w:trPr>
        <w:tc>
          <w:tcPr>
            <w:tcW w:w="993" w:type="dxa"/>
            <w:tcBorders>
              <w:top w:val="nil"/>
              <w:left w:val="nil"/>
              <w:bottom w:val="nil"/>
              <w:right w:val="nil"/>
            </w:tcBorders>
            <w:shd w:val="clear" w:color="auto" w:fill="auto"/>
            <w:noWrap/>
            <w:vAlign w:val="center"/>
            <w:hideMark/>
          </w:tcPr>
          <w:p w14:paraId="06B7B34A" w14:textId="77777777" w:rsidR="00441A51" w:rsidRPr="000B0DD9" w:rsidRDefault="00441A51" w:rsidP="00441A51">
            <w:pPr>
              <w:rPr>
                <w:rFonts w:ascii="Calibri" w:hAnsi="Calibri"/>
                <w:color w:val="000000"/>
                <w:sz w:val="20"/>
                <w:szCs w:val="20"/>
              </w:rPr>
            </w:pPr>
            <w:r w:rsidRPr="000B0DD9">
              <w:rPr>
                <w:rFonts w:ascii="Calibri" w:hAnsi="Calibri"/>
                <w:color w:val="000000"/>
                <w:sz w:val="20"/>
                <w:szCs w:val="20"/>
              </w:rPr>
              <w:t>O4A1</w:t>
            </w:r>
          </w:p>
        </w:tc>
        <w:tc>
          <w:tcPr>
            <w:tcW w:w="567" w:type="dxa"/>
            <w:tcBorders>
              <w:top w:val="nil"/>
              <w:left w:val="nil"/>
              <w:bottom w:val="nil"/>
              <w:right w:val="nil"/>
            </w:tcBorders>
            <w:shd w:val="clear" w:color="auto" w:fill="auto"/>
            <w:noWrap/>
            <w:vAlign w:val="bottom"/>
            <w:hideMark/>
          </w:tcPr>
          <w:p w14:paraId="5065E43D"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5</w:t>
            </w:r>
          </w:p>
        </w:tc>
        <w:tc>
          <w:tcPr>
            <w:tcW w:w="900" w:type="dxa"/>
            <w:tcBorders>
              <w:top w:val="nil"/>
              <w:left w:val="nil"/>
              <w:bottom w:val="nil"/>
              <w:right w:val="nil"/>
            </w:tcBorders>
            <w:shd w:val="clear" w:color="auto" w:fill="auto"/>
            <w:noWrap/>
            <w:vAlign w:val="bottom"/>
            <w:hideMark/>
          </w:tcPr>
          <w:p w14:paraId="6FF1E780"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111</w:t>
            </w:r>
          </w:p>
        </w:tc>
        <w:tc>
          <w:tcPr>
            <w:tcW w:w="657" w:type="dxa"/>
            <w:tcBorders>
              <w:top w:val="nil"/>
              <w:left w:val="nil"/>
              <w:bottom w:val="nil"/>
              <w:right w:val="nil"/>
            </w:tcBorders>
            <w:shd w:val="clear" w:color="auto" w:fill="auto"/>
            <w:noWrap/>
            <w:vAlign w:val="bottom"/>
            <w:hideMark/>
          </w:tcPr>
          <w:p w14:paraId="2E4B168F"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0.802</w:t>
            </w:r>
          </w:p>
        </w:tc>
        <w:tc>
          <w:tcPr>
            <w:tcW w:w="640" w:type="dxa"/>
            <w:tcBorders>
              <w:top w:val="nil"/>
              <w:left w:val="nil"/>
              <w:bottom w:val="nil"/>
              <w:right w:val="nil"/>
            </w:tcBorders>
            <w:shd w:val="clear" w:color="auto" w:fill="auto"/>
            <w:noWrap/>
            <w:vAlign w:val="bottom"/>
            <w:hideMark/>
          </w:tcPr>
          <w:p w14:paraId="11AD2592"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0.752</w:t>
            </w:r>
          </w:p>
        </w:tc>
        <w:tc>
          <w:tcPr>
            <w:tcW w:w="640" w:type="dxa"/>
            <w:tcBorders>
              <w:top w:val="nil"/>
              <w:left w:val="nil"/>
              <w:bottom w:val="nil"/>
              <w:right w:val="nil"/>
            </w:tcBorders>
            <w:shd w:val="clear" w:color="auto" w:fill="auto"/>
            <w:noWrap/>
            <w:vAlign w:val="bottom"/>
            <w:hideMark/>
          </w:tcPr>
          <w:p w14:paraId="3A871FAA"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0.703</w:t>
            </w:r>
          </w:p>
        </w:tc>
        <w:tc>
          <w:tcPr>
            <w:tcW w:w="640" w:type="dxa"/>
            <w:tcBorders>
              <w:top w:val="nil"/>
              <w:left w:val="nil"/>
              <w:bottom w:val="nil"/>
              <w:right w:val="nil"/>
            </w:tcBorders>
            <w:shd w:val="clear" w:color="auto" w:fill="auto"/>
            <w:noWrap/>
            <w:vAlign w:val="bottom"/>
            <w:hideMark/>
          </w:tcPr>
          <w:p w14:paraId="6CD69D7D"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0.669</w:t>
            </w:r>
          </w:p>
        </w:tc>
        <w:tc>
          <w:tcPr>
            <w:tcW w:w="640" w:type="dxa"/>
            <w:tcBorders>
              <w:top w:val="nil"/>
              <w:left w:val="nil"/>
              <w:bottom w:val="nil"/>
              <w:right w:val="nil"/>
            </w:tcBorders>
            <w:shd w:val="clear" w:color="auto" w:fill="auto"/>
            <w:noWrap/>
            <w:vAlign w:val="bottom"/>
            <w:hideMark/>
          </w:tcPr>
          <w:p w14:paraId="0064B15C"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0.493</w:t>
            </w:r>
          </w:p>
        </w:tc>
        <w:tc>
          <w:tcPr>
            <w:tcW w:w="640" w:type="dxa"/>
            <w:tcBorders>
              <w:top w:val="nil"/>
              <w:left w:val="nil"/>
              <w:bottom w:val="nil"/>
              <w:right w:val="nil"/>
            </w:tcBorders>
            <w:shd w:val="clear" w:color="auto" w:fill="auto"/>
            <w:noWrap/>
            <w:vAlign w:val="bottom"/>
            <w:hideMark/>
          </w:tcPr>
          <w:p w14:paraId="31F4CE18"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0.318</w:t>
            </w:r>
          </w:p>
        </w:tc>
        <w:tc>
          <w:tcPr>
            <w:tcW w:w="640" w:type="dxa"/>
            <w:tcBorders>
              <w:top w:val="nil"/>
              <w:left w:val="nil"/>
              <w:bottom w:val="nil"/>
              <w:right w:val="nil"/>
            </w:tcBorders>
            <w:shd w:val="clear" w:color="auto" w:fill="auto"/>
            <w:noWrap/>
            <w:vAlign w:val="bottom"/>
            <w:hideMark/>
          </w:tcPr>
          <w:p w14:paraId="179346FD"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0.109</w:t>
            </w:r>
          </w:p>
        </w:tc>
        <w:tc>
          <w:tcPr>
            <w:tcW w:w="640" w:type="dxa"/>
            <w:tcBorders>
              <w:top w:val="nil"/>
              <w:left w:val="nil"/>
              <w:bottom w:val="nil"/>
              <w:right w:val="nil"/>
            </w:tcBorders>
            <w:shd w:val="clear" w:color="auto" w:fill="auto"/>
            <w:noWrap/>
            <w:vAlign w:val="bottom"/>
            <w:hideMark/>
          </w:tcPr>
          <w:p w14:paraId="081718BA"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0.403</w:t>
            </w:r>
          </w:p>
        </w:tc>
        <w:tc>
          <w:tcPr>
            <w:tcW w:w="580" w:type="dxa"/>
            <w:tcBorders>
              <w:top w:val="nil"/>
              <w:left w:val="nil"/>
              <w:bottom w:val="nil"/>
              <w:right w:val="nil"/>
            </w:tcBorders>
            <w:shd w:val="clear" w:color="auto" w:fill="auto"/>
            <w:noWrap/>
            <w:vAlign w:val="bottom"/>
            <w:hideMark/>
          </w:tcPr>
          <w:p w14:paraId="791C4F9D"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NS</w:t>
            </w:r>
          </w:p>
        </w:tc>
        <w:tc>
          <w:tcPr>
            <w:tcW w:w="960" w:type="dxa"/>
            <w:tcBorders>
              <w:top w:val="nil"/>
              <w:left w:val="nil"/>
              <w:bottom w:val="nil"/>
              <w:right w:val="nil"/>
            </w:tcBorders>
            <w:shd w:val="clear" w:color="auto" w:fill="auto"/>
            <w:noWrap/>
            <w:vAlign w:val="bottom"/>
            <w:hideMark/>
          </w:tcPr>
          <w:p w14:paraId="4E273524" w14:textId="77777777" w:rsidR="00441A51" w:rsidRPr="000B0DD9" w:rsidRDefault="00441A51" w:rsidP="00441A51">
            <w:pPr>
              <w:jc w:val="right"/>
              <w:rPr>
                <w:rFonts w:ascii="Calibri" w:hAnsi="Calibri"/>
                <w:color w:val="000000"/>
                <w:sz w:val="18"/>
                <w:szCs w:val="18"/>
              </w:rPr>
            </w:pPr>
            <w:r w:rsidRPr="000B0DD9">
              <w:rPr>
                <w:rFonts w:ascii="Calibri" w:hAnsi="Calibri"/>
                <w:color w:val="000000"/>
                <w:sz w:val="18"/>
                <w:szCs w:val="18"/>
              </w:rPr>
              <w:t>-0.0353</w:t>
            </w:r>
          </w:p>
        </w:tc>
      </w:tr>
      <w:tr w:rsidR="00441A51" w:rsidRPr="000B0DD9" w14:paraId="0F944C4B" w14:textId="77777777" w:rsidTr="00441A51">
        <w:trPr>
          <w:trHeight w:val="300"/>
        </w:trPr>
        <w:tc>
          <w:tcPr>
            <w:tcW w:w="993" w:type="dxa"/>
            <w:tcBorders>
              <w:top w:val="nil"/>
              <w:left w:val="nil"/>
              <w:bottom w:val="nil"/>
              <w:right w:val="nil"/>
            </w:tcBorders>
            <w:shd w:val="clear" w:color="auto" w:fill="auto"/>
            <w:noWrap/>
            <w:vAlign w:val="center"/>
            <w:hideMark/>
          </w:tcPr>
          <w:p w14:paraId="02720F14" w14:textId="77777777" w:rsidR="00441A51" w:rsidRPr="000B0DD9" w:rsidRDefault="00441A51" w:rsidP="00441A51">
            <w:pPr>
              <w:rPr>
                <w:rFonts w:ascii="Calibri" w:hAnsi="Calibri"/>
                <w:color w:val="000000"/>
                <w:sz w:val="20"/>
                <w:szCs w:val="20"/>
              </w:rPr>
            </w:pPr>
            <w:r w:rsidRPr="000B0DD9">
              <w:rPr>
                <w:rFonts w:ascii="Calibri" w:hAnsi="Calibri"/>
                <w:color w:val="000000"/>
                <w:sz w:val="20"/>
                <w:szCs w:val="20"/>
              </w:rPr>
              <w:t>O4B17</w:t>
            </w:r>
          </w:p>
        </w:tc>
        <w:tc>
          <w:tcPr>
            <w:tcW w:w="567" w:type="dxa"/>
            <w:tcBorders>
              <w:top w:val="nil"/>
              <w:left w:val="nil"/>
              <w:bottom w:val="nil"/>
              <w:right w:val="nil"/>
            </w:tcBorders>
            <w:shd w:val="clear" w:color="auto" w:fill="auto"/>
            <w:noWrap/>
            <w:vAlign w:val="bottom"/>
            <w:hideMark/>
          </w:tcPr>
          <w:p w14:paraId="6CB922E4"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8</w:t>
            </w:r>
          </w:p>
        </w:tc>
        <w:tc>
          <w:tcPr>
            <w:tcW w:w="900" w:type="dxa"/>
            <w:tcBorders>
              <w:top w:val="nil"/>
              <w:left w:val="nil"/>
              <w:bottom w:val="nil"/>
              <w:right w:val="nil"/>
            </w:tcBorders>
            <w:shd w:val="clear" w:color="auto" w:fill="auto"/>
            <w:noWrap/>
            <w:vAlign w:val="bottom"/>
            <w:hideMark/>
          </w:tcPr>
          <w:p w14:paraId="157C809D"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109</w:t>
            </w:r>
          </w:p>
        </w:tc>
        <w:tc>
          <w:tcPr>
            <w:tcW w:w="657" w:type="dxa"/>
            <w:tcBorders>
              <w:top w:val="nil"/>
              <w:left w:val="nil"/>
              <w:bottom w:val="nil"/>
              <w:right w:val="nil"/>
            </w:tcBorders>
            <w:shd w:val="clear" w:color="auto" w:fill="auto"/>
            <w:noWrap/>
            <w:vAlign w:val="bottom"/>
            <w:hideMark/>
          </w:tcPr>
          <w:p w14:paraId="645ED449"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0.734</w:t>
            </w:r>
          </w:p>
        </w:tc>
        <w:tc>
          <w:tcPr>
            <w:tcW w:w="640" w:type="dxa"/>
            <w:tcBorders>
              <w:top w:val="nil"/>
              <w:left w:val="nil"/>
              <w:bottom w:val="nil"/>
              <w:right w:val="nil"/>
            </w:tcBorders>
            <w:shd w:val="clear" w:color="auto" w:fill="auto"/>
            <w:noWrap/>
            <w:vAlign w:val="bottom"/>
            <w:hideMark/>
          </w:tcPr>
          <w:p w14:paraId="2502D8C7"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0.794</w:t>
            </w:r>
          </w:p>
        </w:tc>
        <w:tc>
          <w:tcPr>
            <w:tcW w:w="640" w:type="dxa"/>
            <w:tcBorders>
              <w:top w:val="nil"/>
              <w:left w:val="nil"/>
              <w:bottom w:val="nil"/>
              <w:right w:val="nil"/>
            </w:tcBorders>
            <w:shd w:val="clear" w:color="auto" w:fill="auto"/>
            <w:noWrap/>
            <w:vAlign w:val="bottom"/>
            <w:hideMark/>
          </w:tcPr>
          <w:p w14:paraId="7942FF1D"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0.762</w:t>
            </w:r>
          </w:p>
        </w:tc>
        <w:tc>
          <w:tcPr>
            <w:tcW w:w="640" w:type="dxa"/>
            <w:tcBorders>
              <w:top w:val="nil"/>
              <w:left w:val="nil"/>
              <w:bottom w:val="nil"/>
              <w:right w:val="nil"/>
            </w:tcBorders>
            <w:shd w:val="clear" w:color="auto" w:fill="auto"/>
            <w:noWrap/>
            <w:vAlign w:val="bottom"/>
            <w:hideMark/>
          </w:tcPr>
          <w:p w14:paraId="1A41FDEA"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0.582</w:t>
            </w:r>
          </w:p>
        </w:tc>
        <w:tc>
          <w:tcPr>
            <w:tcW w:w="640" w:type="dxa"/>
            <w:tcBorders>
              <w:top w:val="nil"/>
              <w:left w:val="nil"/>
              <w:bottom w:val="nil"/>
              <w:right w:val="nil"/>
            </w:tcBorders>
            <w:shd w:val="clear" w:color="auto" w:fill="auto"/>
            <w:noWrap/>
            <w:vAlign w:val="bottom"/>
            <w:hideMark/>
          </w:tcPr>
          <w:p w14:paraId="70B6AF94"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0.403</w:t>
            </w:r>
          </w:p>
        </w:tc>
        <w:tc>
          <w:tcPr>
            <w:tcW w:w="640" w:type="dxa"/>
            <w:tcBorders>
              <w:top w:val="nil"/>
              <w:left w:val="nil"/>
              <w:bottom w:val="nil"/>
              <w:right w:val="nil"/>
            </w:tcBorders>
            <w:shd w:val="clear" w:color="auto" w:fill="auto"/>
            <w:noWrap/>
            <w:vAlign w:val="bottom"/>
            <w:hideMark/>
          </w:tcPr>
          <w:p w14:paraId="2B7ABC19"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0.217</w:t>
            </w:r>
          </w:p>
        </w:tc>
        <w:tc>
          <w:tcPr>
            <w:tcW w:w="640" w:type="dxa"/>
            <w:tcBorders>
              <w:top w:val="nil"/>
              <w:left w:val="nil"/>
              <w:bottom w:val="nil"/>
              <w:right w:val="nil"/>
            </w:tcBorders>
            <w:shd w:val="clear" w:color="auto" w:fill="auto"/>
            <w:noWrap/>
            <w:vAlign w:val="bottom"/>
            <w:hideMark/>
          </w:tcPr>
          <w:p w14:paraId="1E8EE453"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0.072</w:t>
            </w:r>
          </w:p>
        </w:tc>
        <w:tc>
          <w:tcPr>
            <w:tcW w:w="640" w:type="dxa"/>
            <w:tcBorders>
              <w:top w:val="nil"/>
              <w:left w:val="nil"/>
              <w:bottom w:val="nil"/>
              <w:right w:val="nil"/>
            </w:tcBorders>
            <w:shd w:val="clear" w:color="auto" w:fill="auto"/>
            <w:noWrap/>
            <w:vAlign w:val="bottom"/>
            <w:hideMark/>
          </w:tcPr>
          <w:p w14:paraId="6ADA0470"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0.373</w:t>
            </w:r>
          </w:p>
        </w:tc>
        <w:tc>
          <w:tcPr>
            <w:tcW w:w="580" w:type="dxa"/>
            <w:tcBorders>
              <w:top w:val="nil"/>
              <w:left w:val="nil"/>
              <w:bottom w:val="nil"/>
              <w:right w:val="nil"/>
            </w:tcBorders>
            <w:shd w:val="clear" w:color="auto" w:fill="auto"/>
            <w:noWrap/>
            <w:vAlign w:val="bottom"/>
            <w:hideMark/>
          </w:tcPr>
          <w:p w14:paraId="48E9370C"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NS</w:t>
            </w:r>
          </w:p>
        </w:tc>
        <w:tc>
          <w:tcPr>
            <w:tcW w:w="960" w:type="dxa"/>
            <w:tcBorders>
              <w:top w:val="nil"/>
              <w:left w:val="nil"/>
              <w:bottom w:val="nil"/>
              <w:right w:val="nil"/>
            </w:tcBorders>
            <w:shd w:val="clear" w:color="auto" w:fill="auto"/>
            <w:noWrap/>
            <w:vAlign w:val="bottom"/>
            <w:hideMark/>
          </w:tcPr>
          <w:p w14:paraId="35F192AA" w14:textId="77777777" w:rsidR="00441A51" w:rsidRPr="000B0DD9" w:rsidRDefault="00441A51" w:rsidP="00441A51">
            <w:pPr>
              <w:jc w:val="right"/>
              <w:rPr>
                <w:rFonts w:ascii="Calibri" w:hAnsi="Calibri"/>
                <w:color w:val="000000"/>
                <w:sz w:val="18"/>
                <w:szCs w:val="18"/>
              </w:rPr>
            </w:pPr>
            <w:r w:rsidRPr="000B0DD9">
              <w:rPr>
                <w:rFonts w:ascii="Calibri" w:hAnsi="Calibri"/>
                <w:color w:val="000000"/>
                <w:sz w:val="18"/>
                <w:szCs w:val="18"/>
              </w:rPr>
              <w:t>0.0415</w:t>
            </w:r>
          </w:p>
        </w:tc>
      </w:tr>
      <w:tr w:rsidR="00441A51" w:rsidRPr="000B0DD9" w14:paraId="37D8ACEA" w14:textId="77777777" w:rsidTr="00441A51">
        <w:trPr>
          <w:trHeight w:val="300"/>
        </w:trPr>
        <w:tc>
          <w:tcPr>
            <w:tcW w:w="993" w:type="dxa"/>
            <w:tcBorders>
              <w:top w:val="nil"/>
              <w:left w:val="nil"/>
              <w:bottom w:val="nil"/>
              <w:right w:val="nil"/>
            </w:tcBorders>
            <w:shd w:val="clear" w:color="auto" w:fill="auto"/>
            <w:noWrap/>
            <w:vAlign w:val="center"/>
            <w:hideMark/>
          </w:tcPr>
          <w:p w14:paraId="473F8621" w14:textId="77777777" w:rsidR="00441A51" w:rsidRPr="000B0DD9" w:rsidRDefault="00441A51" w:rsidP="00441A51">
            <w:pPr>
              <w:rPr>
                <w:rFonts w:ascii="Calibri" w:hAnsi="Calibri"/>
                <w:color w:val="000000"/>
                <w:sz w:val="20"/>
                <w:szCs w:val="20"/>
              </w:rPr>
            </w:pPr>
            <w:r w:rsidRPr="000B0DD9">
              <w:rPr>
                <w:rFonts w:ascii="Calibri" w:hAnsi="Calibri"/>
                <w:color w:val="000000"/>
                <w:sz w:val="20"/>
                <w:szCs w:val="20"/>
              </w:rPr>
              <w:t>O4C13</w:t>
            </w:r>
          </w:p>
        </w:tc>
        <w:tc>
          <w:tcPr>
            <w:tcW w:w="567" w:type="dxa"/>
            <w:tcBorders>
              <w:top w:val="nil"/>
              <w:left w:val="nil"/>
              <w:bottom w:val="nil"/>
              <w:right w:val="nil"/>
            </w:tcBorders>
            <w:shd w:val="clear" w:color="auto" w:fill="auto"/>
            <w:noWrap/>
            <w:vAlign w:val="bottom"/>
            <w:hideMark/>
          </w:tcPr>
          <w:p w14:paraId="6B097242"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6</w:t>
            </w:r>
          </w:p>
        </w:tc>
        <w:tc>
          <w:tcPr>
            <w:tcW w:w="900" w:type="dxa"/>
            <w:tcBorders>
              <w:top w:val="nil"/>
              <w:left w:val="nil"/>
              <w:bottom w:val="nil"/>
              <w:right w:val="nil"/>
            </w:tcBorders>
            <w:shd w:val="clear" w:color="auto" w:fill="auto"/>
            <w:noWrap/>
            <w:vAlign w:val="bottom"/>
            <w:hideMark/>
          </w:tcPr>
          <w:p w14:paraId="647138BF"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93</w:t>
            </w:r>
          </w:p>
        </w:tc>
        <w:tc>
          <w:tcPr>
            <w:tcW w:w="657" w:type="dxa"/>
            <w:tcBorders>
              <w:top w:val="nil"/>
              <w:left w:val="nil"/>
              <w:bottom w:val="nil"/>
              <w:right w:val="nil"/>
            </w:tcBorders>
            <w:shd w:val="clear" w:color="auto" w:fill="auto"/>
            <w:noWrap/>
            <w:vAlign w:val="bottom"/>
            <w:hideMark/>
          </w:tcPr>
          <w:p w14:paraId="669AF171"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0.591</w:t>
            </w:r>
          </w:p>
        </w:tc>
        <w:tc>
          <w:tcPr>
            <w:tcW w:w="640" w:type="dxa"/>
            <w:tcBorders>
              <w:top w:val="nil"/>
              <w:left w:val="nil"/>
              <w:bottom w:val="nil"/>
              <w:right w:val="nil"/>
            </w:tcBorders>
            <w:shd w:val="clear" w:color="auto" w:fill="auto"/>
            <w:noWrap/>
            <w:vAlign w:val="bottom"/>
            <w:hideMark/>
          </w:tcPr>
          <w:p w14:paraId="612D7821"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0.591</w:t>
            </w:r>
          </w:p>
        </w:tc>
        <w:tc>
          <w:tcPr>
            <w:tcW w:w="640" w:type="dxa"/>
            <w:tcBorders>
              <w:top w:val="nil"/>
              <w:left w:val="nil"/>
              <w:bottom w:val="nil"/>
              <w:right w:val="nil"/>
            </w:tcBorders>
            <w:shd w:val="clear" w:color="auto" w:fill="auto"/>
            <w:noWrap/>
            <w:vAlign w:val="bottom"/>
            <w:hideMark/>
          </w:tcPr>
          <w:p w14:paraId="28668266"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0.502</w:t>
            </w:r>
          </w:p>
        </w:tc>
        <w:tc>
          <w:tcPr>
            <w:tcW w:w="640" w:type="dxa"/>
            <w:tcBorders>
              <w:top w:val="nil"/>
              <w:left w:val="nil"/>
              <w:bottom w:val="nil"/>
              <w:right w:val="nil"/>
            </w:tcBorders>
            <w:shd w:val="clear" w:color="auto" w:fill="auto"/>
            <w:noWrap/>
            <w:vAlign w:val="bottom"/>
            <w:hideMark/>
          </w:tcPr>
          <w:p w14:paraId="7FA558EB"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0.820</w:t>
            </w:r>
          </w:p>
        </w:tc>
        <w:tc>
          <w:tcPr>
            <w:tcW w:w="640" w:type="dxa"/>
            <w:tcBorders>
              <w:top w:val="nil"/>
              <w:left w:val="nil"/>
              <w:bottom w:val="nil"/>
              <w:right w:val="nil"/>
            </w:tcBorders>
            <w:shd w:val="clear" w:color="auto" w:fill="auto"/>
            <w:noWrap/>
            <w:vAlign w:val="bottom"/>
            <w:hideMark/>
          </w:tcPr>
          <w:p w14:paraId="055135B9"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0.697</w:t>
            </w:r>
          </w:p>
        </w:tc>
        <w:tc>
          <w:tcPr>
            <w:tcW w:w="640" w:type="dxa"/>
            <w:tcBorders>
              <w:top w:val="nil"/>
              <w:left w:val="nil"/>
              <w:bottom w:val="nil"/>
              <w:right w:val="nil"/>
            </w:tcBorders>
            <w:shd w:val="clear" w:color="auto" w:fill="auto"/>
            <w:noWrap/>
            <w:vAlign w:val="bottom"/>
            <w:hideMark/>
          </w:tcPr>
          <w:p w14:paraId="1786A18C"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0.549</w:t>
            </w:r>
          </w:p>
        </w:tc>
        <w:tc>
          <w:tcPr>
            <w:tcW w:w="640" w:type="dxa"/>
            <w:tcBorders>
              <w:top w:val="nil"/>
              <w:left w:val="nil"/>
              <w:bottom w:val="nil"/>
              <w:right w:val="nil"/>
            </w:tcBorders>
            <w:shd w:val="clear" w:color="auto" w:fill="auto"/>
            <w:noWrap/>
            <w:vAlign w:val="bottom"/>
            <w:hideMark/>
          </w:tcPr>
          <w:p w14:paraId="22F03933"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0.256</w:t>
            </w:r>
          </w:p>
        </w:tc>
        <w:tc>
          <w:tcPr>
            <w:tcW w:w="640" w:type="dxa"/>
            <w:tcBorders>
              <w:top w:val="nil"/>
              <w:left w:val="nil"/>
              <w:bottom w:val="nil"/>
              <w:right w:val="nil"/>
            </w:tcBorders>
            <w:shd w:val="clear" w:color="auto" w:fill="auto"/>
            <w:noWrap/>
            <w:vAlign w:val="bottom"/>
            <w:hideMark/>
          </w:tcPr>
          <w:p w14:paraId="74CF1BFC"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0.520</w:t>
            </w:r>
          </w:p>
        </w:tc>
        <w:tc>
          <w:tcPr>
            <w:tcW w:w="580" w:type="dxa"/>
            <w:tcBorders>
              <w:top w:val="nil"/>
              <w:left w:val="nil"/>
              <w:bottom w:val="nil"/>
              <w:right w:val="nil"/>
            </w:tcBorders>
            <w:shd w:val="clear" w:color="auto" w:fill="auto"/>
            <w:noWrap/>
            <w:vAlign w:val="bottom"/>
            <w:hideMark/>
          </w:tcPr>
          <w:p w14:paraId="4871972B"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NS</w:t>
            </w:r>
          </w:p>
        </w:tc>
        <w:tc>
          <w:tcPr>
            <w:tcW w:w="960" w:type="dxa"/>
            <w:tcBorders>
              <w:top w:val="nil"/>
              <w:left w:val="nil"/>
              <w:bottom w:val="nil"/>
              <w:right w:val="nil"/>
            </w:tcBorders>
            <w:shd w:val="clear" w:color="auto" w:fill="auto"/>
            <w:noWrap/>
            <w:vAlign w:val="bottom"/>
            <w:hideMark/>
          </w:tcPr>
          <w:p w14:paraId="48C139F1" w14:textId="77777777" w:rsidR="00441A51" w:rsidRPr="000B0DD9" w:rsidRDefault="00441A51" w:rsidP="00441A51">
            <w:pPr>
              <w:jc w:val="right"/>
              <w:rPr>
                <w:rFonts w:ascii="Calibri" w:hAnsi="Calibri"/>
                <w:color w:val="000000"/>
                <w:sz w:val="18"/>
                <w:szCs w:val="18"/>
              </w:rPr>
            </w:pPr>
            <w:r w:rsidRPr="000B0DD9">
              <w:rPr>
                <w:rFonts w:ascii="Calibri" w:hAnsi="Calibri"/>
                <w:color w:val="000000"/>
                <w:sz w:val="18"/>
                <w:szCs w:val="18"/>
              </w:rPr>
              <w:t>-0.0015</w:t>
            </w:r>
          </w:p>
        </w:tc>
      </w:tr>
      <w:tr w:rsidR="00441A51" w:rsidRPr="000B0DD9" w14:paraId="5953DCFA" w14:textId="77777777" w:rsidTr="00441A51">
        <w:trPr>
          <w:trHeight w:val="300"/>
        </w:trPr>
        <w:tc>
          <w:tcPr>
            <w:tcW w:w="993" w:type="dxa"/>
            <w:tcBorders>
              <w:top w:val="nil"/>
              <w:left w:val="nil"/>
              <w:bottom w:val="single" w:sz="4" w:space="0" w:color="auto"/>
              <w:right w:val="nil"/>
            </w:tcBorders>
            <w:shd w:val="clear" w:color="auto" w:fill="auto"/>
            <w:noWrap/>
            <w:vAlign w:val="center"/>
            <w:hideMark/>
          </w:tcPr>
          <w:p w14:paraId="0E6E6919" w14:textId="77777777" w:rsidR="00441A51" w:rsidRPr="000B0DD9" w:rsidRDefault="00441A51" w:rsidP="00441A51">
            <w:pPr>
              <w:rPr>
                <w:rFonts w:ascii="Calibri" w:hAnsi="Calibri"/>
                <w:color w:val="000000"/>
                <w:sz w:val="20"/>
                <w:szCs w:val="20"/>
              </w:rPr>
            </w:pPr>
            <w:r w:rsidRPr="000B0DD9">
              <w:rPr>
                <w:rFonts w:ascii="Calibri" w:hAnsi="Calibri"/>
                <w:color w:val="000000"/>
                <w:sz w:val="20"/>
                <w:szCs w:val="20"/>
              </w:rPr>
              <w:t>O4C9</w:t>
            </w:r>
          </w:p>
        </w:tc>
        <w:tc>
          <w:tcPr>
            <w:tcW w:w="567" w:type="dxa"/>
            <w:tcBorders>
              <w:top w:val="nil"/>
              <w:left w:val="nil"/>
              <w:bottom w:val="single" w:sz="4" w:space="0" w:color="auto"/>
              <w:right w:val="nil"/>
            </w:tcBorders>
            <w:shd w:val="clear" w:color="auto" w:fill="auto"/>
            <w:noWrap/>
            <w:vAlign w:val="bottom"/>
            <w:hideMark/>
          </w:tcPr>
          <w:p w14:paraId="3CC2A0A0"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5</w:t>
            </w:r>
          </w:p>
        </w:tc>
        <w:tc>
          <w:tcPr>
            <w:tcW w:w="900" w:type="dxa"/>
            <w:tcBorders>
              <w:top w:val="nil"/>
              <w:left w:val="nil"/>
              <w:bottom w:val="single" w:sz="4" w:space="0" w:color="auto"/>
              <w:right w:val="nil"/>
            </w:tcBorders>
            <w:shd w:val="clear" w:color="auto" w:fill="auto"/>
            <w:noWrap/>
            <w:vAlign w:val="bottom"/>
            <w:hideMark/>
          </w:tcPr>
          <w:p w14:paraId="1198EAFA"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112</w:t>
            </w:r>
          </w:p>
        </w:tc>
        <w:tc>
          <w:tcPr>
            <w:tcW w:w="657" w:type="dxa"/>
            <w:tcBorders>
              <w:top w:val="nil"/>
              <w:left w:val="nil"/>
              <w:bottom w:val="single" w:sz="4" w:space="0" w:color="auto"/>
              <w:right w:val="nil"/>
            </w:tcBorders>
            <w:shd w:val="clear" w:color="auto" w:fill="auto"/>
            <w:noWrap/>
            <w:vAlign w:val="bottom"/>
            <w:hideMark/>
          </w:tcPr>
          <w:p w14:paraId="327B2BEC"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0.643</w:t>
            </w:r>
          </w:p>
        </w:tc>
        <w:tc>
          <w:tcPr>
            <w:tcW w:w="640" w:type="dxa"/>
            <w:tcBorders>
              <w:top w:val="nil"/>
              <w:left w:val="nil"/>
              <w:bottom w:val="single" w:sz="4" w:space="0" w:color="auto"/>
              <w:right w:val="nil"/>
            </w:tcBorders>
            <w:shd w:val="clear" w:color="auto" w:fill="auto"/>
            <w:noWrap/>
            <w:vAlign w:val="bottom"/>
            <w:hideMark/>
          </w:tcPr>
          <w:p w14:paraId="3A50D1EE"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0.700</w:t>
            </w:r>
          </w:p>
        </w:tc>
        <w:tc>
          <w:tcPr>
            <w:tcW w:w="640" w:type="dxa"/>
            <w:tcBorders>
              <w:top w:val="nil"/>
              <w:left w:val="nil"/>
              <w:bottom w:val="single" w:sz="4" w:space="0" w:color="auto"/>
              <w:right w:val="nil"/>
            </w:tcBorders>
            <w:shd w:val="clear" w:color="auto" w:fill="auto"/>
            <w:noWrap/>
            <w:vAlign w:val="bottom"/>
            <w:hideMark/>
          </w:tcPr>
          <w:p w14:paraId="49925F18"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0.642</w:t>
            </w:r>
          </w:p>
        </w:tc>
        <w:tc>
          <w:tcPr>
            <w:tcW w:w="640" w:type="dxa"/>
            <w:tcBorders>
              <w:top w:val="nil"/>
              <w:left w:val="nil"/>
              <w:bottom w:val="single" w:sz="4" w:space="0" w:color="auto"/>
              <w:right w:val="nil"/>
            </w:tcBorders>
            <w:shd w:val="clear" w:color="auto" w:fill="auto"/>
            <w:noWrap/>
            <w:vAlign w:val="bottom"/>
            <w:hideMark/>
          </w:tcPr>
          <w:p w14:paraId="0F56E813"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0.727</w:t>
            </w:r>
          </w:p>
        </w:tc>
        <w:tc>
          <w:tcPr>
            <w:tcW w:w="640" w:type="dxa"/>
            <w:tcBorders>
              <w:top w:val="nil"/>
              <w:left w:val="nil"/>
              <w:bottom w:val="single" w:sz="4" w:space="0" w:color="auto"/>
              <w:right w:val="nil"/>
            </w:tcBorders>
            <w:shd w:val="clear" w:color="auto" w:fill="auto"/>
            <w:noWrap/>
            <w:vAlign w:val="bottom"/>
            <w:hideMark/>
          </w:tcPr>
          <w:p w14:paraId="1411D7E7"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0.560</w:t>
            </w:r>
          </w:p>
        </w:tc>
        <w:tc>
          <w:tcPr>
            <w:tcW w:w="640" w:type="dxa"/>
            <w:tcBorders>
              <w:top w:val="nil"/>
              <w:left w:val="nil"/>
              <w:bottom w:val="single" w:sz="4" w:space="0" w:color="auto"/>
              <w:right w:val="nil"/>
            </w:tcBorders>
            <w:shd w:val="clear" w:color="auto" w:fill="auto"/>
            <w:noWrap/>
            <w:vAlign w:val="bottom"/>
            <w:hideMark/>
          </w:tcPr>
          <w:p w14:paraId="0B9478D6"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0.385</w:t>
            </w:r>
          </w:p>
        </w:tc>
        <w:tc>
          <w:tcPr>
            <w:tcW w:w="640" w:type="dxa"/>
            <w:tcBorders>
              <w:top w:val="nil"/>
              <w:left w:val="nil"/>
              <w:bottom w:val="single" w:sz="4" w:space="0" w:color="auto"/>
              <w:right w:val="nil"/>
            </w:tcBorders>
            <w:shd w:val="clear" w:color="auto" w:fill="auto"/>
            <w:noWrap/>
            <w:vAlign w:val="bottom"/>
            <w:hideMark/>
          </w:tcPr>
          <w:p w14:paraId="59EC5AE5"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0.147</w:t>
            </w:r>
          </w:p>
        </w:tc>
        <w:tc>
          <w:tcPr>
            <w:tcW w:w="640" w:type="dxa"/>
            <w:tcBorders>
              <w:top w:val="nil"/>
              <w:left w:val="nil"/>
              <w:bottom w:val="single" w:sz="4" w:space="0" w:color="auto"/>
              <w:right w:val="nil"/>
            </w:tcBorders>
            <w:shd w:val="clear" w:color="auto" w:fill="auto"/>
            <w:noWrap/>
            <w:vAlign w:val="bottom"/>
            <w:hideMark/>
          </w:tcPr>
          <w:p w14:paraId="5B67E306" w14:textId="77777777" w:rsidR="00441A51" w:rsidRPr="000B0DD9" w:rsidRDefault="00441A51" w:rsidP="00441A51">
            <w:pPr>
              <w:rPr>
                <w:rFonts w:ascii="Calibri" w:hAnsi="Calibri"/>
                <w:color w:val="000000"/>
                <w:sz w:val="18"/>
                <w:szCs w:val="18"/>
              </w:rPr>
            </w:pPr>
            <w:r w:rsidRPr="000B0DD9">
              <w:rPr>
                <w:rFonts w:ascii="Calibri" w:hAnsi="Calibri"/>
                <w:color w:val="000000"/>
                <w:sz w:val="18"/>
                <w:szCs w:val="18"/>
              </w:rPr>
              <w:t>0.438</w:t>
            </w:r>
          </w:p>
        </w:tc>
        <w:tc>
          <w:tcPr>
            <w:tcW w:w="580" w:type="dxa"/>
            <w:tcBorders>
              <w:top w:val="nil"/>
              <w:left w:val="nil"/>
              <w:bottom w:val="single" w:sz="4" w:space="0" w:color="auto"/>
              <w:right w:val="nil"/>
            </w:tcBorders>
            <w:shd w:val="clear" w:color="auto" w:fill="auto"/>
            <w:noWrap/>
            <w:vAlign w:val="bottom"/>
            <w:hideMark/>
          </w:tcPr>
          <w:p w14:paraId="3B7D433C" w14:textId="77777777" w:rsidR="00441A51" w:rsidRPr="000B0DD9" w:rsidRDefault="00441A51" w:rsidP="00441A51">
            <w:pPr>
              <w:jc w:val="center"/>
              <w:rPr>
                <w:rFonts w:ascii="Calibri" w:hAnsi="Calibri"/>
                <w:color w:val="000000"/>
                <w:sz w:val="18"/>
                <w:szCs w:val="18"/>
              </w:rPr>
            </w:pPr>
            <w:r w:rsidRPr="000B0DD9">
              <w:rPr>
                <w:rFonts w:ascii="Calibri" w:hAnsi="Calibri"/>
                <w:color w:val="000000"/>
                <w:sz w:val="18"/>
                <w:szCs w:val="18"/>
              </w:rPr>
              <w:t>NS</w:t>
            </w:r>
          </w:p>
        </w:tc>
        <w:tc>
          <w:tcPr>
            <w:tcW w:w="960" w:type="dxa"/>
            <w:tcBorders>
              <w:top w:val="nil"/>
              <w:left w:val="nil"/>
              <w:bottom w:val="single" w:sz="4" w:space="0" w:color="auto"/>
              <w:right w:val="nil"/>
            </w:tcBorders>
            <w:shd w:val="clear" w:color="auto" w:fill="auto"/>
            <w:noWrap/>
            <w:vAlign w:val="bottom"/>
            <w:hideMark/>
          </w:tcPr>
          <w:p w14:paraId="4F891768" w14:textId="77777777" w:rsidR="00441A51" w:rsidRPr="000B0DD9" w:rsidRDefault="00441A51" w:rsidP="00441A51">
            <w:pPr>
              <w:jc w:val="right"/>
              <w:rPr>
                <w:rFonts w:ascii="Calibri" w:hAnsi="Calibri"/>
                <w:color w:val="000000"/>
                <w:sz w:val="18"/>
                <w:szCs w:val="18"/>
              </w:rPr>
            </w:pPr>
            <w:r w:rsidRPr="000B0DD9">
              <w:rPr>
                <w:rFonts w:ascii="Calibri" w:hAnsi="Calibri"/>
                <w:color w:val="000000"/>
                <w:sz w:val="18"/>
                <w:szCs w:val="18"/>
              </w:rPr>
              <w:t>0.0439</w:t>
            </w:r>
          </w:p>
        </w:tc>
      </w:tr>
    </w:tbl>
    <w:p w14:paraId="015147C1" w14:textId="77777777" w:rsidR="00441A51" w:rsidRDefault="00441A51" w:rsidP="00441A51"/>
    <w:p w14:paraId="263A5DEE" w14:textId="77777777" w:rsidR="00441A51" w:rsidRDefault="00441A51" w:rsidP="00441A51"/>
    <w:p w14:paraId="28322A63" w14:textId="77777777" w:rsidR="00441A51" w:rsidRDefault="00441A51" w:rsidP="00441A51">
      <w:r>
        <w:t>**** Summary statistics ****</w:t>
      </w:r>
    </w:p>
    <w:p w14:paraId="2790DC6A" w14:textId="77777777" w:rsidR="00441A51" w:rsidRDefault="00441A51" w:rsidP="00441A51">
      <w:r>
        <w:t>Number of individuals:                                 131</w:t>
      </w:r>
    </w:p>
    <w:p w14:paraId="7B64926D" w14:textId="77777777" w:rsidR="00441A51" w:rsidRDefault="00441A51" w:rsidP="00441A51">
      <w:r>
        <w:t>Number of loci:                                               20</w:t>
      </w:r>
    </w:p>
    <w:p w14:paraId="5C5265D5" w14:textId="77777777" w:rsidR="00441A51" w:rsidRDefault="00441A51" w:rsidP="00441A51">
      <w:r>
        <w:t>Mean number of alleles per locus:                              7.200</w:t>
      </w:r>
    </w:p>
    <w:p w14:paraId="601972C5" w14:textId="77777777" w:rsidR="00441A51" w:rsidRDefault="00441A51" w:rsidP="00441A51">
      <w:r>
        <w:t>Mean proportion of loci typed:                                 0.8763</w:t>
      </w:r>
    </w:p>
    <w:p w14:paraId="4B54D9F7" w14:textId="77777777" w:rsidR="00441A51" w:rsidRDefault="00441A51" w:rsidP="00441A51">
      <w:r>
        <w:t>Mean expected heterozygosity:                                  0.6829</w:t>
      </w:r>
    </w:p>
    <w:p w14:paraId="113AAFE0" w14:textId="77777777" w:rsidR="00441A51" w:rsidRDefault="00441A51" w:rsidP="00441A51">
      <w:r>
        <w:t>Mean polymorphic information content (PIC):                    0.6320</w:t>
      </w:r>
    </w:p>
    <w:p w14:paraId="1379E15F" w14:textId="77777777" w:rsidR="00441A51" w:rsidRDefault="00441A51" w:rsidP="00441A51">
      <w:r>
        <w:t>Combined non-exclusion probability (first parent):             0.00110415</w:t>
      </w:r>
    </w:p>
    <w:p w14:paraId="45C7A771" w14:textId="77777777" w:rsidR="00441A51" w:rsidRDefault="00441A51" w:rsidP="00441A51">
      <w:r>
        <w:t>Combined non-exclusion probability (second parent):            0.00000489</w:t>
      </w:r>
    </w:p>
    <w:p w14:paraId="176F8128" w14:textId="77777777" w:rsidR="00441A51" w:rsidRDefault="00441A51" w:rsidP="00441A51">
      <w:r>
        <w:t>Combined non-exclusion probability (parent pair):              1.201E-0009</w:t>
      </w:r>
    </w:p>
    <w:p w14:paraId="2BBA8C9C" w14:textId="77777777" w:rsidR="00441A51" w:rsidRDefault="00441A51" w:rsidP="00441A51">
      <w:r>
        <w:t>Combined non-exclusion probability (identity):                 1.121E-0017</w:t>
      </w:r>
    </w:p>
    <w:p w14:paraId="2EB1158A" w14:textId="77777777" w:rsidR="00441A51" w:rsidRDefault="00441A51" w:rsidP="00441A51">
      <w:r>
        <w:t>Combined non-exclusion probability (sib identity):             0.00000009</w:t>
      </w:r>
    </w:p>
    <w:p w14:paraId="55F84BEF" w14:textId="77777777" w:rsidR="00441A51" w:rsidRDefault="00441A51" w:rsidP="00E1510D">
      <w:pPr>
        <w:rPr>
          <w:rFonts w:ascii="Cambria" w:hAnsi="Cambria"/>
          <w:i/>
        </w:rPr>
      </w:pPr>
    </w:p>
    <w:p w14:paraId="78147F6E" w14:textId="77777777" w:rsidR="00441A51" w:rsidRDefault="00441A51" w:rsidP="00E1510D">
      <w:pPr>
        <w:rPr>
          <w:rFonts w:ascii="Cambria" w:hAnsi="Cambria"/>
          <w:i/>
        </w:rPr>
      </w:pPr>
    </w:p>
    <w:p w14:paraId="7CE14479" w14:textId="77777777" w:rsidR="00441A51" w:rsidRDefault="00441A51" w:rsidP="00E1510D">
      <w:pPr>
        <w:rPr>
          <w:rFonts w:ascii="Cambria" w:hAnsi="Cambria"/>
          <w:i/>
        </w:rPr>
      </w:pPr>
    </w:p>
    <w:p w14:paraId="363CE2D1" w14:textId="5FDF1A2C" w:rsidR="00870797" w:rsidRDefault="00870797">
      <w:pPr>
        <w:rPr>
          <w:rFonts w:ascii="Cambria" w:hAnsi="Cambria"/>
          <w:i/>
        </w:rPr>
      </w:pPr>
      <w:r>
        <w:rPr>
          <w:rFonts w:ascii="Cambria" w:hAnsi="Cambria"/>
          <w:i/>
        </w:rPr>
        <w:br w:type="page"/>
      </w:r>
    </w:p>
    <w:p w14:paraId="7A4A72E7" w14:textId="59DF9EF1" w:rsidR="009E2A60" w:rsidRDefault="009E2A60">
      <w:pPr>
        <w:rPr>
          <w:i/>
        </w:rPr>
      </w:pPr>
    </w:p>
    <w:p w14:paraId="5B731AAE" w14:textId="175123B1" w:rsidR="00E1510D" w:rsidRPr="00060D68" w:rsidRDefault="00D31099">
      <w:pPr>
        <w:rPr>
          <w:iCs/>
        </w:rPr>
      </w:pPr>
      <w:r w:rsidRPr="00060D68">
        <w:rPr>
          <w:iCs/>
        </w:rPr>
        <w:t xml:space="preserve">Table </w:t>
      </w:r>
      <w:r w:rsidR="00353DAD" w:rsidRPr="00060D68">
        <w:rPr>
          <w:iCs/>
        </w:rPr>
        <w:t>S6</w:t>
      </w:r>
    </w:p>
    <w:p w14:paraId="3C40B980" w14:textId="12C38E10" w:rsidR="004566AE" w:rsidRPr="007A6BD0" w:rsidRDefault="007A6BD0">
      <w:pPr>
        <w:rPr>
          <w:iCs/>
        </w:rPr>
      </w:pPr>
      <w:r w:rsidRPr="007A6BD0">
        <w:rPr>
          <w:iCs/>
        </w:rPr>
        <w:t>Cervus 3.0.7 p</w:t>
      </w:r>
      <w:r w:rsidR="00C966D0" w:rsidRPr="007A6BD0">
        <w:rPr>
          <w:iCs/>
        </w:rPr>
        <w:t>arentage</w:t>
      </w:r>
      <w:r w:rsidRPr="007A6BD0">
        <w:rPr>
          <w:iCs/>
        </w:rPr>
        <w:t xml:space="preserve"> analyses</w:t>
      </w:r>
      <w:r w:rsidR="00C966D0" w:rsidRPr="007A6BD0">
        <w:rPr>
          <w:iCs/>
        </w:rPr>
        <w:t xml:space="preserve"> results</w:t>
      </w:r>
      <w:r w:rsidRPr="007A6BD0">
        <w:rPr>
          <w:iCs/>
        </w:rPr>
        <w:t>, reporting only values</w:t>
      </w:r>
      <w:r w:rsidR="00C966D0" w:rsidRPr="007A6BD0">
        <w:rPr>
          <w:iCs/>
        </w:rPr>
        <w:t xml:space="preserve"> with &gt;95% </w:t>
      </w:r>
      <w:proofErr w:type="gramStart"/>
      <w:r w:rsidR="00C966D0" w:rsidRPr="007A6BD0">
        <w:rPr>
          <w:iCs/>
        </w:rPr>
        <w:t>confidence</w:t>
      </w:r>
      <w:proofErr w:type="gramEnd"/>
      <w:r w:rsidRPr="007A6BD0">
        <w:rPr>
          <w:iCs/>
        </w:rPr>
        <w:t xml:space="preserve"> </w:t>
      </w:r>
    </w:p>
    <w:p w14:paraId="6AF1D4A8" w14:textId="7D809D80" w:rsidR="00D31099" w:rsidRDefault="00D31099">
      <w:pPr>
        <w:rPr>
          <w:i/>
        </w:rPr>
      </w:pPr>
    </w:p>
    <w:p w14:paraId="4A272B57" w14:textId="17133ECE" w:rsidR="004364B1" w:rsidRPr="007A6BD0" w:rsidRDefault="004364B1">
      <w:pPr>
        <w:rPr>
          <w:i/>
        </w:rPr>
      </w:pPr>
      <w:r w:rsidRPr="004364B1">
        <w:rPr>
          <w:i/>
          <w:noProof/>
          <w:lang w:eastAsia="en-US"/>
        </w:rPr>
        <w:drawing>
          <wp:inline distT="0" distB="0" distL="0" distR="0" wp14:anchorId="585D359C" wp14:editId="0AC6494B">
            <wp:extent cx="6120765" cy="306387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3063875"/>
                    </a:xfrm>
                    <a:prstGeom prst="rect">
                      <a:avLst/>
                    </a:prstGeom>
                  </pic:spPr>
                </pic:pic>
              </a:graphicData>
            </a:graphic>
          </wp:inline>
        </w:drawing>
      </w:r>
    </w:p>
    <w:p w14:paraId="0AD33608" w14:textId="56CE0DE5" w:rsidR="00283E0A" w:rsidRDefault="004364B1" w:rsidP="00B70D35">
      <w:pPr>
        <w:rPr>
          <w:rFonts w:cstheme="minorHAnsi"/>
          <w:i/>
          <w:color w:val="000000"/>
        </w:rPr>
      </w:pPr>
      <w:r w:rsidRPr="004364B1" w:rsidDel="004364B1">
        <w:rPr>
          <w:rFonts w:cstheme="minorHAnsi"/>
          <w:i/>
          <w:color w:val="000000"/>
        </w:rPr>
        <w:t xml:space="preserve"> </w:t>
      </w:r>
    </w:p>
    <w:p w14:paraId="0DF14F6C" w14:textId="77777777" w:rsidR="004364B1" w:rsidRDefault="004364B1">
      <w:pPr>
        <w:rPr>
          <w:rFonts w:cstheme="minorHAnsi"/>
          <w:i/>
          <w:color w:val="000000"/>
        </w:rPr>
      </w:pPr>
      <w:r>
        <w:rPr>
          <w:rFonts w:cstheme="minorHAnsi"/>
          <w:i/>
          <w:color w:val="000000"/>
        </w:rPr>
        <w:br w:type="page"/>
      </w:r>
    </w:p>
    <w:p w14:paraId="4B0A3098" w14:textId="7CCADF9C" w:rsidR="00B70D35" w:rsidRPr="00060D68" w:rsidRDefault="00B70D35" w:rsidP="00B70D35">
      <w:pPr>
        <w:rPr>
          <w:rFonts w:cstheme="minorHAnsi"/>
          <w:iCs/>
          <w:noProof/>
        </w:rPr>
      </w:pPr>
      <w:r w:rsidRPr="00060D68">
        <w:rPr>
          <w:rFonts w:cstheme="minorHAnsi"/>
          <w:iCs/>
          <w:color w:val="000000"/>
        </w:rPr>
        <w:lastRenderedPageBreak/>
        <w:t>Table S</w:t>
      </w:r>
      <w:r w:rsidR="006475C1" w:rsidRPr="00060D68">
        <w:rPr>
          <w:rFonts w:cstheme="minorHAnsi"/>
          <w:iCs/>
          <w:color w:val="000000"/>
        </w:rPr>
        <w:t>7</w:t>
      </w:r>
    </w:p>
    <w:p w14:paraId="60F70478" w14:textId="75F14BA6" w:rsidR="00B70D35" w:rsidRDefault="00B70D35" w:rsidP="00B70D35">
      <w:pPr>
        <w:rPr>
          <w:rFonts w:cstheme="minorHAnsi"/>
        </w:rPr>
      </w:pPr>
      <w:r w:rsidRPr="00737650">
        <w:rPr>
          <w:rFonts w:cstheme="minorHAnsi"/>
        </w:rPr>
        <w:t xml:space="preserve">Pairwise distributional </w:t>
      </w:r>
      <w:r>
        <w:rPr>
          <w:rFonts w:cstheme="minorHAnsi"/>
        </w:rPr>
        <w:t xml:space="preserve">range </w:t>
      </w:r>
      <w:r w:rsidRPr="00737650">
        <w:rPr>
          <w:rFonts w:cstheme="minorHAnsi"/>
        </w:rPr>
        <w:t xml:space="preserve">overlap of </w:t>
      </w:r>
      <w:r>
        <w:rPr>
          <w:rFonts w:cstheme="minorHAnsi"/>
        </w:rPr>
        <w:t>female-male dyads</w:t>
      </w:r>
      <w:r w:rsidRPr="00737650">
        <w:rPr>
          <w:rFonts w:cstheme="minorHAnsi"/>
        </w:rPr>
        <w:t xml:space="preserve">, </w:t>
      </w:r>
      <w:r>
        <w:rPr>
          <w:rFonts w:cstheme="minorHAnsi"/>
        </w:rPr>
        <w:t xml:space="preserve">based on </w:t>
      </w:r>
      <w:r w:rsidRPr="008B119D">
        <w:rPr>
          <w:color w:val="000000"/>
        </w:rPr>
        <w:t>AKDEs (</w:t>
      </w:r>
      <w:r w:rsidRPr="008B119D">
        <w:t>autocorrelated kernel density estimates)</w:t>
      </w:r>
      <w:r w:rsidRPr="008B119D">
        <w:rPr>
          <w:color w:val="000000"/>
        </w:rPr>
        <w:t xml:space="preserve"> </w:t>
      </w:r>
      <w:r>
        <w:rPr>
          <w:rFonts w:cstheme="minorHAnsi"/>
          <w:color w:val="000000"/>
        </w:rPr>
        <w:t xml:space="preserve">calculated via the </w:t>
      </w:r>
      <w:r w:rsidRPr="00D87C0E">
        <w:rPr>
          <w:rFonts w:cstheme="minorHAnsi"/>
          <w:color w:val="000000"/>
        </w:rPr>
        <w:t>Bhattacharyya Coefficient (BC)</w:t>
      </w:r>
      <w:r>
        <w:rPr>
          <w:rFonts w:cstheme="minorHAnsi"/>
          <w:color w:val="000000"/>
        </w:rPr>
        <w:t xml:space="preserve">, the </w:t>
      </w:r>
      <w:r w:rsidRPr="00737650">
        <w:rPr>
          <w:rFonts w:cstheme="minorHAnsi"/>
        </w:rPr>
        <w:t xml:space="preserve">expected overlap </w:t>
      </w:r>
      <w:r>
        <w:rPr>
          <w:rFonts w:cstheme="minorHAnsi"/>
        </w:rPr>
        <w:t xml:space="preserve">from female and male perspective </w:t>
      </w:r>
      <w:r w:rsidRPr="00737650">
        <w:rPr>
          <w:rFonts w:cstheme="minorHAnsi"/>
        </w:rPr>
        <w:t xml:space="preserve">based </w:t>
      </w:r>
      <w:r>
        <w:rPr>
          <w:rFonts w:cstheme="minorHAnsi"/>
        </w:rPr>
        <w:t xml:space="preserve">on </w:t>
      </w:r>
      <w:r w:rsidRPr="00737650">
        <w:rPr>
          <w:rFonts w:cstheme="minorHAnsi"/>
        </w:rPr>
        <w:t>the median</w:t>
      </w:r>
      <w:r>
        <w:rPr>
          <w:rFonts w:cstheme="minorHAnsi"/>
        </w:rPr>
        <w:t>s for all range-resident members of the opposite sex</w:t>
      </w:r>
      <w:r w:rsidRPr="00737650">
        <w:rPr>
          <w:rFonts w:cstheme="minorHAnsi"/>
        </w:rPr>
        <w:t>, and the percentage of each individual’s range covered by the area of overlap</w:t>
      </w:r>
      <w:r w:rsidR="007A6BD0">
        <w:rPr>
          <w:rFonts w:cstheme="minorHAnsi"/>
        </w:rPr>
        <w:t xml:space="preserve"> with the </w:t>
      </w:r>
      <w:proofErr w:type="gramStart"/>
      <w:r w:rsidR="007A6BD0">
        <w:rPr>
          <w:rFonts w:cstheme="minorHAnsi"/>
        </w:rPr>
        <w:t>mate</w:t>
      </w:r>
      <w:proofErr w:type="gramEnd"/>
    </w:p>
    <w:p w14:paraId="7F7353D8" w14:textId="77777777" w:rsidR="00B70D35" w:rsidRDefault="00B70D35" w:rsidP="00B70D35">
      <w:pPr>
        <w:rPr>
          <w:rFonts w:ascii="Cambria" w:hAnsi="Cambria"/>
          <w:iCs/>
        </w:rPr>
      </w:pPr>
    </w:p>
    <w:p w14:paraId="06648706" w14:textId="77777777" w:rsidR="00B70D35" w:rsidRPr="003D2BA7" w:rsidRDefault="00B70D35" w:rsidP="00B70D35">
      <w:pPr>
        <w:rPr>
          <w:rFonts w:cstheme="minorHAnsi"/>
          <w:color w:val="000000" w:themeColor="text1"/>
        </w:rPr>
      </w:pPr>
    </w:p>
    <w:tbl>
      <w:tblPr>
        <w:tblW w:w="10464" w:type="dxa"/>
        <w:tblInd w:w="-685" w:type="dxa"/>
        <w:tblLook w:val="04A0" w:firstRow="1" w:lastRow="0" w:firstColumn="1" w:lastColumn="0" w:noHBand="0" w:noVBand="1"/>
      </w:tblPr>
      <w:tblGrid>
        <w:gridCol w:w="883"/>
        <w:gridCol w:w="698"/>
        <w:gridCol w:w="88"/>
        <w:gridCol w:w="1858"/>
        <w:gridCol w:w="344"/>
        <w:gridCol w:w="1357"/>
        <w:gridCol w:w="480"/>
        <w:gridCol w:w="1221"/>
        <w:gridCol w:w="176"/>
        <w:gridCol w:w="1643"/>
        <w:gridCol w:w="1525"/>
        <w:gridCol w:w="191"/>
      </w:tblGrid>
      <w:tr w:rsidR="00B70D35" w:rsidRPr="0010645D" w14:paraId="09A10129" w14:textId="77777777" w:rsidTr="00407788">
        <w:trPr>
          <w:gridAfter w:val="1"/>
          <w:wAfter w:w="192" w:type="dxa"/>
          <w:trHeight w:val="48"/>
        </w:trPr>
        <w:tc>
          <w:tcPr>
            <w:tcW w:w="1669" w:type="dxa"/>
            <w:gridSpan w:val="3"/>
            <w:shd w:val="clear" w:color="auto" w:fill="auto"/>
            <w:noWrap/>
            <w:vAlign w:val="bottom"/>
            <w:hideMark/>
          </w:tcPr>
          <w:p w14:paraId="599CA6E7"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Pair</w:t>
            </w:r>
          </w:p>
        </w:tc>
        <w:tc>
          <w:tcPr>
            <w:tcW w:w="2202" w:type="dxa"/>
            <w:gridSpan w:val="2"/>
            <w:shd w:val="clear" w:color="auto" w:fill="auto"/>
            <w:noWrap/>
            <w:vAlign w:val="bottom"/>
            <w:hideMark/>
          </w:tcPr>
          <w:p w14:paraId="69BBCED2" w14:textId="77777777" w:rsidR="00B70D35" w:rsidRPr="0010645D" w:rsidRDefault="00B70D35" w:rsidP="00761FE0">
            <w:pPr>
              <w:rPr>
                <w:rFonts w:ascii="Calibri" w:hAnsi="Calibri" w:cs="Calibri"/>
                <w:color w:val="000000" w:themeColor="text1"/>
                <w:sz w:val="20"/>
                <w:szCs w:val="20"/>
              </w:rPr>
            </w:pPr>
            <w:r w:rsidRPr="0010645D">
              <w:rPr>
                <w:rFonts w:ascii="Calibri" w:hAnsi="Calibri" w:cs="Calibri"/>
                <w:color w:val="000000" w:themeColor="text1"/>
                <w:sz w:val="20"/>
                <w:szCs w:val="20"/>
              </w:rPr>
              <w:t> </w:t>
            </w:r>
          </w:p>
        </w:tc>
        <w:tc>
          <w:tcPr>
            <w:tcW w:w="1837" w:type="dxa"/>
            <w:gridSpan w:val="2"/>
            <w:shd w:val="clear" w:color="auto" w:fill="auto"/>
            <w:noWrap/>
            <w:vAlign w:val="bottom"/>
            <w:hideMark/>
          </w:tcPr>
          <w:p w14:paraId="64FA457F" w14:textId="77777777" w:rsidR="00B70D35" w:rsidRPr="0010645D" w:rsidRDefault="00B70D35" w:rsidP="00761FE0">
            <w:pPr>
              <w:rPr>
                <w:rFonts w:ascii="Calibri" w:hAnsi="Calibri" w:cs="Calibri"/>
                <w:color w:val="000000" w:themeColor="text1"/>
                <w:sz w:val="20"/>
                <w:szCs w:val="20"/>
              </w:rPr>
            </w:pPr>
            <w:r w:rsidRPr="0010645D">
              <w:rPr>
                <w:rFonts w:ascii="Calibri" w:hAnsi="Calibri" w:cs="Calibri"/>
                <w:color w:val="000000" w:themeColor="text1"/>
                <w:sz w:val="20"/>
                <w:szCs w:val="20"/>
              </w:rPr>
              <w:t> </w:t>
            </w:r>
          </w:p>
        </w:tc>
        <w:tc>
          <w:tcPr>
            <w:tcW w:w="1397" w:type="dxa"/>
            <w:gridSpan w:val="2"/>
            <w:shd w:val="clear" w:color="auto" w:fill="auto"/>
            <w:noWrap/>
            <w:vAlign w:val="bottom"/>
            <w:hideMark/>
          </w:tcPr>
          <w:p w14:paraId="704918F6" w14:textId="77777777" w:rsidR="00B70D35" w:rsidRPr="0010645D" w:rsidRDefault="00B70D35" w:rsidP="00761FE0">
            <w:pPr>
              <w:rPr>
                <w:rFonts w:ascii="Calibri" w:hAnsi="Calibri" w:cs="Calibri"/>
                <w:color w:val="000000" w:themeColor="text1"/>
                <w:sz w:val="20"/>
                <w:szCs w:val="20"/>
              </w:rPr>
            </w:pPr>
            <w:r w:rsidRPr="0010645D">
              <w:rPr>
                <w:rFonts w:ascii="Calibri" w:hAnsi="Calibri" w:cs="Calibri"/>
                <w:color w:val="000000" w:themeColor="text1"/>
                <w:sz w:val="20"/>
                <w:szCs w:val="20"/>
              </w:rPr>
              <w:t> </w:t>
            </w:r>
          </w:p>
        </w:tc>
        <w:tc>
          <w:tcPr>
            <w:tcW w:w="1642" w:type="dxa"/>
            <w:shd w:val="clear" w:color="auto" w:fill="auto"/>
            <w:noWrap/>
            <w:vAlign w:val="bottom"/>
            <w:hideMark/>
          </w:tcPr>
          <w:p w14:paraId="3F4F90ED" w14:textId="77777777" w:rsidR="00B70D35" w:rsidRPr="0010645D" w:rsidRDefault="00B70D35" w:rsidP="00761FE0">
            <w:pPr>
              <w:rPr>
                <w:rFonts w:ascii="Calibri" w:hAnsi="Calibri" w:cs="Calibri"/>
                <w:color w:val="000000" w:themeColor="text1"/>
                <w:sz w:val="20"/>
                <w:szCs w:val="20"/>
              </w:rPr>
            </w:pPr>
            <w:r w:rsidRPr="0010645D">
              <w:rPr>
                <w:rFonts w:ascii="Calibri" w:hAnsi="Calibri" w:cs="Calibri"/>
                <w:color w:val="000000" w:themeColor="text1"/>
                <w:sz w:val="20"/>
                <w:szCs w:val="20"/>
              </w:rPr>
              <w:t> </w:t>
            </w:r>
          </w:p>
        </w:tc>
        <w:tc>
          <w:tcPr>
            <w:tcW w:w="1525" w:type="dxa"/>
            <w:shd w:val="clear" w:color="auto" w:fill="auto"/>
            <w:noWrap/>
            <w:vAlign w:val="bottom"/>
            <w:hideMark/>
          </w:tcPr>
          <w:p w14:paraId="6A779BCD" w14:textId="77777777" w:rsidR="00B70D35" w:rsidRPr="0010645D" w:rsidRDefault="00B70D35" w:rsidP="00761FE0">
            <w:pPr>
              <w:rPr>
                <w:rFonts w:ascii="Calibri" w:hAnsi="Calibri" w:cs="Calibri"/>
                <w:color w:val="000000" w:themeColor="text1"/>
                <w:sz w:val="20"/>
                <w:szCs w:val="20"/>
              </w:rPr>
            </w:pPr>
            <w:r w:rsidRPr="0010645D">
              <w:rPr>
                <w:rFonts w:ascii="Calibri" w:hAnsi="Calibri" w:cs="Calibri"/>
                <w:color w:val="000000" w:themeColor="text1"/>
                <w:sz w:val="20"/>
                <w:szCs w:val="20"/>
              </w:rPr>
              <w:t> </w:t>
            </w:r>
          </w:p>
        </w:tc>
      </w:tr>
      <w:tr w:rsidR="00B70D35" w:rsidRPr="0010645D" w14:paraId="277E2F46" w14:textId="77777777" w:rsidTr="00407788">
        <w:trPr>
          <w:trHeight w:val="693"/>
        </w:trPr>
        <w:tc>
          <w:tcPr>
            <w:tcW w:w="883" w:type="dxa"/>
            <w:tcBorders>
              <w:bottom w:val="single" w:sz="4" w:space="0" w:color="auto"/>
            </w:tcBorders>
            <w:shd w:val="clear" w:color="auto" w:fill="auto"/>
            <w:noWrap/>
            <w:hideMark/>
          </w:tcPr>
          <w:p w14:paraId="00B634C6" w14:textId="77777777" w:rsidR="00B70D35" w:rsidRPr="0010645D" w:rsidRDefault="00B70D35" w:rsidP="00761FE0">
            <w:pPr>
              <w:rPr>
                <w:rFonts w:ascii="Calibri" w:hAnsi="Calibri" w:cs="Calibri"/>
                <w:color w:val="000000" w:themeColor="text1"/>
                <w:sz w:val="20"/>
                <w:szCs w:val="20"/>
              </w:rPr>
            </w:pPr>
            <w:r w:rsidRPr="0010645D">
              <w:rPr>
                <w:rFonts w:ascii="Calibri" w:hAnsi="Calibri" w:cs="Calibri"/>
                <w:color w:val="000000" w:themeColor="text1"/>
                <w:sz w:val="20"/>
                <w:szCs w:val="20"/>
              </w:rPr>
              <w:t>Female</w:t>
            </w:r>
          </w:p>
        </w:tc>
        <w:tc>
          <w:tcPr>
            <w:tcW w:w="698" w:type="dxa"/>
            <w:tcBorders>
              <w:bottom w:val="single" w:sz="4" w:space="0" w:color="auto"/>
            </w:tcBorders>
            <w:shd w:val="clear" w:color="auto" w:fill="auto"/>
            <w:noWrap/>
            <w:hideMark/>
          </w:tcPr>
          <w:p w14:paraId="69135037" w14:textId="77777777" w:rsidR="00B70D35" w:rsidRPr="0010645D" w:rsidRDefault="00B70D35" w:rsidP="00761FE0">
            <w:pPr>
              <w:rPr>
                <w:rFonts w:ascii="Calibri" w:hAnsi="Calibri" w:cs="Calibri"/>
                <w:color w:val="000000" w:themeColor="text1"/>
                <w:sz w:val="20"/>
                <w:szCs w:val="20"/>
              </w:rPr>
            </w:pPr>
            <w:r w:rsidRPr="0010645D">
              <w:rPr>
                <w:rFonts w:ascii="Calibri" w:hAnsi="Calibri" w:cs="Calibri"/>
                <w:color w:val="000000" w:themeColor="text1"/>
                <w:sz w:val="20"/>
                <w:szCs w:val="20"/>
              </w:rPr>
              <w:t>Male</w:t>
            </w:r>
          </w:p>
        </w:tc>
        <w:tc>
          <w:tcPr>
            <w:tcW w:w="1946" w:type="dxa"/>
            <w:gridSpan w:val="2"/>
            <w:tcBorders>
              <w:bottom w:val="single" w:sz="4" w:space="0" w:color="auto"/>
            </w:tcBorders>
            <w:shd w:val="clear" w:color="auto" w:fill="auto"/>
            <w:hideMark/>
          </w:tcPr>
          <w:p w14:paraId="24F94857"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Bhattacharyya Coefficient - Distribution Overlap (95% CIs)</w:t>
            </w:r>
          </w:p>
        </w:tc>
        <w:tc>
          <w:tcPr>
            <w:tcW w:w="1701" w:type="dxa"/>
            <w:gridSpan w:val="2"/>
            <w:tcBorders>
              <w:bottom w:val="single" w:sz="4" w:space="0" w:color="auto"/>
            </w:tcBorders>
            <w:shd w:val="clear" w:color="auto" w:fill="auto"/>
            <w:hideMark/>
          </w:tcPr>
          <w:p w14:paraId="0A59084D"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Expected Overlap (female perspective)</w:t>
            </w:r>
          </w:p>
        </w:tc>
        <w:tc>
          <w:tcPr>
            <w:tcW w:w="1701" w:type="dxa"/>
            <w:gridSpan w:val="2"/>
            <w:tcBorders>
              <w:bottom w:val="single" w:sz="4" w:space="0" w:color="auto"/>
            </w:tcBorders>
            <w:shd w:val="clear" w:color="auto" w:fill="auto"/>
            <w:hideMark/>
          </w:tcPr>
          <w:p w14:paraId="14A02B85"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Expected Overlap (male perspective)</w:t>
            </w:r>
          </w:p>
        </w:tc>
        <w:tc>
          <w:tcPr>
            <w:tcW w:w="1819" w:type="dxa"/>
            <w:gridSpan w:val="2"/>
            <w:tcBorders>
              <w:bottom w:val="single" w:sz="4" w:space="0" w:color="auto"/>
            </w:tcBorders>
            <w:shd w:val="clear" w:color="auto" w:fill="auto"/>
            <w:hideMark/>
          </w:tcPr>
          <w:p w14:paraId="5FB253F9"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 Range covered by area of overlap (female)</w:t>
            </w:r>
          </w:p>
        </w:tc>
        <w:tc>
          <w:tcPr>
            <w:tcW w:w="1716" w:type="dxa"/>
            <w:gridSpan w:val="2"/>
            <w:tcBorders>
              <w:bottom w:val="single" w:sz="4" w:space="0" w:color="auto"/>
            </w:tcBorders>
            <w:shd w:val="clear" w:color="auto" w:fill="auto"/>
            <w:hideMark/>
          </w:tcPr>
          <w:p w14:paraId="574C5C4F"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 Range covered by area of overlap (male)</w:t>
            </w:r>
          </w:p>
        </w:tc>
      </w:tr>
      <w:tr w:rsidR="00B70D35" w:rsidRPr="0010645D" w14:paraId="192190D3" w14:textId="77777777" w:rsidTr="00407788">
        <w:trPr>
          <w:trHeight w:val="190"/>
        </w:trPr>
        <w:tc>
          <w:tcPr>
            <w:tcW w:w="883" w:type="dxa"/>
            <w:tcBorders>
              <w:top w:val="single" w:sz="4" w:space="0" w:color="auto"/>
            </w:tcBorders>
            <w:shd w:val="clear" w:color="auto" w:fill="auto"/>
            <w:noWrap/>
            <w:vAlign w:val="bottom"/>
            <w:hideMark/>
          </w:tcPr>
          <w:p w14:paraId="2EE84B79" w14:textId="77777777" w:rsidR="00B70D35" w:rsidRPr="0010645D" w:rsidRDefault="00B70D35" w:rsidP="00761FE0">
            <w:pPr>
              <w:rPr>
                <w:rFonts w:ascii="Calibri" w:hAnsi="Calibri" w:cs="Calibri"/>
                <w:color w:val="000000" w:themeColor="text1"/>
                <w:sz w:val="20"/>
                <w:szCs w:val="20"/>
              </w:rPr>
            </w:pPr>
            <w:r w:rsidRPr="0010645D">
              <w:rPr>
                <w:rFonts w:ascii="Calibri" w:hAnsi="Calibri" w:cs="Calibri"/>
                <w:color w:val="000000" w:themeColor="text1"/>
                <w:sz w:val="20"/>
                <w:szCs w:val="20"/>
              </w:rPr>
              <w:t>Inul</w:t>
            </w:r>
          </w:p>
        </w:tc>
        <w:tc>
          <w:tcPr>
            <w:tcW w:w="698" w:type="dxa"/>
            <w:tcBorders>
              <w:top w:val="single" w:sz="4" w:space="0" w:color="auto"/>
            </w:tcBorders>
            <w:shd w:val="clear" w:color="auto" w:fill="auto"/>
            <w:noWrap/>
            <w:vAlign w:val="bottom"/>
            <w:hideMark/>
          </w:tcPr>
          <w:p w14:paraId="20A43FE5" w14:textId="77777777" w:rsidR="00B70D35" w:rsidRPr="0010645D" w:rsidRDefault="00B70D35" w:rsidP="00761FE0">
            <w:pPr>
              <w:rPr>
                <w:rFonts w:ascii="Calibri" w:hAnsi="Calibri" w:cs="Calibri"/>
                <w:color w:val="000000" w:themeColor="text1"/>
                <w:sz w:val="20"/>
                <w:szCs w:val="20"/>
              </w:rPr>
            </w:pPr>
            <w:r w:rsidRPr="0010645D">
              <w:rPr>
                <w:rFonts w:ascii="Calibri" w:hAnsi="Calibri" w:cs="Calibri"/>
                <w:color w:val="000000" w:themeColor="text1"/>
                <w:sz w:val="20"/>
                <w:szCs w:val="20"/>
              </w:rPr>
              <w:t>Bobo</w:t>
            </w:r>
          </w:p>
        </w:tc>
        <w:tc>
          <w:tcPr>
            <w:tcW w:w="1946" w:type="dxa"/>
            <w:gridSpan w:val="2"/>
            <w:tcBorders>
              <w:top w:val="single" w:sz="4" w:space="0" w:color="auto"/>
            </w:tcBorders>
            <w:shd w:val="clear" w:color="auto" w:fill="auto"/>
            <w:noWrap/>
            <w:vAlign w:val="bottom"/>
            <w:hideMark/>
          </w:tcPr>
          <w:p w14:paraId="5833ECFC"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0.76 (0.69 - 0.81) </w:t>
            </w:r>
          </w:p>
        </w:tc>
        <w:tc>
          <w:tcPr>
            <w:tcW w:w="1701" w:type="dxa"/>
            <w:gridSpan w:val="2"/>
            <w:tcBorders>
              <w:top w:val="single" w:sz="4" w:space="0" w:color="auto"/>
            </w:tcBorders>
            <w:shd w:val="clear" w:color="auto" w:fill="auto"/>
            <w:noWrap/>
            <w:vAlign w:val="bottom"/>
            <w:hideMark/>
          </w:tcPr>
          <w:p w14:paraId="5B17739C"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0.68 </w:t>
            </w:r>
          </w:p>
        </w:tc>
        <w:tc>
          <w:tcPr>
            <w:tcW w:w="1701" w:type="dxa"/>
            <w:gridSpan w:val="2"/>
            <w:tcBorders>
              <w:top w:val="single" w:sz="4" w:space="0" w:color="auto"/>
            </w:tcBorders>
            <w:shd w:val="clear" w:color="auto" w:fill="auto"/>
            <w:noWrap/>
            <w:vAlign w:val="bottom"/>
            <w:hideMark/>
          </w:tcPr>
          <w:p w14:paraId="2DBB0F60"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0.58 </w:t>
            </w:r>
          </w:p>
        </w:tc>
        <w:tc>
          <w:tcPr>
            <w:tcW w:w="1819" w:type="dxa"/>
            <w:gridSpan w:val="2"/>
            <w:tcBorders>
              <w:top w:val="single" w:sz="4" w:space="0" w:color="auto"/>
            </w:tcBorders>
            <w:shd w:val="clear" w:color="auto" w:fill="auto"/>
            <w:noWrap/>
            <w:vAlign w:val="bottom"/>
            <w:hideMark/>
          </w:tcPr>
          <w:p w14:paraId="7C499855"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100</w:t>
            </w:r>
          </w:p>
        </w:tc>
        <w:tc>
          <w:tcPr>
            <w:tcW w:w="1716" w:type="dxa"/>
            <w:gridSpan w:val="2"/>
            <w:tcBorders>
              <w:top w:val="single" w:sz="4" w:space="0" w:color="auto"/>
            </w:tcBorders>
            <w:shd w:val="clear" w:color="auto" w:fill="auto"/>
            <w:noWrap/>
            <w:vAlign w:val="bottom"/>
            <w:hideMark/>
          </w:tcPr>
          <w:p w14:paraId="2E65F981"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22</w:t>
            </w:r>
          </w:p>
        </w:tc>
      </w:tr>
      <w:tr w:rsidR="00B70D35" w:rsidRPr="0010645D" w14:paraId="51105299" w14:textId="77777777" w:rsidTr="00407788">
        <w:trPr>
          <w:trHeight w:val="190"/>
        </w:trPr>
        <w:tc>
          <w:tcPr>
            <w:tcW w:w="883" w:type="dxa"/>
            <w:shd w:val="clear" w:color="auto" w:fill="auto"/>
            <w:noWrap/>
            <w:vAlign w:val="bottom"/>
            <w:hideMark/>
          </w:tcPr>
          <w:p w14:paraId="37BDA2A7" w14:textId="77777777" w:rsidR="00B70D35" w:rsidRPr="0010645D" w:rsidRDefault="00B70D35" w:rsidP="00761FE0">
            <w:pPr>
              <w:rPr>
                <w:rFonts w:ascii="Calibri" w:hAnsi="Calibri" w:cs="Calibri"/>
                <w:color w:val="000000" w:themeColor="text1"/>
                <w:sz w:val="20"/>
                <w:szCs w:val="20"/>
              </w:rPr>
            </w:pPr>
            <w:r w:rsidRPr="0010645D">
              <w:rPr>
                <w:rFonts w:ascii="Calibri" w:hAnsi="Calibri" w:cs="Calibri"/>
                <w:color w:val="000000" w:themeColor="text1"/>
                <w:sz w:val="20"/>
                <w:szCs w:val="20"/>
              </w:rPr>
              <w:t>Desy</w:t>
            </w:r>
          </w:p>
        </w:tc>
        <w:tc>
          <w:tcPr>
            <w:tcW w:w="698" w:type="dxa"/>
            <w:shd w:val="clear" w:color="auto" w:fill="auto"/>
            <w:noWrap/>
            <w:vAlign w:val="bottom"/>
            <w:hideMark/>
          </w:tcPr>
          <w:p w14:paraId="0115BCC2" w14:textId="77777777" w:rsidR="00B70D35" w:rsidRPr="0010645D" w:rsidRDefault="00B70D35" w:rsidP="00761FE0">
            <w:pPr>
              <w:rPr>
                <w:rFonts w:ascii="Calibri" w:hAnsi="Calibri" w:cs="Calibri"/>
                <w:color w:val="000000" w:themeColor="text1"/>
                <w:sz w:val="20"/>
                <w:szCs w:val="20"/>
              </w:rPr>
            </w:pPr>
            <w:r w:rsidRPr="0010645D">
              <w:rPr>
                <w:rFonts w:ascii="Calibri" w:hAnsi="Calibri" w:cs="Calibri"/>
                <w:color w:val="000000" w:themeColor="text1"/>
                <w:sz w:val="20"/>
                <w:szCs w:val="20"/>
              </w:rPr>
              <w:t>Otto</w:t>
            </w:r>
          </w:p>
        </w:tc>
        <w:tc>
          <w:tcPr>
            <w:tcW w:w="1946" w:type="dxa"/>
            <w:gridSpan w:val="2"/>
            <w:shd w:val="clear" w:color="auto" w:fill="auto"/>
            <w:noWrap/>
            <w:vAlign w:val="bottom"/>
            <w:hideMark/>
          </w:tcPr>
          <w:p w14:paraId="39F71B05"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0.73 (0.59 -0.85) </w:t>
            </w:r>
          </w:p>
        </w:tc>
        <w:tc>
          <w:tcPr>
            <w:tcW w:w="1701" w:type="dxa"/>
            <w:gridSpan w:val="2"/>
            <w:shd w:val="clear" w:color="auto" w:fill="auto"/>
            <w:noWrap/>
            <w:vAlign w:val="bottom"/>
            <w:hideMark/>
          </w:tcPr>
          <w:p w14:paraId="57D45FAA"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0.55 </w:t>
            </w:r>
          </w:p>
        </w:tc>
        <w:tc>
          <w:tcPr>
            <w:tcW w:w="1701" w:type="dxa"/>
            <w:gridSpan w:val="2"/>
            <w:shd w:val="clear" w:color="auto" w:fill="auto"/>
            <w:noWrap/>
            <w:vAlign w:val="bottom"/>
            <w:hideMark/>
          </w:tcPr>
          <w:p w14:paraId="0966E1B1"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0.49 </w:t>
            </w:r>
          </w:p>
        </w:tc>
        <w:tc>
          <w:tcPr>
            <w:tcW w:w="1819" w:type="dxa"/>
            <w:gridSpan w:val="2"/>
            <w:shd w:val="clear" w:color="auto" w:fill="auto"/>
            <w:noWrap/>
            <w:vAlign w:val="bottom"/>
            <w:hideMark/>
          </w:tcPr>
          <w:p w14:paraId="4AECEA1D"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100</w:t>
            </w:r>
          </w:p>
        </w:tc>
        <w:tc>
          <w:tcPr>
            <w:tcW w:w="1716" w:type="dxa"/>
            <w:gridSpan w:val="2"/>
            <w:shd w:val="clear" w:color="auto" w:fill="auto"/>
            <w:noWrap/>
            <w:vAlign w:val="bottom"/>
            <w:hideMark/>
          </w:tcPr>
          <w:p w14:paraId="7DDE37D1"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27</w:t>
            </w:r>
          </w:p>
        </w:tc>
      </w:tr>
      <w:tr w:rsidR="00B70D35" w:rsidRPr="0010645D" w14:paraId="7D222B3B" w14:textId="77777777" w:rsidTr="00407788">
        <w:trPr>
          <w:trHeight w:val="190"/>
        </w:trPr>
        <w:tc>
          <w:tcPr>
            <w:tcW w:w="883" w:type="dxa"/>
            <w:shd w:val="clear" w:color="auto" w:fill="auto"/>
            <w:noWrap/>
            <w:vAlign w:val="bottom"/>
            <w:hideMark/>
          </w:tcPr>
          <w:p w14:paraId="7A3D9337" w14:textId="77777777" w:rsidR="00B70D35" w:rsidRPr="0010645D" w:rsidRDefault="00B70D35" w:rsidP="00761FE0">
            <w:pPr>
              <w:rPr>
                <w:rFonts w:ascii="Calibri" w:hAnsi="Calibri" w:cs="Calibri"/>
                <w:color w:val="000000" w:themeColor="text1"/>
                <w:sz w:val="20"/>
                <w:szCs w:val="20"/>
              </w:rPr>
            </w:pPr>
            <w:r w:rsidRPr="0010645D">
              <w:rPr>
                <w:rFonts w:ascii="Calibri" w:hAnsi="Calibri" w:cs="Calibri"/>
                <w:color w:val="000000" w:themeColor="text1"/>
                <w:sz w:val="20"/>
                <w:szCs w:val="20"/>
              </w:rPr>
              <w:t>Jinak</w:t>
            </w:r>
          </w:p>
        </w:tc>
        <w:tc>
          <w:tcPr>
            <w:tcW w:w="698" w:type="dxa"/>
            <w:shd w:val="clear" w:color="auto" w:fill="auto"/>
            <w:noWrap/>
            <w:vAlign w:val="bottom"/>
            <w:hideMark/>
          </w:tcPr>
          <w:p w14:paraId="2745AACE" w14:textId="77777777" w:rsidR="00B70D35" w:rsidRPr="0010645D" w:rsidRDefault="00B70D35" w:rsidP="00761FE0">
            <w:pPr>
              <w:rPr>
                <w:rFonts w:ascii="Calibri" w:hAnsi="Calibri" w:cs="Calibri"/>
                <w:color w:val="000000" w:themeColor="text1"/>
                <w:sz w:val="20"/>
                <w:szCs w:val="20"/>
              </w:rPr>
            </w:pPr>
            <w:r w:rsidRPr="0010645D">
              <w:rPr>
                <w:rFonts w:ascii="Calibri" w:hAnsi="Calibri" w:cs="Calibri"/>
                <w:color w:val="000000" w:themeColor="text1"/>
                <w:sz w:val="20"/>
                <w:szCs w:val="20"/>
              </w:rPr>
              <w:t>Otto</w:t>
            </w:r>
          </w:p>
        </w:tc>
        <w:tc>
          <w:tcPr>
            <w:tcW w:w="1946" w:type="dxa"/>
            <w:gridSpan w:val="2"/>
            <w:shd w:val="clear" w:color="auto" w:fill="auto"/>
            <w:noWrap/>
            <w:vAlign w:val="bottom"/>
            <w:hideMark/>
          </w:tcPr>
          <w:p w14:paraId="36B66433"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0.61 (0.51 - 0.71) </w:t>
            </w:r>
          </w:p>
        </w:tc>
        <w:tc>
          <w:tcPr>
            <w:tcW w:w="1701" w:type="dxa"/>
            <w:gridSpan w:val="2"/>
            <w:shd w:val="clear" w:color="auto" w:fill="auto"/>
            <w:noWrap/>
            <w:vAlign w:val="bottom"/>
            <w:hideMark/>
          </w:tcPr>
          <w:p w14:paraId="0E2EB752" w14:textId="4377CB4F"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0.7</w:t>
            </w:r>
            <w:r w:rsidR="004364B1">
              <w:rPr>
                <w:rFonts w:ascii="Calibri" w:hAnsi="Calibri" w:cs="Calibri"/>
                <w:color w:val="000000" w:themeColor="text1"/>
                <w:sz w:val="20"/>
                <w:szCs w:val="20"/>
              </w:rPr>
              <w:t>0</w:t>
            </w:r>
            <w:r w:rsidRPr="0010645D">
              <w:rPr>
                <w:rFonts w:ascii="Calibri" w:hAnsi="Calibri" w:cs="Calibri"/>
                <w:color w:val="000000" w:themeColor="text1"/>
                <w:sz w:val="20"/>
                <w:szCs w:val="20"/>
              </w:rPr>
              <w:t> </w:t>
            </w:r>
          </w:p>
        </w:tc>
        <w:tc>
          <w:tcPr>
            <w:tcW w:w="1701" w:type="dxa"/>
            <w:gridSpan w:val="2"/>
            <w:shd w:val="clear" w:color="auto" w:fill="auto"/>
            <w:noWrap/>
            <w:vAlign w:val="bottom"/>
            <w:hideMark/>
          </w:tcPr>
          <w:p w14:paraId="313B8082"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0.49 </w:t>
            </w:r>
          </w:p>
        </w:tc>
        <w:tc>
          <w:tcPr>
            <w:tcW w:w="1819" w:type="dxa"/>
            <w:gridSpan w:val="2"/>
            <w:shd w:val="clear" w:color="auto" w:fill="auto"/>
            <w:noWrap/>
            <w:vAlign w:val="bottom"/>
            <w:hideMark/>
          </w:tcPr>
          <w:p w14:paraId="52BDCC26"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100</w:t>
            </w:r>
          </w:p>
        </w:tc>
        <w:tc>
          <w:tcPr>
            <w:tcW w:w="1716" w:type="dxa"/>
            <w:gridSpan w:val="2"/>
            <w:shd w:val="clear" w:color="auto" w:fill="auto"/>
            <w:noWrap/>
            <w:vAlign w:val="bottom"/>
            <w:hideMark/>
          </w:tcPr>
          <w:p w14:paraId="564DAE3D"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32</w:t>
            </w:r>
          </w:p>
        </w:tc>
      </w:tr>
      <w:tr w:rsidR="00B70D35" w:rsidRPr="0010645D" w14:paraId="459A062A" w14:textId="77777777" w:rsidTr="00407788">
        <w:trPr>
          <w:trHeight w:val="190"/>
        </w:trPr>
        <w:tc>
          <w:tcPr>
            <w:tcW w:w="883" w:type="dxa"/>
            <w:shd w:val="clear" w:color="auto" w:fill="auto"/>
            <w:noWrap/>
            <w:vAlign w:val="bottom"/>
            <w:hideMark/>
          </w:tcPr>
          <w:p w14:paraId="22E164CE" w14:textId="77777777" w:rsidR="00B70D35" w:rsidRPr="0010645D" w:rsidRDefault="00B70D35" w:rsidP="00761FE0">
            <w:pPr>
              <w:rPr>
                <w:rFonts w:ascii="Calibri" w:hAnsi="Calibri" w:cs="Calibri"/>
                <w:color w:val="000000" w:themeColor="text1"/>
                <w:sz w:val="20"/>
                <w:szCs w:val="20"/>
              </w:rPr>
            </w:pPr>
            <w:r w:rsidRPr="0010645D">
              <w:rPr>
                <w:rFonts w:ascii="Calibri" w:hAnsi="Calibri" w:cs="Calibri"/>
                <w:color w:val="000000" w:themeColor="text1"/>
                <w:sz w:val="20"/>
                <w:szCs w:val="20"/>
              </w:rPr>
              <w:t>Kondor</w:t>
            </w:r>
          </w:p>
        </w:tc>
        <w:tc>
          <w:tcPr>
            <w:tcW w:w="698" w:type="dxa"/>
            <w:shd w:val="clear" w:color="auto" w:fill="auto"/>
            <w:noWrap/>
            <w:vAlign w:val="bottom"/>
            <w:hideMark/>
          </w:tcPr>
          <w:p w14:paraId="3BE4FBBE" w14:textId="77777777" w:rsidR="00B70D35" w:rsidRPr="0010645D" w:rsidRDefault="00B70D35" w:rsidP="00761FE0">
            <w:pPr>
              <w:rPr>
                <w:rFonts w:ascii="Calibri" w:hAnsi="Calibri" w:cs="Calibri"/>
                <w:color w:val="000000" w:themeColor="text1"/>
                <w:sz w:val="20"/>
                <w:szCs w:val="20"/>
              </w:rPr>
            </w:pPr>
            <w:r w:rsidRPr="0010645D">
              <w:rPr>
                <w:rFonts w:ascii="Calibri" w:hAnsi="Calibri" w:cs="Calibri"/>
                <w:color w:val="000000" w:themeColor="text1"/>
                <w:sz w:val="20"/>
                <w:szCs w:val="20"/>
              </w:rPr>
              <w:t>Otto</w:t>
            </w:r>
          </w:p>
        </w:tc>
        <w:tc>
          <w:tcPr>
            <w:tcW w:w="1946" w:type="dxa"/>
            <w:gridSpan w:val="2"/>
            <w:shd w:val="clear" w:color="auto" w:fill="auto"/>
            <w:noWrap/>
            <w:vAlign w:val="bottom"/>
            <w:hideMark/>
          </w:tcPr>
          <w:p w14:paraId="5A9A77BF"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0.64 (0.52 - 0.78) </w:t>
            </w:r>
          </w:p>
        </w:tc>
        <w:tc>
          <w:tcPr>
            <w:tcW w:w="1701" w:type="dxa"/>
            <w:gridSpan w:val="2"/>
            <w:shd w:val="clear" w:color="auto" w:fill="auto"/>
            <w:noWrap/>
            <w:vAlign w:val="bottom"/>
            <w:hideMark/>
          </w:tcPr>
          <w:p w14:paraId="72F0BE6A"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0.81 </w:t>
            </w:r>
          </w:p>
        </w:tc>
        <w:tc>
          <w:tcPr>
            <w:tcW w:w="1701" w:type="dxa"/>
            <w:gridSpan w:val="2"/>
            <w:shd w:val="clear" w:color="auto" w:fill="auto"/>
            <w:noWrap/>
            <w:vAlign w:val="bottom"/>
            <w:hideMark/>
          </w:tcPr>
          <w:p w14:paraId="18C5D528"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0.49 </w:t>
            </w:r>
          </w:p>
        </w:tc>
        <w:tc>
          <w:tcPr>
            <w:tcW w:w="1819" w:type="dxa"/>
            <w:gridSpan w:val="2"/>
            <w:shd w:val="clear" w:color="auto" w:fill="auto"/>
            <w:noWrap/>
            <w:vAlign w:val="bottom"/>
            <w:hideMark/>
          </w:tcPr>
          <w:p w14:paraId="788F21B1"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92</w:t>
            </w:r>
          </w:p>
        </w:tc>
        <w:tc>
          <w:tcPr>
            <w:tcW w:w="1716" w:type="dxa"/>
            <w:gridSpan w:val="2"/>
            <w:shd w:val="clear" w:color="auto" w:fill="auto"/>
            <w:noWrap/>
            <w:vAlign w:val="bottom"/>
            <w:hideMark/>
          </w:tcPr>
          <w:p w14:paraId="260C6C0D"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53</w:t>
            </w:r>
          </w:p>
        </w:tc>
      </w:tr>
      <w:tr w:rsidR="00B70D35" w:rsidRPr="0010645D" w14:paraId="7B29A7B2" w14:textId="77777777" w:rsidTr="00407788">
        <w:trPr>
          <w:trHeight w:val="190"/>
        </w:trPr>
        <w:tc>
          <w:tcPr>
            <w:tcW w:w="883" w:type="dxa"/>
            <w:shd w:val="clear" w:color="auto" w:fill="auto"/>
            <w:noWrap/>
            <w:vAlign w:val="bottom"/>
            <w:hideMark/>
          </w:tcPr>
          <w:p w14:paraId="40EB521F" w14:textId="77777777" w:rsidR="00B70D35" w:rsidRPr="0010645D" w:rsidRDefault="00B70D35" w:rsidP="00761FE0">
            <w:pPr>
              <w:rPr>
                <w:rFonts w:ascii="Calibri" w:hAnsi="Calibri" w:cs="Calibri"/>
                <w:color w:val="000000" w:themeColor="text1"/>
                <w:sz w:val="20"/>
                <w:szCs w:val="20"/>
                <w:highlight w:val="yellow"/>
              </w:rPr>
            </w:pPr>
            <w:r w:rsidRPr="0010645D">
              <w:rPr>
                <w:rFonts w:ascii="Calibri" w:hAnsi="Calibri" w:cs="Calibri"/>
                <w:color w:val="000000" w:themeColor="text1"/>
                <w:sz w:val="20"/>
                <w:szCs w:val="20"/>
              </w:rPr>
              <w:t>Juni</w:t>
            </w:r>
          </w:p>
        </w:tc>
        <w:tc>
          <w:tcPr>
            <w:tcW w:w="698" w:type="dxa"/>
            <w:shd w:val="clear" w:color="auto" w:fill="auto"/>
            <w:noWrap/>
            <w:vAlign w:val="bottom"/>
            <w:hideMark/>
          </w:tcPr>
          <w:p w14:paraId="1EBA5970" w14:textId="77777777" w:rsidR="00B70D35" w:rsidRPr="0010645D" w:rsidRDefault="00B70D35" w:rsidP="00761FE0">
            <w:pPr>
              <w:rPr>
                <w:rFonts w:ascii="Calibri" w:hAnsi="Calibri" w:cs="Calibri"/>
                <w:color w:val="000000" w:themeColor="text1"/>
                <w:sz w:val="20"/>
                <w:szCs w:val="20"/>
                <w:highlight w:val="yellow"/>
              </w:rPr>
            </w:pPr>
            <w:r w:rsidRPr="0010645D">
              <w:rPr>
                <w:rFonts w:ascii="Calibri" w:hAnsi="Calibri" w:cs="Calibri"/>
                <w:color w:val="000000" w:themeColor="text1"/>
                <w:sz w:val="20"/>
                <w:szCs w:val="20"/>
              </w:rPr>
              <w:t>Kay</w:t>
            </w:r>
          </w:p>
        </w:tc>
        <w:tc>
          <w:tcPr>
            <w:tcW w:w="1946" w:type="dxa"/>
            <w:gridSpan w:val="2"/>
            <w:shd w:val="clear" w:color="auto" w:fill="auto"/>
            <w:noWrap/>
            <w:vAlign w:val="bottom"/>
            <w:hideMark/>
          </w:tcPr>
          <w:p w14:paraId="6E05DFEC" w14:textId="77777777" w:rsidR="00B70D35" w:rsidRPr="0010645D" w:rsidRDefault="00B70D35" w:rsidP="00761FE0">
            <w:pPr>
              <w:jc w:val="center"/>
              <w:rPr>
                <w:rFonts w:ascii="Calibri" w:hAnsi="Calibri" w:cs="Calibri"/>
                <w:color w:val="000000" w:themeColor="text1"/>
                <w:sz w:val="20"/>
                <w:szCs w:val="20"/>
                <w:highlight w:val="yellow"/>
              </w:rPr>
            </w:pPr>
            <w:r w:rsidRPr="0010645D">
              <w:rPr>
                <w:rFonts w:ascii="Calibri" w:hAnsi="Calibri" w:cs="Calibri"/>
                <w:color w:val="000000" w:themeColor="text1"/>
                <w:sz w:val="20"/>
                <w:szCs w:val="20"/>
              </w:rPr>
              <w:t>0.70 (0.61 - 0.78) </w:t>
            </w:r>
          </w:p>
        </w:tc>
        <w:tc>
          <w:tcPr>
            <w:tcW w:w="1701" w:type="dxa"/>
            <w:gridSpan w:val="2"/>
            <w:shd w:val="clear" w:color="auto" w:fill="auto"/>
            <w:noWrap/>
            <w:vAlign w:val="bottom"/>
            <w:hideMark/>
          </w:tcPr>
          <w:p w14:paraId="726C5073" w14:textId="77777777" w:rsidR="00B70D35" w:rsidRPr="0010645D" w:rsidRDefault="00B70D35" w:rsidP="00761FE0">
            <w:pPr>
              <w:jc w:val="center"/>
              <w:rPr>
                <w:rFonts w:ascii="Calibri" w:hAnsi="Calibri" w:cs="Calibri"/>
                <w:color w:val="000000" w:themeColor="text1"/>
                <w:sz w:val="20"/>
                <w:szCs w:val="20"/>
                <w:highlight w:val="yellow"/>
              </w:rPr>
            </w:pPr>
            <w:r w:rsidRPr="0010645D">
              <w:rPr>
                <w:rFonts w:ascii="Calibri" w:hAnsi="Calibri" w:cs="Calibri"/>
                <w:color w:val="000000" w:themeColor="text1"/>
                <w:sz w:val="20"/>
                <w:szCs w:val="20"/>
              </w:rPr>
              <w:t>0.79 </w:t>
            </w:r>
          </w:p>
        </w:tc>
        <w:tc>
          <w:tcPr>
            <w:tcW w:w="1701" w:type="dxa"/>
            <w:gridSpan w:val="2"/>
            <w:shd w:val="clear" w:color="auto" w:fill="auto"/>
            <w:noWrap/>
            <w:vAlign w:val="bottom"/>
            <w:hideMark/>
          </w:tcPr>
          <w:p w14:paraId="40574563" w14:textId="77777777" w:rsidR="00B70D35" w:rsidRPr="0010645D" w:rsidRDefault="00B70D35" w:rsidP="00761FE0">
            <w:pPr>
              <w:jc w:val="center"/>
              <w:rPr>
                <w:rFonts w:ascii="Calibri" w:hAnsi="Calibri" w:cs="Calibri"/>
                <w:color w:val="000000" w:themeColor="text1"/>
                <w:sz w:val="20"/>
                <w:szCs w:val="20"/>
                <w:highlight w:val="yellow"/>
              </w:rPr>
            </w:pPr>
            <w:r w:rsidRPr="0010645D">
              <w:rPr>
                <w:rFonts w:ascii="Calibri" w:hAnsi="Calibri" w:cs="Calibri"/>
                <w:color w:val="000000" w:themeColor="text1"/>
                <w:sz w:val="20"/>
                <w:szCs w:val="20"/>
              </w:rPr>
              <w:t>0.49 </w:t>
            </w:r>
          </w:p>
        </w:tc>
        <w:tc>
          <w:tcPr>
            <w:tcW w:w="1819" w:type="dxa"/>
            <w:gridSpan w:val="2"/>
            <w:shd w:val="clear" w:color="auto" w:fill="auto"/>
            <w:noWrap/>
            <w:vAlign w:val="bottom"/>
            <w:hideMark/>
          </w:tcPr>
          <w:p w14:paraId="6F0DB94F" w14:textId="77777777" w:rsidR="00B70D35" w:rsidRPr="0010645D" w:rsidRDefault="00B70D35" w:rsidP="00761FE0">
            <w:pPr>
              <w:jc w:val="center"/>
              <w:rPr>
                <w:rFonts w:ascii="Calibri" w:hAnsi="Calibri" w:cs="Calibri"/>
                <w:color w:val="000000" w:themeColor="text1"/>
                <w:sz w:val="20"/>
                <w:szCs w:val="20"/>
                <w:highlight w:val="yellow"/>
              </w:rPr>
            </w:pPr>
            <w:r w:rsidRPr="0010645D">
              <w:rPr>
                <w:rFonts w:ascii="Calibri" w:hAnsi="Calibri" w:cs="Calibri"/>
                <w:color w:val="000000" w:themeColor="text1"/>
                <w:sz w:val="20"/>
                <w:szCs w:val="20"/>
              </w:rPr>
              <w:t>93</w:t>
            </w:r>
          </w:p>
        </w:tc>
        <w:tc>
          <w:tcPr>
            <w:tcW w:w="1716" w:type="dxa"/>
            <w:gridSpan w:val="2"/>
            <w:shd w:val="clear" w:color="auto" w:fill="auto"/>
            <w:noWrap/>
            <w:vAlign w:val="bottom"/>
            <w:hideMark/>
          </w:tcPr>
          <w:p w14:paraId="7C8AFD70" w14:textId="77777777" w:rsidR="00B70D35" w:rsidRPr="0010645D" w:rsidRDefault="00B70D35" w:rsidP="00761FE0">
            <w:pPr>
              <w:jc w:val="center"/>
              <w:rPr>
                <w:rFonts w:ascii="Calibri" w:hAnsi="Calibri" w:cs="Calibri"/>
                <w:color w:val="000000" w:themeColor="text1"/>
                <w:sz w:val="20"/>
                <w:szCs w:val="20"/>
                <w:highlight w:val="yellow"/>
              </w:rPr>
            </w:pPr>
            <w:r w:rsidRPr="0010645D">
              <w:rPr>
                <w:rFonts w:ascii="Calibri" w:hAnsi="Calibri" w:cs="Calibri"/>
                <w:color w:val="000000" w:themeColor="text1"/>
                <w:sz w:val="20"/>
                <w:szCs w:val="20"/>
              </w:rPr>
              <w:t>33</w:t>
            </w:r>
          </w:p>
        </w:tc>
      </w:tr>
      <w:tr w:rsidR="00B70D35" w:rsidRPr="0010645D" w14:paraId="5A6A5D63" w14:textId="77777777" w:rsidTr="00407788">
        <w:trPr>
          <w:trHeight w:val="190"/>
        </w:trPr>
        <w:tc>
          <w:tcPr>
            <w:tcW w:w="883" w:type="dxa"/>
            <w:shd w:val="clear" w:color="auto" w:fill="auto"/>
            <w:noWrap/>
            <w:vAlign w:val="bottom"/>
            <w:hideMark/>
          </w:tcPr>
          <w:p w14:paraId="08135B2B" w14:textId="77777777" w:rsidR="00B70D35" w:rsidRPr="0010645D" w:rsidRDefault="00B70D35" w:rsidP="00761FE0">
            <w:pPr>
              <w:rPr>
                <w:rFonts w:ascii="Calibri" w:hAnsi="Calibri" w:cs="Calibri"/>
                <w:color w:val="000000" w:themeColor="text1"/>
                <w:sz w:val="20"/>
                <w:szCs w:val="20"/>
              </w:rPr>
            </w:pPr>
            <w:r w:rsidRPr="0010645D">
              <w:rPr>
                <w:rFonts w:ascii="Calibri" w:hAnsi="Calibri" w:cs="Calibri"/>
                <w:color w:val="000000" w:themeColor="text1"/>
                <w:sz w:val="20"/>
                <w:szCs w:val="20"/>
              </w:rPr>
              <w:t>Mindy</w:t>
            </w:r>
          </w:p>
        </w:tc>
        <w:tc>
          <w:tcPr>
            <w:tcW w:w="698" w:type="dxa"/>
            <w:shd w:val="clear" w:color="auto" w:fill="auto"/>
            <w:noWrap/>
            <w:vAlign w:val="bottom"/>
            <w:hideMark/>
          </w:tcPr>
          <w:p w14:paraId="699D2BB4" w14:textId="77777777" w:rsidR="00B70D35" w:rsidRPr="0010645D" w:rsidRDefault="00B70D35" w:rsidP="00761FE0">
            <w:pPr>
              <w:rPr>
                <w:rFonts w:ascii="Calibri" w:hAnsi="Calibri" w:cs="Calibri"/>
                <w:color w:val="000000" w:themeColor="text1"/>
                <w:sz w:val="20"/>
                <w:szCs w:val="20"/>
              </w:rPr>
            </w:pPr>
            <w:r w:rsidRPr="0010645D">
              <w:rPr>
                <w:rFonts w:ascii="Calibri" w:hAnsi="Calibri" w:cs="Calibri"/>
                <w:color w:val="000000" w:themeColor="text1"/>
                <w:sz w:val="20"/>
                <w:szCs w:val="20"/>
              </w:rPr>
              <w:t>Niko</w:t>
            </w:r>
          </w:p>
        </w:tc>
        <w:tc>
          <w:tcPr>
            <w:tcW w:w="1946" w:type="dxa"/>
            <w:gridSpan w:val="2"/>
            <w:shd w:val="clear" w:color="auto" w:fill="auto"/>
            <w:noWrap/>
            <w:vAlign w:val="bottom"/>
            <w:hideMark/>
          </w:tcPr>
          <w:p w14:paraId="4DA2833D"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0.83 (0.78 - 0.87) </w:t>
            </w:r>
          </w:p>
        </w:tc>
        <w:tc>
          <w:tcPr>
            <w:tcW w:w="1701" w:type="dxa"/>
            <w:gridSpan w:val="2"/>
            <w:shd w:val="clear" w:color="auto" w:fill="auto"/>
            <w:noWrap/>
            <w:vAlign w:val="bottom"/>
            <w:hideMark/>
          </w:tcPr>
          <w:p w14:paraId="6E9195BF"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0.59</w:t>
            </w:r>
          </w:p>
        </w:tc>
        <w:tc>
          <w:tcPr>
            <w:tcW w:w="1701" w:type="dxa"/>
            <w:gridSpan w:val="2"/>
            <w:shd w:val="clear" w:color="auto" w:fill="auto"/>
            <w:noWrap/>
            <w:vAlign w:val="bottom"/>
            <w:hideMark/>
          </w:tcPr>
          <w:p w14:paraId="622AB160"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0.39 </w:t>
            </w:r>
          </w:p>
        </w:tc>
        <w:tc>
          <w:tcPr>
            <w:tcW w:w="1819" w:type="dxa"/>
            <w:gridSpan w:val="2"/>
            <w:shd w:val="clear" w:color="auto" w:fill="auto"/>
            <w:noWrap/>
            <w:vAlign w:val="bottom"/>
            <w:hideMark/>
          </w:tcPr>
          <w:p w14:paraId="1AE3ACC8"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100</w:t>
            </w:r>
          </w:p>
        </w:tc>
        <w:tc>
          <w:tcPr>
            <w:tcW w:w="1716" w:type="dxa"/>
            <w:gridSpan w:val="2"/>
            <w:shd w:val="clear" w:color="auto" w:fill="auto"/>
            <w:noWrap/>
            <w:vAlign w:val="bottom"/>
            <w:hideMark/>
          </w:tcPr>
          <w:p w14:paraId="2B6846A1"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26</w:t>
            </w:r>
          </w:p>
        </w:tc>
      </w:tr>
      <w:tr w:rsidR="00B70D35" w:rsidRPr="0010645D" w14:paraId="2C77E182" w14:textId="77777777" w:rsidTr="00407788">
        <w:trPr>
          <w:trHeight w:val="190"/>
        </w:trPr>
        <w:tc>
          <w:tcPr>
            <w:tcW w:w="883" w:type="dxa"/>
            <w:shd w:val="clear" w:color="auto" w:fill="auto"/>
            <w:noWrap/>
            <w:vAlign w:val="bottom"/>
            <w:hideMark/>
          </w:tcPr>
          <w:p w14:paraId="3D8D8312" w14:textId="77777777" w:rsidR="00B70D35" w:rsidRPr="0010645D" w:rsidRDefault="00B70D35" w:rsidP="00761FE0">
            <w:pPr>
              <w:rPr>
                <w:rFonts w:ascii="Calibri" w:hAnsi="Calibri" w:cs="Calibri"/>
                <w:color w:val="000000" w:themeColor="text1"/>
                <w:sz w:val="20"/>
                <w:szCs w:val="20"/>
              </w:rPr>
            </w:pPr>
            <w:r w:rsidRPr="0010645D">
              <w:rPr>
                <w:rFonts w:ascii="Calibri" w:hAnsi="Calibri" w:cs="Calibri"/>
                <w:color w:val="000000" w:themeColor="text1"/>
                <w:sz w:val="20"/>
                <w:szCs w:val="20"/>
              </w:rPr>
              <w:t>Jinak</w:t>
            </w:r>
          </w:p>
        </w:tc>
        <w:tc>
          <w:tcPr>
            <w:tcW w:w="698" w:type="dxa"/>
            <w:shd w:val="clear" w:color="auto" w:fill="auto"/>
            <w:noWrap/>
            <w:vAlign w:val="bottom"/>
            <w:hideMark/>
          </w:tcPr>
          <w:p w14:paraId="78EA16C9" w14:textId="77777777" w:rsidR="00B70D35" w:rsidRPr="0010645D" w:rsidRDefault="00B70D35" w:rsidP="00761FE0">
            <w:pPr>
              <w:rPr>
                <w:rFonts w:ascii="Calibri" w:hAnsi="Calibri" w:cs="Calibri"/>
                <w:color w:val="000000" w:themeColor="text1"/>
                <w:sz w:val="20"/>
                <w:szCs w:val="20"/>
              </w:rPr>
            </w:pPr>
            <w:r w:rsidRPr="0010645D">
              <w:rPr>
                <w:rFonts w:ascii="Calibri" w:hAnsi="Calibri" w:cs="Calibri"/>
                <w:color w:val="000000" w:themeColor="text1"/>
                <w:sz w:val="20"/>
                <w:szCs w:val="20"/>
              </w:rPr>
              <w:t>Niko</w:t>
            </w:r>
          </w:p>
        </w:tc>
        <w:tc>
          <w:tcPr>
            <w:tcW w:w="1946" w:type="dxa"/>
            <w:gridSpan w:val="2"/>
            <w:shd w:val="clear" w:color="auto" w:fill="auto"/>
            <w:noWrap/>
            <w:vAlign w:val="bottom"/>
            <w:hideMark/>
          </w:tcPr>
          <w:p w14:paraId="477927A3"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0.64 (0.58 - 0.70) </w:t>
            </w:r>
          </w:p>
        </w:tc>
        <w:tc>
          <w:tcPr>
            <w:tcW w:w="1701" w:type="dxa"/>
            <w:gridSpan w:val="2"/>
            <w:shd w:val="clear" w:color="auto" w:fill="auto"/>
            <w:noWrap/>
            <w:vAlign w:val="bottom"/>
            <w:hideMark/>
          </w:tcPr>
          <w:p w14:paraId="0DF2738E" w14:textId="65BF77B4"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0.7</w:t>
            </w:r>
            <w:r w:rsidR="004364B1">
              <w:rPr>
                <w:rFonts w:ascii="Calibri" w:hAnsi="Calibri" w:cs="Calibri"/>
                <w:color w:val="000000" w:themeColor="text1"/>
                <w:sz w:val="20"/>
                <w:szCs w:val="20"/>
              </w:rPr>
              <w:t>0</w:t>
            </w:r>
          </w:p>
        </w:tc>
        <w:tc>
          <w:tcPr>
            <w:tcW w:w="1701" w:type="dxa"/>
            <w:gridSpan w:val="2"/>
            <w:shd w:val="clear" w:color="auto" w:fill="auto"/>
            <w:noWrap/>
            <w:vAlign w:val="bottom"/>
            <w:hideMark/>
          </w:tcPr>
          <w:p w14:paraId="2947D22C"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0.39 </w:t>
            </w:r>
          </w:p>
        </w:tc>
        <w:tc>
          <w:tcPr>
            <w:tcW w:w="1819" w:type="dxa"/>
            <w:gridSpan w:val="2"/>
            <w:shd w:val="clear" w:color="auto" w:fill="auto"/>
            <w:noWrap/>
            <w:vAlign w:val="bottom"/>
            <w:hideMark/>
          </w:tcPr>
          <w:p w14:paraId="4356B5AE"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 xml:space="preserve">91 </w:t>
            </w:r>
          </w:p>
        </w:tc>
        <w:tc>
          <w:tcPr>
            <w:tcW w:w="1716" w:type="dxa"/>
            <w:gridSpan w:val="2"/>
            <w:shd w:val="clear" w:color="auto" w:fill="auto"/>
            <w:noWrap/>
            <w:vAlign w:val="bottom"/>
            <w:hideMark/>
          </w:tcPr>
          <w:p w14:paraId="7084A9ED" w14:textId="77777777" w:rsidR="00B70D35" w:rsidRPr="0010645D" w:rsidRDefault="00B70D35" w:rsidP="00761FE0">
            <w:pPr>
              <w:jc w:val="center"/>
              <w:rPr>
                <w:rFonts w:ascii="Calibri" w:hAnsi="Calibri" w:cs="Calibri"/>
                <w:color w:val="000000" w:themeColor="text1"/>
                <w:sz w:val="20"/>
                <w:szCs w:val="20"/>
              </w:rPr>
            </w:pPr>
            <w:r w:rsidRPr="0010645D">
              <w:rPr>
                <w:rFonts w:ascii="Calibri" w:hAnsi="Calibri" w:cs="Calibri"/>
                <w:color w:val="000000" w:themeColor="text1"/>
                <w:sz w:val="20"/>
                <w:szCs w:val="20"/>
              </w:rPr>
              <w:t>32</w:t>
            </w:r>
          </w:p>
        </w:tc>
      </w:tr>
    </w:tbl>
    <w:p w14:paraId="0E130E2C" w14:textId="77777777" w:rsidR="00B70D35" w:rsidRDefault="00B70D35" w:rsidP="00B70D35">
      <w:pPr>
        <w:rPr>
          <w:rFonts w:ascii="Cambria" w:hAnsi="Cambria"/>
          <w:iCs/>
        </w:rPr>
      </w:pPr>
    </w:p>
    <w:p w14:paraId="0C136E93" w14:textId="77777777" w:rsidR="00B70D35" w:rsidRDefault="00B70D35" w:rsidP="00B70D35">
      <w:pPr>
        <w:rPr>
          <w:rFonts w:ascii="Cambria" w:hAnsi="Cambria"/>
          <w:iCs/>
        </w:rPr>
      </w:pPr>
    </w:p>
    <w:p w14:paraId="6085C6E8" w14:textId="2D4C4A38" w:rsidR="00B70D35" w:rsidRDefault="00B70D35" w:rsidP="00B70D35">
      <w:pPr>
        <w:rPr>
          <w:rFonts w:ascii="Cambria" w:hAnsi="Cambria"/>
          <w:iCs/>
        </w:rPr>
      </w:pPr>
    </w:p>
    <w:p w14:paraId="62C8147E" w14:textId="30C710EC" w:rsidR="00057DC6" w:rsidRDefault="00057DC6" w:rsidP="00B70D35">
      <w:pPr>
        <w:rPr>
          <w:rFonts w:ascii="Cambria" w:hAnsi="Cambria"/>
          <w:iCs/>
        </w:rPr>
      </w:pPr>
    </w:p>
    <w:p w14:paraId="5FE0FDD5" w14:textId="5576B4E3" w:rsidR="00057DC6" w:rsidRDefault="00057DC6" w:rsidP="00B70D35">
      <w:pPr>
        <w:rPr>
          <w:rFonts w:ascii="Cambria" w:hAnsi="Cambria"/>
          <w:iCs/>
        </w:rPr>
      </w:pPr>
    </w:p>
    <w:p w14:paraId="46064081" w14:textId="78E57F1C" w:rsidR="00057DC6" w:rsidRDefault="00057DC6" w:rsidP="00B70D35">
      <w:pPr>
        <w:rPr>
          <w:rFonts w:ascii="Cambria" w:hAnsi="Cambria"/>
          <w:iCs/>
        </w:rPr>
      </w:pPr>
    </w:p>
    <w:p w14:paraId="174A44BE" w14:textId="77777777" w:rsidR="00057DC6" w:rsidRDefault="00057DC6" w:rsidP="00B70D35">
      <w:pPr>
        <w:rPr>
          <w:rFonts w:ascii="Cambria" w:hAnsi="Cambria"/>
          <w:iCs/>
        </w:rPr>
      </w:pPr>
    </w:p>
    <w:p w14:paraId="44F00C07" w14:textId="77777777" w:rsidR="007A6BD0" w:rsidRDefault="007A6BD0" w:rsidP="00B70D35">
      <w:pPr>
        <w:rPr>
          <w:rFonts w:ascii="Cambria" w:hAnsi="Cambria"/>
          <w:iCs/>
        </w:rPr>
      </w:pPr>
    </w:p>
    <w:p w14:paraId="480A3199" w14:textId="77777777" w:rsidR="007A6BD0" w:rsidRPr="007A6BD0" w:rsidRDefault="007A6BD0" w:rsidP="00B70D35">
      <w:pPr>
        <w:rPr>
          <w:rFonts w:ascii="Cambria" w:hAnsi="Cambria"/>
          <w:i/>
          <w:iCs/>
        </w:rPr>
      </w:pPr>
    </w:p>
    <w:p w14:paraId="25CC86E3" w14:textId="249AC9CF" w:rsidR="00906012" w:rsidRPr="00060D68" w:rsidRDefault="00906012" w:rsidP="00906012">
      <w:pPr>
        <w:rPr>
          <w:rFonts w:cstheme="minorHAnsi"/>
          <w:iCs/>
          <w:noProof/>
        </w:rPr>
      </w:pPr>
      <w:r w:rsidRPr="00060D68">
        <w:rPr>
          <w:rFonts w:cstheme="minorHAnsi"/>
          <w:iCs/>
          <w:noProof/>
        </w:rPr>
        <w:t>Table  S</w:t>
      </w:r>
      <w:r w:rsidR="006475C1" w:rsidRPr="00060D68">
        <w:rPr>
          <w:rFonts w:cstheme="minorHAnsi"/>
          <w:iCs/>
          <w:noProof/>
        </w:rPr>
        <w:t>8</w:t>
      </w:r>
    </w:p>
    <w:p w14:paraId="4C2C6BF8" w14:textId="325F8A95" w:rsidR="00906012" w:rsidRDefault="00906012" w:rsidP="00906012">
      <w:pPr>
        <w:rPr>
          <w:rFonts w:cstheme="minorHAnsi"/>
          <w:noProof/>
        </w:rPr>
      </w:pPr>
      <w:r>
        <w:rPr>
          <w:rFonts w:cstheme="minorHAnsi"/>
          <w:noProof/>
        </w:rPr>
        <w:t xml:space="preserve">Overlap in AKDEs </w:t>
      </w:r>
      <w:r w:rsidRPr="00D768A6">
        <w:rPr>
          <w:rFonts w:cstheme="minorHAnsi"/>
          <w:noProof/>
        </w:rPr>
        <w:t xml:space="preserve">for sire-mother dyads </w:t>
      </w:r>
      <w:r>
        <w:rPr>
          <w:rFonts w:cstheme="minorHAnsi"/>
          <w:noProof/>
        </w:rPr>
        <w:t xml:space="preserve">for 3 year periods </w:t>
      </w:r>
      <w:r w:rsidRPr="00D768A6">
        <w:rPr>
          <w:rFonts w:cstheme="minorHAnsi"/>
          <w:noProof/>
        </w:rPr>
        <w:t>before and following a birth</w:t>
      </w:r>
      <w:r>
        <w:rPr>
          <w:rFonts w:cstheme="minorHAnsi"/>
          <w:noProof/>
        </w:rPr>
        <w:t xml:space="preserve"> measured via the </w:t>
      </w:r>
      <w:r w:rsidRPr="00D768A6">
        <w:rPr>
          <w:rFonts w:cstheme="minorHAnsi"/>
          <w:color w:val="000000"/>
        </w:rPr>
        <w:t>Bhattacharyya Coefficien</w:t>
      </w:r>
      <w:r>
        <w:rPr>
          <w:rFonts w:cstheme="minorHAnsi"/>
          <w:color w:val="000000"/>
        </w:rPr>
        <w:t xml:space="preserve">t </w:t>
      </w:r>
      <w:proofErr w:type="gramStart"/>
      <w:r w:rsidRPr="00D768A6">
        <w:rPr>
          <w:rFonts w:cstheme="minorHAnsi"/>
          <w:color w:val="000000"/>
        </w:rPr>
        <w:t>estimates</w:t>
      </w:r>
      <w:proofErr w:type="gramEnd"/>
      <w:r>
        <w:rPr>
          <w:rFonts w:cstheme="minorHAnsi"/>
          <w:noProof/>
        </w:rPr>
        <w:t xml:space="preserve"> </w:t>
      </w:r>
    </w:p>
    <w:p w14:paraId="5F36F597" w14:textId="77777777" w:rsidR="00906012" w:rsidRDefault="00906012" w:rsidP="00906012">
      <w:pPr>
        <w:rPr>
          <w:noProof/>
        </w:rPr>
      </w:pPr>
      <w:r w:rsidRPr="00D768A6">
        <w:rPr>
          <w:rFonts w:cstheme="minorHAnsi"/>
          <w:noProof/>
        </w:rPr>
        <w:t xml:space="preserve"> </w:t>
      </w:r>
    </w:p>
    <w:tbl>
      <w:tblPr>
        <w:tblW w:w="9633" w:type="dxa"/>
        <w:tblLook w:val="04A0" w:firstRow="1" w:lastRow="0" w:firstColumn="1" w:lastColumn="0" w:noHBand="0" w:noVBand="1"/>
      </w:tblPr>
      <w:tblGrid>
        <w:gridCol w:w="1112"/>
        <w:gridCol w:w="2007"/>
        <w:gridCol w:w="1701"/>
        <w:gridCol w:w="1417"/>
        <w:gridCol w:w="1985"/>
        <w:gridCol w:w="1411"/>
      </w:tblGrid>
      <w:tr w:rsidR="00906012" w:rsidRPr="0043462A" w14:paraId="21EB480C" w14:textId="77777777" w:rsidTr="00761FE0">
        <w:trPr>
          <w:trHeight w:val="259"/>
        </w:trPr>
        <w:tc>
          <w:tcPr>
            <w:tcW w:w="1112" w:type="dxa"/>
            <w:tcBorders>
              <w:top w:val="nil"/>
              <w:left w:val="nil"/>
              <w:bottom w:val="single" w:sz="4" w:space="0" w:color="auto"/>
              <w:right w:val="nil"/>
            </w:tcBorders>
            <w:shd w:val="clear" w:color="auto" w:fill="auto"/>
            <w:noWrap/>
            <w:vAlign w:val="bottom"/>
            <w:hideMark/>
          </w:tcPr>
          <w:p w14:paraId="5A787C4B" w14:textId="77777777" w:rsidR="00906012" w:rsidRPr="0043462A" w:rsidRDefault="00906012" w:rsidP="00761FE0"/>
        </w:tc>
        <w:tc>
          <w:tcPr>
            <w:tcW w:w="2007" w:type="dxa"/>
            <w:tcBorders>
              <w:top w:val="nil"/>
              <w:left w:val="nil"/>
              <w:bottom w:val="single" w:sz="4" w:space="0" w:color="auto"/>
              <w:right w:val="nil"/>
            </w:tcBorders>
            <w:shd w:val="clear" w:color="auto" w:fill="auto"/>
            <w:noWrap/>
            <w:vAlign w:val="bottom"/>
            <w:hideMark/>
          </w:tcPr>
          <w:p w14:paraId="5B452C4D" w14:textId="77777777" w:rsidR="00906012" w:rsidRPr="0043462A" w:rsidRDefault="00906012" w:rsidP="00761FE0">
            <w:pPr>
              <w:rPr>
                <w:sz w:val="20"/>
                <w:szCs w:val="20"/>
              </w:rPr>
            </w:pPr>
          </w:p>
        </w:tc>
        <w:tc>
          <w:tcPr>
            <w:tcW w:w="1701" w:type="dxa"/>
            <w:tcBorders>
              <w:top w:val="nil"/>
              <w:left w:val="nil"/>
              <w:bottom w:val="single" w:sz="4" w:space="0" w:color="auto"/>
              <w:right w:val="nil"/>
            </w:tcBorders>
            <w:shd w:val="clear" w:color="auto" w:fill="auto"/>
            <w:noWrap/>
            <w:vAlign w:val="bottom"/>
            <w:hideMark/>
          </w:tcPr>
          <w:p w14:paraId="07C164C3" w14:textId="77777777" w:rsidR="00906012" w:rsidRPr="0043462A" w:rsidRDefault="00906012" w:rsidP="00761FE0">
            <w:pPr>
              <w:rPr>
                <w:rFonts w:ascii="Calibri" w:hAnsi="Calibri" w:cs="Calibri"/>
                <w:color w:val="000000"/>
              </w:rPr>
            </w:pPr>
            <w:r w:rsidRPr="0043462A">
              <w:rPr>
                <w:rFonts w:ascii="Calibri" w:hAnsi="Calibri" w:cs="Calibri"/>
                <w:color w:val="000000"/>
              </w:rPr>
              <w:t>Pre-Birth</w:t>
            </w:r>
          </w:p>
        </w:tc>
        <w:tc>
          <w:tcPr>
            <w:tcW w:w="1417" w:type="dxa"/>
            <w:tcBorders>
              <w:top w:val="nil"/>
              <w:left w:val="nil"/>
              <w:bottom w:val="single" w:sz="4" w:space="0" w:color="auto"/>
              <w:right w:val="nil"/>
            </w:tcBorders>
            <w:shd w:val="clear" w:color="auto" w:fill="auto"/>
            <w:noWrap/>
            <w:vAlign w:val="bottom"/>
            <w:hideMark/>
          </w:tcPr>
          <w:p w14:paraId="214337B3" w14:textId="77777777" w:rsidR="00906012" w:rsidRPr="0043462A" w:rsidRDefault="00906012" w:rsidP="00761FE0">
            <w:pPr>
              <w:rPr>
                <w:rFonts w:ascii="Calibri" w:hAnsi="Calibri" w:cs="Calibri"/>
                <w:color w:val="000000"/>
              </w:rPr>
            </w:pPr>
          </w:p>
        </w:tc>
        <w:tc>
          <w:tcPr>
            <w:tcW w:w="3396" w:type="dxa"/>
            <w:gridSpan w:val="2"/>
            <w:tcBorders>
              <w:top w:val="nil"/>
              <w:left w:val="nil"/>
              <w:bottom w:val="single" w:sz="4" w:space="0" w:color="auto"/>
              <w:right w:val="nil"/>
            </w:tcBorders>
            <w:shd w:val="clear" w:color="auto" w:fill="auto"/>
            <w:noWrap/>
            <w:vAlign w:val="bottom"/>
            <w:hideMark/>
          </w:tcPr>
          <w:p w14:paraId="2ABCA3F9" w14:textId="77777777" w:rsidR="00906012" w:rsidRPr="0043462A" w:rsidRDefault="00906012" w:rsidP="00761FE0">
            <w:pPr>
              <w:rPr>
                <w:rFonts w:ascii="Calibri" w:hAnsi="Calibri" w:cs="Calibri"/>
                <w:color w:val="000000"/>
              </w:rPr>
            </w:pPr>
            <w:r>
              <w:rPr>
                <w:rFonts w:ascii="Calibri" w:hAnsi="Calibri" w:cs="Calibri"/>
                <w:color w:val="000000"/>
              </w:rPr>
              <w:t xml:space="preserve">             </w:t>
            </w:r>
            <w:r w:rsidRPr="0043462A">
              <w:rPr>
                <w:rFonts w:ascii="Calibri" w:hAnsi="Calibri" w:cs="Calibri"/>
                <w:color w:val="000000"/>
              </w:rPr>
              <w:t>Post-Birth</w:t>
            </w:r>
          </w:p>
        </w:tc>
      </w:tr>
      <w:tr w:rsidR="00906012" w:rsidRPr="0043462A" w14:paraId="47A2F98E" w14:textId="77777777" w:rsidTr="00761FE0">
        <w:trPr>
          <w:trHeight w:val="259"/>
        </w:trPr>
        <w:tc>
          <w:tcPr>
            <w:tcW w:w="1112" w:type="dxa"/>
            <w:tcBorders>
              <w:top w:val="single" w:sz="4" w:space="0" w:color="auto"/>
              <w:left w:val="nil"/>
              <w:bottom w:val="single" w:sz="4" w:space="0" w:color="auto"/>
              <w:right w:val="nil"/>
            </w:tcBorders>
            <w:shd w:val="clear" w:color="auto" w:fill="auto"/>
            <w:noWrap/>
            <w:vAlign w:val="bottom"/>
            <w:hideMark/>
          </w:tcPr>
          <w:p w14:paraId="5A37BDDD" w14:textId="77777777" w:rsidR="00906012" w:rsidRPr="0043462A" w:rsidRDefault="00906012" w:rsidP="00761FE0">
            <w:pPr>
              <w:rPr>
                <w:rFonts w:ascii="Calibri" w:hAnsi="Calibri" w:cs="Calibri"/>
                <w:color w:val="000000"/>
              </w:rPr>
            </w:pPr>
            <w:r w:rsidRPr="0043462A">
              <w:rPr>
                <w:rFonts w:ascii="Calibri" w:hAnsi="Calibri" w:cs="Calibri"/>
                <w:color w:val="000000"/>
              </w:rPr>
              <w:t>Infant</w:t>
            </w:r>
          </w:p>
        </w:tc>
        <w:tc>
          <w:tcPr>
            <w:tcW w:w="2007" w:type="dxa"/>
            <w:tcBorders>
              <w:top w:val="single" w:sz="4" w:space="0" w:color="auto"/>
              <w:left w:val="nil"/>
              <w:bottom w:val="single" w:sz="4" w:space="0" w:color="auto"/>
              <w:right w:val="nil"/>
            </w:tcBorders>
            <w:shd w:val="clear" w:color="auto" w:fill="auto"/>
            <w:noWrap/>
            <w:vAlign w:val="bottom"/>
            <w:hideMark/>
          </w:tcPr>
          <w:p w14:paraId="277BA865" w14:textId="77777777" w:rsidR="00906012" w:rsidRPr="0043462A" w:rsidRDefault="00906012" w:rsidP="00761FE0">
            <w:pPr>
              <w:rPr>
                <w:rFonts w:ascii="Calibri" w:hAnsi="Calibri" w:cs="Calibri"/>
                <w:color w:val="000000"/>
              </w:rPr>
            </w:pPr>
            <w:r w:rsidRPr="0043462A">
              <w:rPr>
                <w:rFonts w:ascii="Calibri" w:hAnsi="Calibri" w:cs="Calibri"/>
                <w:color w:val="000000"/>
              </w:rPr>
              <w:t>Dyad</w:t>
            </w:r>
          </w:p>
        </w:tc>
        <w:tc>
          <w:tcPr>
            <w:tcW w:w="1701" w:type="dxa"/>
            <w:tcBorders>
              <w:top w:val="single" w:sz="4" w:space="0" w:color="auto"/>
              <w:left w:val="nil"/>
              <w:bottom w:val="single" w:sz="4" w:space="0" w:color="auto"/>
              <w:right w:val="nil"/>
            </w:tcBorders>
            <w:shd w:val="clear" w:color="auto" w:fill="auto"/>
            <w:noWrap/>
            <w:vAlign w:val="bottom"/>
            <w:hideMark/>
          </w:tcPr>
          <w:p w14:paraId="4DF7EDC0" w14:textId="77777777" w:rsidR="00906012" w:rsidRPr="0043462A" w:rsidRDefault="00906012" w:rsidP="00761FE0">
            <w:pPr>
              <w:jc w:val="center"/>
              <w:rPr>
                <w:rFonts w:ascii="Calibri" w:hAnsi="Calibri" w:cs="Calibri"/>
                <w:color w:val="000000"/>
              </w:rPr>
            </w:pPr>
            <w:r w:rsidRPr="0043462A">
              <w:rPr>
                <w:rFonts w:ascii="Calibri" w:hAnsi="Calibri" w:cs="Calibri"/>
                <w:color w:val="000000"/>
              </w:rPr>
              <w:t>Est</w:t>
            </w:r>
            <w:r>
              <w:rPr>
                <w:rFonts w:ascii="Calibri" w:hAnsi="Calibri" w:cs="Calibri"/>
                <w:color w:val="000000"/>
              </w:rPr>
              <w:t>.</w:t>
            </w:r>
          </w:p>
        </w:tc>
        <w:tc>
          <w:tcPr>
            <w:tcW w:w="1417" w:type="dxa"/>
            <w:tcBorders>
              <w:top w:val="single" w:sz="4" w:space="0" w:color="auto"/>
              <w:left w:val="nil"/>
              <w:bottom w:val="single" w:sz="4" w:space="0" w:color="auto"/>
              <w:right w:val="nil"/>
            </w:tcBorders>
            <w:shd w:val="clear" w:color="auto" w:fill="auto"/>
            <w:noWrap/>
            <w:vAlign w:val="bottom"/>
            <w:hideMark/>
          </w:tcPr>
          <w:p w14:paraId="3B68CE65" w14:textId="77777777" w:rsidR="00906012" w:rsidRPr="0043462A" w:rsidRDefault="00906012" w:rsidP="00761FE0">
            <w:pPr>
              <w:jc w:val="center"/>
              <w:rPr>
                <w:rFonts w:ascii="Calibri" w:hAnsi="Calibri" w:cs="Calibri"/>
                <w:color w:val="000000"/>
              </w:rPr>
            </w:pPr>
            <w:r w:rsidRPr="0043462A">
              <w:rPr>
                <w:rFonts w:ascii="Calibri" w:hAnsi="Calibri" w:cs="Calibri"/>
                <w:color w:val="000000"/>
              </w:rPr>
              <w:t>CI</w:t>
            </w:r>
            <w:r>
              <w:rPr>
                <w:rFonts w:ascii="Calibri" w:hAnsi="Calibri" w:cs="Calibri"/>
                <w:color w:val="000000"/>
              </w:rPr>
              <w:t>.</w:t>
            </w:r>
          </w:p>
        </w:tc>
        <w:tc>
          <w:tcPr>
            <w:tcW w:w="1985" w:type="dxa"/>
            <w:tcBorders>
              <w:top w:val="single" w:sz="4" w:space="0" w:color="auto"/>
              <w:left w:val="nil"/>
              <w:bottom w:val="single" w:sz="4" w:space="0" w:color="auto"/>
              <w:right w:val="nil"/>
            </w:tcBorders>
            <w:shd w:val="clear" w:color="auto" w:fill="auto"/>
            <w:noWrap/>
            <w:vAlign w:val="bottom"/>
            <w:hideMark/>
          </w:tcPr>
          <w:p w14:paraId="3EC2C4E5" w14:textId="77777777" w:rsidR="00906012" w:rsidRPr="0043462A" w:rsidRDefault="00906012" w:rsidP="00761FE0">
            <w:pPr>
              <w:jc w:val="center"/>
              <w:rPr>
                <w:rFonts w:ascii="Calibri" w:hAnsi="Calibri" w:cs="Calibri"/>
                <w:color w:val="000000"/>
              </w:rPr>
            </w:pPr>
            <w:r w:rsidRPr="0043462A">
              <w:rPr>
                <w:rFonts w:ascii="Calibri" w:hAnsi="Calibri" w:cs="Calibri"/>
                <w:color w:val="000000"/>
              </w:rPr>
              <w:t>Est</w:t>
            </w:r>
            <w:r>
              <w:rPr>
                <w:rFonts w:ascii="Calibri" w:hAnsi="Calibri" w:cs="Calibri"/>
                <w:color w:val="000000"/>
              </w:rPr>
              <w:t>.</w:t>
            </w:r>
          </w:p>
        </w:tc>
        <w:tc>
          <w:tcPr>
            <w:tcW w:w="1411" w:type="dxa"/>
            <w:tcBorders>
              <w:top w:val="single" w:sz="4" w:space="0" w:color="auto"/>
              <w:left w:val="nil"/>
              <w:bottom w:val="single" w:sz="4" w:space="0" w:color="auto"/>
              <w:right w:val="nil"/>
            </w:tcBorders>
            <w:shd w:val="clear" w:color="auto" w:fill="auto"/>
            <w:noWrap/>
            <w:vAlign w:val="bottom"/>
            <w:hideMark/>
          </w:tcPr>
          <w:p w14:paraId="5108549D" w14:textId="77777777" w:rsidR="00906012" w:rsidRPr="0043462A" w:rsidRDefault="00906012" w:rsidP="00761FE0">
            <w:pPr>
              <w:rPr>
                <w:rFonts w:ascii="Calibri" w:hAnsi="Calibri" w:cs="Calibri"/>
                <w:color w:val="000000"/>
              </w:rPr>
            </w:pPr>
            <w:r w:rsidRPr="0043462A">
              <w:rPr>
                <w:rFonts w:ascii="Calibri" w:hAnsi="Calibri" w:cs="Calibri"/>
                <w:color w:val="000000"/>
              </w:rPr>
              <w:t>CI</w:t>
            </w:r>
            <w:r>
              <w:rPr>
                <w:rFonts w:ascii="Calibri" w:hAnsi="Calibri" w:cs="Calibri"/>
                <w:color w:val="000000"/>
              </w:rPr>
              <w:t>.</w:t>
            </w:r>
          </w:p>
        </w:tc>
      </w:tr>
      <w:tr w:rsidR="00906012" w:rsidRPr="0043462A" w14:paraId="3BD4828F" w14:textId="77777777" w:rsidTr="00761FE0">
        <w:trPr>
          <w:trHeight w:val="259"/>
        </w:trPr>
        <w:tc>
          <w:tcPr>
            <w:tcW w:w="1112" w:type="dxa"/>
            <w:tcBorders>
              <w:top w:val="single" w:sz="4" w:space="0" w:color="auto"/>
              <w:left w:val="nil"/>
              <w:bottom w:val="nil"/>
              <w:right w:val="nil"/>
            </w:tcBorders>
            <w:shd w:val="clear" w:color="auto" w:fill="auto"/>
            <w:noWrap/>
            <w:vAlign w:val="bottom"/>
            <w:hideMark/>
          </w:tcPr>
          <w:p w14:paraId="524C935A" w14:textId="77777777" w:rsidR="00906012" w:rsidRPr="0043462A" w:rsidRDefault="00906012" w:rsidP="00761FE0">
            <w:pPr>
              <w:rPr>
                <w:rFonts w:ascii="Calibri" w:hAnsi="Calibri" w:cs="Calibri"/>
                <w:color w:val="000000"/>
              </w:rPr>
            </w:pPr>
            <w:r w:rsidRPr="0043462A">
              <w:rPr>
                <w:rFonts w:ascii="Calibri" w:hAnsi="Calibri" w:cs="Calibri"/>
                <w:color w:val="000000"/>
              </w:rPr>
              <w:t>Mawas</w:t>
            </w:r>
          </w:p>
        </w:tc>
        <w:tc>
          <w:tcPr>
            <w:tcW w:w="2007" w:type="dxa"/>
            <w:tcBorders>
              <w:top w:val="single" w:sz="4" w:space="0" w:color="auto"/>
              <w:left w:val="nil"/>
              <w:bottom w:val="nil"/>
              <w:right w:val="nil"/>
            </w:tcBorders>
            <w:shd w:val="clear" w:color="auto" w:fill="auto"/>
            <w:noWrap/>
            <w:vAlign w:val="bottom"/>
            <w:hideMark/>
          </w:tcPr>
          <w:p w14:paraId="5EBDCA92" w14:textId="77777777" w:rsidR="00906012" w:rsidRPr="0043462A" w:rsidRDefault="00906012" w:rsidP="00761FE0">
            <w:pPr>
              <w:rPr>
                <w:rFonts w:ascii="Calibri" w:hAnsi="Calibri" w:cs="Calibri"/>
                <w:color w:val="000000"/>
              </w:rPr>
            </w:pPr>
            <w:r w:rsidRPr="0043462A">
              <w:rPr>
                <w:rFonts w:ascii="Calibri" w:hAnsi="Calibri" w:cs="Calibri"/>
                <w:color w:val="000000"/>
              </w:rPr>
              <w:t>Mindy + Niko</w:t>
            </w:r>
          </w:p>
        </w:tc>
        <w:tc>
          <w:tcPr>
            <w:tcW w:w="1701" w:type="dxa"/>
            <w:tcBorders>
              <w:top w:val="single" w:sz="4" w:space="0" w:color="auto"/>
              <w:left w:val="nil"/>
              <w:bottom w:val="nil"/>
              <w:right w:val="nil"/>
            </w:tcBorders>
            <w:shd w:val="clear" w:color="auto" w:fill="auto"/>
            <w:noWrap/>
            <w:vAlign w:val="bottom"/>
            <w:hideMark/>
          </w:tcPr>
          <w:p w14:paraId="32112BF1" w14:textId="77777777" w:rsidR="00906012" w:rsidRPr="0043462A" w:rsidRDefault="00906012" w:rsidP="00761FE0">
            <w:pPr>
              <w:jc w:val="center"/>
              <w:rPr>
                <w:rFonts w:ascii="Calibri" w:hAnsi="Calibri" w:cs="Calibri"/>
                <w:color w:val="000000"/>
              </w:rPr>
            </w:pPr>
            <w:r w:rsidRPr="0043462A">
              <w:rPr>
                <w:rFonts w:ascii="Calibri" w:hAnsi="Calibri" w:cs="Calibri"/>
                <w:color w:val="000000"/>
              </w:rPr>
              <w:t>0.8</w:t>
            </w:r>
            <w:r>
              <w:rPr>
                <w:rFonts w:ascii="Calibri" w:hAnsi="Calibri" w:cs="Calibri"/>
                <w:color w:val="000000"/>
              </w:rPr>
              <w:t>5</w:t>
            </w:r>
          </w:p>
        </w:tc>
        <w:tc>
          <w:tcPr>
            <w:tcW w:w="1417" w:type="dxa"/>
            <w:tcBorders>
              <w:top w:val="single" w:sz="4" w:space="0" w:color="auto"/>
              <w:left w:val="nil"/>
              <w:bottom w:val="nil"/>
              <w:right w:val="nil"/>
            </w:tcBorders>
            <w:shd w:val="clear" w:color="auto" w:fill="auto"/>
            <w:noWrap/>
            <w:vAlign w:val="bottom"/>
            <w:hideMark/>
          </w:tcPr>
          <w:p w14:paraId="57CF7B6A" w14:textId="77777777" w:rsidR="00906012" w:rsidRPr="0043462A" w:rsidRDefault="00906012" w:rsidP="00761FE0">
            <w:pPr>
              <w:jc w:val="center"/>
              <w:rPr>
                <w:rFonts w:ascii="Calibri" w:hAnsi="Calibri" w:cs="Calibri"/>
                <w:color w:val="000000"/>
              </w:rPr>
            </w:pPr>
            <w:r w:rsidRPr="0043462A">
              <w:rPr>
                <w:rFonts w:ascii="Calibri" w:hAnsi="Calibri" w:cs="Calibri"/>
                <w:color w:val="000000"/>
              </w:rPr>
              <w:t>(0.7</w:t>
            </w:r>
            <w:r>
              <w:rPr>
                <w:rFonts w:ascii="Calibri" w:hAnsi="Calibri" w:cs="Calibri"/>
                <w:color w:val="000000"/>
              </w:rPr>
              <w:t>4</w:t>
            </w:r>
            <w:r w:rsidRPr="0043462A">
              <w:rPr>
                <w:rFonts w:ascii="Calibri" w:hAnsi="Calibri" w:cs="Calibri"/>
                <w:color w:val="000000"/>
              </w:rPr>
              <w:t>, 0.9</w:t>
            </w:r>
            <w:r>
              <w:rPr>
                <w:rFonts w:ascii="Calibri" w:hAnsi="Calibri" w:cs="Calibri"/>
                <w:color w:val="000000"/>
              </w:rPr>
              <w:t>3</w:t>
            </w:r>
            <w:r w:rsidRPr="0043462A">
              <w:rPr>
                <w:rFonts w:ascii="Calibri" w:hAnsi="Calibri" w:cs="Calibri"/>
                <w:color w:val="000000"/>
              </w:rPr>
              <w:t>)</w:t>
            </w:r>
          </w:p>
        </w:tc>
        <w:tc>
          <w:tcPr>
            <w:tcW w:w="1985" w:type="dxa"/>
            <w:tcBorders>
              <w:top w:val="single" w:sz="4" w:space="0" w:color="auto"/>
              <w:left w:val="nil"/>
              <w:bottom w:val="nil"/>
              <w:right w:val="nil"/>
            </w:tcBorders>
            <w:shd w:val="clear" w:color="auto" w:fill="auto"/>
            <w:noWrap/>
            <w:vAlign w:val="bottom"/>
            <w:hideMark/>
          </w:tcPr>
          <w:p w14:paraId="4DBE7A8F" w14:textId="77777777" w:rsidR="00906012" w:rsidRPr="0043462A" w:rsidRDefault="00906012" w:rsidP="00761FE0">
            <w:pPr>
              <w:jc w:val="center"/>
              <w:rPr>
                <w:rFonts w:ascii="Calibri" w:hAnsi="Calibri" w:cs="Calibri"/>
                <w:color w:val="000000"/>
              </w:rPr>
            </w:pPr>
            <w:r w:rsidRPr="0043462A">
              <w:rPr>
                <w:rFonts w:ascii="Calibri" w:hAnsi="Calibri" w:cs="Calibri"/>
                <w:color w:val="000000"/>
              </w:rPr>
              <w:t>0.</w:t>
            </w:r>
            <w:r>
              <w:rPr>
                <w:rFonts w:ascii="Calibri" w:hAnsi="Calibri" w:cs="Calibri"/>
                <w:color w:val="000000"/>
              </w:rPr>
              <w:t>77</w:t>
            </w:r>
          </w:p>
        </w:tc>
        <w:tc>
          <w:tcPr>
            <w:tcW w:w="1411" w:type="dxa"/>
            <w:tcBorders>
              <w:top w:val="single" w:sz="4" w:space="0" w:color="auto"/>
              <w:left w:val="nil"/>
              <w:bottom w:val="nil"/>
              <w:right w:val="nil"/>
            </w:tcBorders>
            <w:shd w:val="clear" w:color="auto" w:fill="auto"/>
            <w:noWrap/>
            <w:vAlign w:val="bottom"/>
            <w:hideMark/>
          </w:tcPr>
          <w:p w14:paraId="1F708CC1" w14:textId="029ACC7C" w:rsidR="00906012" w:rsidRPr="0043462A" w:rsidRDefault="00906012" w:rsidP="00761FE0">
            <w:pPr>
              <w:rPr>
                <w:rFonts w:ascii="Calibri" w:hAnsi="Calibri" w:cs="Calibri"/>
                <w:color w:val="000000"/>
              </w:rPr>
            </w:pPr>
            <w:r w:rsidRPr="0043462A">
              <w:rPr>
                <w:rFonts w:ascii="Calibri" w:hAnsi="Calibri" w:cs="Calibri"/>
                <w:color w:val="000000"/>
              </w:rPr>
              <w:t>(0.</w:t>
            </w:r>
            <w:r>
              <w:rPr>
                <w:rFonts w:ascii="Calibri" w:hAnsi="Calibri" w:cs="Calibri"/>
                <w:color w:val="000000"/>
              </w:rPr>
              <w:t>69</w:t>
            </w:r>
            <w:r w:rsidRPr="0043462A">
              <w:rPr>
                <w:rFonts w:ascii="Calibri" w:hAnsi="Calibri" w:cs="Calibri"/>
                <w:color w:val="000000"/>
              </w:rPr>
              <w:t>,</w:t>
            </w:r>
            <w:r w:rsidR="005818A1">
              <w:rPr>
                <w:rFonts w:ascii="Calibri" w:hAnsi="Calibri" w:cs="Calibri"/>
                <w:color w:val="000000"/>
              </w:rPr>
              <w:t xml:space="preserve"> </w:t>
            </w:r>
            <w:r w:rsidRPr="0043462A">
              <w:rPr>
                <w:rFonts w:ascii="Calibri" w:hAnsi="Calibri" w:cs="Calibri"/>
                <w:color w:val="000000"/>
              </w:rPr>
              <w:t>0.8</w:t>
            </w:r>
            <w:r>
              <w:rPr>
                <w:rFonts w:ascii="Calibri" w:hAnsi="Calibri" w:cs="Calibri"/>
                <w:color w:val="000000"/>
              </w:rPr>
              <w:t>4</w:t>
            </w:r>
            <w:r w:rsidRPr="0043462A">
              <w:rPr>
                <w:rFonts w:ascii="Calibri" w:hAnsi="Calibri" w:cs="Calibri"/>
                <w:color w:val="000000"/>
              </w:rPr>
              <w:t>)</w:t>
            </w:r>
          </w:p>
        </w:tc>
      </w:tr>
      <w:tr w:rsidR="00906012" w:rsidRPr="0043462A" w14:paraId="13B3BBCB" w14:textId="77777777" w:rsidTr="00761FE0">
        <w:trPr>
          <w:trHeight w:val="259"/>
        </w:trPr>
        <w:tc>
          <w:tcPr>
            <w:tcW w:w="1112" w:type="dxa"/>
            <w:tcBorders>
              <w:top w:val="nil"/>
              <w:left w:val="nil"/>
              <w:bottom w:val="nil"/>
              <w:right w:val="nil"/>
            </w:tcBorders>
            <w:shd w:val="clear" w:color="auto" w:fill="auto"/>
            <w:noWrap/>
            <w:vAlign w:val="bottom"/>
            <w:hideMark/>
          </w:tcPr>
          <w:p w14:paraId="62A17580" w14:textId="77777777" w:rsidR="00906012" w:rsidRPr="0043462A" w:rsidRDefault="00906012" w:rsidP="00761FE0">
            <w:pPr>
              <w:rPr>
                <w:rFonts w:ascii="Calibri" w:hAnsi="Calibri" w:cs="Calibri"/>
                <w:color w:val="000000"/>
              </w:rPr>
            </w:pPr>
            <w:r w:rsidRPr="0043462A">
              <w:rPr>
                <w:rFonts w:ascii="Calibri" w:hAnsi="Calibri" w:cs="Calibri"/>
                <w:color w:val="000000"/>
              </w:rPr>
              <w:t>Joya</w:t>
            </w:r>
          </w:p>
        </w:tc>
        <w:tc>
          <w:tcPr>
            <w:tcW w:w="2007" w:type="dxa"/>
            <w:tcBorders>
              <w:top w:val="nil"/>
              <w:left w:val="nil"/>
              <w:bottom w:val="nil"/>
              <w:right w:val="nil"/>
            </w:tcBorders>
            <w:shd w:val="clear" w:color="auto" w:fill="auto"/>
            <w:noWrap/>
            <w:vAlign w:val="bottom"/>
            <w:hideMark/>
          </w:tcPr>
          <w:p w14:paraId="67258943" w14:textId="77777777" w:rsidR="00906012" w:rsidRPr="0043462A" w:rsidRDefault="00906012" w:rsidP="00761FE0">
            <w:pPr>
              <w:rPr>
                <w:rFonts w:ascii="Calibri" w:hAnsi="Calibri" w:cs="Calibri"/>
                <w:color w:val="000000"/>
              </w:rPr>
            </w:pPr>
            <w:r w:rsidRPr="0043462A">
              <w:rPr>
                <w:rFonts w:ascii="Calibri" w:hAnsi="Calibri" w:cs="Calibri"/>
                <w:color w:val="000000"/>
              </w:rPr>
              <w:t>Jinak + Otto</w:t>
            </w:r>
          </w:p>
        </w:tc>
        <w:tc>
          <w:tcPr>
            <w:tcW w:w="1701" w:type="dxa"/>
            <w:tcBorders>
              <w:top w:val="nil"/>
              <w:left w:val="nil"/>
              <w:bottom w:val="nil"/>
              <w:right w:val="nil"/>
            </w:tcBorders>
            <w:shd w:val="clear" w:color="auto" w:fill="auto"/>
            <w:noWrap/>
            <w:vAlign w:val="bottom"/>
            <w:hideMark/>
          </w:tcPr>
          <w:p w14:paraId="260FC069" w14:textId="77777777" w:rsidR="00906012" w:rsidRPr="0043462A" w:rsidRDefault="00906012" w:rsidP="00761FE0">
            <w:pPr>
              <w:jc w:val="center"/>
              <w:rPr>
                <w:rFonts w:ascii="Calibri" w:hAnsi="Calibri" w:cs="Calibri"/>
                <w:color w:val="000000"/>
              </w:rPr>
            </w:pPr>
            <w:r w:rsidRPr="0043462A">
              <w:rPr>
                <w:rFonts w:ascii="Calibri" w:hAnsi="Calibri" w:cs="Calibri"/>
                <w:color w:val="000000"/>
              </w:rPr>
              <w:t>0.49</w:t>
            </w:r>
          </w:p>
        </w:tc>
        <w:tc>
          <w:tcPr>
            <w:tcW w:w="1417" w:type="dxa"/>
            <w:tcBorders>
              <w:top w:val="nil"/>
              <w:left w:val="nil"/>
              <w:bottom w:val="nil"/>
              <w:right w:val="nil"/>
            </w:tcBorders>
            <w:shd w:val="clear" w:color="auto" w:fill="auto"/>
            <w:noWrap/>
            <w:vAlign w:val="bottom"/>
            <w:hideMark/>
          </w:tcPr>
          <w:p w14:paraId="4555334B" w14:textId="77777777" w:rsidR="00906012" w:rsidRPr="0043462A" w:rsidRDefault="00906012" w:rsidP="00761FE0">
            <w:pPr>
              <w:jc w:val="center"/>
              <w:rPr>
                <w:rFonts w:ascii="Calibri" w:hAnsi="Calibri" w:cs="Calibri"/>
                <w:color w:val="000000"/>
              </w:rPr>
            </w:pPr>
            <w:r w:rsidRPr="0043462A">
              <w:rPr>
                <w:rFonts w:ascii="Calibri" w:hAnsi="Calibri" w:cs="Calibri"/>
                <w:color w:val="000000"/>
              </w:rPr>
              <w:t>(0.11, 0.94)</w:t>
            </w:r>
          </w:p>
        </w:tc>
        <w:tc>
          <w:tcPr>
            <w:tcW w:w="1985" w:type="dxa"/>
            <w:tcBorders>
              <w:top w:val="nil"/>
              <w:left w:val="nil"/>
              <w:bottom w:val="nil"/>
              <w:right w:val="nil"/>
            </w:tcBorders>
            <w:shd w:val="clear" w:color="auto" w:fill="auto"/>
            <w:noWrap/>
            <w:vAlign w:val="bottom"/>
            <w:hideMark/>
          </w:tcPr>
          <w:p w14:paraId="709D9218" w14:textId="77777777" w:rsidR="00906012" w:rsidRPr="0043462A" w:rsidRDefault="00906012" w:rsidP="00761FE0">
            <w:pPr>
              <w:jc w:val="center"/>
              <w:rPr>
                <w:rFonts w:ascii="Calibri" w:hAnsi="Calibri" w:cs="Calibri"/>
                <w:color w:val="000000"/>
              </w:rPr>
            </w:pPr>
            <w:r w:rsidRPr="0043462A">
              <w:rPr>
                <w:rFonts w:ascii="Calibri" w:hAnsi="Calibri" w:cs="Calibri"/>
                <w:color w:val="000000"/>
              </w:rPr>
              <w:t>0.75</w:t>
            </w:r>
          </w:p>
        </w:tc>
        <w:tc>
          <w:tcPr>
            <w:tcW w:w="1411" w:type="dxa"/>
            <w:tcBorders>
              <w:top w:val="nil"/>
              <w:left w:val="nil"/>
              <w:bottom w:val="nil"/>
              <w:right w:val="nil"/>
            </w:tcBorders>
            <w:shd w:val="clear" w:color="auto" w:fill="auto"/>
            <w:noWrap/>
            <w:vAlign w:val="bottom"/>
            <w:hideMark/>
          </w:tcPr>
          <w:p w14:paraId="67FA985B" w14:textId="77777777" w:rsidR="00906012" w:rsidRPr="0043462A" w:rsidRDefault="00906012" w:rsidP="00761FE0">
            <w:pPr>
              <w:rPr>
                <w:rFonts w:ascii="Calibri" w:hAnsi="Calibri" w:cs="Calibri"/>
                <w:color w:val="000000"/>
              </w:rPr>
            </w:pPr>
            <w:r w:rsidRPr="0043462A">
              <w:rPr>
                <w:rFonts w:ascii="Calibri" w:hAnsi="Calibri" w:cs="Calibri"/>
                <w:color w:val="000000"/>
              </w:rPr>
              <w:t>(0.50, 0.94)</w:t>
            </w:r>
          </w:p>
        </w:tc>
      </w:tr>
      <w:tr w:rsidR="00906012" w:rsidRPr="0043462A" w14:paraId="35C3FA92" w14:textId="77777777" w:rsidTr="00761FE0">
        <w:trPr>
          <w:trHeight w:val="259"/>
        </w:trPr>
        <w:tc>
          <w:tcPr>
            <w:tcW w:w="1112" w:type="dxa"/>
            <w:tcBorders>
              <w:top w:val="nil"/>
              <w:left w:val="nil"/>
              <w:right w:val="nil"/>
            </w:tcBorders>
            <w:shd w:val="clear" w:color="auto" w:fill="auto"/>
            <w:noWrap/>
            <w:vAlign w:val="bottom"/>
            <w:hideMark/>
          </w:tcPr>
          <w:p w14:paraId="71382153" w14:textId="77777777" w:rsidR="00906012" w:rsidRPr="0043462A" w:rsidRDefault="00906012" w:rsidP="00761FE0">
            <w:pPr>
              <w:rPr>
                <w:rFonts w:ascii="Calibri" w:hAnsi="Calibri" w:cs="Calibri"/>
                <w:color w:val="000000"/>
              </w:rPr>
            </w:pPr>
            <w:proofErr w:type="spellStart"/>
            <w:r w:rsidRPr="0043462A">
              <w:rPr>
                <w:rFonts w:ascii="Calibri" w:hAnsi="Calibri" w:cs="Calibri"/>
                <w:color w:val="000000"/>
              </w:rPr>
              <w:t>Kilmino</w:t>
            </w:r>
            <w:proofErr w:type="spellEnd"/>
          </w:p>
        </w:tc>
        <w:tc>
          <w:tcPr>
            <w:tcW w:w="2007" w:type="dxa"/>
            <w:tcBorders>
              <w:top w:val="nil"/>
              <w:left w:val="nil"/>
              <w:right w:val="nil"/>
            </w:tcBorders>
            <w:shd w:val="clear" w:color="auto" w:fill="auto"/>
            <w:noWrap/>
            <w:vAlign w:val="bottom"/>
            <w:hideMark/>
          </w:tcPr>
          <w:p w14:paraId="11637167" w14:textId="77777777" w:rsidR="00906012" w:rsidRPr="0043462A" w:rsidRDefault="00906012" w:rsidP="00761FE0">
            <w:pPr>
              <w:rPr>
                <w:rFonts w:ascii="Calibri" w:hAnsi="Calibri" w:cs="Calibri"/>
              </w:rPr>
            </w:pPr>
            <w:r w:rsidRPr="0043462A">
              <w:rPr>
                <w:rFonts w:ascii="Calibri" w:hAnsi="Calibri" w:cs="Calibri"/>
              </w:rPr>
              <w:t>Kondor + Otto</w:t>
            </w:r>
          </w:p>
        </w:tc>
        <w:tc>
          <w:tcPr>
            <w:tcW w:w="1701" w:type="dxa"/>
            <w:tcBorders>
              <w:top w:val="nil"/>
              <w:left w:val="nil"/>
              <w:right w:val="nil"/>
            </w:tcBorders>
            <w:shd w:val="clear" w:color="auto" w:fill="auto"/>
            <w:noWrap/>
            <w:vAlign w:val="bottom"/>
            <w:hideMark/>
          </w:tcPr>
          <w:p w14:paraId="2F0246D3" w14:textId="77777777" w:rsidR="00906012" w:rsidRPr="0043462A" w:rsidRDefault="00906012" w:rsidP="00761FE0">
            <w:pPr>
              <w:jc w:val="center"/>
              <w:rPr>
                <w:rFonts w:ascii="Calibri" w:hAnsi="Calibri" w:cs="Calibri"/>
                <w:color w:val="000000"/>
              </w:rPr>
            </w:pPr>
            <w:r w:rsidRPr="0043462A">
              <w:rPr>
                <w:rFonts w:ascii="Calibri" w:hAnsi="Calibri" w:cs="Calibri"/>
                <w:color w:val="000000"/>
              </w:rPr>
              <w:t>0.</w:t>
            </w:r>
            <w:r>
              <w:rPr>
                <w:rFonts w:ascii="Calibri" w:hAnsi="Calibri" w:cs="Calibri"/>
                <w:color w:val="000000"/>
              </w:rPr>
              <w:t>79</w:t>
            </w:r>
          </w:p>
        </w:tc>
        <w:tc>
          <w:tcPr>
            <w:tcW w:w="1417" w:type="dxa"/>
            <w:tcBorders>
              <w:top w:val="nil"/>
              <w:left w:val="nil"/>
              <w:right w:val="nil"/>
            </w:tcBorders>
            <w:shd w:val="clear" w:color="auto" w:fill="auto"/>
            <w:noWrap/>
            <w:vAlign w:val="bottom"/>
            <w:hideMark/>
          </w:tcPr>
          <w:p w14:paraId="0563CE4B" w14:textId="77777777" w:rsidR="00906012" w:rsidRPr="0043462A" w:rsidRDefault="00906012" w:rsidP="00761FE0">
            <w:pPr>
              <w:jc w:val="center"/>
              <w:rPr>
                <w:rFonts w:ascii="Calibri" w:hAnsi="Calibri" w:cs="Calibri"/>
                <w:color w:val="000000"/>
              </w:rPr>
            </w:pPr>
            <w:r w:rsidRPr="0043462A">
              <w:rPr>
                <w:rFonts w:ascii="Calibri" w:hAnsi="Calibri" w:cs="Calibri"/>
                <w:color w:val="000000"/>
              </w:rPr>
              <w:t>(0.</w:t>
            </w:r>
            <w:r>
              <w:rPr>
                <w:rFonts w:ascii="Calibri" w:hAnsi="Calibri" w:cs="Calibri"/>
                <w:color w:val="000000"/>
              </w:rPr>
              <w:t>61</w:t>
            </w:r>
            <w:r w:rsidRPr="0043462A">
              <w:rPr>
                <w:rFonts w:ascii="Calibri" w:hAnsi="Calibri" w:cs="Calibri"/>
                <w:color w:val="000000"/>
              </w:rPr>
              <w:t>, 0.</w:t>
            </w:r>
            <w:r>
              <w:rPr>
                <w:rFonts w:ascii="Calibri" w:hAnsi="Calibri" w:cs="Calibri"/>
                <w:color w:val="000000"/>
              </w:rPr>
              <w:t>93</w:t>
            </w:r>
            <w:r w:rsidRPr="0043462A">
              <w:rPr>
                <w:rFonts w:ascii="Calibri" w:hAnsi="Calibri" w:cs="Calibri"/>
                <w:color w:val="000000"/>
              </w:rPr>
              <w:t>)</w:t>
            </w:r>
          </w:p>
        </w:tc>
        <w:tc>
          <w:tcPr>
            <w:tcW w:w="1985" w:type="dxa"/>
            <w:tcBorders>
              <w:top w:val="nil"/>
              <w:left w:val="nil"/>
              <w:right w:val="nil"/>
            </w:tcBorders>
            <w:shd w:val="clear" w:color="auto" w:fill="auto"/>
            <w:noWrap/>
            <w:vAlign w:val="bottom"/>
            <w:hideMark/>
          </w:tcPr>
          <w:p w14:paraId="60EDCB37" w14:textId="77777777" w:rsidR="00906012" w:rsidRPr="0043462A" w:rsidRDefault="00906012" w:rsidP="00761FE0">
            <w:pPr>
              <w:jc w:val="center"/>
              <w:rPr>
                <w:rFonts w:ascii="Calibri" w:hAnsi="Calibri" w:cs="Calibri"/>
                <w:color w:val="000000"/>
              </w:rPr>
            </w:pPr>
            <w:r w:rsidRPr="0043462A">
              <w:rPr>
                <w:rFonts w:ascii="Calibri" w:hAnsi="Calibri" w:cs="Calibri"/>
                <w:color w:val="000000"/>
              </w:rPr>
              <w:t>0.5</w:t>
            </w:r>
            <w:r>
              <w:rPr>
                <w:rFonts w:ascii="Calibri" w:hAnsi="Calibri" w:cs="Calibri"/>
                <w:color w:val="000000"/>
              </w:rPr>
              <w:t>1</w:t>
            </w:r>
          </w:p>
        </w:tc>
        <w:tc>
          <w:tcPr>
            <w:tcW w:w="1411" w:type="dxa"/>
            <w:tcBorders>
              <w:top w:val="nil"/>
              <w:left w:val="nil"/>
              <w:right w:val="nil"/>
            </w:tcBorders>
            <w:shd w:val="clear" w:color="auto" w:fill="auto"/>
            <w:noWrap/>
            <w:vAlign w:val="bottom"/>
            <w:hideMark/>
          </w:tcPr>
          <w:p w14:paraId="1D99F11F" w14:textId="77777777" w:rsidR="00906012" w:rsidRPr="0043462A" w:rsidRDefault="00906012" w:rsidP="00761FE0">
            <w:pPr>
              <w:rPr>
                <w:rFonts w:ascii="Calibri" w:hAnsi="Calibri" w:cs="Calibri"/>
                <w:color w:val="000000"/>
              </w:rPr>
            </w:pPr>
            <w:r w:rsidRPr="0043462A">
              <w:rPr>
                <w:rFonts w:ascii="Calibri" w:hAnsi="Calibri" w:cs="Calibri"/>
                <w:color w:val="000000"/>
              </w:rPr>
              <w:t>(0.3</w:t>
            </w:r>
            <w:r>
              <w:rPr>
                <w:rFonts w:ascii="Calibri" w:hAnsi="Calibri" w:cs="Calibri"/>
                <w:color w:val="000000"/>
              </w:rPr>
              <w:t>6</w:t>
            </w:r>
            <w:r w:rsidRPr="0043462A">
              <w:rPr>
                <w:rFonts w:ascii="Calibri" w:hAnsi="Calibri" w:cs="Calibri"/>
                <w:color w:val="000000"/>
              </w:rPr>
              <w:t>, 0.6</w:t>
            </w:r>
            <w:r>
              <w:rPr>
                <w:rFonts w:ascii="Calibri" w:hAnsi="Calibri" w:cs="Calibri"/>
                <w:color w:val="000000"/>
              </w:rPr>
              <w:t>7</w:t>
            </w:r>
            <w:r w:rsidRPr="0043462A">
              <w:rPr>
                <w:rFonts w:ascii="Calibri" w:hAnsi="Calibri" w:cs="Calibri"/>
                <w:color w:val="000000"/>
              </w:rPr>
              <w:t>)</w:t>
            </w:r>
          </w:p>
        </w:tc>
      </w:tr>
      <w:tr w:rsidR="00906012" w:rsidRPr="0043462A" w14:paraId="5D6D2188" w14:textId="77777777" w:rsidTr="00761FE0">
        <w:trPr>
          <w:trHeight w:val="259"/>
        </w:trPr>
        <w:tc>
          <w:tcPr>
            <w:tcW w:w="1112" w:type="dxa"/>
            <w:tcBorders>
              <w:top w:val="nil"/>
              <w:left w:val="nil"/>
              <w:right w:val="nil"/>
            </w:tcBorders>
            <w:shd w:val="clear" w:color="auto" w:fill="auto"/>
            <w:noWrap/>
            <w:vAlign w:val="bottom"/>
            <w:hideMark/>
          </w:tcPr>
          <w:p w14:paraId="3A707161" w14:textId="77777777" w:rsidR="00906012" w:rsidRPr="0043462A" w:rsidRDefault="00906012" w:rsidP="00761FE0">
            <w:pPr>
              <w:rPr>
                <w:rFonts w:ascii="Calibri" w:hAnsi="Calibri" w:cs="Calibri"/>
                <w:color w:val="000000"/>
              </w:rPr>
            </w:pPr>
            <w:r w:rsidRPr="0043462A">
              <w:rPr>
                <w:rFonts w:ascii="Calibri" w:hAnsi="Calibri" w:cs="Calibri"/>
                <w:color w:val="000000"/>
              </w:rPr>
              <w:t>Ivan</w:t>
            </w:r>
          </w:p>
        </w:tc>
        <w:tc>
          <w:tcPr>
            <w:tcW w:w="2007" w:type="dxa"/>
            <w:tcBorders>
              <w:top w:val="nil"/>
              <w:left w:val="nil"/>
              <w:right w:val="nil"/>
            </w:tcBorders>
            <w:shd w:val="clear" w:color="auto" w:fill="auto"/>
            <w:noWrap/>
            <w:vAlign w:val="bottom"/>
            <w:hideMark/>
          </w:tcPr>
          <w:p w14:paraId="06BA74E0" w14:textId="77777777" w:rsidR="00906012" w:rsidRPr="0043462A" w:rsidRDefault="00906012" w:rsidP="00761FE0">
            <w:pPr>
              <w:rPr>
                <w:rFonts w:ascii="Calibri" w:hAnsi="Calibri" w:cs="Calibri"/>
                <w:color w:val="000000"/>
              </w:rPr>
            </w:pPr>
            <w:r w:rsidRPr="0043462A">
              <w:rPr>
                <w:rFonts w:ascii="Calibri" w:hAnsi="Calibri" w:cs="Calibri"/>
                <w:color w:val="000000"/>
              </w:rPr>
              <w:t>Inul + Bobo</w:t>
            </w:r>
          </w:p>
        </w:tc>
        <w:tc>
          <w:tcPr>
            <w:tcW w:w="1701" w:type="dxa"/>
            <w:tcBorders>
              <w:top w:val="nil"/>
              <w:left w:val="nil"/>
              <w:right w:val="nil"/>
            </w:tcBorders>
            <w:shd w:val="clear" w:color="auto" w:fill="auto"/>
            <w:noWrap/>
            <w:vAlign w:val="bottom"/>
            <w:hideMark/>
          </w:tcPr>
          <w:p w14:paraId="3A2278A9" w14:textId="77777777" w:rsidR="00906012" w:rsidRPr="0043462A" w:rsidRDefault="00906012" w:rsidP="00761FE0">
            <w:pPr>
              <w:jc w:val="center"/>
              <w:rPr>
                <w:rFonts w:ascii="Calibri" w:hAnsi="Calibri" w:cs="Calibri"/>
                <w:color w:val="000000"/>
              </w:rPr>
            </w:pPr>
            <w:r w:rsidRPr="0043462A">
              <w:rPr>
                <w:rFonts w:ascii="Calibri" w:hAnsi="Calibri" w:cs="Calibri"/>
                <w:color w:val="000000"/>
              </w:rPr>
              <w:t>0.9</w:t>
            </w:r>
            <w:r>
              <w:rPr>
                <w:rFonts w:ascii="Calibri" w:hAnsi="Calibri" w:cs="Calibri"/>
                <w:color w:val="000000"/>
              </w:rPr>
              <w:t>0</w:t>
            </w:r>
          </w:p>
        </w:tc>
        <w:tc>
          <w:tcPr>
            <w:tcW w:w="1417" w:type="dxa"/>
            <w:tcBorders>
              <w:top w:val="nil"/>
              <w:left w:val="nil"/>
              <w:right w:val="nil"/>
            </w:tcBorders>
            <w:shd w:val="clear" w:color="auto" w:fill="auto"/>
            <w:noWrap/>
            <w:vAlign w:val="bottom"/>
            <w:hideMark/>
          </w:tcPr>
          <w:p w14:paraId="577BC994" w14:textId="77777777" w:rsidR="00906012" w:rsidRPr="0043462A" w:rsidRDefault="00906012" w:rsidP="00761FE0">
            <w:pPr>
              <w:jc w:val="center"/>
              <w:rPr>
                <w:rFonts w:ascii="Calibri" w:hAnsi="Calibri" w:cs="Calibri"/>
                <w:color w:val="000000"/>
              </w:rPr>
            </w:pPr>
            <w:r w:rsidRPr="0043462A">
              <w:rPr>
                <w:rFonts w:ascii="Calibri" w:hAnsi="Calibri" w:cs="Calibri"/>
                <w:color w:val="000000"/>
              </w:rPr>
              <w:t>(0.69, 0.99)</w:t>
            </w:r>
          </w:p>
        </w:tc>
        <w:tc>
          <w:tcPr>
            <w:tcW w:w="1985" w:type="dxa"/>
            <w:tcBorders>
              <w:top w:val="nil"/>
              <w:left w:val="nil"/>
              <w:right w:val="nil"/>
            </w:tcBorders>
            <w:shd w:val="clear" w:color="auto" w:fill="auto"/>
            <w:noWrap/>
            <w:vAlign w:val="bottom"/>
            <w:hideMark/>
          </w:tcPr>
          <w:p w14:paraId="42F118F8" w14:textId="77777777" w:rsidR="00906012" w:rsidRPr="0043462A" w:rsidRDefault="00906012" w:rsidP="00761FE0">
            <w:pPr>
              <w:jc w:val="center"/>
              <w:rPr>
                <w:rFonts w:ascii="Calibri" w:hAnsi="Calibri" w:cs="Calibri"/>
                <w:color w:val="000000"/>
              </w:rPr>
            </w:pPr>
            <w:r w:rsidRPr="0043462A">
              <w:rPr>
                <w:rFonts w:ascii="Calibri" w:hAnsi="Calibri" w:cs="Calibri"/>
                <w:color w:val="000000"/>
              </w:rPr>
              <w:t>0.71</w:t>
            </w:r>
          </w:p>
        </w:tc>
        <w:tc>
          <w:tcPr>
            <w:tcW w:w="1411" w:type="dxa"/>
            <w:tcBorders>
              <w:top w:val="nil"/>
              <w:left w:val="nil"/>
              <w:right w:val="nil"/>
            </w:tcBorders>
            <w:shd w:val="clear" w:color="auto" w:fill="auto"/>
            <w:noWrap/>
            <w:vAlign w:val="bottom"/>
            <w:hideMark/>
          </w:tcPr>
          <w:p w14:paraId="3657B2A5" w14:textId="77777777" w:rsidR="00906012" w:rsidRPr="0043462A" w:rsidRDefault="00906012" w:rsidP="00761FE0">
            <w:pPr>
              <w:rPr>
                <w:rFonts w:ascii="Calibri" w:hAnsi="Calibri" w:cs="Calibri"/>
                <w:color w:val="000000"/>
              </w:rPr>
            </w:pPr>
            <w:r w:rsidRPr="0043462A">
              <w:rPr>
                <w:rFonts w:ascii="Calibri" w:hAnsi="Calibri" w:cs="Calibri"/>
                <w:color w:val="000000"/>
              </w:rPr>
              <w:t>(0.38, 0.96)</w:t>
            </w:r>
          </w:p>
        </w:tc>
      </w:tr>
    </w:tbl>
    <w:p w14:paraId="3EAC4416" w14:textId="77777777" w:rsidR="00906012" w:rsidRDefault="00906012" w:rsidP="00906012">
      <w:pPr>
        <w:rPr>
          <w:noProof/>
        </w:rPr>
      </w:pPr>
    </w:p>
    <w:p w14:paraId="601DC090" w14:textId="77777777" w:rsidR="00B8763C" w:rsidRDefault="00B8763C">
      <w:pPr>
        <w:rPr>
          <w:rFonts w:ascii="Cambria" w:hAnsi="Cambria" w:cstheme="minorHAnsi"/>
          <w:iCs/>
          <w:sz w:val="22"/>
          <w:szCs w:val="22"/>
        </w:rPr>
      </w:pPr>
    </w:p>
    <w:p w14:paraId="55567787" w14:textId="70B2ADE4" w:rsidR="00E56702" w:rsidRPr="006B23D2" w:rsidRDefault="00E56702" w:rsidP="009E43AF">
      <w:pPr>
        <w:rPr>
          <w:rFonts w:ascii="Cambria" w:hAnsi="Cambria" w:cstheme="minorHAnsi"/>
          <w:iCs/>
          <w:sz w:val="22"/>
          <w:szCs w:val="22"/>
        </w:rPr>
      </w:pPr>
    </w:p>
    <w:sectPr w:rsidR="00E56702" w:rsidRPr="006B23D2" w:rsidSect="00FD4ADA">
      <w:footerReference w:type="default" r:id="rId17"/>
      <w:pgSz w:w="11906" w:h="16838"/>
      <w:pgMar w:top="1145" w:right="828"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8AFE9" w14:textId="77777777" w:rsidR="00060D68" w:rsidRDefault="00060D68" w:rsidP="00060D68">
      <w:r>
        <w:separator/>
      </w:r>
    </w:p>
  </w:endnote>
  <w:endnote w:type="continuationSeparator" w:id="0">
    <w:p w14:paraId="74BB32D3" w14:textId="77777777" w:rsidR="00060D68" w:rsidRDefault="00060D68" w:rsidP="00060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84710"/>
      <w:docPartObj>
        <w:docPartGallery w:val="Page Numbers (Bottom of Page)"/>
        <w:docPartUnique/>
      </w:docPartObj>
    </w:sdtPr>
    <w:sdtEndPr>
      <w:rPr>
        <w:noProof/>
      </w:rPr>
    </w:sdtEndPr>
    <w:sdtContent>
      <w:p w14:paraId="1073B374" w14:textId="0DF860B7" w:rsidR="00060D68" w:rsidRDefault="00060D6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FEA2AD" w14:textId="77777777" w:rsidR="00060D68" w:rsidRDefault="00060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DDAD2" w14:textId="77777777" w:rsidR="00060D68" w:rsidRDefault="00060D68" w:rsidP="00060D68">
      <w:r>
        <w:separator/>
      </w:r>
    </w:p>
  </w:footnote>
  <w:footnote w:type="continuationSeparator" w:id="0">
    <w:p w14:paraId="6409ED59" w14:textId="77777777" w:rsidR="00060D68" w:rsidRDefault="00060D68" w:rsidP="00060D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86765"/>
    <w:multiLevelType w:val="hybridMultilevel"/>
    <w:tmpl w:val="42BC94B6"/>
    <w:lvl w:ilvl="0" w:tplc="08090001">
      <w:start w:val="7"/>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FA0059"/>
    <w:multiLevelType w:val="hybridMultilevel"/>
    <w:tmpl w:val="69E84CCA"/>
    <w:lvl w:ilvl="0" w:tplc="F11C4B84">
      <w:start w:val="7"/>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7737B22"/>
    <w:multiLevelType w:val="hybridMultilevel"/>
    <w:tmpl w:val="90DE1660"/>
    <w:lvl w:ilvl="0" w:tplc="08090001">
      <w:start w:val="7"/>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96066C"/>
    <w:multiLevelType w:val="hybridMultilevel"/>
    <w:tmpl w:val="F448F854"/>
    <w:lvl w:ilvl="0" w:tplc="F8D21452">
      <w:start w:val="2014"/>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6651075">
    <w:abstractNumId w:val="0"/>
  </w:num>
  <w:num w:numId="2" w16cid:durableId="1554152887">
    <w:abstractNumId w:val="1"/>
  </w:num>
  <w:num w:numId="3" w16cid:durableId="330450606">
    <w:abstractNumId w:val="2"/>
  </w:num>
  <w:num w:numId="4" w16cid:durableId="21239879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D1F"/>
    <w:rsid w:val="000112CC"/>
    <w:rsid w:val="00047220"/>
    <w:rsid w:val="0004785C"/>
    <w:rsid w:val="00057057"/>
    <w:rsid w:val="000570F7"/>
    <w:rsid w:val="00057DC6"/>
    <w:rsid w:val="00060D68"/>
    <w:rsid w:val="00061D88"/>
    <w:rsid w:val="00091B7D"/>
    <w:rsid w:val="00094E7C"/>
    <w:rsid w:val="00097B5D"/>
    <w:rsid w:val="000D0F30"/>
    <w:rsid w:val="000D5CC3"/>
    <w:rsid w:val="000E72F3"/>
    <w:rsid w:val="000F52DF"/>
    <w:rsid w:val="000F7359"/>
    <w:rsid w:val="00100D6F"/>
    <w:rsid w:val="0010645D"/>
    <w:rsid w:val="00111605"/>
    <w:rsid w:val="00132A1F"/>
    <w:rsid w:val="00151A15"/>
    <w:rsid w:val="001549EB"/>
    <w:rsid w:val="00170BFD"/>
    <w:rsid w:val="00175DCF"/>
    <w:rsid w:val="001811D5"/>
    <w:rsid w:val="001901E7"/>
    <w:rsid w:val="00193AC8"/>
    <w:rsid w:val="001B241A"/>
    <w:rsid w:val="001B36C9"/>
    <w:rsid w:val="001B5932"/>
    <w:rsid w:val="001B619D"/>
    <w:rsid w:val="001C1AF6"/>
    <w:rsid w:val="001D1D63"/>
    <w:rsid w:val="001D2070"/>
    <w:rsid w:val="001D4077"/>
    <w:rsid w:val="001D4F68"/>
    <w:rsid w:val="001F3D0F"/>
    <w:rsid w:val="001F7261"/>
    <w:rsid w:val="002033AF"/>
    <w:rsid w:val="0022133A"/>
    <w:rsid w:val="00243CDF"/>
    <w:rsid w:val="00247B51"/>
    <w:rsid w:val="00283E0A"/>
    <w:rsid w:val="00290BD9"/>
    <w:rsid w:val="002923E5"/>
    <w:rsid w:val="002A543B"/>
    <w:rsid w:val="002B5276"/>
    <w:rsid w:val="002C1E4E"/>
    <w:rsid w:val="002C477E"/>
    <w:rsid w:val="002C6959"/>
    <w:rsid w:val="002D3751"/>
    <w:rsid w:val="002D4535"/>
    <w:rsid w:val="002D5048"/>
    <w:rsid w:val="002D5941"/>
    <w:rsid w:val="002E2179"/>
    <w:rsid w:val="002F3528"/>
    <w:rsid w:val="002F477B"/>
    <w:rsid w:val="00302E51"/>
    <w:rsid w:val="00304FA5"/>
    <w:rsid w:val="00306F48"/>
    <w:rsid w:val="003409BF"/>
    <w:rsid w:val="003444A5"/>
    <w:rsid w:val="00353DAD"/>
    <w:rsid w:val="0036427C"/>
    <w:rsid w:val="00367B22"/>
    <w:rsid w:val="0037520F"/>
    <w:rsid w:val="00381808"/>
    <w:rsid w:val="00393E1F"/>
    <w:rsid w:val="003A33CE"/>
    <w:rsid w:val="003C22EB"/>
    <w:rsid w:val="003D0029"/>
    <w:rsid w:val="003D2219"/>
    <w:rsid w:val="003E0377"/>
    <w:rsid w:val="003E260B"/>
    <w:rsid w:val="003F2C5F"/>
    <w:rsid w:val="003F51DD"/>
    <w:rsid w:val="00400B67"/>
    <w:rsid w:val="00401D9D"/>
    <w:rsid w:val="00407788"/>
    <w:rsid w:val="00416A2F"/>
    <w:rsid w:val="00423EDF"/>
    <w:rsid w:val="00426836"/>
    <w:rsid w:val="00432539"/>
    <w:rsid w:val="004359F6"/>
    <w:rsid w:val="00435CE8"/>
    <w:rsid w:val="004364B1"/>
    <w:rsid w:val="00441A51"/>
    <w:rsid w:val="0044300F"/>
    <w:rsid w:val="00445666"/>
    <w:rsid w:val="004566AE"/>
    <w:rsid w:val="00456CEF"/>
    <w:rsid w:val="004617FE"/>
    <w:rsid w:val="00466C42"/>
    <w:rsid w:val="004741E6"/>
    <w:rsid w:val="004918E9"/>
    <w:rsid w:val="004B08EE"/>
    <w:rsid w:val="004B1981"/>
    <w:rsid w:val="004B348A"/>
    <w:rsid w:val="004C2ED7"/>
    <w:rsid w:val="004C333C"/>
    <w:rsid w:val="004C3C16"/>
    <w:rsid w:val="004D7433"/>
    <w:rsid w:val="00500C03"/>
    <w:rsid w:val="00503EF4"/>
    <w:rsid w:val="0051251F"/>
    <w:rsid w:val="00522ACB"/>
    <w:rsid w:val="0052373E"/>
    <w:rsid w:val="005316B8"/>
    <w:rsid w:val="005418C8"/>
    <w:rsid w:val="00544B54"/>
    <w:rsid w:val="0055567D"/>
    <w:rsid w:val="0056517C"/>
    <w:rsid w:val="00572CEB"/>
    <w:rsid w:val="005818A1"/>
    <w:rsid w:val="005924C7"/>
    <w:rsid w:val="00595F53"/>
    <w:rsid w:val="005B3C8B"/>
    <w:rsid w:val="005C5C8C"/>
    <w:rsid w:val="005E10B1"/>
    <w:rsid w:val="00612B8F"/>
    <w:rsid w:val="0062508E"/>
    <w:rsid w:val="00630D66"/>
    <w:rsid w:val="00635689"/>
    <w:rsid w:val="006475C1"/>
    <w:rsid w:val="0065240C"/>
    <w:rsid w:val="006721D9"/>
    <w:rsid w:val="006823DE"/>
    <w:rsid w:val="006A67D0"/>
    <w:rsid w:val="006A6D2B"/>
    <w:rsid w:val="006B23D2"/>
    <w:rsid w:val="006B2C05"/>
    <w:rsid w:val="006D6FA5"/>
    <w:rsid w:val="006F1287"/>
    <w:rsid w:val="006F42AC"/>
    <w:rsid w:val="007274EE"/>
    <w:rsid w:val="00742652"/>
    <w:rsid w:val="007438D7"/>
    <w:rsid w:val="00746DEE"/>
    <w:rsid w:val="00761FE0"/>
    <w:rsid w:val="00765E20"/>
    <w:rsid w:val="0076789B"/>
    <w:rsid w:val="007719BB"/>
    <w:rsid w:val="007820B8"/>
    <w:rsid w:val="00796922"/>
    <w:rsid w:val="007A206D"/>
    <w:rsid w:val="007A6BD0"/>
    <w:rsid w:val="007A7245"/>
    <w:rsid w:val="007E0557"/>
    <w:rsid w:val="007E2AC1"/>
    <w:rsid w:val="007F1AD6"/>
    <w:rsid w:val="007F2AA9"/>
    <w:rsid w:val="00804F45"/>
    <w:rsid w:val="00833F4C"/>
    <w:rsid w:val="00867E6A"/>
    <w:rsid w:val="00870797"/>
    <w:rsid w:val="00873986"/>
    <w:rsid w:val="00880D2A"/>
    <w:rsid w:val="0089561A"/>
    <w:rsid w:val="008A16A3"/>
    <w:rsid w:val="008A2705"/>
    <w:rsid w:val="008A4DF5"/>
    <w:rsid w:val="008B119D"/>
    <w:rsid w:val="008B7559"/>
    <w:rsid w:val="008C216D"/>
    <w:rsid w:val="008C2C2E"/>
    <w:rsid w:val="008C6B78"/>
    <w:rsid w:val="008D773E"/>
    <w:rsid w:val="008E06B9"/>
    <w:rsid w:val="008F5829"/>
    <w:rsid w:val="0090188D"/>
    <w:rsid w:val="00906012"/>
    <w:rsid w:val="0091208A"/>
    <w:rsid w:val="00927E1D"/>
    <w:rsid w:val="00933F1D"/>
    <w:rsid w:val="00962358"/>
    <w:rsid w:val="00976609"/>
    <w:rsid w:val="00993392"/>
    <w:rsid w:val="0099571A"/>
    <w:rsid w:val="00997D72"/>
    <w:rsid w:val="009C74FC"/>
    <w:rsid w:val="009D049A"/>
    <w:rsid w:val="009E2A60"/>
    <w:rsid w:val="009E43AF"/>
    <w:rsid w:val="00A10FEF"/>
    <w:rsid w:val="00A24DD2"/>
    <w:rsid w:val="00A26975"/>
    <w:rsid w:val="00A320C9"/>
    <w:rsid w:val="00A43113"/>
    <w:rsid w:val="00A4605B"/>
    <w:rsid w:val="00A47CD4"/>
    <w:rsid w:val="00A5694A"/>
    <w:rsid w:val="00A62B0F"/>
    <w:rsid w:val="00A7572C"/>
    <w:rsid w:val="00A75BCD"/>
    <w:rsid w:val="00A87870"/>
    <w:rsid w:val="00A91D1F"/>
    <w:rsid w:val="00AA2101"/>
    <w:rsid w:val="00AA40DC"/>
    <w:rsid w:val="00AC0818"/>
    <w:rsid w:val="00AD46B0"/>
    <w:rsid w:val="00AF1778"/>
    <w:rsid w:val="00AF3F58"/>
    <w:rsid w:val="00B2198F"/>
    <w:rsid w:val="00B2584D"/>
    <w:rsid w:val="00B37855"/>
    <w:rsid w:val="00B43042"/>
    <w:rsid w:val="00B6635C"/>
    <w:rsid w:val="00B70D35"/>
    <w:rsid w:val="00B81EBB"/>
    <w:rsid w:val="00B862E6"/>
    <w:rsid w:val="00B8763C"/>
    <w:rsid w:val="00B9136B"/>
    <w:rsid w:val="00B97825"/>
    <w:rsid w:val="00BA270E"/>
    <w:rsid w:val="00BA279A"/>
    <w:rsid w:val="00BB2CD5"/>
    <w:rsid w:val="00BC6D84"/>
    <w:rsid w:val="00C05A48"/>
    <w:rsid w:val="00C15B7B"/>
    <w:rsid w:val="00C16A4F"/>
    <w:rsid w:val="00C5171F"/>
    <w:rsid w:val="00C536B9"/>
    <w:rsid w:val="00C60EAA"/>
    <w:rsid w:val="00C60F2D"/>
    <w:rsid w:val="00C83E52"/>
    <w:rsid w:val="00C92252"/>
    <w:rsid w:val="00C966D0"/>
    <w:rsid w:val="00C9752A"/>
    <w:rsid w:val="00CA56F2"/>
    <w:rsid w:val="00CB1126"/>
    <w:rsid w:val="00CC4A69"/>
    <w:rsid w:val="00D00E32"/>
    <w:rsid w:val="00D023FB"/>
    <w:rsid w:val="00D07F6F"/>
    <w:rsid w:val="00D1490B"/>
    <w:rsid w:val="00D241BA"/>
    <w:rsid w:val="00D31099"/>
    <w:rsid w:val="00D3326E"/>
    <w:rsid w:val="00D45D1F"/>
    <w:rsid w:val="00D525E1"/>
    <w:rsid w:val="00D54F49"/>
    <w:rsid w:val="00D774EB"/>
    <w:rsid w:val="00D91B9C"/>
    <w:rsid w:val="00DB0CEB"/>
    <w:rsid w:val="00DB6CEE"/>
    <w:rsid w:val="00DD3FA0"/>
    <w:rsid w:val="00DD6BD8"/>
    <w:rsid w:val="00DE5787"/>
    <w:rsid w:val="00DF2F61"/>
    <w:rsid w:val="00E14A58"/>
    <w:rsid w:val="00E1510D"/>
    <w:rsid w:val="00E153FA"/>
    <w:rsid w:val="00E30D92"/>
    <w:rsid w:val="00E31E55"/>
    <w:rsid w:val="00E33C22"/>
    <w:rsid w:val="00E351CD"/>
    <w:rsid w:val="00E3614F"/>
    <w:rsid w:val="00E363D4"/>
    <w:rsid w:val="00E36EC9"/>
    <w:rsid w:val="00E37A4A"/>
    <w:rsid w:val="00E41435"/>
    <w:rsid w:val="00E56702"/>
    <w:rsid w:val="00E814DD"/>
    <w:rsid w:val="00E86390"/>
    <w:rsid w:val="00E93185"/>
    <w:rsid w:val="00E969EB"/>
    <w:rsid w:val="00EA17BD"/>
    <w:rsid w:val="00EB5409"/>
    <w:rsid w:val="00EE2881"/>
    <w:rsid w:val="00EF573F"/>
    <w:rsid w:val="00EF58B4"/>
    <w:rsid w:val="00F00233"/>
    <w:rsid w:val="00F0173F"/>
    <w:rsid w:val="00F13489"/>
    <w:rsid w:val="00F13E53"/>
    <w:rsid w:val="00F25BF8"/>
    <w:rsid w:val="00F330C6"/>
    <w:rsid w:val="00F4055C"/>
    <w:rsid w:val="00F47096"/>
    <w:rsid w:val="00F536DB"/>
    <w:rsid w:val="00F561D9"/>
    <w:rsid w:val="00F77CE1"/>
    <w:rsid w:val="00F920D9"/>
    <w:rsid w:val="00FD4ADA"/>
    <w:rsid w:val="00FD6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8A699"/>
  <w15:chartTrackingRefBased/>
  <w15:docId w15:val="{868F915D-6FC5-6740-BC1F-826BA4CA3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245"/>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510D"/>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E1510D"/>
    <w:rPr>
      <w:rFonts w:ascii="Times New Roman" w:hAnsi="Times New Roman" w:cs="Times New Roman"/>
      <w:sz w:val="18"/>
      <w:szCs w:val="18"/>
    </w:rPr>
  </w:style>
  <w:style w:type="paragraph" w:styleId="ListParagraph">
    <w:name w:val="List Paragraph"/>
    <w:basedOn w:val="Normal"/>
    <w:uiPriority w:val="34"/>
    <w:qFormat/>
    <w:rsid w:val="00E1510D"/>
    <w:pPr>
      <w:ind w:left="720"/>
      <w:contextualSpacing/>
    </w:pPr>
    <w:rPr>
      <w:rFonts w:asciiTheme="minorHAnsi" w:eastAsiaTheme="minorHAnsi" w:hAnsiTheme="minorHAnsi" w:cstheme="minorBidi"/>
      <w:lang w:eastAsia="en-US"/>
    </w:rPr>
  </w:style>
  <w:style w:type="table" w:styleId="TableGrid">
    <w:name w:val="Table Grid"/>
    <w:basedOn w:val="TableNormal"/>
    <w:uiPriority w:val="39"/>
    <w:rsid w:val="005924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444A5"/>
    <w:rPr>
      <w:color w:val="0563C1"/>
      <w:u w:val="single"/>
    </w:rPr>
  </w:style>
  <w:style w:type="character" w:styleId="FollowedHyperlink">
    <w:name w:val="FollowedHyperlink"/>
    <w:basedOn w:val="DefaultParagraphFont"/>
    <w:uiPriority w:val="99"/>
    <w:semiHidden/>
    <w:unhideWhenUsed/>
    <w:rsid w:val="003444A5"/>
    <w:rPr>
      <w:color w:val="954F72"/>
      <w:u w:val="single"/>
    </w:rPr>
  </w:style>
  <w:style w:type="paragraph" w:customStyle="1" w:styleId="msonormal0">
    <w:name w:val="msonormal"/>
    <w:basedOn w:val="Normal"/>
    <w:rsid w:val="003444A5"/>
    <w:pPr>
      <w:spacing w:before="100" w:beforeAutospacing="1" w:after="100" w:afterAutospacing="1"/>
    </w:pPr>
  </w:style>
  <w:style w:type="paragraph" w:customStyle="1" w:styleId="xl64">
    <w:name w:val="xl64"/>
    <w:basedOn w:val="Normal"/>
    <w:rsid w:val="003444A5"/>
    <w:pPr>
      <w:pBdr>
        <w:top w:val="single" w:sz="4" w:space="0" w:color="BFBFBF"/>
        <w:left w:val="single" w:sz="4" w:space="0" w:color="BFBFBF"/>
        <w:bottom w:val="single" w:sz="4" w:space="0" w:color="AEAAAA"/>
      </w:pBdr>
      <w:spacing w:before="100" w:beforeAutospacing="1" w:after="100" w:afterAutospacing="1"/>
      <w:jc w:val="center"/>
      <w:textAlignment w:val="center"/>
    </w:pPr>
  </w:style>
  <w:style w:type="paragraph" w:customStyle="1" w:styleId="xl65">
    <w:name w:val="xl65"/>
    <w:basedOn w:val="Normal"/>
    <w:rsid w:val="003444A5"/>
    <w:pPr>
      <w:pBdr>
        <w:top w:val="single" w:sz="4" w:space="0" w:color="BFBFBF"/>
        <w:bottom w:val="single" w:sz="4" w:space="0" w:color="AEAAAA"/>
      </w:pBdr>
      <w:spacing w:before="100" w:beforeAutospacing="1" w:after="100" w:afterAutospacing="1"/>
      <w:jc w:val="center"/>
      <w:textAlignment w:val="center"/>
    </w:pPr>
    <w:rPr>
      <w:sz w:val="28"/>
      <w:szCs w:val="28"/>
    </w:rPr>
  </w:style>
  <w:style w:type="paragraph" w:customStyle="1" w:styleId="xl66">
    <w:name w:val="xl66"/>
    <w:basedOn w:val="Normal"/>
    <w:rsid w:val="003444A5"/>
    <w:pPr>
      <w:pBdr>
        <w:top w:val="single" w:sz="4" w:space="0" w:color="BFBFBF"/>
        <w:bottom w:val="single" w:sz="4" w:space="0" w:color="AEAAAA"/>
      </w:pBdr>
      <w:spacing w:before="100" w:beforeAutospacing="1" w:after="100" w:afterAutospacing="1"/>
      <w:jc w:val="center"/>
      <w:textAlignment w:val="center"/>
    </w:pPr>
    <w:rPr>
      <w:b/>
      <w:bCs/>
      <w:color w:val="FF0000"/>
      <w:sz w:val="28"/>
      <w:szCs w:val="28"/>
    </w:rPr>
  </w:style>
  <w:style w:type="paragraph" w:customStyle="1" w:styleId="xl67">
    <w:name w:val="xl67"/>
    <w:basedOn w:val="Normal"/>
    <w:rsid w:val="003444A5"/>
    <w:pPr>
      <w:pBdr>
        <w:top w:val="single" w:sz="4" w:space="0" w:color="BFBFBF"/>
        <w:bottom w:val="single" w:sz="4" w:space="0" w:color="AEAAAA"/>
      </w:pBdr>
      <w:spacing w:before="100" w:beforeAutospacing="1" w:after="100" w:afterAutospacing="1"/>
      <w:jc w:val="center"/>
      <w:textAlignment w:val="center"/>
    </w:pPr>
    <w:rPr>
      <w:sz w:val="22"/>
      <w:szCs w:val="22"/>
    </w:rPr>
  </w:style>
  <w:style w:type="paragraph" w:customStyle="1" w:styleId="xl68">
    <w:name w:val="xl68"/>
    <w:basedOn w:val="Normal"/>
    <w:rsid w:val="003444A5"/>
    <w:pPr>
      <w:pBdr>
        <w:top w:val="single" w:sz="4" w:space="0" w:color="BFBFBF"/>
        <w:bottom w:val="single" w:sz="4" w:space="0" w:color="AEAAAA"/>
        <w:right w:val="single" w:sz="4" w:space="0" w:color="AEAAAA"/>
      </w:pBdr>
      <w:spacing w:before="100" w:beforeAutospacing="1" w:after="100" w:afterAutospacing="1"/>
      <w:jc w:val="center"/>
      <w:textAlignment w:val="center"/>
    </w:pPr>
    <w:rPr>
      <w:sz w:val="22"/>
      <w:szCs w:val="22"/>
    </w:rPr>
  </w:style>
  <w:style w:type="paragraph" w:customStyle="1" w:styleId="xl69">
    <w:name w:val="xl69"/>
    <w:basedOn w:val="Normal"/>
    <w:rsid w:val="003444A5"/>
    <w:pPr>
      <w:pBdr>
        <w:top w:val="single" w:sz="4" w:space="0" w:color="BFBFBF"/>
        <w:bottom w:val="single" w:sz="4" w:space="0" w:color="AEAAAA"/>
        <w:right w:val="single" w:sz="4" w:space="0" w:color="BFBFBF"/>
      </w:pBdr>
      <w:spacing w:before="100" w:beforeAutospacing="1" w:after="100" w:afterAutospacing="1"/>
      <w:jc w:val="center"/>
      <w:textAlignment w:val="center"/>
    </w:pPr>
    <w:rPr>
      <w:sz w:val="22"/>
      <w:szCs w:val="22"/>
    </w:rPr>
  </w:style>
  <w:style w:type="paragraph" w:customStyle="1" w:styleId="xl70">
    <w:name w:val="xl70"/>
    <w:basedOn w:val="Normal"/>
    <w:rsid w:val="003444A5"/>
    <w:pPr>
      <w:pBdr>
        <w:left w:val="single" w:sz="4" w:space="0" w:color="BFBFBF"/>
      </w:pBdr>
      <w:shd w:val="clear" w:color="000000" w:fill="E2EFDA"/>
      <w:spacing w:before="100" w:beforeAutospacing="1" w:after="100" w:afterAutospacing="1"/>
      <w:jc w:val="center"/>
      <w:textAlignment w:val="center"/>
    </w:pPr>
  </w:style>
  <w:style w:type="paragraph" w:customStyle="1" w:styleId="xl71">
    <w:name w:val="xl71"/>
    <w:basedOn w:val="Normal"/>
    <w:rsid w:val="003444A5"/>
    <w:pPr>
      <w:shd w:val="clear" w:color="000000" w:fill="E2EFDA"/>
      <w:spacing w:before="100" w:beforeAutospacing="1" w:after="100" w:afterAutospacing="1"/>
    </w:pPr>
    <w:rPr>
      <w:rFonts w:ascii="Calibri" w:hAnsi="Calibri"/>
      <w:sz w:val="22"/>
      <w:szCs w:val="22"/>
    </w:rPr>
  </w:style>
  <w:style w:type="paragraph" w:customStyle="1" w:styleId="xl72">
    <w:name w:val="xl72"/>
    <w:basedOn w:val="Normal"/>
    <w:rsid w:val="003444A5"/>
    <w:pPr>
      <w:spacing w:before="100" w:beforeAutospacing="1" w:after="100" w:afterAutospacing="1"/>
      <w:jc w:val="right"/>
      <w:textAlignment w:val="center"/>
    </w:pPr>
    <w:rPr>
      <w:rFonts w:ascii="Calibri" w:hAnsi="Calibri"/>
      <w:color w:val="FF0000"/>
      <w:sz w:val="28"/>
      <w:szCs w:val="28"/>
    </w:rPr>
  </w:style>
  <w:style w:type="paragraph" w:customStyle="1" w:styleId="xl73">
    <w:name w:val="xl73"/>
    <w:basedOn w:val="Normal"/>
    <w:rsid w:val="003444A5"/>
    <w:pPr>
      <w:shd w:val="clear" w:color="000000" w:fill="0070C0"/>
      <w:spacing w:before="100" w:beforeAutospacing="1" w:after="100" w:afterAutospacing="1"/>
      <w:jc w:val="center"/>
      <w:textAlignment w:val="center"/>
    </w:pPr>
    <w:rPr>
      <w:color w:val="0070C0"/>
      <w:sz w:val="28"/>
      <w:szCs w:val="28"/>
    </w:rPr>
  </w:style>
  <w:style w:type="paragraph" w:customStyle="1" w:styleId="xl74">
    <w:name w:val="xl74"/>
    <w:basedOn w:val="Normal"/>
    <w:rsid w:val="003444A5"/>
    <w:pPr>
      <w:shd w:val="clear" w:color="000000" w:fill="0070C0"/>
      <w:spacing w:before="100" w:beforeAutospacing="1" w:after="100" w:afterAutospacing="1"/>
      <w:jc w:val="center"/>
      <w:textAlignment w:val="center"/>
    </w:pPr>
    <w:rPr>
      <w:color w:val="FF0000"/>
      <w:sz w:val="28"/>
      <w:szCs w:val="28"/>
    </w:rPr>
  </w:style>
  <w:style w:type="paragraph" w:customStyle="1" w:styleId="xl75">
    <w:name w:val="xl75"/>
    <w:basedOn w:val="Normal"/>
    <w:rsid w:val="003444A5"/>
    <w:pPr>
      <w:spacing w:before="100" w:beforeAutospacing="1" w:after="100" w:afterAutospacing="1"/>
      <w:jc w:val="center"/>
      <w:textAlignment w:val="center"/>
    </w:pPr>
    <w:rPr>
      <w:color w:val="0070C0"/>
      <w:sz w:val="28"/>
      <w:szCs w:val="28"/>
    </w:rPr>
  </w:style>
  <w:style w:type="paragraph" w:customStyle="1" w:styleId="xl76">
    <w:name w:val="xl76"/>
    <w:basedOn w:val="Normal"/>
    <w:rsid w:val="003444A5"/>
    <w:pPr>
      <w:pBdr>
        <w:right w:val="single" w:sz="4" w:space="0" w:color="BFBFBF"/>
      </w:pBdr>
      <w:shd w:val="clear" w:color="000000" w:fill="0070C0"/>
      <w:spacing w:before="100" w:beforeAutospacing="1" w:after="100" w:afterAutospacing="1"/>
      <w:jc w:val="center"/>
      <w:textAlignment w:val="center"/>
    </w:pPr>
    <w:rPr>
      <w:color w:val="0070C0"/>
      <w:sz w:val="28"/>
      <w:szCs w:val="28"/>
    </w:rPr>
  </w:style>
  <w:style w:type="paragraph" w:customStyle="1" w:styleId="xl77">
    <w:name w:val="xl77"/>
    <w:basedOn w:val="Normal"/>
    <w:rsid w:val="003444A5"/>
    <w:pPr>
      <w:pBdr>
        <w:left w:val="single" w:sz="4" w:space="0" w:color="BFBFBF"/>
      </w:pBdr>
      <w:shd w:val="clear" w:color="000000" w:fill="7030A0"/>
      <w:spacing w:before="100" w:beforeAutospacing="1" w:after="100" w:afterAutospacing="1"/>
      <w:jc w:val="center"/>
      <w:textAlignment w:val="center"/>
    </w:pPr>
    <w:rPr>
      <w:color w:val="FFFFFF"/>
      <w:sz w:val="22"/>
      <w:szCs w:val="22"/>
    </w:rPr>
  </w:style>
  <w:style w:type="paragraph" w:customStyle="1" w:styleId="xl78">
    <w:name w:val="xl78"/>
    <w:basedOn w:val="Normal"/>
    <w:rsid w:val="003444A5"/>
    <w:pPr>
      <w:shd w:val="clear" w:color="000000" w:fill="7030A0"/>
      <w:spacing w:before="100" w:beforeAutospacing="1" w:after="100" w:afterAutospacing="1"/>
    </w:pPr>
    <w:rPr>
      <w:rFonts w:ascii="Calibri" w:hAnsi="Calibri"/>
      <w:color w:val="FFFFFF"/>
      <w:sz w:val="22"/>
      <w:szCs w:val="22"/>
    </w:rPr>
  </w:style>
  <w:style w:type="paragraph" w:customStyle="1" w:styleId="xl79">
    <w:name w:val="xl79"/>
    <w:basedOn w:val="Normal"/>
    <w:rsid w:val="003444A5"/>
    <w:pPr>
      <w:shd w:val="clear" w:color="000000" w:fill="00B0F0"/>
      <w:spacing w:before="100" w:beforeAutospacing="1" w:after="100" w:afterAutospacing="1"/>
      <w:jc w:val="center"/>
      <w:textAlignment w:val="center"/>
    </w:pPr>
    <w:rPr>
      <w:color w:val="00B0F0"/>
      <w:sz w:val="28"/>
      <w:szCs w:val="28"/>
    </w:rPr>
  </w:style>
  <w:style w:type="paragraph" w:customStyle="1" w:styleId="xl80">
    <w:name w:val="xl80"/>
    <w:basedOn w:val="Normal"/>
    <w:rsid w:val="003444A5"/>
    <w:pPr>
      <w:pBdr>
        <w:right w:val="single" w:sz="4" w:space="0" w:color="BFBFBF"/>
      </w:pBdr>
      <w:spacing w:before="100" w:beforeAutospacing="1" w:after="100" w:afterAutospacing="1"/>
      <w:jc w:val="center"/>
      <w:textAlignment w:val="center"/>
    </w:pPr>
    <w:rPr>
      <w:color w:val="0070C0"/>
      <w:sz w:val="28"/>
      <w:szCs w:val="28"/>
    </w:rPr>
  </w:style>
  <w:style w:type="paragraph" w:customStyle="1" w:styleId="xl81">
    <w:name w:val="xl81"/>
    <w:basedOn w:val="Normal"/>
    <w:rsid w:val="003444A5"/>
    <w:pPr>
      <w:spacing w:before="100" w:beforeAutospacing="1" w:after="100" w:afterAutospacing="1"/>
      <w:jc w:val="center"/>
      <w:textAlignment w:val="center"/>
    </w:pPr>
    <w:rPr>
      <w:color w:val="00B0F0"/>
      <w:sz w:val="28"/>
      <w:szCs w:val="28"/>
    </w:rPr>
  </w:style>
  <w:style w:type="paragraph" w:customStyle="1" w:styleId="xl82">
    <w:name w:val="xl82"/>
    <w:basedOn w:val="Normal"/>
    <w:rsid w:val="003444A5"/>
    <w:pPr>
      <w:pBdr>
        <w:left w:val="single" w:sz="4" w:space="0" w:color="BFBFBF"/>
      </w:pBdr>
      <w:shd w:val="clear" w:color="000000" w:fill="FFF2CC"/>
      <w:spacing w:before="100" w:beforeAutospacing="1" w:after="100" w:afterAutospacing="1"/>
      <w:jc w:val="center"/>
      <w:textAlignment w:val="center"/>
    </w:pPr>
    <w:rPr>
      <w:sz w:val="22"/>
      <w:szCs w:val="22"/>
    </w:rPr>
  </w:style>
  <w:style w:type="paragraph" w:customStyle="1" w:styleId="xl83">
    <w:name w:val="xl83"/>
    <w:basedOn w:val="Normal"/>
    <w:rsid w:val="003444A5"/>
    <w:pPr>
      <w:shd w:val="clear" w:color="000000" w:fill="FFF2CC"/>
      <w:spacing w:before="100" w:beforeAutospacing="1" w:after="100" w:afterAutospacing="1"/>
    </w:pPr>
    <w:rPr>
      <w:rFonts w:ascii="Calibri" w:hAnsi="Calibri"/>
      <w:sz w:val="22"/>
      <w:szCs w:val="22"/>
    </w:rPr>
  </w:style>
  <w:style w:type="paragraph" w:customStyle="1" w:styleId="xl84">
    <w:name w:val="xl84"/>
    <w:basedOn w:val="Normal"/>
    <w:rsid w:val="003444A5"/>
    <w:pPr>
      <w:spacing w:before="100" w:beforeAutospacing="1" w:after="100" w:afterAutospacing="1"/>
      <w:jc w:val="center"/>
      <w:textAlignment w:val="center"/>
    </w:pPr>
    <w:rPr>
      <w:sz w:val="28"/>
      <w:szCs w:val="28"/>
    </w:rPr>
  </w:style>
  <w:style w:type="paragraph" w:customStyle="1" w:styleId="xl85">
    <w:name w:val="xl85"/>
    <w:basedOn w:val="Normal"/>
    <w:rsid w:val="003444A5"/>
    <w:pPr>
      <w:pBdr>
        <w:left w:val="single" w:sz="4" w:space="0" w:color="BFBFBF"/>
      </w:pBdr>
      <w:shd w:val="clear" w:color="000000" w:fill="FFD966"/>
      <w:spacing w:before="100" w:beforeAutospacing="1" w:after="100" w:afterAutospacing="1"/>
      <w:jc w:val="center"/>
      <w:textAlignment w:val="center"/>
    </w:pPr>
    <w:rPr>
      <w:sz w:val="22"/>
      <w:szCs w:val="22"/>
    </w:rPr>
  </w:style>
  <w:style w:type="paragraph" w:customStyle="1" w:styleId="xl86">
    <w:name w:val="xl86"/>
    <w:basedOn w:val="Normal"/>
    <w:rsid w:val="003444A5"/>
    <w:pPr>
      <w:shd w:val="clear" w:color="000000" w:fill="FFD966"/>
      <w:spacing w:before="100" w:beforeAutospacing="1" w:after="100" w:afterAutospacing="1"/>
    </w:pPr>
    <w:rPr>
      <w:rFonts w:ascii="Calibri" w:hAnsi="Calibri"/>
      <w:sz w:val="22"/>
      <w:szCs w:val="22"/>
    </w:rPr>
  </w:style>
  <w:style w:type="paragraph" w:customStyle="1" w:styleId="xl87">
    <w:name w:val="xl87"/>
    <w:basedOn w:val="Normal"/>
    <w:rsid w:val="003444A5"/>
    <w:pPr>
      <w:pBdr>
        <w:left w:val="single" w:sz="4" w:space="0" w:color="BFBFBF"/>
      </w:pBdr>
      <w:shd w:val="clear" w:color="000000" w:fill="F5D6E8"/>
      <w:spacing w:before="100" w:beforeAutospacing="1" w:after="100" w:afterAutospacing="1"/>
      <w:jc w:val="center"/>
      <w:textAlignment w:val="center"/>
    </w:pPr>
    <w:rPr>
      <w:sz w:val="22"/>
      <w:szCs w:val="22"/>
    </w:rPr>
  </w:style>
  <w:style w:type="paragraph" w:customStyle="1" w:styleId="xl88">
    <w:name w:val="xl88"/>
    <w:basedOn w:val="Normal"/>
    <w:rsid w:val="003444A5"/>
    <w:pPr>
      <w:shd w:val="clear" w:color="000000" w:fill="F5D6E8"/>
      <w:spacing w:before="100" w:beforeAutospacing="1" w:after="100" w:afterAutospacing="1"/>
    </w:pPr>
    <w:rPr>
      <w:rFonts w:ascii="Calibri" w:hAnsi="Calibri"/>
      <w:sz w:val="22"/>
      <w:szCs w:val="22"/>
    </w:rPr>
  </w:style>
  <w:style w:type="paragraph" w:customStyle="1" w:styleId="xl89">
    <w:name w:val="xl89"/>
    <w:basedOn w:val="Normal"/>
    <w:rsid w:val="003444A5"/>
    <w:pPr>
      <w:spacing w:before="100" w:beforeAutospacing="1" w:after="100" w:afterAutospacing="1"/>
      <w:jc w:val="right"/>
      <w:textAlignment w:val="center"/>
    </w:pPr>
    <w:rPr>
      <w:color w:val="FF0000"/>
      <w:sz w:val="28"/>
      <w:szCs w:val="28"/>
    </w:rPr>
  </w:style>
  <w:style w:type="paragraph" w:customStyle="1" w:styleId="xl90">
    <w:name w:val="xl90"/>
    <w:basedOn w:val="Normal"/>
    <w:rsid w:val="003444A5"/>
    <w:pPr>
      <w:shd w:val="clear" w:color="000000" w:fill="BFBFBF"/>
      <w:spacing w:before="100" w:beforeAutospacing="1" w:after="100" w:afterAutospacing="1"/>
      <w:jc w:val="center"/>
      <w:textAlignment w:val="center"/>
    </w:pPr>
    <w:rPr>
      <w:color w:val="0070C0"/>
      <w:sz w:val="28"/>
      <w:szCs w:val="28"/>
    </w:rPr>
  </w:style>
  <w:style w:type="paragraph" w:customStyle="1" w:styleId="xl91">
    <w:name w:val="xl91"/>
    <w:basedOn w:val="Normal"/>
    <w:rsid w:val="003444A5"/>
    <w:pPr>
      <w:pBdr>
        <w:right w:val="single" w:sz="4" w:space="0" w:color="BFBFBF"/>
      </w:pBdr>
      <w:shd w:val="clear" w:color="000000" w:fill="BFBFBF"/>
      <w:spacing w:before="100" w:beforeAutospacing="1" w:after="100" w:afterAutospacing="1"/>
      <w:jc w:val="center"/>
      <w:textAlignment w:val="center"/>
    </w:pPr>
    <w:rPr>
      <w:color w:val="0070C0"/>
      <w:sz w:val="28"/>
      <w:szCs w:val="28"/>
    </w:rPr>
  </w:style>
  <w:style w:type="paragraph" w:customStyle="1" w:styleId="xl92">
    <w:name w:val="xl92"/>
    <w:basedOn w:val="Normal"/>
    <w:rsid w:val="003444A5"/>
    <w:pPr>
      <w:pBdr>
        <w:left w:val="single" w:sz="4" w:space="0" w:color="BFBFBF"/>
      </w:pBdr>
      <w:shd w:val="clear" w:color="000000" w:fill="D0CECE"/>
      <w:spacing w:before="100" w:beforeAutospacing="1" w:after="100" w:afterAutospacing="1"/>
      <w:jc w:val="center"/>
      <w:textAlignment w:val="center"/>
    </w:pPr>
    <w:rPr>
      <w:sz w:val="22"/>
      <w:szCs w:val="22"/>
    </w:rPr>
  </w:style>
  <w:style w:type="paragraph" w:customStyle="1" w:styleId="xl93">
    <w:name w:val="xl93"/>
    <w:basedOn w:val="Normal"/>
    <w:rsid w:val="003444A5"/>
    <w:pPr>
      <w:shd w:val="clear" w:color="000000" w:fill="D0CECE"/>
      <w:spacing w:before="100" w:beforeAutospacing="1" w:after="100" w:afterAutospacing="1"/>
    </w:pPr>
    <w:rPr>
      <w:rFonts w:ascii="Calibri" w:hAnsi="Calibri"/>
      <w:sz w:val="22"/>
      <w:szCs w:val="22"/>
    </w:rPr>
  </w:style>
  <w:style w:type="paragraph" w:customStyle="1" w:styleId="xl94">
    <w:name w:val="xl94"/>
    <w:basedOn w:val="Normal"/>
    <w:rsid w:val="003444A5"/>
    <w:pPr>
      <w:pBdr>
        <w:left w:val="single" w:sz="4" w:space="0" w:color="BFBFBF"/>
      </w:pBdr>
      <w:shd w:val="clear" w:color="000000" w:fill="BDD7EE"/>
      <w:spacing w:before="100" w:beforeAutospacing="1" w:after="100" w:afterAutospacing="1"/>
      <w:jc w:val="center"/>
      <w:textAlignment w:val="center"/>
    </w:pPr>
    <w:rPr>
      <w:sz w:val="22"/>
      <w:szCs w:val="22"/>
    </w:rPr>
  </w:style>
  <w:style w:type="paragraph" w:customStyle="1" w:styleId="xl95">
    <w:name w:val="xl95"/>
    <w:basedOn w:val="Normal"/>
    <w:rsid w:val="003444A5"/>
    <w:pPr>
      <w:shd w:val="clear" w:color="000000" w:fill="BDD7EE"/>
      <w:spacing w:before="100" w:beforeAutospacing="1" w:after="100" w:afterAutospacing="1"/>
    </w:pPr>
    <w:rPr>
      <w:rFonts w:ascii="Calibri" w:hAnsi="Calibri"/>
      <w:sz w:val="22"/>
      <w:szCs w:val="22"/>
    </w:rPr>
  </w:style>
  <w:style w:type="paragraph" w:customStyle="1" w:styleId="xl96">
    <w:name w:val="xl96"/>
    <w:basedOn w:val="Normal"/>
    <w:rsid w:val="003444A5"/>
    <w:pPr>
      <w:spacing w:before="100" w:beforeAutospacing="1" w:after="100" w:afterAutospacing="1"/>
      <w:jc w:val="right"/>
      <w:textAlignment w:val="center"/>
    </w:pPr>
    <w:rPr>
      <w:color w:val="002060"/>
      <w:sz w:val="28"/>
      <w:szCs w:val="28"/>
    </w:rPr>
  </w:style>
  <w:style w:type="paragraph" w:customStyle="1" w:styleId="xl97">
    <w:name w:val="xl97"/>
    <w:basedOn w:val="Normal"/>
    <w:rsid w:val="003444A5"/>
    <w:pPr>
      <w:spacing w:before="100" w:beforeAutospacing="1" w:after="100" w:afterAutospacing="1"/>
      <w:jc w:val="center"/>
      <w:textAlignment w:val="center"/>
    </w:pPr>
    <w:rPr>
      <w:color w:val="FF0000"/>
      <w:sz w:val="28"/>
      <w:szCs w:val="28"/>
    </w:rPr>
  </w:style>
  <w:style w:type="paragraph" w:customStyle="1" w:styleId="xl98">
    <w:name w:val="xl98"/>
    <w:basedOn w:val="Normal"/>
    <w:rsid w:val="003444A5"/>
    <w:pPr>
      <w:pBdr>
        <w:right w:val="single" w:sz="4" w:space="0" w:color="BFBFBF"/>
      </w:pBdr>
      <w:spacing w:before="100" w:beforeAutospacing="1" w:after="100" w:afterAutospacing="1"/>
      <w:jc w:val="center"/>
      <w:textAlignment w:val="center"/>
    </w:pPr>
    <w:rPr>
      <w:sz w:val="28"/>
      <w:szCs w:val="28"/>
    </w:rPr>
  </w:style>
  <w:style w:type="paragraph" w:customStyle="1" w:styleId="xl99">
    <w:name w:val="xl99"/>
    <w:basedOn w:val="Normal"/>
    <w:rsid w:val="003444A5"/>
    <w:pPr>
      <w:pBdr>
        <w:left w:val="single" w:sz="4" w:space="0" w:color="BFBFBF"/>
      </w:pBdr>
      <w:shd w:val="clear" w:color="000000" w:fill="305496"/>
      <w:spacing w:before="100" w:beforeAutospacing="1" w:after="100" w:afterAutospacing="1"/>
      <w:jc w:val="center"/>
      <w:textAlignment w:val="center"/>
    </w:pPr>
    <w:rPr>
      <w:color w:val="FFFFFF"/>
      <w:sz w:val="22"/>
      <w:szCs w:val="22"/>
    </w:rPr>
  </w:style>
  <w:style w:type="paragraph" w:customStyle="1" w:styleId="xl100">
    <w:name w:val="xl100"/>
    <w:basedOn w:val="Normal"/>
    <w:rsid w:val="003444A5"/>
    <w:pPr>
      <w:shd w:val="clear" w:color="000000" w:fill="305496"/>
      <w:spacing w:before="100" w:beforeAutospacing="1" w:after="100" w:afterAutospacing="1"/>
    </w:pPr>
    <w:rPr>
      <w:rFonts w:ascii="Calibri" w:hAnsi="Calibri"/>
      <w:color w:val="FFFFFF"/>
      <w:sz w:val="22"/>
      <w:szCs w:val="22"/>
    </w:rPr>
  </w:style>
  <w:style w:type="paragraph" w:customStyle="1" w:styleId="xl101">
    <w:name w:val="xl101"/>
    <w:basedOn w:val="Normal"/>
    <w:rsid w:val="003444A5"/>
    <w:pPr>
      <w:pBdr>
        <w:left w:val="single" w:sz="4" w:space="0" w:color="BFBFBF"/>
      </w:pBdr>
      <w:shd w:val="clear" w:color="000000" w:fill="C65911"/>
      <w:spacing w:before="100" w:beforeAutospacing="1" w:after="100" w:afterAutospacing="1"/>
      <w:jc w:val="center"/>
      <w:textAlignment w:val="center"/>
    </w:pPr>
    <w:rPr>
      <w:color w:val="FFFFFF"/>
      <w:sz w:val="22"/>
      <w:szCs w:val="22"/>
    </w:rPr>
  </w:style>
  <w:style w:type="paragraph" w:customStyle="1" w:styleId="xl102">
    <w:name w:val="xl102"/>
    <w:basedOn w:val="Normal"/>
    <w:rsid w:val="003444A5"/>
    <w:pPr>
      <w:shd w:val="clear" w:color="000000" w:fill="C65911"/>
      <w:spacing w:before="100" w:beforeAutospacing="1" w:after="100" w:afterAutospacing="1"/>
    </w:pPr>
    <w:rPr>
      <w:rFonts w:ascii="Calibri" w:hAnsi="Calibri"/>
      <w:color w:val="FFFFFF"/>
      <w:sz w:val="22"/>
      <w:szCs w:val="22"/>
    </w:rPr>
  </w:style>
  <w:style w:type="paragraph" w:customStyle="1" w:styleId="xl103">
    <w:name w:val="xl103"/>
    <w:basedOn w:val="Normal"/>
    <w:rsid w:val="003444A5"/>
    <w:pPr>
      <w:pBdr>
        <w:left w:val="single" w:sz="4" w:space="0" w:color="BFBFBF"/>
      </w:pBdr>
      <w:shd w:val="clear" w:color="000000" w:fill="00FDFF"/>
      <w:spacing w:before="100" w:beforeAutospacing="1" w:after="100" w:afterAutospacing="1"/>
      <w:jc w:val="center"/>
      <w:textAlignment w:val="center"/>
    </w:pPr>
    <w:rPr>
      <w:sz w:val="22"/>
      <w:szCs w:val="22"/>
    </w:rPr>
  </w:style>
  <w:style w:type="paragraph" w:customStyle="1" w:styleId="xl104">
    <w:name w:val="xl104"/>
    <w:basedOn w:val="Normal"/>
    <w:rsid w:val="003444A5"/>
    <w:pPr>
      <w:shd w:val="clear" w:color="000000" w:fill="00FDFF"/>
      <w:spacing w:before="100" w:beforeAutospacing="1" w:after="100" w:afterAutospacing="1"/>
    </w:pPr>
    <w:rPr>
      <w:rFonts w:ascii="Calibri" w:hAnsi="Calibri"/>
    </w:rPr>
  </w:style>
  <w:style w:type="paragraph" w:customStyle="1" w:styleId="xl105">
    <w:name w:val="xl105"/>
    <w:basedOn w:val="Normal"/>
    <w:rsid w:val="003444A5"/>
    <w:pPr>
      <w:spacing w:before="100" w:beforeAutospacing="1" w:after="100" w:afterAutospacing="1"/>
      <w:jc w:val="right"/>
      <w:textAlignment w:val="center"/>
    </w:pPr>
    <w:rPr>
      <w:rFonts w:ascii="Calibri" w:hAnsi="Calibri"/>
      <w:color w:val="FF0000"/>
      <w:sz w:val="28"/>
      <w:szCs w:val="28"/>
    </w:rPr>
  </w:style>
  <w:style w:type="paragraph" w:customStyle="1" w:styleId="xl106">
    <w:name w:val="xl106"/>
    <w:basedOn w:val="Normal"/>
    <w:rsid w:val="003444A5"/>
    <w:pPr>
      <w:spacing w:before="100" w:beforeAutospacing="1" w:after="100" w:afterAutospacing="1"/>
      <w:jc w:val="right"/>
    </w:pPr>
    <w:rPr>
      <w:rFonts w:ascii="Calibri" w:hAnsi="Calibri"/>
      <w:color w:val="FF0000"/>
      <w:sz w:val="28"/>
      <w:szCs w:val="28"/>
    </w:rPr>
  </w:style>
  <w:style w:type="paragraph" w:customStyle="1" w:styleId="xl107">
    <w:name w:val="xl107"/>
    <w:basedOn w:val="Normal"/>
    <w:rsid w:val="003444A5"/>
    <w:pPr>
      <w:spacing w:before="100" w:beforeAutospacing="1" w:after="100" w:afterAutospacing="1"/>
    </w:pPr>
    <w:rPr>
      <w:sz w:val="28"/>
      <w:szCs w:val="28"/>
    </w:rPr>
  </w:style>
  <w:style w:type="paragraph" w:customStyle="1" w:styleId="xl108">
    <w:name w:val="xl108"/>
    <w:basedOn w:val="Normal"/>
    <w:rsid w:val="003444A5"/>
    <w:pPr>
      <w:spacing w:before="100" w:beforeAutospacing="1" w:after="100" w:afterAutospacing="1"/>
    </w:pPr>
    <w:rPr>
      <w:color w:val="0070C0"/>
      <w:sz w:val="28"/>
      <w:szCs w:val="28"/>
    </w:rPr>
  </w:style>
  <w:style w:type="paragraph" w:customStyle="1" w:styleId="xl109">
    <w:name w:val="xl109"/>
    <w:basedOn w:val="Normal"/>
    <w:rsid w:val="003444A5"/>
    <w:pPr>
      <w:shd w:val="clear" w:color="000000" w:fill="0070C0"/>
      <w:spacing w:before="100" w:beforeAutospacing="1" w:after="100" w:afterAutospacing="1"/>
    </w:pPr>
    <w:rPr>
      <w:color w:val="0070C0"/>
      <w:sz w:val="28"/>
      <w:szCs w:val="28"/>
    </w:rPr>
  </w:style>
  <w:style w:type="paragraph" w:customStyle="1" w:styleId="xl110">
    <w:name w:val="xl110"/>
    <w:basedOn w:val="Normal"/>
    <w:rsid w:val="003444A5"/>
    <w:pPr>
      <w:pBdr>
        <w:right w:val="single" w:sz="4" w:space="0" w:color="BFBFBF"/>
      </w:pBdr>
      <w:spacing w:before="100" w:beforeAutospacing="1" w:after="100" w:afterAutospacing="1"/>
    </w:pPr>
    <w:rPr>
      <w:sz w:val="28"/>
      <w:szCs w:val="28"/>
    </w:rPr>
  </w:style>
  <w:style w:type="paragraph" w:customStyle="1" w:styleId="xl111">
    <w:name w:val="xl111"/>
    <w:basedOn w:val="Normal"/>
    <w:rsid w:val="003444A5"/>
    <w:pPr>
      <w:pBdr>
        <w:left w:val="single" w:sz="4" w:space="0" w:color="BFBFBF"/>
      </w:pBdr>
      <w:shd w:val="clear" w:color="000000" w:fill="FFFFFF"/>
      <w:spacing w:before="100" w:beforeAutospacing="1" w:after="100" w:afterAutospacing="1"/>
      <w:jc w:val="center"/>
      <w:textAlignment w:val="center"/>
    </w:pPr>
    <w:rPr>
      <w:sz w:val="22"/>
      <w:szCs w:val="22"/>
    </w:rPr>
  </w:style>
  <w:style w:type="paragraph" w:customStyle="1" w:styleId="xl112">
    <w:name w:val="xl112"/>
    <w:basedOn w:val="Normal"/>
    <w:rsid w:val="003444A5"/>
    <w:pPr>
      <w:shd w:val="clear" w:color="000000" w:fill="FFFFFF"/>
      <w:spacing w:before="100" w:beforeAutospacing="1" w:after="100" w:afterAutospacing="1"/>
    </w:pPr>
    <w:rPr>
      <w:rFonts w:ascii="Calibri" w:hAnsi="Calibri"/>
      <w:sz w:val="22"/>
      <w:szCs w:val="22"/>
    </w:rPr>
  </w:style>
  <w:style w:type="paragraph" w:customStyle="1" w:styleId="xl113">
    <w:name w:val="xl113"/>
    <w:basedOn w:val="Normal"/>
    <w:rsid w:val="003444A5"/>
    <w:pPr>
      <w:spacing w:before="100" w:beforeAutospacing="1" w:after="100" w:afterAutospacing="1"/>
    </w:pPr>
    <w:rPr>
      <w:color w:val="00B0F0"/>
      <w:sz w:val="28"/>
      <w:szCs w:val="28"/>
    </w:rPr>
  </w:style>
  <w:style w:type="paragraph" w:customStyle="1" w:styleId="xl114">
    <w:name w:val="xl114"/>
    <w:basedOn w:val="Normal"/>
    <w:rsid w:val="003444A5"/>
    <w:pPr>
      <w:shd w:val="clear" w:color="000000" w:fill="00B0F0"/>
      <w:spacing w:before="100" w:beforeAutospacing="1" w:after="100" w:afterAutospacing="1"/>
    </w:pPr>
    <w:rPr>
      <w:color w:val="00B0F0"/>
      <w:sz w:val="28"/>
      <w:szCs w:val="28"/>
    </w:rPr>
  </w:style>
  <w:style w:type="paragraph" w:customStyle="1" w:styleId="xl115">
    <w:name w:val="xl115"/>
    <w:basedOn w:val="Normal"/>
    <w:rsid w:val="003444A5"/>
    <w:pPr>
      <w:pBdr>
        <w:right w:val="single" w:sz="4" w:space="0" w:color="BFBFBF"/>
      </w:pBdr>
      <w:shd w:val="clear" w:color="000000" w:fill="00B0F0"/>
      <w:spacing w:before="100" w:beforeAutospacing="1" w:after="100" w:afterAutospacing="1"/>
    </w:pPr>
    <w:rPr>
      <w:color w:val="00B0F0"/>
      <w:sz w:val="28"/>
      <w:szCs w:val="28"/>
    </w:rPr>
  </w:style>
  <w:style w:type="paragraph" w:customStyle="1" w:styleId="xl116">
    <w:name w:val="xl116"/>
    <w:basedOn w:val="Normal"/>
    <w:rsid w:val="003444A5"/>
    <w:pPr>
      <w:pBdr>
        <w:right w:val="single" w:sz="4" w:space="0" w:color="BFBFBF"/>
      </w:pBdr>
      <w:spacing w:before="100" w:beforeAutospacing="1" w:after="100" w:afterAutospacing="1"/>
    </w:pPr>
    <w:rPr>
      <w:color w:val="00B0F0"/>
      <w:sz w:val="28"/>
      <w:szCs w:val="28"/>
    </w:rPr>
  </w:style>
  <w:style w:type="paragraph" w:customStyle="1" w:styleId="xl117">
    <w:name w:val="xl117"/>
    <w:basedOn w:val="Normal"/>
    <w:rsid w:val="003444A5"/>
    <w:pPr>
      <w:pBdr>
        <w:right w:val="single" w:sz="4" w:space="0" w:color="BFBFBF"/>
      </w:pBdr>
      <w:shd w:val="clear" w:color="000000" w:fill="0070C0"/>
      <w:spacing w:before="100" w:beforeAutospacing="1" w:after="100" w:afterAutospacing="1"/>
    </w:pPr>
    <w:rPr>
      <w:color w:val="0070C0"/>
      <w:sz w:val="28"/>
      <w:szCs w:val="28"/>
    </w:rPr>
  </w:style>
  <w:style w:type="paragraph" w:customStyle="1" w:styleId="xl118">
    <w:name w:val="xl118"/>
    <w:basedOn w:val="Normal"/>
    <w:rsid w:val="003444A5"/>
    <w:pPr>
      <w:pBdr>
        <w:left w:val="single" w:sz="4" w:space="0" w:color="BFBFBF"/>
      </w:pBdr>
      <w:shd w:val="clear" w:color="000000" w:fill="92D050"/>
      <w:spacing w:before="100" w:beforeAutospacing="1" w:after="100" w:afterAutospacing="1"/>
      <w:jc w:val="center"/>
      <w:textAlignment w:val="center"/>
    </w:pPr>
    <w:rPr>
      <w:sz w:val="22"/>
      <w:szCs w:val="22"/>
    </w:rPr>
  </w:style>
  <w:style w:type="paragraph" w:customStyle="1" w:styleId="xl119">
    <w:name w:val="xl119"/>
    <w:basedOn w:val="Normal"/>
    <w:rsid w:val="003444A5"/>
    <w:pPr>
      <w:shd w:val="clear" w:color="000000" w:fill="92D050"/>
      <w:spacing w:before="100" w:beforeAutospacing="1" w:after="100" w:afterAutospacing="1"/>
    </w:pPr>
    <w:rPr>
      <w:rFonts w:ascii="Calibri" w:hAnsi="Calibri"/>
      <w:sz w:val="22"/>
      <w:szCs w:val="22"/>
    </w:rPr>
  </w:style>
  <w:style w:type="paragraph" w:customStyle="1" w:styleId="xl120">
    <w:name w:val="xl120"/>
    <w:basedOn w:val="Normal"/>
    <w:rsid w:val="003444A5"/>
    <w:pPr>
      <w:pBdr>
        <w:left w:val="single" w:sz="4" w:space="0" w:color="BFBFBF"/>
      </w:pBdr>
      <w:shd w:val="clear" w:color="000000" w:fill="FFFF00"/>
      <w:spacing w:before="100" w:beforeAutospacing="1" w:after="100" w:afterAutospacing="1"/>
      <w:jc w:val="center"/>
      <w:textAlignment w:val="center"/>
    </w:pPr>
    <w:rPr>
      <w:sz w:val="22"/>
      <w:szCs w:val="22"/>
    </w:rPr>
  </w:style>
  <w:style w:type="paragraph" w:customStyle="1" w:styleId="xl121">
    <w:name w:val="xl121"/>
    <w:basedOn w:val="Normal"/>
    <w:rsid w:val="003444A5"/>
    <w:pPr>
      <w:shd w:val="clear" w:color="000000" w:fill="FFFF00"/>
      <w:spacing w:before="100" w:beforeAutospacing="1" w:after="100" w:afterAutospacing="1"/>
    </w:pPr>
    <w:rPr>
      <w:rFonts w:ascii="Calibri" w:hAnsi="Calibri"/>
      <w:sz w:val="22"/>
      <w:szCs w:val="22"/>
    </w:rPr>
  </w:style>
  <w:style w:type="paragraph" w:customStyle="1" w:styleId="xl122">
    <w:name w:val="xl122"/>
    <w:basedOn w:val="Normal"/>
    <w:rsid w:val="003444A5"/>
    <w:pPr>
      <w:shd w:val="clear" w:color="000000" w:fill="00FDFF"/>
      <w:spacing w:before="100" w:beforeAutospacing="1" w:after="100" w:afterAutospacing="1"/>
    </w:pPr>
    <w:rPr>
      <w:rFonts w:ascii="Calibri" w:hAnsi="Calibri"/>
      <w:sz w:val="22"/>
      <w:szCs w:val="22"/>
    </w:rPr>
  </w:style>
  <w:style w:type="paragraph" w:customStyle="1" w:styleId="xl123">
    <w:name w:val="xl123"/>
    <w:basedOn w:val="Normal"/>
    <w:rsid w:val="003444A5"/>
    <w:pPr>
      <w:pBdr>
        <w:right w:val="single" w:sz="4" w:space="0" w:color="BFBFBF"/>
      </w:pBdr>
      <w:spacing w:before="100" w:beforeAutospacing="1" w:after="100" w:afterAutospacing="1"/>
    </w:pPr>
    <w:rPr>
      <w:color w:val="0070C0"/>
      <w:sz w:val="28"/>
      <w:szCs w:val="28"/>
    </w:rPr>
  </w:style>
  <w:style w:type="paragraph" w:customStyle="1" w:styleId="xl124">
    <w:name w:val="xl124"/>
    <w:basedOn w:val="Normal"/>
    <w:rsid w:val="003444A5"/>
    <w:pPr>
      <w:shd w:val="clear" w:color="000000" w:fill="E2EFDA"/>
      <w:spacing w:before="100" w:beforeAutospacing="1" w:after="100" w:afterAutospacing="1"/>
    </w:pPr>
    <w:rPr>
      <w:rFonts w:ascii="Calibri" w:hAnsi="Calibri"/>
    </w:rPr>
  </w:style>
  <w:style w:type="paragraph" w:customStyle="1" w:styleId="xl125">
    <w:name w:val="xl125"/>
    <w:basedOn w:val="Normal"/>
    <w:rsid w:val="003444A5"/>
    <w:pPr>
      <w:spacing w:before="100" w:beforeAutospacing="1" w:after="100" w:afterAutospacing="1"/>
      <w:jc w:val="right"/>
    </w:pPr>
    <w:rPr>
      <w:rFonts w:ascii="Calibri" w:hAnsi="Calibri"/>
      <w:color w:val="FF0000"/>
      <w:sz w:val="28"/>
      <w:szCs w:val="28"/>
    </w:rPr>
  </w:style>
  <w:style w:type="paragraph" w:customStyle="1" w:styleId="xl126">
    <w:name w:val="xl126"/>
    <w:basedOn w:val="Normal"/>
    <w:rsid w:val="003444A5"/>
    <w:pPr>
      <w:pBdr>
        <w:left w:val="single" w:sz="4" w:space="0" w:color="BFBFBF"/>
      </w:pBdr>
      <w:shd w:val="clear" w:color="000000" w:fill="FF8AD8"/>
      <w:spacing w:before="100" w:beforeAutospacing="1" w:after="100" w:afterAutospacing="1"/>
      <w:jc w:val="center"/>
      <w:textAlignment w:val="center"/>
    </w:pPr>
    <w:rPr>
      <w:sz w:val="22"/>
      <w:szCs w:val="22"/>
    </w:rPr>
  </w:style>
  <w:style w:type="paragraph" w:customStyle="1" w:styleId="xl127">
    <w:name w:val="xl127"/>
    <w:basedOn w:val="Normal"/>
    <w:rsid w:val="003444A5"/>
    <w:pPr>
      <w:shd w:val="clear" w:color="000000" w:fill="FF8AD8"/>
      <w:spacing w:before="100" w:beforeAutospacing="1" w:after="100" w:afterAutospacing="1"/>
    </w:pPr>
    <w:rPr>
      <w:rFonts w:ascii="Calibri" w:hAnsi="Calibri"/>
      <w:sz w:val="22"/>
      <w:szCs w:val="22"/>
    </w:rPr>
  </w:style>
  <w:style w:type="paragraph" w:customStyle="1" w:styleId="xl128">
    <w:name w:val="xl128"/>
    <w:basedOn w:val="Normal"/>
    <w:rsid w:val="003444A5"/>
    <w:pPr>
      <w:shd w:val="clear" w:color="000000" w:fill="FFFFFF"/>
      <w:spacing w:before="100" w:beforeAutospacing="1" w:after="100" w:afterAutospacing="1"/>
    </w:pPr>
    <w:rPr>
      <w:rFonts w:ascii="Calibri" w:hAnsi="Calibri"/>
    </w:rPr>
  </w:style>
  <w:style w:type="paragraph" w:customStyle="1" w:styleId="xl129">
    <w:name w:val="xl129"/>
    <w:basedOn w:val="Normal"/>
    <w:rsid w:val="003444A5"/>
    <w:pPr>
      <w:pBdr>
        <w:top w:val="single" w:sz="4" w:space="0" w:color="D9D9D9"/>
        <w:left w:val="single" w:sz="4" w:space="0" w:color="D9D9D9"/>
      </w:pBdr>
      <w:shd w:val="clear" w:color="000000" w:fill="FFFFFF"/>
      <w:spacing w:before="100" w:beforeAutospacing="1" w:after="100" w:afterAutospacing="1"/>
      <w:jc w:val="center"/>
      <w:textAlignment w:val="center"/>
    </w:pPr>
  </w:style>
  <w:style w:type="paragraph" w:customStyle="1" w:styleId="xl130">
    <w:name w:val="xl130"/>
    <w:basedOn w:val="Normal"/>
    <w:rsid w:val="003444A5"/>
    <w:pPr>
      <w:pBdr>
        <w:top w:val="single" w:sz="4" w:space="0" w:color="D9D9D9"/>
      </w:pBdr>
      <w:shd w:val="clear" w:color="000000" w:fill="FFFFFF"/>
      <w:spacing w:before="100" w:beforeAutospacing="1" w:after="100" w:afterAutospacing="1"/>
      <w:jc w:val="center"/>
      <w:textAlignment w:val="center"/>
    </w:pPr>
  </w:style>
  <w:style w:type="paragraph" w:customStyle="1" w:styleId="xl131">
    <w:name w:val="xl131"/>
    <w:basedOn w:val="Normal"/>
    <w:rsid w:val="003444A5"/>
    <w:pPr>
      <w:pBdr>
        <w:top w:val="single" w:sz="4" w:space="0" w:color="D9D9D9"/>
        <w:right w:val="single" w:sz="4" w:space="0" w:color="D9D9D9"/>
      </w:pBdr>
      <w:shd w:val="clear" w:color="000000" w:fill="FFFFFF"/>
      <w:spacing w:before="100" w:beforeAutospacing="1" w:after="100" w:afterAutospacing="1"/>
      <w:jc w:val="center"/>
      <w:textAlignment w:val="center"/>
    </w:pPr>
  </w:style>
  <w:style w:type="paragraph" w:customStyle="1" w:styleId="xl132">
    <w:name w:val="xl132"/>
    <w:basedOn w:val="Normal"/>
    <w:rsid w:val="003444A5"/>
    <w:pPr>
      <w:pBdr>
        <w:left w:val="single" w:sz="4" w:space="0" w:color="D9D9D9"/>
      </w:pBdr>
      <w:shd w:val="clear" w:color="000000" w:fill="FFFFFF"/>
      <w:spacing w:before="100" w:beforeAutospacing="1" w:after="100" w:afterAutospacing="1"/>
      <w:jc w:val="center"/>
      <w:textAlignment w:val="center"/>
    </w:pPr>
    <w:rPr>
      <w:color w:val="FF0000"/>
      <w:sz w:val="28"/>
      <w:szCs w:val="28"/>
    </w:rPr>
  </w:style>
  <w:style w:type="paragraph" w:customStyle="1" w:styleId="xl133">
    <w:name w:val="xl133"/>
    <w:basedOn w:val="Normal"/>
    <w:rsid w:val="003444A5"/>
    <w:pPr>
      <w:shd w:val="clear" w:color="000000" w:fill="FFFFFF"/>
      <w:spacing w:before="100" w:beforeAutospacing="1" w:after="100" w:afterAutospacing="1"/>
    </w:pPr>
    <w:rPr>
      <w:rFonts w:ascii="Calibri" w:hAnsi="Calibri"/>
    </w:rPr>
  </w:style>
  <w:style w:type="paragraph" w:customStyle="1" w:styleId="xl134">
    <w:name w:val="xl134"/>
    <w:basedOn w:val="Normal"/>
    <w:rsid w:val="003444A5"/>
    <w:pPr>
      <w:pBdr>
        <w:right w:val="single" w:sz="4" w:space="0" w:color="D9D9D9"/>
      </w:pBdr>
      <w:shd w:val="clear" w:color="000000" w:fill="FFFFFF"/>
      <w:spacing w:before="100" w:beforeAutospacing="1" w:after="100" w:afterAutospacing="1"/>
    </w:pPr>
    <w:rPr>
      <w:rFonts w:ascii="Calibri" w:hAnsi="Calibri"/>
    </w:rPr>
  </w:style>
  <w:style w:type="paragraph" w:customStyle="1" w:styleId="xl135">
    <w:name w:val="xl135"/>
    <w:basedOn w:val="Normal"/>
    <w:rsid w:val="003444A5"/>
    <w:pPr>
      <w:pBdr>
        <w:left w:val="single" w:sz="4" w:space="0" w:color="D9D9D9"/>
      </w:pBdr>
      <w:shd w:val="clear" w:color="000000" w:fill="FFFFFF"/>
      <w:spacing w:before="100" w:beforeAutospacing="1" w:after="100" w:afterAutospacing="1"/>
      <w:jc w:val="center"/>
      <w:textAlignment w:val="center"/>
    </w:pPr>
    <w:rPr>
      <w:color w:val="002060"/>
    </w:rPr>
  </w:style>
  <w:style w:type="paragraph" w:customStyle="1" w:styleId="xl136">
    <w:name w:val="xl136"/>
    <w:basedOn w:val="Normal"/>
    <w:rsid w:val="003444A5"/>
    <w:pPr>
      <w:spacing w:before="100" w:beforeAutospacing="1" w:after="100" w:afterAutospacing="1"/>
      <w:jc w:val="center"/>
      <w:textAlignment w:val="center"/>
    </w:pPr>
    <w:rPr>
      <w:color w:val="002060"/>
    </w:rPr>
  </w:style>
  <w:style w:type="paragraph" w:customStyle="1" w:styleId="xl137">
    <w:name w:val="xl137"/>
    <w:basedOn w:val="Normal"/>
    <w:rsid w:val="003444A5"/>
    <w:pPr>
      <w:shd w:val="clear" w:color="000000" w:fill="00B0F0"/>
      <w:spacing w:before="100" w:beforeAutospacing="1" w:after="100" w:afterAutospacing="1"/>
      <w:jc w:val="center"/>
      <w:textAlignment w:val="center"/>
    </w:pPr>
  </w:style>
  <w:style w:type="paragraph" w:customStyle="1" w:styleId="xl138">
    <w:name w:val="xl138"/>
    <w:basedOn w:val="Normal"/>
    <w:rsid w:val="003444A5"/>
    <w:pPr>
      <w:shd w:val="clear" w:color="000000" w:fill="0070C0"/>
      <w:spacing w:before="100" w:beforeAutospacing="1" w:after="100" w:afterAutospacing="1"/>
      <w:jc w:val="center"/>
      <w:textAlignment w:val="center"/>
    </w:pPr>
    <w:rPr>
      <w:color w:val="002060"/>
    </w:rPr>
  </w:style>
  <w:style w:type="paragraph" w:customStyle="1" w:styleId="xl139">
    <w:name w:val="xl139"/>
    <w:basedOn w:val="Normal"/>
    <w:rsid w:val="003444A5"/>
    <w:pPr>
      <w:shd w:val="clear" w:color="000000" w:fill="00B0F0"/>
      <w:spacing w:before="100" w:beforeAutospacing="1" w:after="100" w:afterAutospacing="1"/>
      <w:jc w:val="center"/>
      <w:textAlignment w:val="center"/>
    </w:pPr>
    <w:rPr>
      <w:color w:val="002060"/>
    </w:rPr>
  </w:style>
  <w:style w:type="paragraph" w:customStyle="1" w:styleId="xl140">
    <w:name w:val="xl140"/>
    <w:basedOn w:val="Normal"/>
    <w:rsid w:val="003444A5"/>
    <w:pPr>
      <w:spacing w:before="100" w:beforeAutospacing="1" w:after="100" w:afterAutospacing="1"/>
      <w:jc w:val="center"/>
      <w:textAlignment w:val="center"/>
    </w:pPr>
  </w:style>
  <w:style w:type="character" w:styleId="CommentReference">
    <w:name w:val="annotation reference"/>
    <w:basedOn w:val="DefaultParagraphFont"/>
    <w:uiPriority w:val="99"/>
    <w:semiHidden/>
    <w:unhideWhenUsed/>
    <w:rsid w:val="00D023FB"/>
    <w:rPr>
      <w:sz w:val="16"/>
      <w:szCs w:val="16"/>
    </w:rPr>
  </w:style>
  <w:style w:type="paragraph" w:styleId="CommentText">
    <w:name w:val="annotation text"/>
    <w:basedOn w:val="Normal"/>
    <w:link w:val="CommentTextChar"/>
    <w:uiPriority w:val="99"/>
    <w:unhideWhenUsed/>
    <w:rsid w:val="00D023FB"/>
    <w:rPr>
      <w:sz w:val="20"/>
      <w:szCs w:val="20"/>
    </w:rPr>
  </w:style>
  <w:style w:type="character" w:customStyle="1" w:styleId="CommentTextChar">
    <w:name w:val="Comment Text Char"/>
    <w:basedOn w:val="DefaultParagraphFont"/>
    <w:link w:val="CommentText"/>
    <w:uiPriority w:val="99"/>
    <w:rsid w:val="00D023FB"/>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023FB"/>
    <w:rPr>
      <w:b/>
      <w:bCs/>
    </w:rPr>
  </w:style>
  <w:style w:type="character" w:customStyle="1" w:styleId="CommentSubjectChar">
    <w:name w:val="Comment Subject Char"/>
    <w:basedOn w:val="CommentTextChar"/>
    <w:link w:val="CommentSubject"/>
    <w:uiPriority w:val="99"/>
    <w:semiHidden/>
    <w:rsid w:val="00D023FB"/>
    <w:rPr>
      <w:rFonts w:ascii="Times New Roman" w:eastAsia="Times New Roman" w:hAnsi="Times New Roman" w:cs="Times New Roman"/>
      <w:b/>
      <w:bCs/>
      <w:sz w:val="20"/>
      <w:szCs w:val="20"/>
      <w:lang w:eastAsia="en-GB"/>
    </w:rPr>
  </w:style>
  <w:style w:type="paragraph" w:styleId="Revision">
    <w:name w:val="Revision"/>
    <w:hidden/>
    <w:uiPriority w:val="99"/>
    <w:semiHidden/>
    <w:rsid w:val="00A26975"/>
    <w:rPr>
      <w:rFonts w:ascii="Times New Roman" w:eastAsia="Times New Roman" w:hAnsi="Times New Roman" w:cs="Times New Roman"/>
      <w:lang w:eastAsia="en-GB"/>
    </w:rPr>
  </w:style>
  <w:style w:type="paragraph" w:styleId="Header">
    <w:name w:val="header"/>
    <w:basedOn w:val="Normal"/>
    <w:link w:val="HeaderChar"/>
    <w:uiPriority w:val="99"/>
    <w:unhideWhenUsed/>
    <w:rsid w:val="00060D68"/>
    <w:pPr>
      <w:tabs>
        <w:tab w:val="center" w:pos="4513"/>
        <w:tab w:val="right" w:pos="9026"/>
      </w:tabs>
    </w:pPr>
  </w:style>
  <w:style w:type="character" w:customStyle="1" w:styleId="HeaderChar">
    <w:name w:val="Header Char"/>
    <w:basedOn w:val="DefaultParagraphFont"/>
    <w:link w:val="Header"/>
    <w:uiPriority w:val="99"/>
    <w:rsid w:val="00060D68"/>
    <w:rPr>
      <w:rFonts w:ascii="Times New Roman" w:eastAsia="Times New Roman" w:hAnsi="Times New Roman" w:cs="Times New Roman"/>
      <w:lang w:eastAsia="en-GB"/>
    </w:rPr>
  </w:style>
  <w:style w:type="paragraph" w:styleId="Footer">
    <w:name w:val="footer"/>
    <w:basedOn w:val="Normal"/>
    <w:link w:val="FooterChar"/>
    <w:uiPriority w:val="99"/>
    <w:unhideWhenUsed/>
    <w:rsid w:val="00060D68"/>
    <w:pPr>
      <w:tabs>
        <w:tab w:val="center" w:pos="4513"/>
        <w:tab w:val="right" w:pos="9026"/>
      </w:tabs>
    </w:pPr>
  </w:style>
  <w:style w:type="character" w:customStyle="1" w:styleId="FooterChar">
    <w:name w:val="Footer Char"/>
    <w:basedOn w:val="DefaultParagraphFont"/>
    <w:link w:val="Footer"/>
    <w:uiPriority w:val="99"/>
    <w:rsid w:val="00060D68"/>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74115">
      <w:bodyDiv w:val="1"/>
      <w:marLeft w:val="0"/>
      <w:marRight w:val="0"/>
      <w:marTop w:val="0"/>
      <w:marBottom w:val="0"/>
      <w:divBdr>
        <w:top w:val="none" w:sz="0" w:space="0" w:color="auto"/>
        <w:left w:val="none" w:sz="0" w:space="0" w:color="auto"/>
        <w:bottom w:val="none" w:sz="0" w:space="0" w:color="auto"/>
        <w:right w:val="none" w:sz="0" w:space="0" w:color="auto"/>
      </w:divBdr>
    </w:div>
    <w:div w:id="290671297">
      <w:bodyDiv w:val="1"/>
      <w:marLeft w:val="0"/>
      <w:marRight w:val="0"/>
      <w:marTop w:val="0"/>
      <w:marBottom w:val="0"/>
      <w:divBdr>
        <w:top w:val="none" w:sz="0" w:space="0" w:color="auto"/>
        <w:left w:val="none" w:sz="0" w:space="0" w:color="auto"/>
        <w:bottom w:val="none" w:sz="0" w:space="0" w:color="auto"/>
        <w:right w:val="none" w:sz="0" w:space="0" w:color="auto"/>
      </w:divBdr>
    </w:div>
    <w:div w:id="387725613">
      <w:bodyDiv w:val="1"/>
      <w:marLeft w:val="0"/>
      <w:marRight w:val="0"/>
      <w:marTop w:val="0"/>
      <w:marBottom w:val="0"/>
      <w:divBdr>
        <w:top w:val="none" w:sz="0" w:space="0" w:color="auto"/>
        <w:left w:val="none" w:sz="0" w:space="0" w:color="auto"/>
        <w:bottom w:val="none" w:sz="0" w:space="0" w:color="auto"/>
        <w:right w:val="none" w:sz="0" w:space="0" w:color="auto"/>
      </w:divBdr>
    </w:div>
    <w:div w:id="431242193">
      <w:bodyDiv w:val="1"/>
      <w:marLeft w:val="0"/>
      <w:marRight w:val="0"/>
      <w:marTop w:val="0"/>
      <w:marBottom w:val="0"/>
      <w:divBdr>
        <w:top w:val="none" w:sz="0" w:space="0" w:color="auto"/>
        <w:left w:val="none" w:sz="0" w:space="0" w:color="auto"/>
        <w:bottom w:val="none" w:sz="0" w:space="0" w:color="auto"/>
        <w:right w:val="none" w:sz="0" w:space="0" w:color="auto"/>
      </w:divBdr>
    </w:div>
    <w:div w:id="450516275">
      <w:bodyDiv w:val="1"/>
      <w:marLeft w:val="0"/>
      <w:marRight w:val="0"/>
      <w:marTop w:val="0"/>
      <w:marBottom w:val="0"/>
      <w:divBdr>
        <w:top w:val="none" w:sz="0" w:space="0" w:color="auto"/>
        <w:left w:val="none" w:sz="0" w:space="0" w:color="auto"/>
        <w:bottom w:val="none" w:sz="0" w:space="0" w:color="auto"/>
        <w:right w:val="none" w:sz="0" w:space="0" w:color="auto"/>
      </w:divBdr>
    </w:div>
    <w:div w:id="529537360">
      <w:bodyDiv w:val="1"/>
      <w:marLeft w:val="0"/>
      <w:marRight w:val="0"/>
      <w:marTop w:val="0"/>
      <w:marBottom w:val="0"/>
      <w:divBdr>
        <w:top w:val="none" w:sz="0" w:space="0" w:color="auto"/>
        <w:left w:val="none" w:sz="0" w:space="0" w:color="auto"/>
        <w:bottom w:val="none" w:sz="0" w:space="0" w:color="auto"/>
        <w:right w:val="none" w:sz="0" w:space="0" w:color="auto"/>
      </w:divBdr>
    </w:div>
    <w:div w:id="704909030">
      <w:bodyDiv w:val="1"/>
      <w:marLeft w:val="0"/>
      <w:marRight w:val="0"/>
      <w:marTop w:val="0"/>
      <w:marBottom w:val="0"/>
      <w:divBdr>
        <w:top w:val="none" w:sz="0" w:space="0" w:color="auto"/>
        <w:left w:val="none" w:sz="0" w:space="0" w:color="auto"/>
        <w:bottom w:val="none" w:sz="0" w:space="0" w:color="auto"/>
        <w:right w:val="none" w:sz="0" w:space="0" w:color="auto"/>
      </w:divBdr>
    </w:div>
    <w:div w:id="909579491">
      <w:bodyDiv w:val="1"/>
      <w:marLeft w:val="0"/>
      <w:marRight w:val="0"/>
      <w:marTop w:val="0"/>
      <w:marBottom w:val="0"/>
      <w:divBdr>
        <w:top w:val="none" w:sz="0" w:space="0" w:color="auto"/>
        <w:left w:val="none" w:sz="0" w:space="0" w:color="auto"/>
        <w:bottom w:val="none" w:sz="0" w:space="0" w:color="auto"/>
        <w:right w:val="none" w:sz="0" w:space="0" w:color="auto"/>
      </w:divBdr>
    </w:div>
    <w:div w:id="994649972">
      <w:bodyDiv w:val="1"/>
      <w:marLeft w:val="0"/>
      <w:marRight w:val="0"/>
      <w:marTop w:val="0"/>
      <w:marBottom w:val="0"/>
      <w:divBdr>
        <w:top w:val="none" w:sz="0" w:space="0" w:color="auto"/>
        <w:left w:val="none" w:sz="0" w:space="0" w:color="auto"/>
        <w:bottom w:val="none" w:sz="0" w:space="0" w:color="auto"/>
        <w:right w:val="none" w:sz="0" w:space="0" w:color="auto"/>
      </w:divBdr>
    </w:div>
    <w:div w:id="1025904758">
      <w:bodyDiv w:val="1"/>
      <w:marLeft w:val="0"/>
      <w:marRight w:val="0"/>
      <w:marTop w:val="0"/>
      <w:marBottom w:val="0"/>
      <w:divBdr>
        <w:top w:val="none" w:sz="0" w:space="0" w:color="auto"/>
        <w:left w:val="none" w:sz="0" w:space="0" w:color="auto"/>
        <w:bottom w:val="none" w:sz="0" w:space="0" w:color="auto"/>
        <w:right w:val="none" w:sz="0" w:space="0" w:color="auto"/>
      </w:divBdr>
    </w:div>
    <w:div w:id="1160194452">
      <w:bodyDiv w:val="1"/>
      <w:marLeft w:val="0"/>
      <w:marRight w:val="0"/>
      <w:marTop w:val="0"/>
      <w:marBottom w:val="0"/>
      <w:divBdr>
        <w:top w:val="none" w:sz="0" w:space="0" w:color="auto"/>
        <w:left w:val="none" w:sz="0" w:space="0" w:color="auto"/>
        <w:bottom w:val="none" w:sz="0" w:space="0" w:color="auto"/>
        <w:right w:val="none" w:sz="0" w:space="0" w:color="auto"/>
      </w:divBdr>
    </w:div>
    <w:div w:id="1201825456">
      <w:bodyDiv w:val="1"/>
      <w:marLeft w:val="0"/>
      <w:marRight w:val="0"/>
      <w:marTop w:val="0"/>
      <w:marBottom w:val="0"/>
      <w:divBdr>
        <w:top w:val="none" w:sz="0" w:space="0" w:color="auto"/>
        <w:left w:val="none" w:sz="0" w:space="0" w:color="auto"/>
        <w:bottom w:val="none" w:sz="0" w:space="0" w:color="auto"/>
        <w:right w:val="none" w:sz="0" w:space="0" w:color="auto"/>
      </w:divBdr>
    </w:div>
    <w:div w:id="1248996180">
      <w:bodyDiv w:val="1"/>
      <w:marLeft w:val="0"/>
      <w:marRight w:val="0"/>
      <w:marTop w:val="0"/>
      <w:marBottom w:val="0"/>
      <w:divBdr>
        <w:top w:val="none" w:sz="0" w:space="0" w:color="auto"/>
        <w:left w:val="none" w:sz="0" w:space="0" w:color="auto"/>
        <w:bottom w:val="none" w:sz="0" w:space="0" w:color="auto"/>
        <w:right w:val="none" w:sz="0" w:space="0" w:color="auto"/>
      </w:divBdr>
    </w:div>
    <w:div w:id="1389039208">
      <w:bodyDiv w:val="1"/>
      <w:marLeft w:val="0"/>
      <w:marRight w:val="0"/>
      <w:marTop w:val="0"/>
      <w:marBottom w:val="0"/>
      <w:divBdr>
        <w:top w:val="none" w:sz="0" w:space="0" w:color="auto"/>
        <w:left w:val="none" w:sz="0" w:space="0" w:color="auto"/>
        <w:bottom w:val="none" w:sz="0" w:space="0" w:color="auto"/>
        <w:right w:val="none" w:sz="0" w:space="0" w:color="auto"/>
      </w:divBdr>
    </w:div>
    <w:div w:id="1513495812">
      <w:bodyDiv w:val="1"/>
      <w:marLeft w:val="0"/>
      <w:marRight w:val="0"/>
      <w:marTop w:val="0"/>
      <w:marBottom w:val="0"/>
      <w:divBdr>
        <w:top w:val="none" w:sz="0" w:space="0" w:color="auto"/>
        <w:left w:val="none" w:sz="0" w:space="0" w:color="auto"/>
        <w:bottom w:val="none" w:sz="0" w:space="0" w:color="auto"/>
        <w:right w:val="none" w:sz="0" w:space="0" w:color="auto"/>
      </w:divBdr>
    </w:div>
    <w:div w:id="1520776465">
      <w:bodyDiv w:val="1"/>
      <w:marLeft w:val="0"/>
      <w:marRight w:val="0"/>
      <w:marTop w:val="0"/>
      <w:marBottom w:val="0"/>
      <w:divBdr>
        <w:top w:val="none" w:sz="0" w:space="0" w:color="auto"/>
        <w:left w:val="none" w:sz="0" w:space="0" w:color="auto"/>
        <w:bottom w:val="none" w:sz="0" w:space="0" w:color="auto"/>
        <w:right w:val="none" w:sz="0" w:space="0" w:color="auto"/>
      </w:divBdr>
    </w:div>
    <w:div w:id="1656490208">
      <w:bodyDiv w:val="1"/>
      <w:marLeft w:val="0"/>
      <w:marRight w:val="0"/>
      <w:marTop w:val="0"/>
      <w:marBottom w:val="0"/>
      <w:divBdr>
        <w:top w:val="none" w:sz="0" w:space="0" w:color="auto"/>
        <w:left w:val="none" w:sz="0" w:space="0" w:color="auto"/>
        <w:bottom w:val="none" w:sz="0" w:space="0" w:color="auto"/>
        <w:right w:val="none" w:sz="0" w:space="0" w:color="auto"/>
      </w:divBdr>
    </w:div>
    <w:div w:id="1775394203">
      <w:bodyDiv w:val="1"/>
      <w:marLeft w:val="0"/>
      <w:marRight w:val="0"/>
      <w:marTop w:val="0"/>
      <w:marBottom w:val="0"/>
      <w:divBdr>
        <w:top w:val="none" w:sz="0" w:space="0" w:color="auto"/>
        <w:left w:val="none" w:sz="0" w:space="0" w:color="auto"/>
        <w:bottom w:val="none" w:sz="0" w:space="0" w:color="auto"/>
        <w:right w:val="none" w:sz="0" w:space="0" w:color="auto"/>
      </w:divBdr>
    </w:div>
    <w:div w:id="1819764917">
      <w:bodyDiv w:val="1"/>
      <w:marLeft w:val="0"/>
      <w:marRight w:val="0"/>
      <w:marTop w:val="0"/>
      <w:marBottom w:val="0"/>
      <w:divBdr>
        <w:top w:val="none" w:sz="0" w:space="0" w:color="auto"/>
        <w:left w:val="none" w:sz="0" w:space="0" w:color="auto"/>
        <w:bottom w:val="none" w:sz="0" w:space="0" w:color="auto"/>
        <w:right w:val="none" w:sz="0" w:space="0" w:color="auto"/>
      </w:divBdr>
    </w:div>
    <w:div w:id="1834762478">
      <w:bodyDiv w:val="1"/>
      <w:marLeft w:val="0"/>
      <w:marRight w:val="0"/>
      <w:marTop w:val="0"/>
      <w:marBottom w:val="0"/>
      <w:divBdr>
        <w:top w:val="none" w:sz="0" w:space="0" w:color="auto"/>
        <w:left w:val="none" w:sz="0" w:space="0" w:color="auto"/>
        <w:bottom w:val="none" w:sz="0" w:space="0" w:color="auto"/>
        <w:right w:val="none" w:sz="0" w:space="0" w:color="auto"/>
      </w:divBdr>
    </w:div>
    <w:div w:id="1843927771">
      <w:bodyDiv w:val="1"/>
      <w:marLeft w:val="0"/>
      <w:marRight w:val="0"/>
      <w:marTop w:val="0"/>
      <w:marBottom w:val="0"/>
      <w:divBdr>
        <w:top w:val="none" w:sz="0" w:space="0" w:color="auto"/>
        <w:left w:val="none" w:sz="0" w:space="0" w:color="auto"/>
        <w:bottom w:val="none" w:sz="0" w:space="0" w:color="auto"/>
        <w:right w:val="none" w:sz="0" w:space="0" w:color="auto"/>
      </w:divBdr>
    </w:div>
    <w:div w:id="1846436417">
      <w:bodyDiv w:val="1"/>
      <w:marLeft w:val="0"/>
      <w:marRight w:val="0"/>
      <w:marTop w:val="0"/>
      <w:marBottom w:val="0"/>
      <w:divBdr>
        <w:top w:val="none" w:sz="0" w:space="0" w:color="auto"/>
        <w:left w:val="none" w:sz="0" w:space="0" w:color="auto"/>
        <w:bottom w:val="none" w:sz="0" w:space="0" w:color="auto"/>
        <w:right w:val="none" w:sz="0" w:space="0" w:color="auto"/>
      </w:divBdr>
    </w:div>
    <w:div w:id="1877502001">
      <w:bodyDiv w:val="1"/>
      <w:marLeft w:val="0"/>
      <w:marRight w:val="0"/>
      <w:marTop w:val="0"/>
      <w:marBottom w:val="0"/>
      <w:divBdr>
        <w:top w:val="none" w:sz="0" w:space="0" w:color="auto"/>
        <w:left w:val="none" w:sz="0" w:space="0" w:color="auto"/>
        <w:bottom w:val="none" w:sz="0" w:space="0" w:color="auto"/>
        <w:right w:val="none" w:sz="0" w:space="0" w:color="auto"/>
      </w:divBdr>
    </w:div>
    <w:div w:id="1920214918">
      <w:bodyDiv w:val="1"/>
      <w:marLeft w:val="0"/>
      <w:marRight w:val="0"/>
      <w:marTop w:val="0"/>
      <w:marBottom w:val="0"/>
      <w:divBdr>
        <w:top w:val="none" w:sz="0" w:space="0" w:color="auto"/>
        <w:left w:val="none" w:sz="0" w:space="0" w:color="auto"/>
        <w:bottom w:val="none" w:sz="0" w:space="0" w:color="auto"/>
        <w:right w:val="none" w:sz="0" w:space="0" w:color="auto"/>
      </w:divBdr>
    </w:div>
    <w:div w:id="1945113004">
      <w:bodyDiv w:val="1"/>
      <w:marLeft w:val="0"/>
      <w:marRight w:val="0"/>
      <w:marTop w:val="0"/>
      <w:marBottom w:val="0"/>
      <w:divBdr>
        <w:top w:val="none" w:sz="0" w:space="0" w:color="auto"/>
        <w:left w:val="none" w:sz="0" w:space="0" w:color="auto"/>
        <w:bottom w:val="none" w:sz="0" w:space="0" w:color="auto"/>
        <w:right w:val="none" w:sz="0" w:space="0" w:color="auto"/>
      </w:divBdr>
    </w:div>
    <w:div w:id="1968853469">
      <w:bodyDiv w:val="1"/>
      <w:marLeft w:val="0"/>
      <w:marRight w:val="0"/>
      <w:marTop w:val="0"/>
      <w:marBottom w:val="0"/>
      <w:divBdr>
        <w:top w:val="none" w:sz="0" w:space="0" w:color="auto"/>
        <w:left w:val="none" w:sz="0" w:space="0" w:color="auto"/>
        <w:bottom w:val="none" w:sz="0" w:space="0" w:color="auto"/>
        <w:right w:val="none" w:sz="0" w:space="0" w:color="auto"/>
      </w:divBdr>
    </w:div>
    <w:div w:id="1993217081">
      <w:bodyDiv w:val="1"/>
      <w:marLeft w:val="0"/>
      <w:marRight w:val="0"/>
      <w:marTop w:val="0"/>
      <w:marBottom w:val="0"/>
      <w:divBdr>
        <w:top w:val="none" w:sz="0" w:space="0" w:color="auto"/>
        <w:left w:val="none" w:sz="0" w:space="0" w:color="auto"/>
        <w:bottom w:val="none" w:sz="0" w:space="0" w:color="auto"/>
        <w:right w:val="none" w:sz="0" w:space="0" w:color="auto"/>
      </w:divBdr>
    </w:div>
    <w:div w:id="2034794141">
      <w:bodyDiv w:val="1"/>
      <w:marLeft w:val="0"/>
      <w:marRight w:val="0"/>
      <w:marTop w:val="0"/>
      <w:marBottom w:val="0"/>
      <w:divBdr>
        <w:top w:val="none" w:sz="0" w:space="0" w:color="auto"/>
        <w:left w:val="none" w:sz="0" w:space="0" w:color="auto"/>
        <w:bottom w:val="none" w:sz="0" w:space="0" w:color="auto"/>
        <w:right w:val="none" w:sz="0" w:space="0" w:color="auto"/>
      </w:divBdr>
    </w:div>
    <w:div w:id="205542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emf"/><Relationship Id="rId10" Type="http://schemas.microsoft.com/office/2007/relationships/hdphoto" Target="media/hdphoto1.wdp"/><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file:///\\Users\maria\Dropbox\Bu%20M\MS%20TUA%20genetics\TUAGEN%20tables%20fina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ria\Dropbox\Bu%20M\MS%20TUA%20genetics\TUAGEN%20tables%20final%20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29493926324536"/>
          <c:y val="0.1059460499374751"/>
          <c:w val="0.80980314960629929"/>
          <c:h val="0.63141967719151382"/>
        </c:manualLayout>
      </c:layout>
      <c:bubbleChart>
        <c:varyColors val="0"/>
        <c:ser>
          <c:idx val="0"/>
          <c:order val="0"/>
          <c:tx>
            <c:v>flanged males</c:v>
          </c:tx>
          <c:spPr>
            <a:noFill/>
            <a:ln w="25400">
              <a:solidFill>
                <a:schemeClr val="tx1"/>
              </a:solidFill>
            </a:ln>
            <a:effectLst/>
          </c:spPr>
          <c:invertIfNegative val="0"/>
          <c:xVal>
            <c:numRef>
              <c:f>'bubble fig 2'!$Z$2:$Z$24</c:f>
              <c:numCache>
                <c:formatCode>General</c:formatCode>
                <c:ptCount val="23"/>
                <c:pt idx="0">
                  <c:v>1</c:v>
                </c:pt>
                <c:pt idx="1">
                  <c:v>1</c:v>
                </c:pt>
                <c:pt idx="2">
                  <c:v>2</c:v>
                </c:pt>
                <c:pt idx="3">
                  <c:v>4</c:v>
                </c:pt>
                <c:pt idx="4">
                  <c:v>5</c:v>
                </c:pt>
                <c:pt idx="5">
                  <c:v>6</c:v>
                </c:pt>
                <c:pt idx="6">
                  <c:v>7</c:v>
                </c:pt>
                <c:pt idx="7">
                  <c:v>9</c:v>
                </c:pt>
                <c:pt idx="8">
                  <c:v>10</c:v>
                </c:pt>
                <c:pt idx="9">
                  <c:v>12</c:v>
                </c:pt>
                <c:pt idx="10">
                  <c:v>13</c:v>
                </c:pt>
                <c:pt idx="11">
                  <c:v>13</c:v>
                </c:pt>
                <c:pt idx="12">
                  <c:v>15</c:v>
                </c:pt>
                <c:pt idx="13">
                  <c:v>16</c:v>
                </c:pt>
                <c:pt idx="14">
                  <c:v>17</c:v>
                </c:pt>
                <c:pt idx="15">
                  <c:v>18</c:v>
                </c:pt>
                <c:pt idx="16">
                  <c:v>19</c:v>
                </c:pt>
                <c:pt idx="17">
                  <c:v>19</c:v>
                </c:pt>
                <c:pt idx="18">
                  <c:v>20</c:v>
                </c:pt>
                <c:pt idx="19">
                  <c:v>24</c:v>
                </c:pt>
                <c:pt idx="20">
                  <c:v>25</c:v>
                </c:pt>
                <c:pt idx="21">
                  <c:v>26</c:v>
                </c:pt>
                <c:pt idx="22">
                  <c:v>54</c:v>
                </c:pt>
              </c:numCache>
            </c:numRef>
          </c:xVal>
          <c:yVal>
            <c:numRef>
              <c:f>'bubble fig 2'!$AA$2:$AA$24</c:f>
              <c:numCache>
                <c:formatCode>General</c:formatCode>
                <c:ptCount val="23"/>
                <c:pt idx="0">
                  <c:v>0</c:v>
                </c:pt>
                <c:pt idx="1">
                  <c:v>1</c:v>
                </c:pt>
                <c:pt idx="2">
                  <c:v>0</c:v>
                </c:pt>
                <c:pt idx="3">
                  <c:v>0</c:v>
                </c:pt>
                <c:pt idx="4">
                  <c:v>0</c:v>
                </c:pt>
                <c:pt idx="5">
                  <c:v>0</c:v>
                </c:pt>
                <c:pt idx="6">
                  <c:v>0</c:v>
                </c:pt>
                <c:pt idx="7">
                  <c:v>0</c:v>
                </c:pt>
                <c:pt idx="8">
                  <c:v>0</c:v>
                </c:pt>
                <c:pt idx="9">
                  <c:v>0</c:v>
                </c:pt>
                <c:pt idx="10">
                  <c:v>2</c:v>
                </c:pt>
                <c:pt idx="11">
                  <c:v>0</c:v>
                </c:pt>
                <c:pt idx="12">
                  <c:v>1</c:v>
                </c:pt>
                <c:pt idx="13">
                  <c:v>0</c:v>
                </c:pt>
                <c:pt idx="14">
                  <c:v>0</c:v>
                </c:pt>
                <c:pt idx="15">
                  <c:v>4</c:v>
                </c:pt>
                <c:pt idx="16">
                  <c:v>0</c:v>
                </c:pt>
                <c:pt idx="17">
                  <c:v>1</c:v>
                </c:pt>
                <c:pt idx="18">
                  <c:v>0</c:v>
                </c:pt>
                <c:pt idx="19">
                  <c:v>0</c:v>
                </c:pt>
                <c:pt idx="20">
                  <c:v>0</c:v>
                </c:pt>
                <c:pt idx="21">
                  <c:v>0</c:v>
                </c:pt>
                <c:pt idx="22">
                  <c:v>1</c:v>
                </c:pt>
              </c:numCache>
            </c:numRef>
          </c:yVal>
          <c:bubbleSize>
            <c:numRef>
              <c:f>'bubble fig 2'!$Y$2:$Y$24</c:f>
              <c:numCache>
                <c:formatCode>General</c:formatCode>
                <c:ptCount val="23"/>
                <c:pt idx="0">
                  <c:v>1</c:v>
                </c:pt>
                <c:pt idx="1">
                  <c:v>1</c:v>
                </c:pt>
                <c:pt idx="2">
                  <c:v>3</c:v>
                </c:pt>
                <c:pt idx="3">
                  <c:v>3</c:v>
                </c:pt>
                <c:pt idx="4">
                  <c:v>5</c:v>
                </c:pt>
                <c:pt idx="5">
                  <c:v>1</c:v>
                </c:pt>
                <c:pt idx="6">
                  <c:v>3</c:v>
                </c:pt>
                <c:pt idx="7">
                  <c:v>1</c:v>
                </c:pt>
                <c:pt idx="8">
                  <c:v>1</c:v>
                </c:pt>
                <c:pt idx="9">
                  <c:v>2</c:v>
                </c:pt>
                <c:pt idx="10">
                  <c:v>1</c:v>
                </c:pt>
                <c:pt idx="11">
                  <c:v>1</c:v>
                </c:pt>
                <c:pt idx="12">
                  <c:v>1</c:v>
                </c:pt>
                <c:pt idx="13">
                  <c:v>2</c:v>
                </c:pt>
                <c:pt idx="14">
                  <c:v>1</c:v>
                </c:pt>
                <c:pt idx="15">
                  <c:v>1</c:v>
                </c:pt>
                <c:pt idx="16">
                  <c:v>1</c:v>
                </c:pt>
                <c:pt idx="17">
                  <c:v>1</c:v>
                </c:pt>
                <c:pt idx="18">
                  <c:v>1</c:v>
                </c:pt>
                <c:pt idx="19">
                  <c:v>1</c:v>
                </c:pt>
                <c:pt idx="20">
                  <c:v>1</c:v>
                </c:pt>
                <c:pt idx="21">
                  <c:v>1</c:v>
                </c:pt>
                <c:pt idx="22">
                  <c:v>1</c:v>
                </c:pt>
              </c:numCache>
            </c:numRef>
          </c:bubbleSize>
          <c:bubble3D val="0"/>
          <c:extLst>
            <c:ext xmlns:c16="http://schemas.microsoft.com/office/drawing/2014/chart" uri="{C3380CC4-5D6E-409C-BE32-E72D297353CC}">
              <c16:uniqueId val="{00000000-9728-9F47-9A1A-7195E026D10A}"/>
            </c:ext>
          </c:extLst>
        </c:ser>
        <c:ser>
          <c:idx val="1"/>
          <c:order val="1"/>
          <c:tx>
            <c:v>unflanged males</c:v>
          </c:tx>
          <c:spPr>
            <a:noFill/>
            <a:ln w="25400">
              <a:solidFill>
                <a:schemeClr val="bg1">
                  <a:lumMod val="65000"/>
                </a:schemeClr>
              </a:solidFill>
            </a:ln>
            <a:effectLst/>
          </c:spPr>
          <c:invertIfNegative val="0"/>
          <c:xVal>
            <c:numRef>
              <c:f>'bubble fig 2'!$Z$25:$Z$38</c:f>
              <c:numCache>
                <c:formatCode>General</c:formatCode>
                <c:ptCount val="14"/>
                <c:pt idx="1">
                  <c:v>1</c:v>
                </c:pt>
                <c:pt idx="2">
                  <c:v>4</c:v>
                </c:pt>
                <c:pt idx="3">
                  <c:v>6</c:v>
                </c:pt>
                <c:pt idx="4">
                  <c:v>8</c:v>
                </c:pt>
                <c:pt idx="5">
                  <c:v>9</c:v>
                </c:pt>
                <c:pt idx="6">
                  <c:v>10</c:v>
                </c:pt>
                <c:pt idx="7">
                  <c:v>12</c:v>
                </c:pt>
                <c:pt idx="8">
                  <c:v>14</c:v>
                </c:pt>
                <c:pt idx="9">
                  <c:v>17</c:v>
                </c:pt>
                <c:pt idx="10">
                  <c:v>18</c:v>
                </c:pt>
                <c:pt idx="11">
                  <c:v>21</c:v>
                </c:pt>
                <c:pt idx="12">
                  <c:v>28</c:v>
                </c:pt>
                <c:pt idx="13">
                  <c:v>31</c:v>
                </c:pt>
              </c:numCache>
            </c:numRef>
          </c:xVal>
          <c:yVal>
            <c:numRef>
              <c:f>'bubble fig 2'!$AA$25:$AA$38</c:f>
              <c:numCache>
                <c:formatCode>General</c:formatCode>
                <c:ptCount val="14"/>
                <c:pt idx="1">
                  <c:v>0</c:v>
                </c:pt>
                <c:pt idx="2">
                  <c:v>0</c:v>
                </c:pt>
                <c:pt idx="3">
                  <c:v>0</c:v>
                </c:pt>
                <c:pt idx="4">
                  <c:v>0</c:v>
                </c:pt>
                <c:pt idx="5">
                  <c:v>0</c:v>
                </c:pt>
                <c:pt idx="6">
                  <c:v>0</c:v>
                </c:pt>
                <c:pt idx="7">
                  <c:v>0</c:v>
                </c:pt>
                <c:pt idx="8">
                  <c:v>0</c:v>
                </c:pt>
                <c:pt idx="9">
                  <c:v>0</c:v>
                </c:pt>
                <c:pt idx="10">
                  <c:v>0</c:v>
                </c:pt>
                <c:pt idx="11">
                  <c:v>0</c:v>
                </c:pt>
                <c:pt idx="12">
                  <c:v>0</c:v>
                </c:pt>
                <c:pt idx="13">
                  <c:v>0</c:v>
                </c:pt>
              </c:numCache>
            </c:numRef>
          </c:yVal>
          <c:bubbleSize>
            <c:numRef>
              <c:f>'bubble fig 2'!$Y$25:$Y$38</c:f>
              <c:numCache>
                <c:formatCode>General</c:formatCode>
                <c:ptCount val="14"/>
                <c:pt idx="1">
                  <c:v>3</c:v>
                </c:pt>
                <c:pt idx="2">
                  <c:v>1</c:v>
                </c:pt>
                <c:pt idx="3">
                  <c:v>2</c:v>
                </c:pt>
                <c:pt idx="4">
                  <c:v>1</c:v>
                </c:pt>
                <c:pt idx="5">
                  <c:v>1</c:v>
                </c:pt>
                <c:pt idx="6">
                  <c:v>1</c:v>
                </c:pt>
                <c:pt idx="7">
                  <c:v>1</c:v>
                </c:pt>
                <c:pt idx="8">
                  <c:v>2</c:v>
                </c:pt>
                <c:pt idx="9">
                  <c:v>2</c:v>
                </c:pt>
                <c:pt idx="10">
                  <c:v>1</c:v>
                </c:pt>
                <c:pt idx="11">
                  <c:v>1</c:v>
                </c:pt>
                <c:pt idx="12">
                  <c:v>1</c:v>
                </c:pt>
                <c:pt idx="13">
                  <c:v>1</c:v>
                </c:pt>
              </c:numCache>
            </c:numRef>
          </c:bubbleSize>
          <c:bubble3D val="0"/>
          <c:extLst>
            <c:ext xmlns:c16="http://schemas.microsoft.com/office/drawing/2014/chart" uri="{C3380CC4-5D6E-409C-BE32-E72D297353CC}">
              <c16:uniqueId val="{00000001-9728-9F47-9A1A-7195E026D10A}"/>
            </c:ext>
          </c:extLst>
        </c:ser>
        <c:dLbls>
          <c:showLegendKey val="0"/>
          <c:showVal val="0"/>
          <c:showCatName val="0"/>
          <c:showSerName val="0"/>
          <c:showPercent val="0"/>
          <c:showBubbleSize val="0"/>
        </c:dLbls>
        <c:bubbleScale val="35"/>
        <c:showNegBubbles val="0"/>
        <c:axId val="425087960"/>
        <c:axId val="425088352"/>
      </c:bubbleChart>
      <c:valAx>
        <c:axId val="425087960"/>
        <c:scaling>
          <c:orientation val="minMax"/>
          <c:max val="60"/>
          <c:min val="0"/>
        </c:scaling>
        <c:delete val="0"/>
        <c:axPos val="b"/>
        <c:title>
          <c:tx>
            <c:rich>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r>
                  <a:rPr lang="en-GB" sz="1400">
                    <a:solidFill>
                      <a:schemeClr val="tx1"/>
                    </a:solidFill>
                  </a:rPr>
                  <a:t># 3 month periods seen in area</a:t>
                </a:r>
              </a:p>
            </c:rich>
          </c:tx>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CH"/>
            </a:p>
          </c:txPr>
        </c:title>
        <c:numFmt formatCode="General" sourceLinked="1"/>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CH"/>
          </a:p>
        </c:txPr>
        <c:crossAx val="425088352"/>
        <c:crossesAt val="-1"/>
        <c:crossBetween val="midCat"/>
        <c:majorUnit val="6"/>
      </c:valAx>
      <c:valAx>
        <c:axId val="425088352"/>
        <c:scaling>
          <c:orientation val="minMax"/>
          <c:max val="4.5"/>
          <c:min val="-1"/>
        </c:scaling>
        <c:delete val="0"/>
        <c:axPos val="l"/>
        <c:title>
          <c:tx>
            <c:rich>
              <a:bodyPr rot="-5400000" spcFirstLastPara="1" vertOverflow="ellipsis" vert="horz" wrap="square" anchor="ctr" anchorCtr="1"/>
              <a:lstStyle/>
              <a:p>
                <a:pPr>
                  <a:defRPr sz="1400" b="0" i="0" u="none" strike="noStrike" kern="1200" baseline="0">
                    <a:solidFill>
                      <a:schemeClr val="tx1"/>
                    </a:solidFill>
                    <a:latin typeface="+mn-lt"/>
                    <a:ea typeface="+mn-ea"/>
                    <a:cs typeface="+mn-cs"/>
                  </a:defRPr>
                </a:pPr>
                <a:r>
                  <a:rPr lang="en-GB" sz="1400">
                    <a:solidFill>
                      <a:schemeClr val="tx1"/>
                    </a:solidFill>
                  </a:rPr>
                  <a:t># offspring sired</a:t>
                </a:r>
              </a:p>
            </c:rich>
          </c:tx>
          <c:layout>
            <c:manualLayout>
              <c:xMode val="edge"/>
              <c:yMode val="edge"/>
              <c:x val="3.2437185929648241E-2"/>
              <c:y val="0.24226141732283465"/>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CH"/>
            </a:p>
          </c:txPr>
        </c:title>
        <c:numFmt formatCode="General" sourceLinked="1"/>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CH"/>
          </a:p>
        </c:txPr>
        <c:crossAx val="425087960"/>
        <c:crossesAt val="0"/>
        <c:crossBetween val="midCat"/>
        <c:majorUnit val="1"/>
      </c:valAx>
      <c:spPr>
        <a:noFill/>
        <a:ln>
          <a:noFill/>
        </a:ln>
        <a:effectLst/>
      </c:spPr>
    </c:plotArea>
    <c:legend>
      <c:legendPos val="b"/>
      <c:layout>
        <c:manualLayout>
          <c:xMode val="edge"/>
          <c:yMode val="edge"/>
          <c:x val="0.24787836821904799"/>
          <c:y val="0.88025322416093332"/>
          <c:w val="0.59635922293728505"/>
          <c:h val="8.9161457910544681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CH"/>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8100" cap="flat" cmpd="sng" algn="ctr">
      <a:noFill/>
      <a:round/>
    </a:ln>
    <a:effectLst/>
  </c:spPr>
  <c:txPr>
    <a:bodyPr/>
    <a:lstStyle/>
    <a:p>
      <a:pPr>
        <a:defRPr/>
      </a:pPr>
      <a:endParaRPr lang="en-CH"/>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97916101853791"/>
          <c:y val="4.0890989598523136E-2"/>
          <c:w val="0.64191537038789315"/>
          <c:h val="0.6439545858864768"/>
        </c:manualLayout>
      </c:layout>
      <c:lineChart>
        <c:grouping val="standard"/>
        <c:varyColors val="0"/>
        <c:ser>
          <c:idx val="0"/>
          <c:order val="0"/>
          <c:tx>
            <c:strRef>
              <c:f>'range graphs'!$B$40</c:f>
              <c:strCache>
                <c:ptCount val="1"/>
                <c:pt idx="0">
                  <c:v>Nik-Min</c:v>
                </c:pt>
              </c:strCache>
            </c:strRef>
          </c:tx>
          <c:spPr>
            <a:ln w="9525" cap="rnd">
              <a:solidFill>
                <a:schemeClr val="bg1">
                  <a:lumMod val="65000"/>
                </a:schemeClr>
              </a:solidFill>
              <a:round/>
            </a:ln>
            <a:effectLst/>
          </c:spPr>
          <c:marker>
            <c:symbol val="circle"/>
            <c:size val="6"/>
            <c:spPr>
              <a:noFill/>
              <a:ln w="15875">
                <a:solidFill>
                  <a:schemeClr val="tx1"/>
                </a:solidFill>
              </a:ln>
              <a:effectLst/>
            </c:spPr>
          </c:marker>
          <c:dPt>
            <c:idx val="1"/>
            <c:marker>
              <c:symbol val="circle"/>
              <c:size val="6"/>
              <c:spPr>
                <a:noFill/>
                <a:ln w="15875">
                  <a:solidFill>
                    <a:schemeClr val="tx1"/>
                  </a:solidFill>
                </a:ln>
                <a:effectLst/>
              </c:spPr>
            </c:marker>
            <c:bubble3D val="0"/>
            <c:spPr>
              <a:ln w="9525" cap="rnd">
                <a:solidFill>
                  <a:schemeClr val="bg1">
                    <a:lumMod val="65000"/>
                  </a:schemeClr>
                </a:solidFill>
                <a:prstDash val="dash"/>
                <a:round/>
              </a:ln>
              <a:effectLst/>
            </c:spPr>
            <c:extLst>
              <c:ext xmlns:c16="http://schemas.microsoft.com/office/drawing/2014/chart" uri="{C3380CC4-5D6E-409C-BE32-E72D297353CC}">
                <c16:uniqueId val="{00000001-56C4-AA4C-833E-1952DBCBBBB5}"/>
              </c:ext>
            </c:extLst>
          </c:dPt>
          <c:cat>
            <c:strRef>
              <c:f>'range graphs'!$A$41:$A$42</c:f>
              <c:strCache>
                <c:ptCount val="2"/>
                <c:pt idx="0">
                  <c:v>pre-birth</c:v>
                </c:pt>
                <c:pt idx="1">
                  <c:v>post birth</c:v>
                </c:pt>
              </c:strCache>
            </c:strRef>
          </c:cat>
          <c:val>
            <c:numRef>
              <c:f>'range graphs'!$B$41:$B$42</c:f>
              <c:numCache>
                <c:formatCode>General</c:formatCode>
                <c:ptCount val="2"/>
                <c:pt idx="0">
                  <c:v>0.85</c:v>
                </c:pt>
                <c:pt idx="1">
                  <c:v>0.77</c:v>
                </c:pt>
              </c:numCache>
            </c:numRef>
          </c:val>
          <c:smooth val="0"/>
          <c:extLst>
            <c:ext xmlns:c16="http://schemas.microsoft.com/office/drawing/2014/chart" uri="{C3380CC4-5D6E-409C-BE32-E72D297353CC}">
              <c16:uniqueId val="{00000002-56C4-AA4C-833E-1952DBCBBBB5}"/>
            </c:ext>
          </c:extLst>
        </c:ser>
        <c:ser>
          <c:idx val="1"/>
          <c:order val="1"/>
          <c:tx>
            <c:strRef>
              <c:f>'range graphs'!$C$40</c:f>
              <c:strCache>
                <c:ptCount val="1"/>
                <c:pt idx="0">
                  <c:v>Ott-Jin</c:v>
                </c:pt>
              </c:strCache>
            </c:strRef>
          </c:tx>
          <c:spPr>
            <a:ln w="9525" cap="rnd">
              <a:solidFill>
                <a:schemeClr val="bg1">
                  <a:lumMod val="75000"/>
                </a:schemeClr>
              </a:solidFill>
              <a:prstDash val="sysDot"/>
              <a:round/>
            </a:ln>
            <a:effectLst/>
          </c:spPr>
          <c:marker>
            <c:symbol val="triangle"/>
            <c:size val="7"/>
            <c:spPr>
              <a:noFill/>
              <a:ln w="12700">
                <a:solidFill>
                  <a:srgbClr val="FF0000"/>
                </a:solidFill>
              </a:ln>
              <a:effectLst/>
            </c:spPr>
          </c:marker>
          <c:cat>
            <c:strRef>
              <c:f>'range graphs'!$A$41:$A$42</c:f>
              <c:strCache>
                <c:ptCount val="2"/>
                <c:pt idx="0">
                  <c:v>pre-birth</c:v>
                </c:pt>
                <c:pt idx="1">
                  <c:v>post birth</c:v>
                </c:pt>
              </c:strCache>
            </c:strRef>
          </c:cat>
          <c:val>
            <c:numRef>
              <c:f>'range graphs'!$C$41:$C$42</c:f>
              <c:numCache>
                <c:formatCode>General</c:formatCode>
                <c:ptCount val="2"/>
                <c:pt idx="0">
                  <c:v>0.49</c:v>
                </c:pt>
                <c:pt idx="1">
                  <c:v>0.75</c:v>
                </c:pt>
              </c:numCache>
            </c:numRef>
          </c:val>
          <c:smooth val="0"/>
          <c:extLst>
            <c:ext xmlns:c16="http://schemas.microsoft.com/office/drawing/2014/chart" uri="{C3380CC4-5D6E-409C-BE32-E72D297353CC}">
              <c16:uniqueId val="{00000003-56C4-AA4C-833E-1952DBCBBBB5}"/>
            </c:ext>
          </c:extLst>
        </c:ser>
        <c:ser>
          <c:idx val="3"/>
          <c:order val="2"/>
          <c:tx>
            <c:strRef>
              <c:f>'range graphs'!$E$40</c:f>
              <c:strCache>
                <c:ptCount val="1"/>
                <c:pt idx="0">
                  <c:v>Bob-Inu</c:v>
                </c:pt>
              </c:strCache>
            </c:strRef>
          </c:tx>
          <c:spPr>
            <a:ln w="9525" cap="rnd">
              <a:solidFill>
                <a:schemeClr val="bg1">
                  <a:lumMod val="65000"/>
                </a:schemeClr>
              </a:solidFill>
              <a:round/>
            </a:ln>
            <a:effectLst/>
          </c:spPr>
          <c:marker>
            <c:symbol val="diamond"/>
            <c:size val="6"/>
            <c:spPr>
              <a:noFill/>
              <a:ln w="12700">
                <a:solidFill>
                  <a:srgbClr val="0070C0"/>
                </a:solidFill>
              </a:ln>
              <a:effectLst/>
            </c:spPr>
          </c:marker>
          <c:cat>
            <c:strRef>
              <c:f>'range graphs'!$A$41:$A$42</c:f>
              <c:strCache>
                <c:ptCount val="2"/>
                <c:pt idx="0">
                  <c:v>pre-birth</c:v>
                </c:pt>
                <c:pt idx="1">
                  <c:v>post birth</c:v>
                </c:pt>
              </c:strCache>
            </c:strRef>
          </c:cat>
          <c:val>
            <c:numRef>
              <c:f>'range graphs'!$E$41:$E$42</c:f>
              <c:numCache>
                <c:formatCode>General</c:formatCode>
                <c:ptCount val="2"/>
                <c:pt idx="0">
                  <c:v>0.9</c:v>
                </c:pt>
                <c:pt idx="1">
                  <c:v>0.71</c:v>
                </c:pt>
              </c:numCache>
            </c:numRef>
          </c:val>
          <c:smooth val="0"/>
          <c:extLst>
            <c:ext xmlns:c16="http://schemas.microsoft.com/office/drawing/2014/chart" uri="{C3380CC4-5D6E-409C-BE32-E72D297353CC}">
              <c16:uniqueId val="{00000004-56C4-AA4C-833E-1952DBCBBBB5}"/>
            </c:ext>
          </c:extLst>
        </c:ser>
        <c:ser>
          <c:idx val="2"/>
          <c:order val="3"/>
          <c:tx>
            <c:strRef>
              <c:f>'range graphs'!$D$40</c:f>
              <c:strCache>
                <c:ptCount val="1"/>
                <c:pt idx="0">
                  <c:v>Ott-Kon</c:v>
                </c:pt>
              </c:strCache>
            </c:strRef>
          </c:tx>
          <c:spPr>
            <a:ln w="9525" cap="rnd">
              <a:solidFill>
                <a:schemeClr val="bg1">
                  <a:lumMod val="75000"/>
                </a:schemeClr>
              </a:solidFill>
              <a:prstDash val="sysDot"/>
              <a:round/>
            </a:ln>
            <a:effectLst/>
          </c:spPr>
          <c:marker>
            <c:symbol val="square"/>
            <c:size val="6"/>
            <c:spPr>
              <a:noFill/>
              <a:ln w="12700">
                <a:solidFill>
                  <a:srgbClr val="FF0000"/>
                </a:solidFill>
              </a:ln>
              <a:effectLst/>
            </c:spPr>
          </c:marker>
          <c:cat>
            <c:strRef>
              <c:f>'range graphs'!$A$41:$A$42</c:f>
              <c:strCache>
                <c:ptCount val="2"/>
                <c:pt idx="0">
                  <c:v>pre-birth</c:v>
                </c:pt>
                <c:pt idx="1">
                  <c:v>post birth</c:v>
                </c:pt>
              </c:strCache>
            </c:strRef>
          </c:cat>
          <c:val>
            <c:numRef>
              <c:f>'range graphs'!$D$41:$D$42</c:f>
              <c:numCache>
                <c:formatCode>General</c:formatCode>
                <c:ptCount val="2"/>
                <c:pt idx="0">
                  <c:v>0.79</c:v>
                </c:pt>
                <c:pt idx="1">
                  <c:v>0.51</c:v>
                </c:pt>
              </c:numCache>
            </c:numRef>
          </c:val>
          <c:smooth val="0"/>
          <c:extLst>
            <c:ext xmlns:c16="http://schemas.microsoft.com/office/drawing/2014/chart" uri="{C3380CC4-5D6E-409C-BE32-E72D297353CC}">
              <c16:uniqueId val="{00000005-56C4-AA4C-833E-1952DBCBBBB5}"/>
            </c:ext>
          </c:extLst>
        </c:ser>
        <c:dLbls>
          <c:showLegendKey val="0"/>
          <c:showVal val="0"/>
          <c:showCatName val="0"/>
          <c:showSerName val="0"/>
          <c:showPercent val="0"/>
          <c:showBubbleSize val="0"/>
        </c:dLbls>
        <c:marker val="1"/>
        <c:smooth val="0"/>
        <c:axId val="425086392"/>
        <c:axId val="694215928"/>
      </c:lineChart>
      <c:catAx>
        <c:axId val="425086392"/>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CH"/>
          </a:p>
        </c:txPr>
        <c:crossAx val="694215928"/>
        <c:crosses val="autoZero"/>
        <c:auto val="1"/>
        <c:lblAlgn val="ctr"/>
        <c:lblOffset val="100"/>
        <c:noMultiLvlLbl val="0"/>
      </c:catAx>
      <c:valAx>
        <c:axId val="694215928"/>
        <c:scaling>
          <c:orientation val="minMax"/>
        </c:scaling>
        <c:delete val="0"/>
        <c:axPos val="l"/>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sz="1400">
                    <a:latin typeface="Arial" panose="020B0604020202020204" pitchFamily="34" charset="0"/>
                    <a:cs typeface="Arial" panose="020B0604020202020204" pitchFamily="34" charset="0"/>
                  </a:rPr>
                  <a:t>Rang Overlap BC</a:t>
                </a:r>
              </a:p>
            </c:rich>
          </c:tx>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CH"/>
            </a:p>
          </c:txPr>
        </c:title>
        <c:numFmt formatCode="General"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CH"/>
          </a:p>
        </c:txPr>
        <c:crossAx val="425086392"/>
        <c:crosses val="autoZero"/>
        <c:crossBetween val="between"/>
        <c:majorUnit val="0.2"/>
      </c:valAx>
      <c:spPr>
        <a:noFill/>
        <a:ln>
          <a:noFill/>
        </a:ln>
        <a:effectLst/>
      </c:spPr>
    </c:plotArea>
    <c:legend>
      <c:legendPos val="r"/>
      <c:layout>
        <c:manualLayout>
          <c:xMode val="edge"/>
          <c:yMode val="edge"/>
          <c:x val="0.7321356048933918"/>
          <c:y val="0.18299435364342517"/>
          <c:w val="0.21166298644590076"/>
          <c:h val="0.36410608214240059"/>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CH"/>
        </a:p>
      </c:txPr>
    </c:legend>
    <c:plotVisOnly val="1"/>
    <c:dispBlanksAs val="gap"/>
    <c:showDLblsOverMax val="0"/>
  </c:chart>
  <c:spPr>
    <a:solidFill>
      <a:schemeClr val="bg1"/>
    </a:solidFill>
    <a:ln w="9525" cap="flat" cmpd="sng" algn="ctr">
      <a:noFill/>
      <a:round/>
    </a:ln>
    <a:effectLst/>
  </c:spPr>
  <c:txPr>
    <a:bodyPr/>
    <a:lstStyle/>
    <a:p>
      <a:pPr>
        <a:defRPr/>
      </a:pPr>
      <a:endParaRPr lang="en-CH"/>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alpha val="75000"/>
        </a:schemeClr>
      </a:solidFill>
    </cs:spPr>
  </cs:dataPoint>
  <cs:dataPoint3D>
    <cs:lnRef idx="0"/>
    <cs:fillRef idx="1">
      <cs:styleClr val="auto"/>
    </cs:fillRef>
    <cs:effectRef idx="0"/>
    <cs:fontRef idx="minor">
      <a:schemeClr val="tx1"/>
    </cs:fontRef>
    <cs:spPr>
      <a:solidFill>
        <a:schemeClr val="phClr">
          <a:alpha val="75000"/>
        </a:schemeClr>
      </a:solidFill>
    </cs:spPr>
  </cs:dataPoint3D>
  <cs:dataPointLine>
    <cs:lnRef idx="0">
      <cs:styleClr val="auto"/>
    </cs:lnRef>
    <cs:fillRef idx="1"/>
    <cs:effectRef idx="0"/>
    <cs:fontRef idx="minor">
      <a:schemeClr val="tx1"/>
    </cs:fontRef>
    <cs:spPr>
      <a:ln w="19050" cap="rnd">
        <a:solidFill>
          <a:schemeClr val="phClr">
            <a:alpha val="50000"/>
          </a:scheme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55830-548A-469C-A4B7-7F7634F09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1290</Words>
  <Characters>7357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MvN</dc:creator>
  <cp:keywords/>
  <dc:description/>
  <cp:lastModifiedBy>maria</cp:lastModifiedBy>
  <cp:revision>2</cp:revision>
  <cp:lastPrinted>2023-10-16T12:09:00Z</cp:lastPrinted>
  <dcterms:created xsi:type="dcterms:W3CDTF">2023-11-13T17:15:00Z</dcterms:created>
  <dcterms:modified xsi:type="dcterms:W3CDTF">2023-11-13T17:15:00Z</dcterms:modified>
</cp:coreProperties>
</file>