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E46C0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OLE_LINK3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Article title: </w:t>
      </w:r>
    </w:p>
    <w:p w14:paraId="494D3437">
      <w:pPr>
        <w:ind w:firstLine="4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Plains zebra (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Equus quagga</w:t>
      </w:r>
      <w:r>
        <w:rPr>
          <w:rFonts w:ascii="Times New Roman" w:hAnsi="Times New Roman" w:cs="Times New Roman"/>
          <w:sz w:val="24"/>
          <w:szCs w:val="24"/>
          <w:lang w:val="en-GB"/>
        </w:rPr>
        <w:t>) group movement decisions</w:t>
      </w:r>
      <w:r>
        <w:rPr>
          <w:rFonts w:hint="eastAsia" w:ascii="Times New Roman" w:hAnsi="Times New Roman"/>
          <w:sz w:val="24"/>
          <w:szCs w:val="24"/>
          <w:lang w:val="en-GB"/>
        </w:rPr>
        <w:t>are associated with visual and tactile behaviours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performed by initiators, followers and non-followers</w:t>
      </w:r>
    </w:p>
    <w:p w14:paraId="31D8F8F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Journal name: </w:t>
      </w:r>
    </w:p>
    <w:p w14:paraId="6BD43DDF">
      <w:pPr>
        <w:ind w:firstLine="4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Behavioral Ecology and Sociobiology</w:t>
      </w:r>
    </w:p>
    <w:p w14:paraId="485696E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Author names: </w:t>
      </w:r>
    </w:p>
    <w:p w14:paraId="3CE84F12">
      <w:pPr>
        <w:ind w:firstLine="420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Bing Xie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a,b*</w:t>
      </w:r>
      <w:r>
        <w:rPr>
          <w:rFonts w:ascii="Times New Roman" w:hAnsi="Times New Roman" w:cs="Times New Roman"/>
          <w:sz w:val="24"/>
          <w:szCs w:val="24"/>
          <w:lang w:val="en-GB"/>
        </w:rPr>
        <w:t>, Cédric Sueur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c,d</w:t>
      </w:r>
      <w:r>
        <w:rPr>
          <w:rFonts w:ascii="Times New Roman" w:hAnsi="Times New Roman" w:cs="Times New Roman"/>
          <w:sz w:val="24"/>
          <w:szCs w:val="24"/>
          <w:lang w:val="en-GB"/>
        </w:rPr>
        <w:t>, Elodie F. Briefer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a*</w:t>
      </w:r>
    </w:p>
    <w:p w14:paraId="372E4AF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Affiliation: </w:t>
      </w:r>
    </w:p>
    <w:p w14:paraId="05FFC9DE">
      <w:pPr>
        <w:ind w:left="220" w:leftChars="10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Behavioural Ecology Group, Section for Ecology and Evolution, University of Copenhagen, Denmark</w:t>
      </w:r>
    </w:p>
    <w:p w14:paraId="40F00A16">
      <w:pPr>
        <w:ind w:left="220" w:leftChars="10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Research and Conservation, Copenhagen Zoo, Denmark</w:t>
      </w:r>
    </w:p>
    <w:p w14:paraId="53BFCFEC">
      <w:pPr>
        <w:ind w:left="220" w:leftChars="10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c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Université de Strasbourg, IPHC UMR7178, CNRS, France</w:t>
      </w:r>
    </w:p>
    <w:p w14:paraId="00987A16">
      <w:pPr>
        <w:ind w:left="220" w:leftChars="10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d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Institut Universitaire de France, Paris, France</w:t>
      </w:r>
    </w:p>
    <w:p w14:paraId="7490604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E-mail address of the corresponding author: </w:t>
      </w:r>
    </w:p>
    <w:p w14:paraId="61CB60A9">
      <w:pPr>
        <w:ind w:left="220" w:leftChars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Bing Xie: bing.xie@ioz.ac.cn, bingxie0420@gmail.com, +86 15210239596</w:t>
      </w:r>
    </w:p>
    <w:p w14:paraId="52480DFB">
      <w:pPr>
        <w:ind w:left="220" w:leftChars="100"/>
        <w:rPr>
          <w:rFonts w:ascii="Times New Roman" w:hAnsi="Times New Roman" w:cs="Times New Roman"/>
          <w:sz w:val="24"/>
          <w:szCs w:val="24"/>
          <w:lang w:val="de-AT"/>
        </w:rPr>
      </w:pPr>
      <w:r>
        <w:rPr>
          <w:rFonts w:ascii="Times New Roman" w:hAnsi="Times New Roman" w:cs="Times New Roman"/>
          <w:sz w:val="24"/>
          <w:szCs w:val="24"/>
          <w:lang w:val="de-AT"/>
        </w:rPr>
        <w:t>Elodie F. Briefer: elodie.briefer@bio.ku.dk, +45 35 32 90 33</w:t>
      </w:r>
    </w:p>
    <w:p w14:paraId="314D472D">
      <w:pPr>
        <w:rPr>
          <w:rFonts w:ascii="Times New Roman" w:hAnsi="Times New Roman" w:cs="Times New Roman"/>
          <w:lang w:val="de-AT"/>
        </w:rPr>
      </w:pPr>
    </w:p>
    <w:p w14:paraId="7CB05FE3">
      <w:pPr>
        <w:rPr>
          <w:rFonts w:ascii="Times New Roman" w:hAnsi="Times New Roman" w:cs="Times New Roman"/>
          <w:b/>
          <w:bCs/>
          <w:sz w:val="30"/>
          <w:szCs w:val="30"/>
          <w:lang w:val="de-AT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de-AT"/>
        </w:rPr>
        <w:br w:type="page"/>
      </w:r>
    </w:p>
    <w:p w14:paraId="0410D030">
      <w:pPr>
        <w:rPr>
          <w:rFonts w:hint="eastAsia" w:ascii="Times New Roman" w:hAnsi="Times New Roman" w:cs="Times New Roman"/>
          <w:b/>
          <w:bCs/>
          <w:sz w:val="30"/>
          <w:szCs w:val="30"/>
          <w:lang w:val="en-GB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GB"/>
        </w:rPr>
        <w:t>Supplemental information</w:t>
      </w:r>
    </w:p>
    <w:p w14:paraId="7A4EA95C">
      <w:pPr>
        <w:spacing w:line="480" w:lineRule="auto"/>
        <w:ind w:right="284"/>
        <w:rPr>
          <w:rFonts w:ascii="Times New Roman" w:hAnsi="Times New Roman" w:eastAsia="等线" w:cs="Times New Roman"/>
          <w:b/>
          <w:sz w:val="24"/>
          <w:lang w:val="en-GB"/>
        </w:rPr>
      </w:pPr>
      <w:r>
        <w:rPr>
          <w:rFonts w:ascii="Times New Roman" w:hAnsi="Times New Roman" w:eastAsia="等线" w:cs="Times New Roman"/>
          <w:b/>
          <w:sz w:val="24"/>
          <w:lang w:val="en-GB"/>
        </w:rPr>
        <w:t xml:space="preserve">Table </w:t>
      </w:r>
      <w:r>
        <w:rPr>
          <w:rFonts w:hint="eastAsia" w:ascii="Times New Roman" w:hAnsi="Times New Roman" w:eastAsia="等线" w:cs="Times New Roman"/>
          <w:b/>
          <w:sz w:val="24"/>
          <w:lang w:val="en-GB"/>
        </w:rPr>
        <w:t>S</w:t>
      </w:r>
      <w:r>
        <w:rPr>
          <w:rFonts w:ascii="Times New Roman" w:hAnsi="Times New Roman" w:eastAsia="等线" w:cs="Times New Roman"/>
          <w:b/>
          <w:sz w:val="24"/>
          <w:lang w:val="en-GB"/>
        </w:rPr>
        <w:t xml:space="preserve">1 Ethogram. </w:t>
      </w:r>
      <w:r>
        <w:rPr>
          <w:rFonts w:hint="eastAsia" w:ascii="Times New Roman" w:hAnsi="Times New Roman" w:eastAsia="等线" w:cs="Times New Roman"/>
          <w:b/>
          <w:sz w:val="24"/>
          <w:lang w:val="en-GB"/>
        </w:rPr>
        <w:t>All b</w:t>
      </w:r>
      <w:r>
        <w:rPr>
          <w:rFonts w:ascii="Times New Roman" w:hAnsi="Times New Roman" w:eastAsia="等线" w:cs="Times New Roman"/>
          <w:b/>
          <w:sz w:val="24"/>
          <w:lang w:val="en-GB"/>
        </w:rPr>
        <w:t>ehaviours scored and their definitions</w:t>
      </w: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985"/>
        <w:gridCol w:w="3260"/>
        <w:gridCol w:w="6095"/>
      </w:tblGrid>
      <w:tr w14:paraId="5E53B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6C41A2B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4"/>
                <w:lang w:val="en-GB"/>
              </w:rPr>
              <w:t>Behaviour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C2CC541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4"/>
                <w:lang w:val="en-GB"/>
              </w:rPr>
              <w:t>Event type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C981C16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4"/>
                <w:lang w:val="en-GB"/>
              </w:rPr>
              <w:t>Behaviour category and modality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27A7126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4"/>
                <w:lang w:val="en-GB"/>
              </w:rPr>
              <w:t>Definition</w:t>
            </w:r>
          </w:p>
        </w:tc>
      </w:tr>
      <w:tr w14:paraId="42D3F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C2FD45B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Graze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1F27B47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State event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E7032ED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Time budget (visual)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15E89AA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Forages with head down.</w:t>
            </w:r>
          </w:p>
        </w:tc>
      </w:tr>
      <w:tr w14:paraId="2B145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7CCFBCC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Stand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DE497F3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State event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5A6331F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Time budget (visual)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04041132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Stands stationary.</w:t>
            </w:r>
          </w:p>
        </w:tc>
      </w:tr>
      <w:tr w14:paraId="29141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59CA0FA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Short walk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4D87203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State event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E9A92BE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Time budget (visual)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2AFC3899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Moves forward with the head up for less than 5 s, or longer than 5 s but with the zebra not moving in a straight direction before initiation attempts.</w:t>
            </w:r>
          </w:p>
        </w:tc>
      </w:tr>
      <w:tr w14:paraId="14F3D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34B6C51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>Lie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F8711C6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>State event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BC1DB87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>Time budget (visual)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570FD1E3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>Lies down on the ground.</w:t>
            </w:r>
          </w:p>
        </w:tc>
      </w:tr>
      <w:tr w14:paraId="1A16C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9CEC0E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 xml:space="preserve">Drink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418C567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>Point event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559E4FA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>Time budget (visual)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64B1F527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>Drinks water.</w:t>
            </w:r>
          </w:p>
        </w:tc>
      </w:tr>
      <w:tr w14:paraId="01FAB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78DBE2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Self-groom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2985A58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Point event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9CEDBE0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Time budget (visual)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6FD60E98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Self-grooming, including using own teeth or legs, or against stones or trees.</w:t>
            </w:r>
          </w:p>
        </w:tc>
      </w:tr>
      <w:tr w14:paraId="498E3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B6A1F79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Headshake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1460D93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Point event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78375BD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Time budget (visual)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0948D133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Shakes head and mane horizontally.</w:t>
            </w:r>
          </w:p>
        </w:tc>
      </w:tr>
      <w:tr w14:paraId="31F87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07E9A1A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Direction change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3EADE17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Point event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45701EE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Time budget (visual)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38F1DEAE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bookmarkStart w:id="1" w:name="_Hlk213230280"/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Changes in the direction where an individual’s head points to by more than 45 degrees</w:t>
            </w:r>
            <w:bookmarkEnd w:id="1"/>
            <w:bookmarkStart w:id="2" w:name="_Hlk214742883"/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. This behaviour could occur while grazing, performing short walks, standing, or huddling</w:t>
            </w:r>
            <w:bookmarkEnd w:id="2"/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.</w:t>
            </w:r>
          </w:p>
        </w:tc>
      </w:tr>
      <w:tr w14:paraId="57AB5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4E6D129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Contact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5F2D302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Point event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F95C7A6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Social interaction (tactile)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0018EF92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Affiliative physical contact with another zebra, including snout rubbing, body rubbing, snout touching, body touching, putting head on another zebras’ body, side-by-side body sticking, grooming another zebra.</w:t>
            </w:r>
          </w:p>
        </w:tc>
      </w:tr>
      <w:tr w14:paraId="0B947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A9C76A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Head-bob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6541091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Point event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20C431A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Social interaction (visual)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2B76E74E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Shakes head up and down. This behaviour displayed by one zebra alone in a few cases, but often displayed synchronously by two or more zebras.</w:t>
            </w:r>
          </w:p>
        </w:tc>
      </w:tr>
      <w:tr w14:paraId="6B8F0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8CAAEBF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>Huddle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29EBC30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>Point event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EA65F5E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>Social interaction (visual)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5FA58292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bookmarkStart w:id="3" w:name="_Hlk169557795"/>
            <w:bookmarkStart w:id="4" w:name="_Hlk170483497"/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 xml:space="preserve">Several individuals gather together and display extensive movement </w:t>
            </w:r>
            <w:bookmarkEnd w:id="3"/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 xml:space="preserve">while interacting. </w:t>
            </w:r>
            <w:bookmarkEnd w:id="4"/>
          </w:p>
        </w:tc>
      </w:tr>
      <w:tr w14:paraId="4E024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99A7C6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>Quagga-quagga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6C64CCB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>Point event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07CD6DF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 xml:space="preserve">Vocalisation (acoustic) 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104BFBA9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 xml:space="preserve">Vocalisation characterised by a repetition of two or more pairs of inhalations and exhalations. </w:t>
            </w:r>
          </w:p>
        </w:tc>
      </w:tr>
      <w:tr w14:paraId="110A6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DC0689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>Squeal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EF38664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>Point event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F779540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>Vocalisation (acoustic)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69A599CE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 xml:space="preserve">High-pitched and short vocalisation. </w:t>
            </w:r>
          </w:p>
        </w:tc>
      </w:tr>
      <w:tr w14:paraId="42FD4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62CD6AB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>Soft snort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13452F0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>Point event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F5E7B7C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>Vocalisation (acoustic)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06B403AA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sz w:val="24"/>
                <w:lang w:val="en-GB"/>
              </w:rPr>
              <w:t>Vocalisation characterised by a soft exhalation of air.</w:t>
            </w:r>
          </w:p>
        </w:tc>
      </w:tr>
      <w:tr w14:paraId="50458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A68D560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Snort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2CE8210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Point event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76096DF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bCs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4"/>
                <w:lang w:val="en-GB"/>
              </w:rPr>
              <w:t>Vocalisation (acoustic)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F88DAFA">
            <w:pPr>
              <w:spacing w:line="480" w:lineRule="auto"/>
              <w:ind w:right="284"/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lang w:val="en-GB"/>
              </w:rPr>
              <w:t>Pulsed and short vocalisation.</w:t>
            </w:r>
          </w:p>
        </w:tc>
      </w:tr>
    </w:tbl>
    <w:p w14:paraId="174A8CB4">
      <w:pPr>
        <w:spacing w:line="480" w:lineRule="auto"/>
        <w:ind w:right="284"/>
        <w:rPr>
          <w:rFonts w:ascii="Times New Roman" w:hAnsi="Times New Roman" w:eastAsia="等线" w:cs="Times New Roman"/>
          <w:bCs/>
          <w:sz w:val="24"/>
          <w:lang w:val="en-GB"/>
        </w:rPr>
      </w:pPr>
      <w:r>
        <w:rPr>
          <w:rFonts w:ascii="Times New Roman" w:hAnsi="Times New Roman" w:eastAsia="等线" w:cs="Times New Roman"/>
          <w:bCs/>
          <w:sz w:val="24"/>
          <w:lang w:val="en-GB"/>
        </w:rPr>
        <w:t xml:space="preserve">Note: behaviours in bold occurred in at least 30% of the videos, and these behaviours were included in analysis. </w:t>
      </w:r>
    </w:p>
    <w:p w14:paraId="1B73C908">
      <w:pPr>
        <w:spacing w:line="480" w:lineRule="auto"/>
        <w:ind w:right="284"/>
        <w:rPr>
          <w:rFonts w:ascii="Times New Roman" w:hAnsi="Times New Roman" w:eastAsia="等线" w:cs="Times New Roman"/>
          <w:b/>
          <w:sz w:val="24"/>
          <w:lang w:val="en-GB"/>
        </w:rPr>
      </w:pPr>
    </w:p>
    <w:p w14:paraId="7242AA85">
      <w:pPr>
        <w:spacing w:line="480" w:lineRule="auto"/>
        <w:ind w:right="284"/>
        <w:rPr>
          <w:rFonts w:ascii="Times New Roman" w:hAnsi="Times New Roman" w:eastAsia="等线" w:cs="Times New Roman"/>
          <w:sz w:val="24"/>
        </w:rPr>
      </w:pPr>
      <w:r>
        <w:rPr>
          <w:rFonts w:ascii="Times New Roman" w:hAnsi="Times New Roman" w:eastAsia="等线" w:cs="Times New Roman"/>
          <w:b/>
          <w:sz w:val="24"/>
          <w:lang w:val="en-GB"/>
        </w:rPr>
        <w:t>Table S</w:t>
      </w:r>
      <w:r>
        <w:rPr>
          <w:rFonts w:hint="eastAsia" w:ascii="Times New Roman" w:hAnsi="Times New Roman" w:eastAsia="等线" w:cs="Times New Roman"/>
          <w:b/>
          <w:sz w:val="24"/>
          <w:lang w:val="en-GB"/>
        </w:rPr>
        <w:t>2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Model selection results with ΔAIC</w:t>
      </w:r>
      <w:r>
        <w:rPr>
          <w:rFonts w:hint="eastAsia" w:ascii="Times New Roman" w:hAnsi="Times New Roman" w:eastAsia="等线" w:cs="Times New Roman"/>
          <w:sz w:val="24"/>
          <w:lang w:val="en-GB"/>
        </w:rPr>
        <w:t>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≤ 2 for each behaviour as a function of departure success (successful or failed), phases (baseline or pre-departure), and/or roles (initiator, follower or non-follower), including pairwise interactions, with df (degree of freedom), logLik (log-likelihood value), AIC</w:t>
      </w:r>
      <w:r>
        <w:rPr>
          <w:rFonts w:hint="eastAsia" w:ascii="Times New Roman" w:hAnsi="Times New Roman" w:eastAsia="等线" w:cs="Times New Roman"/>
          <w:sz w:val="24"/>
          <w:lang w:val="en-GB"/>
        </w:rPr>
        <w:t>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(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corrected </w:t>
      </w:r>
      <w:r>
        <w:rPr>
          <w:rFonts w:ascii="Times New Roman" w:hAnsi="Times New Roman" w:eastAsia="等线" w:cs="Times New Roman"/>
          <w:sz w:val="24"/>
          <w:lang w:val="en-GB"/>
        </w:rPr>
        <w:t>akaike’s information criterion), ΔAIC</w:t>
      </w:r>
      <w:r>
        <w:rPr>
          <w:rFonts w:hint="eastAsia" w:ascii="Times New Roman" w:hAnsi="Times New Roman" w:eastAsia="等线" w:cs="Times New Roman"/>
          <w:sz w:val="24"/>
          <w:lang w:val="en-GB"/>
        </w:rPr>
        <w:t>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(relative difference compared with the top model)</w:t>
      </w:r>
      <w:r>
        <w:rPr>
          <w:rFonts w:hint="eastAsia" w:ascii="Times New Roman" w:hAnsi="Times New Roman" w:eastAsia="等线" w:cs="Times New Roman"/>
          <w:sz w:val="24"/>
        </w:rPr>
        <w:t>,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weight (model weight)</w:t>
      </w:r>
      <w:r>
        <w:rPr>
          <w:rFonts w:hint="eastAsia" w:ascii="Times New Roman" w:hAnsi="Times New Roman" w:eastAsia="等线" w:cs="Times New Roman"/>
          <w:sz w:val="24"/>
        </w:rPr>
        <w:t xml:space="preserve"> and </w:t>
      </w:r>
      <w:bookmarkStart w:id="5" w:name="OLE_LINK13"/>
      <w:r>
        <w:rPr>
          <w:rFonts w:hint="eastAsia" w:ascii="Times New Roman" w:hAnsi="Times New Roman" w:eastAsia="等线" w:cs="Times New Roman"/>
          <w:sz w:val="24"/>
        </w:rPr>
        <w:t>R</w:t>
      </w:r>
      <w:r>
        <w:rPr>
          <w:rFonts w:hint="eastAsia" w:ascii="Times New Roman" w:hAnsi="Times New Roman" w:eastAsia="等线" w:cs="Times New Roman"/>
          <w:sz w:val="24"/>
          <w:vertAlign w:val="superscript"/>
        </w:rPr>
        <w:t>2</w:t>
      </w:r>
      <w:r>
        <w:rPr>
          <w:rFonts w:hint="eastAsia" w:ascii="Times New Roman" w:hAnsi="Times New Roman" w:eastAsia="等线" w:cs="Times New Roman"/>
          <w:sz w:val="24"/>
        </w:rPr>
        <w:t>_F</w:t>
      </w:r>
      <w:r>
        <w:rPr>
          <w:rFonts w:hint="eastAsia" w:ascii="Times New Roman" w:hAnsi="Times New Roman" w:eastAsia="等线" w:cs="Times New Roman"/>
          <w:sz w:val="24"/>
          <w:vertAlign w:val="superscript"/>
        </w:rPr>
        <w:t xml:space="preserve"> </w:t>
      </w:r>
      <w:r>
        <w:rPr>
          <w:rFonts w:hint="eastAsia" w:ascii="Times New Roman" w:hAnsi="Times New Roman" w:eastAsia="等线" w:cs="Times New Roman"/>
          <w:sz w:val="24"/>
        </w:rPr>
        <w:t>(</w:t>
      </w:r>
      <w:r>
        <w:rPr>
          <w:rFonts w:hint="eastAsia" w:ascii="Times New Roman" w:hAnsi="Times New Roman" w:eastAsia="等线"/>
          <w:sz w:val="24"/>
        </w:rPr>
        <w:t xml:space="preserve">Pseudo-R², fixed effects), </w:t>
      </w:r>
      <w:r>
        <w:rPr>
          <w:rFonts w:hint="eastAsia" w:ascii="Times New Roman" w:hAnsi="Times New Roman" w:eastAsia="等线" w:cs="Times New Roman"/>
          <w:sz w:val="24"/>
        </w:rPr>
        <w:t>R</w:t>
      </w:r>
      <w:r>
        <w:rPr>
          <w:rFonts w:hint="eastAsia" w:ascii="Times New Roman" w:hAnsi="Times New Roman" w:eastAsia="等线" w:cs="Times New Roman"/>
          <w:sz w:val="24"/>
          <w:vertAlign w:val="superscript"/>
        </w:rPr>
        <w:t>2</w:t>
      </w:r>
      <w:r>
        <w:rPr>
          <w:rFonts w:hint="eastAsia" w:ascii="Times New Roman" w:hAnsi="Times New Roman" w:eastAsia="等线" w:cs="Times New Roman"/>
          <w:sz w:val="24"/>
        </w:rPr>
        <w:t>_T</w:t>
      </w:r>
      <w:r>
        <w:rPr>
          <w:rFonts w:hint="eastAsia" w:ascii="Times New Roman" w:hAnsi="Times New Roman" w:eastAsia="等线" w:cs="Times New Roman"/>
          <w:sz w:val="24"/>
          <w:vertAlign w:val="superscript"/>
        </w:rPr>
        <w:t xml:space="preserve"> </w:t>
      </w:r>
      <w:r>
        <w:rPr>
          <w:rFonts w:hint="eastAsia" w:ascii="Times New Roman" w:hAnsi="Times New Roman" w:eastAsia="等线" w:cs="Times New Roman"/>
          <w:sz w:val="24"/>
        </w:rPr>
        <w:t>(</w:t>
      </w:r>
      <w:r>
        <w:rPr>
          <w:rFonts w:hint="eastAsia" w:ascii="Times New Roman" w:hAnsi="Times New Roman" w:eastAsia="等线"/>
          <w:sz w:val="24"/>
        </w:rPr>
        <w:t>Pseudo-R², total)</w:t>
      </w:r>
      <w:bookmarkEnd w:id="5"/>
    </w:p>
    <w:tbl>
      <w:tblPr>
        <w:tblStyle w:val="335"/>
        <w:tblW w:w="168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8930"/>
        <w:gridCol w:w="567"/>
        <w:gridCol w:w="993"/>
        <w:gridCol w:w="850"/>
        <w:gridCol w:w="992"/>
        <w:gridCol w:w="993"/>
        <w:gridCol w:w="850"/>
        <w:gridCol w:w="850"/>
      </w:tblGrid>
      <w:tr w14:paraId="27ED6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14:paraId="0294A25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Behaviour</w:t>
            </w:r>
          </w:p>
        </w:tc>
        <w:tc>
          <w:tcPr>
            <w:tcW w:w="8930" w:type="dxa"/>
            <w:tcBorders>
              <w:top w:val="single" w:color="auto" w:sz="4" w:space="0"/>
              <w:bottom w:val="single" w:color="auto" w:sz="4" w:space="0"/>
            </w:tcBorders>
          </w:tcPr>
          <w:p w14:paraId="1B25689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Selected models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</w:tcPr>
          <w:p w14:paraId="0529E8B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df</w:t>
            </w: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</w:tcPr>
          <w:p w14:paraId="33D14AA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logLik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</w:tcPr>
          <w:p w14:paraId="7F2A063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AIC</w:t>
            </w:r>
            <w:r>
              <w:rPr>
                <w:rFonts w:hint="eastAsia" w:ascii="Times New Roman" w:hAnsi="Times New Roman" w:eastAsia="等线" w:cs="Times New Roman"/>
                <w:b/>
                <w:bCs/>
                <w:szCs w:val="20"/>
                <w:lang w:val="en-GB"/>
              </w:rPr>
              <w:t>c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</w:tcPr>
          <w:p w14:paraId="0A3E51F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ΔAIC</w:t>
            </w:r>
            <w:r>
              <w:rPr>
                <w:rFonts w:hint="eastAsia" w:ascii="Times New Roman" w:hAnsi="Times New Roman" w:eastAsia="等线" w:cs="Times New Roman"/>
                <w:b/>
                <w:bCs/>
                <w:szCs w:val="20"/>
                <w:lang w:val="en-GB"/>
              </w:rPr>
              <w:t>c</w:t>
            </w: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</w:tcPr>
          <w:p w14:paraId="13DC2C4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weight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</w:tcPr>
          <w:p w14:paraId="009A8F3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Cs w:val="20"/>
              </w:rPr>
              <w:t>R</w:t>
            </w:r>
            <w:r>
              <w:rPr>
                <w:rFonts w:hint="eastAsia" w:ascii="Times New Roman" w:hAnsi="Times New Roman" w:eastAsia="等线" w:cs="Times New Roman"/>
                <w:b/>
                <w:bCs/>
                <w:szCs w:val="20"/>
                <w:vertAlign w:val="superscript"/>
              </w:rPr>
              <w:t>2</w:t>
            </w:r>
            <w:r>
              <w:rPr>
                <w:rFonts w:hint="eastAsia" w:ascii="Times New Roman" w:hAnsi="Times New Roman" w:eastAsia="等线" w:cs="Times New Roman"/>
                <w:b/>
                <w:bCs/>
                <w:szCs w:val="20"/>
              </w:rPr>
              <w:t>_F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</w:tcPr>
          <w:p w14:paraId="4473C22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Cs w:val="20"/>
              </w:rPr>
              <w:t>R</w:t>
            </w:r>
            <w:r>
              <w:rPr>
                <w:rFonts w:hint="eastAsia" w:ascii="Times New Roman" w:hAnsi="Times New Roman" w:eastAsia="等线" w:cs="Times New Roman"/>
                <w:b/>
                <w:bCs/>
                <w:szCs w:val="20"/>
                <w:vertAlign w:val="superscript"/>
              </w:rPr>
              <w:t>2</w:t>
            </w:r>
            <w:r>
              <w:rPr>
                <w:rFonts w:hint="eastAsia" w:ascii="Times New Roman" w:hAnsi="Times New Roman" w:eastAsia="等线" w:cs="Times New Roman"/>
                <w:b/>
                <w:bCs/>
                <w:szCs w:val="20"/>
              </w:rPr>
              <w:t>_T</w:t>
            </w:r>
          </w:p>
        </w:tc>
      </w:tr>
      <w:tr w14:paraId="57D35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top w:val="single" w:color="auto" w:sz="4" w:space="0"/>
            </w:tcBorders>
          </w:tcPr>
          <w:p w14:paraId="5902ECC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Snort</w:t>
            </w:r>
          </w:p>
        </w:tc>
        <w:tc>
          <w:tcPr>
            <w:tcW w:w="8930" w:type="dxa"/>
            <w:tcBorders>
              <w:top w:val="single" w:color="auto" w:sz="4" w:space="0"/>
            </w:tcBorders>
          </w:tcPr>
          <w:p w14:paraId="6042349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 w14:paraId="66E80AF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 w14:paraId="6EFAD4C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-28.92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27C248C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59.9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 w14:paraId="636E329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 w14:paraId="159784D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0.52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70D0694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/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06647B1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0.00</w:t>
            </w:r>
          </w:p>
        </w:tc>
      </w:tr>
      <w:tr w14:paraId="37DA2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</w:tcPr>
          <w:p w14:paraId="629FD63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8930" w:type="dxa"/>
          </w:tcPr>
          <w:p w14:paraId="28E9128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</w:t>
            </w:r>
          </w:p>
        </w:tc>
        <w:tc>
          <w:tcPr>
            <w:tcW w:w="567" w:type="dxa"/>
          </w:tcPr>
          <w:p w14:paraId="1079BBF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2</w:t>
            </w:r>
          </w:p>
        </w:tc>
        <w:tc>
          <w:tcPr>
            <w:tcW w:w="993" w:type="dxa"/>
          </w:tcPr>
          <w:p w14:paraId="292D89B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-28.54</w:t>
            </w:r>
          </w:p>
        </w:tc>
        <w:tc>
          <w:tcPr>
            <w:tcW w:w="850" w:type="dxa"/>
          </w:tcPr>
          <w:p w14:paraId="5308084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61.4</w:t>
            </w:r>
          </w:p>
        </w:tc>
        <w:tc>
          <w:tcPr>
            <w:tcW w:w="992" w:type="dxa"/>
          </w:tcPr>
          <w:p w14:paraId="7632F98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1.44</w:t>
            </w:r>
          </w:p>
        </w:tc>
        <w:tc>
          <w:tcPr>
            <w:tcW w:w="993" w:type="dxa"/>
          </w:tcPr>
          <w:p w14:paraId="1C9C0A3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0.25</w:t>
            </w:r>
          </w:p>
        </w:tc>
        <w:tc>
          <w:tcPr>
            <w:tcW w:w="850" w:type="dxa"/>
          </w:tcPr>
          <w:p w14:paraId="2941773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/</w:t>
            </w:r>
          </w:p>
        </w:tc>
        <w:tc>
          <w:tcPr>
            <w:tcW w:w="850" w:type="dxa"/>
          </w:tcPr>
          <w:p w14:paraId="4F88380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0.02</w:t>
            </w:r>
          </w:p>
        </w:tc>
      </w:tr>
      <w:tr w14:paraId="04E7B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</w:tcPr>
          <w:p w14:paraId="474AED4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8930" w:type="dxa"/>
          </w:tcPr>
          <w:p w14:paraId="207E45F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phase</w:t>
            </w:r>
          </w:p>
        </w:tc>
        <w:tc>
          <w:tcPr>
            <w:tcW w:w="567" w:type="dxa"/>
          </w:tcPr>
          <w:p w14:paraId="274EE7E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2</w:t>
            </w:r>
          </w:p>
        </w:tc>
        <w:tc>
          <w:tcPr>
            <w:tcW w:w="993" w:type="dxa"/>
          </w:tcPr>
          <w:p w14:paraId="1923543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-28.66</w:t>
            </w:r>
          </w:p>
        </w:tc>
        <w:tc>
          <w:tcPr>
            <w:tcW w:w="850" w:type="dxa"/>
          </w:tcPr>
          <w:p w14:paraId="7B62D73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61.6</w:t>
            </w:r>
          </w:p>
        </w:tc>
        <w:tc>
          <w:tcPr>
            <w:tcW w:w="992" w:type="dxa"/>
          </w:tcPr>
          <w:p w14:paraId="19E8126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1.69</w:t>
            </w:r>
          </w:p>
        </w:tc>
        <w:tc>
          <w:tcPr>
            <w:tcW w:w="993" w:type="dxa"/>
          </w:tcPr>
          <w:p w14:paraId="7716F22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0.22</w:t>
            </w:r>
          </w:p>
        </w:tc>
        <w:tc>
          <w:tcPr>
            <w:tcW w:w="850" w:type="dxa"/>
          </w:tcPr>
          <w:p w14:paraId="4653A75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/</w:t>
            </w:r>
          </w:p>
        </w:tc>
        <w:tc>
          <w:tcPr>
            <w:tcW w:w="850" w:type="dxa"/>
          </w:tcPr>
          <w:p w14:paraId="124890C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0.02</w:t>
            </w:r>
          </w:p>
        </w:tc>
      </w:tr>
      <w:tr w14:paraId="39FEF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top w:val="single" w:color="auto" w:sz="4" w:space="0"/>
            </w:tcBorders>
          </w:tcPr>
          <w:p w14:paraId="499DC56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Graze</w:t>
            </w:r>
          </w:p>
        </w:tc>
        <w:tc>
          <w:tcPr>
            <w:tcW w:w="8930" w:type="dxa"/>
            <w:tcBorders>
              <w:top w:val="single" w:color="auto" w:sz="4" w:space="0"/>
            </w:tcBorders>
          </w:tcPr>
          <w:p w14:paraId="44AA4EF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role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 w14:paraId="54A43810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 w14:paraId="3B07B1F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-75.24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3142A5F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158.7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 w14:paraId="64E5199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 w14:paraId="4414A108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0.48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6672998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0.08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5579BAC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0.72</w:t>
            </w:r>
          </w:p>
        </w:tc>
      </w:tr>
      <w:tr w14:paraId="211F8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</w:tcPr>
          <w:p w14:paraId="065A3F1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8930" w:type="dxa"/>
          </w:tcPr>
          <w:p w14:paraId="4F341F7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szCs w:val="20"/>
                <w:lang w:val="en-GB"/>
              </w:rPr>
              <w:t>departure_success+</w:t>
            </w: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role+</w:t>
            </w:r>
            <w:r>
              <w:rPr>
                <w:rFonts w:hint="eastAsia" w:ascii="Times New Roman" w:hAnsi="Times New Roman" w:eastAsia="等线" w:cs="Times New Roman"/>
                <w:szCs w:val="20"/>
                <w:lang w:val="en-GB"/>
              </w:rPr>
              <w:t>departure_success*role</w:t>
            </w:r>
          </w:p>
        </w:tc>
        <w:tc>
          <w:tcPr>
            <w:tcW w:w="567" w:type="dxa"/>
          </w:tcPr>
          <w:p w14:paraId="1DA8E417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7</w:t>
            </w:r>
          </w:p>
        </w:tc>
        <w:tc>
          <w:tcPr>
            <w:tcW w:w="993" w:type="dxa"/>
          </w:tcPr>
          <w:p w14:paraId="73430C7C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-72.32</w:t>
            </w:r>
          </w:p>
        </w:tc>
        <w:tc>
          <w:tcPr>
            <w:tcW w:w="850" w:type="dxa"/>
          </w:tcPr>
          <w:p w14:paraId="6E42F1D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159.4</w:t>
            </w:r>
          </w:p>
        </w:tc>
        <w:tc>
          <w:tcPr>
            <w:tcW w:w="992" w:type="dxa"/>
          </w:tcPr>
          <w:p w14:paraId="1944F4F7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0.62</w:t>
            </w:r>
          </w:p>
        </w:tc>
        <w:tc>
          <w:tcPr>
            <w:tcW w:w="993" w:type="dxa"/>
          </w:tcPr>
          <w:p w14:paraId="0576673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0.35</w:t>
            </w:r>
          </w:p>
        </w:tc>
        <w:tc>
          <w:tcPr>
            <w:tcW w:w="850" w:type="dxa"/>
          </w:tcPr>
          <w:p w14:paraId="2A61BD3C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0.12</w:t>
            </w:r>
          </w:p>
        </w:tc>
        <w:tc>
          <w:tcPr>
            <w:tcW w:w="850" w:type="dxa"/>
          </w:tcPr>
          <w:p w14:paraId="02A578F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0.77</w:t>
            </w:r>
          </w:p>
        </w:tc>
      </w:tr>
      <w:tr w14:paraId="34C44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</w:tcPr>
          <w:p w14:paraId="524DB30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8930" w:type="dxa"/>
          </w:tcPr>
          <w:p w14:paraId="09D9391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szCs w:val="20"/>
                <w:lang w:val="en-GB"/>
              </w:rPr>
              <w:t>r</w:t>
            </w: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ole</w:t>
            </w:r>
            <w:r>
              <w:rPr>
                <w:rFonts w:hint="eastAsia" w:ascii="Times New Roman" w:hAnsi="Times New Roman" w:eastAsia="等线" w:cs="Times New Roman"/>
                <w:szCs w:val="20"/>
                <w:lang w:val="en-GB"/>
              </w:rPr>
              <w:t>+phase</w:t>
            </w:r>
          </w:p>
        </w:tc>
        <w:tc>
          <w:tcPr>
            <w:tcW w:w="567" w:type="dxa"/>
          </w:tcPr>
          <w:p w14:paraId="6D70916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5</w:t>
            </w:r>
          </w:p>
        </w:tc>
        <w:tc>
          <w:tcPr>
            <w:tcW w:w="993" w:type="dxa"/>
          </w:tcPr>
          <w:p w14:paraId="128813E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-75.18</w:t>
            </w:r>
          </w:p>
        </w:tc>
        <w:tc>
          <w:tcPr>
            <w:tcW w:w="850" w:type="dxa"/>
          </w:tcPr>
          <w:p w14:paraId="096FA6B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160.7</w:t>
            </w:r>
          </w:p>
        </w:tc>
        <w:tc>
          <w:tcPr>
            <w:tcW w:w="992" w:type="dxa"/>
          </w:tcPr>
          <w:p w14:paraId="1B5C47C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2.00</w:t>
            </w:r>
          </w:p>
        </w:tc>
        <w:tc>
          <w:tcPr>
            <w:tcW w:w="993" w:type="dxa"/>
          </w:tcPr>
          <w:p w14:paraId="3E3A49B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0.18</w:t>
            </w:r>
          </w:p>
        </w:tc>
        <w:tc>
          <w:tcPr>
            <w:tcW w:w="850" w:type="dxa"/>
          </w:tcPr>
          <w:p w14:paraId="5D2B336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0.09</w:t>
            </w:r>
          </w:p>
        </w:tc>
        <w:tc>
          <w:tcPr>
            <w:tcW w:w="850" w:type="dxa"/>
          </w:tcPr>
          <w:p w14:paraId="5D5F86D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0.72</w:t>
            </w:r>
          </w:p>
        </w:tc>
      </w:tr>
      <w:tr w14:paraId="25BED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top w:val="single" w:color="auto" w:sz="4" w:space="0"/>
            </w:tcBorders>
          </w:tcPr>
          <w:p w14:paraId="68806DD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Stand</w:t>
            </w:r>
          </w:p>
        </w:tc>
        <w:tc>
          <w:tcPr>
            <w:tcW w:w="8930" w:type="dxa"/>
            <w:tcBorders>
              <w:top w:val="single" w:color="auto" w:sz="4" w:space="0"/>
            </w:tcBorders>
          </w:tcPr>
          <w:p w14:paraId="2202D62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Cs w:val="20"/>
                <w:lang w:val="en-GB"/>
              </w:rPr>
              <w:t>role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 w14:paraId="61DF6CF7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 w14:paraId="536419C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-83.17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423E675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174.6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 w14:paraId="6F0EA82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 w14:paraId="2056BC10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0.49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3A79731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0.08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604081C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0.70</w:t>
            </w:r>
          </w:p>
        </w:tc>
      </w:tr>
      <w:tr w14:paraId="54F16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</w:tcPr>
          <w:p w14:paraId="2485AB5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8930" w:type="dxa"/>
          </w:tcPr>
          <w:p w14:paraId="370B920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departure_success+role</w:t>
            </w:r>
          </w:p>
        </w:tc>
        <w:tc>
          <w:tcPr>
            <w:tcW w:w="567" w:type="dxa"/>
          </w:tcPr>
          <w:p w14:paraId="51ED294C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5</w:t>
            </w:r>
          </w:p>
        </w:tc>
        <w:tc>
          <w:tcPr>
            <w:tcW w:w="993" w:type="dxa"/>
          </w:tcPr>
          <w:p w14:paraId="125628E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-82.52</w:t>
            </w:r>
          </w:p>
        </w:tc>
        <w:tc>
          <w:tcPr>
            <w:tcW w:w="850" w:type="dxa"/>
          </w:tcPr>
          <w:p w14:paraId="0E6B9C5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175.4</w:t>
            </w:r>
          </w:p>
        </w:tc>
        <w:tc>
          <w:tcPr>
            <w:tcW w:w="992" w:type="dxa"/>
          </w:tcPr>
          <w:p w14:paraId="515912C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0.83</w:t>
            </w:r>
          </w:p>
        </w:tc>
        <w:tc>
          <w:tcPr>
            <w:tcW w:w="993" w:type="dxa"/>
          </w:tcPr>
          <w:p w14:paraId="6131B148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0.32</w:t>
            </w:r>
          </w:p>
        </w:tc>
        <w:tc>
          <w:tcPr>
            <w:tcW w:w="850" w:type="dxa"/>
          </w:tcPr>
          <w:p w14:paraId="4A6B0D5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0.10</w:t>
            </w:r>
          </w:p>
        </w:tc>
        <w:tc>
          <w:tcPr>
            <w:tcW w:w="850" w:type="dxa"/>
          </w:tcPr>
          <w:p w14:paraId="07EAC76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0.69</w:t>
            </w:r>
          </w:p>
        </w:tc>
      </w:tr>
      <w:tr w14:paraId="5746A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</w:tcPr>
          <w:p w14:paraId="4B66953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8930" w:type="dxa"/>
          </w:tcPr>
          <w:p w14:paraId="3977A95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departure_success+role+phase+departure_success*phase</w:t>
            </w:r>
          </w:p>
        </w:tc>
        <w:tc>
          <w:tcPr>
            <w:tcW w:w="567" w:type="dxa"/>
          </w:tcPr>
          <w:p w14:paraId="3EA91FB7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7</w:t>
            </w:r>
          </w:p>
        </w:tc>
        <w:tc>
          <w:tcPr>
            <w:tcW w:w="993" w:type="dxa"/>
          </w:tcPr>
          <w:p w14:paraId="79327B88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-80.87</w:t>
            </w:r>
          </w:p>
        </w:tc>
        <w:tc>
          <w:tcPr>
            <w:tcW w:w="850" w:type="dxa"/>
          </w:tcPr>
          <w:p w14:paraId="20B9F84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176.4</w:t>
            </w:r>
          </w:p>
        </w:tc>
        <w:tc>
          <w:tcPr>
            <w:tcW w:w="992" w:type="dxa"/>
          </w:tcPr>
          <w:p w14:paraId="1975CC87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1.87</w:t>
            </w:r>
          </w:p>
        </w:tc>
        <w:tc>
          <w:tcPr>
            <w:tcW w:w="993" w:type="dxa"/>
          </w:tcPr>
          <w:p w14:paraId="573414A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0.19</w:t>
            </w:r>
          </w:p>
        </w:tc>
        <w:tc>
          <w:tcPr>
            <w:tcW w:w="850" w:type="dxa"/>
          </w:tcPr>
          <w:p w14:paraId="0408708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0.12</w:t>
            </w:r>
          </w:p>
        </w:tc>
        <w:tc>
          <w:tcPr>
            <w:tcW w:w="850" w:type="dxa"/>
          </w:tcPr>
          <w:p w14:paraId="52D1D78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0.71</w:t>
            </w:r>
          </w:p>
        </w:tc>
      </w:tr>
      <w:tr w14:paraId="31C14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top w:val="single" w:color="auto" w:sz="4" w:space="0"/>
              <w:bottom w:val="nil"/>
            </w:tcBorders>
          </w:tcPr>
          <w:p w14:paraId="4BFDFB1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Short-walk</w:t>
            </w:r>
          </w:p>
        </w:tc>
        <w:tc>
          <w:tcPr>
            <w:tcW w:w="8930" w:type="dxa"/>
            <w:tcBorders>
              <w:top w:val="single" w:color="auto" w:sz="4" w:space="0"/>
              <w:bottom w:val="nil"/>
            </w:tcBorders>
          </w:tcPr>
          <w:p w14:paraId="6996A68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departure_success+role+departure_success*role</w:t>
            </w:r>
          </w:p>
        </w:tc>
        <w:tc>
          <w:tcPr>
            <w:tcW w:w="567" w:type="dxa"/>
            <w:tcBorders>
              <w:top w:val="single" w:color="auto" w:sz="4" w:space="0"/>
              <w:bottom w:val="nil"/>
            </w:tcBorders>
          </w:tcPr>
          <w:p w14:paraId="537E741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color="auto" w:sz="4" w:space="0"/>
              <w:bottom w:val="nil"/>
            </w:tcBorders>
          </w:tcPr>
          <w:p w14:paraId="353845F0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-103.12</w:t>
            </w:r>
          </w:p>
        </w:tc>
        <w:tc>
          <w:tcPr>
            <w:tcW w:w="850" w:type="dxa"/>
            <w:tcBorders>
              <w:top w:val="single" w:color="auto" w:sz="4" w:space="0"/>
              <w:bottom w:val="nil"/>
            </w:tcBorders>
          </w:tcPr>
          <w:p w14:paraId="4ADFC8C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220.9</w:t>
            </w:r>
          </w:p>
        </w:tc>
        <w:tc>
          <w:tcPr>
            <w:tcW w:w="992" w:type="dxa"/>
            <w:tcBorders>
              <w:top w:val="single" w:color="auto" w:sz="4" w:space="0"/>
              <w:bottom w:val="nil"/>
            </w:tcBorders>
          </w:tcPr>
          <w:p w14:paraId="062643C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color="auto" w:sz="4" w:space="0"/>
              <w:bottom w:val="nil"/>
            </w:tcBorders>
          </w:tcPr>
          <w:p w14:paraId="0503CA38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0.43</w:t>
            </w:r>
          </w:p>
        </w:tc>
        <w:tc>
          <w:tcPr>
            <w:tcW w:w="850" w:type="dxa"/>
            <w:tcBorders>
              <w:top w:val="single" w:color="auto" w:sz="4" w:space="0"/>
              <w:bottom w:val="nil"/>
            </w:tcBorders>
          </w:tcPr>
          <w:p w14:paraId="7D718967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0.17</w:t>
            </w:r>
          </w:p>
        </w:tc>
        <w:tc>
          <w:tcPr>
            <w:tcW w:w="850" w:type="dxa"/>
            <w:tcBorders>
              <w:top w:val="single" w:color="auto" w:sz="4" w:space="0"/>
              <w:bottom w:val="nil"/>
            </w:tcBorders>
          </w:tcPr>
          <w:p w14:paraId="07B1241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0.34</w:t>
            </w:r>
          </w:p>
        </w:tc>
      </w:tr>
      <w:tr w14:paraId="43638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top w:val="nil"/>
              <w:bottom w:val="nil"/>
            </w:tcBorders>
          </w:tcPr>
          <w:p w14:paraId="5EAD969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8930" w:type="dxa"/>
            <w:tcBorders>
              <w:top w:val="nil"/>
              <w:bottom w:val="nil"/>
            </w:tcBorders>
          </w:tcPr>
          <w:p w14:paraId="447811A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departure_success+role+phase+departure_success*role+</w:t>
            </w:r>
            <w:r>
              <w:rPr>
                <w:rFonts w:ascii="Times New Roman" w:hAnsi="Times New Roman" w:eastAsia="等线" w:cs="Times New Roman"/>
                <w:szCs w:val="20"/>
              </w:rPr>
              <w:t>role</w:t>
            </w: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*phase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D4AF15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F1A5C9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-99.82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15FFF7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221.1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D7C7C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0.11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316FCF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0.40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3F2B4D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0.22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1108FA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0.39</w:t>
            </w:r>
          </w:p>
        </w:tc>
      </w:tr>
      <w:tr w14:paraId="5949E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top w:val="nil"/>
              <w:bottom w:val="nil"/>
            </w:tcBorders>
          </w:tcPr>
          <w:p w14:paraId="5CBAB26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8930" w:type="dxa"/>
            <w:tcBorders>
              <w:top w:val="nil"/>
              <w:bottom w:val="nil"/>
            </w:tcBorders>
          </w:tcPr>
          <w:p w14:paraId="015A0EE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departure_success+role+phase+departure_success*role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6F986D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DB682F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-102.92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DCAAD7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222.8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36DC4D7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1.81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525235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0.17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CC9225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0.18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B37086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0.34</w:t>
            </w:r>
          </w:p>
        </w:tc>
      </w:tr>
      <w:tr w14:paraId="14AD2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top w:val="single" w:color="auto" w:sz="4" w:space="0"/>
            </w:tcBorders>
          </w:tcPr>
          <w:p w14:paraId="03E21AC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Headshake</w:t>
            </w:r>
          </w:p>
        </w:tc>
        <w:tc>
          <w:tcPr>
            <w:tcW w:w="8930" w:type="dxa"/>
            <w:tcBorders>
              <w:top w:val="single" w:color="auto" w:sz="4" w:space="0"/>
            </w:tcBorders>
          </w:tcPr>
          <w:p w14:paraId="142AAF4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departure_success+role+phase+departure_success*phase</w:t>
            </w:r>
            <w:r>
              <w:rPr>
                <w:rFonts w:ascii="Times New Roman" w:hAnsi="Times New Roman" w:eastAsia="等线" w:cs="Times New Roman"/>
                <w:szCs w:val="20"/>
              </w:rPr>
              <w:t>+role</w:t>
            </w: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*phase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 w14:paraId="4492B58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 w14:paraId="4B4A85C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-100.84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04FB3B07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220.8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 w14:paraId="3514283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 w14:paraId="6157104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0.70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641784B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0.18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754C8C3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0.41</w:t>
            </w:r>
          </w:p>
        </w:tc>
      </w:tr>
      <w:tr w14:paraId="15734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bottom w:val="single" w:color="auto" w:sz="4" w:space="0"/>
            </w:tcBorders>
          </w:tcPr>
          <w:p w14:paraId="519F602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8930" w:type="dxa"/>
            <w:tcBorders>
              <w:bottom w:val="single" w:color="auto" w:sz="4" w:space="0"/>
            </w:tcBorders>
          </w:tcPr>
          <w:p w14:paraId="6A3861A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departure_success+role+phase+</w:t>
            </w:r>
            <w:r>
              <w:rPr>
                <w:rFonts w:hint="eastAsia" w:ascii="Times New Roman" w:hAnsi="Times New Roman" w:eastAsia="等线" w:cs="Times New Roman"/>
                <w:szCs w:val="20"/>
                <w:lang w:val="en-GB"/>
              </w:rPr>
              <w:t>departure_success*role+</w:t>
            </w: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departure_success*phase</w:t>
            </w:r>
            <w:r>
              <w:rPr>
                <w:rFonts w:ascii="Times New Roman" w:hAnsi="Times New Roman" w:eastAsia="等线" w:cs="Times New Roman"/>
                <w:szCs w:val="20"/>
              </w:rPr>
              <w:t>+role</w:t>
            </w: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*phase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10081BD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11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 w14:paraId="221FDEF8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-99.39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 w14:paraId="3BB992D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222.5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 w14:paraId="5943AF5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1.66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 w14:paraId="14AA063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0.30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 w14:paraId="59BCC6D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0.20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 w14:paraId="3A24162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0.41</w:t>
            </w:r>
          </w:p>
        </w:tc>
      </w:tr>
      <w:tr w14:paraId="059F0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top w:val="single" w:color="auto" w:sz="4" w:space="0"/>
              <w:bottom w:val="nil"/>
            </w:tcBorders>
          </w:tcPr>
          <w:p w14:paraId="033AA10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Direction change</w:t>
            </w:r>
          </w:p>
        </w:tc>
        <w:tc>
          <w:tcPr>
            <w:tcW w:w="8930" w:type="dxa"/>
            <w:tcBorders>
              <w:top w:val="single" w:color="auto" w:sz="4" w:space="0"/>
              <w:bottom w:val="nil"/>
            </w:tcBorders>
          </w:tcPr>
          <w:p w14:paraId="7B3FD2B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departure_success+role+phase+departure_success*role+departure_success*phase</w:t>
            </w:r>
            <w:r>
              <w:rPr>
                <w:rFonts w:ascii="Times New Roman" w:hAnsi="Times New Roman" w:eastAsia="等线" w:cs="Times New Roman"/>
                <w:szCs w:val="20"/>
              </w:rPr>
              <w:t>+role</w:t>
            </w: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*phase</w:t>
            </w:r>
          </w:p>
        </w:tc>
        <w:tc>
          <w:tcPr>
            <w:tcW w:w="567" w:type="dxa"/>
            <w:tcBorders>
              <w:top w:val="single" w:color="auto" w:sz="4" w:space="0"/>
              <w:bottom w:val="nil"/>
            </w:tcBorders>
          </w:tcPr>
          <w:p w14:paraId="5A82D20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color="auto" w:sz="4" w:space="0"/>
              <w:bottom w:val="nil"/>
            </w:tcBorders>
          </w:tcPr>
          <w:p w14:paraId="67BF4AF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-102.67</w:t>
            </w:r>
          </w:p>
        </w:tc>
        <w:tc>
          <w:tcPr>
            <w:tcW w:w="850" w:type="dxa"/>
            <w:tcBorders>
              <w:top w:val="single" w:color="auto" w:sz="4" w:space="0"/>
              <w:bottom w:val="nil"/>
            </w:tcBorders>
          </w:tcPr>
          <w:p w14:paraId="30AB3D4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229.0</w:t>
            </w:r>
          </w:p>
        </w:tc>
        <w:tc>
          <w:tcPr>
            <w:tcW w:w="992" w:type="dxa"/>
            <w:tcBorders>
              <w:top w:val="single" w:color="auto" w:sz="4" w:space="0"/>
              <w:bottom w:val="nil"/>
            </w:tcBorders>
          </w:tcPr>
          <w:p w14:paraId="345A569C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color="auto" w:sz="4" w:space="0"/>
              <w:bottom w:val="nil"/>
            </w:tcBorders>
          </w:tcPr>
          <w:p w14:paraId="08B970A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0.29</w:t>
            </w:r>
          </w:p>
        </w:tc>
        <w:tc>
          <w:tcPr>
            <w:tcW w:w="850" w:type="dxa"/>
            <w:tcBorders>
              <w:top w:val="single" w:color="auto" w:sz="4" w:space="0"/>
              <w:bottom w:val="nil"/>
            </w:tcBorders>
          </w:tcPr>
          <w:p w14:paraId="4D2338D7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0.21</w:t>
            </w:r>
          </w:p>
        </w:tc>
        <w:tc>
          <w:tcPr>
            <w:tcW w:w="850" w:type="dxa"/>
            <w:tcBorders>
              <w:top w:val="single" w:color="auto" w:sz="4" w:space="0"/>
              <w:bottom w:val="nil"/>
            </w:tcBorders>
          </w:tcPr>
          <w:p w14:paraId="5B48743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0.33</w:t>
            </w:r>
          </w:p>
        </w:tc>
      </w:tr>
      <w:tr w14:paraId="5306B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top w:val="nil"/>
              <w:bottom w:val="nil"/>
            </w:tcBorders>
          </w:tcPr>
          <w:p w14:paraId="412410E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8930" w:type="dxa"/>
            <w:tcBorders>
              <w:top w:val="nil"/>
              <w:bottom w:val="nil"/>
            </w:tcBorders>
          </w:tcPr>
          <w:p w14:paraId="1FA9491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departure_success+role+phase+departure_success*role+departure_success*phase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C666CD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069903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-105.11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CCED60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229.4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5F616B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0.31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CD28FE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0.24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4E82CF8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0.15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A1216E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0.28</w:t>
            </w:r>
          </w:p>
        </w:tc>
      </w:tr>
      <w:tr w14:paraId="15FAC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top w:val="nil"/>
              <w:bottom w:val="nil"/>
            </w:tcBorders>
          </w:tcPr>
          <w:p w14:paraId="44ABEEF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8930" w:type="dxa"/>
            <w:tcBorders>
              <w:top w:val="nil"/>
              <w:bottom w:val="nil"/>
            </w:tcBorders>
          </w:tcPr>
          <w:p w14:paraId="12FB218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departure_success+role+phase+departure_success*role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741B01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E0DA58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-106.30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C94A60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229.5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DB14C67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0.46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5CCF5A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0.23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2F96A5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0.13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570DDD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0.24</w:t>
            </w:r>
          </w:p>
        </w:tc>
      </w:tr>
      <w:tr w14:paraId="36DA2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top w:val="nil"/>
              <w:bottom w:val="nil"/>
            </w:tcBorders>
          </w:tcPr>
          <w:p w14:paraId="4FF7AF4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8930" w:type="dxa"/>
            <w:tcBorders>
              <w:top w:val="nil"/>
              <w:bottom w:val="nil"/>
            </w:tcBorders>
          </w:tcPr>
          <w:p w14:paraId="6C0C37D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szCs w:val="20"/>
                <w:lang w:val="en-GB"/>
              </w:rPr>
              <w:t>phase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BC644E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04D8AF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-112.28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9D8D8A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230.7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EFD78D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1.67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D11534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0.12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CB3B037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0.03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47C126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0.14</w:t>
            </w:r>
          </w:p>
        </w:tc>
      </w:tr>
      <w:tr w14:paraId="6B8C7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top w:val="nil"/>
              <w:bottom w:val="single" w:color="auto" w:sz="4" w:space="0"/>
            </w:tcBorders>
          </w:tcPr>
          <w:p w14:paraId="69730D5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8930" w:type="dxa"/>
            <w:tcBorders>
              <w:top w:val="nil"/>
              <w:bottom w:val="single" w:color="auto" w:sz="4" w:space="0"/>
            </w:tcBorders>
          </w:tcPr>
          <w:p w14:paraId="7DD39F4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departure_success+role</w:t>
            </w:r>
            <w:r>
              <w:rPr>
                <w:rFonts w:hint="eastAsia" w:ascii="Times New Roman" w:hAnsi="Times New Roman" w:eastAsia="等线" w:cs="Times New Roman"/>
                <w:szCs w:val="20"/>
                <w:lang w:val="en-GB"/>
              </w:rPr>
              <w:t>+</w:t>
            </w: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departure_success*role</w:t>
            </w:r>
          </w:p>
        </w:tc>
        <w:tc>
          <w:tcPr>
            <w:tcW w:w="567" w:type="dxa"/>
            <w:tcBorders>
              <w:top w:val="nil"/>
              <w:bottom w:val="single" w:color="auto" w:sz="4" w:space="0"/>
            </w:tcBorders>
          </w:tcPr>
          <w:p w14:paraId="3A92CE2C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bottom w:val="single" w:color="auto" w:sz="4" w:space="0"/>
            </w:tcBorders>
          </w:tcPr>
          <w:p w14:paraId="2CFC443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-108.06</w:t>
            </w:r>
          </w:p>
        </w:tc>
        <w:tc>
          <w:tcPr>
            <w:tcW w:w="850" w:type="dxa"/>
            <w:tcBorders>
              <w:top w:val="nil"/>
              <w:bottom w:val="single" w:color="auto" w:sz="4" w:space="0"/>
            </w:tcBorders>
          </w:tcPr>
          <w:p w14:paraId="64D24188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230.8</w:t>
            </w:r>
          </w:p>
        </w:tc>
        <w:tc>
          <w:tcPr>
            <w:tcW w:w="992" w:type="dxa"/>
            <w:tcBorders>
              <w:top w:val="nil"/>
              <w:bottom w:val="single" w:color="auto" w:sz="4" w:space="0"/>
            </w:tcBorders>
          </w:tcPr>
          <w:p w14:paraId="7128DDC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1.78</w:t>
            </w:r>
          </w:p>
        </w:tc>
        <w:tc>
          <w:tcPr>
            <w:tcW w:w="993" w:type="dxa"/>
            <w:tcBorders>
              <w:top w:val="nil"/>
              <w:bottom w:val="single" w:color="auto" w:sz="4" w:space="0"/>
            </w:tcBorders>
          </w:tcPr>
          <w:p w14:paraId="47D170F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0.12</w:t>
            </w:r>
          </w:p>
        </w:tc>
        <w:tc>
          <w:tcPr>
            <w:tcW w:w="850" w:type="dxa"/>
            <w:tcBorders>
              <w:top w:val="nil"/>
              <w:bottom w:val="single" w:color="auto" w:sz="4" w:space="0"/>
            </w:tcBorders>
          </w:tcPr>
          <w:p w14:paraId="48E8753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0.11</w:t>
            </w:r>
          </w:p>
        </w:tc>
        <w:tc>
          <w:tcPr>
            <w:tcW w:w="850" w:type="dxa"/>
            <w:tcBorders>
              <w:top w:val="nil"/>
              <w:bottom w:val="single" w:color="auto" w:sz="4" w:space="0"/>
            </w:tcBorders>
          </w:tcPr>
          <w:p w14:paraId="18E6DBD7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0.20</w:t>
            </w:r>
          </w:p>
        </w:tc>
      </w:tr>
      <w:tr w14:paraId="0EA27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top w:val="single" w:color="auto" w:sz="4" w:space="0"/>
            </w:tcBorders>
          </w:tcPr>
          <w:p w14:paraId="065BC26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Head</w:t>
            </w:r>
            <w:r>
              <w:rPr>
                <w:rFonts w:hint="eastAsia" w:ascii="Times New Roman" w:hAnsi="Times New Roman" w:eastAsia="等线" w:cs="Times New Roman"/>
                <w:szCs w:val="20"/>
                <w:lang w:val="en-GB"/>
              </w:rPr>
              <w:t>-</w:t>
            </w: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bob</w:t>
            </w:r>
          </w:p>
        </w:tc>
        <w:tc>
          <w:tcPr>
            <w:tcW w:w="8930" w:type="dxa"/>
            <w:tcBorders>
              <w:top w:val="single" w:color="auto" w:sz="4" w:space="0"/>
            </w:tcBorders>
          </w:tcPr>
          <w:p w14:paraId="093DE1D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 w14:paraId="260D57E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 w14:paraId="68F1591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-60.73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0DF36E9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125.5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 w14:paraId="4EE7842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 w14:paraId="22C4D2F0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0.69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73DCF8B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0.00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7F3E287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0.60</w:t>
            </w:r>
          </w:p>
        </w:tc>
      </w:tr>
      <w:tr w14:paraId="37C6B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</w:tcPr>
          <w:p w14:paraId="0AD9BDF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8930" w:type="dxa"/>
          </w:tcPr>
          <w:p w14:paraId="5E58C14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</w:t>
            </w:r>
          </w:p>
        </w:tc>
        <w:tc>
          <w:tcPr>
            <w:tcW w:w="567" w:type="dxa"/>
          </w:tcPr>
          <w:p w14:paraId="0DFBD53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3</w:t>
            </w:r>
          </w:p>
        </w:tc>
        <w:tc>
          <w:tcPr>
            <w:tcW w:w="993" w:type="dxa"/>
          </w:tcPr>
          <w:p w14:paraId="112FE56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-60.50</w:t>
            </w:r>
          </w:p>
        </w:tc>
        <w:tc>
          <w:tcPr>
            <w:tcW w:w="850" w:type="dxa"/>
          </w:tcPr>
          <w:p w14:paraId="7580069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127.1</w:t>
            </w:r>
          </w:p>
        </w:tc>
        <w:tc>
          <w:tcPr>
            <w:tcW w:w="992" w:type="dxa"/>
          </w:tcPr>
          <w:p w14:paraId="4B88CF5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1.61</w:t>
            </w:r>
          </w:p>
        </w:tc>
        <w:tc>
          <w:tcPr>
            <w:tcW w:w="993" w:type="dxa"/>
          </w:tcPr>
          <w:p w14:paraId="5A869DA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0.31</w:t>
            </w:r>
          </w:p>
        </w:tc>
        <w:tc>
          <w:tcPr>
            <w:tcW w:w="850" w:type="dxa"/>
          </w:tcPr>
          <w:p w14:paraId="795B358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0.01</w:t>
            </w:r>
          </w:p>
        </w:tc>
        <w:tc>
          <w:tcPr>
            <w:tcW w:w="850" w:type="dxa"/>
          </w:tcPr>
          <w:p w14:paraId="3B228EA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0.62</w:t>
            </w:r>
          </w:p>
        </w:tc>
      </w:tr>
      <w:tr w14:paraId="5ACC4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top w:val="single" w:color="auto" w:sz="4" w:space="0"/>
            </w:tcBorders>
          </w:tcPr>
          <w:p w14:paraId="5D1C38D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Self-groom</w:t>
            </w:r>
          </w:p>
        </w:tc>
        <w:tc>
          <w:tcPr>
            <w:tcW w:w="8930" w:type="dxa"/>
            <w:tcBorders>
              <w:top w:val="single" w:color="auto" w:sz="4" w:space="0"/>
            </w:tcBorders>
          </w:tcPr>
          <w:p w14:paraId="1EBC914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departure_success+</w:t>
            </w:r>
            <w:r>
              <w:rPr>
                <w:rFonts w:ascii="Times New Roman" w:hAnsi="Times New Roman" w:eastAsia="等线" w:cs="Times New Roman"/>
                <w:szCs w:val="20"/>
              </w:rPr>
              <w:t>role</w:t>
            </w: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+departure_success*role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 w14:paraId="431D309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 w14:paraId="51DE2A1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-87.45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530152E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189.6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 w14:paraId="74D72C2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 w14:paraId="7DC4EC9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0.39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06B64258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0.13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191BCE7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0.20</w:t>
            </w:r>
          </w:p>
        </w:tc>
      </w:tr>
      <w:tr w14:paraId="5631C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bottom w:val="nil"/>
            </w:tcBorders>
          </w:tcPr>
          <w:p w14:paraId="6A3DDB3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8930" w:type="dxa"/>
            <w:tcBorders>
              <w:bottom w:val="nil"/>
            </w:tcBorders>
          </w:tcPr>
          <w:p w14:paraId="6210F64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departure_success+</w:t>
            </w:r>
            <w:r>
              <w:rPr>
                <w:rFonts w:ascii="Times New Roman" w:hAnsi="Times New Roman" w:eastAsia="等线" w:cs="Times New Roman"/>
                <w:szCs w:val="20"/>
              </w:rPr>
              <w:t>role</w:t>
            </w:r>
          </w:p>
        </w:tc>
        <w:tc>
          <w:tcPr>
            <w:tcW w:w="567" w:type="dxa"/>
            <w:tcBorders>
              <w:bottom w:val="nil"/>
            </w:tcBorders>
          </w:tcPr>
          <w:p w14:paraId="3FC4B4F8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5</w:t>
            </w:r>
          </w:p>
        </w:tc>
        <w:tc>
          <w:tcPr>
            <w:tcW w:w="993" w:type="dxa"/>
            <w:tcBorders>
              <w:bottom w:val="nil"/>
            </w:tcBorders>
          </w:tcPr>
          <w:p w14:paraId="785F6A4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-89.69</w:t>
            </w:r>
          </w:p>
        </w:tc>
        <w:tc>
          <w:tcPr>
            <w:tcW w:w="850" w:type="dxa"/>
            <w:tcBorders>
              <w:bottom w:val="nil"/>
            </w:tcBorders>
          </w:tcPr>
          <w:p w14:paraId="7F7C297C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189.8</w:t>
            </w:r>
          </w:p>
        </w:tc>
        <w:tc>
          <w:tcPr>
            <w:tcW w:w="992" w:type="dxa"/>
            <w:tcBorders>
              <w:bottom w:val="nil"/>
            </w:tcBorders>
          </w:tcPr>
          <w:p w14:paraId="59506D3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0.14</w:t>
            </w:r>
          </w:p>
        </w:tc>
        <w:tc>
          <w:tcPr>
            <w:tcW w:w="993" w:type="dxa"/>
            <w:tcBorders>
              <w:bottom w:val="nil"/>
            </w:tcBorders>
          </w:tcPr>
          <w:p w14:paraId="7D7A917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0.37</w:t>
            </w:r>
          </w:p>
        </w:tc>
        <w:tc>
          <w:tcPr>
            <w:tcW w:w="850" w:type="dxa"/>
            <w:tcBorders>
              <w:bottom w:val="nil"/>
            </w:tcBorders>
          </w:tcPr>
          <w:p w14:paraId="622CB00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0.12</w:t>
            </w:r>
          </w:p>
        </w:tc>
        <w:tc>
          <w:tcPr>
            <w:tcW w:w="850" w:type="dxa"/>
            <w:tcBorders>
              <w:bottom w:val="nil"/>
            </w:tcBorders>
          </w:tcPr>
          <w:p w14:paraId="6769857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0.18</w:t>
            </w:r>
          </w:p>
        </w:tc>
      </w:tr>
      <w:tr w14:paraId="1053A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top w:val="nil"/>
              <w:bottom w:val="single" w:color="auto" w:sz="4" w:space="0"/>
            </w:tcBorders>
          </w:tcPr>
          <w:p w14:paraId="4F437FE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8930" w:type="dxa"/>
            <w:tcBorders>
              <w:top w:val="nil"/>
              <w:bottom w:val="single" w:color="auto" w:sz="4" w:space="0"/>
            </w:tcBorders>
          </w:tcPr>
          <w:p w14:paraId="6B8EA08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role</w:t>
            </w:r>
          </w:p>
        </w:tc>
        <w:tc>
          <w:tcPr>
            <w:tcW w:w="567" w:type="dxa"/>
            <w:tcBorders>
              <w:top w:val="nil"/>
              <w:bottom w:val="single" w:color="auto" w:sz="4" w:space="0"/>
            </w:tcBorders>
          </w:tcPr>
          <w:p w14:paraId="59B12C30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bottom w:val="single" w:color="auto" w:sz="4" w:space="0"/>
            </w:tcBorders>
          </w:tcPr>
          <w:p w14:paraId="7CF922D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-91.17</w:t>
            </w:r>
          </w:p>
        </w:tc>
        <w:tc>
          <w:tcPr>
            <w:tcW w:w="850" w:type="dxa"/>
            <w:tcBorders>
              <w:top w:val="nil"/>
              <w:bottom w:val="single" w:color="auto" w:sz="4" w:space="0"/>
            </w:tcBorders>
          </w:tcPr>
          <w:p w14:paraId="7CBAD0D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190.6</w:t>
            </w:r>
          </w:p>
        </w:tc>
        <w:tc>
          <w:tcPr>
            <w:tcW w:w="992" w:type="dxa"/>
            <w:tcBorders>
              <w:top w:val="nil"/>
              <w:bottom w:val="single" w:color="auto" w:sz="4" w:space="0"/>
            </w:tcBorders>
          </w:tcPr>
          <w:p w14:paraId="25EBE68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0.99</w:t>
            </w:r>
          </w:p>
        </w:tc>
        <w:tc>
          <w:tcPr>
            <w:tcW w:w="993" w:type="dxa"/>
            <w:tcBorders>
              <w:top w:val="nil"/>
              <w:bottom w:val="single" w:color="auto" w:sz="4" w:space="0"/>
            </w:tcBorders>
          </w:tcPr>
          <w:p w14:paraId="65F7E26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0.24</w:t>
            </w:r>
          </w:p>
        </w:tc>
        <w:tc>
          <w:tcPr>
            <w:tcW w:w="850" w:type="dxa"/>
            <w:tcBorders>
              <w:top w:val="nil"/>
              <w:bottom w:val="single" w:color="auto" w:sz="4" w:space="0"/>
            </w:tcBorders>
          </w:tcPr>
          <w:p w14:paraId="71B61C1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0.08</w:t>
            </w:r>
          </w:p>
        </w:tc>
        <w:tc>
          <w:tcPr>
            <w:tcW w:w="850" w:type="dxa"/>
            <w:tcBorders>
              <w:top w:val="nil"/>
              <w:bottom w:val="single" w:color="auto" w:sz="4" w:space="0"/>
            </w:tcBorders>
          </w:tcPr>
          <w:p w14:paraId="72610D9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0.18</w:t>
            </w:r>
          </w:p>
        </w:tc>
      </w:tr>
      <w:tr w14:paraId="2727F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top w:val="single" w:color="auto" w:sz="4" w:space="0"/>
            </w:tcBorders>
          </w:tcPr>
          <w:p w14:paraId="7415800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Contact</w:t>
            </w:r>
          </w:p>
        </w:tc>
        <w:tc>
          <w:tcPr>
            <w:tcW w:w="8930" w:type="dxa"/>
            <w:tcBorders>
              <w:top w:val="single" w:color="auto" w:sz="4" w:space="0"/>
            </w:tcBorders>
          </w:tcPr>
          <w:p w14:paraId="77DEA2A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departure_success+role+phase+departure_success*role+departure_success*phase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 w14:paraId="3312CD6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 w14:paraId="735E3E6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-56.20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018C134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131.5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 w14:paraId="75CBCD4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 w14:paraId="268EF1C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0.42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54DDAA78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0.10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56E1954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0.97</w:t>
            </w:r>
          </w:p>
        </w:tc>
      </w:tr>
      <w:tr w14:paraId="291A0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</w:tcPr>
          <w:p w14:paraId="4298673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8930" w:type="dxa"/>
          </w:tcPr>
          <w:p w14:paraId="6BBBD2E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departure_success+role+phase+departure_success*role+departure_success*phase</w:t>
            </w:r>
            <w:r>
              <w:rPr>
                <w:rFonts w:ascii="Times New Roman" w:hAnsi="Times New Roman" w:eastAsia="等线" w:cs="Times New Roman"/>
                <w:szCs w:val="20"/>
              </w:rPr>
              <w:t>+role</w:t>
            </w: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*phase</w:t>
            </w:r>
          </w:p>
        </w:tc>
        <w:tc>
          <w:tcPr>
            <w:tcW w:w="567" w:type="dxa"/>
          </w:tcPr>
          <w:p w14:paraId="1F96339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11</w:t>
            </w:r>
          </w:p>
        </w:tc>
        <w:tc>
          <w:tcPr>
            <w:tcW w:w="993" w:type="dxa"/>
          </w:tcPr>
          <w:p w14:paraId="604716A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-53.99</w:t>
            </w:r>
          </w:p>
        </w:tc>
        <w:tc>
          <w:tcPr>
            <w:tcW w:w="850" w:type="dxa"/>
          </w:tcPr>
          <w:p w14:paraId="223BFD5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131.7</w:t>
            </w:r>
          </w:p>
        </w:tc>
        <w:tc>
          <w:tcPr>
            <w:tcW w:w="992" w:type="dxa"/>
          </w:tcPr>
          <w:p w14:paraId="7273178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0.13</w:t>
            </w:r>
          </w:p>
        </w:tc>
        <w:tc>
          <w:tcPr>
            <w:tcW w:w="993" w:type="dxa"/>
          </w:tcPr>
          <w:p w14:paraId="445A4180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0.39</w:t>
            </w:r>
          </w:p>
        </w:tc>
        <w:tc>
          <w:tcPr>
            <w:tcW w:w="850" w:type="dxa"/>
          </w:tcPr>
          <w:p w14:paraId="558FB2D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0.15</w:t>
            </w:r>
          </w:p>
        </w:tc>
        <w:tc>
          <w:tcPr>
            <w:tcW w:w="850" w:type="dxa"/>
          </w:tcPr>
          <w:p w14:paraId="04CC350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0.98</w:t>
            </w:r>
          </w:p>
        </w:tc>
      </w:tr>
      <w:tr w14:paraId="11DA7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843" w:type="dxa"/>
            <w:tcBorders>
              <w:bottom w:val="single" w:color="auto" w:sz="4" w:space="0"/>
            </w:tcBorders>
          </w:tcPr>
          <w:p w14:paraId="6784D2C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8930" w:type="dxa"/>
            <w:tcBorders>
              <w:bottom w:val="single" w:color="auto" w:sz="4" w:space="0"/>
            </w:tcBorders>
          </w:tcPr>
          <w:p w14:paraId="6D97BA2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szCs w:val="20"/>
                <w:lang w:val="en-GB"/>
              </w:rPr>
              <w:t>role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70CCF5B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 w14:paraId="01FAF9B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-62.43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 w14:paraId="1449EC8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133.1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 w14:paraId="73036F6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1.56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 w14:paraId="65D59F07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0.19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 w14:paraId="4F42BCD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0.10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 w14:paraId="4E5444A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0"/>
                <w:lang w:bidi="ar"/>
              </w:rPr>
              <w:t>0.57</w:t>
            </w:r>
          </w:p>
        </w:tc>
      </w:tr>
    </w:tbl>
    <w:p w14:paraId="04168F3D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  <w:sectPr>
          <w:pgSz w:w="16838" w:h="11906" w:orient="landscape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7081C1A4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ascii="Times New Roman" w:hAnsi="Times New Roman" w:eastAsia="等线" w:cs="Times New Roman"/>
          <w:b/>
          <w:sz w:val="24"/>
          <w:lang w:val="en-GB"/>
        </w:rPr>
        <w:t>Table S</w:t>
      </w:r>
      <w:r>
        <w:rPr>
          <w:rFonts w:hint="eastAsia" w:ascii="Times New Roman" w:hAnsi="Times New Roman" w:eastAsia="等线" w:cs="Times New Roman"/>
          <w:b/>
          <w:sz w:val="24"/>
          <w:lang w:val="en-GB"/>
        </w:rPr>
        <w:t>3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Averaged estimation results of the top models with ΔAIC</w:t>
      </w:r>
      <w:r>
        <w:rPr>
          <w:rFonts w:hint="eastAsia" w:ascii="Times New Roman" w:hAnsi="Times New Roman" w:eastAsia="等线" w:cs="Times New Roman"/>
          <w:sz w:val="24"/>
          <w:lang w:val="en-GB"/>
        </w:rPr>
        <w:t>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≤ 2 for each behaviour as a function of departure success (successful or failed), phases (baseline or pre-departure), and/or roles (initiator, follower and non-follower), including pairwise interactions, shown as Estimate (mean), Adj.SE (adjusted standard error), Pr (&gt;|z|) (p value)</w:t>
      </w:r>
      <w:r>
        <w:rPr>
          <w:rFonts w:hint="eastAsia" w:ascii="Times New Roman" w:hAnsi="Times New Roman" w:eastAsia="等线" w:cs="Times New Roman"/>
          <w:sz w:val="24"/>
          <w:lang w:val="en-GB"/>
        </w:rPr>
        <w:t>, BH.p (</w:t>
      </w:r>
      <w:r>
        <w:rPr>
          <w:rFonts w:ascii="Times New Roman" w:hAnsi="Times New Roman" w:eastAsia="等线" w:cs="Times New Roman"/>
          <w:sz w:val="24"/>
        </w:rPr>
        <w:t>Benjamini-Hochberg</w:t>
      </w:r>
      <w:r>
        <w:rPr>
          <w:rFonts w:hint="eastAsia" w:ascii="Times New Roman" w:hAnsi="Times New Roman" w:eastAsia="等线" w:cs="Times New Roman"/>
          <w:sz w:val="24"/>
        </w:rPr>
        <w:t xml:space="preserve"> adjusted p value, which </w:t>
      </w:r>
      <w:r>
        <w:rPr>
          <w:rFonts w:ascii="Times New Roman" w:hAnsi="Times New Roman" w:eastAsia="等线" w:cs="Times New Roman"/>
          <w:sz w:val="24"/>
        </w:rPr>
        <w:t>controls False Discovery Rate (FDR)</w:t>
      </w:r>
      <w:r>
        <w:rPr>
          <w:rFonts w:hint="eastAsia" w:ascii="Times New Roman" w:hAnsi="Times New Roman" w:eastAsia="等线" w:cs="Times New Roman"/>
          <w:sz w:val="24"/>
          <w:lang w:val="en-GB"/>
        </w:rPr>
        <w:t>)</w:t>
      </w:r>
      <w:r>
        <w:rPr>
          <w:rFonts w:hint="eastAsia" w:ascii="Times New Roman" w:hAnsi="Times New Roman" w:eastAsia="等线" w:cs="Times New Roman"/>
          <w:sz w:val="24"/>
        </w:rPr>
        <w:t xml:space="preserve"> , OR (odds ratio), 95%CI (95% confidence interval for OR) and RI (relative importance, </w:t>
      </w:r>
      <w:bookmarkStart w:id="6" w:name="_Hlk185867272"/>
      <w:r>
        <w:rPr>
          <w:rFonts w:hint="eastAsia" w:ascii="Times New Roman" w:hAnsi="Times New Roman" w:eastAsia="等线" w:cs="Times New Roman"/>
          <w:sz w:val="24"/>
        </w:rPr>
        <w:t>sum of the AICc weights for the variable</w:t>
      </w:r>
      <w:bookmarkEnd w:id="6"/>
      <w:r>
        <w:rPr>
          <w:rFonts w:hint="eastAsia" w:ascii="Times New Roman" w:hAnsi="Times New Roman" w:eastAsia="等线" w:cs="Times New Roman"/>
          <w:sz w:val="24"/>
        </w:rPr>
        <w:t>)</w:t>
      </w:r>
      <w:r>
        <w:rPr>
          <w:rFonts w:ascii="Times New Roman" w:hAnsi="Times New Roman" w:eastAsia="等线" w:cs="Times New Roman"/>
          <w:sz w:val="24"/>
          <w:lang w:val="en-GB"/>
        </w:rPr>
        <w:t>. Significant results with p &lt; 0.05 were in bold</w:t>
      </w:r>
      <w:r>
        <w:rPr>
          <w:rFonts w:hint="eastAsia" w:ascii="Times New Roman" w:hAnsi="Times New Roman" w:eastAsia="等线" w:cs="Times New Roman"/>
          <w:sz w:val="24"/>
          <w:lang w:val="en-GB"/>
        </w:rPr>
        <w:t>.</w:t>
      </w:r>
    </w:p>
    <w:tbl>
      <w:tblPr>
        <w:tblStyle w:val="12"/>
        <w:tblpPr w:leftFromText="180" w:rightFromText="180" w:vertAnchor="text" w:horzAnchor="page" w:tblpX="100" w:tblpY="1335"/>
        <w:tblOverlap w:val="never"/>
        <w:tblW w:w="584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5284"/>
        <w:gridCol w:w="1440"/>
        <w:gridCol w:w="1298"/>
        <w:gridCol w:w="1295"/>
        <w:gridCol w:w="1148"/>
        <w:gridCol w:w="1009"/>
        <w:gridCol w:w="2017"/>
        <w:gridCol w:w="1006"/>
      </w:tblGrid>
      <w:tr w14:paraId="5BAB1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3CEEB068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Behaviour</w:t>
            </w:r>
          </w:p>
        </w:tc>
        <w:tc>
          <w:tcPr>
            <w:tcW w:w="1596" w:type="pct"/>
            <w:tcBorders>
              <w:top w:val="single" w:color="auto" w:sz="4" w:space="0"/>
              <w:bottom w:val="single" w:color="auto" w:sz="4" w:space="0"/>
            </w:tcBorders>
          </w:tcPr>
          <w:p w14:paraId="2BF25B20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435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0B9EB032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Estimate</w:t>
            </w:r>
          </w:p>
        </w:tc>
        <w:tc>
          <w:tcPr>
            <w:tcW w:w="392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61DA3246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Adj.SE</w:t>
            </w:r>
          </w:p>
        </w:tc>
        <w:tc>
          <w:tcPr>
            <w:tcW w:w="391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0AC7858B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Pr (&gt;|z|)</w:t>
            </w:r>
          </w:p>
        </w:tc>
        <w:tc>
          <w:tcPr>
            <w:tcW w:w="347" w:type="pct"/>
            <w:tcBorders>
              <w:top w:val="single" w:color="auto" w:sz="4" w:space="0"/>
              <w:bottom w:val="single" w:color="auto" w:sz="4" w:space="0"/>
            </w:tcBorders>
          </w:tcPr>
          <w:p w14:paraId="235ADE5E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  <w:b/>
              </w:rPr>
              <w:t>BH.p</w:t>
            </w:r>
          </w:p>
        </w:tc>
        <w:tc>
          <w:tcPr>
            <w:tcW w:w="305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701190D1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  <w:b/>
              </w:rPr>
              <w:t>OR</w:t>
            </w:r>
          </w:p>
        </w:tc>
        <w:tc>
          <w:tcPr>
            <w:tcW w:w="609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6CED8581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95%</w:t>
            </w:r>
            <w:r>
              <w:rPr>
                <w:rFonts w:ascii="Times New Roman" w:hAnsi="Times New Roman" w:eastAsia="等线" w:cs="Times New Roman"/>
                <w:b/>
                <w:bCs/>
              </w:rPr>
              <w:t>CI</w:t>
            </w:r>
          </w:p>
        </w:tc>
        <w:tc>
          <w:tcPr>
            <w:tcW w:w="304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6F278F23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  <w:b/>
              </w:rPr>
              <w:t>RI</w:t>
            </w:r>
          </w:p>
        </w:tc>
      </w:tr>
      <w:tr w14:paraId="10E94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top w:val="single" w:color="auto" w:sz="4" w:space="0"/>
            </w:tcBorders>
            <w:noWrap/>
          </w:tcPr>
          <w:p w14:paraId="4D17CAA0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Snort</w:t>
            </w:r>
          </w:p>
        </w:tc>
        <w:tc>
          <w:tcPr>
            <w:tcW w:w="1596" w:type="pct"/>
            <w:tcBorders>
              <w:top w:val="single" w:color="auto" w:sz="4" w:space="0"/>
            </w:tcBorders>
          </w:tcPr>
          <w:p w14:paraId="24C52DA6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435" w:type="pct"/>
            <w:tcBorders>
              <w:top w:val="single" w:color="auto" w:sz="4" w:space="0"/>
            </w:tcBorders>
            <w:noWrap/>
          </w:tcPr>
          <w:p w14:paraId="3B7504C2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392" w:type="pct"/>
            <w:tcBorders>
              <w:top w:val="single" w:color="auto" w:sz="4" w:space="0"/>
            </w:tcBorders>
            <w:noWrap/>
          </w:tcPr>
          <w:p w14:paraId="13445CF2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391" w:type="pct"/>
            <w:tcBorders>
              <w:top w:val="single" w:color="auto" w:sz="4" w:space="0"/>
            </w:tcBorders>
            <w:noWrap/>
          </w:tcPr>
          <w:p w14:paraId="40AE7AEB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0.453</w:t>
            </w:r>
          </w:p>
        </w:tc>
        <w:tc>
          <w:tcPr>
            <w:tcW w:w="347" w:type="pct"/>
            <w:tcBorders>
              <w:top w:val="single" w:color="auto" w:sz="4" w:space="0"/>
            </w:tcBorders>
          </w:tcPr>
          <w:p w14:paraId="00AE5C65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0.583</w:t>
            </w:r>
          </w:p>
        </w:tc>
        <w:tc>
          <w:tcPr>
            <w:tcW w:w="305" w:type="pct"/>
            <w:tcBorders>
              <w:top w:val="single" w:color="auto" w:sz="4" w:space="0"/>
            </w:tcBorders>
            <w:noWrap/>
          </w:tcPr>
          <w:p w14:paraId="3C1B4C0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1.37</w:t>
            </w:r>
          </w:p>
        </w:tc>
        <w:tc>
          <w:tcPr>
            <w:tcW w:w="609" w:type="pct"/>
            <w:tcBorders>
              <w:top w:val="single" w:color="auto" w:sz="4" w:space="0"/>
            </w:tcBorders>
            <w:noWrap/>
          </w:tcPr>
          <w:p w14:paraId="7E41AC3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(0.60, 3.10)</w:t>
            </w:r>
          </w:p>
        </w:tc>
        <w:tc>
          <w:tcPr>
            <w:tcW w:w="304" w:type="pct"/>
            <w:tcBorders>
              <w:top w:val="single" w:color="auto" w:sz="4" w:space="0"/>
            </w:tcBorders>
            <w:noWrap/>
          </w:tcPr>
          <w:p w14:paraId="3878E4AB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/</w:t>
            </w:r>
          </w:p>
        </w:tc>
      </w:tr>
      <w:tr w14:paraId="3EEDD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601EB686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154D0D45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</w:t>
            </w:r>
          </w:p>
        </w:tc>
        <w:tc>
          <w:tcPr>
            <w:tcW w:w="435" w:type="pct"/>
            <w:noWrap/>
          </w:tcPr>
          <w:p w14:paraId="4802DAB2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-0.55</w:t>
            </w:r>
          </w:p>
        </w:tc>
        <w:tc>
          <w:tcPr>
            <w:tcW w:w="392" w:type="pct"/>
            <w:noWrap/>
          </w:tcPr>
          <w:p w14:paraId="308CB535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391" w:type="pct"/>
            <w:noWrap/>
          </w:tcPr>
          <w:p w14:paraId="2110843A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0.398</w:t>
            </w:r>
          </w:p>
        </w:tc>
        <w:tc>
          <w:tcPr>
            <w:tcW w:w="347" w:type="pct"/>
          </w:tcPr>
          <w:p w14:paraId="11AD73F9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0.398</w:t>
            </w:r>
          </w:p>
        </w:tc>
        <w:tc>
          <w:tcPr>
            <w:tcW w:w="305" w:type="pct"/>
            <w:noWrap/>
          </w:tcPr>
          <w:p w14:paraId="4646D53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0.87</w:t>
            </w:r>
          </w:p>
        </w:tc>
        <w:tc>
          <w:tcPr>
            <w:tcW w:w="609" w:type="pct"/>
            <w:noWrap/>
          </w:tcPr>
          <w:p w14:paraId="266DD2C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(0.39, 1.92)</w:t>
            </w:r>
          </w:p>
        </w:tc>
        <w:tc>
          <w:tcPr>
            <w:tcW w:w="304" w:type="pct"/>
            <w:noWrap/>
          </w:tcPr>
          <w:p w14:paraId="5E3C008C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0.25</w:t>
            </w:r>
          </w:p>
        </w:tc>
      </w:tr>
      <w:tr w14:paraId="6DF9B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4539665F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46192673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phase (predeparture)</w:t>
            </w:r>
          </w:p>
        </w:tc>
        <w:tc>
          <w:tcPr>
            <w:tcW w:w="435" w:type="pct"/>
            <w:noWrap/>
          </w:tcPr>
          <w:p w14:paraId="4DE4DEBF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-0.45</w:t>
            </w:r>
          </w:p>
        </w:tc>
        <w:tc>
          <w:tcPr>
            <w:tcW w:w="392" w:type="pct"/>
            <w:noWrap/>
          </w:tcPr>
          <w:p w14:paraId="60421E7A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391" w:type="pct"/>
            <w:noWrap/>
          </w:tcPr>
          <w:p w14:paraId="63980709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0.489</w:t>
            </w:r>
          </w:p>
        </w:tc>
        <w:tc>
          <w:tcPr>
            <w:tcW w:w="347" w:type="pct"/>
          </w:tcPr>
          <w:p w14:paraId="5A52C081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0.855</w:t>
            </w:r>
          </w:p>
        </w:tc>
        <w:tc>
          <w:tcPr>
            <w:tcW w:w="305" w:type="pct"/>
            <w:noWrap/>
          </w:tcPr>
          <w:p w14:paraId="33B005B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0.90</w:t>
            </w:r>
          </w:p>
        </w:tc>
        <w:tc>
          <w:tcPr>
            <w:tcW w:w="609" w:type="pct"/>
            <w:noWrap/>
          </w:tcPr>
          <w:p w14:paraId="02D7B95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(0.44, 1.84)</w:t>
            </w:r>
          </w:p>
        </w:tc>
        <w:tc>
          <w:tcPr>
            <w:tcW w:w="304" w:type="pct"/>
            <w:noWrap/>
          </w:tcPr>
          <w:p w14:paraId="28EED8A3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0.22</w:t>
            </w:r>
          </w:p>
        </w:tc>
      </w:tr>
      <w:tr w14:paraId="7F6CE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top w:val="single" w:color="auto" w:sz="4" w:space="0"/>
            </w:tcBorders>
            <w:noWrap/>
          </w:tcPr>
          <w:p w14:paraId="1F62F8F0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Graze</w:t>
            </w:r>
          </w:p>
        </w:tc>
        <w:tc>
          <w:tcPr>
            <w:tcW w:w="1596" w:type="pct"/>
            <w:tcBorders>
              <w:top w:val="single" w:color="auto" w:sz="4" w:space="0"/>
            </w:tcBorders>
          </w:tcPr>
          <w:p w14:paraId="32F4D64C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(Intercept)</w:t>
            </w:r>
          </w:p>
        </w:tc>
        <w:tc>
          <w:tcPr>
            <w:tcW w:w="435" w:type="pct"/>
            <w:tcBorders>
              <w:top w:val="single" w:color="auto" w:sz="4" w:space="0"/>
            </w:tcBorders>
            <w:noWrap/>
          </w:tcPr>
          <w:p w14:paraId="75CDE38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3.83</w:t>
            </w:r>
          </w:p>
        </w:tc>
        <w:tc>
          <w:tcPr>
            <w:tcW w:w="392" w:type="pct"/>
            <w:tcBorders>
              <w:top w:val="single" w:color="auto" w:sz="4" w:space="0"/>
            </w:tcBorders>
            <w:noWrap/>
          </w:tcPr>
          <w:p w14:paraId="769F45B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1.21</w:t>
            </w:r>
          </w:p>
        </w:tc>
        <w:tc>
          <w:tcPr>
            <w:tcW w:w="391" w:type="pct"/>
            <w:tcBorders>
              <w:top w:val="single" w:color="auto" w:sz="4" w:space="0"/>
            </w:tcBorders>
            <w:noWrap/>
          </w:tcPr>
          <w:p w14:paraId="5741EE1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  <w:tc>
          <w:tcPr>
            <w:tcW w:w="347" w:type="pct"/>
            <w:tcBorders>
              <w:top w:val="single" w:color="auto" w:sz="4" w:space="0"/>
            </w:tcBorders>
          </w:tcPr>
          <w:p w14:paraId="1758EC1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0.007</w:t>
            </w:r>
          </w:p>
        </w:tc>
        <w:tc>
          <w:tcPr>
            <w:tcW w:w="305" w:type="pct"/>
            <w:tcBorders>
              <w:top w:val="single" w:color="auto" w:sz="4" w:space="0"/>
            </w:tcBorders>
            <w:noWrap/>
          </w:tcPr>
          <w:p w14:paraId="4966C7A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45.95</w:t>
            </w:r>
          </w:p>
        </w:tc>
        <w:tc>
          <w:tcPr>
            <w:tcW w:w="609" w:type="pct"/>
            <w:tcBorders>
              <w:top w:val="single" w:color="auto" w:sz="4" w:space="0"/>
            </w:tcBorders>
            <w:noWrap/>
          </w:tcPr>
          <w:p w14:paraId="07058D6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(4.28, 493.64)</w:t>
            </w:r>
          </w:p>
        </w:tc>
        <w:tc>
          <w:tcPr>
            <w:tcW w:w="304" w:type="pct"/>
            <w:tcBorders>
              <w:top w:val="single" w:color="auto" w:sz="4" w:space="0"/>
            </w:tcBorders>
            <w:noWrap/>
          </w:tcPr>
          <w:p w14:paraId="7B0EBCC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bidi="ar"/>
              </w:rPr>
              <w:t>/</w:t>
            </w:r>
          </w:p>
        </w:tc>
      </w:tr>
      <w:tr w14:paraId="3ABB2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10729961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1772E533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role (follower)</w:t>
            </w:r>
          </w:p>
        </w:tc>
        <w:tc>
          <w:tcPr>
            <w:tcW w:w="435" w:type="pct"/>
            <w:noWrap/>
          </w:tcPr>
          <w:p w14:paraId="2DCF8987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-2.06</w:t>
            </w:r>
          </w:p>
        </w:tc>
        <w:tc>
          <w:tcPr>
            <w:tcW w:w="392" w:type="pct"/>
            <w:noWrap/>
          </w:tcPr>
          <w:p w14:paraId="0DDBDC22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1.98</w:t>
            </w:r>
          </w:p>
        </w:tc>
        <w:tc>
          <w:tcPr>
            <w:tcW w:w="391" w:type="pct"/>
            <w:noWrap/>
          </w:tcPr>
          <w:p w14:paraId="4698C0E5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0.300</w:t>
            </w:r>
          </w:p>
        </w:tc>
        <w:tc>
          <w:tcPr>
            <w:tcW w:w="347" w:type="pct"/>
          </w:tcPr>
          <w:p w14:paraId="6D2CE20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0.350</w:t>
            </w:r>
          </w:p>
        </w:tc>
        <w:tc>
          <w:tcPr>
            <w:tcW w:w="305" w:type="pct"/>
            <w:noWrap/>
          </w:tcPr>
          <w:p w14:paraId="6DE87318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0.13</w:t>
            </w:r>
          </w:p>
        </w:tc>
        <w:tc>
          <w:tcPr>
            <w:tcW w:w="609" w:type="pct"/>
            <w:noWrap/>
          </w:tcPr>
          <w:p w14:paraId="09945B6E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(0.00, 6.25)</w:t>
            </w:r>
          </w:p>
        </w:tc>
        <w:tc>
          <w:tcPr>
            <w:tcW w:w="304" w:type="pct"/>
            <w:noWrap/>
          </w:tcPr>
          <w:p w14:paraId="1B843A3E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1.00</w:t>
            </w:r>
          </w:p>
        </w:tc>
      </w:tr>
      <w:tr w14:paraId="465C3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38EB18EF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2E28686F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role (initiator)</w:t>
            </w:r>
          </w:p>
        </w:tc>
        <w:tc>
          <w:tcPr>
            <w:tcW w:w="435" w:type="pct"/>
            <w:noWrap/>
          </w:tcPr>
          <w:p w14:paraId="5F3B3B7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-2.50</w:t>
            </w:r>
          </w:p>
        </w:tc>
        <w:tc>
          <w:tcPr>
            <w:tcW w:w="392" w:type="pct"/>
            <w:noWrap/>
          </w:tcPr>
          <w:p w14:paraId="7E655FE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0.90</w:t>
            </w:r>
          </w:p>
        </w:tc>
        <w:tc>
          <w:tcPr>
            <w:tcW w:w="391" w:type="pct"/>
            <w:noWrap/>
          </w:tcPr>
          <w:p w14:paraId="121E188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  <w:tc>
          <w:tcPr>
            <w:tcW w:w="347" w:type="pct"/>
          </w:tcPr>
          <w:p w14:paraId="27A008F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0.020</w:t>
            </w:r>
          </w:p>
        </w:tc>
        <w:tc>
          <w:tcPr>
            <w:tcW w:w="305" w:type="pct"/>
            <w:noWrap/>
          </w:tcPr>
          <w:p w14:paraId="4185240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0.08</w:t>
            </w:r>
          </w:p>
        </w:tc>
        <w:tc>
          <w:tcPr>
            <w:tcW w:w="609" w:type="pct"/>
            <w:noWrap/>
          </w:tcPr>
          <w:p w14:paraId="2BC500A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(0.01, 0.48)</w:t>
            </w:r>
          </w:p>
        </w:tc>
        <w:tc>
          <w:tcPr>
            <w:tcW w:w="304" w:type="pct"/>
            <w:noWrap/>
          </w:tcPr>
          <w:p w14:paraId="3FB60EA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bidi="ar"/>
              </w:rPr>
              <w:t>1.00</w:t>
            </w:r>
          </w:p>
        </w:tc>
      </w:tr>
      <w:tr w14:paraId="5DD9B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5ABC3532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0151A632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</w:t>
            </w:r>
          </w:p>
        </w:tc>
        <w:tc>
          <w:tcPr>
            <w:tcW w:w="435" w:type="pct"/>
            <w:noWrap/>
          </w:tcPr>
          <w:p w14:paraId="34617646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-0.94</w:t>
            </w:r>
          </w:p>
        </w:tc>
        <w:tc>
          <w:tcPr>
            <w:tcW w:w="392" w:type="pct"/>
            <w:noWrap/>
          </w:tcPr>
          <w:p w14:paraId="1A03386B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1.74</w:t>
            </w:r>
          </w:p>
        </w:tc>
        <w:tc>
          <w:tcPr>
            <w:tcW w:w="391" w:type="pct"/>
            <w:noWrap/>
          </w:tcPr>
          <w:p w14:paraId="08982FD0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0.588</w:t>
            </w:r>
          </w:p>
        </w:tc>
        <w:tc>
          <w:tcPr>
            <w:tcW w:w="347" w:type="pct"/>
          </w:tcPr>
          <w:p w14:paraId="516EEC9B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0.660</w:t>
            </w:r>
          </w:p>
        </w:tc>
        <w:tc>
          <w:tcPr>
            <w:tcW w:w="305" w:type="pct"/>
            <w:noWrap/>
          </w:tcPr>
          <w:p w14:paraId="2777D4AF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0.72</w:t>
            </w:r>
          </w:p>
        </w:tc>
        <w:tc>
          <w:tcPr>
            <w:tcW w:w="609" w:type="pct"/>
            <w:noWrap/>
          </w:tcPr>
          <w:p w14:paraId="3B26FB9E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(0.08, 6.50)</w:t>
            </w:r>
          </w:p>
        </w:tc>
        <w:tc>
          <w:tcPr>
            <w:tcW w:w="304" w:type="pct"/>
            <w:noWrap/>
          </w:tcPr>
          <w:p w14:paraId="618F9F28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0.35</w:t>
            </w:r>
          </w:p>
        </w:tc>
      </w:tr>
      <w:tr w14:paraId="18DDC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05014573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1CD1F458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 : role (follower)</w:t>
            </w:r>
          </w:p>
        </w:tc>
        <w:tc>
          <w:tcPr>
            <w:tcW w:w="435" w:type="pct"/>
            <w:noWrap/>
          </w:tcPr>
          <w:p w14:paraId="3D9783D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392" w:type="pct"/>
            <w:noWrap/>
          </w:tcPr>
          <w:p w14:paraId="78A9F84A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391" w:type="pct"/>
            <w:noWrap/>
          </w:tcPr>
          <w:p w14:paraId="2BA734A2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0.046</w:t>
            </w:r>
          </w:p>
        </w:tc>
        <w:tc>
          <w:tcPr>
            <w:tcW w:w="347" w:type="pct"/>
          </w:tcPr>
          <w:p w14:paraId="489AE72B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0.070</w:t>
            </w:r>
          </w:p>
        </w:tc>
        <w:tc>
          <w:tcPr>
            <w:tcW w:w="305" w:type="pct"/>
            <w:noWrap/>
          </w:tcPr>
          <w:p w14:paraId="79A33EEC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4.57</w:t>
            </w:r>
          </w:p>
        </w:tc>
        <w:tc>
          <w:tcPr>
            <w:tcW w:w="609" w:type="pct"/>
            <w:noWrap/>
          </w:tcPr>
          <w:p w14:paraId="06B1EFEE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(0.04, 555.31)</w:t>
            </w:r>
          </w:p>
        </w:tc>
        <w:tc>
          <w:tcPr>
            <w:tcW w:w="304" w:type="pct"/>
            <w:noWrap/>
          </w:tcPr>
          <w:p w14:paraId="734E2B3D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0.35</w:t>
            </w:r>
          </w:p>
        </w:tc>
      </w:tr>
      <w:tr w14:paraId="712B2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0E82B9C6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481DA09E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 : role (initiator)</w:t>
            </w:r>
          </w:p>
        </w:tc>
        <w:tc>
          <w:tcPr>
            <w:tcW w:w="435" w:type="pct"/>
            <w:noWrap/>
          </w:tcPr>
          <w:p w14:paraId="33A7B660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392" w:type="pct"/>
            <w:noWrap/>
          </w:tcPr>
          <w:p w14:paraId="440C46B5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391" w:type="pct"/>
            <w:noWrap/>
          </w:tcPr>
          <w:p w14:paraId="260172AF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0.661</w:t>
            </w:r>
          </w:p>
        </w:tc>
        <w:tc>
          <w:tcPr>
            <w:tcW w:w="347" w:type="pct"/>
          </w:tcPr>
          <w:p w14:paraId="209970C1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0.661</w:t>
            </w:r>
          </w:p>
        </w:tc>
        <w:tc>
          <w:tcPr>
            <w:tcW w:w="305" w:type="pct"/>
            <w:noWrap/>
          </w:tcPr>
          <w:p w14:paraId="3987530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1.27</w:t>
            </w:r>
          </w:p>
        </w:tc>
        <w:tc>
          <w:tcPr>
            <w:tcW w:w="609" w:type="pct"/>
            <w:noWrap/>
          </w:tcPr>
          <w:p w14:paraId="17895F95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(0.19, 8.50)</w:t>
            </w:r>
          </w:p>
        </w:tc>
        <w:tc>
          <w:tcPr>
            <w:tcW w:w="304" w:type="pct"/>
            <w:noWrap/>
          </w:tcPr>
          <w:p w14:paraId="0C248C68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0.35</w:t>
            </w:r>
          </w:p>
        </w:tc>
      </w:tr>
      <w:tr w14:paraId="1D4E1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2018BCF4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70158D91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phase (predeparture)</w:t>
            </w:r>
          </w:p>
        </w:tc>
        <w:tc>
          <w:tcPr>
            <w:tcW w:w="435" w:type="pct"/>
            <w:noWrap/>
          </w:tcPr>
          <w:p w14:paraId="05E4E4F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392" w:type="pct"/>
            <w:noWrap/>
          </w:tcPr>
          <w:p w14:paraId="3930CA26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391" w:type="pct"/>
            <w:noWrap/>
          </w:tcPr>
          <w:p w14:paraId="1FC7D54B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0.724</w:t>
            </w:r>
          </w:p>
        </w:tc>
        <w:tc>
          <w:tcPr>
            <w:tcW w:w="347" w:type="pct"/>
          </w:tcPr>
          <w:p w14:paraId="504E6EA5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0.888</w:t>
            </w:r>
          </w:p>
        </w:tc>
        <w:tc>
          <w:tcPr>
            <w:tcW w:w="305" w:type="pct"/>
            <w:noWrap/>
          </w:tcPr>
          <w:p w14:paraId="6BF785F5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1.03</w:t>
            </w:r>
          </w:p>
        </w:tc>
        <w:tc>
          <w:tcPr>
            <w:tcW w:w="609" w:type="pct"/>
            <w:noWrap/>
          </w:tcPr>
          <w:p w14:paraId="11DAF5ED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(0.65, 1.63)</w:t>
            </w:r>
          </w:p>
        </w:tc>
        <w:tc>
          <w:tcPr>
            <w:tcW w:w="304" w:type="pct"/>
            <w:noWrap/>
          </w:tcPr>
          <w:p w14:paraId="18194A8F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0.18</w:t>
            </w:r>
          </w:p>
        </w:tc>
      </w:tr>
      <w:tr w14:paraId="3EB7F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top w:val="single" w:color="auto" w:sz="4" w:space="0"/>
            </w:tcBorders>
            <w:noWrap/>
          </w:tcPr>
          <w:p w14:paraId="5716C50D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Stand</w:t>
            </w:r>
          </w:p>
        </w:tc>
        <w:tc>
          <w:tcPr>
            <w:tcW w:w="1596" w:type="pct"/>
            <w:tcBorders>
              <w:top w:val="single" w:color="auto" w:sz="4" w:space="0"/>
            </w:tcBorders>
          </w:tcPr>
          <w:p w14:paraId="1F925F23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435" w:type="pct"/>
            <w:tcBorders>
              <w:top w:val="single" w:color="auto" w:sz="4" w:space="0"/>
            </w:tcBorders>
            <w:noWrap/>
          </w:tcPr>
          <w:p w14:paraId="4D588C4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-2.31</w:t>
            </w:r>
          </w:p>
        </w:tc>
        <w:tc>
          <w:tcPr>
            <w:tcW w:w="392" w:type="pct"/>
            <w:tcBorders>
              <w:top w:val="single" w:color="auto" w:sz="4" w:space="0"/>
            </w:tcBorders>
            <w:noWrap/>
          </w:tcPr>
          <w:p w14:paraId="590A02A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391" w:type="pct"/>
            <w:tcBorders>
              <w:top w:val="single" w:color="auto" w:sz="4" w:space="0"/>
            </w:tcBorders>
            <w:noWrap/>
          </w:tcPr>
          <w:p w14:paraId="701423A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347" w:type="pct"/>
            <w:tcBorders>
              <w:top w:val="single" w:color="auto" w:sz="4" w:space="0"/>
            </w:tcBorders>
          </w:tcPr>
          <w:p w14:paraId="4FA94C02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305" w:type="pct"/>
            <w:tcBorders>
              <w:top w:val="single" w:color="auto" w:sz="4" w:space="0"/>
            </w:tcBorders>
            <w:noWrap/>
          </w:tcPr>
          <w:p w14:paraId="2CD5D05B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0.10</w:t>
            </w:r>
          </w:p>
        </w:tc>
        <w:tc>
          <w:tcPr>
            <w:tcW w:w="609" w:type="pct"/>
            <w:tcBorders>
              <w:top w:val="single" w:color="auto" w:sz="4" w:space="0"/>
            </w:tcBorders>
            <w:noWrap/>
          </w:tcPr>
          <w:p w14:paraId="21A6EE8E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(0.01, 0.69)</w:t>
            </w:r>
          </w:p>
        </w:tc>
        <w:tc>
          <w:tcPr>
            <w:tcW w:w="304" w:type="pct"/>
            <w:tcBorders>
              <w:top w:val="single" w:color="auto" w:sz="4" w:space="0"/>
            </w:tcBorders>
            <w:noWrap/>
          </w:tcPr>
          <w:p w14:paraId="1C1A799B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/</w:t>
            </w:r>
          </w:p>
        </w:tc>
      </w:tr>
      <w:tr w14:paraId="317FD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325B49F9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7331A806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role (follower)</w:t>
            </w:r>
          </w:p>
        </w:tc>
        <w:tc>
          <w:tcPr>
            <w:tcW w:w="435" w:type="pct"/>
            <w:noWrap/>
          </w:tcPr>
          <w:p w14:paraId="5307F4D3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392" w:type="pct"/>
            <w:noWrap/>
          </w:tcPr>
          <w:p w14:paraId="73482C39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391" w:type="pct"/>
            <w:noWrap/>
          </w:tcPr>
          <w:p w14:paraId="32D5844A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0.123</w:t>
            </w:r>
          </w:p>
        </w:tc>
        <w:tc>
          <w:tcPr>
            <w:tcW w:w="347" w:type="pct"/>
          </w:tcPr>
          <w:p w14:paraId="4440CED8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0.274</w:t>
            </w:r>
          </w:p>
        </w:tc>
        <w:tc>
          <w:tcPr>
            <w:tcW w:w="305" w:type="pct"/>
            <w:noWrap/>
          </w:tcPr>
          <w:p w14:paraId="054C04A5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3.69</w:t>
            </w:r>
          </w:p>
        </w:tc>
        <w:tc>
          <w:tcPr>
            <w:tcW w:w="609" w:type="pct"/>
            <w:noWrap/>
          </w:tcPr>
          <w:p w14:paraId="505AEF0E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(0.70, 19.43)</w:t>
            </w:r>
          </w:p>
        </w:tc>
        <w:tc>
          <w:tcPr>
            <w:tcW w:w="304" w:type="pct"/>
            <w:noWrap/>
          </w:tcPr>
          <w:p w14:paraId="4B91C001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1.00</w:t>
            </w:r>
          </w:p>
        </w:tc>
      </w:tr>
      <w:tr w14:paraId="054B3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0F813F99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6C718135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role (initiator)</w:t>
            </w:r>
          </w:p>
        </w:tc>
        <w:tc>
          <w:tcPr>
            <w:tcW w:w="435" w:type="pct"/>
            <w:noWrap/>
          </w:tcPr>
          <w:p w14:paraId="5976CA0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2.33</w:t>
            </w:r>
          </w:p>
        </w:tc>
        <w:tc>
          <w:tcPr>
            <w:tcW w:w="392" w:type="pct"/>
            <w:noWrap/>
          </w:tcPr>
          <w:p w14:paraId="3D3197C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0.78</w:t>
            </w:r>
          </w:p>
        </w:tc>
        <w:tc>
          <w:tcPr>
            <w:tcW w:w="391" w:type="pct"/>
            <w:noWrap/>
          </w:tcPr>
          <w:p w14:paraId="3299A03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  <w:tc>
          <w:tcPr>
            <w:tcW w:w="347" w:type="pct"/>
          </w:tcPr>
          <w:p w14:paraId="4AA32FE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0.019</w:t>
            </w:r>
          </w:p>
        </w:tc>
        <w:tc>
          <w:tcPr>
            <w:tcW w:w="305" w:type="pct"/>
            <w:noWrap/>
          </w:tcPr>
          <w:p w14:paraId="71724C7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10.31</w:t>
            </w:r>
          </w:p>
        </w:tc>
        <w:tc>
          <w:tcPr>
            <w:tcW w:w="609" w:type="pct"/>
            <w:noWrap/>
          </w:tcPr>
          <w:p w14:paraId="48EB97D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(2.24, 47.47)</w:t>
            </w:r>
          </w:p>
        </w:tc>
        <w:tc>
          <w:tcPr>
            <w:tcW w:w="304" w:type="pct"/>
            <w:noWrap/>
          </w:tcPr>
          <w:p w14:paraId="112CF8A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bidi="ar"/>
              </w:rPr>
              <w:t>1.00</w:t>
            </w:r>
          </w:p>
        </w:tc>
      </w:tr>
      <w:tr w14:paraId="401D3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327FC7D4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6B21CBF5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</w:t>
            </w:r>
          </w:p>
        </w:tc>
        <w:tc>
          <w:tcPr>
            <w:tcW w:w="435" w:type="pct"/>
            <w:noWrap/>
          </w:tcPr>
          <w:p w14:paraId="0A9A5BD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-1.57</w:t>
            </w:r>
          </w:p>
        </w:tc>
        <w:tc>
          <w:tcPr>
            <w:tcW w:w="392" w:type="pct"/>
            <w:noWrap/>
          </w:tcPr>
          <w:p w14:paraId="5EC1CE8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391" w:type="pct"/>
            <w:noWrap/>
          </w:tcPr>
          <w:p w14:paraId="4C1CC3D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0.204</w:t>
            </w:r>
          </w:p>
        </w:tc>
        <w:tc>
          <w:tcPr>
            <w:tcW w:w="347" w:type="pct"/>
          </w:tcPr>
          <w:p w14:paraId="06921528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0.545</w:t>
            </w:r>
          </w:p>
        </w:tc>
        <w:tc>
          <w:tcPr>
            <w:tcW w:w="305" w:type="pct"/>
            <w:noWrap/>
          </w:tcPr>
          <w:p w14:paraId="2D42514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0.45</w:t>
            </w:r>
          </w:p>
        </w:tc>
        <w:tc>
          <w:tcPr>
            <w:tcW w:w="609" w:type="pct"/>
            <w:noWrap/>
          </w:tcPr>
          <w:p w14:paraId="6435285F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(0.04, 4.56)</w:t>
            </w:r>
          </w:p>
        </w:tc>
        <w:tc>
          <w:tcPr>
            <w:tcW w:w="304" w:type="pct"/>
            <w:noWrap/>
          </w:tcPr>
          <w:p w14:paraId="665AAFF5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0.51</w:t>
            </w:r>
          </w:p>
        </w:tc>
      </w:tr>
      <w:tr w14:paraId="10672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3BAC87D8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64E44302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phase (predeparture)</w:t>
            </w:r>
          </w:p>
        </w:tc>
        <w:tc>
          <w:tcPr>
            <w:tcW w:w="435" w:type="pct"/>
            <w:noWrap/>
          </w:tcPr>
          <w:p w14:paraId="23EB7FE4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-0.87</w:t>
            </w:r>
          </w:p>
        </w:tc>
        <w:tc>
          <w:tcPr>
            <w:tcW w:w="392" w:type="pct"/>
            <w:noWrap/>
          </w:tcPr>
          <w:p w14:paraId="1C961157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391" w:type="pct"/>
            <w:noWrap/>
          </w:tcPr>
          <w:p w14:paraId="44240355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0.268</w:t>
            </w:r>
          </w:p>
        </w:tc>
        <w:tc>
          <w:tcPr>
            <w:tcW w:w="347" w:type="pct"/>
          </w:tcPr>
          <w:p w14:paraId="34A0ADB8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0.855</w:t>
            </w:r>
          </w:p>
        </w:tc>
        <w:tc>
          <w:tcPr>
            <w:tcW w:w="305" w:type="pct"/>
            <w:noWrap/>
          </w:tcPr>
          <w:p w14:paraId="13353D85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0.85</w:t>
            </w:r>
          </w:p>
        </w:tc>
        <w:tc>
          <w:tcPr>
            <w:tcW w:w="609" w:type="pct"/>
            <w:noWrap/>
          </w:tcPr>
          <w:p w14:paraId="7C85CA57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(0.33, 2.20)</w:t>
            </w:r>
          </w:p>
        </w:tc>
        <w:tc>
          <w:tcPr>
            <w:tcW w:w="304" w:type="pct"/>
            <w:noWrap/>
          </w:tcPr>
          <w:p w14:paraId="33B06032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0.19</w:t>
            </w:r>
          </w:p>
        </w:tc>
      </w:tr>
      <w:tr w14:paraId="5E3D5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60BFE859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3D417F37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 : phase (predeparture)</w:t>
            </w:r>
          </w:p>
        </w:tc>
        <w:tc>
          <w:tcPr>
            <w:tcW w:w="435" w:type="pct"/>
            <w:noWrap/>
          </w:tcPr>
          <w:p w14:paraId="14BA3581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1.85</w:t>
            </w:r>
          </w:p>
        </w:tc>
        <w:tc>
          <w:tcPr>
            <w:tcW w:w="392" w:type="pct"/>
            <w:noWrap/>
          </w:tcPr>
          <w:p w14:paraId="46A34525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391" w:type="pct"/>
            <w:noWrap/>
          </w:tcPr>
          <w:p w14:paraId="00A06786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0.086</w:t>
            </w:r>
          </w:p>
        </w:tc>
        <w:tc>
          <w:tcPr>
            <w:tcW w:w="347" w:type="pct"/>
          </w:tcPr>
          <w:p w14:paraId="24B0334F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305" w:type="pct"/>
            <w:noWrap/>
          </w:tcPr>
          <w:p w14:paraId="16AD16F3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1.43</w:t>
            </w:r>
          </w:p>
        </w:tc>
        <w:tc>
          <w:tcPr>
            <w:tcW w:w="609" w:type="pct"/>
            <w:noWrap/>
          </w:tcPr>
          <w:p w14:paraId="09561E91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(0.26, 7.84)</w:t>
            </w:r>
          </w:p>
        </w:tc>
        <w:tc>
          <w:tcPr>
            <w:tcW w:w="304" w:type="pct"/>
            <w:noWrap/>
          </w:tcPr>
          <w:p w14:paraId="47DF57EF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0.19</w:t>
            </w:r>
          </w:p>
        </w:tc>
      </w:tr>
      <w:tr w14:paraId="4D5BB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top w:val="single" w:color="auto" w:sz="4" w:space="0"/>
            </w:tcBorders>
            <w:noWrap/>
          </w:tcPr>
          <w:p w14:paraId="724B4E02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</w:rPr>
            </w:pPr>
            <w:r>
              <w:rPr>
                <w:rFonts w:ascii="Times New Roman" w:hAnsi="Times New Roman" w:eastAsia="等线" w:cs="Times New Roman"/>
                <w:bCs/>
              </w:rPr>
              <w:t>Short-walk</w:t>
            </w:r>
          </w:p>
        </w:tc>
        <w:tc>
          <w:tcPr>
            <w:tcW w:w="1596" w:type="pct"/>
            <w:tcBorders>
              <w:top w:val="single" w:color="auto" w:sz="4" w:space="0"/>
            </w:tcBorders>
          </w:tcPr>
          <w:p w14:paraId="4DFC9A89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435" w:type="pct"/>
            <w:tcBorders>
              <w:top w:val="single" w:color="auto" w:sz="4" w:space="0"/>
            </w:tcBorders>
            <w:noWrap/>
          </w:tcPr>
          <w:p w14:paraId="6EC164B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392" w:type="pct"/>
            <w:tcBorders>
              <w:top w:val="single" w:color="auto" w:sz="4" w:space="0"/>
            </w:tcBorders>
            <w:noWrap/>
          </w:tcPr>
          <w:p w14:paraId="0C40BBD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391" w:type="pct"/>
            <w:tcBorders>
              <w:top w:val="single" w:color="auto" w:sz="4" w:space="0"/>
            </w:tcBorders>
            <w:noWrap/>
          </w:tcPr>
          <w:p w14:paraId="2A73AD9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0.160</w:t>
            </w:r>
          </w:p>
        </w:tc>
        <w:tc>
          <w:tcPr>
            <w:tcW w:w="347" w:type="pct"/>
            <w:tcBorders>
              <w:top w:val="single" w:color="auto" w:sz="4" w:space="0"/>
            </w:tcBorders>
          </w:tcPr>
          <w:p w14:paraId="32D6EB9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</w:rPr>
              <w:t>0.288</w:t>
            </w:r>
          </w:p>
        </w:tc>
        <w:tc>
          <w:tcPr>
            <w:tcW w:w="305" w:type="pct"/>
            <w:tcBorders>
              <w:top w:val="single" w:color="auto" w:sz="4" w:space="0"/>
            </w:tcBorders>
            <w:noWrap/>
          </w:tcPr>
          <w:p w14:paraId="7A19F8F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2.65</w:t>
            </w:r>
          </w:p>
        </w:tc>
        <w:tc>
          <w:tcPr>
            <w:tcW w:w="609" w:type="pct"/>
            <w:tcBorders>
              <w:top w:val="single" w:color="auto" w:sz="4" w:space="0"/>
            </w:tcBorders>
            <w:noWrap/>
          </w:tcPr>
          <w:p w14:paraId="5171238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(0.68, 10.29)</w:t>
            </w:r>
          </w:p>
        </w:tc>
        <w:tc>
          <w:tcPr>
            <w:tcW w:w="304" w:type="pct"/>
            <w:tcBorders>
              <w:top w:val="single" w:color="auto" w:sz="4" w:space="0"/>
            </w:tcBorders>
            <w:noWrap/>
          </w:tcPr>
          <w:p w14:paraId="7C6BC46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bidi="ar"/>
              </w:rPr>
              <w:t>/</w:t>
            </w:r>
          </w:p>
        </w:tc>
      </w:tr>
      <w:tr w14:paraId="655BB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524E23E6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1AC3FDD5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</w:t>
            </w:r>
          </w:p>
        </w:tc>
        <w:tc>
          <w:tcPr>
            <w:tcW w:w="435" w:type="pct"/>
            <w:noWrap/>
          </w:tcPr>
          <w:p w14:paraId="6BED8E9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-1.41</w:t>
            </w:r>
          </w:p>
        </w:tc>
        <w:tc>
          <w:tcPr>
            <w:tcW w:w="392" w:type="pct"/>
            <w:noWrap/>
          </w:tcPr>
          <w:p w14:paraId="1384629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391" w:type="pct"/>
            <w:noWrap/>
          </w:tcPr>
          <w:p w14:paraId="58C720F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0.081</w:t>
            </w:r>
          </w:p>
        </w:tc>
        <w:tc>
          <w:tcPr>
            <w:tcW w:w="347" w:type="pct"/>
          </w:tcPr>
          <w:p w14:paraId="6A492D2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</w:rPr>
              <w:t>0.473</w:t>
            </w:r>
          </w:p>
        </w:tc>
        <w:tc>
          <w:tcPr>
            <w:tcW w:w="305" w:type="pct"/>
            <w:noWrap/>
          </w:tcPr>
          <w:p w14:paraId="14550CB4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0.24</w:t>
            </w:r>
          </w:p>
        </w:tc>
        <w:tc>
          <w:tcPr>
            <w:tcW w:w="609" w:type="pct"/>
            <w:noWrap/>
          </w:tcPr>
          <w:p w14:paraId="1DD51455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(0.05, 1.19)</w:t>
            </w:r>
          </w:p>
        </w:tc>
        <w:tc>
          <w:tcPr>
            <w:tcW w:w="304" w:type="pct"/>
            <w:noWrap/>
          </w:tcPr>
          <w:p w14:paraId="1279CA8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1.00</w:t>
            </w:r>
          </w:p>
        </w:tc>
      </w:tr>
      <w:tr w14:paraId="50D40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09D9C6F7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02B29567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role (follower)</w:t>
            </w:r>
          </w:p>
        </w:tc>
        <w:tc>
          <w:tcPr>
            <w:tcW w:w="435" w:type="pct"/>
            <w:noWrap/>
          </w:tcPr>
          <w:p w14:paraId="181A2F3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-3.74</w:t>
            </w:r>
          </w:p>
        </w:tc>
        <w:tc>
          <w:tcPr>
            <w:tcW w:w="392" w:type="pct"/>
            <w:noWrap/>
          </w:tcPr>
          <w:p w14:paraId="3F921D8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391" w:type="pct"/>
            <w:noWrap/>
          </w:tcPr>
          <w:p w14:paraId="6384D9D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347" w:type="pct"/>
          </w:tcPr>
          <w:p w14:paraId="7AA6776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</w:rPr>
              <w:t>0.091</w:t>
            </w:r>
          </w:p>
        </w:tc>
        <w:tc>
          <w:tcPr>
            <w:tcW w:w="305" w:type="pct"/>
            <w:noWrap/>
          </w:tcPr>
          <w:p w14:paraId="5F3FAA3E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0.02</w:t>
            </w:r>
          </w:p>
        </w:tc>
        <w:tc>
          <w:tcPr>
            <w:tcW w:w="609" w:type="pct"/>
            <w:noWrap/>
          </w:tcPr>
          <w:p w14:paraId="2873083B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(0.001, 0.45)</w:t>
            </w:r>
          </w:p>
        </w:tc>
        <w:tc>
          <w:tcPr>
            <w:tcW w:w="304" w:type="pct"/>
            <w:noWrap/>
          </w:tcPr>
          <w:p w14:paraId="600F9500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1.00</w:t>
            </w:r>
          </w:p>
        </w:tc>
      </w:tr>
      <w:tr w14:paraId="24EE1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71C8FF10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46EE0E69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role (initiator)</w:t>
            </w:r>
          </w:p>
        </w:tc>
        <w:tc>
          <w:tcPr>
            <w:tcW w:w="435" w:type="pct"/>
            <w:noWrap/>
          </w:tcPr>
          <w:p w14:paraId="35ABA6E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-0.85</w:t>
            </w:r>
          </w:p>
        </w:tc>
        <w:tc>
          <w:tcPr>
            <w:tcW w:w="392" w:type="pct"/>
            <w:noWrap/>
          </w:tcPr>
          <w:p w14:paraId="152E3D0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391" w:type="pct"/>
            <w:noWrap/>
          </w:tcPr>
          <w:p w14:paraId="29E7812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0.317</w:t>
            </w:r>
          </w:p>
        </w:tc>
        <w:tc>
          <w:tcPr>
            <w:tcW w:w="347" w:type="pct"/>
          </w:tcPr>
          <w:p w14:paraId="315329B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</w:rPr>
              <w:t>0.317</w:t>
            </w:r>
          </w:p>
        </w:tc>
        <w:tc>
          <w:tcPr>
            <w:tcW w:w="305" w:type="pct"/>
            <w:noWrap/>
          </w:tcPr>
          <w:p w14:paraId="5E74E657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0.43</w:t>
            </w:r>
          </w:p>
        </w:tc>
        <w:tc>
          <w:tcPr>
            <w:tcW w:w="609" w:type="pct"/>
            <w:noWrap/>
          </w:tcPr>
          <w:p w14:paraId="45B577AA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(0.08, 2.27)</w:t>
            </w:r>
          </w:p>
        </w:tc>
        <w:tc>
          <w:tcPr>
            <w:tcW w:w="304" w:type="pct"/>
            <w:noWrap/>
          </w:tcPr>
          <w:p w14:paraId="5DBC895A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1.00</w:t>
            </w:r>
          </w:p>
        </w:tc>
      </w:tr>
      <w:tr w14:paraId="7AEB4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5E0D83A8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47809E65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departure_success (success) : role (follower)</w:t>
            </w:r>
          </w:p>
        </w:tc>
        <w:tc>
          <w:tcPr>
            <w:tcW w:w="435" w:type="pct"/>
            <w:noWrap/>
          </w:tcPr>
          <w:p w14:paraId="2C4964C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5.07</w:t>
            </w:r>
          </w:p>
        </w:tc>
        <w:tc>
          <w:tcPr>
            <w:tcW w:w="392" w:type="pct"/>
            <w:noWrap/>
          </w:tcPr>
          <w:p w14:paraId="16AC093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1.47</w:t>
            </w:r>
          </w:p>
        </w:tc>
        <w:tc>
          <w:tcPr>
            <w:tcW w:w="391" w:type="pct"/>
            <w:noWrap/>
          </w:tcPr>
          <w:p w14:paraId="60E9BA6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347" w:type="pct"/>
          </w:tcPr>
          <w:p w14:paraId="019FCE5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  <w:tc>
          <w:tcPr>
            <w:tcW w:w="305" w:type="pct"/>
            <w:noWrap/>
          </w:tcPr>
          <w:p w14:paraId="6ABBB4C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158.47</w:t>
            </w:r>
          </w:p>
        </w:tc>
        <w:tc>
          <w:tcPr>
            <w:tcW w:w="609" w:type="pct"/>
            <w:noWrap/>
          </w:tcPr>
          <w:p w14:paraId="3E13E41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(8.88, 2829.60)</w:t>
            </w:r>
          </w:p>
        </w:tc>
        <w:tc>
          <w:tcPr>
            <w:tcW w:w="304" w:type="pct"/>
            <w:noWrap/>
          </w:tcPr>
          <w:p w14:paraId="1C22B7A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bidi="ar"/>
              </w:rPr>
              <w:t>1.00</w:t>
            </w:r>
          </w:p>
        </w:tc>
      </w:tr>
      <w:tr w14:paraId="5CA4A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2F94B32A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76AA1684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 : role (initiator)</w:t>
            </w:r>
          </w:p>
        </w:tc>
        <w:tc>
          <w:tcPr>
            <w:tcW w:w="435" w:type="pct"/>
            <w:noWrap/>
          </w:tcPr>
          <w:p w14:paraId="762EB1F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392" w:type="pct"/>
            <w:noWrap/>
          </w:tcPr>
          <w:p w14:paraId="786F812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391" w:type="pct"/>
            <w:noWrap/>
          </w:tcPr>
          <w:p w14:paraId="68BA258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0.421</w:t>
            </w:r>
          </w:p>
        </w:tc>
        <w:tc>
          <w:tcPr>
            <w:tcW w:w="347" w:type="pct"/>
          </w:tcPr>
          <w:p w14:paraId="483DC79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</w:rPr>
              <w:t>0.596</w:t>
            </w:r>
          </w:p>
        </w:tc>
        <w:tc>
          <w:tcPr>
            <w:tcW w:w="305" w:type="pct"/>
            <w:noWrap/>
          </w:tcPr>
          <w:p w14:paraId="051DC944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2.09</w:t>
            </w:r>
          </w:p>
        </w:tc>
        <w:tc>
          <w:tcPr>
            <w:tcW w:w="609" w:type="pct"/>
            <w:noWrap/>
          </w:tcPr>
          <w:p w14:paraId="62BEE308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(0.35, 12.68)</w:t>
            </w:r>
          </w:p>
        </w:tc>
        <w:tc>
          <w:tcPr>
            <w:tcW w:w="304" w:type="pct"/>
            <w:noWrap/>
          </w:tcPr>
          <w:p w14:paraId="5018A5FD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1.00</w:t>
            </w:r>
          </w:p>
        </w:tc>
      </w:tr>
      <w:tr w14:paraId="0F943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348C08DF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7B3D32FE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phase (predeparture)</w:t>
            </w:r>
          </w:p>
        </w:tc>
        <w:tc>
          <w:tcPr>
            <w:tcW w:w="435" w:type="pct"/>
            <w:noWrap/>
          </w:tcPr>
          <w:p w14:paraId="75DA2E4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-0.76</w:t>
            </w:r>
          </w:p>
        </w:tc>
        <w:tc>
          <w:tcPr>
            <w:tcW w:w="392" w:type="pct"/>
            <w:noWrap/>
          </w:tcPr>
          <w:p w14:paraId="4E2DA11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391" w:type="pct"/>
            <w:noWrap/>
          </w:tcPr>
          <w:p w14:paraId="47891C8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0.403</w:t>
            </w:r>
          </w:p>
        </w:tc>
        <w:tc>
          <w:tcPr>
            <w:tcW w:w="347" w:type="pct"/>
          </w:tcPr>
          <w:p w14:paraId="72197ECD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0.855</w:t>
            </w:r>
          </w:p>
        </w:tc>
        <w:tc>
          <w:tcPr>
            <w:tcW w:w="305" w:type="pct"/>
            <w:noWrap/>
          </w:tcPr>
          <w:p w14:paraId="57226B0B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0.65</w:t>
            </w:r>
          </w:p>
        </w:tc>
        <w:tc>
          <w:tcPr>
            <w:tcW w:w="609" w:type="pct"/>
            <w:noWrap/>
          </w:tcPr>
          <w:p w14:paraId="5E71667A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(0.14, 3.01)</w:t>
            </w:r>
          </w:p>
        </w:tc>
        <w:tc>
          <w:tcPr>
            <w:tcW w:w="304" w:type="pct"/>
            <w:noWrap/>
          </w:tcPr>
          <w:p w14:paraId="3F753C3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0.57</w:t>
            </w:r>
          </w:p>
        </w:tc>
      </w:tr>
      <w:tr w14:paraId="44D5A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43453A76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51E0A50C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role (follower) : phase (predeparture)</w:t>
            </w:r>
          </w:p>
        </w:tc>
        <w:tc>
          <w:tcPr>
            <w:tcW w:w="435" w:type="pct"/>
            <w:noWrap/>
          </w:tcPr>
          <w:p w14:paraId="3228919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2.35</w:t>
            </w:r>
          </w:p>
        </w:tc>
        <w:tc>
          <w:tcPr>
            <w:tcW w:w="392" w:type="pct"/>
            <w:noWrap/>
          </w:tcPr>
          <w:p w14:paraId="5965BAE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1.04</w:t>
            </w:r>
          </w:p>
        </w:tc>
        <w:tc>
          <w:tcPr>
            <w:tcW w:w="391" w:type="pct"/>
            <w:noWrap/>
          </w:tcPr>
          <w:p w14:paraId="2EBFE51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0.023</w:t>
            </w:r>
          </w:p>
        </w:tc>
        <w:tc>
          <w:tcPr>
            <w:tcW w:w="347" w:type="pct"/>
          </w:tcPr>
          <w:p w14:paraId="12C5886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0.034</w:t>
            </w:r>
          </w:p>
        </w:tc>
        <w:tc>
          <w:tcPr>
            <w:tcW w:w="305" w:type="pct"/>
            <w:noWrap/>
          </w:tcPr>
          <w:p w14:paraId="3F0E2BA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2.58</w:t>
            </w:r>
          </w:p>
        </w:tc>
        <w:tc>
          <w:tcPr>
            <w:tcW w:w="609" w:type="pct"/>
            <w:noWrap/>
          </w:tcPr>
          <w:p w14:paraId="1DADC93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(0.19, 34.80)</w:t>
            </w:r>
          </w:p>
        </w:tc>
        <w:tc>
          <w:tcPr>
            <w:tcW w:w="304" w:type="pct"/>
            <w:noWrap/>
          </w:tcPr>
          <w:p w14:paraId="2F0DF0A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bidi="ar"/>
              </w:rPr>
              <w:t>0.40</w:t>
            </w:r>
          </w:p>
        </w:tc>
      </w:tr>
      <w:tr w14:paraId="2FCA7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53A890A9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04C288ED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role (initiator) : phase (predeparture)</w:t>
            </w:r>
          </w:p>
        </w:tc>
        <w:tc>
          <w:tcPr>
            <w:tcW w:w="435" w:type="pct"/>
            <w:noWrap/>
          </w:tcPr>
          <w:p w14:paraId="360BA44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1.75</w:t>
            </w:r>
          </w:p>
        </w:tc>
        <w:tc>
          <w:tcPr>
            <w:tcW w:w="392" w:type="pct"/>
            <w:noWrap/>
          </w:tcPr>
          <w:p w14:paraId="77AAB3E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391" w:type="pct"/>
            <w:noWrap/>
          </w:tcPr>
          <w:p w14:paraId="6AC56D6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347" w:type="pct"/>
          </w:tcPr>
          <w:p w14:paraId="3302EE3F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0.085</w:t>
            </w:r>
          </w:p>
        </w:tc>
        <w:tc>
          <w:tcPr>
            <w:tcW w:w="305" w:type="pct"/>
            <w:noWrap/>
          </w:tcPr>
          <w:p w14:paraId="127ABB0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2.02</w:t>
            </w:r>
          </w:p>
        </w:tc>
        <w:tc>
          <w:tcPr>
            <w:tcW w:w="609" w:type="pct"/>
            <w:noWrap/>
          </w:tcPr>
          <w:p w14:paraId="0965FB13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(0.27, 15.42)</w:t>
            </w:r>
          </w:p>
        </w:tc>
        <w:tc>
          <w:tcPr>
            <w:tcW w:w="304" w:type="pct"/>
            <w:noWrap/>
          </w:tcPr>
          <w:p w14:paraId="285DC13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0.40</w:t>
            </w:r>
          </w:p>
        </w:tc>
      </w:tr>
      <w:tr w14:paraId="2FC5F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top w:val="single" w:color="auto" w:sz="4" w:space="0"/>
            </w:tcBorders>
            <w:noWrap/>
          </w:tcPr>
          <w:p w14:paraId="06968C82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Headshake</w:t>
            </w:r>
          </w:p>
        </w:tc>
        <w:tc>
          <w:tcPr>
            <w:tcW w:w="1596" w:type="pct"/>
            <w:tcBorders>
              <w:top w:val="single" w:color="auto" w:sz="4" w:space="0"/>
            </w:tcBorders>
          </w:tcPr>
          <w:p w14:paraId="58991C4F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435" w:type="pct"/>
            <w:tcBorders>
              <w:top w:val="single" w:color="auto" w:sz="4" w:space="0"/>
            </w:tcBorders>
            <w:noWrap/>
          </w:tcPr>
          <w:p w14:paraId="04DFEEA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392" w:type="pct"/>
            <w:tcBorders>
              <w:top w:val="single" w:color="auto" w:sz="4" w:space="0"/>
            </w:tcBorders>
            <w:noWrap/>
          </w:tcPr>
          <w:p w14:paraId="1DD40C8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391" w:type="pct"/>
            <w:tcBorders>
              <w:top w:val="single" w:color="auto" w:sz="4" w:space="0"/>
            </w:tcBorders>
            <w:noWrap/>
          </w:tcPr>
          <w:p w14:paraId="6AF0B0C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0.373</w:t>
            </w:r>
          </w:p>
        </w:tc>
        <w:tc>
          <w:tcPr>
            <w:tcW w:w="347" w:type="pct"/>
            <w:tcBorders>
              <w:top w:val="single" w:color="auto" w:sz="4" w:space="0"/>
            </w:tcBorders>
          </w:tcPr>
          <w:p w14:paraId="2EBA2B5E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0.560</w:t>
            </w:r>
          </w:p>
        </w:tc>
        <w:tc>
          <w:tcPr>
            <w:tcW w:w="305" w:type="pct"/>
            <w:tcBorders>
              <w:top w:val="single" w:color="auto" w:sz="4" w:space="0"/>
            </w:tcBorders>
            <w:noWrap/>
          </w:tcPr>
          <w:p w14:paraId="371E78CF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1.82</w:t>
            </w:r>
          </w:p>
        </w:tc>
        <w:tc>
          <w:tcPr>
            <w:tcW w:w="609" w:type="pct"/>
            <w:tcBorders>
              <w:top w:val="single" w:color="auto" w:sz="4" w:space="0"/>
            </w:tcBorders>
            <w:noWrap/>
          </w:tcPr>
          <w:p w14:paraId="270D77DD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(0.49, 6.81)</w:t>
            </w:r>
          </w:p>
        </w:tc>
        <w:tc>
          <w:tcPr>
            <w:tcW w:w="304" w:type="pct"/>
            <w:tcBorders>
              <w:top w:val="single" w:color="auto" w:sz="4" w:space="0"/>
            </w:tcBorders>
            <w:noWrap/>
          </w:tcPr>
          <w:p w14:paraId="4ABC2AE2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/</w:t>
            </w:r>
          </w:p>
        </w:tc>
      </w:tr>
      <w:tr w14:paraId="54998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57F5D106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0C60C4ED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</w:t>
            </w:r>
          </w:p>
        </w:tc>
        <w:tc>
          <w:tcPr>
            <w:tcW w:w="435" w:type="pct"/>
            <w:noWrap/>
          </w:tcPr>
          <w:p w14:paraId="776F613B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-0.42</w:t>
            </w:r>
          </w:p>
        </w:tc>
        <w:tc>
          <w:tcPr>
            <w:tcW w:w="392" w:type="pct"/>
            <w:noWrap/>
          </w:tcPr>
          <w:p w14:paraId="06F209ED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391" w:type="pct"/>
            <w:noWrap/>
          </w:tcPr>
          <w:p w14:paraId="0E737562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0.660</w:t>
            </w:r>
          </w:p>
        </w:tc>
        <w:tc>
          <w:tcPr>
            <w:tcW w:w="347" w:type="pct"/>
          </w:tcPr>
          <w:p w14:paraId="7E6AF17C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0.660</w:t>
            </w:r>
          </w:p>
        </w:tc>
        <w:tc>
          <w:tcPr>
            <w:tcW w:w="305" w:type="pct"/>
            <w:noWrap/>
          </w:tcPr>
          <w:p w14:paraId="67BF2DC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0.66</w:t>
            </w:r>
          </w:p>
        </w:tc>
        <w:tc>
          <w:tcPr>
            <w:tcW w:w="609" w:type="pct"/>
            <w:noWrap/>
          </w:tcPr>
          <w:p w14:paraId="2C4C6F15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(0.10, 4.22)</w:t>
            </w:r>
          </w:p>
        </w:tc>
        <w:tc>
          <w:tcPr>
            <w:tcW w:w="304" w:type="pct"/>
            <w:noWrap/>
          </w:tcPr>
          <w:p w14:paraId="0B4E442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1.00</w:t>
            </w:r>
          </w:p>
        </w:tc>
      </w:tr>
      <w:tr w14:paraId="6AE4B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2234E3FA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621AC137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role (follower)</w:t>
            </w:r>
          </w:p>
        </w:tc>
        <w:tc>
          <w:tcPr>
            <w:tcW w:w="435" w:type="pct"/>
            <w:noWrap/>
          </w:tcPr>
          <w:p w14:paraId="37733B30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-0.54</w:t>
            </w:r>
          </w:p>
        </w:tc>
        <w:tc>
          <w:tcPr>
            <w:tcW w:w="392" w:type="pct"/>
            <w:noWrap/>
          </w:tcPr>
          <w:p w14:paraId="5AB282F8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391" w:type="pct"/>
            <w:noWrap/>
          </w:tcPr>
          <w:p w14:paraId="0D573877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0.567</w:t>
            </w:r>
          </w:p>
        </w:tc>
        <w:tc>
          <w:tcPr>
            <w:tcW w:w="347" w:type="pct"/>
          </w:tcPr>
          <w:p w14:paraId="661DF4EF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0.567</w:t>
            </w:r>
          </w:p>
        </w:tc>
        <w:tc>
          <w:tcPr>
            <w:tcW w:w="305" w:type="pct"/>
            <w:noWrap/>
          </w:tcPr>
          <w:p w14:paraId="264A6E82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0.58</w:t>
            </w:r>
          </w:p>
        </w:tc>
        <w:tc>
          <w:tcPr>
            <w:tcW w:w="609" w:type="pct"/>
            <w:noWrap/>
          </w:tcPr>
          <w:p w14:paraId="107E4A78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(0.09, 3.72)</w:t>
            </w:r>
          </w:p>
        </w:tc>
        <w:tc>
          <w:tcPr>
            <w:tcW w:w="304" w:type="pct"/>
            <w:noWrap/>
          </w:tcPr>
          <w:p w14:paraId="57FB9DE2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1.00</w:t>
            </w:r>
          </w:p>
        </w:tc>
      </w:tr>
      <w:tr w14:paraId="04745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63EA794F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353CB3A0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role (initiator)</w:t>
            </w:r>
          </w:p>
        </w:tc>
        <w:tc>
          <w:tcPr>
            <w:tcW w:w="435" w:type="pct"/>
            <w:noWrap/>
          </w:tcPr>
          <w:p w14:paraId="74C3D87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-1.80</w:t>
            </w:r>
          </w:p>
        </w:tc>
        <w:tc>
          <w:tcPr>
            <w:tcW w:w="392" w:type="pct"/>
            <w:noWrap/>
          </w:tcPr>
          <w:p w14:paraId="18552BA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0.82</w:t>
            </w:r>
          </w:p>
        </w:tc>
        <w:tc>
          <w:tcPr>
            <w:tcW w:w="391" w:type="pct"/>
            <w:noWrap/>
          </w:tcPr>
          <w:p w14:paraId="16792D7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0.028</w:t>
            </w:r>
          </w:p>
        </w:tc>
        <w:tc>
          <w:tcPr>
            <w:tcW w:w="347" w:type="pct"/>
          </w:tcPr>
          <w:p w14:paraId="41D3039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0.049</w:t>
            </w:r>
          </w:p>
        </w:tc>
        <w:tc>
          <w:tcPr>
            <w:tcW w:w="305" w:type="pct"/>
            <w:noWrap/>
          </w:tcPr>
          <w:p w14:paraId="573E1A1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0.17</w:t>
            </w:r>
          </w:p>
        </w:tc>
        <w:tc>
          <w:tcPr>
            <w:tcW w:w="609" w:type="pct"/>
            <w:noWrap/>
          </w:tcPr>
          <w:p w14:paraId="047ABFF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(0.03, 0.82)</w:t>
            </w:r>
          </w:p>
        </w:tc>
        <w:tc>
          <w:tcPr>
            <w:tcW w:w="304" w:type="pct"/>
            <w:noWrap/>
          </w:tcPr>
          <w:p w14:paraId="74232CA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bidi="ar"/>
              </w:rPr>
              <w:t>1.00</w:t>
            </w:r>
          </w:p>
        </w:tc>
      </w:tr>
      <w:tr w14:paraId="3E88F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7DF20296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485A3884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phase (predeparture)</w:t>
            </w:r>
          </w:p>
        </w:tc>
        <w:tc>
          <w:tcPr>
            <w:tcW w:w="435" w:type="pct"/>
            <w:noWrap/>
          </w:tcPr>
          <w:p w14:paraId="4836FBE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392" w:type="pct"/>
            <w:noWrap/>
          </w:tcPr>
          <w:p w14:paraId="006A2EC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391" w:type="pct"/>
            <w:noWrap/>
          </w:tcPr>
          <w:p w14:paraId="0492213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0.811</w:t>
            </w:r>
          </w:p>
        </w:tc>
        <w:tc>
          <w:tcPr>
            <w:tcW w:w="347" w:type="pct"/>
          </w:tcPr>
          <w:p w14:paraId="75107A3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</w:rPr>
              <w:t>0.888</w:t>
            </w:r>
          </w:p>
        </w:tc>
        <w:tc>
          <w:tcPr>
            <w:tcW w:w="305" w:type="pct"/>
            <w:noWrap/>
          </w:tcPr>
          <w:p w14:paraId="142E8443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1.20</w:t>
            </w:r>
          </w:p>
        </w:tc>
        <w:tc>
          <w:tcPr>
            <w:tcW w:w="609" w:type="pct"/>
            <w:noWrap/>
          </w:tcPr>
          <w:p w14:paraId="5794A993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(0.26, 5.56)</w:t>
            </w:r>
          </w:p>
        </w:tc>
        <w:tc>
          <w:tcPr>
            <w:tcW w:w="304" w:type="pct"/>
            <w:noWrap/>
          </w:tcPr>
          <w:p w14:paraId="7D3A3ED2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1.00</w:t>
            </w:r>
          </w:p>
        </w:tc>
      </w:tr>
      <w:tr w14:paraId="0D024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27788674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55CAE69B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 : phase (predeparture)</w:t>
            </w:r>
          </w:p>
        </w:tc>
        <w:tc>
          <w:tcPr>
            <w:tcW w:w="435" w:type="pct"/>
            <w:noWrap/>
          </w:tcPr>
          <w:p w14:paraId="63FDB9AC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-1.80</w:t>
            </w:r>
          </w:p>
        </w:tc>
        <w:tc>
          <w:tcPr>
            <w:tcW w:w="392" w:type="pct"/>
            <w:noWrap/>
          </w:tcPr>
          <w:p w14:paraId="17C8F4DF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391" w:type="pct"/>
            <w:noWrap/>
          </w:tcPr>
          <w:p w14:paraId="1366CC62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0.040</w:t>
            </w:r>
          </w:p>
        </w:tc>
        <w:tc>
          <w:tcPr>
            <w:tcW w:w="347" w:type="pct"/>
          </w:tcPr>
          <w:p w14:paraId="69BB7602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0.081</w:t>
            </w:r>
          </w:p>
        </w:tc>
        <w:tc>
          <w:tcPr>
            <w:tcW w:w="305" w:type="pct"/>
            <w:noWrap/>
          </w:tcPr>
          <w:p w14:paraId="57AB2396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0.17</w:t>
            </w:r>
          </w:p>
        </w:tc>
        <w:tc>
          <w:tcPr>
            <w:tcW w:w="609" w:type="pct"/>
            <w:noWrap/>
          </w:tcPr>
          <w:p w14:paraId="5B810ACE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(0.03, 0.92)</w:t>
            </w:r>
          </w:p>
        </w:tc>
        <w:tc>
          <w:tcPr>
            <w:tcW w:w="304" w:type="pct"/>
            <w:noWrap/>
          </w:tcPr>
          <w:p w14:paraId="00886E76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1.00</w:t>
            </w:r>
          </w:p>
        </w:tc>
      </w:tr>
      <w:tr w14:paraId="0A0C0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2C85AAD8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1EF7EA03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role (follower) : phase (predeparture)</w:t>
            </w:r>
          </w:p>
        </w:tc>
        <w:tc>
          <w:tcPr>
            <w:tcW w:w="435" w:type="pct"/>
            <w:noWrap/>
          </w:tcPr>
          <w:p w14:paraId="27D9468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2.57</w:t>
            </w:r>
          </w:p>
        </w:tc>
        <w:tc>
          <w:tcPr>
            <w:tcW w:w="392" w:type="pct"/>
            <w:noWrap/>
          </w:tcPr>
          <w:p w14:paraId="557270A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1.11</w:t>
            </w:r>
          </w:p>
        </w:tc>
        <w:tc>
          <w:tcPr>
            <w:tcW w:w="391" w:type="pct"/>
            <w:noWrap/>
          </w:tcPr>
          <w:p w14:paraId="2259B30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0.021</w:t>
            </w:r>
          </w:p>
        </w:tc>
        <w:tc>
          <w:tcPr>
            <w:tcW w:w="347" w:type="pct"/>
          </w:tcPr>
          <w:p w14:paraId="6636777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0.034</w:t>
            </w:r>
          </w:p>
        </w:tc>
        <w:tc>
          <w:tcPr>
            <w:tcW w:w="305" w:type="pct"/>
            <w:noWrap/>
          </w:tcPr>
          <w:p w14:paraId="52924BE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13.09</w:t>
            </w:r>
          </w:p>
        </w:tc>
        <w:tc>
          <w:tcPr>
            <w:tcW w:w="609" w:type="pct"/>
            <w:noWrap/>
          </w:tcPr>
          <w:p w14:paraId="51779D5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(1.49, 115.46)</w:t>
            </w:r>
          </w:p>
        </w:tc>
        <w:tc>
          <w:tcPr>
            <w:tcW w:w="304" w:type="pct"/>
            <w:noWrap/>
          </w:tcPr>
          <w:p w14:paraId="74DAD43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bidi="ar"/>
              </w:rPr>
              <w:t>1.00</w:t>
            </w:r>
          </w:p>
        </w:tc>
      </w:tr>
      <w:tr w14:paraId="78F43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0A6C5D74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7A49F338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role (initiator) : phase (predeparture)</w:t>
            </w:r>
          </w:p>
        </w:tc>
        <w:tc>
          <w:tcPr>
            <w:tcW w:w="435" w:type="pct"/>
            <w:noWrap/>
          </w:tcPr>
          <w:p w14:paraId="0204A18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392" w:type="pct"/>
            <w:noWrap/>
          </w:tcPr>
          <w:p w14:paraId="06B4BCF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391" w:type="pct"/>
            <w:noWrap/>
          </w:tcPr>
          <w:p w14:paraId="5EC10C5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347" w:type="pct"/>
          </w:tcPr>
          <w:p w14:paraId="2F027B0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</w:rPr>
              <w:t>0.085</w:t>
            </w:r>
          </w:p>
        </w:tc>
        <w:tc>
          <w:tcPr>
            <w:tcW w:w="305" w:type="pct"/>
            <w:noWrap/>
          </w:tcPr>
          <w:p w14:paraId="0D37610A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7.60</w:t>
            </w:r>
          </w:p>
        </w:tc>
        <w:tc>
          <w:tcPr>
            <w:tcW w:w="609" w:type="pct"/>
            <w:noWrap/>
          </w:tcPr>
          <w:p w14:paraId="209282C5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(1.15, 50.46)</w:t>
            </w:r>
          </w:p>
        </w:tc>
        <w:tc>
          <w:tcPr>
            <w:tcW w:w="304" w:type="pct"/>
            <w:noWrap/>
          </w:tcPr>
          <w:p w14:paraId="2FAF73A5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1.00</w:t>
            </w:r>
          </w:p>
        </w:tc>
      </w:tr>
      <w:tr w14:paraId="511F0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1" w:type="pct"/>
            <w:noWrap/>
          </w:tcPr>
          <w:p w14:paraId="4CED4EA3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46EE9483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 : role (follower)</w:t>
            </w:r>
          </w:p>
        </w:tc>
        <w:tc>
          <w:tcPr>
            <w:tcW w:w="435" w:type="pct"/>
            <w:noWrap/>
          </w:tcPr>
          <w:p w14:paraId="49C44280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1.48</w:t>
            </w:r>
          </w:p>
        </w:tc>
        <w:tc>
          <w:tcPr>
            <w:tcW w:w="392" w:type="pct"/>
            <w:noWrap/>
          </w:tcPr>
          <w:p w14:paraId="09380B56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391" w:type="pct"/>
            <w:noWrap/>
          </w:tcPr>
          <w:p w14:paraId="461785C2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0.260</w:t>
            </w:r>
          </w:p>
        </w:tc>
        <w:tc>
          <w:tcPr>
            <w:tcW w:w="347" w:type="pct"/>
          </w:tcPr>
          <w:p w14:paraId="0F734111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0.260</w:t>
            </w:r>
          </w:p>
        </w:tc>
        <w:tc>
          <w:tcPr>
            <w:tcW w:w="305" w:type="pct"/>
            <w:noWrap/>
          </w:tcPr>
          <w:p w14:paraId="5393D7A1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1.57</w:t>
            </w:r>
          </w:p>
        </w:tc>
        <w:tc>
          <w:tcPr>
            <w:tcW w:w="609" w:type="pct"/>
            <w:noWrap/>
          </w:tcPr>
          <w:p w14:paraId="69C42D01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(0.22, 11.07)</w:t>
            </w:r>
          </w:p>
        </w:tc>
        <w:tc>
          <w:tcPr>
            <w:tcW w:w="304" w:type="pct"/>
            <w:noWrap/>
          </w:tcPr>
          <w:p w14:paraId="25FF6053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0.30</w:t>
            </w:r>
          </w:p>
        </w:tc>
      </w:tr>
      <w:tr w14:paraId="78358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bottom w:val="single" w:color="auto" w:sz="4" w:space="0"/>
            </w:tcBorders>
            <w:noWrap/>
          </w:tcPr>
          <w:p w14:paraId="2E1A4651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  <w:tcBorders>
              <w:bottom w:val="single" w:color="auto" w:sz="4" w:space="0"/>
            </w:tcBorders>
          </w:tcPr>
          <w:p w14:paraId="41085CE1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 : role (initiator)</w:t>
            </w:r>
          </w:p>
        </w:tc>
        <w:tc>
          <w:tcPr>
            <w:tcW w:w="435" w:type="pct"/>
            <w:tcBorders>
              <w:bottom w:val="single" w:color="auto" w:sz="4" w:space="0"/>
            </w:tcBorders>
            <w:noWrap/>
          </w:tcPr>
          <w:p w14:paraId="78DFFA3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392" w:type="pct"/>
            <w:tcBorders>
              <w:bottom w:val="single" w:color="auto" w:sz="4" w:space="0"/>
            </w:tcBorders>
            <w:noWrap/>
          </w:tcPr>
          <w:p w14:paraId="438E8E4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391" w:type="pct"/>
            <w:tcBorders>
              <w:bottom w:val="single" w:color="auto" w:sz="4" w:space="0"/>
            </w:tcBorders>
            <w:noWrap/>
          </w:tcPr>
          <w:p w14:paraId="4EF44D1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347" w:type="pct"/>
            <w:tcBorders>
              <w:bottom w:val="single" w:color="auto" w:sz="4" w:space="0"/>
            </w:tcBorders>
          </w:tcPr>
          <w:p w14:paraId="0D3D963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</w:rPr>
              <w:t>0.325</w:t>
            </w:r>
          </w:p>
        </w:tc>
        <w:tc>
          <w:tcPr>
            <w:tcW w:w="305" w:type="pct"/>
            <w:tcBorders>
              <w:bottom w:val="single" w:color="auto" w:sz="4" w:space="0"/>
            </w:tcBorders>
            <w:noWrap/>
          </w:tcPr>
          <w:p w14:paraId="0EB96ED1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1.65</w:t>
            </w:r>
          </w:p>
        </w:tc>
        <w:tc>
          <w:tcPr>
            <w:tcW w:w="609" w:type="pct"/>
            <w:tcBorders>
              <w:bottom w:val="single" w:color="auto" w:sz="4" w:space="0"/>
            </w:tcBorders>
            <w:noWrap/>
          </w:tcPr>
          <w:p w14:paraId="7ADCF46E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(0.26, 10.51)</w:t>
            </w:r>
          </w:p>
        </w:tc>
        <w:tc>
          <w:tcPr>
            <w:tcW w:w="304" w:type="pct"/>
            <w:tcBorders>
              <w:bottom w:val="single" w:color="auto" w:sz="4" w:space="0"/>
            </w:tcBorders>
            <w:noWrap/>
          </w:tcPr>
          <w:p w14:paraId="099A1C1F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0.30</w:t>
            </w:r>
          </w:p>
        </w:tc>
      </w:tr>
      <w:tr w14:paraId="5ACF8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top w:val="single" w:color="auto" w:sz="4" w:space="0"/>
            </w:tcBorders>
            <w:noWrap/>
          </w:tcPr>
          <w:p w14:paraId="381559A0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Direction change</w:t>
            </w:r>
          </w:p>
        </w:tc>
        <w:tc>
          <w:tcPr>
            <w:tcW w:w="1596" w:type="pct"/>
            <w:tcBorders>
              <w:top w:val="single" w:color="auto" w:sz="4" w:space="0"/>
            </w:tcBorders>
          </w:tcPr>
          <w:p w14:paraId="261C2B5D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435" w:type="pct"/>
            <w:tcBorders>
              <w:top w:val="single" w:color="auto" w:sz="4" w:space="0"/>
            </w:tcBorders>
            <w:noWrap/>
          </w:tcPr>
          <w:p w14:paraId="21B85944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392" w:type="pct"/>
            <w:tcBorders>
              <w:top w:val="single" w:color="auto" w:sz="4" w:space="0"/>
            </w:tcBorders>
            <w:noWrap/>
          </w:tcPr>
          <w:p w14:paraId="38454E4F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391" w:type="pct"/>
            <w:tcBorders>
              <w:top w:val="single" w:color="auto" w:sz="4" w:space="0"/>
            </w:tcBorders>
            <w:noWrap/>
          </w:tcPr>
          <w:p w14:paraId="55DA06E9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0.855</w:t>
            </w:r>
          </w:p>
        </w:tc>
        <w:tc>
          <w:tcPr>
            <w:tcW w:w="347" w:type="pct"/>
            <w:tcBorders>
              <w:top w:val="single" w:color="auto" w:sz="4" w:space="0"/>
            </w:tcBorders>
          </w:tcPr>
          <w:p w14:paraId="28480D2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0.855</w:t>
            </w:r>
          </w:p>
        </w:tc>
        <w:tc>
          <w:tcPr>
            <w:tcW w:w="305" w:type="pct"/>
            <w:tcBorders>
              <w:top w:val="single" w:color="auto" w:sz="4" w:space="0"/>
            </w:tcBorders>
            <w:noWrap/>
          </w:tcPr>
          <w:p w14:paraId="6F2DA2AD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0.90</w:t>
            </w:r>
          </w:p>
        </w:tc>
        <w:tc>
          <w:tcPr>
            <w:tcW w:w="609" w:type="pct"/>
            <w:tcBorders>
              <w:top w:val="single" w:color="auto" w:sz="4" w:space="0"/>
            </w:tcBorders>
            <w:noWrap/>
          </w:tcPr>
          <w:p w14:paraId="44C6BD4F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(0.28, 2.88)</w:t>
            </w:r>
          </w:p>
        </w:tc>
        <w:tc>
          <w:tcPr>
            <w:tcW w:w="304" w:type="pct"/>
            <w:tcBorders>
              <w:top w:val="single" w:color="auto" w:sz="4" w:space="0"/>
            </w:tcBorders>
            <w:noWrap/>
          </w:tcPr>
          <w:p w14:paraId="1759604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/</w:t>
            </w:r>
          </w:p>
        </w:tc>
      </w:tr>
      <w:tr w14:paraId="55EB5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bottom w:val="nil"/>
            </w:tcBorders>
            <w:noWrap/>
          </w:tcPr>
          <w:p w14:paraId="66CDF662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  <w:tcBorders>
              <w:bottom w:val="nil"/>
            </w:tcBorders>
          </w:tcPr>
          <w:p w14:paraId="0671FD8C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</w:t>
            </w:r>
          </w:p>
        </w:tc>
        <w:tc>
          <w:tcPr>
            <w:tcW w:w="435" w:type="pct"/>
            <w:tcBorders>
              <w:bottom w:val="nil"/>
            </w:tcBorders>
            <w:noWrap/>
          </w:tcPr>
          <w:p w14:paraId="5E18A59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-0.56</w:t>
            </w:r>
          </w:p>
        </w:tc>
        <w:tc>
          <w:tcPr>
            <w:tcW w:w="392" w:type="pct"/>
            <w:tcBorders>
              <w:bottom w:val="nil"/>
            </w:tcBorders>
            <w:noWrap/>
          </w:tcPr>
          <w:p w14:paraId="7294B75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391" w:type="pct"/>
            <w:tcBorders>
              <w:bottom w:val="nil"/>
            </w:tcBorders>
            <w:noWrap/>
          </w:tcPr>
          <w:p w14:paraId="4E4A749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0.539</w:t>
            </w:r>
          </w:p>
        </w:tc>
        <w:tc>
          <w:tcPr>
            <w:tcW w:w="347" w:type="pct"/>
            <w:tcBorders>
              <w:bottom w:val="nil"/>
            </w:tcBorders>
          </w:tcPr>
          <w:p w14:paraId="1968E6E2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0.660</w:t>
            </w:r>
          </w:p>
        </w:tc>
        <w:tc>
          <w:tcPr>
            <w:tcW w:w="305" w:type="pct"/>
            <w:tcBorders>
              <w:bottom w:val="nil"/>
            </w:tcBorders>
            <w:noWrap/>
          </w:tcPr>
          <w:p w14:paraId="686E2DE3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0.61</w:t>
            </w:r>
          </w:p>
        </w:tc>
        <w:tc>
          <w:tcPr>
            <w:tcW w:w="609" w:type="pct"/>
            <w:tcBorders>
              <w:bottom w:val="nil"/>
            </w:tcBorders>
            <w:noWrap/>
          </w:tcPr>
          <w:p w14:paraId="65E349BC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(0.11, 3.36)</w:t>
            </w:r>
          </w:p>
        </w:tc>
        <w:tc>
          <w:tcPr>
            <w:tcW w:w="304" w:type="pct"/>
            <w:tcBorders>
              <w:bottom w:val="nil"/>
            </w:tcBorders>
            <w:noWrap/>
          </w:tcPr>
          <w:p w14:paraId="5B909D31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0.88</w:t>
            </w:r>
          </w:p>
        </w:tc>
      </w:tr>
      <w:tr w14:paraId="09EC2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715201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  <w:tcBorders>
              <w:top w:val="nil"/>
              <w:left w:val="nil"/>
              <w:bottom w:val="nil"/>
              <w:right w:val="nil"/>
            </w:tcBorders>
          </w:tcPr>
          <w:p w14:paraId="7963CC26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role (follower)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9BBB34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-3.28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6974DB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B4F3E4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</w:tcPr>
          <w:p w14:paraId="4DFD2EBF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0.114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F722B7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FB8B58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(0.002, 1.92)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1D5FAD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0.88</w:t>
            </w:r>
          </w:p>
        </w:tc>
      </w:tr>
      <w:tr w14:paraId="66267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75B46D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  <w:tcBorders>
              <w:top w:val="nil"/>
              <w:left w:val="nil"/>
              <w:bottom w:val="nil"/>
              <w:right w:val="nil"/>
            </w:tcBorders>
          </w:tcPr>
          <w:p w14:paraId="1597A054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role (initiator)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EE6B1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90250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E87FB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0.203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</w:tcPr>
          <w:p w14:paraId="5779508C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0.237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13F15C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0.41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1F42D7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(0.08, 2.04)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542BF1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0.88</w:t>
            </w:r>
          </w:p>
        </w:tc>
      </w:tr>
      <w:tr w14:paraId="25A8C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A9F6EF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  <w:tcBorders>
              <w:top w:val="nil"/>
              <w:left w:val="nil"/>
              <w:bottom w:val="nil"/>
              <w:right w:val="nil"/>
            </w:tcBorders>
          </w:tcPr>
          <w:p w14:paraId="2C7321B1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phase (predeparture)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E0484F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42E3B4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264488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0.235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</w:tcPr>
          <w:p w14:paraId="362014EF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0.855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CFF4A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2.01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E9B715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(0.53, 7.59)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21899A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0.88</w:t>
            </w:r>
          </w:p>
        </w:tc>
      </w:tr>
      <w:tr w14:paraId="51A3F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9FDB01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  <w:tcBorders>
              <w:top w:val="nil"/>
              <w:left w:val="nil"/>
              <w:bottom w:val="nil"/>
              <w:right w:val="nil"/>
            </w:tcBorders>
          </w:tcPr>
          <w:p w14:paraId="4DA1A8E7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departure_success (success) : role (follower)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D9833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3.75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8B413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1.45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511D2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</w:tcPr>
          <w:p w14:paraId="43D8B3B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0.024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735D3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26.70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CB790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(0.73, 971.72)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EF7D3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bidi="ar"/>
              </w:rPr>
              <w:t>0.88</w:t>
            </w:r>
          </w:p>
        </w:tc>
      </w:tr>
      <w:tr w14:paraId="64E86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919ACE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  <w:tcBorders>
              <w:top w:val="nil"/>
              <w:left w:val="nil"/>
              <w:bottom w:val="nil"/>
              <w:right w:val="nil"/>
            </w:tcBorders>
          </w:tcPr>
          <w:p w14:paraId="5EEC8A3B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 : role (initiator)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7FD88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A22D0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A7112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0.496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</w:tcPr>
          <w:p w14:paraId="064AFA2A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0.596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BD8AE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1.70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644043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(0.31, 9.24)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0214E5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0.88</w:t>
            </w:r>
          </w:p>
        </w:tc>
      </w:tr>
      <w:tr w14:paraId="0BA88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6E894C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  <w:tcBorders>
              <w:top w:val="nil"/>
              <w:left w:val="nil"/>
              <w:bottom w:val="nil"/>
              <w:right w:val="nil"/>
            </w:tcBorders>
          </w:tcPr>
          <w:p w14:paraId="2595F723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 : phase (predeparture)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36BAFB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-1.52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AFEAAE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CAD13B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</w:tcPr>
          <w:p w14:paraId="11C98ADF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E13698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0.45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F85E28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(0.06, 3.20)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40DE9A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0.53</w:t>
            </w:r>
          </w:p>
        </w:tc>
      </w:tr>
      <w:tr w14:paraId="2C05D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EA06D2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  <w:tcBorders>
              <w:top w:val="nil"/>
              <w:left w:val="nil"/>
              <w:bottom w:val="nil"/>
              <w:right w:val="nil"/>
            </w:tcBorders>
          </w:tcPr>
          <w:p w14:paraId="3C14957C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role (follower) : phase (predeparture)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B77ECD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8866A0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D5CE2F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</w:tcPr>
          <w:p w14:paraId="7A53B48B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421FAB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1.83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C5E7F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(0.20, 16.47)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60F0E2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0.29</w:t>
            </w:r>
          </w:p>
        </w:tc>
      </w:tr>
      <w:tr w14:paraId="6558E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top w:val="nil"/>
              <w:bottom w:val="single" w:color="auto" w:sz="4" w:space="0"/>
            </w:tcBorders>
            <w:noWrap/>
          </w:tcPr>
          <w:p w14:paraId="76CE5AAE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  <w:tcBorders>
              <w:top w:val="nil"/>
              <w:bottom w:val="single" w:color="auto" w:sz="4" w:space="0"/>
            </w:tcBorders>
          </w:tcPr>
          <w:p w14:paraId="6579C38A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role (initiator) : phase (predeparture)</w:t>
            </w:r>
          </w:p>
        </w:tc>
        <w:tc>
          <w:tcPr>
            <w:tcW w:w="435" w:type="pct"/>
            <w:tcBorders>
              <w:top w:val="nil"/>
              <w:bottom w:val="single" w:color="auto" w:sz="4" w:space="0"/>
            </w:tcBorders>
            <w:noWrap/>
          </w:tcPr>
          <w:p w14:paraId="0B4F6891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392" w:type="pct"/>
            <w:tcBorders>
              <w:top w:val="nil"/>
              <w:bottom w:val="single" w:color="auto" w:sz="4" w:space="0"/>
            </w:tcBorders>
            <w:noWrap/>
          </w:tcPr>
          <w:p w14:paraId="006B3794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391" w:type="pct"/>
            <w:tcBorders>
              <w:top w:val="nil"/>
              <w:bottom w:val="single" w:color="auto" w:sz="4" w:space="0"/>
            </w:tcBorders>
            <w:noWrap/>
          </w:tcPr>
          <w:p w14:paraId="2C3FE562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0.064</w:t>
            </w:r>
          </w:p>
        </w:tc>
        <w:tc>
          <w:tcPr>
            <w:tcW w:w="347" w:type="pct"/>
            <w:tcBorders>
              <w:top w:val="nil"/>
              <w:bottom w:val="single" w:color="auto" w:sz="4" w:space="0"/>
            </w:tcBorders>
          </w:tcPr>
          <w:p w14:paraId="2A4FB86C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0.085</w:t>
            </w:r>
          </w:p>
        </w:tc>
        <w:tc>
          <w:tcPr>
            <w:tcW w:w="305" w:type="pct"/>
            <w:tcBorders>
              <w:top w:val="nil"/>
              <w:bottom w:val="single" w:color="auto" w:sz="4" w:space="0"/>
            </w:tcBorders>
            <w:noWrap/>
          </w:tcPr>
          <w:p w14:paraId="4F62C1B7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1.62</w:t>
            </w:r>
          </w:p>
        </w:tc>
        <w:tc>
          <w:tcPr>
            <w:tcW w:w="609" w:type="pct"/>
            <w:tcBorders>
              <w:top w:val="nil"/>
              <w:bottom w:val="single" w:color="auto" w:sz="4" w:space="0"/>
            </w:tcBorders>
            <w:noWrap/>
          </w:tcPr>
          <w:p w14:paraId="1AAE6DB3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(0.28, 9.53)</w:t>
            </w:r>
          </w:p>
        </w:tc>
        <w:tc>
          <w:tcPr>
            <w:tcW w:w="304" w:type="pct"/>
            <w:tcBorders>
              <w:top w:val="nil"/>
              <w:bottom w:val="single" w:color="auto" w:sz="4" w:space="0"/>
            </w:tcBorders>
            <w:noWrap/>
          </w:tcPr>
          <w:p w14:paraId="30B33083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0.29</w:t>
            </w:r>
          </w:p>
        </w:tc>
      </w:tr>
      <w:tr w14:paraId="48E6B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top w:val="single" w:color="auto" w:sz="4" w:space="0"/>
            </w:tcBorders>
            <w:noWrap/>
          </w:tcPr>
          <w:p w14:paraId="1F696B58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Head-bob</w:t>
            </w:r>
          </w:p>
        </w:tc>
        <w:tc>
          <w:tcPr>
            <w:tcW w:w="1596" w:type="pct"/>
            <w:tcBorders>
              <w:top w:val="single" w:color="auto" w:sz="4" w:space="0"/>
            </w:tcBorders>
          </w:tcPr>
          <w:p w14:paraId="2A47BF26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(Intercept)</w:t>
            </w:r>
          </w:p>
        </w:tc>
        <w:tc>
          <w:tcPr>
            <w:tcW w:w="435" w:type="pct"/>
            <w:tcBorders>
              <w:top w:val="single" w:color="auto" w:sz="4" w:space="0"/>
            </w:tcBorders>
            <w:noWrap/>
          </w:tcPr>
          <w:p w14:paraId="1D7CE6C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-2.97</w:t>
            </w:r>
          </w:p>
        </w:tc>
        <w:tc>
          <w:tcPr>
            <w:tcW w:w="392" w:type="pct"/>
            <w:tcBorders>
              <w:top w:val="single" w:color="auto" w:sz="4" w:space="0"/>
            </w:tcBorders>
            <w:noWrap/>
          </w:tcPr>
          <w:p w14:paraId="5BAE2F3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0.87</w:t>
            </w:r>
          </w:p>
        </w:tc>
        <w:tc>
          <w:tcPr>
            <w:tcW w:w="391" w:type="pct"/>
            <w:tcBorders>
              <w:top w:val="single" w:color="auto" w:sz="4" w:space="0"/>
            </w:tcBorders>
            <w:noWrap/>
          </w:tcPr>
          <w:p w14:paraId="44554EE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347" w:type="pct"/>
            <w:tcBorders>
              <w:top w:val="single" w:color="auto" w:sz="4" w:space="0"/>
            </w:tcBorders>
          </w:tcPr>
          <w:p w14:paraId="17C0E78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  <w:tc>
          <w:tcPr>
            <w:tcW w:w="305" w:type="pct"/>
            <w:tcBorders>
              <w:top w:val="single" w:color="auto" w:sz="4" w:space="0"/>
            </w:tcBorders>
            <w:noWrap/>
          </w:tcPr>
          <w:p w14:paraId="5E7F30A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0.05</w:t>
            </w:r>
          </w:p>
        </w:tc>
        <w:tc>
          <w:tcPr>
            <w:tcW w:w="609" w:type="pct"/>
            <w:tcBorders>
              <w:top w:val="single" w:color="auto" w:sz="4" w:space="0"/>
            </w:tcBorders>
            <w:noWrap/>
          </w:tcPr>
          <w:p w14:paraId="507A9E9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(0.01, 0.28)</w:t>
            </w:r>
          </w:p>
        </w:tc>
        <w:tc>
          <w:tcPr>
            <w:tcW w:w="304" w:type="pct"/>
            <w:tcBorders>
              <w:top w:val="single" w:color="auto" w:sz="4" w:space="0"/>
            </w:tcBorders>
            <w:noWrap/>
          </w:tcPr>
          <w:p w14:paraId="0B22962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bidi="ar"/>
              </w:rPr>
              <w:t>/</w:t>
            </w:r>
          </w:p>
        </w:tc>
      </w:tr>
      <w:tr w14:paraId="3ABF9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573AD16C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0680F554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</w:t>
            </w:r>
          </w:p>
        </w:tc>
        <w:tc>
          <w:tcPr>
            <w:tcW w:w="435" w:type="pct"/>
            <w:noWrap/>
          </w:tcPr>
          <w:p w14:paraId="1C5049DF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-0.67</w:t>
            </w:r>
          </w:p>
        </w:tc>
        <w:tc>
          <w:tcPr>
            <w:tcW w:w="392" w:type="pct"/>
            <w:noWrap/>
          </w:tcPr>
          <w:p w14:paraId="4F2EA5E2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391" w:type="pct"/>
            <w:noWrap/>
          </w:tcPr>
          <w:p w14:paraId="4B9EBFF1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0.514</w:t>
            </w:r>
          </w:p>
        </w:tc>
        <w:tc>
          <w:tcPr>
            <w:tcW w:w="347" w:type="pct"/>
          </w:tcPr>
          <w:p w14:paraId="24366F86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0.660</w:t>
            </w:r>
          </w:p>
        </w:tc>
        <w:tc>
          <w:tcPr>
            <w:tcW w:w="305" w:type="pct"/>
            <w:noWrap/>
          </w:tcPr>
          <w:p w14:paraId="57611B87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0.81</w:t>
            </w:r>
          </w:p>
        </w:tc>
        <w:tc>
          <w:tcPr>
            <w:tcW w:w="609" w:type="pct"/>
            <w:noWrap/>
          </w:tcPr>
          <w:p w14:paraId="4369FE8E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(0.23, 2.88)</w:t>
            </w:r>
          </w:p>
        </w:tc>
        <w:tc>
          <w:tcPr>
            <w:tcW w:w="304" w:type="pct"/>
            <w:noWrap/>
          </w:tcPr>
          <w:p w14:paraId="545778BC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0.31</w:t>
            </w:r>
          </w:p>
        </w:tc>
      </w:tr>
      <w:tr w14:paraId="29124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top w:val="single" w:color="auto" w:sz="4" w:space="0"/>
            </w:tcBorders>
            <w:noWrap/>
          </w:tcPr>
          <w:p w14:paraId="62ACC732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Self-groom</w:t>
            </w:r>
          </w:p>
        </w:tc>
        <w:tc>
          <w:tcPr>
            <w:tcW w:w="1596" w:type="pct"/>
            <w:tcBorders>
              <w:top w:val="single" w:color="auto" w:sz="4" w:space="0"/>
            </w:tcBorders>
          </w:tcPr>
          <w:p w14:paraId="1962C792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435" w:type="pct"/>
            <w:tcBorders>
              <w:top w:val="single" w:color="auto" w:sz="4" w:space="0"/>
            </w:tcBorders>
            <w:noWrap/>
          </w:tcPr>
          <w:p w14:paraId="7D8EEFE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392" w:type="pct"/>
            <w:tcBorders>
              <w:top w:val="single" w:color="auto" w:sz="4" w:space="0"/>
            </w:tcBorders>
            <w:noWrap/>
          </w:tcPr>
          <w:p w14:paraId="6F97204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391" w:type="pct"/>
            <w:tcBorders>
              <w:top w:val="single" w:color="auto" w:sz="4" w:space="0"/>
            </w:tcBorders>
            <w:noWrap/>
          </w:tcPr>
          <w:p w14:paraId="13BF15A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0.838</w:t>
            </w:r>
          </w:p>
        </w:tc>
        <w:tc>
          <w:tcPr>
            <w:tcW w:w="347" w:type="pct"/>
            <w:tcBorders>
              <w:top w:val="single" w:color="auto" w:sz="4" w:space="0"/>
            </w:tcBorders>
          </w:tcPr>
          <w:p w14:paraId="24AE3588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0.855</w:t>
            </w:r>
          </w:p>
        </w:tc>
        <w:tc>
          <w:tcPr>
            <w:tcW w:w="305" w:type="pct"/>
            <w:tcBorders>
              <w:top w:val="single" w:color="auto" w:sz="4" w:space="0"/>
            </w:tcBorders>
            <w:noWrap/>
          </w:tcPr>
          <w:p w14:paraId="4A486D0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1.10</w:t>
            </w:r>
          </w:p>
        </w:tc>
        <w:tc>
          <w:tcPr>
            <w:tcW w:w="609" w:type="pct"/>
            <w:tcBorders>
              <w:top w:val="single" w:color="auto" w:sz="4" w:space="0"/>
            </w:tcBorders>
            <w:noWrap/>
          </w:tcPr>
          <w:p w14:paraId="578BC8D0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(0.45, 2.70)</w:t>
            </w:r>
          </w:p>
        </w:tc>
        <w:tc>
          <w:tcPr>
            <w:tcW w:w="304" w:type="pct"/>
            <w:tcBorders>
              <w:top w:val="single" w:color="auto" w:sz="4" w:space="0"/>
            </w:tcBorders>
            <w:noWrap/>
          </w:tcPr>
          <w:p w14:paraId="28A3A58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/</w:t>
            </w:r>
          </w:p>
        </w:tc>
      </w:tr>
      <w:tr w14:paraId="0FEAB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3D544F3A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66703152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</w:t>
            </w:r>
          </w:p>
        </w:tc>
        <w:tc>
          <w:tcPr>
            <w:tcW w:w="435" w:type="pct"/>
            <w:noWrap/>
          </w:tcPr>
          <w:p w14:paraId="7920FB0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-1.39</w:t>
            </w:r>
          </w:p>
        </w:tc>
        <w:tc>
          <w:tcPr>
            <w:tcW w:w="392" w:type="pct"/>
            <w:noWrap/>
          </w:tcPr>
          <w:p w14:paraId="014BB03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391" w:type="pct"/>
            <w:noWrap/>
          </w:tcPr>
          <w:p w14:paraId="4FB2D72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0.118</w:t>
            </w:r>
          </w:p>
        </w:tc>
        <w:tc>
          <w:tcPr>
            <w:tcW w:w="347" w:type="pct"/>
          </w:tcPr>
          <w:p w14:paraId="1AF522CE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0.473</w:t>
            </w:r>
          </w:p>
        </w:tc>
        <w:tc>
          <w:tcPr>
            <w:tcW w:w="305" w:type="pct"/>
            <w:noWrap/>
          </w:tcPr>
          <w:p w14:paraId="4944EEC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0.35</w:t>
            </w:r>
          </w:p>
        </w:tc>
        <w:tc>
          <w:tcPr>
            <w:tcW w:w="609" w:type="pct"/>
            <w:noWrap/>
          </w:tcPr>
          <w:p w14:paraId="74896677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(0.05, 2.36)</w:t>
            </w:r>
          </w:p>
        </w:tc>
        <w:tc>
          <w:tcPr>
            <w:tcW w:w="304" w:type="pct"/>
            <w:noWrap/>
          </w:tcPr>
          <w:p w14:paraId="562CCE14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0.76</w:t>
            </w:r>
          </w:p>
        </w:tc>
      </w:tr>
      <w:tr w14:paraId="438EC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396EEEEE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6FD0EEC2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role (follower)</w:t>
            </w:r>
          </w:p>
        </w:tc>
        <w:tc>
          <w:tcPr>
            <w:tcW w:w="435" w:type="pct"/>
            <w:noWrap/>
          </w:tcPr>
          <w:p w14:paraId="3D64819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-1.24</w:t>
            </w:r>
          </w:p>
        </w:tc>
        <w:tc>
          <w:tcPr>
            <w:tcW w:w="392" w:type="pct"/>
            <w:noWrap/>
          </w:tcPr>
          <w:p w14:paraId="53CB392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391" w:type="pct"/>
            <w:noWrap/>
          </w:tcPr>
          <w:p w14:paraId="365D07E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0.157</w:t>
            </w:r>
          </w:p>
        </w:tc>
        <w:tc>
          <w:tcPr>
            <w:tcW w:w="347" w:type="pct"/>
          </w:tcPr>
          <w:p w14:paraId="2A0413BD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0.274</w:t>
            </w:r>
          </w:p>
        </w:tc>
        <w:tc>
          <w:tcPr>
            <w:tcW w:w="305" w:type="pct"/>
            <w:noWrap/>
          </w:tcPr>
          <w:p w14:paraId="7975FAB2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0.29</w:t>
            </w:r>
          </w:p>
        </w:tc>
        <w:tc>
          <w:tcPr>
            <w:tcW w:w="609" w:type="pct"/>
            <w:noWrap/>
          </w:tcPr>
          <w:p w14:paraId="3E1F71FB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(0.05, 1.61)</w:t>
            </w:r>
          </w:p>
        </w:tc>
        <w:tc>
          <w:tcPr>
            <w:tcW w:w="304" w:type="pct"/>
            <w:noWrap/>
          </w:tcPr>
          <w:p w14:paraId="576472A3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1.00</w:t>
            </w:r>
          </w:p>
        </w:tc>
      </w:tr>
      <w:tr w14:paraId="55013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57E2ACF3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2E11D0AD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role (initiator)</w:t>
            </w:r>
          </w:p>
        </w:tc>
        <w:tc>
          <w:tcPr>
            <w:tcW w:w="435" w:type="pct"/>
            <w:noWrap/>
          </w:tcPr>
          <w:p w14:paraId="7C7F53F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-1.53</w:t>
            </w:r>
          </w:p>
        </w:tc>
        <w:tc>
          <w:tcPr>
            <w:tcW w:w="392" w:type="pct"/>
            <w:noWrap/>
          </w:tcPr>
          <w:p w14:paraId="3BC5F44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0.60</w:t>
            </w:r>
          </w:p>
        </w:tc>
        <w:tc>
          <w:tcPr>
            <w:tcW w:w="391" w:type="pct"/>
            <w:noWrap/>
          </w:tcPr>
          <w:p w14:paraId="3438A92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0.011</w:t>
            </w:r>
          </w:p>
        </w:tc>
        <w:tc>
          <w:tcPr>
            <w:tcW w:w="347" w:type="pct"/>
          </w:tcPr>
          <w:p w14:paraId="7CBDE57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0.027</w:t>
            </w:r>
          </w:p>
        </w:tc>
        <w:tc>
          <w:tcPr>
            <w:tcW w:w="305" w:type="pct"/>
            <w:noWrap/>
          </w:tcPr>
          <w:p w14:paraId="1C196EE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0.22</w:t>
            </w:r>
          </w:p>
        </w:tc>
        <w:tc>
          <w:tcPr>
            <w:tcW w:w="609" w:type="pct"/>
            <w:noWrap/>
          </w:tcPr>
          <w:p w14:paraId="16BFADC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(0.07, 0.71)</w:t>
            </w:r>
          </w:p>
        </w:tc>
        <w:tc>
          <w:tcPr>
            <w:tcW w:w="304" w:type="pct"/>
            <w:noWrap/>
          </w:tcPr>
          <w:p w14:paraId="527B087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bidi="ar"/>
              </w:rPr>
              <w:t>1.00</w:t>
            </w:r>
          </w:p>
        </w:tc>
      </w:tr>
      <w:tr w14:paraId="619B8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2ADA48E7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132B98B7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 : role (follower)</w:t>
            </w:r>
          </w:p>
        </w:tc>
        <w:tc>
          <w:tcPr>
            <w:tcW w:w="435" w:type="pct"/>
            <w:noWrap/>
          </w:tcPr>
          <w:p w14:paraId="0A8E734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392" w:type="pct"/>
            <w:noWrap/>
          </w:tcPr>
          <w:p w14:paraId="15EA547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391" w:type="pct"/>
            <w:noWrap/>
          </w:tcPr>
          <w:p w14:paraId="59B7775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0.070</w:t>
            </w:r>
          </w:p>
        </w:tc>
        <w:tc>
          <w:tcPr>
            <w:tcW w:w="347" w:type="pct"/>
          </w:tcPr>
          <w:p w14:paraId="6E69B564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0.085</w:t>
            </w:r>
          </w:p>
        </w:tc>
        <w:tc>
          <w:tcPr>
            <w:tcW w:w="305" w:type="pct"/>
            <w:noWrap/>
          </w:tcPr>
          <w:p w14:paraId="6860C266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2.36</w:t>
            </w:r>
          </w:p>
        </w:tc>
        <w:tc>
          <w:tcPr>
            <w:tcW w:w="609" w:type="pct"/>
            <w:noWrap/>
          </w:tcPr>
          <w:p w14:paraId="630EB3AC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(0.18, 30.51)</w:t>
            </w:r>
          </w:p>
        </w:tc>
        <w:tc>
          <w:tcPr>
            <w:tcW w:w="304" w:type="pct"/>
            <w:noWrap/>
          </w:tcPr>
          <w:p w14:paraId="460FA78C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0.39</w:t>
            </w:r>
          </w:p>
        </w:tc>
      </w:tr>
      <w:tr w14:paraId="4F02A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276771B7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468248D4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 : role (initiator)</w:t>
            </w:r>
          </w:p>
        </w:tc>
        <w:tc>
          <w:tcPr>
            <w:tcW w:w="435" w:type="pct"/>
            <w:noWrap/>
          </w:tcPr>
          <w:p w14:paraId="0F30D49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392" w:type="pct"/>
            <w:noWrap/>
          </w:tcPr>
          <w:p w14:paraId="5F57999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391" w:type="pct"/>
            <w:noWrap/>
          </w:tcPr>
          <w:p w14:paraId="3EAB0FD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0.106</w:t>
            </w:r>
          </w:p>
        </w:tc>
        <w:tc>
          <w:tcPr>
            <w:tcW w:w="347" w:type="pct"/>
          </w:tcPr>
          <w:p w14:paraId="438A8AFC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0.325</w:t>
            </w:r>
          </w:p>
        </w:tc>
        <w:tc>
          <w:tcPr>
            <w:tcW w:w="305" w:type="pct"/>
            <w:noWrap/>
          </w:tcPr>
          <w:p w14:paraId="3502B905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1.91</w:t>
            </w:r>
          </w:p>
        </w:tc>
        <w:tc>
          <w:tcPr>
            <w:tcW w:w="609" w:type="pct"/>
            <w:noWrap/>
          </w:tcPr>
          <w:p w14:paraId="4480B5A1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(0.26, 14.17)</w:t>
            </w:r>
          </w:p>
        </w:tc>
        <w:tc>
          <w:tcPr>
            <w:tcW w:w="304" w:type="pct"/>
            <w:noWrap/>
          </w:tcPr>
          <w:p w14:paraId="18C4BFE7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0.39</w:t>
            </w:r>
          </w:p>
        </w:tc>
      </w:tr>
      <w:tr w14:paraId="3B4F8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tcBorders>
              <w:top w:val="single" w:color="auto" w:sz="4" w:space="0"/>
            </w:tcBorders>
            <w:noWrap/>
          </w:tcPr>
          <w:p w14:paraId="350BE129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Contact</w:t>
            </w:r>
          </w:p>
        </w:tc>
        <w:tc>
          <w:tcPr>
            <w:tcW w:w="1596" w:type="pct"/>
            <w:tcBorders>
              <w:top w:val="single" w:color="auto" w:sz="4" w:space="0"/>
            </w:tcBorders>
          </w:tcPr>
          <w:p w14:paraId="23C9A09D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435" w:type="pct"/>
            <w:tcBorders>
              <w:top w:val="single" w:color="auto" w:sz="4" w:space="0"/>
            </w:tcBorders>
            <w:noWrap/>
          </w:tcPr>
          <w:p w14:paraId="09235BC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-6.66</w:t>
            </w:r>
          </w:p>
        </w:tc>
        <w:tc>
          <w:tcPr>
            <w:tcW w:w="392" w:type="pct"/>
            <w:tcBorders>
              <w:top w:val="single" w:color="auto" w:sz="4" w:space="0"/>
            </w:tcBorders>
            <w:noWrap/>
          </w:tcPr>
          <w:p w14:paraId="2C85031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391" w:type="pct"/>
            <w:tcBorders>
              <w:top w:val="single" w:color="auto" w:sz="4" w:space="0"/>
            </w:tcBorders>
            <w:noWrap/>
          </w:tcPr>
          <w:p w14:paraId="05D35CE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347" w:type="pct"/>
            <w:tcBorders>
              <w:top w:val="single" w:color="auto" w:sz="4" w:space="0"/>
            </w:tcBorders>
          </w:tcPr>
          <w:p w14:paraId="189EAB9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</w:rPr>
              <w:t>0.068</w:t>
            </w:r>
          </w:p>
        </w:tc>
        <w:tc>
          <w:tcPr>
            <w:tcW w:w="305" w:type="pct"/>
            <w:tcBorders>
              <w:top w:val="single" w:color="auto" w:sz="4" w:space="0"/>
            </w:tcBorders>
            <w:noWrap/>
          </w:tcPr>
          <w:p w14:paraId="1A2A35EC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0.001</w:t>
            </w:r>
          </w:p>
        </w:tc>
        <w:tc>
          <w:tcPr>
            <w:tcW w:w="609" w:type="pct"/>
            <w:tcBorders>
              <w:top w:val="single" w:color="auto" w:sz="4" w:space="0"/>
            </w:tcBorders>
            <w:noWrap/>
          </w:tcPr>
          <w:p w14:paraId="606365B1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(0.00, 0.53)</w:t>
            </w:r>
          </w:p>
        </w:tc>
        <w:tc>
          <w:tcPr>
            <w:tcW w:w="304" w:type="pct"/>
            <w:tcBorders>
              <w:top w:val="single" w:color="auto" w:sz="4" w:space="0"/>
            </w:tcBorders>
            <w:noWrap/>
          </w:tcPr>
          <w:p w14:paraId="604111AA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/</w:t>
            </w:r>
          </w:p>
        </w:tc>
      </w:tr>
      <w:tr w14:paraId="3F511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745B7B5F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1596" w:type="pct"/>
          </w:tcPr>
          <w:p w14:paraId="7498E2B8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</w:t>
            </w:r>
          </w:p>
        </w:tc>
        <w:tc>
          <w:tcPr>
            <w:tcW w:w="435" w:type="pct"/>
            <w:noWrap/>
          </w:tcPr>
          <w:p w14:paraId="283EACC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-4.08</w:t>
            </w:r>
          </w:p>
        </w:tc>
        <w:tc>
          <w:tcPr>
            <w:tcW w:w="392" w:type="pct"/>
            <w:noWrap/>
          </w:tcPr>
          <w:p w14:paraId="0775F7A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3.77</w:t>
            </w:r>
          </w:p>
        </w:tc>
        <w:tc>
          <w:tcPr>
            <w:tcW w:w="391" w:type="pct"/>
            <w:noWrap/>
          </w:tcPr>
          <w:p w14:paraId="53A97F9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0.279</w:t>
            </w:r>
          </w:p>
        </w:tc>
        <w:tc>
          <w:tcPr>
            <w:tcW w:w="347" w:type="pct"/>
          </w:tcPr>
          <w:p w14:paraId="289125E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</w:rPr>
              <w:t>0.558</w:t>
            </w:r>
          </w:p>
        </w:tc>
        <w:tc>
          <w:tcPr>
            <w:tcW w:w="305" w:type="pct"/>
            <w:noWrap/>
          </w:tcPr>
          <w:p w14:paraId="63685C38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0.04</w:t>
            </w:r>
          </w:p>
        </w:tc>
        <w:tc>
          <w:tcPr>
            <w:tcW w:w="609" w:type="pct"/>
            <w:noWrap/>
          </w:tcPr>
          <w:p w14:paraId="35A6C4DC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(0.00, 57.29)</w:t>
            </w:r>
          </w:p>
        </w:tc>
        <w:tc>
          <w:tcPr>
            <w:tcW w:w="304" w:type="pct"/>
            <w:noWrap/>
          </w:tcPr>
          <w:p w14:paraId="59DAF0B4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0.81</w:t>
            </w:r>
          </w:p>
        </w:tc>
      </w:tr>
      <w:tr w14:paraId="47BEE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263FCEB4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1596" w:type="pct"/>
          </w:tcPr>
          <w:p w14:paraId="78E9A76E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role (follower)</w:t>
            </w:r>
          </w:p>
        </w:tc>
        <w:tc>
          <w:tcPr>
            <w:tcW w:w="435" w:type="pct"/>
            <w:noWrap/>
          </w:tcPr>
          <w:p w14:paraId="36C91136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-4.22</w:t>
            </w:r>
          </w:p>
        </w:tc>
        <w:tc>
          <w:tcPr>
            <w:tcW w:w="392" w:type="pct"/>
            <w:noWrap/>
          </w:tcPr>
          <w:p w14:paraId="5AA60DF8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391" w:type="pct"/>
            <w:noWrap/>
          </w:tcPr>
          <w:p w14:paraId="2F72DCA1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0.296</w:t>
            </w:r>
          </w:p>
        </w:tc>
        <w:tc>
          <w:tcPr>
            <w:tcW w:w="347" w:type="pct"/>
          </w:tcPr>
          <w:p w14:paraId="6486D7CA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0.350</w:t>
            </w:r>
          </w:p>
        </w:tc>
        <w:tc>
          <w:tcPr>
            <w:tcW w:w="305" w:type="pct"/>
            <w:noWrap/>
          </w:tcPr>
          <w:p w14:paraId="24114F47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0.01</w:t>
            </w:r>
          </w:p>
        </w:tc>
        <w:tc>
          <w:tcPr>
            <w:tcW w:w="609" w:type="pct"/>
            <w:noWrap/>
          </w:tcPr>
          <w:p w14:paraId="471B2A0A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(0.00, 40.13)</w:t>
            </w:r>
          </w:p>
        </w:tc>
        <w:tc>
          <w:tcPr>
            <w:tcW w:w="304" w:type="pct"/>
            <w:noWrap/>
          </w:tcPr>
          <w:p w14:paraId="782893E7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1.00</w:t>
            </w:r>
          </w:p>
        </w:tc>
      </w:tr>
      <w:tr w14:paraId="41A19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02FE2D00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1596" w:type="pct"/>
          </w:tcPr>
          <w:p w14:paraId="6C11085A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role (initiator)</w:t>
            </w:r>
          </w:p>
        </w:tc>
        <w:tc>
          <w:tcPr>
            <w:tcW w:w="435" w:type="pct"/>
            <w:noWrap/>
          </w:tcPr>
          <w:p w14:paraId="647A5D1B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-3.04</w:t>
            </w:r>
          </w:p>
        </w:tc>
        <w:tc>
          <w:tcPr>
            <w:tcW w:w="392" w:type="pct"/>
            <w:noWrap/>
          </w:tcPr>
          <w:p w14:paraId="4552C1AE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1.92</w:t>
            </w:r>
          </w:p>
        </w:tc>
        <w:tc>
          <w:tcPr>
            <w:tcW w:w="391" w:type="pct"/>
            <w:noWrap/>
          </w:tcPr>
          <w:p w14:paraId="12DD0721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0.113</w:t>
            </w:r>
          </w:p>
        </w:tc>
        <w:tc>
          <w:tcPr>
            <w:tcW w:w="347" w:type="pct"/>
          </w:tcPr>
          <w:p w14:paraId="44674B70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0.158</w:t>
            </w:r>
          </w:p>
        </w:tc>
        <w:tc>
          <w:tcPr>
            <w:tcW w:w="305" w:type="pct"/>
            <w:noWrap/>
          </w:tcPr>
          <w:p w14:paraId="49C5E858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0.05</w:t>
            </w:r>
          </w:p>
        </w:tc>
        <w:tc>
          <w:tcPr>
            <w:tcW w:w="609" w:type="pct"/>
            <w:noWrap/>
          </w:tcPr>
          <w:p w14:paraId="486F5DF2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(0.001, 2.05)</w:t>
            </w:r>
          </w:p>
        </w:tc>
        <w:tc>
          <w:tcPr>
            <w:tcW w:w="304" w:type="pct"/>
            <w:noWrap/>
          </w:tcPr>
          <w:p w14:paraId="7373EEEB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1.00</w:t>
            </w:r>
          </w:p>
        </w:tc>
      </w:tr>
      <w:tr w14:paraId="27737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702B4D90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1596" w:type="pct"/>
          </w:tcPr>
          <w:p w14:paraId="484B8B57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phase (predeparture)</w:t>
            </w:r>
          </w:p>
        </w:tc>
        <w:tc>
          <w:tcPr>
            <w:tcW w:w="435" w:type="pct"/>
            <w:noWrap/>
          </w:tcPr>
          <w:p w14:paraId="152D7687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392" w:type="pct"/>
            <w:noWrap/>
          </w:tcPr>
          <w:p w14:paraId="0C28DE6E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391" w:type="pct"/>
            <w:noWrap/>
          </w:tcPr>
          <w:p w14:paraId="16E9DD15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0.888</w:t>
            </w:r>
          </w:p>
        </w:tc>
        <w:tc>
          <w:tcPr>
            <w:tcW w:w="347" w:type="pct"/>
          </w:tcPr>
          <w:p w14:paraId="24D32E2C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0.888</w:t>
            </w:r>
          </w:p>
        </w:tc>
        <w:tc>
          <w:tcPr>
            <w:tcW w:w="305" w:type="pct"/>
            <w:noWrap/>
          </w:tcPr>
          <w:p w14:paraId="549F02A8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0.83</w:t>
            </w:r>
          </w:p>
        </w:tc>
        <w:tc>
          <w:tcPr>
            <w:tcW w:w="609" w:type="pct"/>
            <w:noWrap/>
          </w:tcPr>
          <w:p w14:paraId="7335DB78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(0.05, 15.07)</w:t>
            </w:r>
          </w:p>
        </w:tc>
        <w:tc>
          <w:tcPr>
            <w:tcW w:w="304" w:type="pct"/>
            <w:noWrap/>
          </w:tcPr>
          <w:p w14:paraId="74316EC5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0.81</w:t>
            </w:r>
          </w:p>
        </w:tc>
      </w:tr>
      <w:tr w14:paraId="487ED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138B4FE3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1596" w:type="pct"/>
          </w:tcPr>
          <w:p w14:paraId="62846F82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departure_success (success) : role (follower)</w:t>
            </w:r>
          </w:p>
        </w:tc>
        <w:tc>
          <w:tcPr>
            <w:tcW w:w="435" w:type="pct"/>
            <w:noWrap/>
          </w:tcPr>
          <w:p w14:paraId="0DB6C95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11.23</w:t>
            </w:r>
          </w:p>
        </w:tc>
        <w:tc>
          <w:tcPr>
            <w:tcW w:w="392" w:type="pct"/>
            <w:noWrap/>
          </w:tcPr>
          <w:p w14:paraId="3856AC6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4.46</w:t>
            </w:r>
          </w:p>
        </w:tc>
        <w:tc>
          <w:tcPr>
            <w:tcW w:w="391" w:type="pct"/>
            <w:noWrap/>
          </w:tcPr>
          <w:p w14:paraId="7021B6A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0.012</w:t>
            </w:r>
          </w:p>
        </w:tc>
        <w:tc>
          <w:tcPr>
            <w:tcW w:w="347" w:type="pct"/>
          </w:tcPr>
          <w:p w14:paraId="5869E5F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0.024</w:t>
            </w:r>
          </w:p>
        </w:tc>
        <w:tc>
          <w:tcPr>
            <w:tcW w:w="305" w:type="pct"/>
            <w:noWrap/>
          </w:tcPr>
          <w:p w14:paraId="71A7E36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8821.61</w:t>
            </w:r>
          </w:p>
        </w:tc>
        <w:tc>
          <w:tcPr>
            <w:tcW w:w="609" w:type="pct"/>
            <w:noWrap/>
          </w:tcPr>
          <w:p w14:paraId="50CC133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(0.07, 1057656000)</w:t>
            </w:r>
          </w:p>
        </w:tc>
        <w:tc>
          <w:tcPr>
            <w:tcW w:w="304" w:type="pct"/>
            <w:noWrap/>
          </w:tcPr>
          <w:p w14:paraId="400986A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bidi="ar"/>
              </w:rPr>
              <w:t>0.81</w:t>
            </w:r>
          </w:p>
        </w:tc>
      </w:tr>
      <w:tr w14:paraId="4AF11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464D3122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1596" w:type="pct"/>
          </w:tcPr>
          <w:p w14:paraId="1A62C078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 : role (initiator)</w:t>
            </w:r>
          </w:p>
        </w:tc>
        <w:tc>
          <w:tcPr>
            <w:tcW w:w="435" w:type="pct"/>
            <w:noWrap/>
          </w:tcPr>
          <w:p w14:paraId="597E6A46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2.76</w:t>
            </w:r>
          </w:p>
        </w:tc>
        <w:tc>
          <w:tcPr>
            <w:tcW w:w="392" w:type="pct"/>
            <w:noWrap/>
          </w:tcPr>
          <w:p w14:paraId="61BFDF7C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2.83</w:t>
            </w:r>
          </w:p>
        </w:tc>
        <w:tc>
          <w:tcPr>
            <w:tcW w:w="391" w:type="pct"/>
            <w:noWrap/>
          </w:tcPr>
          <w:p w14:paraId="18ED9302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0.330</w:t>
            </w:r>
          </w:p>
        </w:tc>
        <w:tc>
          <w:tcPr>
            <w:tcW w:w="347" w:type="pct"/>
          </w:tcPr>
          <w:p w14:paraId="6D2D69F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0.596</w:t>
            </w:r>
          </w:p>
        </w:tc>
        <w:tc>
          <w:tcPr>
            <w:tcW w:w="305" w:type="pct"/>
            <w:noWrap/>
          </w:tcPr>
          <w:p w14:paraId="024762C8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9.29</w:t>
            </w:r>
          </w:p>
        </w:tc>
        <w:tc>
          <w:tcPr>
            <w:tcW w:w="609" w:type="pct"/>
            <w:noWrap/>
          </w:tcPr>
          <w:p w14:paraId="07A546BC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(0.04, 2094.21)</w:t>
            </w:r>
          </w:p>
        </w:tc>
        <w:tc>
          <w:tcPr>
            <w:tcW w:w="304" w:type="pct"/>
            <w:noWrap/>
          </w:tcPr>
          <w:p w14:paraId="6A9756FD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0.81</w:t>
            </w:r>
          </w:p>
        </w:tc>
      </w:tr>
      <w:tr w14:paraId="439E1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1F0CC82C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1596" w:type="pct"/>
          </w:tcPr>
          <w:p w14:paraId="486814A7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departure_success (success) : phase (predeparture)</w:t>
            </w:r>
          </w:p>
        </w:tc>
        <w:tc>
          <w:tcPr>
            <w:tcW w:w="435" w:type="pct"/>
            <w:noWrap/>
          </w:tcPr>
          <w:p w14:paraId="5BED2E3F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-7.52</w:t>
            </w:r>
          </w:p>
        </w:tc>
        <w:tc>
          <w:tcPr>
            <w:tcW w:w="392" w:type="pct"/>
            <w:noWrap/>
          </w:tcPr>
          <w:p w14:paraId="35141016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391" w:type="pct"/>
            <w:noWrap/>
          </w:tcPr>
          <w:p w14:paraId="5DB9F6BB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347" w:type="pct"/>
          </w:tcPr>
          <w:p w14:paraId="423B3C80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0.081</w:t>
            </w:r>
          </w:p>
        </w:tc>
        <w:tc>
          <w:tcPr>
            <w:tcW w:w="305" w:type="pct"/>
            <w:noWrap/>
          </w:tcPr>
          <w:p w14:paraId="758CC8CC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0.002</w:t>
            </w:r>
          </w:p>
        </w:tc>
        <w:tc>
          <w:tcPr>
            <w:tcW w:w="609" w:type="pct"/>
            <w:noWrap/>
          </w:tcPr>
          <w:p w14:paraId="35003332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(0.00, 11.79)</w:t>
            </w:r>
          </w:p>
        </w:tc>
        <w:tc>
          <w:tcPr>
            <w:tcW w:w="304" w:type="pct"/>
            <w:noWrap/>
          </w:tcPr>
          <w:p w14:paraId="63B8CD05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0.81</w:t>
            </w:r>
          </w:p>
        </w:tc>
      </w:tr>
      <w:tr w14:paraId="73E17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1" w:type="pct"/>
            <w:noWrap/>
          </w:tcPr>
          <w:p w14:paraId="235B1BE7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596" w:type="pct"/>
          </w:tcPr>
          <w:p w14:paraId="794A2DF4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role (follower) : phase (predeparture)</w:t>
            </w:r>
          </w:p>
        </w:tc>
        <w:tc>
          <w:tcPr>
            <w:tcW w:w="435" w:type="pct"/>
            <w:noWrap/>
          </w:tcPr>
          <w:p w14:paraId="2DD1DCF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6.50</w:t>
            </w:r>
          </w:p>
        </w:tc>
        <w:tc>
          <w:tcPr>
            <w:tcW w:w="392" w:type="pct"/>
            <w:noWrap/>
          </w:tcPr>
          <w:p w14:paraId="67166B7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2.91</w:t>
            </w:r>
          </w:p>
        </w:tc>
        <w:tc>
          <w:tcPr>
            <w:tcW w:w="391" w:type="pct"/>
            <w:noWrap/>
          </w:tcPr>
          <w:p w14:paraId="62255A2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0.026</w:t>
            </w:r>
          </w:p>
        </w:tc>
        <w:tc>
          <w:tcPr>
            <w:tcW w:w="347" w:type="pct"/>
          </w:tcPr>
          <w:p w14:paraId="4E0013D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0.034</w:t>
            </w:r>
          </w:p>
        </w:tc>
        <w:tc>
          <w:tcPr>
            <w:tcW w:w="305" w:type="pct"/>
            <w:noWrap/>
          </w:tcPr>
          <w:p w14:paraId="7405BCC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12.70</w:t>
            </w:r>
          </w:p>
        </w:tc>
        <w:tc>
          <w:tcPr>
            <w:tcW w:w="609" w:type="pct"/>
            <w:noWrap/>
          </w:tcPr>
          <w:p w14:paraId="1B27F57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(0.01, 16451.82)</w:t>
            </w:r>
          </w:p>
        </w:tc>
        <w:tc>
          <w:tcPr>
            <w:tcW w:w="304" w:type="pct"/>
            <w:noWrap/>
          </w:tcPr>
          <w:p w14:paraId="66FF86C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bidi="ar"/>
              </w:rPr>
              <w:t>0.39</w:t>
            </w:r>
          </w:p>
        </w:tc>
      </w:tr>
      <w:tr w14:paraId="7711B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621" w:type="pct"/>
            <w:tcBorders>
              <w:bottom w:val="single" w:color="auto" w:sz="4" w:space="0"/>
            </w:tcBorders>
            <w:noWrap/>
          </w:tcPr>
          <w:p w14:paraId="2B60C6DB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1596" w:type="pct"/>
            <w:tcBorders>
              <w:bottom w:val="single" w:color="auto" w:sz="4" w:space="0"/>
            </w:tcBorders>
          </w:tcPr>
          <w:p w14:paraId="3AB99773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role (initiator) : phase (predeparture)</w:t>
            </w:r>
          </w:p>
        </w:tc>
        <w:tc>
          <w:tcPr>
            <w:tcW w:w="435" w:type="pct"/>
            <w:tcBorders>
              <w:bottom w:val="single" w:color="auto" w:sz="4" w:space="0"/>
            </w:tcBorders>
            <w:noWrap/>
          </w:tcPr>
          <w:p w14:paraId="7CF3F316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1.76</w:t>
            </w:r>
          </w:p>
        </w:tc>
        <w:tc>
          <w:tcPr>
            <w:tcW w:w="392" w:type="pct"/>
            <w:tcBorders>
              <w:bottom w:val="single" w:color="auto" w:sz="4" w:space="0"/>
            </w:tcBorders>
            <w:noWrap/>
          </w:tcPr>
          <w:p w14:paraId="35C18ACE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391" w:type="pct"/>
            <w:tcBorders>
              <w:bottom w:val="single" w:color="auto" w:sz="4" w:space="0"/>
            </w:tcBorders>
            <w:noWrap/>
          </w:tcPr>
          <w:p w14:paraId="5CF6C565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0.475</w:t>
            </w:r>
          </w:p>
        </w:tc>
        <w:tc>
          <w:tcPr>
            <w:tcW w:w="347" w:type="pct"/>
            <w:tcBorders>
              <w:bottom w:val="single" w:color="auto" w:sz="4" w:space="0"/>
            </w:tcBorders>
          </w:tcPr>
          <w:p w14:paraId="01FF9541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cs="Times New Roman"/>
              </w:rPr>
              <w:t>0.475</w:t>
            </w:r>
          </w:p>
        </w:tc>
        <w:tc>
          <w:tcPr>
            <w:tcW w:w="305" w:type="pct"/>
            <w:tcBorders>
              <w:bottom w:val="single" w:color="auto" w:sz="4" w:space="0"/>
            </w:tcBorders>
            <w:noWrap/>
          </w:tcPr>
          <w:p w14:paraId="450D7EC2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1.99</w:t>
            </w:r>
          </w:p>
        </w:tc>
        <w:tc>
          <w:tcPr>
            <w:tcW w:w="609" w:type="pct"/>
            <w:tcBorders>
              <w:bottom w:val="single" w:color="auto" w:sz="4" w:space="0"/>
            </w:tcBorders>
            <w:noWrap/>
          </w:tcPr>
          <w:p w14:paraId="31C4AF66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(0.06, 62.89)</w:t>
            </w:r>
          </w:p>
        </w:tc>
        <w:tc>
          <w:tcPr>
            <w:tcW w:w="304" w:type="pct"/>
            <w:tcBorders>
              <w:bottom w:val="single" w:color="auto" w:sz="4" w:space="0"/>
            </w:tcBorders>
            <w:noWrap/>
          </w:tcPr>
          <w:p w14:paraId="61899B25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0.39</w:t>
            </w:r>
          </w:p>
        </w:tc>
      </w:tr>
    </w:tbl>
    <w:p w14:paraId="12C49B00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</w:p>
    <w:p w14:paraId="1B7B1848">
      <w:pPr>
        <w:spacing w:line="480" w:lineRule="auto"/>
        <w:ind w:right="284"/>
        <w:rPr>
          <w:rFonts w:ascii="Times New Roman" w:hAnsi="Times New Roman" w:eastAsia="等线" w:cs="Times New Roman"/>
          <w:sz w:val="24"/>
        </w:rPr>
      </w:pPr>
      <w:r>
        <w:rPr>
          <w:rFonts w:ascii="Times New Roman" w:hAnsi="Times New Roman" w:eastAsia="等线" w:cs="Times New Roman"/>
          <w:sz w:val="24"/>
        </w:rPr>
        <w:br w:type="page"/>
      </w:r>
    </w:p>
    <w:p w14:paraId="5C5F4E5B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hint="eastAsia" w:ascii="Times New Roman" w:hAnsi="Times New Roman" w:eastAsia="等线" w:cs="Times New Roman"/>
          <w:sz w:val="24"/>
        </w:rPr>
        <w:t xml:space="preserve">Table S4 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Predicted Probabilities estimated from the averaged top models with </w:t>
      </w:r>
      <w:r>
        <w:rPr>
          <w:rFonts w:ascii="Times New Roman" w:hAnsi="Times New Roman" w:eastAsia="等线" w:cs="Times New Roman"/>
          <w:sz w:val="24"/>
          <w:lang w:val="en-GB"/>
        </w:rPr>
        <w:t>ΔAIC</w:t>
      </w:r>
      <w:r>
        <w:rPr>
          <w:rFonts w:hint="eastAsia" w:ascii="Times New Roman" w:hAnsi="Times New Roman" w:eastAsia="等线" w:cs="Times New Roman"/>
          <w:sz w:val="24"/>
          <w:lang w:val="en-GB"/>
        </w:rPr>
        <w:t>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≤ 2 for each behaviour</w:t>
      </w:r>
      <w:r>
        <w:rPr>
          <w:rFonts w:hint="eastAsia" w:ascii="Times New Roman" w:hAnsi="Times New Roman" w:eastAsia="等线" w:cs="Times New Roman"/>
          <w:sz w:val="24"/>
          <w:lang w:val="en-GB"/>
        </w:rPr>
        <w:t>, including pairwise interactions, shown as Probability (predicted probability), SE (standard error), df (degree of freedom) and 95%CI (95% confidence interval of predicted probability)</w:t>
      </w:r>
    </w:p>
    <w:tbl>
      <w:tblPr>
        <w:tblStyle w:val="335"/>
        <w:tblW w:w="1460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3260"/>
        <w:gridCol w:w="3969"/>
        <w:gridCol w:w="1701"/>
        <w:gridCol w:w="1134"/>
        <w:gridCol w:w="1134"/>
        <w:gridCol w:w="1560"/>
      </w:tblGrid>
      <w:tr w14:paraId="138017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bottom w:val="single" w:color="auto" w:sz="4" w:space="0"/>
            </w:tcBorders>
          </w:tcPr>
          <w:p w14:paraId="4F4DEED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Behaviour</w:t>
            </w:r>
          </w:p>
        </w:tc>
        <w:tc>
          <w:tcPr>
            <w:tcW w:w="3260" w:type="dxa"/>
            <w:tcBorders>
              <w:bottom w:val="single" w:color="auto" w:sz="4" w:space="0"/>
            </w:tcBorders>
          </w:tcPr>
          <w:p w14:paraId="7BD0C2F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Factor</w:t>
            </w:r>
          </w:p>
        </w:tc>
        <w:tc>
          <w:tcPr>
            <w:tcW w:w="3969" w:type="dxa"/>
            <w:tcBorders>
              <w:bottom w:val="single" w:color="auto" w:sz="4" w:space="0"/>
            </w:tcBorders>
          </w:tcPr>
          <w:p w14:paraId="12D53AA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Level</w:t>
            </w: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14:paraId="1938E5E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Probability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 w14:paraId="36D792D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SE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 w14:paraId="07296BD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df</w:t>
            </w:r>
          </w:p>
        </w:tc>
        <w:tc>
          <w:tcPr>
            <w:tcW w:w="1560" w:type="dxa"/>
            <w:tcBorders>
              <w:bottom w:val="single" w:color="auto" w:sz="4" w:space="0"/>
            </w:tcBorders>
          </w:tcPr>
          <w:p w14:paraId="5B1A1AB9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</w:rPr>
              <w:t>95%CI</w:t>
            </w:r>
          </w:p>
        </w:tc>
      </w:tr>
      <w:tr w14:paraId="238717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single" w:color="auto" w:sz="4" w:space="0"/>
              <w:bottom w:val="nil"/>
            </w:tcBorders>
            <w:vAlign w:val="center"/>
          </w:tcPr>
          <w:p w14:paraId="340BCF7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Snort</w:t>
            </w:r>
          </w:p>
        </w:tc>
        <w:tc>
          <w:tcPr>
            <w:tcW w:w="3260" w:type="dxa"/>
            <w:tcBorders>
              <w:top w:val="single" w:color="auto" w:sz="4" w:space="0"/>
              <w:bottom w:val="nil"/>
            </w:tcBorders>
            <w:vAlign w:val="center"/>
          </w:tcPr>
          <w:p w14:paraId="44234C9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phase</w:t>
            </w:r>
          </w:p>
        </w:tc>
        <w:tc>
          <w:tcPr>
            <w:tcW w:w="3969" w:type="dxa"/>
            <w:tcBorders>
              <w:top w:val="single" w:color="auto" w:sz="4" w:space="0"/>
              <w:bottom w:val="nil"/>
            </w:tcBorders>
            <w:vAlign w:val="center"/>
          </w:tcPr>
          <w:p w14:paraId="193F265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 xml:space="preserve">baseline </w:t>
            </w:r>
          </w:p>
        </w:tc>
        <w:tc>
          <w:tcPr>
            <w:tcW w:w="1701" w:type="dxa"/>
            <w:tcBorders>
              <w:top w:val="single" w:color="auto" w:sz="4" w:space="0"/>
              <w:bottom w:val="nil"/>
            </w:tcBorders>
            <w:vAlign w:val="center"/>
          </w:tcPr>
          <w:p w14:paraId="26AD878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0.56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  <w:vAlign w:val="center"/>
          </w:tcPr>
          <w:p w14:paraId="6A35364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  <w:vAlign w:val="center"/>
          </w:tcPr>
          <w:p w14:paraId="16706C1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40</w:t>
            </w:r>
          </w:p>
        </w:tc>
        <w:tc>
          <w:tcPr>
            <w:tcW w:w="1560" w:type="dxa"/>
            <w:tcBorders>
              <w:top w:val="single" w:color="auto" w:sz="4" w:space="0"/>
              <w:bottom w:val="nil"/>
            </w:tcBorders>
            <w:vAlign w:val="center"/>
          </w:tcPr>
          <w:p w14:paraId="71F01CA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(0.38, 0.73)</w:t>
            </w:r>
          </w:p>
        </w:tc>
      </w:tr>
      <w:tr w14:paraId="718A3B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0A2CF9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5103762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0CD79D6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predeparture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46BDD12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0.54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7B0DBE7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59512B1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40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19EE99A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(0.37, 0.70)</w:t>
            </w:r>
          </w:p>
        </w:tc>
      </w:tr>
      <w:tr w14:paraId="6E4EE7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F1B181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2D78070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70B2FEE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1DEA79F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0.57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4756485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5422B16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40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51FCE7A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(0.39, 0.73)</w:t>
            </w:r>
          </w:p>
        </w:tc>
      </w:tr>
      <w:tr w14:paraId="21830F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single" w:color="auto" w:sz="4" w:space="0"/>
            </w:tcBorders>
            <w:vAlign w:val="center"/>
          </w:tcPr>
          <w:p w14:paraId="640875F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single" w:color="auto" w:sz="4" w:space="0"/>
            </w:tcBorders>
            <w:vAlign w:val="center"/>
          </w:tcPr>
          <w:p w14:paraId="33A1F72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single" w:color="auto" w:sz="4" w:space="0"/>
            </w:tcBorders>
            <w:vAlign w:val="center"/>
          </w:tcPr>
          <w:p w14:paraId="67940B2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14:paraId="357DC66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0.53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vAlign w:val="center"/>
          </w:tcPr>
          <w:p w14:paraId="3530CCA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vAlign w:val="center"/>
          </w:tcPr>
          <w:p w14:paraId="2C2748A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40</w:t>
            </w:r>
          </w:p>
        </w:tc>
        <w:tc>
          <w:tcPr>
            <w:tcW w:w="1560" w:type="dxa"/>
            <w:tcBorders>
              <w:top w:val="nil"/>
              <w:bottom w:val="single" w:color="auto" w:sz="4" w:space="0"/>
            </w:tcBorders>
            <w:vAlign w:val="center"/>
          </w:tcPr>
          <w:p w14:paraId="7A1C0F4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(0.34, 0.71)</w:t>
            </w:r>
          </w:p>
        </w:tc>
      </w:tr>
      <w:tr w14:paraId="192F20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 w14:paraId="3BF0D39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Graze</w:t>
            </w:r>
          </w:p>
        </w:tc>
        <w:tc>
          <w:tcPr>
            <w:tcW w:w="3260" w:type="dxa"/>
            <w:tcBorders>
              <w:top w:val="single" w:color="auto" w:sz="4" w:space="0"/>
            </w:tcBorders>
            <w:vAlign w:val="center"/>
          </w:tcPr>
          <w:p w14:paraId="20F18D1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phase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vAlign w:val="center"/>
          </w:tcPr>
          <w:p w14:paraId="6DBF5BC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 xml:space="preserve">baseline </w:t>
            </w: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 w14:paraId="61312E7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0.92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36CFB22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0.06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58F1EA0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vAlign w:val="center"/>
          </w:tcPr>
          <w:p w14:paraId="53AC6F1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(0.71, 0.98)</w:t>
            </w:r>
          </w:p>
        </w:tc>
      </w:tr>
      <w:tr w14:paraId="0C7D1B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vAlign w:val="center"/>
          </w:tcPr>
          <w:p w14:paraId="4008133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bottom w:val="dashed" w:color="auto" w:sz="4" w:space="0"/>
            </w:tcBorders>
            <w:vAlign w:val="center"/>
          </w:tcPr>
          <w:p w14:paraId="10D6A21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bottom w:val="dashed" w:color="auto" w:sz="4" w:space="0"/>
            </w:tcBorders>
            <w:vAlign w:val="center"/>
          </w:tcPr>
          <w:p w14:paraId="1515162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predeparture</w:t>
            </w:r>
          </w:p>
        </w:tc>
        <w:tc>
          <w:tcPr>
            <w:tcW w:w="1701" w:type="dxa"/>
            <w:tcBorders>
              <w:bottom w:val="dashed" w:color="auto" w:sz="4" w:space="0"/>
            </w:tcBorders>
            <w:vAlign w:val="center"/>
          </w:tcPr>
          <w:p w14:paraId="64FFF98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0.92</w:t>
            </w:r>
          </w:p>
        </w:tc>
        <w:tc>
          <w:tcPr>
            <w:tcW w:w="1134" w:type="dxa"/>
            <w:tcBorders>
              <w:bottom w:val="dashed" w:color="auto" w:sz="4" w:space="0"/>
            </w:tcBorders>
            <w:vAlign w:val="center"/>
          </w:tcPr>
          <w:p w14:paraId="4B13EF8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0.06</w:t>
            </w:r>
          </w:p>
        </w:tc>
        <w:tc>
          <w:tcPr>
            <w:tcW w:w="1134" w:type="dxa"/>
            <w:tcBorders>
              <w:bottom w:val="dashed" w:color="auto" w:sz="4" w:space="0"/>
            </w:tcBorders>
            <w:vAlign w:val="center"/>
          </w:tcPr>
          <w:p w14:paraId="56D8FF2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bottom w:val="dashed" w:color="auto" w:sz="4" w:space="0"/>
            </w:tcBorders>
            <w:vAlign w:val="center"/>
          </w:tcPr>
          <w:p w14:paraId="5DC2928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(0.71, 0.98)</w:t>
            </w:r>
          </w:p>
        </w:tc>
      </w:tr>
      <w:tr w14:paraId="76B74F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vAlign w:val="center"/>
          </w:tcPr>
          <w:p w14:paraId="368DC21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</w:tcBorders>
            <w:vAlign w:val="center"/>
          </w:tcPr>
          <w:p w14:paraId="775B2FF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</w:t>
            </w:r>
          </w:p>
        </w:tc>
        <w:tc>
          <w:tcPr>
            <w:tcW w:w="3969" w:type="dxa"/>
            <w:tcBorders>
              <w:top w:val="dashed" w:color="auto" w:sz="4" w:space="0"/>
            </w:tcBorders>
            <w:vAlign w:val="center"/>
          </w:tcPr>
          <w:p w14:paraId="004BE12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</w:t>
            </w:r>
          </w:p>
        </w:tc>
        <w:tc>
          <w:tcPr>
            <w:tcW w:w="1701" w:type="dxa"/>
            <w:tcBorders>
              <w:top w:val="dashed" w:color="auto" w:sz="4" w:space="0"/>
            </w:tcBorders>
            <w:vAlign w:val="center"/>
          </w:tcPr>
          <w:p w14:paraId="7A08BD6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0.91</w:t>
            </w:r>
          </w:p>
        </w:tc>
        <w:tc>
          <w:tcPr>
            <w:tcW w:w="1134" w:type="dxa"/>
            <w:tcBorders>
              <w:top w:val="dashed" w:color="auto" w:sz="4" w:space="0"/>
            </w:tcBorders>
            <w:vAlign w:val="center"/>
          </w:tcPr>
          <w:p w14:paraId="3C57E3E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0.07</w:t>
            </w:r>
          </w:p>
        </w:tc>
        <w:tc>
          <w:tcPr>
            <w:tcW w:w="1134" w:type="dxa"/>
            <w:tcBorders>
              <w:top w:val="dashed" w:color="auto" w:sz="4" w:space="0"/>
            </w:tcBorders>
            <w:vAlign w:val="center"/>
          </w:tcPr>
          <w:p w14:paraId="12CEECF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dashed" w:color="auto" w:sz="4" w:space="0"/>
            </w:tcBorders>
            <w:vAlign w:val="center"/>
          </w:tcPr>
          <w:p w14:paraId="27655D4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(0.63, 0.98)</w:t>
            </w:r>
          </w:p>
        </w:tc>
      </w:tr>
      <w:tr w14:paraId="1383E9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vAlign w:val="center"/>
          </w:tcPr>
          <w:p w14:paraId="717DF08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bottom w:val="dashed" w:color="auto" w:sz="4" w:space="0"/>
            </w:tcBorders>
            <w:vAlign w:val="center"/>
          </w:tcPr>
          <w:p w14:paraId="0781183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bottom w:val="dashed" w:color="auto" w:sz="4" w:space="0"/>
            </w:tcBorders>
            <w:vAlign w:val="center"/>
          </w:tcPr>
          <w:p w14:paraId="7E8B30E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</w:t>
            </w:r>
          </w:p>
        </w:tc>
        <w:tc>
          <w:tcPr>
            <w:tcW w:w="1701" w:type="dxa"/>
            <w:tcBorders>
              <w:bottom w:val="dashed" w:color="auto" w:sz="4" w:space="0"/>
            </w:tcBorders>
            <w:vAlign w:val="center"/>
          </w:tcPr>
          <w:p w14:paraId="3CE0D55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0.93</w:t>
            </w:r>
          </w:p>
        </w:tc>
        <w:tc>
          <w:tcPr>
            <w:tcW w:w="1134" w:type="dxa"/>
            <w:tcBorders>
              <w:bottom w:val="dashed" w:color="auto" w:sz="4" w:space="0"/>
            </w:tcBorders>
            <w:vAlign w:val="center"/>
          </w:tcPr>
          <w:p w14:paraId="1865D53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0.06</w:t>
            </w:r>
          </w:p>
        </w:tc>
        <w:tc>
          <w:tcPr>
            <w:tcW w:w="1134" w:type="dxa"/>
            <w:tcBorders>
              <w:bottom w:val="dashed" w:color="auto" w:sz="4" w:space="0"/>
            </w:tcBorders>
            <w:vAlign w:val="center"/>
          </w:tcPr>
          <w:p w14:paraId="15B1213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bottom w:val="dashed" w:color="auto" w:sz="4" w:space="0"/>
            </w:tcBorders>
            <w:vAlign w:val="center"/>
          </w:tcPr>
          <w:p w14:paraId="4754992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(0.71, 0.99)</w:t>
            </w:r>
          </w:p>
        </w:tc>
      </w:tr>
      <w:tr w14:paraId="1153BE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bottom w:val="nil"/>
            </w:tcBorders>
            <w:vAlign w:val="center"/>
          </w:tcPr>
          <w:p w14:paraId="46A46AA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2C9CF9C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role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1D2781C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non-follower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0FAB003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0.98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2E33418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0.03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7F6596D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77584B7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(0.83, 1.00)</w:t>
            </w:r>
          </w:p>
        </w:tc>
      </w:tr>
      <w:tr w14:paraId="7407AD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4CE0BC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7FA60BC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201DFC1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follower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95D373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0.92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81BA3D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769B37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D17C5A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(0.59, 0.99)</w:t>
            </w:r>
          </w:p>
        </w:tc>
      </w:tr>
      <w:tr w14:paraId="2EA601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59438A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024E892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19EF99B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initiator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17E9F74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0.79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05C1175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0.12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5BA8702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67E3F11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(0.46, 0.94)</w:t>
            </w:r>
          </w:p>
        </w:tc>
      </w:tr>
      <w:tr w14:paraId="2474CB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190059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7D3418E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departure_success*role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52ACFB1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(non-follower)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512A583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0.98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6087C15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0.02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53106A9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37D5E9B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(0.82, 1</w:t>
            </w:r>
            <w:r>
              <w:rPr>
                <w:rFonts w:hint="eastAsia" w:ascii="Times New Roman" w:hAnsi="Times New Roman" w:eastAsia="等线" w:cs="Times New Roman"/>
              </w:rPr>
              <w:t>.00</w:t>
            </w:r>
            <w:r>
              <w:rPr>
                <w:rFonts w:ascii="Times New Roman" w:hAnsi="Times New Roman" w:eastAsia="等线" w:cs="Times New Roman"/>
              </w:rPr>
              <w:t>)</w:t>
            </w:r>
          </w:p>
        </w:tc>
      </w:tr>
      <w:tr w14:paraId="1FD5E1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F9EB84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7710F7C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60FE61A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(non-follower)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9F57E9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0.97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A072E4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087C43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38065F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(0.77, 1</w:t>
            </w:r>
            <w:r>
              <w:rPr>
                <w:rFonts w:hint="eastAsia" w:ascii="Times New Roman" w:hAnsi="Times New Roman" w:eastAsia="等线" w:cs="Times New Roman"/>
              </w:rPr>
              <w:t>.00</w:t>
            </w:r>
            <w:r>
              <w:rPr>
                <w:rFonts w:ascii="Times New Roman" w:hAnsi="Times New Roman" w:eastAsia="等线" w:cs="Times New Roman"/>
              </w:rPr>
              <w:t>)</w:t>
            </w:r>
          </w:p>
        </w:tc>
      </w:tr>
      <w:tr w14:paraId="34B116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B48EA8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675A4E6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0E7EADF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 xml:space="preserve">fail - follower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CE3DF4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0.86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CFA644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0.21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CE54FA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42CC5E8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(0.18, 0.99)</w:t>
            </w:r>
          </w:p>
        </w:tc>
      </w:tr>
      <w:tr w14:paraId="5E6FB8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8C633D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36BF6AA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686ADD8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follower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6C0AC7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8A4AB0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041A03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0ACC0D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(0.7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, 0.99)</w:t>
            </w:r>
          </w:p>
        </w:tc>
      </w:tr>
      <w:tr w14:paraId="22A26A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F02F4C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2F75659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45C6151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initiator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B24BE2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BA0602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295543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5CBB317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(0.41, 0.96)</w:t>
            </w:r>
          </w:p>
        </w:tc>
      </w:tr>
      <w:tr w14:paraId="727224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single" w:color="auto" w:sz="4" w:space="0"/>
            </w:tcBorders>
            <w:vAlign w:val="center"/>
          </w:tcPr>
          <w:p w14:paraId="4BE22E5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single" w:color="auto" w:sz="4" w:space="0"/>
            </w:tcBorders>
            <w:vAlign w:val="center"/>
          </w:tcPr>
          <w:p w14:paraId="3F1940E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single" w:color="auto" w:sz="4" w:space="0"/>
            </w:tcBorders>
            <w:vAlign w:val="center"/>
          </w:tcPr>
          <w:p w14:paraId="46DBFB0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initiator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14:paraId="003AAB0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0.78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vAlign w:val="center"/>
          </w:tcPr>
          <w:p w14:paraId="65BF800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vAlign w:val="center"/>
          </w:tcPr>
          <w:p w14:paraId="7E9EB87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single" w:color="auto" w:sz="4" w:space="0"/>
            </w:tcBorders>
            <w:vAlign w:val="center"/>
          </w:tcPr>
          <w:p w14:paraId="2A17E9D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(0.42, 0.94)</w:t>
            </w:r>
          </w:p>
        </w:tc>
      </w:tr>
      <w:tr w14:paraId="070F98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FFBEFC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Stand</w:t>
            </w:r>
          </w:p>
        </w:tc>
        <w:tc>
          <w:tcPr>
            <w:tcW w:w="3260" w:type="dxa"/>
            <w:tcBorders>
              <w:top w:val="dotted" w:color="auto" w:sz="2" w:space="0"/>
              <w:bottom w:val="nil"/>
            </w:tcBorders>
            <w:vAlign w:val="center"/>
          </w:tcPr>
          <w:p w14:paraId="1F2A441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phase</w:t>
            </w:r>
          </w:p>
        </w:tc>
        <w:tc>
          <w:tcPr>
            <w:tcW w:w="3969" w:type="dxa"/>
            <w:tcBorders>
              <w:top w:val="dotted" w:color="auto" w:sz="2" w:space="0"/>
              <w:bottom w:val="nil"/>
            </w:tcBorders>
            <w:vAlign w:val="center"/>
          </w:tcPr>
          <w:p w14:paraId="3382F2E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 xml:space="preserve">baseline </w:t>
            </w:r>
          </w:p>
        </w:tc>
        <w:tc>
          <w:tcPr>
            <w:tcW w:w="1701" w:type="dxa"/>
            <w:tcBorders>
              <w:top w:val="dotted" w:color="auto" w:sz="2" w:space="0"/>
              <w:bottom w:val="nil"/>
            </w:tcBorders>
            <w:vAlign w:val="center"/>
          </w:tcPr>
          <w:p w14:paraId="41AE86B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0.18</w:t>
            </w:r>
          </w:p>
        </w:tc>
        <w:tc>
          <w:tcPr>
            <w:tcW w:w="1134" w:type="dxa"/>
            <w:tcBorders>
              <w:top w:val="dotted" w:color="auto" w:sz="2" w:space="0"/>
              <w:bottom w:val="nil"/>
            </w:tcBorders>
            <w:vAlign w:val="center"/>
          </w:tcPr>
          <w:p w14:paraId="5F73677C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dotted" w:color="auto" w:sz="2" w:space="0"/>
              <w:bottom w:val="nil"/>
            </w:tcBorders>
            <w:vAlign w:val="center"/>
          </w:tcPr>
          <w:p w14:paraId="6955D8A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dotted" w:color="auto" w:sz="2" w:space="0"/>
              <w:bottom w:val="nil"/>
            </w:tcBorders>
            <w:vAlign w:val="center"/>
          </w:tcPr>
          <w:p w14:paraId="1D66AD3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(0.07, 0.41)</w:t>
            </w:r>
          </w:p>
        </w:tc>
      </w:tr>
      <w:tr w14:paraId="07A4D4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C67D1C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35E8101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22BF31B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predeparture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1BE39CD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0.18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0603B52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5749479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314D904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(0.07, 0.41)</w:t>
            </w:r>
          </w:p>
        </w:tc>
      </w:tr>
      <w:tr w14:paraId="6FFC0E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982A53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0409E6B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0AE3930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578C4A0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0.24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3C00201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0.14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6BDC0BB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73BB356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(0.06, 0.58)</w:t>
            </w:r>
          </w:p>
        </w:tc>
      </w:tr>
      <w:tr w14:paraId="2FF9A4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3B8ADE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4EF3B9B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7727F8D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53834B9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6EF8C6A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58EB230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4FACB71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(0.04, 0.40)</w:t>
            </w:r>
          </w:p>
        </w:tc>
      </w:tr>
      <w:tr w14:paraId="455DA7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715BDB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381BD8E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role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1F5D752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non-follower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5F6350F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0.06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00254B9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0.05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31D1235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3F4496E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(0.01, 0.26)</w:t>
            </w:r>
          </w:p>
        </w:tc>
      </w:tr>
      <w:tr w14:paraId="50B9F8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4EE0C4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2B5A7C7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4965347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follower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A9BDB7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83FD460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3C346C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57F53A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(0.06, 0.49)</w:t>
            </w:r>
          </w:p>
        </w:tc>
      </w:tr>
      <w:tr w14:paraId="030DB4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986D79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1509E9F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38626DD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initiator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331CD6A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0.41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7462AC30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0874952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7B8A488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(0.18, 0.68)</w:t>
            </w:r>
          </w:p>
        </w:tc>
      </w:tr>
      <w:tr w14:paraId="442864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FCE4DA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6885B3A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phase*departure_success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6C4A9A3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baseline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050AE37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0.25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0DC4D14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0.16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529C649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54CC7EC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(0.06, 0.64)</w:t>
            </w:r>
          </w:p>
        </w:tc>
      </w:tr>
      <w:tr w14:paraId="4D30F6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CA14BB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32E1919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129AB12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baseline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38B35E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EA0C29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856714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7456B4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(0.03, 0.42)</w:t>
            </w:r>
          </w:p>
        </w:tc>
      </w:tr>
      <w:tr w14:paraId="1D68CF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A79144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420BC0A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57EAD73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predeparture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74ECE7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554812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5EAA22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55BCA3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(0.06, 0.56)</w:t>
            </w:r>
          </w:p>
        </w:tc>
      </w:tr>
      <w:tr w14:paraId="5129D4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single" w:color="auto" w:sz="4" w:space="0"/>
            </w:tcBorders>
            <w:vAlign w:val="center"/>
          </w:tcPr>
          <w:p w14:paraId="58DC45B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single" w:color="auto" w:sz="4" w:space="0"/>
            </w:tcBorders>
            <w:vAlign w:val="center"/>
          </w:tcPr>
          <w:p w14:paraId="156A8FF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single" w:color="auto" w:sz="4" w:space="0"/>
            </w:tcBorders>
            <w:vAlign w:val="center"/>
          </w:tcPr>
          <w:p w14:paraId="3420AE9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predeparture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14:paraId="64D6F73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0.15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vAlign w:val="center"/>
          </w:tcPr>
          <w:p w14:paraId="25D654A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vAlign w:val="center"/>
          </w:tcPr>
          <w:p w14:paraId="2A79EDB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single" w:color="auto" w:sz="4" w:space="0"/>
            </w:tcBorders>
            <w:vAlign w:val="center"/>
          </w:tcPr>
          <w:p w14:paraId="22A28DE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(0.04, 0.41)</w:t>
            </w:r>
          </w:p>
        </w:tc>
      </w:tr>
      <w:tr w14:paraId="5C8997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CC030C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Short-walk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041B3AF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phase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23B23AA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 xml:space="preserve">baseline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780C42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1F0E6F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1D8E4A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8C79AC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(0.28, 0.59)</w:t>
            </w:r>
          </w:p>
        </w:tc>
      </w:tr>
      <w:tr w14:paraId="7C166C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578FC0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2D6A57B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63B4BF6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predeparture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281FD92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0.46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68DA042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0.08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0EDF4B3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2754D25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(0.31, 0.61)</w:t>
            </w:r>
          </w:p>
        </w:tc>
      </w:tr>
      <w:tr w14:paraId="70D747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351731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66B8174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3F6229A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33E3FBB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0.38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4C3CDA2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0.11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558AAE6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4450F51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(0.19, 0.61)</w:t>
            </w:r>
          </w:p>
        </w:tc>
      </w:tr>
      <w:tr w14:paraId="38A68B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DD0735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10E4921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2BC44D0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24CBB78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0.51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364C491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0.08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279C3CF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2FDC7CA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(0.35, 0.66)</w:t>
            </w:r>
          </w:p>
        </w:tc>
      </w:tr>
      <w:tr w14:paraId="6406AB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83EB08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480626A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role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2F05635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non-follower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7CC1649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0.51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223DAA9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0.10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32C6F8E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1648057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(0.32, 0.70)</w:t>
            </w:r>
          </w:p>
        </w:tc>
      </w:tr>
      <w:tr w14:paraId="6BBFCD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F00786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0018C8F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51E162D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follower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E99F97F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4055C60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CB57D2E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vertAlign w:val="superscript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990314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(0.13, 0.63)</w:t>
            </w:r>
          </w:p>
        </w:tc>
      </w:tr>
      <w:tr w14:paraId="640CF1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82B795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76DBE3C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6CBE91A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initiator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5E6826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0.48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726191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B9E49F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2899B0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(0.33, 0.63)</w:t>
            </w:r>
          </w:p>
        </w:tc>
      </w:tr>
      <w:tr w14:paraId="33B0C2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F99777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1D880FE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departure_success*role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07D5FED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(non-follower)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379D1D65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0.68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217D8F80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0.11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68F6D2E0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6004D01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(0.44, 0.85)</w:t>
            </w:r>
          </w:p>
        </w:tc>
      </w:tr>
      <w:tr w14:paraId="2420C5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F17EEC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743136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1F03671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(non-follower)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095F07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337A1C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847571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3E505E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(0.13, 0.64)</w:t>
            </w:r>
          </w:p>
        </w:tc>
      </w:tr>
      <w:tr w14:paraId="711ACC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851944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0CB342B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541319C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 xml:space="preserve">fail - follower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BD1DDEE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D3BFB75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12A850E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73F43D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(0.01, 0.45)</w:t>
            </w:r>
          </w:p>
        </w:tc>
      </w:tr>
      <w:tr w14:paraId="166A81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C33711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4C85670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34CE46D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follower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87FA082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0.76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33D7A3D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88735EC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62C8EA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(0.57, 0.88)</w:t>
            </w:r>
          </w:p>
        </w:tc>
      </w:tr>
      <w:tr w14:paraId="1AB370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F073D5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23C8D6B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6AE23FC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initiator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4B6E8C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80CE87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23E223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4B2CEC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(0.34, 0.77)</w:t>
            </w:r>
          </w:p>
        </w:tc>
      </w:tr>
      <w:tr w14:paraId="033144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0EAE2A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7E06CB7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65B9163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initiator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0895D81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778F558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50D0E2D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789B91B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(0.23, 0.6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)</w:t>
            </w:r>
          </w:p>
        </w:tc>
      </w:tr>
      <w:tr w14:paraId="797963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42F6F6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7AD19AA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phase*role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56281B5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non-follower - baseline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5BAEBF49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0.57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59ED4110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0.14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7DE5F214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7984DF5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(0.29, 0.81)</w:t>
            </w:r>
          </w:p>
        </w:tc>
      </w:tr>
      <w:tr w14:paraId="26072D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0F39CE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5CD81F8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6A3DE89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follower - baseline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411AAD2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4D327B0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3A645E9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CD4AD40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(0.08, 0.63)</w:t>
            </w:r>
          </w:p>
        </w:tc>
      </w:tr>
      <w:tr w14:paraId="1D0F2A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C5C97F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073E0A2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7217B7D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initiator - baseline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2F52FEB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33BF873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EB748D2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8714920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(0.27, 0.64)</w:t>
            </w:r>
          </w:p>
        </w:tc>
      </w:tr>
      <w:tr w14:paraId="63B12F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9D4494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100C81A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4AD6175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non-follower - predeparture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24954BF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244E075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7639D67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39A5B6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(0.23, 0.71)</w:t>
            </w:r>
          </w:p>
        </w:tc>
      </w:tr>
      <w:tr w14:paraId="2B05F8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F86535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7F389FA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3A50A79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follower - predeparture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33A76C4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4EB2368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BBA1D54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E040378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(0.14, 0.72)</w:t>
            </w:r>
          </w:p>
        </w:tc>
      </w:tr>
      <w:tr w14:paraId="743E9F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single" w:color="auto" w:sz="4" w:space="0"/>
            </w:tcBorders>
            <w:vAlign w:val="center"/>
          </w:tcPr>
          <w:p w14:paraId="1F125BA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single" w:color="auto" w:sz="4" w:space="0"/>
            </w:tcBorders>
            <w:vAlign w:val="center"/>
          </w:tcPr>
          <w:p w14:paraId="1E525DA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single" w:color="auto" w:sz="4" w:space="0"/>
            </w:tcBorders>
            <w:vAlign w:val="center"/>
          </w:tcPr>
          <w:p w14:paraId="58DE7BB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initiator - predeparture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14:paraId="6A3C3AD2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0.51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vAlign w:val="center"/>
          </w:tcPr>
          <w:p w14:paraId="23A97E5B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vAlign w:val="center"/>
          </w:tcPr>
          <w:p w14:paraId="38612A66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560" w:type="dxa"/>
            <w:tcBorders>
              <w:top w:val="nil"/>
              <w:bottom w:val="single" w:color="auto" w:sz="4" w:space="0"/>
            </w:tcBorders>
            <w:vAlign w:val="center"/>
          </w:tcPr>
          <w:p w14:paraId="02A44D8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(0.34, 0.69)</w:t>
            </w:r>
          </w:p>
        </w:tc>
      </w:tr>
      <w:tr w14:paraId="78E3CB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single" w:color="auto" w:sz="4" w:space="0"/>
              <w:bottom w:val="nil"/>
            </w:tcBorders>
            <w:vAlign w:val="center"/>
          </w:tcPr>
          <w:p w14:paraId="216EC7C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Headshake</w:t>
            </w:r>
          </w:p>
        </w:tc>
        <w:tc>
          <w:tcPr>
            <w:tcW w:w="3260" w:type="dxa"/>
            <w:tcBorders>
              <w:top w:val="single" w:color="auto" w:sz="4" w:space="0"/>
              <w:bottom w:val="nil"/>
            </w:tcBorders>
            <w:vAlign w:val="center"/>
          </w:tcPr>
          <w:p w14:paraId="31F373D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phase</w:t>
            </w:r>
          </w:p>
        </w:tc>
        <w:tc>
          <w:tcPr>
            <w:tcW w:w="3969" w:type="dxa"/>
            <w:tcBorders>
              <w:top w:val="single" w:color="auto" w:sz="4" w:space="0"/>
              <w:bottom w:val="nil"/>
            </w:tcBorders>
            <w:vAlign w:val="center"/>
          </w:tcPr>
          <w:p w14:paraId="63AECDD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 xml:space="preserve">baseline </w:t>
            </w:r>
          </w:p>
        </w:tc>
        <w:tc>
          <w:tcPr>
            <w:tcW w:w="1701" w:type="dxa"/>
            <w:tcBorders>
              <w:top w:val="single" w:color="auto" w:sz="4" w:space="0"/>
              <w:bottom w:val="nil"/>
            </w:tcBorders>
            <w:vAlign w:val="center"/>
          </w:tcPr>
          <w:p w14:paraId="441AFAA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0.44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  <w:vAlign w:val="center"/>
          </w:tcPr>
          <w:p w14:paraId="5A0DF0A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0.08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  <w:vAlign w:val="center"/>
          </w:tcPr>
          <w:p w14:paraId="63D6A57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single" w:color="auto" w:sz="4" w:space="0"/>
              <w:bottom w:val="nil"/>
            </w:tcBorders>
            <w:vAlign w:val="center"/>
          </w:tcPr>
          <w:p w14:paraId="3C969BC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(0.29, 0.61)</w:t>
            </w:r>
          </w:p>
        </w:tc>
      </w:tr>
      <w:tr w14:paraId="2A56F6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605F13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3D04906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7324475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predeparture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51D27800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0.64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12528147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0.08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02363C2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75ADDF28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(0.48, 0.78)</w:t>
            </w:r>
          </w:p>
        </w:tc>
      </w:tr>
      <w:tr w14:paraId="775FC8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53E255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1C2A6BF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227BDC6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04C281A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0.66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34F4CCA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2E5B9BC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0B73DFD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(0.46, 0.82)</w:t>
            </w:r>
          </w:p>
        </w:tc>
      </w:tr>
      <w:tr w14:paraId="33ECFB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08C445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1027A98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5C9FA90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7423B36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0.42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18A7468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644A3CB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0F07A90C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(0.26, 0.6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)</w:t>
            </w:r>
          </w:p>
        </w:tc>
      </w:tr>
      <w:tr w14:paraId="4BA4BE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56C50E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47677A5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role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67CC403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non-follower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21C7EF5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0.51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0E36D93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0.11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6938EF2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483C480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(0.31, 0.71)</w:t>
            </w:r>
          </w:p>
        </w:tc>
      </w:tr>
      <w:tr w14:paraId="4CB3F7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A3726D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00D9E47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421D90D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follower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349DD5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0.73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3BC82F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1F8C7A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00F0EB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(0.52, 0.87)</w:t>
            </w:r>
          </w:p>
        </w:tc>
      </w:tr>
      <w:tr w14:paraId="476FC8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F29758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648ED26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562B684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initiator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5A4C4CF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0.38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3C31DCD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0.08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5FF25C5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6FCDDBA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(0.23, 0.55)</w:t>
            </w:r>
          </w:p>
        </w:tc>
      </w:tr>
      <w:tr w14:paraId="6C6AE9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65D00E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58F7E41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phase*departure_success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38F57E0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baseline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3CF187B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0.46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18EFA2B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0.13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3C42F5C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6FDC2B0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(0.23, 0.7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)</w:t>
            </w:r>
          </w:p>
        </w:tc>
      </w:tr>
      <w:tr w14:paraId="7AC606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C967F0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149441B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16AA650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baseline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1F2529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85792F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2AF0B3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04D266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(0.24, 0.65)</w:t>
            </w:r>
          </w:p>
        </w:tc>
      </w:tr>
      <w:tr w14:paraId="5BD190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A063DA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7C76DB6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76CB9B5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predeparture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C1336F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0.82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82F896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2B703C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2185DC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(0.61, 0.93)</w:t>
            </w:r>
          </w:p>
        </w:tc>
      </w:tr>
      <w:tr w14:paraId="115C1D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18E368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17CDB8E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4A3C093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predeparture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7C39F71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0.41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56C8259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0.11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5756C03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3619A85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(0.23, 0.63)</w:t>
            </w:r>
          </w:p>
        </w:tc>
      </w:tr>
      <w:tr w14:paraId="13AA95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5D3307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61F7670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departure_success*role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6B374B0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(non-follower)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4347530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0.67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2249A9A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0.12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7EFF6C7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27F240B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(0.42, 0.85)</w:t>
            </w:r>
          </w:p>
        </w:tc>
      </w:tr>
      <w:tr w14:paraId="7723CA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238754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1AF8E97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5A21093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(non-follower)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06B696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0.35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3B7A03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68AF56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BF4BDD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(0.12, 0.68)</w:t>
            </w:r>
          </w:p>
        </w:tc>
      </w:tr>
      <w:tr w14:paraId="6966B4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3096D9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0BBE22F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1850CAF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 xml:space="preserve">fail - follower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E86CF5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0.81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4CC977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7DAA04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94439B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(0.5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, 0.95)</w:t>
            </w:r>
          </w:p>
        </w:tc>
      </w:tr>
      <w:tr w14:paraId="315B0A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41F451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5EA949E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1F8533F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follower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427F0D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B4F149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3D6A0D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BE4BE0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(0.43, 0.8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)</w:t>
            </w:r>
          </w:p>
        </w:tc>
      </w:tr>
      <w:tr w14:paraId="31A514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CB4890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04F99BA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76D4FB6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initiator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3BE99C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0.48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21E5A0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16FDC1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B5B1E4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(0.25, 0.71)</w:t>
            </w:r>
          </w:p>
        </w:tc>
      </w:tr>
      <w:tr w14:paraId="773A20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513836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78A5CAA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0B5B811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initiator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507534D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0.29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3B78E6E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283E509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79A62DD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(0.14, 0.5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)</w:t>
            </w:r>
          </w:p>
        </w:tc>
      </w:tr>
      <w:tr w14:paraId="4D4989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C005E2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0529B5C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phase*role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2C30179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non-follower - baseline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4C05FCC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0.60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1CC05BD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0.13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1A8FAA8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148F01EC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(0.33, 0.82)</w:t>
            </w:r>
          </w:p>
        </w:tc>
      </w:tr>
      <w:tr w14:paraId="2DD00E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931EFF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2BCF574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4C533CD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follower - baseline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052EBD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82E4CC0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343640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B621BC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(0.26, 0.77)</w:t>
            </w:r>
          </w:p>
        </w:tc>
      </w:tr>
      <w:tr w14:paraId="500060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1BFF51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5C2A112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54E1D06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initiator - baseline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605C0B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5BEDB2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5EA940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33DAC1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(0.11, 0.46)</w:t>
            </w:r>
          </w:p>
        </w:tc>
      </w:tr>
      <w:tr w14:paraId="66DA15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97B314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461F542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3AED303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non-follower - predeparture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85EAC9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30F8F5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6FBEEA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A00416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(0.19, 0.70)</w:t>
            </w:r>
          </w:p>
        </w:tc>
      </w:tr>
      <w:tr w14:paraId="042D77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776322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6C6FA7C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1285AAA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follower - predeparture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CEFDB3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0.87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8B8FEE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C17D9C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A0A9CC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(0.66, 0.96)</w:t>
            </w:r>
          </w:p>
        </w:tc>
      </w:tr>
      <w:tr w14:paraId="74C2FA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single" w:color="auto" w:sz="4" w:space="0"/>
            </w:tcBorders>
            <w:vAlign w:val="center"/>
          </w:tcPr>
          <w:p w14:paraId="5F46AC4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single" w:color="auto" w:sz="4" w:space="0"/>
            </w:tcBorders>
            <w:vAlign w:val="center"/>
          </w:tcPr>
          <w:p w14:paraId="354CCBF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single" w:color="auto" w:sz="4" w:space="0"/>
            </w:tcBorders>
            <w:vAlign w:val="center"/>
          </w:tcPr>
          <w:p w14:paraId="5E39428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initiator - predeparture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14:paraId="55B93A2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0.54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vAlign w:val="center"/>
          </w:tcPr>
          <w:p w14:paraId="3DF914E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0.11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vAlign w:val="center"/>
          </w:tcPr>
          <w:p w14:paraId="17A4C6B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single" w:color="auto" w:sz="4" w:space="0"/>
            </w:tcBorders>
            <w:vAlign w:val="center"/>
          </w:tcPr>
          <w:p w14:paraId="2768A65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(0.33, 0.73)</w:t>
            </w:r>
          </w:p>
        </w:tc>
      </w:tr>
      <w:tr w14:paraId="7E573F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single" w:color="auto" w:sz="4" w:space="0"/>
              <w:bottom w:val="nil"/>
            </w:tcBorders>
            <w:vAlign w:val="center"/>
          </w:tcPr>
          <w:p w14:paraId="7715B8D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Direction change</w:t>
            </w:r>
          </w:p>
        </w:tc>
        <w:tc>
          <w:tcPr>
            <w:tcW w:w="3260" w:type="dxa"/>
            <w:tcBorders>
              <w:top w:val="single" w:color="auto" w:sz="4" w:space="0"/>
              <w:bottom w:val="nil"/>
            </w:tcBorders>
            <w:vAlign w:val="center"/>
          </w:tcPr>
          <w:p w14:paraId="176125E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phase</w:t>
            </w:r>
          </w:p>
        </w:tc>
        <w:tc>
          <w:tcPr>
            <w:tcW w:w="3969" w:type="dxa"/>
            <w:tcBorders>
              <w:top w:val="single" w:color="auto" w:sz="4" w:space="0"/>
              <w:bottom w:val="nil"/>
            </w:tcBorders>
            <w:vAlign w:val="center"/>
          </w:tcPr>
          <w:p w14:paraId="04F7533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 xml:space="preserve">baseline </w:t>
            </w:r>
          </w:p>
        </w:tc>
        <w:tc>
          <w:tcPr>
            <w:tcW w:w="1701" w:type="dxa"/>
            <w:tcBorders>
              <w:top w:val="single" w:color="auto" w:sz="4" w:space="0"/>
              <w:bottom w:val="nil"/>
            </w:tcBorders>
            <w:vAlign w:val="center"/>
          </w:tcPr>
          <w:p w14:paraId="1F3FAE4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0.28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  <w:vAlign w:val="center"/>
          </w:tcPr>
          <w:p w14:paraId="690DE96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0.08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  <w:vAlign w:val="center"/>
          </w:tcPr>
          <w:p w14:paraId="55C102A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single" w:color="auto" w:sz="4" w:space="0"/>
              <w:bottom w:val="nil"/>
            </w:tcBorders>
            <w:vAlign w:val="center"/>
          </w:tcPr>
          <w:p w14:paraId="68902E9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(0.15, 0.46)</w:t>
            </w:r>
          </w:p>
        </w:tc>
      </w:tr>
      <w:tr w14:paraId="09BE1B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4262EE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77E1E0E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2F7D01E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predeparture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69BF305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0.42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66AD8A1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0.08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2A98499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2F4BCB2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(0.28, 0.59)</w:t>
            </w:r>
          </w:p>
        </w:tc>
      </w:tr>
      <w:tr w14:paraId="1952F5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D44C44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322AABF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2A12EF5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33752F6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0.3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31A7745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0.11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002791E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0915831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(0.14, 0.54)</w:t>
            </w:r>
          </w:p>
        </w:tc>
      </w:tr>
      <w:tr w14:paraId="40798D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E9A75E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26AA7DD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75AB866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504FE9F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0.39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24CF37A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0.07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3C966E0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720838D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(0.26, 0.53)</w:t>
            </w:r>
          </w:p>
        </w:tc>
      </w:tr>
      <w:tr w14:paraId="7404C3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23D5CE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5721B3B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role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42F8CE0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non-follower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5E05764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0.45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12976C6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56270A8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32CCC09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(0.29, 0.62)</w:t>
            </w:r>
          </w:p>
        </w:tc>
      </w:tr>
      <w:tr w14:paraId="2099CD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5C0BE9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7E5D4D1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5C639D9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follower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4A2484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0BCC1F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46ABEE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E29B1E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(0.08, 0.55)</w:t>
            </w:r>
          </w:p>
        </w:tc>
      </w:tr>
      <w:tr w14:paraId="1CCEE0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75C03C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3009A88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7D934EE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initiator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1748056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0.36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4103636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0.07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3A0A633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3B8C9F7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(0.23, 0.51)</w:t>
            </w:r>
          </w:p>
        </w:tc>
      </w:tr>
      <w:tr w14:paraId="5F7456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779903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1D9F086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phase*departure_success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7911BFD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baseline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38F8867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0.2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314AB53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0.12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1A176EE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10065EE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(0.06, 0.52)</w:t>
            </w:r>
          </w:p>
        </w:tc>
      </w:tr>
      <w:tr w14:paraId="5142F6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D310DD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2DECE83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7496650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baseline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8AE4A2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15EC19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B364D8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D49BF7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, 0.55)</w:t>
            </w:r>
          </w:p>
        </w:tc>
      </w:tr>
      <w:tr w14:paraId="48194A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0EE9E3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2D37919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47D86AB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predeparture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4832F7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7C1F16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655F2B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A4C9C6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(0.21, 0.67)</w:t>
            </w:r>
          </w:p>
        </w:tc>
      </w:tr>
      <w:tr w14:paraId="4507D0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D5862F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12D936D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32195D7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predeparture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1222D6F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0.42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5D9DF24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0F63CC1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0299100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(0.26, 0.61)</w:t>
            </w:r>
          </w:p>
        </w:tc>
      </w:tr>
      <w:tr w14:paraId="06DD38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7C56CD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4BECACE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departure_success*role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51B2C48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(non-follower)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522982D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0.56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1D8D8D9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0.12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5A7D634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1757301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(0.33, 0.77)</w:t>
            </w:r>
          </w:p>
        </w:tc>
      </w:tr>
      <w:tr w14:paraId="6C4ED4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FDEA48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4B59EE1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540F9A5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(non-follower)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5A08EA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B8CE24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6D26AC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157471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(0.14, 0.62)</w:t>
            </w:r>
          </w:p>
        </w:tc>
      </w:tr>
      <w:tr w14:paraId="3B1C86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74C9D2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413605E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508E8C1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 xml:space="preserve">fail - follower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7A07E1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312BD6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0F9125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E40E84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(0.01, 0.59)</w:t>
            </w:r>
          </w:p>
        </w:tc>
      </w:tr>
      <w:tr w14:paraId="4075E8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04F5D6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0FBF8A4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4229307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follower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135418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3200BB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F6E81B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D73043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(0.34, 0.7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)</w:t>
            </w:r>
          </w:p>
        </w:tc>
      </w:tr>
      <w:tr w14:paraId="3A1477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65729B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58E7D7E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51536A6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initiator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825B9F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A5B728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14550F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B3F650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(0.22, 0.61)</w:t>
            </w:r>
          </w:p>
        </w:tc>
      </w:tr>
      <w:tr w14:paraId="6FD0BA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E3339B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4E3A1E0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269E2E9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initiator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1D6DEDA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0.32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1D42421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11EDFE7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7248D99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(0.17, 0.52)</w:t>
            </w:r>
          </w:p>
        </w:tc>
      </w:tr>
      <w:tr w14:paraId="3FD090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599D88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6A149F7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phase*role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34366BB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non-follower - baseline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26CE993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0.41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5ED83E4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0.12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28DAE4B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70852B07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(0.2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, 0.66)</w:t>
            </w:r>
          </w:p>
        </w:tc>
      </w:tr>
      <w:tr w14:paraId="55EA81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F48FEF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6E698C4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6237CED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follower - baseline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206235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08653F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C4EF2C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BC4BF4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(0.04, 0.53)</w:t>
            </w:r>
          </w:p>
        </w:tc>
      </w:tr>
      <w:tr w14:paraId="6B9354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0649D8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4EFCB99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50686C0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initiator - baseline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105661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0.27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72B665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702D2F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264AED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(0.13, 0.49)</w:t>
            </w:r>
          </w:p>
        </w:tc>
      </w:tr>
      <w:tr w14:paraId="1D051C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E15052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5773A68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0AC8381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non-follower - predeparture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E1CF39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0.49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7BADAB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666D63C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235979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(0.27, 0.71)</w:t>
            </w:r>
          </w:p>
        </w:tc>
      </w:tr>
      <w:tr w14:paraId="58FB5B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824220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4D39A50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377DED5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follower - predeparture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507FC7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E6D992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D9A50D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41C9E8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(0.12, 0.65)</w:t>
            </w:r>
          </w:p>
        </w:tc>
      </w:tr>
      <w:tr w14:paraId="21C0C2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single" w:color="auto" w:sz="4" w:space="0"/>
            </w:tcBorders>
            <w:vAlign w:val="center"/>
          </w:tcPr>
          <w:p w14:paraId="3DF2BE0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single" w:color="auto" w:sz="4" w:space="0"/>
            </w:tcBorders>
            <w:vAlign w:val="center"/>
          </w:tcPr>
          <w:p w14:paraId="2471F68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single" w:color="auto" w:sz="4" w:space="0"/>
            </w:tcBorders>
            <w:vAlign w:val="center"/>
          </w:tcPr>
          <w:p w14:paraId="430B71E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initiator - predeparture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14:paraId="291DBB7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0.45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vAlign w:val="center"/>
          </w:tcPr>
          <w:p w14:paraId="74AD39B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vAlign w:val="center"/>
          </w:tcPr>
          <w:p w14:paraId="348CF76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single" w:color="auto" w:sz="4" w:space="0"/>
            </w:tcBorders>
            <w:vAlign w:val="center"/>
          </w:tcPr>
          <w:p w14:paraId="1EFB177C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(0.28, 0.63)</w:t>
            </w:r>
          </w:p>
        </w:tc>
      </w:tr>
      <w:tr w14:paraId="62E59A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single" w:color="auto" w:sz="4" w:space="0"/>
              <w:bottom w:val="nil"/>
            </w:tcBorders>
            <w:vAlign w:val="center"/>
          </w:tcPr>
          <w:p w14:paraId="7AEB883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Head-bob</w:t>
            </w:r>
          </w:p>
        </w:tc>
        <w:tc>
          <w:tcPr>
            <w:tcW w:w="3260" w:type="dxa"/>
            <w:tcBorders>
              <w:top w:val="single" w:color="auto" w:sz="4" w:space="0"/>
              <w:bottom w:val="nil"/>
            </w:tcBorders>
            <w:vAlign w:val="center"/>
          </w:tcPr>
          <w:p w14:paraId="38D4E02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</w:t>
            </w:r>
          </w:p>
        </w:tc>
        <w:tc>
          <w:tcPr>
            <w:tcW w:w="3969" w:type="dxa"/>
            <w:tcBorders>
              <w:top w:val="single" w:color="auto" w:sz="4" w:space="0"/>
              <w:bottom w:val="nil"/>
            </w:tcBorders>
            <w:vAlign w:val="center"/>
          </w:tcPr>
          <w:p w14:paraId="59A7E08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</w:t>
            </w:r>
          </w:p>
        </w:tc>
        <w:tc>
          <w:tcPr>
            <w:tcW w:w="1701" w:type="dxa"/>
            <w:tcBorders>
              <w:top w:val="single" w:color="auto" w:sz="4" w:space="0"/>
              <w:bottom w:val="nil"/>
            </w:tcBorders>
            <w:vAlign w:val="center"/>
          </w:tcPr>
          <w:p w14:paraId="185E7DC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0.05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  <w:vAlign w:val="center"/>
          </w:tcPr>
          <w:p w14:paraId="7C0B2A9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0.04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  <w:vAlign w:val="center"/>
          </w:tcPr>
          <w:p w14:paraId="536E5FD0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165</w:t>
            </w:r>
          </w:p>
        </w:tc>
        <w:tc>
          <w:tcPr>
            <w:tcW w:w="1560" w:type="dxa"/>
            <w:tcBorders>
              <w:top w:val="single" w:color="auto" w:sz="4" w:space="0"/>
              <w:bottom w:val="nil"/>
            </w:tcBorders>
            <w:vAlign w:val="center"/>
          </w:tcPr>
          <w:p w14:paraId="4C5E90C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(0.01, 0.22)</w:t>
            </w:r>
          </w:p>
        </w:tc>
      </w:tr>
      <w:tr w14:paraId="621A8C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single" w:color="auto" w:sz="4" w:space="0"/>
            </w:tcBorders>
            <w:vAlign w:val="center"/>
          </w:tcPr>
          <w:p w14:paraId="1D69048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single" w:color="auto" w:sz="4" w:space="0"/>
            </w:tcBorders>
            <w:vAlign w:val="center"/>
          </w:tcPr>
          <w:p w14:paraId="60DE745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single" w:color="auto" w:sz="4" w:space="0"/>
            </w:tcBorders>
            <w:vAlign w:val="center"/>
          </w:tcPr>
          <w:p w14:paraId="5121551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14:paraId="06CB25E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0.04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vAlign w:val="center"/>
          </w:tcPr>
          <w:p w14:paraId="3A791B9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0.04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vAlign w:val="center"/>
          </w:tcPr>
          <w:p w14:paraId="5324CE3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165</w:t>
            </w:r>
          </w:p>
        </w:tc>
        <w:tc>
          <w:tcPr>
            <w:tcW w:w="1560" w:type="dxa"/>
            <w:tcBorders>
              <w:top w:val="nil"/>
              <w:bottom w:val="single" w:color="auto" w:sz="4" w:space="0"/>
            </w:tcBorders>
            <w:vAlign w:val="center"/>
          </w:tcPr>
          <w:p w14:paraId="4608FE8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(0.01, 0.2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)</w:t>
            </w:r>
          </w:p>
        </w:tc>
      </w:tr>
      <w:tr w14:paraId="49FB86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single" w:color="auto" w:sz="4" w:space="0"/>
              <w:bottom w:val="nil"/>
            </w:tcBorders>
            <w:vAlign w:val="center"/>
          </w:tcPr>
          <w:p w14:paraId="2F81F2C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Self-groom</w:t>
            </w:r>
          </w:p>
        </w:tc>
        <w:tc>
          <w:tcPr>
            <w:tcW w:w="3260" w:type="dxa"/>
            <w:tcBorders>
              <w:top w:val="single" w:color="auto" w:sz="4" w:space="0"/>
              <w:bottom w:val="nil"/>
            </w:tcBorders>
            <w:vAlign w:val="center"/>
          </w:tcPr>
          <w:p w14:paraId="274B52C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</w:t>
            </w:r>
          </w:p>
        </w:tc>
        <w:tc>
          <w:tcPr>
            <w:tcW w:w="3969" w:type="dxa"/>
            <w:tcBorders>
              <w:top w:val="single" w:color="auto" w:sz="4" w:space="0"/>
              <w:bottom w:val="nil"/>
            </w:tcBorders>
            <w:vAlign w:val="center"/>
          </w:tcPr>
          <w:p w14:paraId="0FB33C4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</w:t>
            </w:r>
          </w:p>
        </w:tc>
        <w:tc>
          <w:tcPr>
            <w:tcW w:w="1701" w:type="dxa"/>
            <w:tcBorders>
              <w:top w:val="single" w:color="auto" w:sz="4" w:space="0"/>
              <w:bottom w:val="nil"/>
            </w:tcBorders>
            <w:vAlign w:val="center"/>
          </w:tcPr>
          <w:p w14:paraId="6A1CABD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0.3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  <w:vAlign w:val="center"/>
          </w:tcPr>
          <w:p w14:paraId="68FA13F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0.08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  <w:vAlign w:val="center"/>
          </w:tcPr>
          <w:p w14:paraId="5CDD3DB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single" w:color="auto" w:sz="4" w:space="0"/>
              <w:bottom w:val="nil"/>
            </w:tcBorders>
            <w:vAlign w:val="center"/>
          </w:tcPr>
          <w:p w14:paraId="2E95F59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(0.18, 0.47)</w:t>
            </w:r>
          </w:p>
        </w:tc>
      </w:tr>
      <w:tr w14:paraId="3BD6CC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16BBA5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2CD7E39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7141C3E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0304944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61B89C3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0.06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024CD31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584A777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(0.11, 0.33)</w:t>
            </w:r>
          </w:p>
        </w:tc>
      </w:tr>
      <w:tr w14:paraId="07076E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A6A96A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2622451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role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0BC1FEB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non-follower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2C56820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0.39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0DC66F68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10AC92B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47865213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(0.23, 0.58)</w:t>
            </w:r>
          </w:p>
        </w:tc>
      </w:tr>
      <w:tr w14:paraId="0E78E0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32A0F2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3F9396B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1C09E4F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follower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2A2971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28A939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94CB99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F796087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(0.11, 0.41)</w:t>
            </w:r>
          </w:p>
        </w:tc>
      </w:tr>
      <w:tr w14:paraId="416170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E3B179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4C05189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7A8DCBD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initiator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  <w:vAlign w:val="center"/>
          </w:tcPr>
          <w:p w14:paraId="2CD21FF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0.16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14223D4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0.05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00966747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2504BA07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(0.09, 0.29)</w:t>
            </w:r>
          </w:p>
        </w:tc>
      </w:tr>
      <w:tr w14:paraId="157FDB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237919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38D8B4D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departure_success*role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6C9E0F9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(non-follower)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  <w:vAlign w:val="center"/>
          </w:tcPr>
          <w:p w14:paraId="06C90740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0.52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6927CB3C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0.11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36ACA45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1829C53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(0.31, 0.73)</w:t>
            </w:r>
          </w:p>
        </w:tc>
      </w:tr>
      <w:tr w14:paraId="17E66C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521D9E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5EB0D34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40A6F1C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(non-follower)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F968A6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0.28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D4972B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5C24DF0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A34D54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(0.08, 0.63)</w:t>
            </w:r>
          </w:p>
        </w:tc>
      </w:tr>
      <w:tr w14:paraId="1E93F1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DEC42D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6BCD0E0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34A0910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 xml:space="preserve">fail - follower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EE90CC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0.24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D9B96C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4F3B5B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48E34F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(0.07, 0.57)</w:t>
            </w:r>
          </w:p>
        </w:tc>
      </w:tr>
      <w:tr w14:paraId="75448D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CA3C32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2183070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3AB1C9D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follower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19A558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0.21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8D06DB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F0D01FB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111DC7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(0.11, 0.36)</w:t>
            </w:r>
          </w:p>
        </w:tc>
      </w:tr>
      <w:tr w14:paraId="5AA72D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1EB313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16CC76C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3CF5A20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initiator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65602C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CB50EB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9016EF2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70A212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(0.09, 0.38)</w:t>
            </w:r>
          </w:p>
        </w:tc>
      </w:tr>
      <w:tr w14:paraId="4A8F37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single" w:color="auto" w:sz="4" w:space="0"/>
            </w:tcBorders>
            <w:vAlign w:val="center"/>
          </w:tcPr>
          <w:p w14:paraId="5A8E96E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single" w:color="auto" w:sz="4" w:space="0"/>
            </w:tcBorders>
            <w:vAlign w:val="center"/>
          </w:tcPr>
          <w:p w14:paraId="2B405A8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single" w:color="auto" w:sz="4" w:space="0"/>
            </w:tcBorders>
            <w:vAlign w:val="center"/>
          </w:tcPr>
          <w:p w14:paraId="5EDE173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initiator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14:paraId="092D1324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vAlign w:val="center"/>
          </w:tcPr>
          <w:p w14:paraId="2143F91D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0.05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vAlign w:val="center"/>
          </w:tcPr>
          <w:p w14:paraId="47B88761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161</w:t>
            </w:r>
          </w:p>
        </w:tc>
        <w:tc>
          <w:tcPr>
            <w:tcW w:w="1560" w:type="dxa"/>
            <w:tcBorders>
              <w:top w:val="nil"/>
              <w:bottom w:val="single" w:color="auto" w:sz="4" w:space="0"/>
            </w:tcBorders>
            <w:vAlign w:val="center"/>
          </w:tcPr>
          <w:p w14:paraId="0D2E76C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(0.06, 0.28)</w:t>
            </w:r>
          </w:p>
        </w:tc>
      </w:tr>
      <w:tr w14:paraId="2C9A9B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single" w:color="auto" w:sz="4" w:space="0"/>
              <w:bottom w:val="nil"/>
            </w:tcBorders>
            <w:vAlign w:val="center"/>
          </w:tcPr>
          <w:p w14:paraId="7361B9E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Contact</w:t>
            </w:r>
          </w:p>
        </w:tc>
        <w:tc>
          <w:tcPr>
            <w:tcW w:w="3260" w:type="dxa"/>
            <w:tcBorders>
              <w:top w:val="single" w:color="auto" w:sz="4" w:space="0"/>
              <w:bottom w:val="nil"/>
            </w:tcBorders>
            <w:vAlign w:val="center"/>
          </w:tcPr>
          <w:p w14:paraId="0725598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phase</w:t>
            </w:r>
          </w:p>
        </w:tc>
        <w:tc>
          <w:tcPr>
            <w:tcW w:w="3969" w:type="dxa"/>
            <w:tcBorders>
              <w:top w:val="single" w:color="auto" w:sz="4" w:space="0"/>
              <w:bottom w:val="nil"/>
            </w:tcBorders>
            <w:vAlign w:val="center"/>
          </w:tcPr>
          <w:p w14:paraId="3EE7CFD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 xml:space="preserve">baseline </w:t>
            </w:r>
          </w:p>
        </w:tc>
        <w:tc>
          <w:tcPr>
            <w:tcW w:w="1701" w:type="dxa"/>
            <w:tcBorders>
              <w:top w:val="single" w:color="auto" w:sz="4" w:space="0"/>
              <w:bottom w:val="nil"/>
            </w:tcBorders>
          </w:tcPr>
          <w:p w14:paraId="5E1CDEA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</w:tcPr>
          <w:p w14:paraId="14971A1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  <w:vAlign w:val="center"/>
          </w:tcPr>
          <w:p w14:paraId="03D1BC2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single" w:color="auto" w:sz="4" w:space="0"/>
              <w:bottom w:val="nil"/>
            </w:tcBorders>
            <w:vAlign w:val="center"/>
          </w:tcPr>
          <w:p w14:paraId="202AFF8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(0.00, 0.30)</w:t>
            </w:r>
          </w:p>
        </w:tc>
      </w:tr>
      <w:tr w14:paraId="303C0D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24FC1C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08C8D10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1B087B3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predeparture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</w:tcPr>
          <w:p w14:paraId="2F6C069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</w:tcPr>
          <w:p w14:paraId="5E4569E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27FCB2B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2460CA4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(0.00, 0.46)</w:t>
            </w:r>
          </w:p>
        </w:tc>
      </w:tr>
      <w:tr w14:paraId="2B009B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AD1A6C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27F8D63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103E203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</w:tcPr>
          <w:p w14:paraId="3A65E47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71F9D1C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17F20D3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3BF116B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(0.00, 0.27)</w:t>
            </w:r>
          </w:p>
        </w:tc>
      </w:tr>
      <w:tr w14:paraId="6EF7EE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14F135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61A6280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3E5A878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</w:tcPr>
          <w:p w14:paraId="320F4BD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</w:tcPr>
          <w:p w14:paraId="0FDC8D1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1B1D37A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4AEC86B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(0.00, 0.65)</w:t>
            </w:r>
          </w:p>
        </w:tc>
      </w:tr>
      <w:tr w14:paraId="535949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87DA3B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46FE6FA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role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2A0F5C0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non-follower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</w:tcPr>
          <w:p w14:paraId="2A49342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5562B94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476B7F7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0206A0F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</w:t>
            </w:r>
            <w:r>
              <w:rPr>
                <w:rFonts w:hint="eastAsia" w:ascii="Times New Roman" w:hAnsi="Times New Roman" w:eastAsia="等线" w:cs="Times New Roman"/>
              </w:rPr>
              <w:t>,</w:t>
            </w:r>
            <w:r>
              <w:rPr>
                <w:rFonts w:ascii="Times New Roman" w:hAnsi="Times New Roman" w:eastAsia="等线" w:cs="Times New Roman"/>
              </w:rPr>
              <w:t xml:space="preserve"> 0.49)</w:t>
            </w:r>
          </w:p>
        </w:tc>
      </w:tr>
      <w:tr w14:paraId="7099DE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357D32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7B4B7CC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19FF4F7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follower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2993CD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BC0A49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876A7E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B13C5D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(0.00, 0.51)</w:t>
            </w:r>
          </w:p>
        </w:tc>
      </w:tr>
      <w:tr w14:paraId="77C8AC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9FA28E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6D00BDC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507D3F2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initiator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</w:tcPr>
          <w:p w14:paraId="6FED911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</w:tcPr>
          <w:p w14:paraId="07E30C5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2C5D7DC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19AF5E7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(0.00, 0.22)</w:t>
            </w:r>
          </w:p>
        </w:tc>
      </w:tr>
      <w:tr w14:paraId="22ACCB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88B318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3EF7EBC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phase*departure_success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481CDBB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baseline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</w:tcPr>
          <w:p w14:paraId="16255AE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321C8FC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0CC4B2E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71108AE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(0.00, 0.28)</w:t>
            </w:r>
          </w:p>
        </w:tc>
      </w:tr>
      <w:tr w14:paraId="4521EC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A0F9CD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2401E0B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7717A8A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baseline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1AEAB8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4F7E46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502861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CDEA9B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(0.00, 0.54)</w:t>
            </w:r>
          </w:p>
        </w:tc>
      </w:tr>
      <w:tr w14:paraId="69B32F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183A98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730CB4C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4981253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predeparture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A7D9BD9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FD0D11D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8F313FC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vertAlign w:val="superscript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0528B3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(0.00, 0.29)</w:t>
            </w:r>
          </w:p>
        </w:tc>
      </w:tr>
      <w:tr w14:paraId="09A670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A4039A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2CF0ABF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2802C71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predeparture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</w:tcPr>
          <w:p w14:paraId="0D9D0126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</w:tcPr>
          <w:p w14:paraId="5B41B3F8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02A20E89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1E143E4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(0.00, 0.8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)</w:t>
            </w:r>
          </w:p>
        </w:tc>
      </w:tr>
      <w:tr w14:paraId="7C708A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12E4B0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78003ED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departure_success*role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3C77203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(non-follower)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</w:tcPr>
          <w:p w14:paraId="411B7F53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0.001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56F06679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0.004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5F980932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66A5A9D0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(0.00, 0.32)</w:t>
            </w:r>
          </w:p>
        </w:tc>
      </w:tr>
      <w:tr w14:paraId="4ED12B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48E4AF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61DEA74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35C4BF9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(non-follower)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7F7BBEE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F187C1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DF1DF57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311D97C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(0.00, 0.81)</w:t>
            </w:r>
          </w:p>
        </w:tc>
      </w:tr>
      <w:tr w14:paraId="218C5C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97D174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5EF398B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4237C4E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 xml:space="preserve">fail - follower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08ACDBA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8034EA9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1ED670F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B97971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(0.00, 0.55)</w:t>
            </w:r>
          </w:p>
        </w:tc>
      </w:tr>
      <w:tr w14:paraId="341706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0B5DF8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7C4D43F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3B343EB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follower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E575F2D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8EB39FB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0.004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31C3CF5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D5B569F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(0.00, 0.70)</w:t>
            </w:r>
          </w:p>
        </w:tc>
      </w:tr>
      <w:tr w14:paraId="17CCB9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26F959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3DCBAAD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4966997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fail - initiator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019E7B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CD9F7A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0FF45D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C2663BA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(0.00, 0.14)</w:t>
            </w:r>
          </w:p>
        </w:tc>
      </w:tr>
      <w:tr w14:paraId="70E111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3FA0E1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dashed" w:color="auto" w:sz="4" w:space="0"/>
            </w:tcBorders>
            <w:vAlign w:val="center"/>
          </w:tcPr>
          <w:p w14:paraId="4AFA349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dashed" w:color="auto" w:sz="4" w:space="0"/>
            </w:tcBorders>
            <w:vAlign w:val="center"/>
          </w:tcPr>
          <w:p w14:paraId="7BC1125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success - initiator</w:t>
            </w:r>
          </w:p>
        </w:tc>
        <w:tc>
          <w:tcPr>
            <w:tcW w:w="1701" w:type="dxa"/>
            <w:tcBorders>
              <w:top w:val="nil"/>
              <w:bottom w:val="dashed" w:color="auto" w:sz="4" w:space="0"/>
            </w:tcBorders>
          </w:tcPr>
          <w:p w14:paraId="38EAAE3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</w:tcPr>
          <w:p w14:paraId="1E2A367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vAlign w:val="center"/>
          </w:tcPr>
          <w:p w14:paraId="54776B4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dashed" w:color="auto" w:sz="4" w:space="0"/>
            </w:tcBorders>
            <w:vAlign w:val="center"/>
          </w:tcPr>
          <w:p w14:paraId="045CA2E0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(0.00, 0.55)</w:t>
            </w:r>
          </w:p>
        </w:tc>
      </w:tr>
      <w:tr w14:paraId="6F912D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566DA0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dashed" w:color="auto" w:sz="4" w:space="0"/>
              <w:bottom w:val="nil"/>
            </w:tcBorders>
            <w:vAlign w:val="center"/>
          </w:tcPr>
          <w:p w14:paraId="55C6ADA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phase*role</w:t>
            </w:r>
          </w:p>
        </w:tc>
        <w:tc>
          <w:tcPr>
            <w:tcW w:w="3969" w:type="dxa"/>
            <w:tcBorders>
              <w:top w:val="dashed" w:color="auto" w:sz="4" w:space="0"/>
              <w:bottom w:val="nil"/>
            </w:tcBorders>
            <w:vAlign w:val="center"/>
          </w:tcPr>
          <w:p w14:paraId="4201F16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non-follower - baseline</w:t>
            </w:r>
          </w:p>
        </w:tc>
        <w:tc>
          <w:tcPr>
            <w:tcW w:w="1701" w:type="dxa"/>
            <w:tcBorders>
              <w:top w:val="dashed" w:color="auto" w:sz="4" w:space="0"/>
              <w:bottom w:val="nil"/>
            </w:tcBorders>
          </w:tcPr>
          <w:p w14:paraId="5F980783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666524C6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0.001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  <w:vAlign w:val="center"/>
          </w:tcPr>
          <w:p w14:paraId="5140A741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dashed" w:color="auto" w:sz="4" w:space="0"/>
              <w:bottom w:val="nil"/>
            </w:tcBorders>
            <w:vAlign w:val="center"/>
          </w:tcPr>
          <w:p w14:paraId="385D54F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(0.00, 0.44)</w:t>
            </w:r>
          </w:p>
        </w:tc>
      </w:tr>
      <w:tr w14:paraId="38E9B9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F9988F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302789F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77E4078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follower - baseline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202384A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A362BCD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B3B24CC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6FFA856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(0.00, 0.49)</w:t>
            </w:r>
          </w:p>
        </w:tc>
      </w:tr>
      <w:tr w14:paraId="7670A9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97A1C7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5CA3446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7E849D7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initiator - baseline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0994A26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3BE79EE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D588F67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9824A7E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(0.00, 0.21)</w:t>
            </w:r>
          </w:p>
        </w:tc>
      </w:tr>
      <w:tr w14:paraId="490C53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B132DE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09D57F7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5E88C68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non-follower - predeparture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0364839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D7D783D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17AAB94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A152A80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(0.00, 0.64)</w:t>
            </w:r>
          </w:p>
        </w:tc>
      </w:tr>
      <w:tr w14:paraId="71ECBF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8E2CDE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30015F2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3FACEF6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follower - predeparture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86A1DA2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FFC56A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4454D1F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1AC8165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(0.00, 0.63)</w:t>
            </w:r>
          </w:p>
        </w:tc>
      </w:tr>
      <w:tr w14:paraId="078189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single" w:color="auto" w:sz="4" w:space="0"/>
            </w:tcBorders>
            <w:vAlign w:val="center"/>
          </w:tcPr>
          <w:p w14:paraId="226E359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bottom w:val="single" w:color="auto" w:sz="4" w:space="0"/>
            </w:tcBorders>
            <w:vAlign w:val="center"/>
          </w:tcPr>
          <w:p w14:paraId="790B274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nil"/>
              <w:bottom w:val="single" w:color="auto" w:sz="4" w:space="0"/>
            </w:tcBorders>
            <w:vAlign w:val="center"/>
          </w:tcPr>
          <w:p w14:paraId="3BEF33A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initiator - predeparture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</w:tcPr>
          <w:p w14:paraId="629C50C6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</w:tcPr>
          <w:p w14:paraId="21D398FE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vAlign w:val="center"/>
          </w:tcPr>
          <w:p w14:paraId="4DA112AD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157</w:t>
            </w:r>
          </w:p>
        </w:tc>
        <w:tc>
          <w:tcPr>
            <w:tcW w:w="1560" w:type="dxa"/>
            <w:tcBorders>
              <w:top w:val="nil"/>
              <w:bottom w:val="single" w:color="auto" w:sz="4" w:space="0"/>
            </w:tcBorders>
            <w:vAlign w:val="center"/>
          </w:tcPr>
          <w:p w14:paraId="37565ED9">
            <w:pPr>
              <w:jc w:val="both"/>
              <w:textAlignment w:val="center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</w:rPr>
              <w:t>(0.00, 0.27)</w:t>
            </w:r>
          </w:p>
        </w:tc>
      </w:tr>
    </w:tbl>
    <w:p w14:paraId="0F780466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</w:p>
    <w:p w14:paraId="0A4D855D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</w:p>
    <w:p w14:paraId="5B01FF20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</w:p>
    <w:p w14:paraId="76A54D42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ascii="Times New Roman" w:hAnsi="Times New Roman" w:eastAsia="等线" w:cs="Times New Roman"/>
          <w:sz w:val="24"/>
          <w:lang w:val="en-GB"/>
        </w:rPr>
        <w:br w:type="page"/>
      </w:r>
    </w:p>
    <w:p w14:paraId="797DC675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ascii="Times New Roman" w:hAnsi="Times New Roman" w:eastAsia="等线" w:cs="Times New Roman"/>
          <w:b/>
          <w:sz w:val="24"/>
          <w:lang w:val="en-GB"/>
        </w:rPr>
        <w:t>Table S</w:t>
      </w:r>
      <w:r>
        <w:rPr>
          <w:rFonts w:hint="eastAsia" w:ascii="Times New Roman" w:hAnsi="Times New Roman" w:eastAsia="等线" w:cs="Times New Roman"/>
          <w:b/>
          <w:sz w:val="24"/>
        </w:rPr>
        <w:t>5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Post-hoc pairwise comparison results from averaged models for each behaviour as a function of departure success (successful or failed), phases (baseline or pre-departure), and/or roles (initiator, follower and non-follower), including pairwise interactions, shown as Factor (tested categorical explanatory factors or interactions), Contrast (compared levels in the factor), Etimate (mean), SE (standard error), p value</w:t>
      </w:r>
      <w:r>
        <w:rPr>
          <w:rFonts w:hint="eastAsia" w:ascii="Times New Roman" w:hAnsi="Times New Roman" w:eastAsia="等线" w:cs="Times New Roman"/>
          <w:sz w:val="24"/>
        </w:rPr>
        <w:t>, OR (odds ratio), 95%CI (95% confidence interval for OR)</w:t>
      </w:r>
      <w:r>
        <w:rPr>
          <w:rFonts w:ascii="Times New Roman" w:hAnsi="Times New Roman" w:eastAsia="等线" w:cs="Times New Roman"/>
          <w:sz w:val="24"/>
          <w:lang w:val="en-GB"/>
        </w:rPr>
        <w:t>. Significant results with p &lt; 0.05 were in bold</w:t>
      </w:r>
    </w:p>
    <w:tbl>
      <w:tblPr>
        <w:tblStyle w:val="335"/>
        <w:tblW w:w="1516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693"/>
        <w:gridCol w:w="4111"/>
        <w:gridCol w:w="1276"/>
        <w:gridCol w:w="850"/>
        <w:gridCol w:w="1134"/>
        <w:gridCol w:w="993"/>
        <w:gridCol w:w="2268"/>
      </w:tblGrid>
      <w:tr w14:paraId="07FD7E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bottom w:val="single" w:color="auto" w:sz="4" w:space="0"/>
            </w:tcBorders>
          </w:tcPr>
          <w:p w14:paraId="69336AA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Behaviour</w:t>
            </w:r>
          </w:p>
        </w:tc>
        <w:tc>
          <w:tcPr>
            <w:tcW w:w="2693" w:type="dxa"/>
            <w:tcBorders>
              <w:bottom w:val="single" w:color="auto" w:sz="4" w:space="0"/>
            </w:tcBorders>
          </w:tcPr>
          <w:p w14:paraId="748F046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Factor</w:t>
            </w:r>
          </w:p>
        </w:tc>
        <w:tc>
          <w:tcPr>
            <w:tcW w:w="4111" w:type="dxa"/>
            <w:tcBorders>
              <w:bottom w:val="single" w:color="auto" w:sz="4" w:space="0"/>
            </w:tcBorders>
          </w:tcPr>
          <w:p w14:paraId="2DA8895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Contrast</w:t>
            </w:r>
          </w:p>
        </w:tc>
        <w:tc>
          <w:tcPr>
            <w:tcW w:w="1276" w:type="dxa"/>
            <w:tcBorders>
              <w:bottom w:val="single" w:color="auto" w:sz="4" w:space="0"/>
            </w:tcBorders>
          </w:tcPr>
          <w:p w14:paraId="35A9586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Estimate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 w14:paraId="3CB1F93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SE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 w14:paraId="12B2352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p value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 w14:paraId="59ADFD45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</w:rPr>
              <w:t>OR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14:paraId="02DA33AF">
            <w:pPr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95%</w:t>
            </w:r>
            <w:r>
              <w:rPr>
                <w:rFonts w:ascii="Times New Roman" w:hAnsi="Times New Roman" w:eastAsia="等线" w:cs="Times New Roman"/>
                <w:b/>
                <w:bCs/>
              </w:rPr>
              <w:t>CI</w:t>
            </w:r>
          </w:p>
        </w:tc>
      </w:tr>
      <w:tr w14:paraId="3BD523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single" w:color="auto" w:sz="4" w:space="0"/>
              <w:bottom w:val="nil"/>
            </w:tcBorders>
          </w:tcPr>
          <w:p w14:paraId="22E9766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Snort</w:t>
            </w:r>
          </w:p>
        </w:tc>
        <w:tc>
          <w:tcPr>
            <w:tcW w:w="2693" w:type="dxa"/>
            <w:tcBorders>
              <w:top w:val="single" w:color="auto" w:sz="4" w:space="0"/>
              <w:bottom w:val="dashed" w:color="auto" w:sz="4" w:space="0"/>
            </w:tcBorders>
          </w:tcPr>
          <w:p w14:paraId="7170D9E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</w:t>
            </w:r>
          </w:p>
        </w:tc>
        <w:tc>
          <w:tcPr>
            <w:tcW w:w="4111" w:type="dxa"/>
            <w:tcBorders>
              <w:top w:val="single" w:color="auto" w:sz="4" w:space="0"/>
              <w:bottom w:val="dashed" w:color="auto" w:sz="4" w:space="0"/>
            </w:tcBorders>
          </w:tcPr>
          <w:p w14:paraId="1163505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- predeparture</w:t>
            </w:r>
          </w:p>
        </w:tc>
        <w:tc>
          <w:tcPr>
            <w:tcW w:w="1276" w:type="dxa"/>
            <w:tcBorders>
              <w:top w:val="single" w:color="auto" w:sz="4" w:space="0"/>
              <w:bottom w:val="dashed" w:color="auto" w:sz="4" w:space="0"/>
            </w:tcBorders>
          </w:tcPr>
          <w:p w14:paraId="2A0EC3E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0.10</w:t>
            </w:r>
          </w:p>
        </w:tc>
        <w:tc>
          <w:tcPr>
            <w:tcW w:w="850" w:type="dxa"/>
            <w:tcBorders>
              <w:top w:val="single" w:color="auto" w:sz="4" w:space="0"/>
              <w:bottom w:val="dashed" w:color="auto" w:sz="4" w:space="0"/>
            </w:tcBorders>
          </w:tcPr>
          <w:p w14:paraId="137E064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0.35</w:t>
            </w:r>
          </w:p>
        </w:tc>
        <w:tc>
          <w:tcPr>
            <w:tcW w:w="1134" w:type="dxa"/>
            <w:tcBorders>
              <w:top w:val="single" w:color="auto" w:sz="4" w:space="0"/>
              <w:bottom w:val="dashed" w:color="auto" w:sz="4" w:space="0"/>
            </w:tcBorders>
          </w:tcPr>
          <w:p w14:paraId="64C4973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0.776</w:t>
            </w:r>
          </w:p>
        </w:tc>
        <w:tc>
          <w:tcPr>
            <w:tcW w:w="993" w:type="dxa"/>
            <w:tcBorders>
              <w:top w:val="single" w:color="auto" w:sz="4" w:space="0"/>
              <w:bottom w:val="dashed" w:color="auto" w:sz="4" w:space="0"/>
            </w:tcBorders>
          </w:tcPr>
          <w:p w14:paraId="64E9A0E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1.11</w:t>
            </w:r>
          </w:p>
        </w:tc>
        <w:tc>
          <w:tcPr>
            <w:tcW w:w="2268" w:type="dxa"/>
            <w:tcBorders>
              <w:top w:val="single" w:color="auto" w:sz="4" w:space="0"/>
              <w:bottom w:val="dashed" w:color="auto" w:sz="4" w:space="0"/>
            </w:tcBorders>
          </w:tcPr>
          <w:p w14:paraId="71CF615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(0.54, 2.26)</w:t>
            </w:r>
          </w:p>
        </w:tc>
      </w:tr>
      <w:tr w14:paraId="4D5372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single" w:color="auto" w:sz="4" w:space="0"/>
            </w:tcBorders>
          </w:tcPr>
          <w:p w14:paraId="7AB69C1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single" w:color="auto" w:sz="4" w:space="0"/>
            </w:tcBorders>
          </w:tcPr>
          <w:p w14:paraId="4A8E83D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departure_success</w:t>
            </w:r>
          </w:p>
        </w:tc>
        <w:tc>
          <w:tcPr>
            <w:tcW w:w="4111" w:type="dxa"/>
            <w:tcBorders>
              <w:top w:val="dashed" w:color="auto" w:sz="4" w:space="0"/>
              <w:bottom w:val="single" w:color="auto" w:sz="4" w:space="0"/>
            </w:tcBorders>
          </w:tcPr>
          <w:p w14:paraId="586450D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- success</w:t>
            </w:r>
          </w:p>
        </w:tc>
        <w:tc>
          <w:tcPr>
            <w:tcW w:w="1276" w:type="dxa"/>
            <w:tcBorders>
              <w:top w:val="dashed" w:color="auto" w:sz="4" w:space="0"/>
              <w:bottom w:val="single" w:color="auto" w:sz="4" w:space="0"/>
            </w:tcBorders>
          </w:tcPr>
          <w:p w14:paraId="1B7DB5A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0.14</w:t>
            </w:r>
          </w:p>
        </w:tc>
        <w:tc>
          <w:tcPr>
            <w:tcW w:w="850" w:type="dxa"/>
            <w:tcBorders>
              <w:top w:val="dashed" w:color="auto" w:sz="4" w:space="0"/>
              <w:bottom w:val="single" w:color="auto" w:sz="4" w:space="0"/>
            </w:tcBorders>
          </w:tcPr>
          <w:p w14:paraId="40AF6D7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0.40</w:t>
            </w:r>
          </w:p>
        </w:tc>
        <w:tc>
          <w:tcPr>
            <w:tcW w:w="1134" w:type="dxa"/>
            <w:tcBorders>
              <w:top w:val="dashed" w:color="auto" w:sz="4" w:space="0"/>
              <w:bottom w:val="dashed" w:color="auto" w:sz="4" w:space="0"/>
            </w:tcBorders>
          </w:tcPr>
          <w:p w14:paraId="250729E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0.727</w:t>
            </w:r>
          </w:p>
        </w:tc>
        <w:tc>
          <w:tcPr>
            <w:tcW w:w="993" w:type="dxa"/>
            <w:tcBorders>
              <w:top w:val="dashed" w:color="auto" w:sz="4" w:space="0"/>
              <w:bottom w:val="single" w:color="auto" w:sz="4" w:space="0"/>
            </w:tcBorders>
          </w:tcPr>
          <w:p w14:paraId="1EDE405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1.15</w:t>
            </w:r>
          </w:p>
        </w:tc>
        <w:tc>
          <w:tcPr>
            <w:tcW w:w="2268" w:type="dxa"/>
            <w:tcBorders>
              <w:top w:val="dashed" w:color="auto" w:sz="4" w:space="0"/>
              <w:bottom w:val="single" w:color="auto" w:sz="4" w:space="0"/>
            </w:tcBorders>
          </w:tcPr>
          <w:p w14:paraId="4F56BB1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(0.52, 2.56)</w:t>
            </w:r>
          </w:p>
        </w:tc>
      </w:tr>
      <w:tr w14:paraId="594EB9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single" w:color="auto" w:sz="4" w:space="0"/>
            </w:tcBorders>
          </w:tcPr>
          <w:p w14:paraId="155259B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Graze</w:t>
            </w:r>
          </w:p>
        </w:tc>
        <w:tc>
          <w:tcPr>
            <w:tcW w:w="2693" w:type="dxa"/>
            <w:tcBorders>
              <w:top w:val="single" w:color="auto" w:sz="4" w:space="0"/>
              <w:bottom w:val="dashed" w:color="auto" w:sz="4" w:space="0"/>
            </w:tcBorders>
          </w:tcPr>
          <w:p w14:paraId="1347926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</w:t>
            </w:r>
          </w:p>
        </w:tc>
        <w:tc>
          <w:tcPr>
            <w:tcW w:w="4111" w:type="dxa"/>
            <w:tcBorders>
              <w:top w:val="single" w:color="auto" w:sz="4" w:space="0"/>
              <w:bottom w:val="dashed" w:color="auto" w:sz="4" w:space="0"/>
            </w:tcBorders>
          </w:tcPr>
          <w:p w14:paraId="3BC733C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- predeparture</w:t>
            </w:r>
          </w:p>
        </w:tc>
        <w:tc>
          <w:tcPr>
            <w:tcW w:w="1276" w:type="dxa"/>
            <w:tcBorders>
              <w:top w:val="single" w:color="auto" w:sz="4" w:space="0"/>
              <w:bottom w:val="dashed" w:color="auto" w:sz="4" w:space="0"/>
            </w:tcBorders>
          </w:tcPr>
          <w:p w14:paraId="64196CDF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-0.03</w:t>
            </w:r>
          </w:p>
        </w:tc>
        <w:tc>
          <w:tcPr>
            <w:tcW w:w="850" w:type="dxa"/>
            <w:tcBorders>
              <w:top w:val="single" w:color="auto" w:sz="4" w:space="0"/>
              <w:bottom w:val="dashed" w:color="auto" w:sz="4" w:space="0"/>
            </w:tcBorders>
          </w:tcPr>
          <w:p w14:paraId="3E728738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0.23</w:t>
            </w:r>
          </w:p>
        </w:tc>
        <w:tc>
          <w:tcPr>
            <w:tcW w:w="1134" w:type="dxa"/>
            <w:tcBorders>
              <w:top w:val="dashed" w:color="auto" w:sz="4" w:space="0"/>
              <w:bottom w:val="dashed" w:color="auto" w:sz="4" w:space="0"/>
            </w:tcBorders>
          </w:tcPr>
          <w:p w14:paraId="4ABA51E0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0.888</w:t>
            </w:r>
          </w:p>
        </w:tc>
        <w:tc>
          <w:tcPr>
            <w:tcW w:w="993" w:type="dxa"/>
            <w:tcBorders>
              <w:top w:val="single" w:color="auto" w:sz="4" w:space="0"/>
              <w:bottom w:val="dashed" w:color="auto" w:sz="4" w:space="0"/>
            </w:tcBorders>
          </w:tcPr>
          <w:p w14:paraId="68E3D2B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0.97</w:t>
            </w:r>
          </w:p>
        </w:tc>
        <w:tc>
          <w:tcPr>
            <w:tcW w:w="2268" w:type="dxa"/>
            <w:tcBorders>
              <w:top w:val="single" w:color="auto" w:sz="4" w:space="0"/>
              <w:bottom w:val="dashed" w:color="auto" w:sz="4" w:space="0"/>
            </w:tcBorders>
          </w:tcPr>
          <w:p w14:paraId="0718B11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(0.61, 1.53)</w:t>
            </w:r>
          </w:p>
        </w:tc>
      </w:tr>
      <w:tr w14:paraId="190148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</w:tcPr>
          <w:p w14:paraId="3C1D8DD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dashed" w:color="auto" w:sz="4" w:space="0"/>
            </w:tcBorders>
          </w:tcPr>
          <w:p w14:paraId="54D88AA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departure_success</w:t>
            </w:r>
          </w:p>
        </w:tc>
        <w:tc>
          <w:tcPr>
            <w:tcW w:w="4111" w:type="dxa"/>
            <w:tcBorders>
              <w:top w:val="dashed" w:color="auto" w:sz="4" w:space="0"/>
              <w:bottom w:val="dashed" w:color="auto" w:sz="4" w:space="0"/>
            </w:tcBorders>
          </w:tcPr>
          <w:p w14:paraId="124C6FC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- success</w:t>
            </w:r>
          </w:p>
        </w:tc>
        <w:tc>
          <w:tcPr>
            <w:tcW w:w="1276" w:type="dxa"/>
            <w:tcBorders>
              <w:top w:val="dashed" w:color="auto" w:sz="4" w:space="0"/>
              <w:bottom w:val="dashed" w:color="auto" w:sz="4" w:space="0"/>
            </w:tcBorders>
          </w:tcPr>
          <w:p w14:paraId="19680A5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-0.26</w:t>
            </w:r>
          </w:p>
        </w:tc>
        <w:tc>
          <w:tcPr>
            <w:tcW w:w="850" w:type="dxa"/>
            <w:tcBorders>
              <w:top w:val="dashed" w:color="auto" w:sz="4" w:space="0"/>
              <w:bottom w:val="dashed" w:color="auto" w:sz="4" w:space="0"/>
            </w:tcBorders>
          </w:tcPr>
          <w:p w14:paraId="4761938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0.83</w:t>
            </w:r>
          </w:p>
        </w:tc>
        <w:tc>
          <w:tcPr>
            <w:tcW w:w="1134" w:type="dxa"/>
            <w:tcBorders>
              <w:top w:val="dashed" w:color="auto" w:sz="4" w:space="0"/>
              <w:bottom w:val="dashed" w:color="auto" w:sz="4" w:space="0"/>
            </w:tcBorders>
          </w:tcPr>
          <w:p w14:paraId="05659FC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0.757</w:t>
            </w:r>
          </w:p>
        </w:tc>
        <w:tc>
          <w:tcPr>
            <w:tcW w:w="993" w:type="dxa"/>
            <w:tcBorders>
              <w:top w:val="dashed" w:color="auto" w:sz="4" w:space="0"/>
              <w:bottom w:val="dashed" w:color="auto" w:sz="4" w:space="0"/>
            </w:tcBorders>
          </w:tcPr>
          <w:p w14:paraId="26AF40D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0.77</w:t>
            </w:r>
          </w:p>
        </w:tc>
        <w:tc>
          <w:tcPr>
            <w:tcW w:w="2268" w:type="dxa"/>
            <w:tcBorders>
              <w:top w:val="dashed" w:color="auto" w:sz="4" w:space="0"/>
              <w:bottom w:val="dashed" w:color="auto" w:sz="4" w:space="0"/>
            </w:tcBorders>
          </w:tcPr>
          <w:p w14:paraId="2C56CCF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(0.15, 3.96)</w:t>
            </w:r>
          </w:p>
        </w:tc>
      </w:tr>
      <w:tr w14:paraId="362CE5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bottom w:val="nil"/>
            </w:tcBorders>
          </w:tcPr>
          <w:p w14:paraId="613959F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703CCD6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role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67A14B4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(non-follower) - follower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31D2A31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1.30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78C856B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1.05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38B399C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0.433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5D1E2A8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3.66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695327D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(0.31, 43.6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)</w:t>
            </w:r>
          </w:p>
        </w:tc>
      </w:tr>
      <w:tr w14:paraId="461BB5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5D3F6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B55438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10C836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(non-follower) - initiator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1A262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2.38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36FCF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9446A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0.009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9687A3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10.8</w:t>
            </w:r>
            <w:r>
              <w:rPr>
                <w:rFonts w:hint="eastAsia" w:ascii="Times New Roman" w:hAnsi="Times New Roman" w:eastAsia="等线" w:cs="Times New Roman"/>
                <w:b/>
                <w:bCs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259D9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(1.66, 70.2</w:t>
            </w:r>
            <w:r>
              <w:rPr>
                <w:rFonts w:hint="eastAsia" w:ascii="Times New Roman" w:hAnsi="Times New Roman" w:eastAsia="等线" w:cs="Times New Roman"/>
                <w:b/>
                <w:bCs/>
              </w:rPr>
              <w:t>0</w:t>
            </w:r>
            <w:r>
              <w:rPr>
                <w:rFonts w:ascii="Times New Roman" w:hAnsi="Times New Roman" w:eastAsia="等线" w:cs="Times New Roman"/>
                <w:b/>
                <w:bCs/>
              </w:rPr>
              <w:t>)</w:t>
            </w:r>
          </w:p>
        </w:tc>
      </w:tr>
      <w:tr w14:paraId="19B747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0127F3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dashed" w:color="auto" w:sz="4" w:space="0"/>
              <w:right w:val="nil"/>
            </w:tcBorders>
          </w:tcPr>
          <w:p w14:paraId="50A6D8D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dashed" w:color="auto" w:sz="4" w:space="0"/>
              <w:right w:val="nil"/>
            </w:tcBorders>
          </w:tcPr>
          <w:p w14:paraId="2BD8851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- initiator</w:t>
            </w:r>
          </w:p>
        </w:tc>
        <w:tc>
          <w:tcPr>
            <w:tcW w:w="1276" w:type="dxa"/>
            <w:tcBorders>
              <w:top w:val="nil"/>
              <w:left w:val="nil"/>
              <w:bottom w:val="dashed" w:color="auto" w:sz="4" w:space="0"/>
              <w:right w:val="nil"/>
            </w:tcBorders>
          </w:tcPr>
          <w:p w14:paraId="2C77BCC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1.08</w:t>
            </w:r>
          </w:p>
        </w:tc>
        <w:tc>
          <w:tcPr>
            <w:tcW w:w="850" w:type="dxa"/>
            <w:tcBorders>
              <w:top w:val="nil"/>
              <w:left w:val="nil"/>
              <w:bottom w:val="dashed" w:color="auto" w:sz="4" w:space="0"/>
              <w:right w:val="nil"/>
            </w:tcBorders>
          </w:tcPr>
          <w:p w14:paraId="0891A87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0.90</w:t>
            </w:r>
          </w:p>
        </w:tc>
        <w:tc>
          <w:tcPr>
            <w:tcW w:w="1134" w:type="dxa"/>
            <w:tcBorders>
              <w:top w:val="nil"/>
              <w:left w:val="nil"/>
              <w:bottom w:val="dashed" w:color="auto" w:sz="4" w:space="0"/>
              <w:right w:val="nil"/>
            </w:tcBorders>
          </w:tcPr>
          <w:p w14:paraId="56F96B7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0.452</w:t>
            </w:r>
          </w:p>
        </w:tc>
        <w:tc>
          <w:tcPr>
            <w:tcW w:w="993" w:type="dxa"/>
            <w:tcBorders>
              <w:top w:val="nil"/>
              <w:left w:val="nil"/>
              <w:bottom w:val="dashed" w:color="auto" w:sz="4" w:space="0"/>
              <w:right w:val="nil"/>
            </w:tcBorders>
          </w:tcPr>
          <w:p w14:paraId="399DC7C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2.95</w:t>
            </w:r>
          </w:p>
        </w:tc>
        <w:tc>
          <w:tcPr>
            <w:tcW w:w="2268" w:type="dxa"/>
            <w:tcBorders>
              <w:top w:val="nil"/>
              <w:left w:val="nil"/>
              <w:bottom w:val="dashed" w:color="auto" w:sz="4" w:space="0"/>
              <w:right w:val="nil"/>
            </w:tcBorders>
          </w:tcPr>
          <w:p w14:paraId="75069CB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(0.35, 24.8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)</w:t>
            </w:r>
          </w:p>
        </w:tc>
      </w:tr>
      <w:tr w14:paraId="55AE21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733D2F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left w:val="nil"/>
              <w:bottom w:val="nil"/>
              <w:right w:val="nil"/>
            </w:tcBorders>
          </w:tcPr>
          <w:p w14:paraId="0A2FFF6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departure_success*role</w:t>
            </w:r>
          </w:p>
        </w:tc>
        <w:tc>
          <w:tcPr>
            <w:tcW w:w="4111" w:type="dxa"/>
            <w:tcBorders>
              <w:top w:val="dashed" w:color="auto" w:sz="4" w:space="0"/>
              <w:left w:val="nil"/>
              <w:bottom w:val="nil"/>
              <w:right w:val="nil"/>
            </w:tcBorders>
          </w:tcPr>
          <w:p w14:paraId="6E64FCE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non-follower (fail - success)</w:t>
            </w:r>
          </w:p>
        </w:tc>
        <w:tc>
          <w:tcPr>
            <w:tcW w:w="1276" w:type="dxa"/>
            <w:tcBorders>
              <w:top w:val="dashed" w:color="auto" w:sz="4" w:space="0"/>
              <w:left w:val="nil"/>
              <w:bottom w:val="nil"/>
              <w:right w:val="nil"/>
            </w:tcBorders>
          </w:tcPr>
          <w:p w14:paraId="33484EB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0.33</w:t>
            </w:r>
          </w:p>
        </w:tc>
        <w:tc>
          <w:tcPr>
            <w:tcW w:w="850" w:type="dxa"/>
            <w:tcBorders>
              <w:top w:val="dashed" w:color="auto" w:sz="4" w:space="0"/>
              <w:left w:val="nil"/>
              <w:bottom w:val="nil"/>
              <w:right w:val="nil"/>
            </w:tcBorders>
          </w:tcPr>
          <w:p w14:paraId="78009FE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1.12</w:t>
            </w:r>
          </w:p>
        </w:tc>
        <w:tc>
          <w:tcPr>
            <w:tcW w:w="1134" w:type="dxa"/>
            <w:tcBorders>
              <w:top w:val="dashed" w:color="auto" w:sz="4" w:space="0"/>
              <w:left w:val="nil"/>
              <w:bottom w:val="nil"/>
              <w:right w:val="nil"/>
            </w:tcBorders>
          </w:tcPr>
          <w:p w14:paraId="4B03C14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0.769</w:t>
            </w:r>
          </w:p>
        </w:tc>
        <w:tc>
          <w:tcPr>
            <w:tcW w:w="993" w:type="dxa"/>
            <w:tcBorders>
              <w:top w:val="dashed" w:color="auto" w:sz="4" w:space="0"/>
              <w:left w:val="nil"/>
              <w:bottom w:val="nil"/>
              <w:right w:val="nil"/>
            </w:tcBorders>
          </w:tcPr>
          <w:p w14:paraId="6A19AE2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1.39</w:t>
            </w:r>
          </w:p>
        </w:tc>
        <w:tc>
          <w:tcPr>
            <w:tcW w:w="2268" w:type="dxa"/>
            <w:tcBorders>
              <w:top w:val="dashed" w:color="auto" w:sz="4" w:space="0"/>
              <w:left w:val="nil"/>
              <w:bottom w:val="nil"/>
              <w:right w:val="nil"/>
            </w:tcBorders>
          </w:tcPr>
          <w:p w14:paraId="763B22A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(0.15, 12.57)</w:t>
            </w:r>
          </w:p>
        </w:tc>
      </w:tr>
      <w:tr w14:paraId="72A07B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3A10E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2A7824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F3DAA2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(fail - success)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B52AC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-1.19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37E0C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B5FD4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C1F98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8EE2D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(0.01, 15.05)</w:t>
            </w:r>
          </w:p>
        </w:tc>
      </w:tr>
      <w:tr w14:paraId="494110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A5A58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ACC5DB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D33693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initiator (fail - success)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57CD2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6716A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DD06A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0.908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55AD9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F0F05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(0.23, 5.19)</w:t>
            </w:r>
          </w:p>
        </w:tc>
      </w:tr>
      <w:tr w14:paraId="7CC98E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2F329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DB5813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72AB5B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((non-follower) - follower)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8A9AD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6387D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5E48F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9224F7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7.82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4EC43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(0.07, 842.30)</w:t>
            </w:r>
          </w:p>
        </w:tc>
      </w:tr>
      <w:tr w14:paraId="267B7B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B744F6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8161AE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311C6A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((non-follower) - initiator)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FF1F9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6B56F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F438A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2DCF8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12.16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7F7A1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(1.45, 101.80)</w:t>
            </w:r>
          </w:p>
        </w:tc>
      </w:tr>
      <w:tr w14:paraId="643C74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2F725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943174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DE1C3A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(follower - initiator)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1CDAD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03D11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78D2D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0.965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3D758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D1587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(0.03, 95.10)</w:t>
            </w:r>
          </w:p>
        </w:tc>
      </w:tr>
      <w:tr w14:paraId="66B9B0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E51EC9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7EF5DD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4EFBF1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((non-follower) - follower)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81F7B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083F8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7B06E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0.882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C4770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1625E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(0.12, 24.50)</w:t>
            </w:r>
          </w:p>
        </w:tc>
      </w:tr>
      <w:tr w14:paraId="6B2981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2" w:hRule="atLeas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ACF3C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2100A0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C5DA35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((non-follower) - initiator)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50BAB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17E47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A43E9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01D16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9.59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CBAFF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(1.00, 91.60)</w:t>
            </w:r>
          </w:p>
        </w:tc>
      </w:tr>
      <w:tr w14:paraId="02BFEA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single" w:color="auto" w:sz="4" w:space="0"/>
            </w:tcBorders>
          </w:tcPr>
          <w:p w14:paraId="325E9F2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single" w:color="auto" w:sz="4" w:space="0"/>
            </w:tcBorders>
          </w:tcPr>
          <w:p w14:paraId="730BA44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single" w:color="auto" w:sz="4" w:space="0"/>
            </w:tcBorders>
          </w:tcPr>
          <w:p w14:paraId="20A947B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(follower - initiator)</w:t>
            </w:r>
          </w:p>
        </w:tc>
        <w:tc>
          <w:tcPr>
            <w:tcW w:w="1276" w:type="dxa"/>
            <w:tcBorders>
              <w:top w:val="nil"/>
              <w:bottom w:val="single" w:color="auto" w:sz="4" w:space="0"/>
            </w:tcBorders>
          </w:tcPr>
          <w:p w14:paraId="1930820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1.73</w:t>
            </w:r>
          </w:p>
        </w:tc>
        <w:tc>
          <w:tcPr>
            <w:tcW w:w="850" w:type="dxa"/>
            <w:tcBorders>
              <w:top w:val="nil"/>
              <w:bottom w:val="single" w:color="auto" w:sz="4" w:space="0"/>
            </w:tcBorders>
          </w:tcPr>
          <w:p w14:paraId="74FA3FB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0.85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</w:tcPr>
          <w:p w14:paraId="3F6BD14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0.106</w:t>
            </w:r>
          </w:p>
        </w:tc>
        <w:tc>
          <w:tcPr>
            <w:tcW w:w="993" w:type="dxa"/>
            <w:tcBorders>
              <w:top w:val="nil"/>
              <w:bottom w:val="single" w:color="auto" w:sz="4" w:space="0"/>
            </w:tcBorders>
          </w:tcPr>
          <w:p w14:paraId="26499E9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5.61</w:t>
            </w:r>
          </w:p>
        </w:tc>
        <w:tc>
          <w:tcPr>
            <w:tcW w:w="2268" w:type="dxa"/>
            <w:tcBorders>
              <w:top w:val="nil"/>
              <w:bottom w:val="single" w:color="auto" w:sz="4" w:space="0"/>
            </w:tcBorders>
          </w:tcPr>
          <w:p w14:paraId="7155C6F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(0.76, 41.50)</w:t>
            </w:r>
          </w:p>
        </w:tc>
      </w:tr>
      <w:tr w14:paraId="1F8EE7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179B823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Stand</w:t>
            </w:r>
          </w:p>
        </w:tc>
        <w:tc>
          <w:tcPr>
            <w:tcW w:w="2693" w:type="dxa"/>
            <w:tcBorders>
              <w:top w:val="dotted" w:color="auto" w:sz="2" w:space="0"/>
              <w:bottom w:val="dashed" w:color="auto" w:sz="4" w:space="0"/>
            </w:tcBorders>
          </w:tcPr>
          <w:p w14:paraId="43DF196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</w:t>
            </w:r>
          </w:p>
        </w:tc>
        <w:tc>
          <w:tcPr>
            <w:tcW w:w="4111" w:type="dxa"/>
            <w:tcBorders>
              <w:top w:val="dotted" w:color="auto" w:sz="2" w:space="0"/>
              <w:bottom w:val="dashed" w:color="auto" w:sz="4" w:space="0"/>
            </w:tcBorders>
          </w:tcPr>
          <w:p w14:paraId="60DE4F5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- predeparture</w:t>
            </w:r>
          </w:p>
        </w:tc>
        <w:tc>
          <w:tcPr>
            <w:tcW w:w="1276" w:type="dxa"/>
            <w:tcBorders>
              <w:top w:val="dotted" w:color="auto" w:sz="2" w:space="0"/>
              <w:bottom w:val="dashed" w:color="auto" w:sz="4" w:space="0"/>
            </w:tcBorders>
          </w:tcPr>
          <w:p w14:paraId="4B96D562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-0.01</w:t>
            </w:r>
          </w:p>
        </w:tc>
        <w:tc>
          <w:tcPr>
            <w:tcW w:w="850" w:type="dxa"/>
            <w:tcBorders>
              <w:top w:val="dotted" w:color="auto" w:sz="2" w:space="0"/>
              <w:bottom w:val="dashed" w:color="auto" w:sz="4" w:space="0"/>
            </w:tcBorders>
          </w:tcPr>
          <w:p w14:paraId="7484F873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0.23</w:t>
            </w:r>
          </w:p>
        </w:tc>
        <w:tc>
          <w:tcPr>
            <w:tcW w:w="1134" w:type="dxa"/>
            <w:tcBorders>
              <w:top w:val="dotted" w:color="auto" w:sz="2" w:space="0"/>
              <w:bottom w:val="dashed" w:color="auto" w:sz="4" w:space="0"/>
            </w:tcBorders>
          </w:tcPr>
          <w:p w14:paraId="2C3C4A8A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0.964</w:t>
            </w:r>
          </w:p>
        </w:tc>
        <w:tc>
          <w:tcPr>
            <w:tcW w:w="993" w:type="dxa"/>
            <w:tcBorders>
              <w:top w:val="dotted" w:color="auto" w:sz="2" w:space="0"/>
              <w:bottom w:val="dashed" w:color="auto" w:sz="4" w:space="0"/>
            </w:tcBorders>
          </w:tcPr>
          <w:p w14:paraId="2004663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0.99</w:t>
            </w:r>
          </w:p>
        </w:tc>
        <w:tc>
          <w:tcPr>
            <w:tcW w:w="2268" w:type="dxa"/>
            <w:tcBorders>
              <w:top w:val="dotted" w:color="auto" w:sz="2" w:space="0"/>
              <w:bottom w:val="dashed" w:color="auto" w:sz="4" w:space="0"/>
            </w:tcBorders>
          </w:tcPr>
          <w:p w14:paraId="63D28D9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(0.63, 1.55)</w:t>
            </w:r>
          </w:p>
        </w:tc>
      </w:tr>
      <w:tr w14:paraId="6F37AD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48612B5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dashed" w:color="auto" w:sz="4" w:space="0"/>
            </w:tcBorders>
          </w:tcPr>
          <w:p w14:paraId="52C7F18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departure_success</w:t>
            </w:r>
          </w:p>
        </w:tc>
        <w:tc>
          <w:tcPr>
            <w:tcW w:w="4111" w:type="dxa"/>
            <w:tcBorders>
              <w:top w:val="dashed" w:color="auto" w:sz="4" w:space="0"/>
              <w:bottom w:val="dashed" w:color="auto" w:sz="4" w:space="0"/>
            </w:tcBorders>
          </w:tcPr>
          <w:p w14:paraId="5B89DB3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- success</w:t>
            </w:r>
          </w:p>
        </w:tc>
        <w:tc>
          <w:tcPr>
            <w:tcW w:w="1276" w:type="dxa"/>
            <w:tcBorders>
              <w:top w:val="dashed" w:color="auto" w:sz="4" w:space="0"/>
              <w:bottom w:val="dashed" w:color="auto" w:sz="4" w:space="0"/>
            </w:tcBorders>
          </w:tcPr>
          <w:p w14:paraId="52AB29D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0.63</w:t>
            </w:r>
          </w:p>
        </w:tc>
        <w:tc>
          <w:tcPr>
            <w:tcW w:w="850" w:type="dxa"/>
            <w:tcBorders>
              <w:top w:val="dashed" w:color="auto" w:sz="4" w:space="0"/>
              <w:bottom w:val="dashed" w:color="auto" w:sz="4" w:space="0"/>
            </w:tcBorders>
          </w:tcPr>
          <w:p w14:paraId="0B70EFA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0.96</w:t>
            </w:r>
          </w:p>
        </w:tc>
        <w:tc>
          <w:tcPr>
            <w:tcW w:w="1134" w:type="dxa"/>
            <w:tcBorders>
              <w:top w:val="dashed" w:color="auto" w:sz="4" w:space="0"/>
              <w:bottom w:val="dashed" w:color="auto" w:sz="4" w:space="0"/>
            </w:tcBorders>
          </w:tcPr>
          <w:p w14:paraId="06A7A02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0.514</w:t>
            </w:r>
          </w:p>
        </w:tc>
        <w:tc>
          <w:tcPr>
            <w:tcW w:w="993" w:type="dxa"/>
            <w:tcBorders>
              <w:top w:val="dashed" w:color="auto" w:sz="4" w:space="0"/>
              <w:bottom w:val="dashed" w:color="auto" w:sz="4" w:space="0"/>
            </w:tcBorders>
          </w:tcPr>
          <w:p w14:paraId="67B6FB7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1.88</w:t>
            </w:r>
          </w:p>
        </w:tc>
        <w:tc>
          <w:tcPr>
            <w:tcW w:w="2268" w:type="dxa"/>
            <w:tcBorders>
              <w:top w:val="dashed" w:color="auto" w:sz="4" w:space="0"/>
              <w:bottom w:val="dashed" w:color="auto" w:sz="4" w:space="0"/>
            </w:tcBorders>
          </w:tcPr>
          <w:p w14:paraId="71DABAA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(0.28, 12.50)</w:t>
            </w:r>
          </w:p>
        </w:tc>
      </w:tr>
      <w:tr w14:paraId="5FC380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4606F14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1362B6B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role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4D084B5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(non-follower) - follower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52403A87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-1.31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05121DAB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0.84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2308EDAF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0.269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28930DC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0.27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2C84051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(0.04, 1.98)</w:t>
            </w:r>
          </w:p>
        </w:tc>
      </w:tr>
      <w:tr w14:paraId="55FF31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6A31C6B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A2215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0E5066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(non-follower) - initiator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D337F6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-2.33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BAC428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0.77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A81FFC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0.008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83E45F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0FECE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(0.02, 0.60)</w:t>
            </w:r>
          </w:p>
        </w:tc>
      </w:tr>
      <w:tr w14:paraId="42A9C1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3A25886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dashed" w:color="auto" w:sz="4" w:space="0"/>
            </w:tcBorders>
          </w:tcPr>
          <w:p w14:paraId="4CEF44A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dashed" w:color="auto" w:sz="4" w:space="0"/>
            </w:tcBorders>
          </w:tcPr>
          <w:p w14:paraId="1229244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- initiator</w:t>
            </w:r>
          </w:p>
        </w:tc>
        <w:tc>
          <w:tcPr>
            <w:tcW w:w="1276" w:type="dxa"/>
            <w:tcBorders>
              <w:top w:val="nil"/>
              <w:bottom w:val="dashed" w:color="auto" w:sz="4" w:space="0"/>
            </w:tcBorders>
          </w:tcPr>
          <w:p w14:paraId="4F6112A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-1.03</w:t>
            </w:r>
          </w:p>
        </w:tc>
        <w:tc>
          <w:tcPr>
            <w:tcW w:w="850" w:type="dxa"/>
            <w:tcBorders>
              <w:top w:val="nil"/>
              <w:bottom w:val="dashed" w:color="auto" w:sz="4" w:space="0"/>
            </w:tcBorders>
          </w:tcPr>
          <w:p w14:paraId="5A1480B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0.61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</w:tcPr>
          <w:p w14:paraId="5F9B626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0.211</w:t>
            </w:r>
          </w:p>
        </w:tc>
        <w:tc>
          <w:tcPr>
            <w:tcW w:w="993" w:type="dxa"/>
            <w:tcBorders>
              <w:top w:val="nil"/>
              <w:bottom w:val="dashed" w:color="auto" w:sz="4" w:space="0"/>
            </w:tcBorders>
          </w:tcPr>
          <w:p w14:paraId="671A9C1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0.36</w:t>
            </w:r>
          </w:p>
        </w:tc>
        <w:tc>
          <w:tcPr>
            <w:tcW w:w="2268" w:type="dxa"/>
            <w:tcBorders>
              <w:top w:val="nil"/>
              <w:bottom w:val="dashed" w:color="auto" w:sz="4" w:space="0"/>
            </w:tcBorders>
          </w:tcPr>
          <w:p w14:paraId="02E2678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(0.09, 1.50)</w:t>
            </w:r>
          </w:p>
        </w:tc>
      </w:tr>
      <w:tr w14:paraId="6C816D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05739B4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3F18440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phase*departure_success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20F7004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(baseline - predeparture)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3ED2C36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0.17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369EA91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0.49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7FCAE34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0.731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257DEC8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1.18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6AE84A9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(0.45, 3.08)</w:t>
            </w:r>
          </w:p>
        </w:tc>
      </w:tr>
      <w:tr w14:paraId="6CFB01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3C5C26E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64D692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2C6B81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(baseline - predeparture)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C91C89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-0.19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FC9081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48664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0.705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A875D8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0.83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1BA0F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(0.31, 2.2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)</w:t>
            </w:r>
          </w:p>
        </w:tc>
      </w:tr>
      <w:tr w14:paraId="1AE1E8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485543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FC6C2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3CE6B4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(fail - success)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0F6BC2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0.81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49D7FA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1.18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93644A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0.496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1F50D4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2.24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0BC06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(0.22, 23.14)</w:t>
            </w:r>
          </w:p>
        </w:tc>
      </w:tr>
      <w:tr w14:paraId="5D22DE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single" w:color="auto" w:sz="4" w:space="0"/>
            </w:tcBorders>
          </w:tcPr>
          <w:p w14:paraId="67AE78B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single" w:color="auto" w:sz="4" w:space="0"/>
            </w:tcBorders>
          </w:tcPr>
          <w:p w14:paraId="2B5AD56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single" w:color="auto" w:sz="4" w:space="0"/>
            </w:tcBorders>
          </w:tcPr>
          <w:p w14:paraId="56BAD6F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predeparture (fail - success)</w:t>
            </w:r>
          </w:p>
        </w:tc>
        <w:tc>
          <w:tcPr>
            <w:tcW w:w="1276" w:type="dxa"/>
            <w:tcBorders>
              <w:top w:val="nil"/>
              <w:bottom w:val="single" w:color="auto" w:sz="4" w:space="0"/>
            </w:tcBorders>
          </w:tcPr>
          <w:p w14:paraId="58D4D0A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0.45</w:t>
            </w:r>
          </w:p>
        </w:tc>
        <w:tc>
          <w:tcPr>
            <w:tcW w:w="850" w:type="dxa"/>
            <w:tcBorders>
              <w:top w:val="nil"/>
              <w:bottom w:val="single" w:color="auto" w:sz="4" w:space="0"/>
            </w:tcBorders>
          </w:tcPr>
          <w:p w14:paraId="7755DFE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0.91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</w:tcPr>
          <w:p w14:paraId="347C5C9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0.621</w:t>
            </w:r>
          </w:p>
        </w:tc>
        <w:tc>
          <w:tcPr>
            <w:tcW w:w="993" w:type="dxa"/>
            <w:tcBorders>
              <w:top w:val="nil"/>
              <w:bottom w:val="single" w:color="auto" w:sz="4" w:space="0"/>
            </w:tcBorders>
          </w:tcPr>
          <w:p w14:paraId="21F8F07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1.57</w:t>
            </w:r>
          </w:p>
        </w:tc>
        <w:tc>
          <w:tcPr>
            <w:tcW w:w="2268" w:type="dxa"/>
            <w:tcBorders>
              <w:top w:val="nil"/>
              <w:bottom w:val="single" w:color="auto" w:sz="4" w:space="0"/>
            </w:tcBorders>
          </w:tcPr>
          <w:p w14:paraId="662CBB8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(0.26, 9.49)</w:t>
            </w:r>
          </w:p>
        </w:tc>
      </w:tr>
      <w:tr w14:paraId="4451F6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1DBB877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Short-walk</w:t>
            </w:r>
          </w:p>
        </w:tc>
        <w:tc>
          <w:tcPr>
            <w:tcW w:w="2693" w:type="dxa"/>
            <w:tcBorders>
              <w:top w:val="nil"/>
              <w:bottom w:val="dashed" w:color="auto" w:sz="4" w:space="0"/>
            </w:tcBorders>
          </w:tcPr>
          <w:p w14:paraId="3E47A1F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</w:t>
            </w:r>
          </w:p>
        </w:tc>
        <w:tc>
          <w:tcPr>
            <w:tcW w:w="4111" w:type="dxa"/>
            <w:tcBorders>
              <w:top w:val="nil"/>
              <w:bottom w:val="dashed" w:color="auto" w:sz="4" w:space="0"/>
            </w:tcBorders>
          </w:tcPr>
          <w:p w14:paraId="5D1E39A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- predeparture</w:t>
            </w:r>
          </w:p>
        </w:tc>
        <w:tc>
          <w:tcPr>
            <w:tcW w:w="1276" w:type="dxa"/>
            <w:tcBorders>
              <w:top w:val="nil"/>
              <w:bottom w:val="dashed" w:color="auto" w:sz="4" w:space="0"/>
            </w:tcBorders>
          </w:tcPr>
          <w:p w14:paraId="6B95C3B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-0.11</w:t>
            </w:r>
          </w:p>
        </w:tc>
        <w:tc>
          <w:tcPr>
            <w:tcW w:w="850" w:type="dxa"/>
            <w:tcBorders>
              <w:top w:val="nil"/>
              <w:bottom w:val="dashed" w:color="auto" w:sz="4" w:space="0"/>
            </w:tcBorders>
          </w:tcPr>
          <w:p w14:paraId="6B81D80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0.31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</w:tcPr>
          <w:p w14:paraId="6F48BC3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0.712</w:t>
            </w:r>
          </w:p>
        </w:tc>
        <w:tc>
          <w:tcPr>
            <w:tcW w:w="993" w:type="dxa"/>
            <w:tcBorders>
              <w:top w:val="nil"/>
              <w:bottom w:val="dashed" w:color="auto" w:sz="4" w:space="0"/>
            </w:tcBorders>
          </w:tcPr>
          <w:p w14:paraId="546A3F3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0.89</w:t>
            </w:r>
          </w:p>
        </w:tc>
        <w:tc>
          <w:tcPr>
            <w:tcW w:w="2268" w:type="dxa"/>
            <w:tcBorders>
              <w:top w:val="nil"/>
              <w:bottom w:val="dashed" w:color="auto" w:sz="4" w:space="0"/>
            </w:tcBorders>
          </w:tcPr>
          <w:p w14:paraId="0B07C66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(0.49, 1.63)</w:t>
            </w:r>
          </w:p>
        </w:tc>
      </w:tr>
      <w:tr w14:paraId="504720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1769FA4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dashed" w:color="auto" w:sz="4" w:space="0"/>
            </w:tcBorders>
          </w:tcPr>
          <w:p w14:paraId="57B3E3C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departure_success</w:t>
            </w:r>
          </w:p>
        </w:tc>
        <w:tc>
          <w:tcPr>
            <w:tcW w:w="4111" w:type="dxa"/>
            <w:tcBorders>
              <w:top w:val="dashed" w:color="auto" w:sz="4" w:space="0"/>
              <w:bottom w:val="dashed" w:color="auto" w:sz="4" w:space="0"/>
            </w:tcBorders>
          </w:tcPr>
          <w:p w14:paraId="2B35ABD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- success</w:t>
            </w:r>
          </w:p>
        </w:tc>
        <w:tc>
          <w:tcPr>
            <w:tcW w:w="1276" w:type="dxa"/>
            <w:tcBorders>
              <w:top w:val="dashed" w:color="auto" w:sz="4" w:space="0"/>
              <w:bottom w:val="dashed" w:color="auto" w:sz="4" w:space="0"/>
            </w:tcBorders>
          </w:tcPr>
          <w:p w14:paraId="450E6EE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-0.53</w:t>
            </w:r>
          </w:p>
        </w:tc>
        <w:tc>
          <w:tcPr>
            <w:tcW w:w="850" w:type="dxa"/>
            <w:tcBorders>
              <w:top w:val="dashed" w:color="auto" w:sz="4" w:space="0"/>
              <w:bottom w:val="dashed" w:color="auto" w:sz="4" w:space="0"/>
            </w:tcBorders>
          </w:tcPr>
          <w:p w14:paraId="55C1BAA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0.58</w:t>
            </w:r>
          </w:p>
        </w:tc>
        <w:tc>
          <w:tcPr>
            <w:tcW w:w="1134" w:type="dxa"/>
            <w:tcBorders>
              <w:top w:val="dashed" w:color="auto" w:sz="4" w:space="0"/>
              <w:bottom w:val="dashed" w:color="auto" w:sz="4" w:space="0"/>
            </w:tcBorders>
          </w:tcPr>
          <w:p w14:paraId="0421B87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0.369</w:t>
            </w:r>
          </w:p>
        </w:tc>
        <w:tc>
          <w:tcPr>
            <w:tcW w:w="993" w:type="dxa"/>
            <w:tcBorders>
              <w:top w:val="dashed" w:color="auto" w:sz="4" w:space="0"/>
              <w:bottom w:val="dashed" w:color="auto" w:sz="4" w:space="0"/>
            </w:tcBorders>
          </w:tcPr>
          <w:p w14:paraId="1CAE580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0.59</w:t>
            </w:r>
          </w:p>
        </w:tc>
        <w:tc>
          <w:tcPr>
            <w:tcW w:w="2268" w:type="dxa"/>
            <w:tcBorders>
              <w:top w:val="dashed" w:color="auto" w:sz="4" w:space="0"/>
              <w:bottom w:val="dashed" w:color="auto" w:sz="4" w:space="0"/>
            </w:tcBorders>
          </w:tcPr>
          <w:p w14:paraId="6773606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(0.19, 1.87)</w:t>
            </w:r>
          </w:p>
        </w:tc>
      </w:tr>
      <w:tr w14:paraId="774513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53BD2F9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1BD87EA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role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5B80176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(non-follower) - follower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5C0F780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0.73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587B9C2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0.71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19232DB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0.557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759D5DE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2.08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31286F5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(0.39, 11.15)</w:t>
            </w:r>
          </w:p>
        </w:tc>
      </w:tr>
      <w:tr w14:paraId="3F6C0E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3014C70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825576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B96D2C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(non-follower) - initiator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421C7C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0.13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EFA1E2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C6441A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0.955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D37319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1.14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76D8E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(0.39, 3.36)</w:t>
            </w:r>
          </w:p>
        </w:tc>
      </w:tr>
      <w:tr w14:paraId="669C76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2F7CE1B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dashed" w:color="auto" w:sz="4" w:space="0"/>
            </w:tcBorders>
          </w:tcPr>
          <w:p w14:paraId="64ECDB0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dashed" w:color="auto" w:sz="4" w:space="0"/>
            </w:tcBorders>
          </w:tcPr>
          <w:p w14:paraId="6D9BDE2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- initiator</w:t>
            </w:r>
          </w:p>
        </w:tc>
        <w:tc>
          <w:tcPr>
            <w:tcW w:w="1276" w:type="dxa"/>
            <w:tcBorders>
              <w:top w:val="nil"/>
              <w:bottom w:val="dashed" w:color="auto" w:sz="4" w:space="0"/>
            </w:tcBorders>
          </w:tcPr>
          <w:p w14:paraId="0FA58D7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-0.60</w:t>
            </w:r>
          </w:p>
        </w:tc>
        <w:tc>
          <w:tcPr>
            <w:tcW w:w="850" w:type="dxa"/>
            <w:tcBorders>
              <w:top w:val="nil"/>
              <w:bottom w:val="dashed" w:color="auto" w:sz="4" w:space="0"/>
            </w:tcBorders>
          </w:tcPr>
          <w:p w14:paraId="5D3153F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0.66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</w:tcPr>
          <w:p w14:paraId="486F11F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0.635</w:t>
            </w:r>
          </w:p>
        </w:tc>
        <w:tc>
          <w:tcPr>
            <w:tcW w:w="993" w:type="dxa"/>
            <w:tcBorders>
              <w:top w:val="nil"/>
              <w:bottom w:val="dashed" w:color="auto" w:sz="4" w:space="0"/>
            </w:tcBorders>
          </w:tcPr>
          <w:p w14:paraId="6811AF8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0.55</w:t>
            </w:r>
          </w:p>
        </w:tc>
        <w:tc>
          <w:tcPr>
            <w:tcW w:w="2268" w:type="dxa"/>
            <w:tcBorders>
              <w:top w:val="nil"/>
              <w:bottom w:val="dashed" w:color="auto" w:sz="4" w:space="0"/>
            </w:tcBorders>
          </w:tcPr>
          <w:p w14:paraId="0988F7F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(0.12, 2.62)</w:t>
            </w:r>
          </w:p>
        </w:tc>
      </w:tr>
      <w:tr w14:paraId="7AAF6E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1B845EF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403B306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departure_success*role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39BD762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non-follower (fail - success)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346A849E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1.41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756E820E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0.80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2B803911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vertAlign w:val="superscript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0.081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7119FCE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4.09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0D07AE1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(0.84, 19.89)</w:t>
            </w:r>
          </w:p>
        </w:tc>
      </w:tr>
      <w:tr w14:paraId="502BC6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3740F12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170C6C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E86970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follower (fail - success)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C5E015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-3.66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D65B62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1.26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208D5D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0.004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7FFBE3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0.03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31378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(0.002, 0.31)</w:t>
            </w:r>
          </w:p>
        </w:tc>
      </w:tr>
      <w:tr w14:paraId="6998DC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3A6EE14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AC4564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92DB4B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initiator (fail - success)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97A6D55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0.67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8C106BC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0.62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02C1E41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0.283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7919A2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1.95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D38B6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(0.57, 6.65)</w:t>
            </w:r>
          </w:p>
        </w:tc>
      </w:tr>
      <w:tr w14:paraId="24EBAE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285C204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1503D2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E46114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fail ((non-follower) - follower)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112899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3.27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F3659A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1.25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31A1AA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0.027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B7E7C3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26.21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6F751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(1.36, 506.30)</w:t>
            </w:r>
          </w:p>
        </w:tc>
      </w:tr>
      <w:tr w14:paraId="149EAB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00941DB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4565D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A612AA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((non-follower)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ADE80F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0.50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6AC8BD9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0.60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47DDC2D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0.685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B7463B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1.65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234F1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(0.40, 6.89)</w:t>
            </w:r>
          </w:p>
        </w:tc>
      </w:tr>
      <w:tr w14:paraId="37546F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2635A8B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97431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CF66AF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(follower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471EE20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-2.76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1C93984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1.22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B0220C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0.065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316D67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2E753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(0.003, 1.14)</w:t>
            </w:r>
          </w:p>
        </w:tc>
      </w:tr>
      <w:tr w14:paraId="627ACF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3D37901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79F930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FD94B9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success ((non-follower) - follower)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36A37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-1.80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12A1FD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0.71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8144E8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0.033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E1464B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0.17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6861B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(0.03, 0.89)</w:t>
            </w:r>
          </w:p>
        </w:tc>
      </w:tr>
      <w:tr w14:paraId="23A3D2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1C67F5E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B50A5F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FFC87F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((non-follower)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5F808C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-0.24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774DD0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0.68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4F6A1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0.936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6A608C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AC00B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(0.16, 3.97)</w:t>
            </w:r>
          </w:p>
        </w:tc>
      </w:tr>
      <w:tr w14:paraId="535126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5ED4512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dashed" w:color="auto" w:sz="4" w:space="0"/>
            </w:tcBorders>
          </w:tcPr>
          <w:p w14:paraId="1239A61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dashed" w:color="auto" w:sz="4" w:space="0"/>
            </w:tcBorders>
          </w:tcPr>
          <w:p w14:paraId="48A4F22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success (follower - initiator)</w:t>
            </w:r>
          </w:p>
        </w:tc>
        <w:tc>
          <w:tcPr>
            <w:tcW w:w="1276" w:type="dxa"/>
            <w:tcBorders>
              <w:top w:val="nil"/>
              <w:bottom w:val="dashed" w:color="auto" w:sz="4" w:space="0"/>
            </w:tcBorders>
          </w:tcPr>
          <w:p w14:paraId="7AE9C3E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1.56</w:t>
            </w:r>
          </w:p>
        </w:tc>
        <w:tc>
          <w:tcPr>
            <w:tcW w:w="850" w:type="dxa"/>
            <w:tcBorders>
              <w:top w:val="nil"/>
              <w:bottom w:val="dashed" w:color="auto" w:sz="4" w:space="0"/>
            </w:tcBorders>
          </w:tcPr>
          <w:p w14:paraId="750DBF5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0.54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</w:tcPr>
          <w:p w14:paraId="2B7397E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0.012</w:t>
            </w:r>
          </w:p>
        </w:tc>
        <w:tc>
          <w:tcPr>
            <w:tcW w:w="993" w:type="dxa"/>
            <w:tcBorders>
              <w:top w:val="nil"/>
              <w:bottom w:val="dashed" w:color="auto" w:sz="4" w:space="0"/>
            </w:tcBorders>
          </w:tcPr>
          <w:p w14:paraId="0C980EA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4.77</w:t>
            </w:r>
          </w:p>
        </w:tc>
        <w:tc>
          <w:tcPr>
            <w:tcW w:w="2268" w:type="dxa"/>
            <w:tcBorders>
              <w:top w:val="nil"/>
              <w:bottom w:val="dashed" w:color="auto" w:sz="4" w:space="0"/>
            </w:tcBorders>
          </w:tcPr>
          <w:p w14:paraId="4077E9C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(1.33, 17.09)</w:t>
            </w:r>
          </w:p>
        </w:tc>
      </w:tr>
      <w:tr w14:paraId="413B05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6B5125E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2328DE8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phase*role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71ED840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((non-follower) - follower)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3FEF2071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1.21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53BC5A81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1.03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7BE8DD54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0.469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2F7FD0E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3.34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557D413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(0.30, 37.82)</w:t>
            </w:r>
          </w:p>
        </w:tc>
      </w:tr>
      <w:tr w14:paraId="6AE718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105CBBF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0A2B90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DA24A3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((non-follower)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607058A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66C50E0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467A819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0.783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7A8915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1.62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DC6A4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(0.29, 9.05)</w:t>
            </w:r>
          </w:p>
        </w:tc>
      </w:tr>
      <w:tr w14:paraId="0CCEC7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3EB3960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8FA69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3F7E2F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(follower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7CA5F2B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-0.72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9B1B4C2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17062E6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0.607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F8EE50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F4FE5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(0.08, 2.91)</w:t>
            </w:r>
          </w:p>
        </w:tc>
      </w:tr>
      <w:tr w14:paraId="76B748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3C71B5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709CC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33BD69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predeparture ((non-follower) - follower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9A507B9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B261103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0.91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E675A89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0.956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E09075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1.30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6AAE8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(0.15, 11.24)</w:t>
            </w:r>
          </w:p>
        </w:tc>
      </w:tr>
      <w:tr w14:paraId="7811A0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062DC3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BA6D04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990BA0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predeparture ((non-follower)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03CE1D9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-0.22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AB13D16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0.65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C816D8E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0.939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C549E0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0.80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3F4A4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(0.17, 3.74)</w:t>
            </w:r>
          </w:p>
        </w:tc>
      </w:tr>
      <w:tr w14:paraId="41A80F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57592AC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C9EDE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7B79A5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predeparture (follower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9A7FD81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-0.48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CB4FCCE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653347E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0.779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1118E7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92D95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(0.11, 3.34)</w:t>
            </w:r>
          </w:p>
        </w:tc>
      </w:tr>
      <w:tr w14:paraId="7F6992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675B433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2F216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2202BC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non-follower (baseline - predeparture)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73C4B36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F1E08E4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480E76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0.578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D5F939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1.55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AEEA9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(0.33, 7.29)</w:t>
            </w:r>
          </w:p>
        </w:tc>
      </w:tr>
      <w:tr w14:paraId="12C1D2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101F1ED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4F004C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6F4809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(baseline - predeparture)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F50394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-0.51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E973ADA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B9A139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0.487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E6AF45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2D091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(0.14, 2.55)</w:t>
            </w:r>
          </w:p>
        </w:tc>
      </w:tr>
      <w:tr w14:paraId="08A42F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single" w:color="auto" w:sz="4" w:space="0"/>
            </w:tcBorders>
          </w:tcPr>
          <w:p w14:paraId="30B2861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single" w:color="auto" w:sz="4" w:space="0"/>
            </w:tcBorders>
          </w:tcPr>
          <w:p w14:paraId="4BCF598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single" w:color="auto" w:sz="4" w:space="0"/>
            </w:tcBorders>
          </w:tcPr>
          <w:p w14:paraId="6CA97D5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initiator (baseline - predeparture)</w:t>
            </w:r>
          </w:p>
        </w:tc>
        <w:tc>
          <w:tcPr>
            <w:tcW w:w="1276" w:type="dxa"/>
            <w:tcBorders>
              <w:top w:val="nil"/>
              <w:bottom w:val="single" w:color="auto" w:sz="4" w:space="0"/>
            </w:tcBorders>
          </w:tcPr>
          <w:p w14:paraId="3D3A0D0E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-0.27</w:t>
            </w:r>
          </w:p>
        </w:tc>
        <w:tc>
          <w:tcPr>
            <w:tcW w:w="850" w:type="dxa"/>
            <w:tcBorders>
              <w:top w:val="nil"/>
              <w:bottom w:val="single" w:color="auto" w:sz="4" w:space="0"/>
            </w:tcBorders>
          </w:tcPr>
          <w:p w14:paraId="7713B091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0.46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</w:tcPr>
          <w:p w14:paraId="4969ACC0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vertAlign w:val="superscript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0.563</w:t>
            </w:r>
          </w:p>
        </w:tc>
        <w:tc>
          <w:tcPr>
            <w:tcW w:w="993" w:type="dxa"/>
            <w:tcBorders>
              <w:top w:val="nil"/>
              <w:bottom w:val="single" w:color="auto" w:sz="4" w:space="0"/>
            </w:tcBorders>
          </w:tcPr>
          <w:p w14:paraId="7615282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0.77</w:t>
            </w:r>
          </w:p>
        </w:tc>
        <w:tc>
          <w:tcPr>
            <w:tcW w:w="2268" w:type="dxa"/>
            <w:tcBorders>
              <w:top w:val="nil"/>
              <w:bottom w:val="single" w:color="auto" w:sz="4" w:space="0"/>
            </w:tcBorders>
          </w:tcPr>
          <w:p w14:paraId="24B32BC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(0.31, 1.90)</w:t>
            </w:r>
          </w:p>
        </w:tc>
      </w:tr>
      <w:tr w14:paraId="61F78B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1DB41F5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Headshake</w:t>
            </w:r>
          </w:p>
        </w:tc>
        <w:tc>
          <w:tcPr>
            <w:tcW w:w="2693" w:type="dxa"/>
            <w:tcBorders>
              <w:top w:val="nil"/>
              <w:bottom w:val="dashed" w:color="auto" w:sz="4" w:space="0"/>
            </w:tcBorders>
          </w:tcPr>
          <w:p w14:paraId="2223BFC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</w:t>
            </w:r>
          </w:p>
        </w:tc>
        <w:tc>
          <w:tcPr>
            <w:tcW w:w="4111" w:type="dxa"/>
            <w:tcBorders>
              <w:top w:val="nil"/>
              <w:bottom w:val="dashed" w:color="auto" w:sz="4" w:space="0"/>
            </w:tcBorders>
          </w:tcPr>
          <w:p w14:paraId="507FEC7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- predeparture</w:t>
            </w:r>
          </w:p>
        </w:tc>
        <w:tc>
          <w:tcPr>
            <w:tcW w:w="1276" w:type="dxa"/>
            <w:tcBorders>
              <w:top w:val="nil"/>
              <w:bottom w:val="dashed" w:color="auto" w:sz="4" w:space="0"/>
            </w:tcBorders>
          </w:tcPr>
          <w:p w14:paraId="56A032A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-0.82</w:t>
            </w:r>
          </w:p>
        </w:tc>
        <w:tc>
          <w:tcPr>
            <w:tcW w:w="850" w:type="dxa"/>
            <w:tcBorders>
              <w:top w:val="nil"/>
              <w:bottom w:val="dashed" w:color="auto" w:sz="4" w:space="0"/>
            </w:tcBorders>
          </w:tcPr>
          <w:p w14:paraId="5AC50AA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0.41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</w:tcPr>
          <w:p w14:paraId="5437D4B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0.046</w:t>
            </w:r>
          </w:p>
        </w:tc>
        <w:tc>
          <w:tcPr>
            <w:tcW w:w="993" w:type="dxa"/>
            <w:tcBorders>
              <w:top w:val="nil"/>
              <w:bottom w:val="dashed" w:color="auto" w:sz="4" w:space="0"/>
            </w:tcBorders>
          </w:tcPr>
          <w:p w14:paraId="7CE8FF1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0.44</w:t>
            </w:r>
          </w:p>
        </w:tc>
        <w:tc>
          <w:tcPr>
            <w:tcW w:w="2268" w:type="dxa"/>
            <w:tcBorders>
              <w:top w:val="nil"/>
              <w:bottom w:val="dashed" w:color="auto" w:sz="4" w:space="0"/>
            </w:tcBorders>
          </w:tcPr>
          <w:p w14:paraId="1190256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(0.20, 0.99)</w:t>
            </w:r>
          </w:p>
        </w:tc>
      </w:tr>
      <w:tr w14:paraId="1253CE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0AF985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dashed" w:color="auto" w:sz="4" w:space="0"/>
            </w:tcBorders>
          </w:tcPr>
          <w:p w14:paraId="1B7468E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departure_success</w:t>
            </w:r>
          </w:p>
        </w:tc>
        <w:tc>
          <w:tcPr>
            <w:tcW w:w="4111" w:type="dxa"/>
            <w:tcBorders>
              <w:top w:val="dashed" w:color="auto" w:sz="4" w:space="0"/>
              <w:bottom w:val="dashed" w:color="auto" w:sz="4" w:space="0"/>
            </w:tcBorders>
          </w:tcPr>
          <w:p w14:paraId="5BE9F07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- success</w:t>
            </w:r>
          </w:p>
        </w:tc>
        <w:tc>
          <w:tcPr>
            <w:tcW w:w="1276" w:type="dxa"/>
            <w:tcBorders>
              <w:top w:val="dashed" w:color="auto" w:sz="4" w:space="0"/>
              <w:bottom w:val="dashed" w:color="auto" w:sz="4" w:space="0"/>
            </w:tcBorders>
          </w:tcPr>
          <w:p w14:paraId="38B9D63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1.00</w:t>
            </w:r>
          </w:p>
        </w:tc>
        <w:tc>
          <w:tcPr>
            <w:tcW w:w="850" w:type="dxa"/>
            <w:tcBorders>
              <w:top w:val="dashed" w:color="auto" w:sz="4" w:space="0"/>
              <w:bottom w:val="dashed" w:color="auto" w:sz="4" w:space="0"/>
            </w:tcBorders>
          </w:tcPr>
          <w:p w14:paraId="4C5B306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0.57</w:t>
            </w:r>
          </w:p>
        </w:tc>
        <w:tc>
          <w:tcPr>
            <w:tcW w:w="1134" w:type="dxa"/>
            <w:tcBorders>
              <w:top w:val="dashed" w:color="auto" w:sz="4" w:space="0"/>
              <w:bottom w:val="dashed" w:color="auto" w:sz="4" w:space="0"/>
            </w:tcBorders>
          </w:tcPr>
          <w:p w14:paraId="615BC88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0.082</w:t>
            </w:r>
          </w:p>
        </w:tc>
        <w:tc>
          <w:tcPr>
            <w:tcW w:w="993" w:type="dxa"/>
            <w:tcBorders>
              <w:top w:val="dashed" w:color="auto" w:sz="4" w:space="0"/>
              <w:bottom w:val="dashed" w:color="auto" w:sz="4" w:space="0"/>
            </w:tcBorders>
          </w:tcPr>
          <w:p w14:paraId="19282A2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2.71</w:t>
            </w:r>
          </w:p>
        </w:tc>
        <w:tc>
          <w:tcPr>
            <w:tcW w:w="2268" w:type="dxa"/>
            <w:tcBorders>
              <w:top w:val="dashed" w:color="auto" w:sz="4" w:space="0"/>
              <w:bottom w:val="dashed" w:color="auto" w:sz="4" w:space="0"/>
            </w:tcBorders>
          </w:tcPr>
          <w:p w14:paraId="34E6B8F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(0.88, 8.38)</w:t>
            </w:r>
          </w:p>
        </w:tc>
      </w:tr>
      <w:tr w14:paraId="371352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34220F0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19A634B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role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18410F6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(non-follower) - follower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12F96BE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-0.97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05ACD28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0.58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5214A66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0.224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7D40D42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0.38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3B18878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(0.10, 1.51)</w:t>
            </w:r>
          </w:p>
        </w:tc>
      </w:tr>
      <w:tr w14:paraId="615DD1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B5F549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3DBA7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227405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(non-follower) - initiator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6DB6280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95ECB19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A26F00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0.534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689229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1.71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00377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(0.52, 5.60)</w:t>
            </w:r>
          </w:p>
        </w:tc>
      </w:tr>
      <w:tr w14:paraId="31C00E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6741280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dashed" w:color="auto" w:sz="4" w:space="0"/>
            </w:tcBorders>
          </w:tcPr>
          <w:p w14:paraId="49A929A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dashed" w:color="auto" w:sz="4" w:space="0"/>
            </w:tcBorders>
          </w:tcPr>
          <w:p w14:paraId="79B08DD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follower - initiator</w:t>
            </w:r>
          </w:p>
        </w:tc>
        <w:tc>
          <w:tcPr>
            <w:tcW w:w="1276" w:type="dxa"/>
            <w:tcBorders>
              <w:top w:val="nil"/>
              <w:bottom w:val="dashed" w:color="auto" w:sz="4" w:space="0"/>
            </w:tcBorders>
          </w:tcPr>
          <w:p w14:paraId="053F441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1.51</w:t>
            </w:r>
          </w:p>
        </w:tc>
        <w:tc>
          <w:tcPr>
            <w:tcW w:w="850" w:type="dxa"/>
            <w:tcBorders>
              <w:top w:val="nil"/>
              <w:bottom w:val="dashed" w:color="auto" w:sz="4" w:space="0"/>
            </w:tcBorders>
          </w:tcPr>
          <w:p w14:paraId="6723A99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0.53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</w:tcPr>
          <w:p w14:paraId="5E2D655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0.014</w:t>
            </w:r>
          </w:p>
        </w:tc>
        <w:tc>
          <w:tcPr>
            <w:tcW w:w="993" w:type="dxa"/>
            <w:tcBorders>
              <w:top w:val="nil"/>
              <w:bottom w:val="dashed" w:color="auto" w:sz="4" w:space="0"/>
            </w:tcBorders>
          </w:tcPr>
          <w:p w14:paraId="0E95748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4.51</w:t>
            </w:r>
          </w:p>
        </w:tc>
        <w:tc>
          <w:tcPr>
            <w:tcW w:w="2268" w:type="dxa"/>
            <w:tcBorders>
              <w:top w:val="nil"/>
              <w:bottom w:val="dashed" w:color="auto" w:sz="4" w:space="0"/>
            </w:tcBorders>
          </w:tcPr>
          <w:p w14:paraId="16A4222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(1.29, 15.78)</w:t>
            </w:r>
          </w:p>
        </w:tc>
      </w:tr>
      <w:tr w14:paraId="7666CC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300ABB7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26C5FA9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phase*departure_success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142AC46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(baseline - predeparture)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47BD659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-1.72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47EEC78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0.66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2E68EA3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0.010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09EF3DD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0.18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3A2346F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(0.05, 0.66)</w:t>
            </w:r>
          </w:p>
        </w:tc>
      </w:tr>
      <w:tr w14:paraId="4D1ECF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60C6B2E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1C95E3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52F72B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(baseline - predeparture)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84FB19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0.08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45BC32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0.53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F5B2B0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0.886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78D8BC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1.08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38E10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(0.38, 3.06)</w:t>
            </w:r>
          </w:p>
        </w:tc>
      </w:tr>
      <w:tr w14:paraId="75D14C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31F8D31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1C74F9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644D76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(fail - success)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A076C5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0.10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9D3559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0.70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B87467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0.887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FA811E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1.11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C4E6A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(0.28, 4.41)</w:t>
            </w:r>
          </w:p>
        </w:tc>
      </w:tr>
      <w:tr w14:paraId="744813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9731D7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dashed" w:color="auto" w:sz="4" w:space="0"/>
            </w:tcBorders>
          </w:tcPr>
          <w:p w14:paraId="503EEA8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dashed" w:color="auto" w:sz="4" w:space="0"/>
            </w:tcBorders>
          </w:tcPr>
          <w:p w14:paraId="18B8E83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predeparture (fail - success)</w:t>
            </w:r>
          </w:p>
        </w:tc>
        <w:tc>
          <w:tcPr>
            <w:tcW w:w="1276" w:type="dxa"/>
            <w:tcBorders>
              <w:top w:val="nil"/>
              <w:bottom w:val="dashed" w:color="auto" w:sz="4" w:space="0"/>
            </w:tcBorders>
          </w:tcPr>
          <w:p w14:paraId="08B2047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1.9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bottom w:val="dashed" w:color="auto" w:sz="4" w:space="0"/>
            </w:tcBorders>
          </w:tcPr>
          <w:p w14:paraId="306110D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0.73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</w:tcPr>
          <w:p w14:paraId="16CF948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0.011</w:t>
            </w:r>
          </w:p>
        </w:tc>
        <w:tc>
          <w:tcPr>
            <w:tcW w:w="993" w:type="dxa"/>
            <w:tcBorders>
              <w:top w:val="nil"/>
              <w:bottom w:val="dashed" w:color="auto" w:sz="4" w:space="0"/>
            </w:tcBorders>
          </w:tcPr>
          <w:p w14:paraId="3482782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6.66</w:t>
            </w:r>
          </w:p>
        </w:tc>
        <w:tc>
          <w:tcPr>
            <w:tcW w:w="2268" w:type="dxa"/>
            <w:tcBorders>
              <w:top w:val="nil"/>
              <w:bottom w:val="dashed" w:color="auto" w:sz="4" w:space="0"/>
            </w:tcBorders>
          </w:tcPr>
          <w:p w14:paraId="0C4954D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(1.56, 28.37)</w:t>
            </w:r>
          </w:p>
        </w:tc>
      </w:tr>
      <w:tr w14:paraId="4319FC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0C2F171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0595DFD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departure_success*role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61B9191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non-follower (fail - success)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1503727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1.32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404B68D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0.86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2802EF7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0.129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13AA0B9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3.72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7D8A70E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(0.68, 20.42)</w:t>
            </w:r>
          </w:p>
        </w:tc>
      </w:tr>
      <w:tr w14:paraId="1B81C7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56F3BA0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F347F8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C0C2CF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(fail - success)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A26B76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0.86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A57E8C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0.77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989F0D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0.262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BE913B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2.37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A6226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(0.52, 10.82)</w:t>
            </w:r>
          </w:p>
        </w:tc>
      </w:tr>
      <w:tr w14:paraId="14C4C8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5CC9483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0E4709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6C078C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initiator (fail - success)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0E5F99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0.82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1A47EB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0.64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E9D945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0.208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E5166A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2.26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DC480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(0.63, 8.05)</w:t>
            </w:r>
          </w:p>
        </w:tc>
      </w:tr>
      <w:tr w14:paraId="1D1DFE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5C47164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E2ED67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5E5AAC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((non-follower) - follower)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D58C8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-0.74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97DEB8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0.80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C10F2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0.622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F70249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0.48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38764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(0.07, 3.15)</w:t>
            </w:r>
          </w:p>
        </w:tc>
      </w:tr>
      <w:tr w14:paraId="682243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22B9284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4AF2F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A5829B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((non-follower)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345944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0.79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F56E54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0.61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3A69B1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0.401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998106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2.20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BB0E5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(0.52, 9.25)</w:t>
            </w:r>
          </w:p>
        </w:tc>
      </w:tr>
      <w:tr w14:paraId="1F0415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05891C0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06112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1BCC539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(follower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AEB23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1.53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0F818A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0.71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8D6F11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0.084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8EB2C0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4.62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052FB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(0.86, 24.95)</w:t>
            </w:r>
          </w:p>
        </w:tc>
      </w:tr>
      <w:tr w14:paraId="49B5F9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AC584F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8B88C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20AC38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((non-follower) - follower)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1FB392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-1.20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DCD633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0.73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B64161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0.235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9B0336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0.30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B1592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(0.05, 1.71)</w:t>
            </w:r>
          </w:p>
        </w:tc>
      </w:tr>
      <w:tr w14:paraId="47CC46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652C80E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75B3F5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299E9B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((non-follower)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5A8B85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0.29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4B418A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0.76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C21A61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0.925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1EE874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1.33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C828A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(0.22, 8.03)</w:t>
            </w:r>
          </w:p>
        </w:tc>
      </w:tr>
      <w:tr w14:paraId="7403CA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02AD902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dashed" w:color="auto" w:sz="4" w:space="0"/>
            </w:tcBorders>
          </w:tcPr>
          <w:p w14:paraId="577F230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dashed" w:color="auto" w:sz="4" w:space="0"/>
            </w:tcBorders>
          </w:tcPr>
          <w:p w14:paraId="436F594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(follower - initiator)</w:t>
            </w:r>
          </w:p>
        </w:tc>
        <w:tc>
          <w:tcPr>
            <w:tcW w:w="1276" w:type="dxa"/>
            <w:tcBorders>
              <w:top w:val="nil"/>
              <w:bottom w:val="dashed" w:color="auto" w:sz="4" w:space="0"/>
            </w:tcBorders>
          </w:tcPr>
          <w:p w14:paraId="21C0B6D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1.48</w:t>
            </w:r>
          </w:p>
        </w:tc>
        <w:tc>
          <w:tcPr>
            <w:tcW w:w="850" w:type="dxa"/>
            <w:tcBorders>
              <w:top w:val="nil"/>
              <w:bottom w:val="dashed" w:color="auto" w:sz="4" w:space="0"/>
            </w:tcBorders>
          </w:tcPr>
          <w:p w14:paraId="7932F28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0.52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</w:tcPr>
          <w:p w14:paraId="328E12A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0.014</w:t>
            </w:r>
          </w:p>
        </w:tc>
        <w:tc>
          <w:tcPr>
            <w:tcW w:w="993" w:type="dxa"/>
            <w:tcBorders>
              <w:top w:val="nil"/>
              <w:bottom w:val="dashed" w:color="auto" w:sz="4" w:space="0"/>
            </w:tcBorders>
          </w:tcPr>
          <w:p w14:paraId="0F6DADB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4.40</w:t>
            </w:r>
          </w:p>
        </w:tc>
        <w:tc>
          <w:tcPr>
            <w:tcW w:w="2268" w:type="dxa"/>
            <w:tcBorders>
              <w:top w:val="nil"/>
              <w:bottom w:val="dashed" w:color="auto" w:sz="4" w:space="0"/>
            </w:tcBorders>
          </w:tcPr>
          <w:p w14:paraId="7DAD14C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(1.29, 15.03)</w:t>
            </w:r>
          </w:p>
        </w:tc>
      </w:tr>
      <w:tr w14:paraId="0CB843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507B613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284E66E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phase*role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62CEB4E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((non-follower) - follower)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2EFE43CE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0.32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6B7BF96B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0.76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0E1C77EF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0.908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7531BB4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1.37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0FE985A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(0.23, 8.24)</w:t>
            </w:r>
          </w:p>
        </w:tc>
      </w:tr>
      <w:tr w14:paraId="0DFD23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13F8352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1C09A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2AA7E5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((non-follower)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1BDBE6C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1.55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73F27DF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CE992C4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0.076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7B053A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4.71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86F1F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(0.88, 25.15)</w:t>
            </w:r>
          </w:p>
        </w:tc>
      </w:tr>
      <w:tr w14:paraId="285408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433DAFD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08F529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56097B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(follower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5A9230A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1.23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4B2357D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3BAC3BD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0.187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EF426D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3.43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83DA2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(0.65, 18.05)</w:t>
            </w:r>
          </w:p>
        </w:tc>
      </w:tr>
      <w:tr w14:paraId="3D1A48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3AE12CC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B80C05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5608E5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predeparture ((non-follower) - follower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441A8C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-2.26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5F58A5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0.85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C97C4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0.023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7B1AAF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F903F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(0.01, 0.78)</w:t>
            </w:r>
          </w:p>
        </w:tc>
      </w:tr>
      <w:tr w14:paraId="1FD688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3458E5F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17C392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5A9A55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predeparture ((non-follower)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8391DC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-0.48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2390C7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0.68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1A0776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0.761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412083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D1A5E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(0.12, 3.09)</w:t>
            </w:r>
          </w:p>
        </w:tc>
      </w:tr>
      <w:tr w14:paraId="7C9B36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043215F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081576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D021C5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predeparture (follower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50662B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1.78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104EA6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0.71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4A163E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0.036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E82AA1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5.91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C473C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(1.10, 31.81)</w:t>
            </w:r>
          </w:p>
        </w:tc>
      </w:tr>
      <w:tr w14:paraId="7D2D2E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69885FB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CDCF9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5A0DBD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non-follower (baseline - predeparture)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1DE19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063BFE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DC5282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0.331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FA14A7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2.04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B26DD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(0.48, 8.60)</w:t>
            </w:r>
          </w:p>
        </w:tc>
      </w:tr>
      <w:tr w14:paraId="697C1C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494D354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2014B8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6BBE52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follower (baseline - predeparture)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1537C0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-1.86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AC94D6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0.77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AAC80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0.017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DC9629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0.16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D7A90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(0.03, 0.71)</w:t>
            </w:r>
          </w:p>
        </w:tc>
      </w:tr>
      <w:tr w14:paraId="565E20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single" w:color="auto" w:sz="4" w:space="0"/>
            </w:tcBorders>
          </w:tcPr>
          <w:p w14:paraId="5951D1B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single" w:color="auto" w:sz="4" w:space="0"/>
            </w:tcBorders>
          </w:tcPr>
          <w:p w14:paraId="32E87FB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single" w:color="auto" w:sz="4" w:space="0"/>
            </w:tcBorders>
          </w:tcPr>
          <w:p w14:paraId="1C77E4C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initiator (baseline - predeparture)</w:t>
            </w:r>
          </w:p>
        </w:tc>
        <w:tc>
          <w:tcPr>
            <w:tcW w:w="1276" w:type="dxa"/>
            <w:tcBorders>
              <w:top w:val="nil"/>
              <w:bottom w:val="single" w:color="auto" w:sz="4" w:space="0"/>
            </w:tcBorders>
          </w:tcPr>
          <w:p w14:paraId="3E90453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-1.32</w:t>
            </w:r>
          </w:p>
        </w:tc>
        <w:tc>
          <w:tcPr>
            <w:tcW w:w="850" w:type="dxa"/>
            <w:tcBorders>
              <w:top w:val="nil"/>
              <w:bottom w:val="single" w:color="auto" w:sz="4" w:space="0"/>
            </w:tcBorders>
          </w:tcPr>
          <w:p w14:paraId="3FBD0FA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0.61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</w:tcPr>
          <w:p w14:paraId="530F238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0.033</w:t>
            </w:r>
          </w:p>
        </w:tc>
        <w:tc>
          <w:tcPr>
            <w:tcW w:w="993" w:type="dxa"/>
            <w:tcBorders>
              <w:top w:val="nil"/>
              <w:bottom w:val="single" w:color="auto" w:sz="4" w:space="0"/>
            </w:tcBorders>
          </w:tcPr>
          <w:p w14:paraId="06D20CE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0.27</w:t>
            </w:r>
          </w:p>
        </w:tc>
        <w:tc>
          <w:tcPr>
            <w:tcW w:w="2268" w:type="dxa"/>
            <w:tcBorders>
              <w:top w:val="nil"/>
              <w:bottom w:val="single" w:color="auto" w:sz="4" w:space="0"/>
            </w:tcBorders>
          </w:tcPr>
          <w:p w14:paraId="4345586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(0.08, 0.90)</w:t>
            </w:r>
          </w:p>
        </w:tc>
      </w:tr>
      <w:tr w14:paraId="0F7B83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bottom w:val="nil"/>
            </w:tcBorders>
          </w:tcPr>
          <w:p w14:paraId="73FF322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Direction change</w:t>
            </w:r>
          </w:p>
        </w:tc>
        <w:tc>
          <w:tcPr>
            <w:tcW w:w="2693" w:type="dxa"/>
            <w:tcBorders>
              <w:bottom w:val="dashed" w:color="auto" w:sz="4" w:space="0"/>
            </w:tcBorders>
          </w:tcPr>
          <w:p w14:paraId="203440A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</w:t>
            </w:r>
          </w:p>
        </w:tc>
        <w:tc>
          <w:tcPr>
            <w:tcW w:w="4111" w:type="dxa"/>
            <w:tcBorders>
              <w:bottom w:val="dashed" w:color="auto" w:sz="4" w:space="0"/>
            </w:tcBorders>
          </w:tcPr>
          <w:p w14:paraId="0FA07CD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- predeparture</w:t>
            </w:r>
          </w:p>
        </w:tc>
        <w:tc>
          <w:tcPr>
            <w:tcW w:w="1276" w:type="dxa"/>
            <w:tcBorders>
              <w:bottom w:val="dashed" w:color="auto" w:sz="4" w:space="0"/>
            </w:tcBorders>
          </w:tcPr>
          <w:p w14:paraId="1AE3075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-0.66</w:t>
            </w:r>
          </w:p>
        </w:tc>
        <w:tc>
          <w:tcPr>
            <w:tcW w:w="850" w:type="dxa"/>
            <w:tcBorders>
              <w:bottom w:val="dashed" w:color="auto" w:sz="4" w:space="0"/>
            </w:tcBorders>
          </w:tcPr>
          <w:p w14:paraId="129DABB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0.43</w:t>
            </w:r>
          </w:p>
        </w:tc>
        <w:tc>
          <w:tcPr>
            <w:tcW w:w="1134" w:type="dxa"/>
            <w:tcBorders>
              <w:bottom w:val="dashed" w:color="auto" w:sz="4" w:space="0"/>
            </w:tcBorders>
          </w:tcPr>
          <w:p w14:paraId="45D2334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0.128</w:t>
            </w:r>
          </w:p>
        </w:tc>
        <w:tc>
          <w:tcPr>
            <w:tcW w:w="993" w:type="dxa"/>
            <w:tcBorders>
              <w:bottom w:val="dashed" w:color="auto" w:sz="4" w:space="0"/>
            </w:tcBorders>
          </w:tcPr>
          <w:p w14:paraId="2C06C8F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0.52</w:t>
            </w:r>
          </w:p>
        </w:tc>
        <w:tc>
          <w:tcPr>
            <w:tcW w:w="2268" w:type="dxa"/>
            <w:tcBorders>
              <w:bottom w:val="dashed" w:color="auto" w:sz="4" w:space="0"/>
            </w:tcBorders>
          </w:tcPr>
          <w:p w14:paraId="1B57B9B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(0.22, 1.21)</w:t>
            </w:r>
          </w:p>
        </w:tc>
      </w:tr>
      <w:tr w14:paraId="1EA6A0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1074B60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dashed" w:color="auto" w:sz="4" w:space="0"/>
            </w:tcBorders>
          </w:tcPr>
          <w:p w14:paraId="68776FB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departure_success</w:t>
            </w:r>
          </w:p>
        </w:tc>
        <w:tc>
          <w:tcPr>
            <w:tcW w:w="4111" w:type="dxa"/>
            <w:tcBorders>
              <w:top w:val="dashed" w:color="auto" w:sz="4" w:space="0"/>
              <w:bottom w:val="dashed" w:color="auto" w:sz="4" w:space="0"/>
            </w:tcBorders>
          </w:tcPr>
          <w:p w14:paraId="4905F5D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- success</w:t>
            </w:r>
          </w:p>
        </w:tc>
        <w:tc>
          <w:tcPr>
            <w:tcW w:w="1276" w:type="dxa"/>
            <w:tcBorders>
              <w:top w:val="dashed" w:color="auto" w:sz="4" w:space="0"/>
              <w:bottom w:val="dashed" w:color="auto" w:sz="4" w:space="0"/>
            </w:tcBorders>
          </w:tcPr>
          <w:p w14:paraId="04B5B0B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-0.38</w:t>
            </w:r>
          </w:p>
        </w:tc>
        <w:tc>
          <w:tcPr>
            <w:tcW w:w="850" w:type="dxa"/>
            <w:tcBorders>
              <w:top w:val="dashed" w:color="auto" w:sz="4" w:space="0"/>
              <w:bottom w:val="dashed" w:color="auto" w:sz="4" w:space="0"/>
            </w:tcBorders>
          </w:tcPr>
          <w:p w14:paraId="494A4F3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0.55</w:t>
            </w:r>
          </w:p>
        </w:tc>
        <w:tc>
          <w:tcPr>
            <w:tcW w:w="1134" w:type="dxa"/>
            <w:tcBorders>
              <w:top w:val="dashed" w:color="auto" w:sz="4" w:space="0"/>
              <w:bottom w:val="dashed" w:color="auto" w:sz="4" w:space="0"/>
            </w:tcBorders>
          </w:tcPr>
          <w:p w14:paraId="42CE349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0.485</w:t>
            </w:r>
          </w:p>
        </w:tc>
        <w:tc>
          <w:tcPr>
            <w:tcW w:w="993" w:type="dxa"/>
            <w:tcBorders>
              <w:top w:val="dashed" w:color="auto" w:sz="4" w:space="0"/>
              <w:bottom w:val="dashed" w:color="auto" w:sz="4" w:space="0"/>
            </w:tcBorders>
          </w:tcPr>
          <w:p w14:paraId="7BC5755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0.68</w:t>
            </w:r>
          </w:p>
        </w:tc>
        <w:tc>
          <w:tcPr>
            <w:tcW w:w="2268" w:type="dxa"/>
            <w:tcBorders>
              <w:top w:val="dashed" w:color="auto" w:sz="4" w:space="0"/>
              <w:bottom w:val="dashed" w:color="auto" w:sz="4" w:space="0"/>
            </w:tcBorders>
          </w:tcPr>
          <w:p w14:paraId="6133E35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(0.23, 2.01)</w:t>
            </w:r>
          </w:p>
        </w:tc>
      </w:tr>
      <w:tr w14:paraId="36B8E7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958270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45DE633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role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7F90A11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(non-follower) - follower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6A821D4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0.92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1CAAA9F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0.75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5A47AC9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0.438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0AB515B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2.52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600EE6C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(0.43, 14.88)</w:t>
            </w:r>
          </w:p>
        </w:tc>
      </w:tr>
      <w:tr w14:paraId="47B052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6E90D10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4AF9EC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06B432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(non-follower) - initiator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DFB5F7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0.38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F89681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0.44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56A0AE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0.666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02FFDC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1.46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27A34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(0.52, 4.15)</w:t>
            </w:r>
          </w:p>
        </w:tc>
      </w:tr>
      <w:tr w14:paraId="2EE457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525CEBF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dashed" w:color="auto" w:sz="4" w:space="0"/>
            </w:tcBorders>
          </w:tcPr>
          <w:p w14:paraId="51D5CB7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dashed" w:color="auto" w:sz="4" w:space="0"/>
            </w:tcBorders>
          </w:tcPr>
          <w:p w14:paraId="11EB281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- initiator</w:t>
            </w:r>
          </w:p>
        </w:tc>
        <w:tc>
          <w:tcPr>
            <w:tcW w:w="1276" w:type="dxa"/>
            <w:tcBorders>
              <w:top w:val="nil"/>
              <w:bottom w:val="dashed" w:color="auto" w:sz="4" w:space="0"/>
            </w:tcBorders>
          </w:tcPr>
          <w:p w14:paraId="056DB30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-0.54</w:t>
            </w:r>
          </w:p>
        </w:tc>
        <w:tc>
          <w:tcPr>
            <w:tcW w:w="850" w:type="dxa"/>
            <w:tcBorders>
              <w:top w:val="nil"/>
              <w:bottom w:val="dashed" w:color="auto" w:sz="4" w:space="0"/>
            </w:tcBorders>
          </w:tcPr>
          <w:p w14:paraId="5C78ED2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0.66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</w:tcPr>
          <w:p w14:paraId="262DD49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0.689</w:t>
            </w:r>
          </w:p>
        </w:tc>
        <w:tc>
          <w:tcPr>
            <w:tcW w:w="993" w:type="dxa"/>
            <w:tcBorders>
              <w:top w:val="nil"/>
              <w:bottom w:val="dashed" w:color="auto" w:sz="4" w:space="0"/>
            </w:tcBorders>
          </w:tcPr>
          <w:p w14:paraId="4740A6C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0.58</w:t>
            </w:r>
          </w:p>
        </w:tc>
        <w:tc>
          <w:tcPr>
            <w:tcW w:w="2268" w:type="dxa"/>
            <w:tcBorders>
              <w:top w:val="nil"/>
              <w:bottom w:val="dashed" w:color="auto" w:sz="4" w:space="0"/>
            </w:tcBorders>
          </w:tcPr>
          <w:p w14:paraId="1649F90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(0.12, 2.77)</w:t>
            </w:r>
          </w:p>
        </w:tc>
      </w:tr>
      <w:tr w14:paraId="1DD444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0906DCB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674DC69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phase*departure_success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2DC7BF6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(baseline - predeparture)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6307CA7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-1.06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3CEFC3A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0.78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55309D0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0.176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4504EF7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0.35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6963342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(0.07, 1.62)</w:t>
            </w:r>
          </w:p>
        </w:tc>
      </w:tr>
      <w:tr w14:paraId="630123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35CC8B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98D031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1BBCDA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(baseline - predeparture)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CCCC8F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-0.25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746BB5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0.51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F8EE6D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0.620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83B340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46D90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(0.28, 2.13)</w:t>
            </w:r>
          </w:p>
        </w:tc>
      </w:tr>
      <w:tr w14:paraId="205172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3DC87BF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49A26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6E82F2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(fail - success)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466781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-0.79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A19BA5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0.84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80D4C2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0.353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12E694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889F3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(0.09, 2.41)</w:t>
            </w:r>
          </w:p>
        </w:tc>
      </w:tr>
      <w:tr w14:paraId="4A6A9A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6F98D69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dashed" w:color="auto" w:sz="4" w:space="0"/>
            </w:tcBorders>
          </w:tcPr>
          <w:p w14:paraId="556D5AC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dashed" w:color="auto" w:sz="4" w:space="0"/>
            </w:tcBorders>
          </w:tcPr>
          <w:p w14:paraId="5F40BBA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predeparture (fail - success)</w:t>
            </w:r>
          </w:p>
        </w:tc>
        <w:tc>
          <w:tcPr>
            <w:tcW w:w="1276" w:type="dxa"/>
            <w:tcBorders>
              <w:top w:val="nil"/>
              <w:bottom w:val="dashed" w:color="auto" w:sz="4" w:space="0"/>
            </w:tcBorders>
          </w:tcPr>
          <w:p w14:paraId="516B6EA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0.02</w:t>
            </w:r>
          </w:p>
        </w:tc>
        <w:tc>
          <w:tcPr>
            <w:tcW w:w="850" w:type="dxa"/>
            <w:tcBorders>
              <w:top w:val="nil"/>
              <w:bottom w:val="dashed" w:color="auto" w:sz="4" w:space="0"/>
            </w:tcBorders>
          </w:tcPr>
          <w:p w14:paraId="217FC71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0.62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</w:tcPr>
          <w:p w14:paraId="3E069F5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0.971</w:t>
            </w:r>
          </w:p>
        </w:tc>
        <w:tc>
          <w:tcPr>
            <w:tcW w:w="993" w:type="dxa"/>
            <w:tcBorders>
              <w:top w:val="nil"/>
              <w:bottom w:val="dashed" w:color="auto" w:sz="4" w:space="0"/>
            </w:tcBorders>
          </w:tcPr>
          <w:p w14:paraId="1F1AC2F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1.02</w:t>
            </w:r>
          </w:p>
        </w:tc>
        <w:tc>
          <w:tcPr>
            <w:tcW w:w="2268" w:type="dxa"/>
            <w:tcBorders>
              <w:top w:val="nil"/>
              <w:bottom w:val="dashed" w:color="auto" w:sz="4" w:space="0"/>
            </w:tcBorders>
          </w:tcPr>
          <w:p w14:paraId="60B63DB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(0.30, 3.49)</w:t>
            </w:r>
          </w:p>
        </w:tc>
      </w:tr>
      <w:tr w14:paraId="2D6047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6AF643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41A4EB7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departure_success*role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6EEB4CA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non-follower (fail - success)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53E8F45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0.89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2AF1AA4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0.77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141D6FD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0.250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4859022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2.44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19B41A4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(0.53, 11.20)</w:t>
            </w:r>
          </w:p>
        </w:tc>
      </w:tr>
      <w:tr w14:paraId="17CB95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61A38DB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811A6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5DF72C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(fail - success)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4247E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-2.39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1CE4BE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1.49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243B47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0.109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A6F0C5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38B6D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(0.005, 1.71)</w:t>
            </w:r>
          </w:p>
        </w:tc>
      </w:tr>
      <w:tr w14:paraId="527574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84078B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C63672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C7A4F2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initiator (fail - success)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B3BD6F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1B2EAB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E2792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0.538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64E490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1.43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4552B9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(0.46, 4.49)</w:t>
            </w:r>
          </w:p>
        </w:tc>
      </w:tr>
      <w:tr w14:paraId="55F0E8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F05305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51D7C9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7424D4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((non-follower) - follower)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59A95A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2.57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66ADAE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1.53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C5C266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0.217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63A4BD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13.01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7CF5D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(0.35, 485.12)</w:t>
            </w:r>
          </w:p>
        </w:tc>
      </w:tr>
      <w:tr w14:paraId="3BFB58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16252E4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B6E4E7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1C5D75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((non-follower)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DE22A5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0.65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87E7B3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0.60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497DE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0.526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97055C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1.91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983A2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(0.47, 7.82)</w:t>
            </w:r>
          </w:p>
        </w:tc>
      </w:tr>
      <w:tr w14:paraId="21F785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347B8C1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2BAF17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8CDBC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(follower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7C40C7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-1.92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71EAC3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1.37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EC166F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0.343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C96DE6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0.15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DFE24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(0.01, 3.76)</w:t>
            </w:r>
          </w:p>
        </w:tc>
      </w:tr>
      <w:tr w14:paraId="71D59C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2FC54CD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224D3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1FA1BA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((non-follower) - follower)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3032D6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-0.72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BF2C06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0.68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ACC41C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0.538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903593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824D2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(0.10, 2.41)</w:t>
            </w:r>
          </w:p>
        </w:tc>
      </w:tr>
      <w:tr w14:paraId="7A648B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2AE8100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BAE61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41986C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((non-follower)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25531C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96367D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0.63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592DCE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0.983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E3135D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EACA6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(0.25, 5.00)</w:t>
            </w:r>
          </w:p>
        </w:tc>
      </w:tr>
      <w:tr w14:paraId="4D7DAC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E40920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dashed" w:color="auto" w:sz="4" w:space="0"/>
            </w:tcBorders>
          </w:tcPr>
          <w:p w14:paraId="0E2F62B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dashed" w:color="auto" w:sz="4" w:space="0"/>
            </w:tcBorders>
          </w:tcPr>
          <w:p w14:paraId="4AEB2BF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(follower - initiator)</w:t>
            </w:r>
          </w:p>
        </w:tc>
        <w:tc>
          <w:tcPr>
            <w:tcW w:w="1276" w:type="dxa"/>
            <w:tcBorders>
              <w:top w:val="nil"/>
              <w:bottom w:val="dashed" w:color="auto" w:sz="4" w:space="0"/>
            </w:tcBorders>
          </w:tcPr>
          <w:p w14:paraId="3B03B8D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0.83</w:t>
            </w:r>
          </w:p>
        </w:tc>
        <w:tc>
          <w:tcPr>
            <w:tcW w:w="850" w:type="dxa"/>
            <w:tcBorders>
              <w:top w:val="nil"/>
              <w:bottom w:val="dashed" w:color="auto" w:sz="4" w:space="0"/>
            </w:tcBorders>
          </w:tcPr>
          <w:p w14:paraId="18D6FCD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0.57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</w:tcPr>
          <w:p w14:paraId="0AAE1A0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0.307</w:t>
            </w:r>
          </w:p>
        </w:tc>
        <w:tc>
          <w:tcPr>
            <w:tcW w:w="993" w:type="dxa"/>
            <w:tcBorders>
              <w:top w:val="nil"/>
              <w:bottom w:val="dashed" w:color="auto" w:sz="4" w:space="0"/>
            </w:tcBorders>
          </w:tcPr>
          <w:p w14:paraId="5428225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2.30</w:t>
            </w:r>
          </w:p>
        </w:tc>
        <w:tc>
          <w:tcPr>
            <w:tcW w:w="2268" w:type="dxa"/>
            <w:tcBorders>
              <w:top w:val="nil"/>
              <w:bottom w:val="dashed" w:color="auto" w:sz="4" w:space="0"/>
            </w:tcBorders>
          </w:tcPr>
          <w:p w14:paraId="22B9D06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(0.60, 8.74)</w:t>
            </w:r>
          </w:p>
        </w:tc>
      </w:tr>
      <w:tr w14:paraId="2F6B52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69461E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420BA7C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phase*role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543144E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((non-follower) - follower)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012C4AA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1.23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1B3987A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1.06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091592A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0.480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1BA790C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3.41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066A19C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(0.28, 41.59)</w:t>
            </w:r>
          </w:p>
        </w:tc>
      </w:tr>
      <w:tr w14:paraId="5B3006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4357355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3A5A07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4098ED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((non-follower)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BA460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E1DEFB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81D92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0.626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9759F3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1.86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06AC5B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(0.38, 9.13)</w:t>
            </w:r>
          </w:p>
        </w:tc>
      </w:tr>
      <w:tr w14:paraId="61E332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5C7724F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1D2BD5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CB7DFF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(follower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517191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-0.61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22B2B0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1F706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0.709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A291C9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3A33D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(0.09, 3.34)</w:t>
            </w:r>
          </w:p>
        </w:tc>
      </w:tr>
      <w:tr w14:paraId="7020A1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6418BE3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447463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D5E535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predeparture ((non-follower) - follower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6B0583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63542D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0.80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45244E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0.716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329B24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1.86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A9F4C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(0.28, 12.26)</w:t>
            </w:r>
          </w:p>
        </w:tc>
      </w:tr>
      <w:tr w14:paraId="277EF8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2EDDCDB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E29688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59CD43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predeparture ((non-follower)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8650D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0.14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7D93D6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15495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0.970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FABA64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1.15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16246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(0.29, 4.60)</w:t>
            </w:r>
          </w:p>
        </w:tc>
      </w:tr>
      <w:tr w14:paraId="030042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4D06AD0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429CAF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25BB67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predeparture (follower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373426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-0.48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7C64C9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D75366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0.741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4B465A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ABC06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(0.13, 2.90)</w:t>
            </w:r>
          </w:p>
        </w:tc>
      </w:tr>
      <w:tr w14:paraId="4BD111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3C11511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F613D3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07677F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non-follower (baseline - predeparture)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BE52AD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-0.3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1A9CB2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9E38EF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0.668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9F0F7A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5A35D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(0.19, 2.90)</w:t>
            </w:r>
          </w:p>
        </w:tc>
      </w:tr>
      <w:tr w14:paraId="4060B1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2E98B6B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A636D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A929DF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(baseline - predeparture)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5C2C7A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-0.9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C71162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6A8AA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0.226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75668B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8FBD68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(0.09, 1.75)</w:t>
            </w:r>
          </w:p>
        </w:tc>
      </w:tr>
      <w:tr w14:paraId="56F1EA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single" w:color="auto" w:sz="4" w:space="0"/>
            </w:tcBorders>
          </w:tcPr>
          <w:p w14:paraId="58922CB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single" w:color="auto" w:sz="4" w:space="0"/>
            </w:tcBorders>
          </w:tcPr>
          <w:p w14:paraId="7ACA2C2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single" w:color="auto" w:sz="4" w:space="0"/>
            </w:tcBorders>
          </w:tcPr>
          <w:p w14:paraId="390C3BB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initiator (baseline - predeparture)</w:t>
            </w:r>
          </w:p>
        </w:tc>
        <w:tc>
          <w:tcPr>
            <w:tcW w:w="1276" w:type="dxa"/>
            <w:tcBorders>
              <w:top w:val="nil"/>
              <w:bottom w:val="single" w:color="auto" w:sz="4" w:space="0"/>
            </w:tcBorders>
          </w:tcPr>
          <w:p w14:paraId="255CB9C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-0.78</w:t>
            </w:r>
          </w:p>
        </w:tc>
        <w:tc>
          <w:tcPr>
            <w:tcW w:w="850" w:type="dxa"/>
            <w:tcBorders>
              <w:top w:val="nil"/>
              <w:bottom w:val="single" w:color="auto" w:sz="4" w:space="0"/>
            </w:tcBorders>
          </w:tcPr>
          <w:p w14:paraId="714F9AE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0.56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</w:tcPr>
          <w:p w14:paraId="15F7403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0.168</w:t>
            </w:r>
          </w:p>
        </w:tc>
        <w:tc>
          <w:tcPr>
            <w:tcW w:w="993" w:type="dxa"/>
            <w:tcBorders>
              <w:top w:val="nil"/>
              <w:bottom w:val="single" w:color="auto" w:sz="4" w:space="0"/>
            </w:tcBorders>
          </w:tcPr>
          <w:p w14:paraId="4966D71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0.46</w:t>
            </w:r>
          </w:p>
        </w:tc>
        <w:tc>
          <w:tcPr>
            <w:tcW w:w="2268" w:type="dxa"/>
            <w:tcBorders>
              <w:top w:val="nil"/>
              <w:bottom w:val="single" w:color="auto" w:sz="4" w:space="0"/>
            </w:tcBorders>
          </w:tcPr>
          <w:p w14:paraId="0956832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(0.15, 1.39)</w:t>
            </w:r>
          </w:p>
        </w:tc>
      </w:tr>
      <w:tr w14:paraId="5688C3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14:paraId="19C1C65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Head-bob</w:t>
            </w:r>
          </w:p>
        </w:tc>
        <w:tc>
          <w:tcPr>
            <w:tcW w:w="2693" w:type="dxa"/>
            <w:tcBorders>
              <w:top w:val="single" w:color="auto" w:sz="4" w:space="0"/>
              <w:bottom w:val="single" w:color="auto" w:sz="4" w:space="0"/>
            </w:tcBorders>
          </w:tcPr>
          <w:p w14:paraId="39E32B3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departure_success</w:t>
            </w:r>
          </w:p>
        </w:tc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14:paraId="5AFD792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- success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</w:tcPr>
          <w:p w14:paraId="491DB265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0.21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</w:tcPr>
          <w:p w14:paraId="1351B5BE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0.64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 w14:paraId="40B606D3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0.749</w:t>
            </w: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</w:tcPr>
          <w:p w14:paraId="2230AD76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1.23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</w:tcPr>
          <w:p w14:paraId="407B556B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(0.35, 4.35)</w:t>
            </w:r>
          </w:p>
        </w:tc>
      </w:tr>
      <w:tr w14:paraId="369307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single" w:color="auto" w:sz="4" w:space="0"/>
              <w:bottom w:val="nil"/>
            </w:tcBorders>
          </w:tcPr>
          <w:p w14:paraId="57C60EE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Self-groom</w:t>
            </w:r>
          </w:p>
        </w:tc>
        <w:tc>
          <w:tcPr>
            <w:tcW w:w="2693" w:type="dxa"/>
            <w:tcBorders>
              <w:top w:val="single" w:color="auto" w:sz="4" w:space="0"/>
              <w:bottom w:val="dashed" w:color="auto" w:sz="4" w:space="0"/>
            </w:tcBorders>
          </w:tcPr>
          <w:p w14:paraId="64372AE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departure_success</w:t>
            </w:r>
          </w:p>
        </w:tc>
        <w:tc>
          <w:tcPr>
            <w:tcW w:w="4111" w:type="dxa"/>
            <w:tcBorders>
              <w:top w:val="single" w:color="auto" w:sz="4" w:space="0"/>
              <w:bottom w:val="dashed" w:color="auto" w:sz="4" w:space="0"/>
            </w:tcBorders>
          </w:tcPr>
          <w:p w14:paraId="3374EDF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- success</w:t>
            </w:r>
          </w:p>
        </w:tc>
        <w:tc>
          <w:tcPr>
            <w:tcW w:w="1276" w:type="dxa"/>
            <w:tcBorders>
              <w:top w:val="single" w:color="auto" w:sz="4" w:space="0"/>
              <w:bottom w:val="dashed" w:color="auto" w:sz="4" w:space="0"/>
            </w:tcBorders>
          </w:tcPr>
          <w:p w14:paraId="27D978E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0.55</w:t>
            </w:r>
          </w:p>
        </w:tc>
        <w:tc>
          <w:tcPr>
            <w:tcW w:w="850" w:type="dxa"/>
            <w:tcBorders>
              <w:top w:val="single" w:color="auto" w:sz="4" w:space="0"/>
              <w:bottom w:val="dashed" w:color="auto" w:sz="4" w:space="0"/>
            </w:tcBorders>
          </w:tcPr>
          <w:p w14:paraId="5D00899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0.51</w:t>
            </w:r>
          </w:p>
        </w:tc>
        <w:tc>
          <w:tcPr>
            <w:tcW w:w="1134" w:type="dxa"/>
            <w:tcBorders>
              <w:top w:val="single" w:color="auto" w:sz="4" w:space="0"/>
              <w:bottom w:val="dashed" w:color="auto" w:sz="4" w:space="0"/>
            </w:tcBorders>
          </w:tcPr>
          <w:p w14:paraId="78AB44D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0.277</w:t>
            </w:r>
          </w:p>
        </w:tc>
        <w:tc>
          <w:tcPr>
            <w:tcW w:w="993" w:type="dxa"/>
            <w:tcBorders>
              <w:top w:val="single" w:color="auto" w:sz="4" w:space="0"/>
              <w:bottom w:val="dashed" w:color="auto" w:sz="4" w:space="0"/>
            </w:tcBorders>
          </w:tcPr>
          <w:p w14:paraId="5D7DB86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1.74</w:t>
            </w:r>
          </w:p>
        </w:tc>
        <w:tc>
          <w:tcPr>
            <w:tcW w:w="2268" w:type="dxa"/>
            <w:tcBorders>
              <w:top w:val="single" w:color="auto" w:sz="4" w:space="0"/>
              <w:bottom w:val="dashed" w:color="auto" w:sz="4" w:space="0"/>
            </w:tcBorders>
          </w:tcPr>
          <w:p w14:paraId="3B18842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(0.64, 4.75)</w:t>
            </w:r>
          </w:p>
        </w:tc>
      </w:tr>
      <w:tr w14:paraId="1259D5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41A4635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5A84FD8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role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3AFF82A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(non-follower) - follower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7744339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0.81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0E7CB39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0.56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6101E86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0.317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213D23F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2.24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41987F5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(0.60, 8.37)</w:t>
            </w:r>
          </w:p>
        </w:tc>
      </w:tr>
      <w:tr w14:paraId="0F3845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1B558A0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9E043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814969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(non-follower) - initiator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E2B657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1.20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C79EF02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CD323E6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0.054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B15184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3.33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51410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(0.98, 11.26)</w:t>
            </w:r>
          </w:p>
        </w:tc>
      </w:tr>
      <w:tr w14:paraId="5DECFB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CE0026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dashed" w:color="auto" w:sz="4" w:space="0"/>
            </w:tcBorders>
          </w:tcPr>
          <w:p w14:paraId="38C8C05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dashed" w:color="auto" w:sz="4" w:space="0"/>
            </w:tcBorders>
          </w:tcPr>
          <w:p w14:paraId="0887E04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- initiator</w:t>
            </w:r>
          </w:p>
        </w:tc>
        <w:tc>
          <w:tcPr>
            <w:tcW w:w="1276" w:type="dxa"/>
            <w:tcBorders>
              <w:top w:val="nil"/>
              <w:bottom w:val="dashed" w:color="auto" w:sz="4" w:space="0"/>
            </w:tcBorders>
          </w:tcPr>
          <w:p w14:paraId="5FB4351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0.39</w:t>
            </w:r>
          </w:p>
        </w:tc>
        <w:tc>
          <w:tcPr>
            <w:tcW w:w="850" w:type="dxa"/>
            <w:tcBorders>
              <w:top w:val="nil"/>
              <w:bottom w:val="dashed" w:color="auto" w:sz="4" w:space="0"/>
            </w:tcBorders>
          </w:tcPr>
          <w:p w14:paraId="1F64EA9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0.53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</w:tcPr>
          <w:p w14:paraId="7D88E17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0.738</w:t>
            </w:r>
          </w:p>
        </w:tc>
        <w:tc>
          <w:tcPr>
            <w:tcW w:w="993" w:type="dxa"/>
            <w:tcBorders>
              <w:top w:val="nil"/>
              <w:bottom w:val="dashed" w:color="auto" w:sz="4" w:space="0"/>
            </w:tcBorders>
          </w:tcPr>
          <w:p w14:paraId="073EBC6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1.48</w:t>
            </w:r>
          </w:p>
        </w:tc>
        <w:tc>
          <w:tcPr>
            <w:tcW w:w="2268" w:type="dxa"/>
            <w:tcBorders>
              <w:top w:val="nil"/>
              <w:bottom w:val="dashed" w:color="auto" w:sz="4" w:space="0"/>
            </w:tcBorders>
          </w:tcPr>
          <w:p w14:paraId="0CCE35A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(0.42, 5.21)</w:t>
            </w:r>
          </w:p>
        </w:tc>
      </w:tr>
      <w:tr w14:paraId="1E4C85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677FAB3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27D7F32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departure_success*role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22983CB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non-follower (fail - success)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455F1E7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1.06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6D21769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0.97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37CFDFF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0.280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3CCEECE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2.87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6963374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(0.42, 19.65)</w:t>
            </w:r>
          </w:p>
        </w:tc>
      </w:tr>
      <w:tr w14:paraId="1597BF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899DB0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17587E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4EC287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(fail - success)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2DA801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0.20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370675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A3959E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0.798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53B204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1.22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530FF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(0.27, 5.57)</w:t>
            </w:r>
          </w:p>
        </w:tc>
      </w:tr>
      <w:tr w14:paraId="33DC61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9921D7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5818F8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66B657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initiator (fail - success)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11F533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9C8B43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3B7254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0.480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41F146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1.51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5F737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(0.48, 4.72)</w:t>
            </w:r>
          </w:p>
        </w:tc>
      </w:tr>
      <w:tr w14:paraId="56B15C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288FDFD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289FCC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2B39D2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((non-follower) - follower)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FA013B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1.24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B204E5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0.87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69F56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0.332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8F8919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3.45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F61C8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(0.44, 26.95)</w:t>
            </w:r>
          </w:p>
        </w:tc>
      </w:tr>
      <w:tr w14:paraId="1D8FBD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6D3A7FE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4A63D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8E5FB1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((non-follower)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9DF5BA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1.53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8CCFB6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AD4718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0.032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315531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4.60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207E0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(1.11, 18.98)</w:t>
            </w:r>
          </w:p>
        </w:tc>
      </w:tr>
      <w:tr w14:paraId="0AD70F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2E787F0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FAE33D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9089CF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(follower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A79CCD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0.29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DB39D7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EAD67E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0.922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D78CCA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1.33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512A7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(0.23, 7.85)</w:t>
            </w:r>
          </w:p>
        </w:tc>
      </w:tr>
      <w:tr w14:paraId="4C342C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782BC5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D7F4B4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778240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((non-follower) - follower)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70B322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0.38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38EF30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0.84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0F3C7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0.895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98FC65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1.46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BA113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(0.20, 10.75)</w:t>
            </w:r>
          </w:p>
        </w:tc>
      </w:tr>
      <w:tr w14:paraId="222285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08906E9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7EFEE2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A8F15D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((non-follower)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E45DF9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0.88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99FF28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0.83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273DB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0.542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477834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2.41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F30C0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(0.34, 17.25)</w:t>
            </w:r>
          </w:p>
        </w:tc>
      </w:tr>
      <w:tr w14:paraId="7C48DE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single" w:color="auto" w:sz="4" w:space="0"/>
            </w:tcBorders>
          </w:tcPr>
          <w:p w14:paraId="215BCE2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single" w:color="auto" w:sz="4" w:space="0"/>
            </w:tcBorders>
          </w:tcPr>
          <w:p w14:paraId="59FFF6C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single" w:color="auto" w:sz="4" w:space="0"/>
            </w:tcBorders>
          </w:tcPr>
          <w:p w14:paraId="4BABC10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(follower - initiator)</w:t>
            </w:r>
          </w:p>
        </w:tc>
        <w:tc>
          <w:tcPr>
            <w:tcW w:w="1276" w:type="dxa"/>
            <w:tcBorders>
              <w:top w:val="nil"/>
              <w:bottom w:val="single" w:color="auto" w:sz="4" w:space="0"/>
            </w:tcBorders>
          </w:tcPr>
          <w:p w14:paraId="1719305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0.50</w:t>
            </w:r>
          </w:p>
        </w:tc>
        <w:tc>
          <w:tcPr>
            <w:tcW w:w="850" w:type="dxa"/>
            <w:tcBorders>
              <w:top w:val="nil"/>
              <w:bottom w:val="single" w:color="auto" w:sz="4" w:space="0"/>
            </w:tcBorders>
          </w:tcPr>
          <w:p w14:paraId="3C604AA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0.53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</w:tcPr>
          <w:p w14:paraId="551DBD3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0.613</w:t>
            </w:r>
          </w:p>
        </w:tc>
        <w:tc>
          <w:tcPr>
            <w:tcW w:w="993" w:type="dxa"/>
            <w:tcBorders>
              <w:top w:val="nil"/>
              <w:bottom w:val="single" w:color="auto" w:sz="4" w:space="0"/>
            </w:tcBorders>
          </w:tcPr>
          <w:p w14:paraId="70F0D62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1.65</w:t>
            </w:r>
          </w:p>
        </w:tc>
        <w:tc>
          <w:tcPr>
            <w:tcW w:w="2268" w:type="dxa"/>
            <w:tcBorders>
              <w:top w:val="nil"/>
              <w:bottom w:val="single" w:color="auto" w:sz="4" w:space="0"/>
            </w:tcBorders>
          </w:tcPr>
          <w:p w14:paraId="6255451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(0.47, 5.78)</w:t>
            </w:r>
          </w:p>
        </w:tc>
      </w:tr>
      <w:tr w14:paraId="7F3315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single" w:color="auto" w:sz="4" w:space="0"/>
              <w:bottom w:val="nil"/>
            </w:tcBorders>
          </w:tcPr>
          <w:p w14:paraId="1293395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Contact</w:t>
            </w:r>
          </w:p>
        </w:tc>
        <w:tc>
          <w:tcPr>
            <w:tcW w:w="2693" w:type="dxa"/>
            <w:tcBorders>
              <w:top w:val="single" w:color="auto" w:sz="4" w:space="0"/>
              <w:bottom w:val="dashed" w:color="auto" w:sz="4" w:space="0"/>
            </w:tcBorders>
          </w:tcPr>
          <w:p w14:paraId="350C665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</w:t>
            </w:r>
          </w:p>
        </w:tc>
        <w:tc>
          <w:tcPr>
            <w:tcW w:w="4111" w:type="dxa"/>
            <w:tcBorders>
              <w:top w:val="single" w:color="auto" w:sz="4" w:space="0"/>
              <w:bottom w:val="dashed" w:color="auto" w:sz="4" w:space="0"/>
            </w:tcBorders>
          </w:tcPr>
          <w:p w14:paraId="37BF3BB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- predeparture</w:t>
            </w:r>
          </w:p>
        </w:tc>
        <w:tc>
          <w:tcPr>
            <w:tcW w:w="1276" w:type="dxa"/>
            <w:tcBorders>
              <w:top w:val="single" w:color="auto" w:sz="4" w:space="0"/>
              <w:bottom w:val="dashed" w:color="auto" w:sz="4" w:space="0"/>
            </w:tcBorders>
          </w:tcPr>
          <w:p w14:paraId="3E6213E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2.15</w:t>
            </w:r>
          </w:p>
        </w:tc>
        <w:tc>
          <w:tcPr>
            <w:tcW w:w="850" w:type="dxa"/>
            <w:tcBorders>
              <w:top w:val="single" w:color="auto" w:sz="4" w:space="0"/>
              <w:bottom w:val="dashed" w:color="auto" w:sz="4" w:space="0"/>
            </w:tcBorders>
          </w:tcPr>
          <w:p w14:paraId="53A3330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1.69</w:t>
            </w:r>
          </w:p>
        </w:tc>
        <w:tc>
          <w:tcPr>
            <w:tcW w:w="1134" w:type="dxa"/>
            <w:tcBorders>
              <w:top w:val="single" w:color="auto" w:sz="4" w:space="0"/>
              <w:bottom w:val="dashed" w:color="auto" w:sz="4" w:space="0"/>
            </w:tcBorders>
          </w:tcPr>
          <w:p w14:paraId="36E97BC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0.204</w:t>
            </w:r>
          </w:p>
        </w:tc>
        <w:tc>
          <w:tcPr>
            <w:tcW w:w="993" w:type="dxa"/>
            <w:tcBorders>
              <w:top w:val="single" w:color="auto" w:sz="4" w:space="0"/>
              <w:bottom w:val="dashed" w:color="auto" w:sz="4" w:space="0"/>
            </w:tcBorders>
          </w:tcPr>
          <w:p w14:paraId="363E017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8.61</w:t>
            </w:r>
          </w:p>
        </w:tc>
        <w:tc>
          <w:tcPr>
            <w:tcW w:w="2268" w:type="dxa"/>
            <w:tcBorders>
              <w:top w:val="single" w:color="auto" w:sz="4" w:space="0"/>
              <w:bottom w:val="dashed" w:color="auto" w:sz="4" w:space="0"/>
            </w:tcBorders>
          </w:tcPr>
          <w:p w14:paraId="03CA33D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(0.31, 240)</w:t>
            </w:r>
          </w:p>
        </w:tc>
      </w:tr>
      <w:tr w14:paraId="341BEF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65CA908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dashed" w:color="auto" w:sz="4" w:space="0"/>
            </w:tcBorders>
          </w:tcPr>
          <w:p w14:paraId="27185ED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departure_success</w:t>
            </w:r>
          </w:p>
        </w:tc>
        <w:tc>
          <w:tcPr>
            <w:tcW w:w="4111" w:type="dxa"/>
            <w:tcBorders>
              <w:top w:val="dashed" w:color="auto" w:sz="4" w:space="0"/>
              <w:bottom w:val="dashed" w:color="auto" w:sz="4" w:space="0"/>
            </w:tcBorders>
          </w:tcPr>
          <w:p w14:paraId="6CFB545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- success</w:t>
            </w:r>
          </w:p>
        </w:tc>
        <w:tc>
          <w:tcPr>
            <w:tcW w:w="1276" w:type="dxa"/>
            <w:tcBorders>
              <w:top w:val="dashed" w:color="auto" w:sz="4" w:space="0"/>
              <w:bottom w:val="dashed" w:color="auto" w:sz="4" w:space="0"/>
            </w:tcBorders>
          </w:tcPr>
          <w:p w14:paraId="00DF7F9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2.57</w:t>
            </w:r>
          </w:p>
        </w:tc>
        <w:tc>
          <w:tcPr>
            <w:tcW w:w="850" w:type="dxa"/>
            <w:tcBorders>
              <w:top w:val="dashed" w:color="auto" w:sz="4" w:space="0"/>
              <w:bottom w:val="dashed" w:color="auto" w:sz="4" w:space="0"/>
            </w:tcBorders>
          </w:tcPr>
          <w:p w14:paraId="192DE88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3.40</w:t>
            </w:r>
          </w:p>
        </w:tc>
        <w:tc>
          <w:tcPr>
            <w:tcW w:w="1134" w:type="dxa"/>
            <w:tcBorders>
              <w:top w:val="dashed" w:color="auto" w:sz="4" w:space="0"/>
              <w:bottom w:val="dashed" w:color="auto" w:sz="4" w:space="0"/>
            </w:tcBorders>
          </w:tcPr>
          <w:p w14:paraId="113E000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0.451</w:t>
            </w:r>
          </w:p>
        </w:tc>
        <w:tc>
          <w:tcPr>
            <w:tcW w:w="993" w:type="dxa"/>
            <w:tcBorders>
              <w:top w:val="dashed" w:color="auto" w:sz="4" w:space="0"/>
              <w:bottom w:val="dashed" w:color="auto" w:sz="4" w:space="0"/>
            </w:tcBorders>
          </w:tcPr>
          <w:p w14:paraId="1294A78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13.10</w:t>
            </w:r>
          </w:p>
        </w:tc>
        <w:tc>
          <w:tcPr>
            <w:tcW w:w="2268" w:type="dxa"/>
            <w:tcBorders>
              <w:top w:val="dashed" w:color="auto" w:sz="4" w:space="0"/>
              <w:bottom w:val="dashed" w:color="auto" w:sz="4" w:space="0"/>
            </w:tcBorders>
          </w:tcPr>
          <w:p w14:paraId="6BEB11E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(0.02, 10844)</w:t>
            </w:r>
          </w:p>
        </w:tc>
      </w:tr>
      <w:tr w14:paraId="7DA2F3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2EACCE4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36718C1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role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3D1877E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(non-follower) - follower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6EBD4E3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-1.59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6F6F21C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1.60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15706C6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0.583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14FB3E1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0.20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0589418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(0.005, 9.06)</w:t>
            </w:r>
          </w:p>
        </w:tc>
      </w:tr>
      <w:tr w14:paraId="6143B2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6F66C54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4AA6F2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97841C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(non-follower) - initiator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5814C9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1.58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C64CF2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1.26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26C7DE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0.424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728277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4.84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7E104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(0.25, 94.98)</w:t>
            </w:r>
          </w:p>
        </w:tc>
      </w:tr>
      <w:tr w14:paraId="484A24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D23237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dashed" w:color="auto" w:sz="4" w:space="0"/>
            </w:tcBorders>
          </w:tcPr>
          <w:p w14:paraId="4813DBE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dashed" w:color="auto" w:sz="4" w:space="0"/>
            </w:tcBorders>
          </w:tcPr>
          <w:p w14:paraId="3CE800C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- initiator</w:t>
            </w:r>
          </w:p>
        </w:tc>
        <w:tc>
          <w:tcPr>
            <w:tcW w:w="1276" w:type="dxa"/>
            <w:tcBorders>
              <w:top w:val="nil"/>
              <w:bottom w:val="dashed" w:color="auto" w:sz="4" w:space="0"/>
            </w:tcBorders>
          </w:tcPr>
          <w:p w14:paraId="2B721C7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3.17</w:t>
            </w:r>
          </w:p>
        </w:tc>
        <w:tc>
          <w:tcPr>
            <w:tcW w:w="850" w:type="dxa"/>
            <w:tcBorders>
              <w:top w:val="nil"/>
              <w:bottom w:val="dashed" w:color="auto" w:sz="4" w:space="0"/>
            </w:tcBorders>
          </w:tcPr>
          <w:p w14:paraId="53BBFDF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1.61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</w:tcPr>
          <w:p w14:paraId="6E09DD2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0.123</w:t>
            </w:r>
          </w:p>
        </w:tc>
        <w:tc>
          <w:tcPr>
            <w:tcW w:w="993" w:type="dxa"/>
            <w:tcBorders>
              <w:top w:val="nil"/>
              <w:bottom w:val="dashed" w:color="auto" w:sz="4" w:space="0"/>
            </w:tcBorders>
          </w:tcPr>
          <w:p w14:paraId="0B76939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23.76</w:t>
            </w:r>
          </w:p>
        </w:tc>
        <w:tc>
          <w:tcPr>
            <w:tcW w:w="2268" w:type="dxa"/>
            <w:tcBorders>
              <w:top w:val="nil"/>
              <w:bottom w:val="dashed" w:color="auto" w:sz="4" w:space="0"/>
            </w:tcBorders>
          </w:tcPr>
          <w:p w14:paraId="5F07C62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(0.53, 1065.65)</w:t>
            </w:r>
          </w:p>
        </w:tc>
      </w:tr>
      <w:tr w14:paraId="163833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5F6EF95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3F6134C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phase*departure_success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0F33C2B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(baseline - predeparture)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4FC2A8D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-0.89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79D36A2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1.23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3E9C99F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0.470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18CC326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0.41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6CB5D1A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(0.04, 4.66)</w:t>
            </w:r>
          </w:p>
        </w:tc>
      </w:tr>
      <w:tr w14:paraId="0CC82A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05208F9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32266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17F7B88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(baseline - predeparture)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56FB41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5.19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95DB3E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3.69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ACB3F9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0.162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253772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180.34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0F9B5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(0.12, 266000)</w:t>
            </w:r>
          </w:p>
        </w:tc>
      </w:tr>
      <w:tr w14:paraId="653A88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611BC0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166ECC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496439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(fail - success)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3AAF12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-0.47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FF18EE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2.75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104F15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0.864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5AA746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3FCA2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(0.003, 141)</w:t>
            </w:r>
          </w:p>
        </w:tc>
      </w:tr>
      <w:tr w14:paraId="4838BF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118793C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dashed" w:color="auto" w:sz="4" w:space="0"/>
            </w:tcBorders>
          </w:tcPr>
          <w:p w14:paraId="193DC45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dashed" w:color="auto" w:sz="4" w:space="0"/>
            </w:tcBorders>
          </w:tcPr>
          <w:p w14:paraId="71A1FF2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predeparture (fail - success)</w:t>
            </w:r>
          </w:p>
        </w:tc>
        <w:tc>
          <w:tcPr>
            <w:tcW w:w="1276" w:type="dxa"/>
            <w:tcBorders>
              <w:top w:val="nil"/>
              <w:bottom w:val="dashed" w:color="auto" w:sz="4" w:space="0"/>
            </w:tcBorders>
          </w:tcPr>
          <w:p w14:paraId="6EC6EBFC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5.61</w:t>
            </w:r>
          </w:p>
        </w:tc>
        <w:tc>
          <w:tcPr>
            <w:tcW w:w="850" w:type="dxa"/>
            <w:tcBorders>
              <w:top w:val="nil"/>
              <w:bottom w:val="dashed" w:color="auto" w:sz="4" w:space="0"/>
            </w:tcBorders>
          </w:tcPr>
          <w:p w14:paraId="60581AF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5.01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</w:tcPr>
          <w:p w14:paraId="2F0EFEF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0.264</w:t>
            </w:r>
          </w:p>
        </w:tc>
        <w:tc>
          <w:tcPr>
            <w:tcW w:w="993" w:type="dxa"/>
            <w:tcBorders>
              <w:top w:val="nil"/>
              <w:bottom w:val="dashed" w:color="auto" w:sz="4" w:space="0"/>
            </w:tcBorders>
          </w:tcPr>
          <w:p w14:paraId="6D5770D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273.71</w:t>
            </w:r>
          </w:p>
        </w:tc>
        <w:tc>
          <w:tcPr>
            <w:tcW w:w="2268" w:type="dxa"/>
            <w:tcBorders>
              <w:top w:val="nil"/>
              <w:bottom w:val="dashed" w:color="auto" w:sz="4" w:space="0"/>
            </w:tcBorders>
          </w:tcPr>
          <w:p w14:paraId="4E91BE2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(0.01, 5423834)</w:t>
            </w:r>
          </w:p>
        </w:tc>
      </w:tr>
      <w:tr w14:paraId="45982A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4411A9B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74A909B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departure_success*role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13E7178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non-follower (fail - success)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237DC8A5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6.34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2B87236E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5.20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7A67035B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vertAlign w:val="superscript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0.225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5CF8B67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567.29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4C7BD49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(0.02, 16451581)</w:t>
            </w:r>
          </w:p>
        </w:tc>
      </w:tr>
      <w:tr w14:paraId="5D0D78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6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9923C9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A2A6C9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89444C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(fail - success)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B2060FC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-2.74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4358EB2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3.18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5B012EA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0.390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ED2631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30392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(0.00, 34)</w:t>
            </w:r>
          </w:p>
        </w:tc>
      </w:tr>
      <w:tr w14:paraId="4A5309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68C7CBC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3E1A06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11D38D1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initiator (fail - success)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BD7DCD4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4.11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33FA36F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4.38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B6D9AE3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0.349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6DBCDD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61.08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74364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(0.01, 349596)</w:t>
            </w:r>
          </w:p>
        </w:tc>
      </w:tr>
      <w:tr w14:paraId="4346D9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6EA8E66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09CFD3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1AA757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((non-follower) - follower)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368BA83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2.95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3C7DF20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2.73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5C7AD8E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0.528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859CA1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19.13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AAECB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(0.03, 12300)</w:t>
            </w:r>
          </w:p>
        </w:tc>
      </w:tr>
      <w:tr w14:paraId="2E5C6D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102534F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6CFBA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600454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((non-follower)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36DE957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2.69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A9D8BD0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1.49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909A944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0.172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2AF757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14.75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3A0EF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(0.43, 505)</w:t>
            </w:r>
          </w:p>
        </w:tc>
      </w:tr>
      <w:tr w14:paraId="12966E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2ADCC15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1F1C25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2B8F24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fail (follower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342918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-0.26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819759B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2.18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3C186C2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0.992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25BBD4E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7A4AD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(0.004, 133)</w:t>
            </w:r>
          </w:p>
        </w:tc>
      </w:tr>
      <w:tr w14:paraId="0B8FEB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300CA9C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0DB234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1E5DDD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((non-follower) - follower)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A7B989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-6.13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299570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3.92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FADA68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0.265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3D9645B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EBA119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(0.00, 23.30)</w:t>
            </w:r>
          </w:p>
        </w:tc>
      </w:tr>
      <w:tr w14:paraId="550911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2B53793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C5E1EB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1CDA70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((non-follower)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98E83A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B5C6C2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2.17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3AE6C5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0.975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57EFA6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1.59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5A29F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(0.01, 269)</w:t>
            </w:r>
          </w:p>
        </w:tc>
      </w:tr>
      <w:tr w14:paraId="0DEE4A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57ED24A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A4407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1B4AADC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success (follower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AF8EE14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6.60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AD23FBE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3.37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EE44AFE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0.127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71DCC7D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732.27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3AA59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(0.25, 2140000)</w:t>
            </w:r>
          </w:p>
        </w:tc>
      </w:tr>
      <w:tr w14:paraId="763F6F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099D712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dashed" w:color="auto" w:sz="4" w:space="0"/>
              <w:bottom w:val="nil"/>
            </w:tcBorders>
          </w:tcPr>
          <w:p w14:paraId="780BD23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phase*role</w:t>
            </w:r>
          </w:p>
        </w:tc>
        <w:tc>
          <w:tcPr>
            <w:tcW w:w="4111" w:type="dxa"/>
            <w:tcBorders>
              <w:top w:val="dashed" w:color="auto" w:sz="4" w:space="0"/>
              <w:bottom w:val="nil"/>
            </w:tcBorders>
          </w:tcPr>
          <w:p w14:paraId="788C866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((non-follower) - follower)</w:t>
            </w:r>
          </w:p>
        </w:tc>
        <w:tc>
          <w:tcPr>
            <w:tcW w:w="1276" w:type="dxa"/>
            <w:tcBorders>
              <w:top w:val="dashed" w:color="auto" w:sz="4" w:space="0"/>
              <w:bottom w:val="nil"/>
            </w:tcBorders>
          </w:tcPr>
          <w:p w14:paraId="420C47ED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-0.32</w:t>
            </w:r>
          </w:p>
        </w:tc>
        <w:tc>
          <w:tcPr>
            <w:tcW w:w="850" w:type="dxa"/>
            <w:tcBorders>
              <w:top w:val="dashed" w:color="auto" w:sz="4" w:space="0"/>
              <w:bottom w:val="nil"/>
            </w:tcBorders>
          </w:tcPr>
          <w:p w14:paraId="6C301F58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2.25</w:t>
            </w:r>
          </w:p>
        </w:tc>
        <w:tc>
          <w:tcPr>
            <w:tcW w:w="1134" w:type="dxa"/>
            <w:tcBorders>
              <w:top w:val="dashed" w:color="auto" w:sz="4" w:space="0"/>
              <w:bottom w:val="nil"/>
            </w:tcBorders>
          </w:tcPr>
          <w:p w14:paraId="0D2F616B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0.989</w:t>
            </w:r>
          </w:p>
        </w:tc>
        <w:tc>
          <w:tcPr>
            <w:tcW w:w="993" w:type="dxa"/>
            <w:tcBorders>
              <w:top w:val="dashed" w:color="auto" w:sz="4" w:space="0"/>
              <w:bottom w:val="nil"/>
            </w:tcBorders>
          </w:tcPr>
          <w:p w14:paraId="6DB8EF7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0.73</w:t>
            </w:r>
          </w:p>
        </w:tc>
        <w:tc>
          <w:tcPr>
            <w:tcW w:w="2268" w:type="dxa"/>
            <w:tcBorders>
              <w:top w:val="dashed" w:color="auto" w:sz="4" w:space="0"/>
              <w:bottom w:val="nil"/>
            </w:tcBorders>
          </w:tcPr>
          <w:p w14:paraId="6AC72E1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(0.004, 150.50)</w:t>
            </w:r>
          </w:p>
        </w:tc>
      </w:tr>
      <w:tr w14:paraId="2D4094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A9F076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1EB566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C5D92F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((non-follower)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CDCE641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1.92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17A0649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1.38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14FDA9D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0.349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F82866F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6.83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6C428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(0.26, 179.80)</w:t>
            </w:r>
          </w:p>
        </w:tc>
      </w:tr>
      <w:tr w14:paraId="03C74A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219D185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BAB05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F0B0BE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(follower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5D4C67C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2.24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ECF389F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2.11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BC00BC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0.539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D74DF06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9.41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9CC1E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(0.06, 1380.90)</w:t>
            </w:r>
          </w:p>
        </w:tc>
      </w:tr>
      <w:tr w14:paraId="419B70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0F7F287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C3F3FA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179EA3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predeparture ((non-follower) - follower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1C4109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-2.86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FF7E16B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2.59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38F961F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0.513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67EEB5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175EC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(0.00, 26.40)</w:t>
            </w:r>
          </w:p>
        </w:tc>
      </w:tr>
      <w:tr w14:paraId="2E636A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032C3D0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32F047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DCB6D4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predeparture ((non-follower)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02B122F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1.23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F65580F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1.67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DF02020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0.741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0D3BF4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3.43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C1A85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(0.07, 178.40)</w:t>
            </w:r>
          </w:p>
        </w:tc>
      </w:tr>
      <w:tr w14:paraId="2B4AD9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36EDC52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B20DF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BCF770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predeparture (follower - initiator)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1172D40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4.09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12FD015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2.11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24E9BAF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0.130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CB74B3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60.03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CC364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(0.41, 8751.60)</w:t>
            </w:r>
          </w:p>
        </w:tc>
      </w:tr>
      <w:tr w14:paraId="435C08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7199D8E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62260B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FE54E2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non-follower (baseline - predeparture)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AF524A8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3.23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98C3B17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2.87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3C3B727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0.262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65605D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25.26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2A1B0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(0.09, 7306)</w:t>
            </w:r>
          </w:p>
        </w:tc>
      </w:tr>
      <w:tr w14:paraId="4B3279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nil"/>
            </w:tcBorders>
          </w:tcPr>
          <w:p w14:paraId="3CC3D29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72DD5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4A267C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(baseline - predeparture)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5747CA9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0.69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0DF35C9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2.06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1F4A6B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0.739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176C20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1.99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FDD072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(0.03, 116)</w:t>
            </w:r>
          </w:p>
        </w:tc>
      </w:tr>
      <w:tr w14:paraId="76237A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843" w:type="dxa"/>
            <w:tcBorders>
              <w:top w:val="nil"/>
              <w:bottom w:val="single" w:color="auto" w:sz="4" w:space="0"/>
            </w:tcBorders>
          </w:tcPr>
          <w:p w14:paraId="6A73FBD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single" w:color="auto" w:sz="4" w:space="0"/>
            </w:tcBorders>
          </w:tcPr>
          <w:p w14:paraId="7E91D7F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4111" w:type="dxa"/>
            <w:tcBorders>
              <w:top w:val="nil"/>
              <w:bottom w:val="single" w:color="auto" w:sz="4" w:space="0"/>
            </w:tcBorders>
          </w:tcPr>
          <w:p w14:paraId="3C1850D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initiator (baseline - predeparture)</w:t>
            </w:r>
          </w:p>
        </w:tc>
        <w:tc>
          <w:tcPr>
            <w:tcW w:w="1276" w:type="dxa"/>
            <w:tcBorders>
              <w:top w:val="nil"/>
              <w:bottom w:val="single" w:color="auto" w:sz="4" w:space="0"/>
            </w:tcBorders>
          </w:tcPr>
          <w:p w14:paraId="0BE3189D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2.54</w:t>
            </w:r>
          </w:p>
        </w:tc>
        <w:tc>
          <w:tcPr>
            <w:tcW w:w="850" w:type="dxa"/>
            <w:tcBorders>
              <w:top w:val="nil"/>
              <w:bottom w:val="single" w:color="auto" w:sz="4" w:space="0"/>
            </w:tcBorders>
          </w:tcPr>
          <w:p w14:paraId="2233E8D9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2.00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</w:tcPr>
          <w:p w14:paraId="3C788DF2">
            <w:pPr>
              <w:jc w:val="both"/>
              <w:textAlignment w:val="center"/>
              <w:rPr>
                <w:rFonts w:ascii="Times New Roman" w:hAnsi="Times New Roman" w:eastAsia="等线" w:cs="Times New Roman"/>
                <w:bCs/>
                <w:vertAlign w:val="superscript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0.205</w:t>
            </w:r>
          </w:p>
        </w:tc>
        <w:tc>
          <w:tcPr>
            <w:tcW w:w="993" w:type="dxa"/>
            <w:tcBorders>
              <w:top w:val="nil"/>
              <w:bottom w:val="single" w:color="auto" w:sz="4" w:space="0"/>
            </w:tcBorders>
          </w:tcPr>
          <w:p w14:paraId="77EA50D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12.69</w:t>
            </w:r>
          </w:p>
        </w:tc>
        <w:tc>
          <w:tcPr>
            <w:tcW w:w="2268" w:type="dxa"/>
            <w:tcBorders>
              <w:top w:val="nil"/>
              <w:bottom w:val="single" w:color="auto" w:sz="4" w:space="0"/>
            </w:tcBorders>
          </w:tcPr>
          <w:p w14:paraId="732BE60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(0.25, 657)</w:t>
            </w:r>
          </w:p>
        </w:tc>
      </w:tr>
    </w:tbl>
    <w:p w14:paraId="4A10D54C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  <w:sectPr>
          <w:pgSz w:w="16838" w:h="11906" w:orient="landscape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02D39CF4">
      <w:pPr>
        <w:spacing w:line="480" w:lineRule="auto"/>
        <w:ind w:right="284"/>
        <w:rPr>
          <w:rFonts w:ascii="Times New Roman" w:hAnsi="Times New Roman" w:eastAsia="等线" w:cs="Times New Roman"/>
          <w:sz w:val="24"/>
        </w:rPr>
      </w:pPr>
      <w:r>
        <w:rPr>
          <w:rFonts w:ascii="Times New Roman" w:hAnsi="Times New Roman" w:eastAsia="等线" w:cs="Times New Roman"/>
          <w:b/>
          <w:sz w:val="24"/>
          <w:lang w:val="en-GB"/>
        </w:rPr>
        <w:t>Table S</w:t>
      </w:r>
      <w:r>
        <w:rPr>
          <w:rFonts w:hint="eastAsia" w:ascii="Times New Roman" w:hAnsi="Times New Roman" w:eastAsia="等线" w:cs="Times New Roman"/>
          <w:b/>
          <w:sz w:val="24"/>
        </w:rPr>
        <w:t>6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Model selection result of the top models with ΔAIC</w:t>
      </w:r>
      <w:r>
        <w:rPr>
          <w:rFonts w:hint="eastAsia" w:ascii="Times New Roman" w:hAnsi="Times New Roman" w:eastAsia="等线" w:cs="Times New Roman"/>
          <w:sz w:val="24"/>
          <w:lang w:val="en-GB"/>
        </w:rPr>
        <w:t>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≤ 2 for the </w:t>
      </w:r>
      <w:r>
        <w:rPr>
          <w:rFonts w:hint="eastAsia" w:ascii="Times New Roman" w:hAnsi="Times New Roman" w:eastAsia="等线" w:cs="Times New Roman"/>
          <w:sz w:val="24"/>
          <w:lang w:val="en-GB"/>
        </w:rPr>
        <w:t>ratio of followers to non-followers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as a function of acoustic or visual cues, phases (baseline or pre-departure), and/or roles (initiator, follower or non-follower), interactions between categorical factors and continuous factors, shown as df (degree of freedom), logLik (log-likelihood value), AIC</w:t>
      </w:r>
      <w:r>
        <w:rPr>
          <w:rFonts w:hint="eastAsia" w:ascii="Times New Roman" w:hAnsi="Times New Roman" w:eastAsia="等线" w:cs="Times New Roman"/>
          <w:sz w:val="24"/>
          <w:lang w:val="en-GB"/>
        </w:rPr>
        <w:t>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(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corrected </w:t>
      </w:r>
      <w:r>
        <w:rPr>
          <w:rFonts w:ascii="Times New Roman" w:hAnsi="Times New Roman" w:eastAsia="等线" w:cs="Times New Roman"/>
          <w:sz w:val="24"/>
          <w:lang w:val="en-GB"/>
        </w:rPr>
        <w:t>akaike’s information criterion), ΔAIC</w:t>
      </w:r>
      <w:r>
        <w:rPr>
          <w:rFonts w:hint="eastAsia" w:ascii="Times New Roman" w:hAnsi="Times New Roman" w:eastAsia="等线" w:cs="Times New Roman"/>
          <w:sz w:val="24"/>
          <w:lang w:val="en-GB"/>
        </w:rPr>
        <w:t>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(relative difference compared with the top model)</w:t>
      </w:r>
      <w:r>
        <w:rPr>
          <w:rFonts w:hint="eastAsia" w:ascii="Times New Roman" w:hAnsi="Times New Roman" w:eastAsia="等线" w:cs="Times New Roman"/>
          <w:sz w:val="24"/>
        </w:rPr>
        <w:t>,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weight (model weight)</w:t>
      </w:r>
      <w:r>
        <w:rPr>
          <w:rFonts w:hint="eastAsia" w:ascii="Times New Roman" w:hAnsi="Times New Roman" w:eastAsia="等线" w:cs="Times New Roman"/>
          <w:sz w:val="24"/>
        </w:rPr>
        <w:t xml:space="preserve">  and R</w:t>
      </w:r>
      <w:r>
        <w:rPr>
          <w:rFonts w:hint="eastAsia" w:ascii="Times New Roman" w:hAnsi="Times New Roman" w:eastAsia="等线" w:cs="Times New Roman"/>
          <w:sz w:val="24"/>
          <w:vertAlign w:val="superscript"/>
        </w:rPr>
        <w:t xml:space="preserve">2 </w:t>
      </w:r>
      <w:r>
        <w:rPr>
          <w:rFonts w:hint="eastAsia" w:ascii="Times New Roman" w:hAnsi="Times New Roman" w:eastAsia="等线" w:cs="Times New Roman"/>
          <w:sz w:val="24"/>
        </w:rPr>
        <w:t>(</w:t>
      </w:r>
      <w:r>
        <w:rPr>
          <w:rFonts w:hint="eastAsia" w:ascii="Times New Roman" w:hAnsi="Times New Roman" w:eastAsia="等线"/>
          <w:sz w:val="24"/>
        </w:rPr>
        <w:t>Pseudo-R², Cragg-Uhler)</w:t>
      </w:r>
    </w:p>
    <w:tbl>
      <w:tblPr>
        <w:tblStyle w:val="12"/>
        <w:tblW w:w="5840" w:type="pct"/>
        <w:tblInd w:w="-1276" w:type="dxa"/>
        <w:tblBorders>
          <w:top w:val="dotted" w:color="auto" w:sz="2" w:space="0"/>
          <w:left w:val="none" w:color="auto" w:sz="0" w:space="0"/>
          <w:bottom w:val="dotted" w:color="auto" w:sz="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9809"/>
        <w:gridCol w:w="696"/>
        <w:gridCol w:w="1112"/>
        <w:gridCol w:w="1002"/>
        <w:gridCol w:w="1139"/>
        <w:gridCol w:w="1124"/>
        <w:gridCol w:w="730"/>
      </w:tblGrid>
      <w:tr w14:paraId="260CC402">
        <w:tblPrEx>
          <w:tblBorders>
            <w:top w:val="dotted" w:color="auto" w:sz="2" w:space="0"/>
            <w:left w:val="none" w:color="auto" w:sz="0" w:space="0"/>
            <w:bottom w:val="dotted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38F60A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Cue</w:t>
            </w:r>
          </w:p>
        </w:tc>
        <w:tc>
          <w:tcPr>
            <w:tcW w:w="2686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343965C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Selected models</w:t>
            </w:r>
          </w:p>
        </w:tc>
        <w:tc>
          <w:tcPr>
            <w:tcW w:w="197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72EBFEC8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df</w:t>
            </w:r>
          </w:p>
        </w:tc>
        <w:tc>
          <w:tcPr>
            <w:tcW w:w="311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29A3886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logLik</w:t>
            </w:r>
          </w:p>
        </w:tc>
        <w:tc>
          <w:tcPr>
            <w:tcW w:w="281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1776AA2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AIC</w:t>
            </w:r>
            <w:r>
              <w:rPr>
                <w:rFonts w:hint="eastAsia" w:ascii="Times New Roman" w:hAnsi="Times New Roman" w:eastAsia="等线" w:cs="Times New Roman"/>
                <w:b/>
                <w:lang w:val="en-GB"/>
              </w:rPr>
              <w:t>c</w:t>
            </w:r>
          </w:p>
        </w:tc>
        <w:tc>
          <w:tcPr>
            <w:tcW w:w="318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D42AFA7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ΔAIC</w:t>
            </w:r>
            <w:r>
              <w:rPr>
                <w:rFonts w:hint="eastAsia" w:ascii="Times New Roman" w:hAnsi="Times New Roman" w:eastAsia="等线" w:cs="Times New Roman"/>
                <w:b/>
                <w:lang w:val="en-GB"/>
              </w:rPr>
              <w:t>c</w:t>
            </w:r>
          </w:p>
        </w:tc>
        <w:tc>
          <w:tcPr>
            <w:tcW w:w="314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2597B9A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weight</w:t>
            </w:r>
          </w:p>
        </w:tc>
        <w:tc>
          <w:tcPr>
            <w:tcW w:w="534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DE78602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vertAlign w:val="superscript"/>
              </w:rPr>
            </w:pPr>
            <w:r>
              <w:rPr>
                <w:rFonts w:hint="eastAsia" w:ascii="Times New Roman" w:hAnsi="Times New Roman" w:eastAsia="等线" w:cs="Times New Roman"/>
                <w:b/>
              </w:rPr>
              <w:t>R</w:t>
            </w:r>
            <w:r>
              <w:rPr>
                <w:rFonts w:hint="eastAsia" w:ascii="Times New Roman" w:hAnsi="Times New Roman" w:eastAsia="等线" w:cs="Times New Roman"/>
                <w:b/>
                <w:vertAlign w:val="superscript"/>
              </w:rPr>
              <w:t>2</w:t>
            </w:r>
          </w:p>
        </w:tc>
      </w:tr>
      <w:tr w14:paraId="43D3B269">
        <w:tblPrEx>
          <w:tblBorders>
            <w:top w:val="dotted" w:color="auto" w:sz="2" w:space="0"/>
            <w:left w:val="none" w:color="auto" w:sz="0" w:space="0"/>
            <w:bottom w:val="dotted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8" w:type="pct"/>
            <w:tcBorders>
              <w:top w:val="single" w:color="auto" w:sz="4" w:space="0"/>
            </w:tcBorders>
            <w:vAlign w:val="center"/>
          </w:tcPr>
          <w:p w14:paraId="52C84CEE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Acoustic</w:t>
            </w:r>
          </w:p>
        </w:tc>
        <w:tc>
          <w:tcPr>
            <w:tcW w:w="2686" w:type="pct"/>
            <w:tcBorders>
              <w:top w:val="single" w:color="auto" w:sz="4" w:space="0"/>
            </w:tcBorders>
            <w:noWrap/>
            <w:vAlign w:val="center"/>
          </w:tcPr>
          <w:p w14:paraId="693C15E2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1</w:t>
            </w:r>
          </w:p>
        </w:tc>
        <w:tc>
          <w:tcPr>
            <w:tcW w:w="197" w:type="pct"/>
            <w:tcBorders>
              <w:top w:val="single" w:color="auto" w:sz="4" w:space="0"/>
            </w:tcBorders>
            <w:noWrap/>
            <w:vAlign w:val="center"/>
          </w:tcPr>
          <w:p w14:paraId="41206D9F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" w:type="pct"/>
            <w:tcBorders>
              <w:top w:val="single" w:color="auto" w:sz="4" w:space="0"/>
            </w:tcBorders>
            <w:noWrap/>
            <w:vAlign w:val="center"/>
          </w:tcPr>
          <w:p w14:paraId="141A4388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-77.72</w:t>
            </w:r>
          </w:p>
        </w:tc>
        <w:tc>
          <w:tcPr>
            <w:tcW w:w="281" w:type="pct"/>
            <w:tcBorders>
              <w:top w:val="single" w:color="auto" w:sz="4" w:space="0"/>
            </w:tcBorders>
            <w:noWrap/>
            <w:vAlign w:val="center"/>
          </w:tcPr>
          <w:p w14:paraId="4E9D78EB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157.5</w:t>
            </w:r>
          </w:p>
        </w:tc>
        <w:tc>
          <w:tcPr>
            <w:tcW w:w="318" w:type="pct"/>
            <w:tcBorders>
              <w:top w:val="single" w:color="auto" w:sz="4" w:space="0"/>
            </w:tcBorders>
            <w:noWrap/>
            <w:vAlign w:val="center"/>
          </w:tcPr>
          <w:p w14:paraId="0A34B846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14" w:type="pct"/>
            <w:tcBorders>
              <w:top w:val="single" w:color="auto" w:sz="4" w:space="0"/>
            </w:tcBorders>
            <w:noWrap/>
            <w:vAlign w:val="center"/>
          </w:tcPr>
          <w:p w14:paraId="238E144C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534" w:type="pct"/>
            <w:tcBorders>
              <w:top w:val="single" w:color="auto" w:sz="4" w:space="0"/>
            </w:tcBorders>
            <w:noWrap/>
            <w:vAlign w:val="center"/>
          </w:tcPr>
          <w:p w14:paraId="1CAD6A4C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</w:tr>
      <w:tr w14:paraId="11FB1D1C">
        <w:tblPrEx>
          <w:tblBorders>
            <w:top w:val="dotted" w:color="auto" w:sz="2" w:space="0"/>
            <w:left w:val="none" w:color="auto" w:sz="0" w:space="0"/>
            <w:bottom w:val="dotted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8" w:type="pct"/>
            <w:vAlign w:val="center"/>
          </w:tcPr>
          <w:p w14:paraId="2B7046F4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2686" w:type="pct"/>
            <w:noWrap/>
            <w:vAlign w:val="center"/>
          </w:tcPr>
          <w:p w14:paraId="0D5ECC32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snort</w:t>
            </w:r>
          </w:p>
        </w:tc>
        <w:tc>
          <w:tcPr>
            <w:tcW w:w="197" w:type="pct"/>
            <w:noWrap/>
            <w:vAlign w:val="center"/>
          </w:tcPr>
          <w:p w14:paraId="08CC4D92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" w:type="pct"/>
            <w:noWrap/>
            <w:vAlign w:val="center"/>
          </w:tcPr>
          <w:p w14:paraId="20C87E62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-77.55</w:t>
            </w:r>
          </w:p>
        </w:tc>
        <w:tc>
          <w:tcPr>
            <w:tcW w:w="281" w:type="pct"/>
            <w:noWrap/>
            <w:vAlign w:val="center"/>
          </w:tcPr>
          <w:p w14:paraId="46A52CC0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159.4</w:t>
            </w:r>
          </w:p>
        </w:tc>
        <w:tc>
          <w:tcPr>
            <w:tcW w:w="318" w:type="pct"/>
            <w:noWrap/>
            <w:vAlign w:val="center"/>
          </w:tcPr>
          <w:p w14:paraId="49B28F9A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314" w:type="pct"/>
            <w:noWrap/>
            <w:vAlign w:val="center"/>
          </w:tcPr>
          <w:p w14:paraId="623BD638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534" w:type="pct"/>
            <w:noWrap/>
            <w:vAlign w:val="center"/>
          </w:tcPr>
          <w:p w14:paraId="2C9602EE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0.01</w:t>
            </w:r>
          </w:p>
        </w:tc>
      </w:tr>
      <w:tr w14:paraId="217DA1AB">
        <w:tblPrEx>
          <w:tblBorders>
            <w:top w:val="dotted" w:color="auto" w:sz="2" w:space="0"/>
            <w:left w:val="none" w:color="auto" w:sz="0" w:space="0"/>
            <w:bottom w:val="dotted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8" w:type="pct"/>
            <w:tcBorders>
              <w:bottom w:val="single" w:color="auto" w:sz="4" w:space="0"/>
            </w:tcBorders>
            <w:vAlign w:val="center"/>
          </w:tcPr>
          <w:p w14:paraId="69987AEF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2686" w:type="pct"/>
            <w:tcBorders>
              <w:bottom w:val="single" w:color="auto" w:sz="4" w:space="0"/>
            </w:tcBorders>
            <w:noWrap/>
            <w:vAlign w:val="center"/>
          </w:tcPr>
          <w:p w14:paraId="19B112C5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</w:t>
            </w:r>
          </w:p>
        </w:tc>
        <w:tc>
          <w:tcPr>
            <w:tcW w:w="197" w:type="pct"/>
            <w:tcBorders>
              <w:bottom w:val="single" w:color="auto" w:sz="4" w:space="0"/>
            </w:tcBorders>
            <w:noWrap/>
            <w:vAlign w:val="center"/>
          </w:tcPr>
          <w:p w14:paraId="3929D147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" w:type="pct"/>
            <w:tcBorders>
              <w:bottom w:val="single" w:color="auto" w:sz="4" w:space="0"/>
            </w:tcBorders>
            <w:noWrap/>
            <w:vAlign w:val="center"/>
          </w:tcPr>
          <w:p w14:paraId="144E7619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-77.58</w:t>
            </w:r>
          </w:p>
        </w:tc>
        <w:tc>
          <w:tcPr>
            <w:tcW w:w="281" w:type="pct"/>
            <w:tcBorders>
              <w:bottom w:val="single" w:color="auto" w:sz="4" w:space="0"/>
            </w:tcBorders>
            <w:noWrap/>
            <w:vAlign w:val="center"/>
          </w:tcPr>
          <w:p w14:paraId="211566BD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159.5</w:t>
            </w:r>
          </w:p>
        </w:tc>
        <w:tc>
          <w:tcPr>
            <w:tcW w:w="318" w:type="pct"/>
            <w:tcBorders>
              <w:bottom w:val="single" w:color="auto" w:sz="4" w:space="0"/>
            </w:tcBorders>
            <w:noWrap/>
            <w:vAlign w:val="center"/>
          </w:tcPr>
          <w:p w14:paraId="4D132957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1.93</w:t>
            </w:r>
          </w:p>
        </w:tc>
        <w:tc>
          <w:tcPr>
            <w:tcW w:w="314" w:type="pct"/>
            <w:tcBorders>
              <w:bottom w:val="single" w:color="auto" w:sz="4" w:space="0"/>
            </w:tcBorders>
            <w:noWrap/>
            <w:vAlign w:val="center"/>
          </w:tcPr>
          <w:p w14:paraId="7325CFC9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534" w:type="pct"/>
            <w:tcBorders>
              <w:bottom w:val="single" w:color="auto" w:sz="4" w:space="0"/>
            </w:tcBorders>
            <w:noWrap/>
            <w:vAlign w:val="center"/>
          </w:tcPr>
          <w:p w14:paraId="0CA1426A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0.01</w:t>
            </w:r>
          </w:p>
        </w:tc>
      </w:tr>
      <w:tr w14:paraId="68748312">
        <w:tblPrEx>
          <w:tblBorders>
            <w:top w:val="dotted" w:color="auto" w:sz="2" w:space="0"/>
            <w:left w:val="none" w:color="auto" w:sz="0" w:space="0"/>
            <w:bottom w:val="dotted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8" w:type="pct"/>
            <w:tcBorders>
              <w:top w:val="single" w:color="auto" w:sz="4" w:space="0"/>
            </w:tcBorders>
            <w:vAlign w:val="center"/>
          </w:tcPr>
          <w:p w14:paraId="6BAFE9B2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Visual</w:t>
            </w:r>
          </w:p>
        </w:tc>
        <w:tc>
          <w:tcPr>
            <w:tcW w:w="2686" w:type="pct"/>
            <w:tcBorders>
              <w:top w:val="single" w:color="auto" w:sz="4" w:space="0"/>
            </w:tcBorders>
            <w:noWrap/>
            <w:vAlign w:val="center"/>
          </w:tcPr>
          <w:p w14:paraId="56A543EE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contact + directionchange + stand + role + directionchange*role + stand*role</w:t>
            </w:r>
          </w:p>
        </w:tc>
        <w:tc>
          <w:tcPr>
            <w:tcW w:w="197" w:type="pct"/>
            <w:tcBorders>
              <w:top w:val="single" w:color="auto" w:sz="4" w:space="0"/>
            </w:tcBorders>
            <w:noWrap/>
            <w:vAlign w:val="center"/>
          </w:tcPr>
          <w:p w14:paraId="1D2BDB74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311" w:type="pct"/>
            <w:tcBorders>
              <w:top w:val="single" w:color="auto" w:sz="4" w:space="0"/>
            </w:tcBorders>
            <w:noWrap/>
            <w:vAlign w:val="center"/>
          </w:tcPr>
          <w:p w14:paraId="368EAA63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-191.16</w:t>
            </w:r>
          </w:p>
        </w:tc>
        <w:tc>
          <w:tcPr>
            <w:tcW w:w="281" w:type="pct"/>
            <w:tcBorders>
              <w:top w:val="single" w:color="auto" w:sz="4" w:space="0"/>
            </w:tcBorders>
            <w:noWrap/>
            <w:vAlign w:val="center"/>
          </w:tcPr>
          <w:p w14:paraId="1A2B691D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406</w:t>
            </w:r>
            <w:r>
              <w:rPr>
                <w:rFonts w:hint="eastAsia" w:ascii="Times New Roman" w:hAnsi="Times New Roman" w:cs="Times New Roman"/>
              </w:rPr>
              <w:t>.0</w:t>
            </w:r>
          </w:p>
        </w:tc>
        <w:tc>
          <w:tcPr>
            <w:tcW w:w="318" w:type="pct"/>
            <w:tcBorders>
              <w:top w:val="single" w:color="auto" w:sz="4" w:space="0"/>
            </w:tcBorders>
            <w:noWrap/>
            <w:vAlign w:val="center"/>
          </w:tcPr>
          <w:p w14:paraId="0E6C4C83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14" w:type="pct"/>
            <w:tcBorders>
              <w:top w:val="single" w:color="auto" w:sz="4" w:space="0"/>
            </w:tcBorders>
            <w:noWrap/>
            <w:vAlign w:val="center"/>
          </w:tcPr>
          <w:p w14:paraId="6BC0024C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34" w:type="pct"/>
            <w:tcBorders>
              <w:top w:val="single" w:color="auto" w:sz="4" w:space="0"/>
            </w:tcBorders>
            <w:noWrap/>
            <w:vAlign w:val="center"/>
          </w:tcPr>
          <w:p w14:paraId="40250D1A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0.55</w:t>
            </w:r>
          </w:p>
        </w:tc>
      </w:tr>
      <w:tr w14:paraId="24EE6CDB">
        <w:tblPrEx>
          <w:tblBorders>
            <w:top w:val="dotted" w:color="auto" w:sz="2" w:space="0"/>
            <w:left w:val="none" w:color="auto" w:sz="0" w:space="0"/>
            <w:bottom w:val="dotted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8" w:type="pct"/>
            <w:vAlign w:val="center"/>
          </w:tcPr>
          <w:p w14:paraId="58D54791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2686" w:type="pct"/>
            <w:noWrap/>
            <w:vAlign w:val="center"/>
          </w:tcPr>
          <w:p w14:paraId="09277373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contact + directionchange + headbob + stand + role + directionchange*role + stand*role</w:t>
            </w:r>
          </w:p>
        </w:tc>
        <w:tc>
          <w:tcPr>
            <w:tcW w:w="197" w:type="pct"/>
            <w:noWrap/>
            <w:vAlign w:val="center"/>
          </w:tcPr>
          <w:p w14:paraId="4984BA39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311" w:type="pct"/>
            <w:noWrap/>
            <w:vAlign w:val="center"/>
          </w:tcPr>
          <w:p w14:paraId="03E9066F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-190.14</w:t>
            </w:r>
          </w:p>
        </w:tc>
        <w:tc>
          <w:tcPr>
            <w:tcW w:w="281" w:type="pct"/>
            <w:noWrap/>
            <w:vAlign w:val="center"/>
          </w:tcPr>
          <w:p w14:paraId="1DA88F1E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406.3</w:t>
            </w:r>
          </w:p>
        </w:tc>
        <w:tc>
          <w:tcPr>
            <w:tcW w:w="318" w:type="pct"/>
            <w:noWrap/>
            <w:vAlign w:val="center"/>
          </w:tcPr>
          <w:p w14:paraId="66872D9D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314" w:type="pct"/>
            <w:noWrap/>
            <w:vAlign w:val="center"/>
          </w:tcPr>
          <w:p w14:paraId="6AEDD752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34" w:type="pct"/>
            <w:noWrap/>
            <w:vAlign w:val="center"/>
          </w:tcPr>
          <w:p w14:paraId="416A4539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0.56</w:t>
            </w:r>
          </w:p>
        </w:tc>
      </w:tr>
      <w:tr w14:paraId="6EC432E3">
        <w:tblPrEx>
          <w:tblBorders>
            <w:top w:val="dotted" w:color="auto" w:sz="2" w:space="0"/>
            <w:left w:val="none" w:color="auto" w:sz="0" w:space="0"/>
            <w:bottom w:val="dotted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8" w:type="pct"/>
            <w:vAlign w:val="center"/>
          </w:tcPr>
          <w:p w14:paraId="69D2DC88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2686" w:type="pct"/>
            <w:noWrap/>
            <w:vAlign w:val="center"/>
          </w:tcPr>
          <w:p w14:paraId="5963387A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contact + headbob + stand + role + stand*role</w:t>
            </w:r>
          </w:p>
        </w:tc>
        <w:tc>
          <w:tcPr>
            <w:tcW w:w="197" w:type="pct"/>
            <w:noWrap/>
            <w:vAlign w:val="center"/>
          </w:tcPr>
          <w:p w14:paraId="4E7A8FD0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11" w:type="pct"/>
            <w:noWrap/>
            <w:vAlign w:val="center"/>
          </w:tcPr>
          <w:p w14:paraId="4EEC0331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-193.87</w:t>
            </w:r>
          </w:p>
        </w:tc>
        <w:tc>
          <w:tcPr>
            <w:tcW w:w="281" w:type="pct"/>
            <w:noWrap/>
            <w:vAlign w:val="center"/>
          </w:tcPr>
          <w:p w14:paraId="4F434677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406.9</w:t>
            </w:r>
          </w:p>
        </w:tc>
        <w:tc>
          <w:tcPr>
            <w:tcW w:w="318" w:type="pct"/>
            <w:noWrap/>
            <w:vAlign w:val="center"/>
          </w:tcPr>
          <w:p w14:paraId="62F33100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314" w:type="pct"/>
            <w:noWrap/>
            <w:vAlign w:val="center"/>
          </w:tcPr>
          <w:p w14:paraId="26ABAAD0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534" w:type="pct"/>
            <w:noWrap/>
            <w:vAlign w:val="center"/>
          </w:tcPr>
          <w:p w14:paraId="22C4B0ED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0.53</w:t>
            </w:r>
          </w:p>
        </w:tc>
      </w:tr>
      <w:tr w14:paraId="44BFF851">
        <w:tblPrEx>
          <w:tblBorders>
            <w:top w:val="dotted" w:color="auto" w:sz="2" w:space="0"/>
            <w:left w:val="none" w:color="auto" w:sz="0" w:space="0"/>
            <w:bottom w:val="dotted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8" w:type="pct"/>
            <w:vAlign w:val="center"/>
          </w:tcPr>
          <w:p w14:paraId="77E1108B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2686" w:type="pct"/>
            <w:noWrap/>
            <w:vAlign w:val="center"/>
          </w:tcPr>
          <w:p w14:paraId="10449BDC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contact + stand + role + stand*role</w:t>
            </w:r>
          </w:p>
        </w:tc>
        <w:tc>
          <w:tcPr>
            <w:tcW w:w="197" w:type="pct"/>
            <w:noWrap/>
            <w:vAlign w:val="center"/>
          </w:tcPr>
          <w:p w14:paraId="331C0809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311" w:type="pct"/>
            <w:noWrap/>
            <w:vAlign w:val="center"/>
          </w:tcPr>
          <w:p w14:paraId="556D1530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-195.05</w:t>
            </w:r>
          </w:p>
        </w:tc>
        <w:tc>
          <w:tcPr>
            <w:tcW w:w="281" w:type="pct"/>
            <w:noWrap/>
            <w:vAlign w:val="center"/>
          </w:tcPr>
          <w:p w14:paraId="54D2BD0F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407</w:t>
            </w:r>
            <w:r>
              <w:rPr>
                <w:rFonts w:hint="eastAsia" w:ascii="Times New Roman" w:hAnsi="Times New Roman" w:cs="Times New Roman"/>
              </w:rPr>
              <w:t>.0</w:t>
            </w:r>
          </w:p>
        </w:tc>
        <w:tc>
          <w:tcPr>
            <w:tcW w:w="318" w:type="pct"/>
            <w:noWrap/>
            <w:vAlign w:val="center"/>
          </w:tcPr>
          <w:p w14:paraId="33ABD47F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314" w:type="pct"/>
            <w:noWrap/>
            <w:vAlign w:val="center"/>
          </w:tcPr>
          <w:p w14:paraId="6203E320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534" w:type="pct"/>
            <w:noWrap/>
            <w:vAlign w:val="center"/>
          </w:tcPr>
          <w:p w14:paraId="4A2D3E68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0.52</w:t>
            </w:r>
          </w:p>
        </w:tc>
      </w:tr>
      <w:tr w14:paraId="65347A8C">
        <w:tblPrEx>
          <w:tblBorders>
            <w:top w:val="dotted" w:color="auto" w:sz="2" w:space="0"/>
            <w:left w:val="none" w:color="auto" w:sz="0" w:space="0"/>
            <w:bottom w:val="dotted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8" w:type="pct"/>
            <w:vAlign w:val="center"/>
          </w:tcPr>
          <w:p w14:paraId="13A621C8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2686" w:type="pct"/>
            <w:noWrap/>
            <w:vAlign w:val="center"/>
          </w:tcPr>
          <w:p w14:paraId="676AADC7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contact + directionchange + stand + short-walk + role + directionchange*role + stand*role</w:t>
            </w:r>
          </w:p>
        </w:tc>
        <w:tc>
          <w:tcPr>
            <w:tcW w:w="197" w:type="pct"/>
            <w:noWrap/>
            <w:vAlign w:val="center"/>
          </w:tcPr>
          <w:p w14:paraId="02998702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311" w:type="pct"/>
            <w:noWrap/>
            <w:vAlign w:val="center"/>
          </w:tcPr>
          <w:p w14:paraId="56DD17CA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-190.51</w:t>
            </w:r>
          </w:p>
        </w:tc>
        <w:tc>
          <w:tcPr>
            <w:tcW w:w="281" w:type="pct"/>
            <w:noWrap/>
            <w:vAlign w:val="center"/>
          </w:tcPr>
          <w:p w14:paraId="7AE685D6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407</w:t>
            </w:r>
            <w:r>
              <w:rPr>
                <w:rFonts w:hint="eastAsia" w:ascii="Times New Roman" w:hAnsi="Times New Roman" w:cs="Times New Roman"/>
              </w:rPr>
              <w:t>.0</w:t>
            </w:r>
          </w:p>
        </w:tc>
        <w:tc>
          <w:tcPr>
            <w:tcW w:w="318" w:type="pct"/>
            <w:noWrap/>
            <w:vAlign w:val="center"/>
          </w:tcPr>
          <w:p w14:paraId="78A95155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314" w:type="pct"/>
            <w:noWrap/>
            <w:vAlign w:val="center"/>
          </w:tcPr>
          <w:p w14:paraId="12A22DFB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534" w:type="pct"/>
            <w:noWrap/>
            <w:vAlign w:val="center"/>
          </w:tcPr>
          <w:p w14:paraId="72CAB2A6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0.55</w:t>
            </w:r>
          </w:p>
        </w:tc>
      </w:tr>
      <w:tr w14:paraId="6CF4B06E">
        <w:tblPrEx>
          <w:tblBorders>
            <w:top w:val="dotted" w:color="auto" w:sz="2" w:space="0"/>
            <w:left w:val="none" w:color="auto" w:sz="0" w:space="0"/>
            <w:bottom w:val="dotted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8" w:type="pct"/>
            <w:vAlign w:val="center"/>
          </w:tcPr>
          <w:p w14:paraId="294E2A99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2686" w:type="pct"/>
            <w:noWrap/>
            <w:vAlign w:val="center"/>
          </w:tcPr>
          <w:p w14:paraId="36C4EBFA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contact + directionchange + self-groom + stand + role + directionchange*role + stand*role</w:t>
            </w:r>
          </w:p>
        </w:tc>
        <w:tc>
          <w:tcPr>
            <w:tcW w:w="197" w:type="pct"/>
            <w:noWrap/>
            <w:vAlign w:val="center"/>
          </w:tcPr>
          <w:p w14:paraId="3B9D98BB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311" w:type="pct"/>
            <w:noWrap/>
            <w:vAlign w:val="center"/>
          </w:tcPr>
          <w:p w14:paraId="27F91FA4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-190.66</w:t>
            </w:r>
          </w:p>
        </w:tc>
        <w:tc>
          <w:tcPr>
            <w:tcW w:w="281" w:type="pct"/>
            <w:noWrap/>
            <w:vAlign w:val="center"/>
          </w:tcPr>
          <w:p w14:paraId="1B3FAB06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407.3</w:t>
            </w:r>
          </w:p>
        </w:tc>
        <w:tc>
          <w:tcPr>
            <w:tcW w:w="318" w:type="pct"/>
            <w:noWrap/>
            <w:vAlign w:val="center"/>
          </w:tcPr>
          <w:p w14:paraId="7490D3DA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314" w:type="pct"/>
            <w:noWrap/>
            <w:vAlign w:val="center"/>
          </w:tcPr>
          <w:p w14:paraId="731C47C1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34" w:type="pct"/>
            <w:noWrap/>
            <w:vAlign w:val="center"/>
          </w:tcPr>
          <w:p w14:paraId="1EF9B72B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0.55</w:t>
            </w:r>
          </w:p>
        </w:tc>
      </w:tr>
      <w:tr w14:paraId="0140B4CE">
        <w:tblPrEx>
          <w:tblBorders>
            <w:top w:val="dotted" w:color="auto" w:sz="2" w:space="0"/>
            <w:left w:val="none" w:color="auto" w:sz="0" w:space="0"/>
            <w:bottom w:val="dotted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8" w:type="pct"/>
            <w:vAlign w:val="center"/>
          </w:tcPr>
          <w:p w14:paraId="02215491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2686" w:type="pct"/>
            <w:noWrap/>
            <w:vAlign w:val="center"/>
          </w:tcPr>
          <w:p w14:paraId="53B5E1AB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contact + directionchange + stand + short-walk + role + directionchange*role + stand*role + short-walk*role</w:t>
            </w:r>
          </w:p>
        </w:tc>
        <w:tc>
          <w:tcPr>
            <w:tcW w:w="197" w:type="pct"/>
            <w:noWrap/>
            <w:vAlign w:val="center"/>
          </w:tcPr>
          <w:p w14:paraId="039F304C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311" w:type="pct"/>
            <w:noWrap/>
            <w:vAlign w:val="center"/>
          </w:tcPr>
          <w:p w14:paraId="0D0C8F8E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-188.30</w:t>
            </w:r>
          </w:p>
        </w:tc>
        <w:tc>
          <w:tcPr>
            <w:tcW w:w="281" w:type="pct"/>
            <w:noWrap/>
            <w:vAlign w:val="center"/>
          </w:tcPr>
          <w:p w14:paraId="35EBFA0D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407.4</w:t>
            </w:r>
          </w:p>
        </w:tc>
        <w:tc>
          <w:tcPr>
            <w:tcW w:w="318" w:type="pct"/>
            <w:noWrap/>
            <w:vAlign w:val="center"/>
          </w:tcPr>
          <w:p w14:paraId="38E498CB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314" w:type="pct"/>
            <w:noWrap/>
            <w:vAlign w:val="center"/>
          </w:tcPr>
          <w:p w14:paraId="34C675F2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34" w:type="pct"/>
            <w:noWrap/>
            <w:vAlign w:val="center"/>
          </w:tcPr>
          <w:p w14:paraId="3CA7825B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0.57</w:t>
            </w:r>
          </w:p>
        </w:tc>
      </w:tr>
      <w:tr w14:paraId="691298B8">
        <w:tblPrEx>
          <w:tblBorders>
            <w:top w:val="dotted" w:color="auto" w:sz="2" w:space="0"/>
            <w:left w:val="none" w:color="auto" w:sz="0" w:space="0"/>
            <w:bottom w:val="dotted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8" w:type="pct"/>
            <w:vAlign w:val="center"/>
          </w:tcPr>
          <w:p w14:paraId="2A64EAD9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2686" w:type="pct"/>
            <w:noWrap/>
            <w:vAlign w:val="center"/>
          </w:tcPr>
          <w:p w14:paraId="7C926085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contact + directionchange + headbob + short-walk + stand + role + directionchange*role + stand*role</w:t>
            </w:r>
          </w:p>
        </w:tc>
        <w:tc>
          <w:tcPr>
            <w:tcW w:w="197" w:type="pct"/>
            <w:noWrap/>
            <w:vAlign w:val="center"/>
          </w:tcPr>
          <w:p w14:paraId="168DC3EB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311" w:type="pct"/>
            <w:noWrap/>
            <w:vAlign w:val="center"/>
          </w:tcPr>
          <w:p w14:paraId="57A1D853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-189.58</w:t>
            </w:r>
          </w:p>
        </w:tc>
        <w:tc>
          <w:tcPr>
            <w:tcW w:w="281" w:type="pct"/>
            <w:noWrap/>
            <w:vAlign w:val="center"/>
          </w:tcPr>
          <w:p w14:paraId="76F4CCB4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407.5</w:t>
            </w:r>
          </w:p>
        </w:tc>
        <w:tc>
          <w:tcPr>
            <w:tcW w:w="318" w:type="pct"/>
            <w:noWrap/>
            <w:vAlign w:val="center"/>
          </w:tcPr>
          <w:p w14:paraId="285E0C74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314" w:type="pct"/>
            <w:noWrap/>
            <w:vAlign w:val="center"/>
          </w:tcPr>
          <w:p w14:paraId="3B1089BE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34" w:type="pct"/>
            <w:noWrap/>
            <w:vAlign w:val="center"/>
          </w:tcPr>
          <w:p w14:paraId="0481226E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0.56</w:t>
            </w:r>
          </w:p>
        </w:tc>
      </w:tr>
      <w:tr w14:paraId="7CBCE158">
        <w:tblPrEx>
          <w:tblBorders>
            <w:top w:val="dotted" w:color="auto" w:sz="2" w:space="0"/>
            <w:left w:val="none" w:color="auto" w:sz="0" w:space="0"/>
            <w:bottom w:val="dotted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8" w:type="pct"/>
            <w:vAlign w:val="center"/>
          </w:tcPr>
          <w:p w14:paraId="0979C4FB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2686" w:type="pct"/>
            <w:noWrap/>
            <w:vAlign w:val="center"/>
          </w:tcPr>
          <w:p w14:paraId="1F868782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contact + self-groom + stand + role + stand*role</w:t>
            </w:r>
          </w:p>
        </w:tc>
        <w:tc>
          <w:tcPr>
            <w:tcW w:w="197" w:type="pct"/>
            <w:noWrap/>
            <w:vAlign w:val="center"/>
          </w:tcPr>
          <w:p w14:paraId="07095428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11" w:type="pct"/>
            <w:noWrap/>
            <w:vAlign w:val="center"/>
          </w:tcPr>
          <w:p w14:paraId="0BEE326A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-194.27</w:t>
            </w:r>
          </w:p>
        </w:tc>
        <w:tc>
          <w:tcPr>
            <w:tcW w:w="281" w:type="pct"/>
            <w:noWrap/>
            <w:vAlign w:val="center"/>
          </w:tcPr>
          <w:p w14:paraId="4C10C29B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407.7</w:t>
            </w:r>
          </w:p>
        </w:tc>
        <w:tc>
          <w:tcPr>
            <w:tcW w:w="318" w:type="pct"/>
            <w:noWrap/>
            <w:vAlign w:val="center"/>
          </w:tcPr>
          <w:p w14:paraId="3A0693B1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314" w:type="pct"/>
            <w:noWrap/>
            <w:vAlign w:val="center"/>
          </w:tcPr>
          <w:p w14:paraId="295CCFE8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34" w:type="pct"/>
            <w:noWrap/>
            <w:vAlign w:val="center"/>
          </w:tcPr>
          <w:p w14:paraId="68A0D29E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0.53</w:t>
            </w:r>
          </w:p>
        </w:tc>
      </w:tr>
      <w:tr w14:paraId="083E78B8">
        <w:tblPrEx>
          <w:tblBorders>
            <w:top w:val="dotted" w:color="auto" w:sz="2" w:space="0"/>
            <w:left w:val="none" w:color="auto" w:sz="0" w:space="0"/>
            <w:bottom w:val="dotted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8" w:type="pct"/>
            <w:vAlign w:val="center"/>
          </w:tcPr>
          <w:p w14:paraId="751DE706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2686" w:type="pct"/>
            <w:noWrap/>
            <w:vAlign w:val="center"/>
          </w:tcPr>
          <w:p w14:paraId="1734CD57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contact + directionchange + headshake + stand + role + directionchange*role + stand*role</w:t>
            </w:r>
          </w:p>
        </w:tc>
        <w:tc>
          <w:tcPr>
            <w:tcW w:w="197" w:type="pct"/>
            <w:noWrap/>
            <w:vAlign w:val="center"/>
          </w:tcPr>
          <w:p w14:paraId="5FB63555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311" w:type="pct"/>
            <w:noWrap/>
            <w:vAlign w:val="center"/>
          </w:tcPr>
          <w:p w14:paraId="6C28D697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-190.88</w:t>
            </w:r>
          </w:p>
        </w:tc>
        <w:tc>
          <w:tcPr>
            <w:tcW w:w="281" w:type="pct"/>
            <w:noWrap/>
            <w:vAlign w:val="center"/>
          </w:tcPr>
          <w:p w14:paraId="75BD6174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407.8</w:t>
            </w:r>
          </w:p>
        </w:tc>
        <w:tc>
          <w:tcPr>
            <w:tcW w:w="318" w:type="pct"/>
            <w:noWrap/>
            <w:vAlign w:val="center"/>
          </w:tcPr>
          <w:p w14:paraId="7D50900E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1.76</w:t>
            </w:r>
          </w:p>
        </w:tc>
        <w:tc>
          <w:tcPr>
            <w:tcW w:w="314" w:type="pct"/>
            <w:noWrap/>
            <w:vAlign w:val="center"/>
          </w:tcPr>
          <w:p w14:paraId="16B35F1A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34" w:type="pct"/>
            <w:noWrap/>
            <w:vAlign w:val="center"/>
          </w:tcPr>
          <w:p w14:paraId="7A541F37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0.55</w:t>
            </w:r>
          </w:p>
        </w:tc>
      </w:tr>
      <w:tr w14:paraId="1550DA81">
        <w:tblPrEx>
          <w:tblBorders>
            <w:top w:val="dotted" w:color="auto" w:sz="2" w:space="0"/>
            <w:left w:val="none" w:color="auto" w:sz="0" w:space="0"/>
            <w:bottom w:val="dotted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8" w:type="pct"/>
            <w:vAlign w:val="center"/>
          </w:tcPr>
          <w:p w14:paraId="5FA9E882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2686" w:type="pct"/>
            <w:noWrap/>
            <w:vAlign w:val="center"/>
          </w:tcPr>
          <w:p w14:paraId="1449AFE0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contact + directionchange + self-groom + headbob + stand + role + directionchange*role + stand*role</w:t>
            </w:r>
          </w:p>
        </w:tc>
        <w:tc>
          <w:tcPr>
            <w:tcW w:w="197" w:type="pct"/>
            <w:noWrap/>
            <w:vAlign w:val="center"/>
          </w:tcPr>
          <w:p w14:paraId="69ECE662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311" w:type="pct"/>
            <w:noWrap/>
            <w:vAlign w:val="center"/>
          </w:tcPr>
          <w:p w14:paraId="404F3EC7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-189.71</w:t>
            </w:r>
          </w:p>
        </w:tc>
        <w:tc>
          <w:tcPr>
            <w:tcW w:w="281" w:type="pct"/>
            <w:noWrap/>
            <w:vAlign w:val="center"/>
          </w:tcPr>
          <w:p w14:paraId="3B2837D4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407.8</w:t>
            </w:r>
          </w:p>
        </w:tc>
        <w:tc>
          <w:tcPr>
            <w:tcW w:w="318" w:type="pct"/>
            <w:noWrap/>
            <w:vAlign w:val="center"/>
          </w:tcPr>
          <w:p w14:paraId="10F28A33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314" w:type="pct"/>
            <w:noWrap/>
            <w:vAlign w:val="center"/>
          </w:tcPr>
          <w:p w14:paraId="43AC7342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34" w:type="pct"/>
            <w:noWrap/>
            <w:vAlign w:val="center"/>
          </w:tcPr>
          <w:p w14:paraId="49CE95AD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0.56</w:t>
            </w:r>
          </w:p>
        </w:tc>
      </w:tr>
      <w:tr w14:paraId="61A36204">
        <w:tblPrEx>
          <w:tblBorders>
            <w:top w:val="dotted" w:color="auto" w:sz="2" w:space="0"/>
            <w:left w:val="none" w:color="auto" w:sz="0" w:space="0"/>
            <w:bottom w:val="dotted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8" w:type="pct"/>
            <w:tcBorders>
              <w:bottom w:val="nil"/>
            </w:tcBorders>
            <w:vAlign w:val="center"/>
          </w:tcPr>
          <w:p w14:paraId="59DB335F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2686" w:type="pct"/>
            <w:tcBorders>
              <w:bottom w:val="nil"/>
            </w:tcBorders>
            <w:noWrap/>
            <w:vAlign w:val="center"/>
          </w:tcPr>
          <w:p w14:paraId="494E994E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contact + self-groom + headbob + stand + role + stand*role</w:t>
            </w:r>
          </w:p>
        </w:tc>
        <w:tc>
          <w:tcPr>
            <w:tcW w:w="197" w:type="pct"/>
            <w:tcBorders>
              <w:bottom w:val="nil"/>
            </w:tcBorders>
            <w:noWrap/>
            <w:vAlign w:val="center"/>
          </w:tcPr>
          <w:p w14:paraId="675C1E59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311" w:type="pct"/>
            <w:tcBorders>
              <w:bottom w:val="nil"/>
            </w:tcBorders>
            <w:noWrap/>
            <w:vAlign w:val="center"/>
          </w:tcPr>
          <w:p w14:paraId="54053471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-193.20</w:t>
            </w:r>
          </w:p>
        </w:tc>
        <w:tc>
          <w:tcPr>
            <w:tcW w:w="281" w:type="pct"/>
            <w:tcBorders>
              <w:bottom w:val="nil"/>
            </w:tcBorders>
            <w:noWrap/>
            <w:vAlign w:val="center"/>
          </w:tcPr>
          <w:p w14:paraId="66B9B368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407.8</w:t>
            </w:r>
          </w:p>
        </w:tc>
        <w:tc>
          <w:tcPr>
            <w:tcW w:w="318" w:type="pct"/>
            <w:tcBorders>
              <w:bottom w:val="nil"/>
            </w:tcBorders>
            <w:noWrap/>
            <w:vAlign w:val="center"/>
          </w:tcPr>
          <w:p w14:paraId="7D248D3F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1.79</w:t>
            </w:r>
          </w:p>
        </w:tc>
        <w:tc>
          <w:tcPr>
            <w:tcW w:w="314" w:type="pct"/>
            <w:tcBorders>
              <w:bottom w:val="nil"/>
            </w:tcBorders>
            <w:noWrap/>
            <w:vAlign w:val="center"/>
          </w:tcPr>
          <w:p w14:paraId="7E4B9C60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34" w:type="pct"/>
            <w:tcBorders>
              <w:bottom w:val="nil"/>
            </w:tcBorders>
            <w:noWrap/>
            <w:vAlign w:val="center"/>
          </w:tcPr>
          <w:p w14:paraId="35BAFDB2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0.53</w:t>
            </w:r>
          </w:p>
        </w:tc>
      </w:tr>
      <w:tr w14:paraId="52DF992A">
        <w:tblPrEx>
          <w:tblBorders>
            <w:top w:val="dotted" w:color="auto" w:sz="2" w:space="0"/>
            <w:left w:val="none" w:color="auto" w:sz="0" w:space="0"/>
            <w:bottom w:val="dotted" w:color="auto" w:sz="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58" w:type="pct"/>
            <w:tcBorders>
              <w:top w:val="nil"/>
              <w:bottom w:val="single" w:color="auto" w:sz="4" w:space="0"/>
            </w:tcBorders>
            <w:vAlign w:val="center"/>
          </w:tcPr>
          <w:p w14:paraId="53F410D0">
            <w:pPr>
              <w:snapToGrid w:val="0"/>
              <w:spacing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2686" w:type="pct"/>
            <w:tcBorders>
              <w:top w:val="nil"/>
              <w:bottom w:val="single" w:color="auto" w:sz="4" w:space="0"/>
            </w:tcBorders>
            <w:noWrap/>
            <w:vAlign w:val="center"/>
          </w:tcPr>
          <w:p w14:paraId="5535E1D7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contact + directionchange + stand + role + phase + directionchange*role + stand*role</w:t>
            </w:r>
          </w:p>
        </w:tc>
        <w:tc>
          <w:tcPr>
            <w:tcW w:w="197" w:type="pct"/>
            <w:tcBorders>
              <w:top w:val="nil"/>
              <w:bottom w:val="single" w:color="auto" w:sz="4" w:space="0"/>
            </w:tcBorders>
            <w:noWrap/>
            <w:vAlign w:val="center"/>
          </w:tcPr>
          <w:p w14:paraId="0F25CCA0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311" w:type="pct"/>
            <w:tcBorders>
              <w:top w:val="nil"/>
              <w:bottom w:val="single" w:color="auto" w:sz="4" w:space="0"/>
            </w:tcBorders>
            <w:noWrap/>
            <w:vAlign w:val="center"/>
          </w:tcPr>
          <w:p w14:paraId="3827CF99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-190.97</w:t>
            </w:r>
          </w:p>
        </w:tc>
        <w:tc>
          <w:tcPr>
            <w:tcW w:w="281" w:type="pct"/>
            <w:tcBorders>
              <w:top w:val="nil"/>
              <w:bottom w:val="single" w:color="auto" w:sz="4" w:space="0"/>
            </w:tcBorders>
            <w:noWrap/>
            <w:vAlign w:val="center"/>
          </w:tcPr>
          <w:p w14:paraId="6A53E045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408</w:t>
            </w:r>
            <w:r>
              <w:rPr>
                <w:rFonts w:hint="eastAsia" w:ascii="Times New Roman" w:hAnsi="Times New Roman" w:cs="Times New Roman"/>
              </w:rPr>
              <w:t>.0</w:t>
            </w:r>
          </w:p>
        </w:tc>
        <w:tc>
          <w:tcPr>
            <w:tcW w:w="318" w:type="pct"/>
            <w:tcBorders>
              <w:top w:val="nil"/>
              <w:bottom w:val="single" w:color="auto" w:sz="4" w:space="0"/>
            </w:tcBorders>
            <w:noWrap/>
            <w:vAlign w:val="center"/>
          </w:tcPr>
          <w:p w14:paraId="2ECFA00B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1.94</w:t>
            </w:r>
          </w:p>
        </w:tc>
        <w:tc>
          <w:tcPr>
            <w:tcW w:w="314" w:type="pct"/>
            <w:tcBorders>
              <w:top w:val="nil"/>
              <w:bottom w:val="single" w:color="auto" w:sz="4" w:space="0"/>
            </w:tcBorders>
            <w:noWrap/>
            <w:vAlign w:val="center"/>
          </w:tcPr>
          <w:p w14:paraId="6E3B8BD4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34" w:type="pct"/>
            <w:tcBorders>
              <w:top w:val="nil"/>
              <w:bottom w:val="single" w:color="auto" w:sz="4" w:space="0"/>
            </w:tcBorders>
            <w:noWrap/>
            <w:vAlign w:val="center"/>
          </w:tcPr>
          <w:p w14:paraId="7D7028F1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0.55</w:t>
            </w:r>
          </w:p>
        </w:tc>
      </w:tr>
    </w:tbl>
    <w:p w14:paraId="6703C496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</w:p>
    <w:p w14:paraId="169990A7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  <w:sectPr>
          <w:pgSz w:w="16838" w:h="11906" w:orient="landscape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1C4F0833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ascii="Times New Roman" w:hAnsi="Times New Roman" w:eastAsia="等线" w:cs="Times New Roman"/>
          <w:b/>
          <w:sz w:val="24"/>
          <w:lang w:val="en-GB"/>
        </w:rPr>
        <w:t>Table S</w:t>
      </w:r>
      <w:r>
        <w:rPr>
          <w:rFonts w:hint="eastAsia" w:ascii="Times New Roman" w:hAnsi="Times New Roman" w:eastAsia="等线" w:cs="Times New Roman"/>
          <w:b/>
          <w:sz w:val="24"/>
        </w:rPr>
        <w:t>7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Averaged estimation results of the top models with ΔAIC</w:t>
      </w:r>
      <w:r>
        <w:rPr>
          <w:rFonts w:hint="eastAsia" w:ascii="Times New Roman" w:hAnsi="Times New Roman" w:eastAsia="等线" w:cs="Times New Roman"/>
          <w:sz w:val="24"/>
          <w:lang w:val="en-GB"/>
        </w:rPr>
        <w:t>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≤ 2 for the </w:t>
      </w:r>
      <w:r>
        <w:rPr>
          <w:rFonts w:hint="eastAsia" w:ascii="Times New Roman" w:hAnsi="Times New Roman" w:eastAsia="等线" w:cs="Times New Roman"/>
          <w:sz w:val="24"/>
          <w:lang w:val="en-GB"/>
        </w:rPr>
        <w:t>ratio of followers to non-followers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as a function of acoustic or visual cues, phases (baseline or pre-departure), and/or roles (initiator, follower or non-follower), including interactions between categorical factors and continuous factors, shown as Estimate (mean), Adj.SE (adjusted standard error), Pr (&gt;|z|) (p value)</w:t>
      </w:r>
      <w:r>
        <w:rPr>
          <w:rFonts w:hint="eastAsia" w:ascii="Times New Roman" w:hAnsi="Times New Roman" w:eastAsia="等线" w:cs="Times New Roman"/>
          <w:sz w:val="24"/>
        </w:rPr>
        <w:t xml:space="preserve"> , </w:t>
      </w:r>
      <w:r>
        <w:rPr>
          <w:rFonts w:hint="eastAsia" w:ascii="Times New Roman" w:hAnsi="Times New Roman" w:eastAsia="等线" w:cs="Times New Roman"/>
          <w:sz w:val="24"/>
          <w:lang w:val="en-GB"/>
        </w:rPr>
        <w:t>BH.p (</w:t>
      </w:r>
      <w:r>
        <w:rPr>
          <w:rFonts w:ascii="Times New Roman" w:hAnsi="Times New Roman" w:eastAsia="等线" w:cs="Times New Roman"/>
          <w:sz w:val="24"/>
        </w:rPr>
        <w:t>Benjamini-Hochberg</w:t>
      </w:r>
      <w:r>
        <w:rPr>
          <w:rFonts w:hint="eastAsia" w:ascii="Times New Roman" w:hAnsi="Times New Roman" w:eastAsia="等线" w:cs="Times New Roman"/>
          <w:sz w:val="24"/>
        </w:rPr>
        <w:t xml:space="preserve"> adjusted p value, which </w:t>
      </w:r>
      <w:r>
        <w:rPr>
          <w:rFonts w:ascii="Times New Roman" w:hAnsi="Times New Roman" w:eastAsia="等线" w:cs="Times New Roman"/>
          <w:sz w:val="24"/>
        </w:rPr>
        <w:t>controls False Discovery Rate (FDR)</w:t>
      </w:r>
      <w:r>
        <w:rPr>
          <w:rFonts w:hint="eastAsia" w:ascii="Times New Roman" w:hAnsi="Times New Roman" w:eastAsia="等线" w:cs="Times New Roman"/>
          <w:sz w:val="24"/>
          <w:lang w:val="en-GB"/>
        </w:rPr>
        <w:t>)</w:t>
      </w:r>
      <w:r>
        <w:rPr>
          <w:rFonts w:hint="eastAsia" w:ascii="Times New Roman" w:hAnsi="Times New Roman" w:eastAsia="等线" w:cs="Times New Roman"/>
          <w:sz w:val="24"/>
          <w:lang w:val="en-US" w:eastAsia="zh-CN"/>
        </w:rPr>
        <w:t xml:space="preserve">, </w:t>
      </w:r>
      <w:r>
        <w:rPr>
          <w:rFonts w:hint="eastAsia" w:ascii="Times New Roman" w:hAnsi="Times New Roman" w:eastAsia="等线" w:cs="Times New Roman"/>
          <w:sz w:val="24"/>
        </w:rPr>
        <w:t>OR (odds ratio), 95%CI (95% confidence interval for OR) and RI (relative importance, sum of the AICc weights for the variable)</w:t>
      </w:r>
      <w:r>
        <w:rPr>
          <w:rFonts w:ascii="Times New Roman" w:hAnsi="Times New Roman" w:eastAsia="等线" w:cs="Times New Roman"/>
          <w:sz w:val="24"/>
          <w:lang w:val="en-GB"/>
        </w:rPr>
        <w:t>. Significant results with p &lt; 0.05 were in bold</w:t>
      </w:r>
    </w:p>
    <w:tbl>
      <w:tblPr>
        <w:tblStyle w:val="12"/>
        <w:tblW w:w="541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3873"/>
        <w:gridCol w:w="1881"/>
        <w:gridCol w:w="1343"/>
        <w:gridCol w:w="1651"/>
        <w:gridCol w:w="1113"/>
        <w:gridCol w:w="1113"/>
        <w:gridCol w:w="1562"/>
        <w:gridCol w:w="1344"/>
      </w:tblGrid>
      <w:tr w14:paraId="05A5A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81" w:type="pct"/>
            <w:tcBorders>
              <w:top w:val="single" w:color="auto" w:sz="4" w:space="0"/>
              <w:bottom w:val="single" w:color="auto" w:sz="4" w:space="0"/>
            </w:tcBorders>
          </w:tcPr>
          <w:p w14:paraId="1EFA427A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Cue</w:t>
            </w:r>
          </w:p>
        </w:tc>
        <w:tc>
          <w:tcPr>
            <w:tcW w:w="1260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01D513C6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612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6664310D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Estimate</w:t>
            </w:r>
          </w:p>
        </w:tc>
        <w:tc>
          <w:tcPr>
            <w:tcW w:w="437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2CBA9A51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Adj.SE</w:t>
            </w:r>
          </w:p>
        </w:tc>
        <w:tc>
          <w:tcPr>
            <w:tcW w:w="537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0DBED0B3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Pr (&gt;|z|)</w:t>
            </w:r>
          </w:p>
        </w:tc>
        <w:tc>
          <w:tcPr>
            <w:tcW w:w="362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0E00F3AD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GB"/>
              </w:rPr>
              <w:t>BH.p</w:t>
            </w:r>
          </w:p>
        </w:tc>
        <w:tc>
          <w:tcPr>
            <w:tcW w:w="362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6C590A23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</w:rPr>
              <w:t>OR</w:t>
            </w:r>
          </w:p>
        </w:tc>
        <w:tc>
          <w:tcPr>
            <w:tcW w:w="508" w:type="pct"/>
            <w:tcBorders>
              <w:top w:val="single" w:color="auto" w:sz="4" w:space="0"/>
              <w:bottom w:val="single" w:color="auto" w:sz="4" w:space="0"/>
            </w:tcBorders>
          </w:tcPr>
          <w:p w14:paraId="2EE6D9E0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95%</w:t>
            </w:r>
            <w:r>
              <w:rPr>
                <w:rFonts w:ascii="Times New Roman" w:hAnsi="Times New Roman" w:eastAsia="等线" w:cs="Times New Roman"/>
                <w:b/>
                <w:bCs/>
              </w:rPr>
              <w:t>CI</w:t>
            </w:r>
          </w:p>
        </w:tc>
        <w:tc>
          <w:tcPr>
            <w:tcW w:w="437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69413546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  <w:b/>
              </w:rPr>
              <w:t>RI</w:t>
            </w:r>
          </w:p>
        </w:tc>
      </w:tr>
      <w:tr w14:paraId="4566C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81" w:type="pct"/>
            <w:tcBorders>
              <w:top w:val="single" w:color="auto" w:sz="4" w:space="0"/>
            </w:tcBorders>
          </w:tcPr>
          <w:p w14:paraId="3E592F05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Acoustic</w:t>
            </w:r>
          </w:p>
        </w:tc>
        <w:tc>
          <w:tcPr>
            <w:tcW w:w="1260" w:type="pct"/>
            <w:tcBorders>
              <w:top w:val="single" w:color="auto" w:sz="4" w:space="0"/>
            </w:tcBorders>
            <w:noWrap/>
          </w:tcPr>
          <w:p w14:paraId="7E6DB711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(Intercept)</w:t>
            </w:r>
          </w:p>
        </w:tc>
        <w:tc>
          <w:tcPr>
            <w:tcW w:w="612" w:type="pct"/>
            <w:tcBorders>
              <w:top w:val="single" w:color="auto" w:sz="4" w:space="0"/>
            </w:tcBorders>
            <w:noWrap/>
          </w:tcPr>
          <w:p w14:paraId="521508BA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437" w:type="pct"/>
            <w:tcBorders>
              <w:top w:val="single" w:color="auto" w:sz="4" w:space="0"/>
            </w:tcBorders>
            <w:noWrap/>
          </w:tcPr>
          <w:p w14:paraId="0BFCA3A9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537" w:type="pct"/>
            <w:tcBorders>
              <w:top w:val="single" w:color="auto" w:sz="4" w:space="0"/>
            </w:tcBorders>
            <w:noWrap/>
          </w:tcPr>
          <w:p w14:paraId="761F46EF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0.459</w:t>
            </w:r>
          </w:p>
        </w:tc>
        <w:tc>
          <w:tcPr>
            <w:tcW w:w="1113" w:type="dxa"/>
            <w:tcBorders>
              <w:top w:val="single" w:color="auto" w:sz="4" w:space="0"/>
            </w:tcBorders>
            <w:noWrap/>
            <w:vAlign w:val="center"/>
          </w:tcPr>
          <w:p w14:paraId="5191C010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0.45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362" w:type="pct"/>
            <w:tcBorders>
              <w:top w:val="single" w:color="auto" w:sz="4" w:space="0"/>
            </w:tcBorders>
            <w:noWrap/>
          </w:tcPr>
          <w:p w14:paraId="28F13609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0.86</w:t>
            </w:r>
          </w:p>
        </w:tc>
        <w:tc>
          <w:tcPr>
            <w:tcW w:w="508" w:type="pct"/>
            <w:tcBorders>
              <w:top w:val="single" w:color="auto" w:sz="4" w:space="0"/>
            </w:tcBorders>
          </w:tcPr>
          <w:p w14:paraId="48B2D0CF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(0.58, 1.28)</w:t>
            </w:r>
          </w:p>
        </w:tc>
        <w:tc>
          <w:tcPr>
            <w:tcW w:w="437" w:type="pct"/>
            <w:tcBorders>
              <w:top w:val="single" w:color="auto" w:sz="4" w:space="0"/>
            </w:tcBorders>
            <w:noWrap/>
          </w:tcPr>
          <w:p w14:paraId="0F01715D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/</w:t>
            </w:r>
          </w:p>
        </w:tc>
      </w:tr>
      <w:tr w14:paraId="33C81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1" w:type="pct"/>
          </w:tcPr>
          <w:p w14:paraId="11EBF057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260" w:type="pct"/>
            <w:noWrap/>
          </w:tcPr>
          <w:p w14:paraId="236FED15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snort</w:t>
            </w:r>
          </w:p>
        </w:tc>
        <w:tc>
          <w:tcPr>
            <w:tcW w:w="612" w:type="pct"/>
            <w:noWrap/>
          </w:tcPr>
          <w:p w14:paraId="17E7104E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437" w:type="pct"/>
            <w:noWrap/>
          </w:tcPr>
          <w:p w14:paraId="1669335D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537" w:type="pct"/>
            <w:noWrap/>
          </w:tcPr>
          <w:p w14:paraId="5CE44502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0.816</w:t>
            </w:r>
          </w:p>
        </w:tc>
        <w:tc>
          <w:tcPr>
            <w:tcW w:w="1113" w:type="dxa"/>
            <w:noWrap/>
            <w:vAlign w:val="center"/>
          </w:tcPr>
          <w:p w14:paraId="42D6F9A6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0.85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362" w:type="pct"/>
            <w:noWrap/>
          </w:tcPr>
          <w:p w14:paraId="3C384FD8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1.02</w:t>
            </w:r>
          </w:p>
        </w:tc>
        <w:tc>
          <w:tcPr>
            <w:tcW w:w="508" w:type="pct"/>
          </w:tcPr>
          <w:p w14:paraId="575BDD72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(0.84, 1.24)</w:t>
            </w:r>
          </w:p>
        </w:tc>
        <w:tc>
          <w:tcPr>
            <w:tcW w:w="437" w:type="pct"/>
            <w:noWrap/>
          </w:tcPr>
          <w:p w14:paraId="7A4B3F4B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0.22</w:t>
            </w:r>
          </w:p>
        </w:tc>
      </w:tr>
      <w:tr w14:paraId="0AE29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81" w:type="pct"/>
            <w:tcBorders>
              <w:bottom w:val="single" w:color="auto" w:sz="4" w:space="0"/>
            </w:tcBorders>
          </w:tcPr>
          <w:p w14:paraId="1EC596A2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260" w:type="pct"/>
            <w:tcBorders>
              <w:bottom w:val="single" w:color="auto" w:sz="4" w:space="0"/>
            </w:tcBorders>
            <w:noWrap/>
          </w:tcPr>
          <w:p w14:paraId="1D308FEF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 (predeparture)</w:t>
            </w:r>
          </w:p>
        </w:tc>
        <w:tc>
          <w:tcPr>
            <w:tcW w:w="612" w:type="pct"/>
            <w:tcBorders>
              <w:bottom w:val="single" w:color="auto" w:sz="4" w:space="0"/>
            </w:tcBorders>
            <w:noWrap/>
          </w:tcPr>
          <w:p w14:paraId="6B0E7773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437" w:type="pct"/>
            <w:tcBorders>
              <w:bottom w:val="single" w:color="auto" w:sz="4" w:space="0"/>
            </w:tcBorders>
            <w:noWrap/>
          </w:tcPr>
          <w:p w14:paraId="25095663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37" w:type="pct"/>
            <w:tcBorders>
              <w:bottom w:val="single" w:color="auto" w:sz="4" w:space="0"/>
            </w:tcBorders>
            <w:noWrap/>
          </w:tcPr>
          <w:p w14:paraId="7243E51C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0.830</w:t>
            </w:r>
          </w:p>
        </w:tc>
        <w:tc>
          <w:tcPr>
            <w:tcW w:w="1113" w:type="dxa"/>
            <w:tcBorders>
              <w:bottom w:val="single" w:color="auto" w:sz="4" w:space="0"/>
            </w:tcBorders>
            <w:noWrap/>
            <w:vAlign w:val="center"/>
          </w:tcPr>
          <w:p w14:paraId="0477834D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0.61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  <w:bookmarkStart w:id="10" w:name="_GoBack"/>
            <w:bookmarkEnd w:id="10"/>
          </w:p>
        </w:tc>
        <w:tc>
          <w:tcPr>
            <w:tcW w:w="362" w:type="pct"/>
            <w:tcBorders>
              <w:bottom w:val="single" w:color="auto" w:sz="4" w:space="0"/>
            </w:tcBorders>
            <w:noWrap/>
          </w:tcPr>
          <w:p w14:paraId="31B95883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1.04</w:t>
            </w:r>
          </w:p>
        </w:tc>
        <w:tc>
          <w:tcPr>
            <w:tcW w:w="508" w:type="pct"/>
            <w:tcBorders>
              <w:bottom w:val="single" w:color="auto" w:sz="4" w:space="0"/>
            </w:tcBorders>
          </w:tcPr>
          <w:p w14:paraId="2E855E73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(0.73, 1.48)</w:t>
            </w:r>
          </w:p>
        </w:tc>
        <w:tc>
          <w:tcPr>
            <w:tcW w:w="437" w:type="pct"/>
            <w:tcBorders>
              <w:bottom w:val="single" w:color="auto" w:sz="4" w:space="0"/>
            </w:tcBorders>
            <w:noWrap/>
          </w:tcPr>
          <w:p w14:paraId="4D8538D8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0.21</w:t>
            </w:r>
          </w:p>
        </w:tc>
      </w:tr>
      <w:tr w14:paraId="46B4F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1" w:type="pct"/>
            <w:tcBorders>
              <w:top w:val="single" w:color="auto" w:sz="4" w:space="0"/>
            </w:tcBorders>
          </w:tcPr>
          <w:p w14:paraId="3128B3FA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Visual</w:t>
            </w:r>
          </w:p>
        </w:tc>
        <w:tc>
          <w:tcPr>
            <w:tcW w:w="1260" w:type="pct"/>
            <w:tcBorders>
              <w:top w:val="single" w:color="auto" w:sz="4" w:space="0"/>
            </w:tcBorders>
            <w:noWrap/>
          </w:tcPr>
          <w:p w14:paraId="018D3E3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(Intercept)</w:t>
            </w:r>
          </w:p>
        </w:tc>
        <w:tc>
          <w:tcPr>
            <w:tcW w:w="612" w:type="pct"/>
            <w:tcBorders>
              <w:top w:val="single" w:color="auto" w:sz="4" w:space="0"/>
            </w:tcBorders>
            <w:noWrap/>
          </w:tcPr>
          <w:p w14:paraId="22976C0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1.18</w:t>
            </w:r>
          </w:p>
        </w:tc>
        <w:tc>
          <w:tcPr>
            <w:tcW w:w="437" w:type="pct"/>
            <w:tcBorders>
              <w:top w:val="single" w:color="auto" w:sz="4" w:space="0"/>
            </w:tcBorders>
            <w:noWrap/>
          </w:tcPr>
          <w:p w14:paraId="261882B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0.30</w:t>
            </w:r>
          </w:p>
        </w:tc>
        <w:tc>
          <w:tcPr>
            <w:tcW w:w="537" w:type="pct"/>
            <w:tcBorders>
              <w:top w:val="single" w:color="auto" w:sz="4" w:space="0"/>
            </w:tcBorders>
            <w:noWrap/>
          </w:tcPr>
          <w:p w14:paraId="155C807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362" w:type="pct"/>
            <w:tcBorders>
              <w:top w:val="single" w:color="auto" w:sz="4" w:space="0"/>
            </w:tcBorders>
            <w:shd w:val="clear"/>
            <w:noWrap/>
            <w:vAlign w:val="top"/>
          </w:tcPr>
          <w:p w14:paraId="0CF7061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sz w:val="22"/>
                <w:szCs w:val="22"/>
                <w:lang w:val="en-GB" w:eastAsia="zh-CN" w:bidi="ar-S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362" w:type="pct"/>
            <w:tcBorders>
              <w:top w:val="single" w:color="auto" w:sz="4" w:space="0"/>
            </w:tcBorders>
            <w:noWrap/>
          </w:tcPr>
          <w:p w14:paraId="18B9115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3.27</w:t>
            </w:r>
          </w:p>
        </w:tc>
        <w:tc>
          <w:tcPr>
            <w:tcW w:w="508" w:type="pct"/>
            <w:tcBorders>
              <w:top w:val="single" w:color="auto" w:sz="4" w:space="0"/>
            </w:tcBorders>
          </w:tcPr>
          <w:p w14:paraId="0EDBDA7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(1.83, 5.85)</w:t>
            </w:r>
          </w:p>
        </w:tc>
        <w:tc>
          <w:tcPr>
            <w:tcW w:w="437" w:type="pct"/>
            <w:tcBorders>
              <w:top w:val="single" w:color="auto" w:sz="4" w:space="0"/>
            </w:tcBorders>
            <w:noWrap/>
          </w:tcPr>
          <w:p w14:paraId="2359CA5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bidi="ar"/>
              </w:rPr>
              <w:t>/</w:t>
            </w:r>
          </w:p>
        </w:tc>
      </w:tr>
      <w:tr w14:paraId="62F28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81" w:type="pct"/>
          </w:tcPr>
          <w:p w14:paraId="28966897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260" w:type="pct"/>
            <w:noWrap/>
          </w:tcPr>
          <w:p w14:paraId="2D37204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contact</w:t>
            </w:r>
          </w:p>
        </w:tc>
        <w:tc>
          <w:tcPr>
            <w:tcW w:w="612" w:type="pct"/>
            <w:noWrap/>
          </w:tcPr>
          <w:p w14:paraId="36DF13B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0.84</w:t>
            </w:r>
          </w:p>
        </w:tc>
        <w:tc>
          <w:tcPr>
            <w:tcW w:w="437" w:type="pct"/>
            <w:noWrap/>
          </w:tcPr>
          <w:p w14:paraId="270378D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0.26</w:t>
            </w:r>
          </w:p>
        </w:tc>
        <w:tc>
          <w:tcPr>
            <w:tcW w:w="537" w:type="pct"/>
            <w:noWrap/>
          </w:tcPr>
          <w:p w14:paraId="4B3ECC0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362" w:type="pct"/>
            <w:noWrap/>
            <w:vAlign w:val="center"/>
          </w:tcPr>
          <w:p w14:paraId="28DCC21C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lang w:val="en-US" w:eastAsia="zh-CN"/>
              </w:rPr>
              <w:t>0.002</w:t>
            </w:r>
          </w:p>
        </w:tc>
        <w:tc>
          <w:tcPr>
            <w:tcW w:w="362" w:type="pct"/>
            <w:noWrap/>
          </w:tcPr>
          <w:p w14:paraId="432539A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2.32</w:t>
            </w:r>
          </w:p>
        </w:tc>
        <w:tc>
          <w:tcPr>
            <w:tcW w:w="508" w:type="pct"/>
          </w:tcPr>
          <w:p w14:paraId="062175B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(1.4</w:t>
            </w:r>
            <w:r>
              <w:rPr>
                <w:rFonts w:hint="eastAsia" w:ascii="Times New Roman" w:hAnsi="Times New Roman" w:eastAsia="等线" w:cs="Times New Roman"/>
                <w:b/>
                <w:bCs/>
              </w:rPr>
              <w:t>0</w:t>
            </w:r>
            <w:r>
              <w:rPr>
                <w:rFonts w:ascii="Times New Roman" w:hAnsi="Times New Roman" w:eastAsia="等线" w:cs="Times New Roman"/>
                <w:b/>
                <w:bCs/>
              </w:rPr>
              <w:t>, 3.84)</w:t>
            </w:r>
          </w:p>
        </w:tc>
        <w:tc>
          <w:tcPr>
            <w:tcW w:w="437" w:type="pct"/>
            <w:noWrap/>
          </w:tcPr>
          <w:p w14:paraId="4CAEA4B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bidi="ar"/>
              </w:rPr>
              <w:t>1.00</w:t>
            </w:r>
          </w:p>
        </w:tc>
      </w:tr>
      <w:tr w14:paraId="30B7B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1" w:type="pct"/>
          </w:tcPr>
          <w:p w14:paraId="0D63E12B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260" w:type="pct"/>
            <w:noWrap/>
          </w:tcPr>
          <w:p w14:paraId="4BC1F760">
            <w:pPr>
              <w:jc w:val="both"/>
              <w:textAlignment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</w:rPr>
              <w:t>directionchange</w:t>
            </w:r>
          </w:p>
        </w:tc>
        <w:tc>
          <w:tcPr>
            <w:tcW w:w="612" w:type="pct"/>
            <w:noWrap/>
          </w:tcPr>
          <w:p w14:paraId="6B3C0606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437" w:type="pct"/>
            <w:noWrap/>
          </w:tcPr>
          <w:p w14:paraId="78C00073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537" w:type="pct"/>
            <w:noWrap/>
          </w:tcPr>
          <w:p w14:paraId="78DE27BF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0.140</w:t>
            </w:r>
          </w:p>
        </w:tc>
        <w:tc>
          <w:tcPr>
            <w:tcW w:w="362" w:type="pct"/>
            <w:noWrap/>
            <w:vAlign w:val="center"/>
          </w:tcPr>
          <w:p w14:paraId="3B044043">
            <w:pPr>
              <w:snapToGrid w:val="0"/>
              <w:spacing w:line="360" w:lineRule="auto"/>
              <w:jc w:val="both"/>
              <w:rPr>
                <w:rFonts w:hint="default" w:ascii="Times New Roman" w:hAnsi="Times New Roman" w:eastAsia="等线" w:cs="Times New Roman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lang w:val="en-US" w:eastAsia="zh-CN"/>
              </w:rPr>
              <w:t>0.14</w:t>
            </w:r>
            <w:r>
              <w:rPr>
                <w:rFonts w:hint="eastAsia" w:ascii="Times New Roman" w:hAnsi="Times New Roman" w:eastAsia="等线" w:cs="Times New Roman"/>
                <w:lang w:val="en-US" w:eastAsia="zh-CN"/>
              </w:rPr>
              <w:t>0</w:t>
            </w:r>
          </w:p>
        </w:tc>
        <w:tc>
          <w:tcPr>
            <w:tcW w:w="362" w:type="pct"/>
            <w:noWrap/>
          </w:tcPr>
          <w:p w14:paraId="7DA7C0D8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1.3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508" w:type="pct"/>
          </w:tcPr>
          <w:p w14:paraId="279E256B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(0.77, 2.18)</w:t>
            </w:r>
          </w:p>
        </w:tc>
        <w:tc>
          <w:tcPr>
            <w:tcW w:w="437" w:type="pct"/>
            <w:noWrap/>
          </w:tcPr>
          <w:p w14:paraId="790E3297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0.71</w:t>
            </w:r>
          </w:p>
        </w:tc>
      </w:tr>
      <w:tr w14:paraId="3C61B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81" w:type="pct"/>
          </w:tcPr>
          <w:p w14:paraId="1318D11A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260" w:type="pct"/>
            <w:noWrap/>
          </w:tcPr>
          <w:p w14:paraId="3A1A9488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stand</w:t>
            </w:r>
          </w:p>
        </w:tc>
        <w:tc>
          <w:tcPr>
            <w:tcW w:w="612" w:type="pct"/>
            <w:noWrap/>
          </w:tcPr>
          <w:p w14:paraId="28C10730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437" w:type="pct"/>
            <w:noWrap/>
          </w:tcPr>
          <w:p w14:paraId="103D97DA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537" w:type="pct"/>
            <w:noWrap/>
          </w:tcPr>
          <w:p w14:paraId="25F750C0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0.352</w:t>
            </w:r>
          </w:p>
        </w:tc>
        <w:tc>
          <w:tcPr>
            <w:tcW w:w="362" w:type="pct"/>
            <w:noWrap/>
            <w:vAlign w:val="center"/>
          </w:tcPr>
          <w:p w14:paraId="2F9A122A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lang w:val="en-US" w:eastAsia="zh-CN"/>
              </w:rPr>
              <w:t>0.352</w:t>
            </w:r>
          </w:p>
        </w:tc>
        <w:tc>
          <w:tcPr>
            <w:tcW w:w="362" w:type="pct"/>
            <w:noWrap/>
          </w:tcPr>
          <w:p w14:paraId="1BE1A554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1.3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508" w:type="pct"/>
          </w:tcPr>
          <w:p w14:paraId="3A90373F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(0.75, 2.28)</w:t>
            </w:r>
          </w:p>
        </w:tc>
        <w:tc>
          <w:tcPr>
            <w:tcW w:w="437" w:type="pct"/>
            <w:noWrap/>
          </w:tcPr>
          <w:p w14:paraId="49A43A6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1.00</w:t>
            </w:r>
          </w:p>
        </w:tc>
      </w:tr>
      <w:tr w14:paraId="42FDA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1" w:type="pct"/>
          </w:tcPr>
          <w:p w14:paraId="0B87286D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1260" w:type="pct"/>
            <w:noWrap/>
          </w:tcPr>
          <w:p w14:paraId="5B26999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role (initiator)</w:t>
            </w:r>
          </w:p>
        </w:tc>
        <w:tc>
          <w:tcPr>
            <w:tcW w:w="612" w:type="pct"/>
            <w:noWrap/>
          </w:tcPr>
          <w:p w14:paraId="72E008D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-1.20</w:t>
            </w:r>
          </w:p>
        </w:tc>
        <w:tc>
          <w:tcPr>
            <w:tcW w:w="437" w:type="pct"/>
            <w:noWrap/>
          </w:tcPr>
          <w:p w14:paraId="17BFA35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0.37</w:t>
            </w:r>
          </w:p>
        </w:tc>
        <w:tc>
          <w:tcPr>
            <w:tcW w:w="537" w:type="pct"/>
            <w:noWrap/>
          </w:tcPr>
          <w:p w14:paraId="2DE9A02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362" w:type="pct"/>
            <w:noWrap/>
            <w:vAlign w:val="center"/>
          </w:tcPr>
          <w:p w14:paraId="13508536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lang w:val="en-US" w:eastAsia="zh-CN"/>
              </w:rPr>
              <w:t>0.003</w:t>
            </w:r>
          </w:p>
        </w:tc>
        <w:tc>
          <w:tcPr>
            <w:tcW w:w="362" w:type="pct"/>
            <w:noWrap/>
          </w:tcPr>
          <w:p w14:paraId="76B22C2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0.3</w:t>
            </w:r>
            <w:r>
              <w:rPr>
                <w:rFonts w:hint="eastAsia" w:ascii="Times New Roman" w:hAnsi="Times New Roman" w:eastAsia="等线" w:cs="Times New Roman"/>
                <w:b/>
                <w:bCs/>
              </w:rPr>
              <w:t>0</w:t>
            </w:r>
          </w:p>
        </w:tc>
        <w:tc>
          <w:tcPr>
            <w:tcW w:w="508" w:type="pct"/>
          </w:tcPr>
          <w:p w14:paraId="2C546CD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(0.14, 0.63)</w:t>
            </w:r>
          </w:p>
        </w:tc>
        <w:tc>
          <w:tcPr>
            <w:tcW w:w="437" w:type="pct"/>
            <w:noWrap/>
          </w:tcPr>
          <w:p w14:paraId="3DDF84F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bidi="ar"/>
              </w:rPr>
              <w:t>1.00</w:t>
            </w:r>
          </w:p>
        </w:tc>
      </w:tr>
      <w:tr w14:paraId="3D605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81" w:type="pct"/>
          </w:tcPr>
          <w:p w14:paraId="185A0B20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1260" w:type="pct"/>
            <w:noWrap/>
          </w:tcPr>
          <w:p w14:paraId="5169918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role (non-follower)</w:t>
            </w:r>
          </w:p>
        </w:tc>
        <w:tc>
          <w:tcPr>
            <w:tcW w:w="612" w:type="pct"/>
            <w:noWrap/>
          </w:tcPr>
          <w:p w14:paraId="59FFFB9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-3.82</w:t>
            </w:r>
          </w:p>
        </w:tc>
        <w:tc>
          <w:tcPr>
            <w:tcW w:w="437" w:type="pct"/>
            <w:noWrap/>
          </w:tcPr>
          <w:p w14:paraId="4C64E2F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0.63</w:t>
            </w:r>
          </w:p>
        </w:tc>
        <w:tc>
          <w:tcPr>
            <w:tcW w:w="537" w:type="pct"/>
            <w:noWrap/>
          </w:tcPr>
          <w:p w14:paraId="556426A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&lt;0.001</w:t>
            </w:r>
          </w:p>
        </w:tc>
        <w:tc>
          <w:tcPr>
            <w:tcW w:w="362" w:type="pct"/>
            <w:noWrap/>
            <w:vAlign w:val="center"/>
          </w:tcPr>
          <w:p w14:paraId="6D495D37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&lt;0.001</w:t>
            </w:r>
          </w:p>
        </w:tc>
        <w:tc>
          <w:tcPr>
            <w:tcW w:w="362" w:type="pct"/>
            <w:noWrap/>
          </w:tcPr>
          <w:p w14:paraId="7E2A9C7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0.02</w:t>
            </w:r>
          </w:p>
        </w:tc>
        <w:tc>
          <w:tcPr>
            <w:tcW w:w="508" w:type="pct"/>
          </w:tcPr>
          <w:p w14:paraId="43C27BD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(0.01, 0.08)</w:t>
            </w:r>
          </w:p>
        </w:tc>
        <w:tc>
          <w:tcPr>
            <w:tcW w:w="437" w:type="pct"/>
            <w:noWrap/>
          </w:tcPr>
          <w:p w14:paraId="1715E0D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bidi="ar"/>
              </w:rPr>
              <w:t>1.00</w:t>
            </w:r>
          </w:p>
        </w:tc>
      </w:tr>
      <w:tr w14:paraId="20641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1" w:type="pct"/>
          </w:tcPr>
          <w:p w14:paraId="3515EA4E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260" w:type="pct"/>
            <w:noWrap/>
          </w:tcPr>
          <w:p w14:paraId="24CA86B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directionchange : role (initiator)</w:t>
            </w:r>
          </w:p>
        </w:tc>
        <w:tc>
          <w:tcPr>
            <w:tcW w:w="612" w:type="pct"/>
            <w:noWrap/>
          </w:tcPr>
          <w:p w14:paraId="089E957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-0.92</w:t>
            </w:r>
          </w:p>
        </w:tc>
        <w:tc>
          <w:tcPr>
            <w:tcW w:w="437" w:type="pct"/>
            <w:noWrap/>
          </w:tcPr>
          <w:p w14:paraId="46D8A33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0.39</w:t>
            </w:r>
          </w:p>
        </w:tc>
        <w:tc>
          <w:tcPr>
            <w:tcW w:w="537" w:type="pct"/>
            <w:noWrap/>
          </w:tcPr>
          <w:p w14:paraId="7FF941A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0.018</w:t>
            </w:r>
          </w:p>
        </w:tc>
        <w:tc>
          <w:tcPr>
            <w:tcW w:w="362" w:type="pct"/>
            <w:noWrap/>
            <w:vAlign w:val="center"/>
          </w:tcPr>
          <w:p w14:paraId="2091B10D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lang w:val="en-US" w:eastAsia="zh-CN"/>
              </w:rPr>
              <w:t>0.018</w:t>
            </w:r>
          </w:p>
        </w:tc>
        <w:tc>
          <w:tcPr>
            <w:tcW w:w="362" w:type="pct"/>
            <w:noWrap/>
          </w:tcPr>
          <w:p w14:paraId="1859708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0.52</w:t>
            </w:r>
          </w:p>
        </w:tc>
        <w:tc>
          <w:tcPr>
            <w:tcW w:w="508" w:type="pct"/>
          </w:tcPr>
          <w:p w14:paraId="3A3DB2A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(0.18, 1.47)</w:t>
            </w:r>
          </w:p>
        </w:tc>
        <w:tc>
          <w:tcPr>
            <w:tcW w:w="437" w:type="pct"/>
            <w:noWrap/>
          </w:tcPr>
          <w:p w14:paraId="6BFB3D1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bidi="ar"/>
              </w:rPr>
              <w:t>0.71</w:t>
            </w:r>
          </w:p>
        </w:tc>
      </w:tr>
      <w:tr w14:paraId="0DE4E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81" w:type="pct"/>
          </w:tcPr>
          <w:p w14:paraId="3A72FDF7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1260" w:type="pct"/>
            <w:noWrap/>
          </w:tcPr>
          <w:p w14:paraId="6885BE8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directionchange : role (non-follower)</w:t>
            </w:r>
          </w:p>
        </w:tc>
        <w:tc>
          <w:tcPr>
            <w:tcW w:w="612" w:type="pct"/>
            <w:noWrap/>
          </w:tcPr>
          <w:p w14:paraId="6DEC0E8C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-0.86</w:t>
            </w:r>
          </w:p>
        </w:tc>
        <w:tc>
          <w:tcPr>
            <w:tcW w:w="437" w:type="pct"/>
            <w:noWrap/>
          </w:tcPr>
          <w:p w14:paraId="13F6FD35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537" w:type="pct"/>
            <w:noWrap/>
          </w:tcPr>
          <w:p w14:paraId="055CA6E9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0.090</w:t>
            </w:r>
          </w:p>
        </w:tc>
        <w:tc>
          <w:tcPr>
            <w:tcW w:w="362" w:type="pct"/>
            <w:noWrap/>
            <w:vAlign w:val="center"/>
          </w:tcPr>
          <w:p w14:paraId="4B265A06">
            <w:pPr>
              <w:snapToGrid w:val="0"/>
              <w:spacing w:line="360" w:lineRule="auto"/>
              <w:jc w:val="both"/>
              <w:rPr>
                <w:rFonts w:hint="default" w:ascii="Times New Roman" w:hAnsi="Times New Roman" w:eastAsia="等线" w:cs="Times New Roman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lang w:val="en-US" w:eastAsia="zh-CN"/>
              </w:rPr>
              <w:t>0.09</w:t>
            </w:r>
            <w:r>
              <w:rPr>
                <w:rFonts w:hint="eastAsia" w:ascii="Times New Roman" w:hAnsi="Times New Roman" w:eastAsia="等线" w:cs="Times New Roman"/>
                <w:lang w:val="en-US" w:eastAsia="zh-CN"/>
              </w:rPr>
              <w:t>0</w:t>
            </w:r>
          </w:p>
        </w:tc>
        <w:tc>
          <w:tcPr>
            <w:tcW w:w="362" w:type="pct"/>
            <w:noWrap/>
          </w:tcPr>
          <w:p w14:paraId="4E7BE527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0.54</w:t>
            </w:r>
          </w:p>
        </w:tc>
        <w:tc>
          <w:tcPr>
            <w:tcW w:w="508" w:type="pct"/>
          </w:tcPr>
          <w:p w14:paraId="0212DEF7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(0.17, 1.69)</w:t>
            </w:r>
          </w:p>
        </w:tc>
        <w:tc>
          <w:tcPr>
            <w:tcW w:w="437" w:type="pct"/>
            <w:noWrap/>
          </w:tcPr>
          <w:p w14:paraId="29005C62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0.71</w:t>
            </w:r>
          </w:p>
        </w:tc>
      </w:tr>
      <w:tr w14:paraId="562F4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1" w:type="pct"/>
          </w:tcPr>
          <w:p w14:paraId="227266B2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260" w:type="pct"/>
            <w:noWrap/>
          </w:tcPr>
          <w:p w14:paraId="19DA7BB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</w:rPr>
              <w:t>stand : role (initiator)</w:t>
            </w:r>
          </w:p>
        </w:tc>
        <w:tc>
          <w:tcPr>
            <w:tcW w:w="612" w:type="pct"/>
            <w:noWrap/>
          </w:tcPr>
          <w:p w14:paraId="6DC87557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-0.56</w:t>
            </w:r>
          </w:p>
        </w:tc>
        <w:tc>
          <w:tcPr>
            <w:tcW w:w="437" w:type="pct"/>
            <w:noWrap/>
          </w:tcPr>
          <w:p w14:paraId="3E4A795A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537" w:type="pct"/>
            <w:noWrap/>
          </w:tcPr>
          <w:p w14:paraId="4A1E3727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0.129</w:t>
            </w:r>
          </w:p>
        </w:tc>
        <w:tc>
          <w:tcPr>
            <w:tcW w:w="362" w:type="pct"/>
            <w:noWrap/>
            <w:vAlign w:val="center"/>
          </w:tcPr>
          <w:p w14:paraId="0FEDD06D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lang w:val="en-US" w:eastAsia="zh-CN"/>
              </w:rPr>
              <w:t>0.129</w:t>
            </w:r>
          </w:p>
        </w:tc>
        <w:tc>
          <w:tcPr>
            <w:tcW w:w="362" w:type="pct"/>
            <w:noWrap/>
          </w:tcPr>
          <w:p w14:paraId="0436BB9F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0.57</w:t>
            </w:r>
          </w:p>
        </w:tc>
        <w:tc>
          <w:tcPr>
            <w:tcW w:w="508" w:type="pct"/>
          </w:tcPr>
          <w:p w14:paraId="42C87E2E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(0.28, 1.18)</w:t>
            </w:r>
          </w:p>
        </w:tc>
        <w:tc>
          <w:tcPr>
            <w:tcW w:w="437" w:type="pct"/>
            <w:noWrap/>
          </w:tcPr>
          <w:p w14:paraId="209D8620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1.00</w:t>
            </w:r>
          </w:p>
        </w:tc>
      </w:tr>
      <w:tr w14:paraId="73138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81" w:type="pct"/>
          </w:tcPr>
          <w:p w14:paraId="6E576848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260" w:type="pct"/>
            <w:noWrap/>
          </w:tcPr>
          <w:p w14:paraId="2A488E9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stand : role (non-follower)</w:t>
            </w:r>
          </w:p>
        </w:tc>
        <w:tc>
          <w:tcPr>
            <w:tcW w:w="612" w:type="pct"/>
            <w:noWrap/>
          </w:tcPr>
          <w:p w14:paraId="3C93EBA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-2.46</w:t>
            </w:r>
          </w:p>
        </w:tc>
        <w:tc>
          <w:tcPr>
            <w:tcW w:w="437" w:type="pct"/>
            <w:noWrap/>
          </w:tcPr>
          <w:p w14:paraId="11C3947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0.66</w:t>
            </w:r>
          </w:p>
        </w:tc>
        <w:tc>
          <w:tcPr>
            <w:tcW w:w="537" w:type="pct"/>
            <w:noWrap/>
          </w:tcPr>
          <w:p w14:paraId="1722B727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362" w:type="pct"/>
            <w:noWrap/>
            <w:vAlign w:val="center"/>
          </w:tcPr>
          <w:p w14:paraId="1A797275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362" w:type="pct"/>
            <w:noWrap/>
          </w:tcPr>
          <w:p w14:paraId="29D90F9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0.09</w:t>
            </w:r>
          </w:p>
        </w:tc>
        <w:tc>
          <w:tcPr>
            <w:tcW w:w="508" w:type="pct"/>
          </w:tcPr>
          <w:p w14:paraId="0736CA3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(0.02, 0.31)</w:t>
            </w:r>
          </w:p>
        </w:tc>
        <w:tc>
          <w:tcPr>
            <w:tcW w:w="437" w:type="pct"/>
            <w:noWrap/>
          </w:tcPr>
          <w:p w14:paraId="5BF8CE6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bidi="ar"/>
              </w:rPr>
              <w:t>1.00</w:t>
            </w:r>
          </w:p>
        </w:tc>
      </w:tr>
      <w:tr w14:paraId="5D2BB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1" w:type="pct"/>
          </w:tcPr>
          <w:p w14:paraId="50133B51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260" w:type="pct"/>
            <w:noWrap/>
          </w:tcPr>
          <w:p w14:paraId="0CD761C7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head-bob</w:t>
            </w:r>
          </w:p>
        </w:tc>
        <w:tc>
          <w:tcPr>
            <w:tcW w:w="612" w:type="pct"/>
            <w:noWrap/>
          </w:tcPr>
          <w:p w14:paraId="3DCED07B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437" w:type="pct"/>
            <w:noWrap/>
          </w:tcPr>
          <w:p w14:paraId="4220D992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537" w:type="pct"/>
            <w:noWrap/>
          </w:tcPr>
          <w:p w14:paraId="01479C8C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0.181</w:t>
            </w:r>
          </w:p>
        </w:tc>
        <w:tc>
          <w:tcPr>
            <w:tcW w:w="362" w:type="pct"/>
            <w:noWrap/>
            <w:vAlign w:val="center"/>
          </w:tcPr>
          <w:p w14:paraId="7D3FB762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lang w:val="en-US" w:eastAsia="zh-CN"/>
              </w:rPr>
              <w:t>0.181</w:t>
            </w:r>
          </w:p>
        </w:tc>
        <w:tc>
          <w:tcPr>
            <w:tcW w:w="362" w:type="pct"/>
            <w:noWrap/>
          </w:tcPr>
          <w:p w14:paraId="334D468E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1.11</w:t>
            </w:r>
          </w:p>
        </w:tc>
        <w:tc>
          <w:tcPr>
            <w:tcW w:w="508" w:type="pct"/>
          </w:tcPr>
          <w:p w14:paraId="3698890F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(0.77, 1.61)</w:t>
            </w:r>
          </w:p>
        </w:tc>
        <w:tc>
          <w:tcPr>
            <w:tcW w:w="437" w:type="pct"/>
            <w:noWrap/>
          </w:tcPr>
          <w:p w14:paraId="14CED0C4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0.39</w:t>
            </w:r>
          </w:p>
        </w:tc>
      </w:tr>
      <w:tr w14:paraId="48D2B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81" w:type="pct"/>
          </w:tcPr>
          <w:p w14:paraId="70EF7DA5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260" w:type="pct"/>
            <w:noWrap/>
          </w:tcPr>
          <w:p w14:paraId="2EB40B65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short-walk</w:t>
            </w:r>
          </w:p>
        </w:tc>
        <w:tc>
          <w:tcPr>
            <w:tcW w:w="612" w:type="pct"/>
            <w:noWrap/>
          </w:tcPr>
          <w:p w14:paraId="4C25DD42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437" w:type="pct"/>
            <w:noWrap/>
          </w:tcPr>
          <w:p w14:paraId="63A61653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537" w:type="pct"/>
            <w:noWrap/>
          </w:tcPr>
          <w:p w14:paraId="75B356D3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0.649</w:t>
            </w:r>
          </w:p>
        </w:tc>
        <w:tc>
          <w:tcPr>
            <w:tcW w:w="362" w:type="pct"/>
            <w:noWrap/>
            <w:vAlign w:val="center"/>
          </w:tcPr>
          <w:p w14:paraId="0B9A2C73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lang w:val="en-US" w:eastAsia="zh-CN"/>
              </w:rPr>
              <w:t>0.649</w:t>
            </w:r>
          </w:p>
        </w:tc>
        <w:tc>
          <w:tcPr>
            <w:tcW w:w="362" w:type="pct"/>
            <w:noWrap/>
          </w:tcPr>
          <w:p w14:paraId="7C16D356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0.98</w:t>
            </w:r>
          </w:p>
        </w:tc>
        <w:tc>
          <w:tcPr>
            <w:tcW w:w="508" w:type="pct"/>
          </w:tcPr>
          <w:p w14:paraId="12B67FA8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(0.81, 1.18)</w:t>
            </w:r>
          </w:p>
        </w:tc>
        <w:tc>
          <w:tcPr>
            <w:tcW w:w="437" w:type="pct"/>
            <w:noWrap/>
          </w:tcPr>
          <w:p w14:paraId="7E4C1BC8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0.21</w:t>
            </w:r>
          </w:p>
        </w:tc>
      </w:tr>
      <w:tr w14:paraId="257E0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1" w:type="pct"/>
          </w:tcPr>
          <w:p w14:paraId="57364CAB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260" w:type="pct"/>
            <w:noWrap/>
          </w:tcPr>
          <w:p w14:paraId="59281E93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self-groom</w:t>
            </w:r>
          </w:p>
        </w:tc>
        <w:tc>
          <w:tcPr>
            <w:tcW w:w="612" w:type="pct"/>
            <w:noWrap/>
          </w:tcPr>
          <w:p w14:paraId="7329E12A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437" w:type="pct"/>
            <w:noWrap/>
          </w:tcPr>
          <w:p w14:paraId="28AFFA73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537" w:type="pct"/>
            <w:noWrap/>
          </w:tcPr>
          <w:p w14:paraId="0227E0BA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0.296</w:t>
            </w:r>
          </w:p>
        </w:tc>
        <w:tc>
          <w:tcPr>
            <w:tcW w:w="362" w:type="pct"/>
            <w:noWrap/>
            <w:vAlign w:val="center"/>
          </w:tcPr>
          <w:p w14:paraId="7E5F3397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lang w:val="en-US" w:eastAsia="zh-CN"/>
              </w:rPr>
              <w:t>0.296</w:t>
            </w:r>
          </w:p>
        </w:tc>
        <w:tc>
          <w:tcPr>
            <w:tcW w:w="362" w:type="pct"/>
            <w:noWrap/>
          </w:tcPr>
          <w:p w14:paraId="4EE4F5F8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0.96</w:t>
            </w:r>
          </w:p>
        </w:tc>
        <w:tc>
          <w:tcPr>
            <w:tcW w:w="508" w:type="pct"/>
          </w:tcPr>
          <w:p w14:paraId="40BCFFFD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(0.76, 1.21)</w:t>
            </w:r>
          </w:p>
        </w:tc>
        <w:tc>
          <w:tcPr>
            <w:tcW w:w="437" w:type="pct"/>
            <w:noWrap/>
          </w:tcPr>
          <w:p w14:paraId="2DB5760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0.25</w:t>
            </w:r>
          </w:p>
        </w:tc>
      </w:tr>
      <w:tr w14:paraId="354C1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81" w:type="pct"/>
          </w:tcPr>
          <w:p w14:paraId="6F7A5B51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260" w:type="pct"/>
            <w:noWrap/>
          </w:tcPr>
          <w:p w14:paraId="440E26B7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short-walk : role (initiator)</w:t>
            </w:r>
          </w:p>
        </w:tc>
        <w:tc>
          <w:tcPr>
            <w:tcW w:w="612" w:type="pct"/>
            <w:noWrap/>
          </w:tcPr>
          <w:p w14:paraId="6DF010B8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-0.64</w:t>
            </w:r>
          </w:p>
        </w:tc>
        <w:tc>
          <w:tcPr>
            <w:tcW w:w="437" w:type="pct"/>
            <w:noWrap/>
          </w:tcPr>
          <w:p w14:paraId="2DBE65AC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537" w:type="pct"/>
            <w:noWrap/>
          </w:tcPr>
          <w:p w14:paraId="7C4F30A7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362" w:type="pct"/>
            <w:noWrap/>
            <w:vAlign w:val="center"/>
          </w:tcPr>
          <w:p w14:paraId="7756F419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lang w:val="en-US" w:eastAsia="zh-CN"/>
              </w:rPr>
              <w:t>0.066</w:t>
            </w:r>
          </w:p>
        </w:tc>
        <w:tc>
          <w:tcPr>
            <w:tcW w:w="362" w:type="pct"/>
            <w:noWrap/>
          </w:tcPr>
          <w:p w14:paraId="050A6737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0.96</w:t>
            </w:r>
          </w:p>
        </w:tc>
        <w:tc>
          <w:tcPr>
            <w:tcW w:w="508" w:type="pct"/>
          </w:tcPr>
          <w:p w14:paraId="7B2655DC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(0.66, 1.38)</w:t>
            </w:r>
          </w:p>
        </w:tc>
        <w:tc>
          <w:tcPr>
            <w:tcW w:w="437" w:type="pct"/>
            <w:noWrap/>
          </w:tcPr>
          <w:p w14:paraId="08B8D18F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0.07</w:t>
            </w:r>
          </w:p>
        </w:tc>
      </w:tr>
      <w:tr w14:paraId="02033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1" w:type="pct"/>
          </w:tcPr>
          <w:p w14:paraId="44619FC9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260" w:type="pct"/>
            <w:noWrap/>
          </w:tcPr>
          <w:p w14:paraId="703BA886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short-walk : role (non-follower)</w:t>
            </w:r>
          </w:p>
        </w:tc>
        <w:tc>
          <w:tcPr>
            <w:tcW w:w="612" w:type="pct"/>
            <w:noWrap/>
          </w:tcPr>
          <w:p w14:paraId="3BBD19F6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437" w:type="pct"/>
            <w:noWrap/>
          </w:tcPr>
          <w:p w14:paraId="6099C0D1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537" w:type="pct"/>
            <w:noWrap/>
          </w:tcPr>
          <w:p w14:paraId="0586F296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0.929</w:t>
            </w:r>
          </w:p>
        </w:tc>
        <w:tc>
          <w:tcPr>
            <w:tcW w:w="362" w:type="pct"/>
            <w:noWrap/>
            <w:vAlign w:val="center"/>
          </w:tcPr>
          <w:p w14:paraId="34588BEB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lang w:val="en-US" w:eastAsia="zh-CN"/>
              </w:rPr>
              <w:t>0.929</w:t>
            </w:r>
          </w:p>
        </w:tc>
        <w:tc>
          <w:tcPr>
            <w:tcW w:w="362" w:type="pct"/>
            <w:noWrap/>
          </w:tcPr>
          <w:p w14:paraId="2515241C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</w:t>
            </w:r>
            <w:r>
              <w:rPr>
                <w:rFonts w:hint="eastAsia" w:ascii="Times New Roman" w:hAnsi="Times New Roman" w:eastAsia="等线" w:cs="Times New Roman"/>
              </w:rPr>
              <w:t>.00</w:t>
            </w:r>
          </w:p>
        </w:tc>
        <w:tc>
          <w:tcPr>
            <w:tcW w:w="508" w:type="pct"/>
          </w:tcPr>
          <w:p w14:paraId="371701D1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(0.85, 1.18)</w:t>
            </w:r>
          </w:p>
        </w:tc>
        <w:tc>
          <w:tcPr>
            <w:tcW w:w="437" w:type="pct"/>
            <w:noWrap/>
          </w:tcPr>
          <w:p w14:paraId="08AD78E2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0.07</w:t>
            </w:r>
          </w:p>
        </w:tc>
      </w:tr>
      <w:tr w14:paraId="185F2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81" w:type="pct"/>
          </w:tcPr>
          <w:p w14:paraId="4FF9F1F1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260" w:type="pct"/>
            <w:noWrap/>
          </w:tcPr>
          <w:p w14:paraId="42C39C72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headshake</w:t>
            </w:r>
          </w:p>
        </w:tc>
        <w:tc>
          <w:tcPr>
            <w:tcW w:w="612" w:type="pct"/>
            <w:noWrap/>
          </w:tcPr>
          <w:p w14:paraId="65558F7D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437" w:type="pct"/>
            <w:noWrap/>
          </w:tcPr>
          <w:p w14:paraId="1E6E9297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37" w:type="pct"/>
            <w:noWrap/>
          </w:tcPr>
          <w:p w14:paraId="12FA7F14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0.458</w:t>
            </w:r>
          </w:p>
        </w:tc>
        <w:tc>
          <w:tcPr>
            <w:tcW w:w="362" w:type="pct"/>
            <w:noWrap/>
            <w:vAlign w:val="center"/>
          </w:tcPr>
          <w:p w14:paraId="44352B61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lang w:val="en-US" w:eastAsia="zh-CN"/>
              </w:rPr>
              <w:t>0.458</w:t>
            </w:r>
          </w:p>
        </w:tc>
        <w:tc>
          <w:tcPr>
            <w:tcW w:w="362" w:type="pct"/>
            <w:noWrap/>
          </w:tcPr>
          <w:p w14:paraId="2EE9DC09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1.01</w:t>
            </w:r>
          </w:p>
        </w:tc>
        <w:tc>
          <w:tcPr>
            <w:tcW w:w="508" w:type="pct"/>
          </w:tcPr>
          <w:p w14:paraId="5CAB20D5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(0.92, 1.1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)</w:t>
            </w:r>
          </w:p>
        </w:tc>
        <w:tc>
          <w:tcPr>
            <w:tcW w:w="437" w:type="pct"/>
            <w:noWrap/>
          </w:tcPr>
          <w:p w14:paraId="2C1763DF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0.06</w:t>
            </w:r>
          </w:p>
        </w:tc>
      </w:tr>
      <w:tr w14:paraId="06F69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1" w:type="pct"/>
            <w:tcBorders>
              <w:bottom w:val="single" w:color="auto" w:sz="4" w:space="0"/>
            </w:tcBorders>
          </w:tcPr>
          <w:p w14:paraId="15C1EBD0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260" w:type="pct"/>
            <w:tcBorders>
              <w:bottom w:val="single" w:color="auto" w:sz="4" w:space="0"/>
            </w:tcBorders>
            <w:noWrap/>
          </w:tcPr>
          <w:p w14:paraId="4B80520B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phase (predeparture)</w:t>
            </w:r>
          </w:p>
        </w:tc>
        <w:tc>
          <w:tcPr>
            <w:tcW w:w="612" w:type="pct"/>
            <w:tcBorders>
              <w:bottom w:val="single" w:color="auto" w:sz="4" w:space="0"/>
            </w:tcBorders>
            <w:noWrap/>
          </w:tcPr>
          <w:p w14:paraId="14D854C7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437" w:type="pct"/>
            <w:tcBorders>
              <w:bottom w:val="single" w:color="auto" w:sz="4" w:space="0"/>
            </w:tcBorders>
            <w:noWrap/>
          </w:tcPr>
          <w:p w14:paraId="4A391588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537" w:type="pct"/>
            <w:tcBorders>
              <w:bottom w:val="single" w:color="auto" w:sz="4" w:space="0"/>
            </w:tcBorders>
            <w:noWrap/>
          </w:tcPr>
          <w:p w14:paraId="0AFBE7F0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0.542</w:t>
            </w:r>
          </w:p>
        </w:tc>
        <w:tc>
          <w:tcPr>
            <w:tcW w:w="362" w:type="pct"/>
            <w:tcBorders>
              <w:bottom w:val="single" w:color="auto" w:sz="4" w:space="0"/>
            </w:tcBorders>
            <w:noWrap/>
            <w:vAlign w:val="center"/>
          </w:tcPr>
          <w:p w14:paraId="7164A219">
            <w:pPr>
              <w:snapToGrid w:val="0"/>
              <w:spacing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lang w:val="en-US" w:eastAsia="zh-CN"/>
              </w:rPr>
              <w:t>0.542</w:t>
            </w:r>
          </w:p>
        </w:tc>
        <w:tc>
          <w:tcPr>
            <w:tcW w:w="362" w:type="pct"/>
            <w:tcBorders>
              <w:bottom w:val="single" w:color="auto" w:sz="4" w:space="0"/>
            </w:tcBorders>
            <w:noWrap/>
          </w:tcPr>
          <w:p w14:paraId="7CFD9A61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1.01</w:t>
            </w:r>
          </w:p>
        </w:tc>
        <w:tc>
          <w:tcPr>
            <w:tcW w:w="508" w:type="pct"/>
            <w:tcBorders>
              <w:bottom w:val="single" w:color="auto" w:sz="4" w:space="0"/>
            </w:tcBorders>
          </w:tcPr>
          <w:p w14:paraId="2818844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</w:rPr>
              <w:t>(0.86, 1.19)</w:t>
            </w:r>
          </w:p>
        </w:tc>
        <w:tc>
          <w:tcPr>
            <w:tcW w:w="437" w:type="pct"/>
            <w:tcBorders>
              <w:bottom w:val="single" w:color="auto" w:sz="4" w:space="0"/>
            </w:tcBorders>
            <w:noWrap/>
          </w:tcPr>
          <w:p w14:paraId="4F97A089">
            <w:pPr>
              <w:jc w:val="both"/>
              <w:textAlignment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等线" w:cs="Times New Roman"/>
                <w:lang w:bidi="ar"/>
              </w:rPr>
              <w:t>0.05</w:t>
            </w:r>
          </w:p>
        </w:tc>
      </w:tr>
    </w:tbl>
    <w:p w14:paraId="12D3A909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</w:p>
    <w:p w14:paraId="060B22B3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</w:p>
    <w:p w14:paraId="743EE6F2">
      <w:pPr>
        <w:spacing w:line="480" w:lineRule="auto"/>
        <w:ind w:right="284"/>
        <w:rPr>
          <w:rFonts w:ascii="Times New Roman" w:hAnsi="Times New Roman" w:eastAsia="等线" w:cs="Times New Roman"/>
          <w:sz w:val="24"/>
        </w:rPr>
      </w:pPr>
      <w:r>
        <w:rPr>
          <w:rFonts w:ascii="Times New Roman" w:hAnsi="Times New Roman" w:eastAsia="等线" w:cs="Times New Roman"/>
          <w:sz w:val="24"/>
        </w:rPr>
        <w:br w:type="page"/>
      </w:r>
    </w:p>
    <w:p w14:paraId="2C2EBB6A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hint="eastAsia" w:ascii="Times New Roman" w:hAnsi="Times New Roman" w:eastAsia="等线" w:cs="Times New Roman"/>
          <w:sz w:val="24"/>
        </w:rPr>
        <w:t xml:space="preserve">Table S8 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Predicted probabilities estimated from the averaged top models with </w:t>
      </w:r>
      <w:r>
        <w:rPr>
          <w:rFonts w:ascii="Times New Roman" w:hAnsi="Times New Roman" w:eastAsia="等线" w:cs="Times New Roman"/>
          <w:sz w:val="24"/>
          <w:lang w:val="en-GB"/>
        </w:rPr>
        <w:t>ΔAIC</w:t>
      </w:r>
      <w:r>
        <w:rPr>
          <w:rFonts w:hint="eastAsia" w:ascii="Times New Roman" w:hAnsi="Times New Roman" w:eastAsia="等线" w:cs="Times New Roman"/>
          <w:sz w:val="24"/>
          <w:lang w:val="en-GB"/>
        </w:rPr>
        <w:t>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≤ 2</w:t>
      </w:r>
      <w:r>
        <w:rPr>
          <w:rFonts w:hint="eastAsia" w:ascii="Times New Roman" w:hAnsi="Times New Roman" w:eastAsia="等线" w:cs="Times New Roman"/>
          <w:sz w:val="24"/>
          <w:lang w:val="en-GB"/>
        </w:rPr>
        <w:t>, including pairwise interactions, shown as Probability (predicted probability), and 95%CI (95% confidence interval of predicted probability)</w:t>
      </w:r>
    </w:p>
    <w:tbl>
      <w:tblPr>
        <w:tblStyle w:val="335"/>
        <w:tblW w:w="113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6"/>
        <w:gridCol w:w="2232"/>
        <w:gridCol w:w="2105"/>
        <w:gridCol w:w="2276"/>
        <w:gridCol w:w="2551"/>
      </w:tblGrid>
      <w:tr w14:paraId="596DC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21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D8A1C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Cue</w:t>
            </w:r>
          </w:p>
        </w:tc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C2578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test</w:t>
            </w:r>
          </w:p>
        </w:tc>
        <w:tc>
          <w:tcPr>
            <w:tcW w:w="210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A5D8B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level</w:t>
            </w:r>
          </w:p>
        </w:tc>
        <w:tc>
          <w:tcPr>
            <w:tcW w:w="2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79027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probability</w:t>
            </w:r>
          </w:p>
        </w:tc>
        <w:tc>
          <w:tcPr>
            <w:tcW w:w="25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60321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95%CI</w:t>
            </w:r>
          </w:p>
        </w:tc>
      </w:tr>
      <w:tr w14:paraId="0A538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76" w:type="dxa"/>
            <w:tcBorders>
              <w:top w:val="single" w:color="auto" w:sz="4" w:space="0"/>
            </w:tcBorders>
            <w:vAlign w:val="center"/>
          </w:tcPr>
          <w:p w14:paraId="63A3BA4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Acoustic</w:t>
            </w:r>
          </w:p>
        </w:tc>
        <w:tc>
          <w:tcPr>
            <w:tcW w:w="2232" w:type="dxa"/>
            <w:tcBorders>
              <w:top w:val="single" w:color="auto" w:sz="4" w:space="0"/>
            </w:tcBorders>
            <w:vAlign w:val="center"/>
          </w:tcPr>
          <w:p w14:paraId="1B2D642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</w:t>
            </w:r>
          </w:p>
        </w:tc>
        <w:tc>
          <w:tcPr>
            <w:tcW w:w="2105" w:type="dxa"/>
            <w:tcBorders>
              <w:top w:val="single" w:color="auto" w:sz="4" w:space="0"/>
            </w:tcBorders>
            <w:vAlign w:val="center"/>
          </w:tcPr>
          <w:p w14:paraId="3766D38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highlight w:val="yellow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</w:t>
            </w:r>
          </w:p>
        </w:tc>
        <w:tc>
          <w:tcPr>
            <w:tcW w:w="2276" w:type="dxa"/>
            <w:tcBorders>
              <w:top w:val="single" w:color="auto" w:sz="4" w:space="0"/>
            </w:tcBorders>
            <w:vAlign w:val="center"/>
          </w:tcPr>
          <w:p w14:paraId="7ECE9D56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highlight w:val="yellow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0.46</w:t>
            </w:r>
          </w:p>
        </w:tc>
        <w:tc>
          <w:tcPr>
            <w:tcW w:w="2551" w:type="dxa"/>
            <w:tcBorders>
              <w:top w:val="single" w:color="auto" w:sz="4" w:space="0"/>
            </w:tcBorders>
            <w:vAlign w:val="center"/>
          </w:tcPr>
          <w:p w14:paraId="5776F9A1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highlight w:val="yellow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(0.37, 0.56)</w:t>
            </w:r>
          </w:p>
        </w:tc>
      </w:tr>
      <w:tr w14:paraId="4A846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76" w:type="dxa"/>
            <w:tcBorders>
              <w:bottom w:val="single" w:color="auto" w:sz="4" w:space="0"/>
            </w:tcBorders>
            <w:vAlign w:val="center"/>
          </w:tcPr>
          <w:p w14:paraId="423E090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highlight w:val="yellow"/>
              </w:rPr>
            </w:pPr>
          </w:p>
        </w:tc>
        <w:tc>
          <w:tcPr>
            <w:tcW w:w="2232" w:type="dxa"/>
            <w:tcBorders>
              <w:bottom w:val="single" w:color="auto" w:sz="4" w:space="0"/>
            </w:tcBorders>
            <w:vAlign w:val="center"/>
          </w:tcPr>
          <w:p w14:paraId="60EC776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highlight w:val="yellow"/>
                <w:lang w:val="en-GB"/>
              </w:rPr>
            </w:pPr>
          </w:p>
        </w:tc>
        <w:tc>
          <w:tcPr>
            <w:tcW w:w="2105" w:type="dxa"/>
            <w:tcBorders>
              <w:bottom w:val="single" w:color="auto" w:sz="4" w:space="0"/>
            </w:tcBorders>
            <w:vAlign w:val="center"/>
          </w:tcPr>
          <w:p w14:paraId="6AAD96E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highlight w:val="yellow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predeparture</w:t>
            </w:r>
          </w:p>
        </w:tc>
        <w:tc>
          <w:tcPr>
            <w:tcW w:w="2276" w:type="dxa"/>
            <w:tcBorders>
              <w:bottom w:val="single" w:color="auto" w:sz="4" w:space="0"/>
            </w:tcBorders>
            <w:vAlign w:val="center"/>
          </w:tcPr>
          <w:p w14:paraId="20836973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highlight w:val="yellow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0.47</w:t>
            </w:r>
          </w:p>
        </w:tc>
        <w:tc>
          <w:tcPr>
            <w:tcW w:w="2551" w:type="dxa"/>
            <w:tcBorders>
              <w:bottom w:val="single" w:color="auto" w:sz="4" w:space="0"/>
            </w:tcBorders>
            <w:vAlign w:val="center"/>
          </w:tcPr>
          <w:p w14:paraId="6C711D78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highlight w:val="yellow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(0.38, 0.57)</w:t>
            </w:r>
          </w:p>
        </w:tc>
      </w:tr>
      <w:tr w14:paraId="06E53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76" w:type="dxa"/>
            <w:tcBorders>
              <w:top w:val="single" w:color="auto" w:sz="4" w:space="0"/>
            </w:tcBorders>
            <w:vAlign w:val="center"/>
          </w:tcPr>
          <w:p w14:paraId="53E55189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Visual</w:t>
            </w:r>
          </w:p>
        </w:tc>
        <w:tc>
          <w:tcPr>
            <w:tcW w:w="2232" w:type="dxa"/>
            <w:tcBorders>
              <w:top w:val="single" w:color="auto" w:sz="4" w:space="0"/>
            </w:tcBorders>
            <w:vAlign w:val="center"/>
          </w:tcPr>
          <w:p w14:paraId="1F75D1A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</w:t>
            </w:r>
          </w:p>
        </w:tc>
        <w:tc>
          <w:tcPr>
            <w:tcW w:w="2105" w:type="dxa"/>
            <w:tcBorders>
              <w:top w:val="single" w:color="auto" w:sz="4" w:space="0"/>
            </w:tcBorders>
            <w:vAlign w:val="center"/>
          </w:tcPr>
          <w:p w14:paraId="05F9E30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</w:t>
            </w:r>
          </w:p>
        </w:tc>
        <w:tc>
          <w:tcPr>
            <w:tcW w:w="2276" w:type="dxa"/>
            <w:tcBorders>
              <w:top w:val="single" w:color="auto" w:sz="4" w:space="0"/>
            </w:tcBorders>
            <w:vAlign w:val="center"/>
          </w:tcPr>
          <w:p w14:paraId="5E87E6E0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0.38</w:t>
            </w:r>
          </w:p>
        </w:tc>
        <w:tc>
          <w:tcPr>
            <w:tcW w:w="2551" w:type="dxa"/>
            <w:tcBorders>
              <w:top w:val="single" w:color="auto" w:sz="4" w:space="0"/>
            </w:tcBorders>
            <w:vAlign w:val="center"/>
          </w:tcPr>
          <w:p w14:paraId="1EB0FCF6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(0.29, 0.48)</w:t>
            </w:r>
          </w:p>
        </w:tc>
      </w:tr>
      <w:tr w14:paraId="0EEC5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76" w:type="dxa"/>
            <w:vAlign w:val="center"/>
          </w:tcPr>
          <w:p w14:paraId="238F829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232" w:type="dxa"/>
            <w:vAlign w:val="center"/>
          </w:tcPr>
          <w:p w14:paraId="5391BBD0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105" w:type="dxa"/>
            <w:vAlign w:val="center"/>
          </w:tcPr>
          <w:p w14:paraId="18DEF60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predeparture</w:t>
            </w:r>
          </w:p>
        </w:tc>
        <w:tc>
          <w:tcPr>
            <w:tcW w:w="2276" w:type="dxa"/>
            <w:vAlign w:val="center"/>
          </w:tcPr>
          <w:p w14:paraId="3C92223F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0.38</w:t>
            </w:r>
          </w:p>
        </w:tc>
        <w:tc>
          <w:tcPr>
            <w:tcW w:w="2551" w:type="dxa"/>
            <w:vAlign w:val="center"/>
          </w:tcPr>
          <w:p w14:paraId="4D389657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(0.29, 0.48)</w:t>
            </w:r>
          </w:p>
        </w:tc>
      </w:tr>
      <w:tr w14:paraId="05A96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76" w:type="dxa"/>
            <w:vAlign w:val="center"/>
          </w:tcPr>
          <w:p w14:paraId="1CE1C9E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</w:rPr>
            </w:pPr>
          </w:p>
        </w:tc>
        <w:tc>
          <w:tcPr>
            <w:tcW w:w="2232" w:type="dxa"/>
            <w:vAlign w:val="center"/>
          </w:tcPr>
          <w:p w14:paraId="1D0B9C4E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role</w:t>
            </w:r>
          </w:p>
        </w:tc>
        <w:tc>
          <w:tcPr>
            <w:tcW w:w="2105" w:type="dxa"/>
            <w:vAlign w:val="center"/>
          </w:tcPr>
          <w:p w14:paraId="617819B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</w:t>
            </w:r>
          </w:p>
        </w:tc>
        <w:tc>
          <w:tcPr>
            <w:tcW w:w="2276" w:type="dxa"/>
            <w:vAlign w:val="center"/>
          </w:tcPr>
          <w:p w14:paraId="577EDF2A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0.77</w:t>
            </w:r>
          </w:p>
        </w:tc>
        <w:tc>
          <w:tcPr>
            <w:tcW w:w="2551" w:type="dxa"/>
            <w:vAlign w:val="center"/>
          </w:tcPr>
          <w:p w14:paraId="394420C1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(0.65, 0.85)</w:t>
            </w:r>
          </w:p>
        </w:tc>
      </w:tr>
      <w:tr w14:paraId="6666F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76" w:type="dxa"/>
            <w:vAlign w:val="center"/>
          </w:tcPr>
          <w:p w14:paraId="4EA4F43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</w:rPr>
            </w:pPr>
          </w:p>
        </w:tc>
        <w:tc>
          <w:tcPr>
            <w:tcW w:w="2232" w:type="dxa"/>
            <w:vAlign w:val="center"/>
          </w:tcPr>
          <w:p w14:paraId="2939D83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105" w:type="dxa"/>
            <w:vAlign w:val="center"/>
          </w:tcPr>
          <w:p w14:paraId="2B28A7F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initiator</w:t>
            </w:r>
          </w:p>
        </w:tc>
        <w:tc>
          <w:tcPr>
            <w:tcW w:w="2276" w:type="dxa"/>
            <w:vAlign w:val="center"/>
          </w:tcPr>
          <w:p w14:paraId="51BFD351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0.50</w:t>
            </w:r>
          </w:p>
        </w:tc>
        <w:tc>
          <w:tcPr>
            <w:tcW w:w="2551" w:type="dxa"/>
            <w:vAlign w:val="center"/>
          </w:tcPr>
          <w:p w14:paraId="471AB38D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(0.38, 0.61)</w:t>
            </w:r>
          </w:p>
        </w:tc>
      </w:tr>
      <w:tr w14:paraId="3E4E6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76" w:type="dxa"/>
            <w:vAlign w:val="center"/>
          </w:tcPr>
          <w:p w14:paraId="17DE1BF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</w:rPr>
            </w:pPr>
          </w:p>
        </w:tc>
        <w:tc>
          <w:tcPr>
            <w:tcW w:w="2232" w:type="dxa"/>
            <w:vAlign w:val="center"/>
          </w:tcPr>
          <w:p w14:paraId="3EE37A4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105" w:type="dxa"/>
            <w:vAlign w:val="center"/>
          </w:tcPr>
          <w:p w14:paraId="37D7657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non-follower</w:t>
            </w:r>
          </w:p>
        </w:tc>
        <w:tc>
          <w:tcPr>
            <w:tcW w:w="2276" w:type="dxa"/>
            <w:vAlign w:val="center"/>
          </w:tcPr>
          <w:p w14:paraId="5D5D48DF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0.07</w:t>
            </w:r>
          </w:p>
        </w:tc>
        <w:tc>
          <w:tcPr>
            <w:tcW w:w="2551" w:type="dxa"/>
            <w:vAlign w:val="center"/>
          </w:tcPr>
          <w:p w14:paraId="5EC17265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(0.03, 0.17)</w:t>
            </w:r>
          </w:p>
        </w:tc>
      </w:tr>
      <w:tr w14:paraId="59ED5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76" w:type="dxa"/>
            <w:vAlign w:val="center"/>
          </w:tcPr>
          <w:p w14:paraId="621091F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232" w:type="dxa"/>
            <w:vAlign w:val="center"/>
          </w:tcPr>
          <w:p w14:paraId="30BBDAD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role*directionchange</w:t>
            </w:r>
          </w:p>
        </w:tc>
        <w:tc>
          <w:tcPr>
            <w:tcW w:w="2105" w:type="dxa"/>
            <w:vAlign w:val="center"/>
          </w:tcPr>
          <w:p w14:paraId="31C823F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</w:t>
            </w:r>
          </w:p>
        </w:tc>
        <w:tc>
          <w:tcPr>
            <w:tcW w:w="2276" w:type="dxa"/>
            <w:vAlign w:val="center"/>
          </w:tcPr>
          <w:p w14:paraId="661929E6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1.30</w:t>
            </w:r>
          </w:p>
        </w:tc>
        <w:tc>
          <w:tcPr>
            <w:tcW w:w="2551" w:type="dxa"/>
            <w:vAlign w:val="center"/>
          </w:tcPr>
          <w:p w14:paraId="6E6954F6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(0.77, 2.18)</w:t>
            </w:r>
          </w:p>
        </w:tc>
      </w:tr>
      <w:tr w14:paraId="224CE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76" w:type="dxa"/>
            <w:vAlign w:val="center"/>
          </w:tcPr>
          <w:p w14:paraId="022C96B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232" w:type="dxa"/>
            <w:vAlign w:val="center"/>
          </w:tcPr>
          <w:p w14:paraId="039EC60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105" w:type="dxa"/>
            <w:vAlign w:val="center"/>
          </w:tcPr>
          <w:p w14:paraId="7D206C7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initiator</w:t>
            </w:r>
          </w:p>
        </w:tc>
        <w:tc>
          <w:tcPr>
            <w:tcW w:w="2276" w:type="dxa"/>
            <w:vAlign w:val="center"/>
          </w:tcPr>
          <w:p w14:paraId="5FEED5BC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0.67</w:t>
            </w:r>
          </w:p>
        </w:tc>
        <w:tc>
          <w:tcPr>
            <w:tcW w:w="2551" w:type="dxa"/>
            <w:vAlign w:val="center"/>
          </w:tcPr>
          <w:p w14:paraId="688A7239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(0.33, 1.37)</w:t>
            </w:r>
          </w:p>
        </w:tc>
      </w:tr>
      <w:tr w14:paraId="34AE6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76" w:type="dxa"/>
            <w:vAlign w:val="center"/>
          </w:tcPr>
          <w:p w14:paraId="7B76962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232" w:type="dxa"/>
            <w:vAlign w:val="center"/>
          </w:tcPr>
          <w:p w14:paraId="0F6BF54C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2105" w:type="dxa"/>
            <w:vAlign w:val="center"/>
          </w:tcPr>
          <w:p w14:paraId="3BAE19E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non-follower</w:t>
            </w:r>
          </w:p>
        </w:tc>
        <w:tc>
          <w:tcPr>
            <w:tcW w:w="2276" w:type="dxa"/>
            <w:vAlign w:val="center"/>
          </w:tcPr>
          <w:p w14:paraId="2123D290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0.70</w:t>
            </w:r>
          </w:p>
        </w:tc>
        <w:tc>
          <w:tcPr>
            <w:tcW w:w="2551" w:type="dxa"/>
            <w:vAlign w:val="center"/>
          </w:tcPr>
          <w:p w14:paraId="7651A185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(0.30, 1.66)</w:t>
            </w:r>
          </w:p>
        </w:tc>
      </w:tr>
      <w:tr w14:paraId="0C7A5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76" w:type="dxa"/>
            <w:vAlign w:val="center"/>
          </w:tcPr>
          <w:p w14:paraId="21FB038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232" w:type="dxa"/>
            <w:vAlign w:val="center"/>
          </w:tcPr>
          <w:p w14:paraId="35C2AF2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role*stand</w:t>
            </w:r>
          </w:p>
        </w:tc>
        <w:tc>
          <w:tcPr>
            <w:tcW w:w="2105" w:type="dxa"/>
            <w:vAlign w:val="center"/>
          </w:tcPr>
          <w:p w14:paraId="08C5461B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</w:t>
            </w:r>
          </w:p>
        </w:tc>
        <w:tc>
          <w:tcPr>
            <w:tcW w:w="2276" w:type="dxa"/>
            <w:vAlign w:val="center"/>
          </w:tcPr>
          <w:p w14:paraId="131F275E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1.30</w:t>
            </w:r>
          </w:p>
        </w:tc>
        <w:tc>
          <w:tcPr>
            <w:tcW w:w="2551" w:type="dxa"/>
            <w:vAlign w:val="center"/>
          </w:tcPr>
          <w:p w14:paraId="2D360569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(0.75, 2.28)</w:t>
            </w:r>
          </w:p>
        </w:tc>
      </w:tr>
      <w:tr w14:paraId="5397A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76" w:type="dxa"/>
            <w:vAlign w:val="center"/>
          </w:tcPr>
          <w:p w14:paraId="4BC8660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232" w:type="dxa"/>
            <w:vAlign w:val="center"/>
          </w:tcPr>
          <w:p w14:paraId="61FE302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105" w:type="dxa"/>
            <w:vAlign w:val="center"/>
          </w:tcPr>
          <w:p w14:paraId="6F89D7F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initiator</w:t>
            </w:r>
          </w:p>
        </w:tc>
        <w:tc>
          <w:tcPr>
            <w:tcW w:w="2276" w:type="dxa"/>
            <w:vAlign w:val="center"/>
          </w:tcPr>
          <w:p w14:paraId="162F782D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0.74</w:t>
            </w:r>
          </w:p>
        </w:tc>
        <w:tc>
          <w:tcPr>
            <w:tcW w:w="2551" w:type="dxa"/>
            <w:vAlign w:val="center"/>
          </w:tcPr>
          <w:p w14:paraId="36220E9F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(0.47, 1.17)</w:t>
            </w:r>
          </w:p>
        </w:tc>
      </w:tr>
      <w:tr w14:paraId="442E5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76" w:type="dxa"/>
            <w:vAlign w:val="center"/>
          </w:tcPr>
          <w:p w14:paraId="7CD6838A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232" w:type="dxa"/>
            <w:vAlign w:val="center"/>
          </w:tcPr>
          <w:p w14:paraId="4C8151B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105" w:type="dxa"/>
            <w:vAlign w:val="center"/>
          </w:tcPr>
          <w:p w14:paraId="18281094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non-follower</w:t>
            </w:r>
          </w:p>
        </w:tc>
        <w:tc>
          <w:tcPr>
            <w:tcW w:w="2276" w:type="dxa"/>
            <w:vAlign w:val="center"/>
          </w:tcPr>
          <w:p w14:paraId="5410BB5B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0.11</w:t>
            </w:r>
          </w:p>
        </w:tc>
        <w:tc>
          <w:tcPr>
            <w:tcW w:w="2551" w:type="dxa"/>
            <w:vAlign w:val="center"/>
          </w:tcPr>
          <w:p w14:paraId="20F077BD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(0.03, 0.36)</w:t>
            </w:r>
          </w:p>
        </w:tc>
      </w:tr>
      <w:tr w14:paraId="5BA1B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76" w:type="dxa"/>
            <w:vAlign w:val="center"/>
          </w:tcPr>
          <w:p w14:paraId="40516D2F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232" w:type="dxa"/>
            <w:vAlign w:val="center"/>
          </w:tcPr>
          <w:p w14:paraId="0ED68722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role*short-walk</w:t>
            </w:r>
          </w:p>
        </w:tc>
        <w:tc>
          <w:tcPr>
            <w:tcW w:w="2105" w:type="dxa"/>
            <w:vAlign w:val="center"/>
          </w:tcPr>
          <w:p w14:paraId="570ADBC6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</w:t>
            </w:r>
          </w:p>
        </w:tc>
        <w:tc>
          <w:tcPr>
            <w:tcW w:w="2276" w:type="dxa"/>
            <w:vAlign w:val="center"/>
          </w:tcPr>
          <w:p w14:paraId="569E0C27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0.98</w:t>
            </w:r>
          </w:p>
        </w:tc>
        <w:tc>
          <w:tcPr>
            <w:tcW w:w="2551" w:type="dxa"/>
            <w:vAlign w:val="center"/>
          </w:tcPr>
          <w:p w14:paraId="08450A1D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(0.81, 1.18)</w:t>
            </w:r>
          </w:p>
        </w:tc>
      </w:tr>
      <w:tr w14:paraId="6ABDD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76" w:type="dxa"/>
            <w:vAlign w:val="center"/>
          </w:tcPr>
          <w:p w14:paraId="66948421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232" w:type="dxa"/>
            <w:vAlign w:val="center"/>
          </w:tcPr>
          <w:p w14:paraId="6A9DC718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105" w:type="dxa"/>
            <w:vAlign w:val="center"/>
          </w:tcPr>
          <w:p w14:paraId="41EBCD25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initiator</w:t>
            </w:r>
          </w:p>
        </w:tc>
        <w:tc>
          <w:tcPr>
            <w:tcW w:w="2276" w:type="dxa"/>
            <w:vAlign w:val="center"/>
          </w:tcPr>
          <w:p w14:paraId="0E29CDBA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0.94</w:t>
            </w:r>
          </w:p>
        </w:tc>
        <w:tc>
          <w:tcPr>
            <w:tcW w:w="2551" w:type="dxa"/>
            <w:vAlign w:val="center"/>
          </w:tcPr>
          <w:p w14:paraId="74C5FE68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(0.66, 1.34)</w:t>
            </w:r>
          </w:p>
        </w:tc>
      </w:tr>
      <w:tr w14:paraId="0F085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76" w:type="dxa"/>
            <w:tcBorders>
              <w:bottom w:val="single" w:color="auto" w:sz="4" w:space="0"/>
            </w:tcBorders>
            <w:vAlign w:val="center"/>
          </w:tcPr>
          <w:p w14:paraId="0F1D9633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232" w:type="dxa"/>
            <w:tcBorders>
              <w:bottom w:val="single" w:color="auto" w:sz="4" w:space="0"/>
            </w:tcBorders>
            <w:vAlign w:val="center"/>
          </w:tcPr>
          <w:p w14:paraId="7D17D2ED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105" w:type="dxa"/>
            <w:tcBorders>
              <w:bottom w:val="single" w:color="auto" w:sz="4" w:space="0"/>
            </w:tcBorders>
            <w:vAlign w:val="center"/>
          </w:tcPr>
          <w:p w14:paraId="1603DB5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non-follower</w:t>
            </w:r>
          </w:p>
        </w:tc>
        <w:tc>
          <w:tcPr>
            <w:tcW w:w="2276" w:type="dxa"/>
            <w:tcBorders>
              <w:bottom w:val="single" w:color="auto" w:sz="4" w:space="0"/>
            </w:tcBorders>
            <w:vAlign w:val="center"/>
          </w:tcPr>
          <w:p w14:paraId="2D025B38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0.98</w:t>
            </w:r>
          </w:p>
        </w:tc>
        <w:tc>
          <w:tcPr>
            <w:tcW w:w="2551" w:type="dxa"/>
            <w:tcBorders>
              <w:bottom w:val="single" w:color="auto" w:sz="4" w:space="0"/>
            </w:tcBorders>
            <w:vAlign w:val="center"/>
          </w:tcPr>
          <w:p w14:paraId="4E72392D">
            <w:pPr>
              <w:snapToGrid w:val="0"/>
              <w:spacing w:after="0" w:line="360" w:lineRule="auto"/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(0.81, 1.18)</w:t>
            </w:r>
          </w:p>
        </w:tc>
      </w:tr>
    </w:tbl>
    <w:p w14:paraId="0BDACF62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ascii="Times New Roman" w:hAnsi="Times New Roman" w:eastAsia="等线" w:cs="Times New Roman"/>
          <w:sz w:val="24"/>
          <w:lang w:val="en-GB"/>
        </w:rPr>
        <w:t xml:space="preserve"> </w:t>
      </w:r>
      <w:r>
        <w:rPr>
          <w:rFonts w:ascii="Times New Roman" w:hAnsi="Times New Roman" w:eastAsia="等线" w:cs="Times New Roman"/>
          <w:sz w:val="24"/>
          <w:lang w:val="en-GB"/>
        </w:rPr>
        <w:br w:type="page"/>
      </w:r>
      <w:r>
        <w:rPr>
          <w:rFonts w:ascii="Times New Roman" w:hAnsi="Times New Roman" w:eastAsia="等线" w:cs="Times New Roman"/>
          <w:b/>
          <w:sz w:val="24"/>
          <w:lang w:val="en-GB"/>
        </w:rPr>
        <w:t>Table S</w:t>
      </w:r>
      <w:r>
        <w:rPr>
          <w:rFonts w:hint="eastAsia" w:ascii="Times New Roman" w:hAnsi="Times New Roman" w:eastAsia="等线" w:cs="Times New Roman"/>
          <w:b/>
          <w:sz w:val="24"/>
        </w:rPr>
        <w:t>9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Post-hoc pairwise comparison results from averaged models for the </w:t>
      </w:r>
      <w:r>
        <w:rPr>
          <w:rFonts w:hint="eastAsia" w:ascii="Times New Roman" w:hAnsi="Times New Roman" w:eastAsia="等线" w:cs="Times New Roman"/>
          <w:sz w:val="24"/>
          <w:lang w:val="en-GB"/>
        </w:rPr>
        <w:t>ratio of followers to non-followers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as a function of acoustic or visual cues, phases (baseline or pre-departure), and/or roles (initiator, follower or non-follower) on the </w:t>
      </w:r>
      <w:r>
        <w:rPr>
          <w:rFonts w:hint="eastAsia" w:ascii="Times New Roman" w:hAnsi="Times New Roman" w:eastAsia="等线" w:cs="Times New Roman"/>
          <w:sz w:val="24"/>
          <w:lang w:val="en-GB"/>
        </w:rPr>
        <w:t>ratio of followers to non-followers</w:t>
      </w:r>
      <w:r>
        <w:rPr>
          <w:rFonts w:ascii="Times New Roman" w:hAnsi="Times New Roman" w:eastAsia="等线" w:cs="Times New Roman"/>
          <w:sz w:val="24"/>
          <w:lang w:val="en-GB"/>
        </w:rPr>
        <w:t>, including interactions between categorical factors and continuous factors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 that are significant shown in Table S5</w:t>
      </w:r>
      <w:r>
        <w:rPr>
          <w:rFonts w:ascii="Times New Roman" w:hAnsi="Times New Roman" w:eastAsia="等线" w:cs="Times New Roman"/>
          <w:sz w:val="24"/>
          <w:lang w:val="en-GB"/>
        </w:rPr>
        <w:t>, shown as Factor (tested categorical explanatory factors or interactions), Contrast (compared levels in the factor), Etimate (mean), p value</w:t>
      </w:r>
      <w:r>
        <w:rPr>
          <w:rFonts w:hint="eastAsia" w:ascii="Times New Roman" w:hAnsi="Times New Roman" w:eastAsia="等线" w:cs="Times New Roman"/>
          <w:sz w:val="24"/>
        </w:rPr>
        <w:t>, OR (odds ratio), 95%CI (95% confidence interval for OR)</w:t>
      </w:r>
      <w:r>
        <w:rPr>
          <w:rFonts w:ascii="Times New Roman" w:hAnsi="Times New Roman" w:eastAsia="等线" w:cs="Times New Roman"/>
          <w:sz w:val="24"/>
          <w:lang w:val="en-GB"/>
        </w:rPr>
        <w:t>. Significant results with p &lt; 0.05 were in bold</w:t>
      </w:r>
    </w:p>
    <w:tbl>
      <w:tblPr>
        <w:tblStyle w:val="335"/>
        <w:tblW w:w="1460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2657"/>
        <w:gridCol w:w="2835"/>
        <w:gridCol w:w="1559"/>
        <w:gridCol w:w="1134"/>
        <w:gridCol w:w="1560"/>
        <w:gridCol w:w="1275"/>
        <w:gridCol w:w="1845"/>
      </w:tblGrid>
      <w:tr w14:paraId="400D8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  <w:tcBorders>
              <w:top w:val="single" w:color="auto" w:sz="4" w:space="0"/>
              <w:bottom w:val="single" w:color="auto" w:sz="4" w:space="0"/>
            </w:tcBorders>
          </w:tcPr>
          <w:p w14:paraId="64529B8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Cue</w:t>
            </w:r>
          </w:p>
        </w:tc>
        <w:tc>
          <w:tcPr>
            <w:tcW w:w="2657" w:type="dxa"/>
            <w:tcBorders>
              <w:top w:val="single" w:color="auto" w:sz="4" w:space="0"/>
              <w:bottom w:val="single" w:color="auto" w:sz="4" w:space="0"/>
            </w:tcBorders>
          </w:tcPr>
          <w:p w14:paraId="5026257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Factor</w:t>
            </w:r>
          </w:p>
        </w:tc>
        <w:tc>
          <w:tcPr>
            <w:tcW w:w="2835" w:type="dxa"/>
            <w:tcBorders>
              <w:top w:val="single" w:color="auto" w:sz="4" w:space="0"/>
              <w:bottom w:val="single" w:color="auto" w:sz="4" w:space="0"/>
            </w:tcBorders>
          </w:tcPr>
          <w:p w14:paraId="6279589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Contrast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6448A8C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Estimate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 w14:paraId="52804AF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SE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</w:tcPr>
          <w:p w14:paraId="1EC8A9B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p value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</w:tcPr>
          <w:p w14:paraId="1322BB7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OR</w:t>
            </w:r>
          </w:p>
        </w:tc>
        <w:tc>
          <w:tcPr>
            <w:tcW w:w="1845" w:type="dxa"/>
            <w:tcBorders>
              <w:top w:val="single" w:color="auto" w:sz="4" w:space="0"/>
              <w:bottom w:val="single" w:color="auto" w:sz="4" w:space="0"/>
            </w:tcBorders>
          </w:tcPr>
          <w:p w14:paraId="367EF86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95%CI</w:t>
            </w:r>
          </w:p>
        </w:tc>
      </w:tr>
      <w:tr w14:paraId="1398C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  <w:tcBorders>
              <w:top w:val="single" w:color="auto" w:sz="4" w:space="0"/>
              <w:bottom w:val="single" w:color="auto" w:sz="4" w:space="0"/>
            </w:tcBorders>
          </w:tcPr>
          <w:p w14:paraId="6316CB2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Acoustic</w:t>
            </w:r>
          </w:p>
        </w:tc>
        <w:tc>
          <w:tcPr>
            <w:tcW w:w="2657" w:type="dxa"/>
            <w:tcBorders>
              <w:top w:val="single" w:color="auto" w:sz="4" w:space="0"/>
              <w:bottom w:val="single" w:color="auto" w:sz="4" w:space="0"/>
            </w:tcBorders>
          </w:tcPr>
          <w:p w14:paraId="7C7C367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</w:t>
            </w:r>
          </w:p>
        </w:tc>
        <w:tc>
          <w:tcPr>
            <w:tcW w:w="2835" w:type="dxa"/>
            <w:tcBorders>
              <w:top w:val="single" w:color="auto" w:sz="4" w:space="0"/>
              <w:bottom w:val="single" w:color="auto" w:sz="4" w:space="0"/>
            </w:tcBorders>
          </w:tcPr>
          <w:p w14:paraId="4443306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– predeparture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14:paraId="60A4B4E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-0.04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 w14:paraId="29BD322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0.18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</w:tcPr>
          <w:p w14:paraId="5A39BE0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0.827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</w:tcPr>
          <w:p w14:paraId="743C3E2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0.96</w:t>
            </w:r>
          </w:p>
        </w:tc>
        <w:tc>
          <w:tcPr>
            <w:tcW w:w="1845" w:type="dxa"/>
            <w:tcBorders>
              <w:top w:val="single" w:color="auto" w:sz="4" w:space="0"/>
              <w:bottom w:val="single" w:color="auto" w:sz="4" w:space="0"/>
            </w:tcBorders>
          </w:tcPr>
          <w:p w14:paraId="4628502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(0.68, 1.37)</w:t>
            </w:r>
          </w:p>
        </w:tc>
      </w:tr>
      <w:tr w14:paraId="3E748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  <w:tcBorders>
              <w:top w:val="single" w:color="auto" w:sz="4" w:space="0"/>
            </w:tcBorders>
          </w:tcPr>
          <w:p w14:paraId="6708169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Visual</w:t>
            </w:r>
          </w:p>
        </w:tc>
        <w:tc>
          <w:tcPr>
            <w:tcW w:w="2657" w:type="dxa"/>
            <w:tcBorders>
              <w:top w:val="single" w:color="auto" w:sz="4" w:space="0"/>
              <w:bottom w:val="dashed" w:color="auto" w:sz="4" w:space="0"/>
            </w:tcBorders>
          </w:tcPr>
          <w:p w14:paraId="3C57FA2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</w:t>
            </w:r>
          </w:p>
        </w:tc>
        <w:tc>
          <w:tcPr>
            <w:tcW w:w="2835" w:type="dxa"/>
            <w:tcBorders>
              <w:top w:val="single" w:color="auto" w:sz="4" w:space="0"/>
              <w:bottom w:val="dashed" w:color="auto" w:sz="4" w:space="0"/>
            </w:tcBorders>
          </w:tcPr>
          <w:p w14:paraId="162536D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– predeparture</w:t>
            </w:r>
          </w:p>
        </w:tc>
        <w:tc>
          <w:tcPr>
            <w:tcW w:w="1559" w:type="dxa"/>
            <w:tcBorders>
              <w:top w:val="single" w:color="auto" w:sz="4" w:space="0"/>
              <w:bottom w:val="dashed" w:color="auto" w:sz="4" w:space="0"/>
            </w:tcBorders>
          </w:tcPr>
          <w:p w14:paraId="2CB67DB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-0.01</w:t>
            </w:r>
          </w:p>
        </w:tc>
        <w:tc>
          <w:tcPr>
            <w:tcW w:w="1134" w:type="dxa"/>
            <w:tcBorders>
              <w:top w:val="single" w:color="auto" w:sz="4" w:space="0"/>
              <w:bottom w:val="dashed" w:color="auto" w:sz="4" w:space="0"/>
            </w:tcBorders>
          </w:tcPr>
          <w:p w14:paraId="7001057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0.08</w:t>
            </w:r>
          </w:p>
        </w:tc>
        <w:tc>
          <w:tcPr>
            <w:tcW w:w="1560" w:type="dxa"/>
            <w:tcBorders>
              <w:top w:val="single" w:color="auto" w:sz="4" w:space="0"/>
              <w:bottom w:val="dashed" w:color="auto" w:sz="4" w:space="0"/>
            </w:tcBorders>
          </w:tcPr>
          <w:p w14:paraId="723B33A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0.905</w:t>
            </w:r>
          </w:p>
        </w:tc>
        <w:tc>
          <w:tcPr>
            <w:tcW w:w="1275" w:type="dxa"/>
            <w:tcBorders>
              <w:top w:val="single" w:color="auto" w:sz="4" w:space="0"/>
              <w:bottom w:val="dashed" w:color="auto" w:sz="4" w:space="0"/>
            </w:tcBorders>
          </w:tcPr>
          <w:p w14:paraId="64390832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0.99</w:t>
            </w:r>
          </w:p>
        </w:tc>
        <w:tc>
          <w:tcPr>
            <w:tcW w:w="1845" w:type="dxa"/>
            <w:tcBorders>
              <w:top w:val="single" w:color="auto" w:sz="4" w:space="0"/>
              <w:bottom w:val="dashed" w:color="auto" w:sz="4" w:space="0"/>
            </w:tcBorders>
          </w:tcPr>
          <w:p w14:paraId="7AFC5C7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(0.84, 1.17)</w:t>
            </w:r>
          </w:p>
        </w:tc>
      </w:tr>
      <w:tr w14:paraId="3BCE6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</w:tcPr>
          <w:p w14:paraId="1767B94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57" w:type="dxa"/>
            <w:tcBorders>
              <w:top w:val="dashed" w:color="auto" w:sz="4" w:space="0"/>
            </w:tcBorders>
          </w:tcPr>
          <w:p w14:paraId="013B106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role</w:t>
            </w:r>
          </w:p>
        </w:tc>
        <w:tc>
          <w:tcPr>
            <w:tcW w:w="2835" w:type="dxa"/>
            <w:tcBorders>
              <w:top w:val="dashed" w:color="auto" w:sz="4" w:space="0"/>
            </w:tcBorders>
          </w:tcPr>
          <w:p w14:paraId="51F17A8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- initiator</w:t>
            </w:r>
          </w:p>
        </w:tc>
        <w:tc>
          <w:tcPr>
            <w:tcW w:w="1559" w:type="dxa"/>
            <w:tcBorders>
              <w:top w:val="dashed" w:color="auto" w:sz="4" w:space="0"/>
            </w:tcBorders>
          </w:tcPr>
          <w:p w14:paraId="37F5E2C9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1.20</w:t>
            </w:r>
          </w:p>
        </w:tc>
        <w:tc>
          <w:tcPr>
            <w:tcW w:w="1134" w:type="dxa"/>
            <w:tcBorders>
              <w:top w:val="dashed" w:color="auto" w:sz="4" w:space="0"/>
            </w:tcBorders>
          </w:tcPr>
          <w:p w14:paraId="6F0A0D3D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0.37</w:t>
            </w:r>
          </w:p>
        </w:tc>
        <w:tc>
          <w:tcPr>
            <w:tcW w:w="1560" w:type="dxa"/>
            <w:tcBorders>
              <w:top w:val="dashed" w:color="auto" w:sz="4" w:space="0"/>
            </w:tcBorders>
          </w:tcPr>
          <w:p w14:paraId="6FAABD4A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0.004</w:t>
            </w:r>
          </w:p>
        </w:tc>
        <w:tc>
          <w:tcPr>
            <w:tcW w:w="1275" w:type="dxa"/>
            <w:tcBorders>
              <w:top w:val="dashed" w:color="auto" w:sz="4" w:space="0"/>
            </w:tcBorders>
          </w:tcPr>
          <w:p w14:paraId="042CC1E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3.32</w:t>
            </w:r>
          </w:p>
        </w:tc>
        <w:tc>
          <w:tcPr>
            <w:tcW w:w="1845" w:type="dxa"/>
            <w:tcBorders>
              <w:top w:val="dashed" w:color="auto" w:sz="4" w:space="0"/>
            </w:tcBorders>
          </w:tcPr>
          <w:p w14:paraId="4416DAA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(1.38, 7.99)</w:t>
            </w:r>
          </w:p>
        </w:tc>
      </w:tr>
      <w:tr w14:paraId="4F77D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</w:tcPr>
          <w:p w14:paraId="78AE1AC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57" w:type="dxa"/>
          </w:tcPr>
          <w:p w14:paraId="4A467BB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835" w:type="dxa"/>
          </w:tcPr>
          <w:p w14:paraId="0D050E8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follower - (non-follower)</w:t>
            </w:r>
          </w:p>
        </w:tc>
        <w:tc>
          <w:tcPr>
            <w:tcW w:w="1559" w:type="dxa"/>
          </w:tcPr>
          <w:p w14:paraId="1609F10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3.82</w:t>
            </w:r>
          </w:p>
        </w:tc>
        <w:tc>
          <w:tcPr>
            <w:tcW w:w="1134" w:type="dxa"/>
          </w:tcPr>
          <w:p w14:paraId="166FAF8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0.63</w:t>
            </w:r>
          </w:p>
        </w:tc>
        <w:tc>
          <w:tcPr>
            <w:tcW w:w="1560" w:type="dxa"/>
          </w:tcPr>
          <w:p w14:paraId="55AD5A5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&lt;0.001</w:t>
            </w:r>
          </w:p>
        </w:tc>
        <w:tc>
          <w:tcPr>
            <w:tcW w:w="1275" w:type="dxa"/>
          </w:tcPr>
          <w:p w14:paraId="766F409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45.54</w:t>
            </w:r>
          </w:p>
        </w:tc>
        <w:tc>
          <w:tcPr>
            <w:tcW w:w="1845" w:type="dxa"/>
          </w:tcPr>
          <w:p w14:paraId="250F1A7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(10.31, 201.22)</w:t>
            </w:r>
          </w:p>
        </w:tc>
      </w:tr>
      <w:tr w14:paraId="6598C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</w:tcPr>
          <w:p w14:paraId="42A5510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57" w:type="dxa"/>
            <w:tcBorders>
              <w:bottom w:val="dashed" w:color="auto" w:sz="4" w:space="0"/>
            </w:tcBorders>
          </w:tcPr>
          <w:p w14:paraId="5B22ACD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835" w:type="dxa"/>
            <w:tcBorders>
              <w:bottom w:val="dashed" w:color="auto" w:sz="4" w:space="0"/>
            </w:tcBorders>
          </w:tcPr>
          <w:p w14:paraId="5C4DCDD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initiator - (non-follower)</w:t>
            </w:r>
          </w:p>
        </w:tc>
        <w:tc>
          <w:tcPr>
            <w:tcW w:w="1559" w:type="dxa"/>
            <w:tcBorders>
              <w:bottom w:val="dashed" w:color="auto" w:sz="4" w:space="0"/>
            </w:tcBorders>
          </w:tcPr>
          <w:p w14:paraId="2FDF404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2.62</w:t>
            </w:r>
          </w:p>
        </w:tc>
        <w:tc>
          <w:tcPr>
            <w:tcW w:w="1134" w:type="dxa"/>
            <w:tcBorders>
              <w:bottom w:val="dashed" w:color="auto" w:sz="4" w:space="0"/>
            </w:tcBorders>
          </w:tcPr>
          <w:p w14:paraId="22B17E9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0.59</w:t>
            </w:r>
          </w:p>
        </w:tc>
        <w:tc>
          <w:tcPr>
            <w:tcW w:w="1560" w:type="dxa"/>
            <w:tcBorders>
              <w:bottom w:val="dashed" w:color="auto" w:sz="4" w:space="0"/>
            </w:tcBorders>
          </w:tcPr>
          <w:p w14:paraId="0E534E4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&lt;0.001</w:t>
            </w:r>
          </w:p>
        </w:tc>
        <w:tc>
          <w:tcPr>
            <w:tcW w:w="1275" w:type="dxa"/>
            <w:tcBorders>
              <w:bottom w:val="dashed" w:color="auto" w:sz="4" w:space="0"/>
            </w:tcBorders>
          </w:tcPr>
          <w:p w14:paraId="2CEF2D0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13.72</w:t>
            </w:r>
          </w:p>
        </w:tc>
        <w:tc>
          <w:tcPr>
            <w:tcW w:w="1845" w:type="dxa"/>
            <w:tcBorders>
              <w:bottom w:val="dashed" w:color="auto" w:sz="4" w:space="0"/>
            </w:tcBorders>
          </w:tcPr>
          <w:p w14:paraId="6E9F053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(3.40, 55.44)</w:t>
            </w:r>
          </w:p>
        </w:tc>
      </w:tr>
      <w:tr w14:paraId="72652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</w:tcPr>
          <w:p w14:paraId="3155AFD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57" w:type="dxa"/>
            <w:tcBorders>
              <w:top w:val="dashed" w:color="auto" w:sz="4" w:space="0"/>
            </w:tcBorders>
          </w:tcPr>
          <w:p w14:paraId="3F46AAE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role*</w:t>
            </w:r>
            <w:r>
              <w:rPr>
                <w:rFonts w:ascii="Times New Roman" w:hAnsi="Times New Roman" w:eastAsia="等线" w:cs="Times New Roman"/>
              </w:rPr>
              <w:t>directionchange</w:t>
            </w:r>
          </w:p>
        </w:tc>
        <w:tc>
          <w:tcPr>
            <w:tcW w:w="2835" w:type="dxa"/>
            <w:tcBorders>
              <w:top w:val="dashed" w:color="auto" w:sz="4" w:space="0"/>
            </w:tcBorders>
          </w:tcPr>
          <w:p w14:paraId="1517792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- initiator</w:t>
            </w:r>
          </w:p>
        </w:tc>
        <w:tc>
          <w:tcPr>
            <w:tcW w:w="1559" w:type="dxa"/>
            <w:tcBorders>
              <w:top w:val="dashed" w:color="auto" w:sz="4" w:space="0"/>
            </w:tcBorders>
          </w:tcPr>
          <w:p w14:paraId="408F6BBD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0.65</w:t>
            </w:r>
          </w:p>
        </w:tc>
        <w:tc>
          <w:tcPr>
            <w:tcW w:w="1134" w:type="dxa"/>
            <w:tcBorders>
              <w:top w:val="dashed" w:color="auto" w:sz="4" w:space="0"/>
            </w:tcBorders>
          </w:tcPr>
          <w:p w14:paraId="59250FB2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0.53</w:t>
            </w:r>
          </w:p>
        </w:tc>
        <w:tc>
          <w:tcPr>
            <w:tcW w:w="1560" w:type="dxa"/>
            <w:tcBorders>
              <w:top w:val="dashed" w:color="auto" w:sz="4" w:space="0"/>
            </w:tcBorders>
          </w:tcPr>
          <w:p w14:paraId="7DD7F7ED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0.434</w:t>
            </w:r>
          </w:p>
        </w:tc>
        <w:tc>
          <w:tcPr>
            <w:tcW w:w="1275" w:type="dxa"/>
            <w:tcBorders>
              <w:top w:val="dashed" w:color="auto" w:sz="4" w:space="0"/>
            </w:tcBorders>
          </w:tcPr>
          <w:p w14:paraId="614F3E40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1.92</w:t>
            </w:r>
          </w:p>
        </w:tc>
        <w:tc>
          <w:tcPr>
            <w:tcW w:w="1845" w:type="dxa"/>
            <w:tcBorders>
              <w:top w:val="dashed" w:color="auto" w:sz="4" w:space="0"/>
            </w:tcBorders>
          </w:tcPr>
          <w:p w14:paraId="38140088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(0.55, 6.74)</w:t>
            </w:r>
          </w:p>
        </w:tc>
      </w:tr>
      <w:tr w14:paraId="0D5BF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</w:tcPr>
          <w:p w14:paraId="2EBEA72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57" w:type="dxa"/>
          </w:tcPr>
          <w:p w14:paraId="631F80A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835" w:type="dxa"/>
          </w:tcPr>
          <w:p w14:paraId="4A9829D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- (non-follower)</w:t>
            </w:r>
          </w:p>
        </w:tc>
        <w:tc>
          <w:tcPr>
            <w:tcW w:w="1559" w:type="dxa"/>
          </w:tcPr>
          <w:p w14:paraId="4A89F166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0.61</w:t>
            </w:r>
          </w:p>
        </w:tc>
        <w:tc>
          <w:tcPr>
            <w:tcW w:w="1134" w:type="dxa"/>
          </w:tcPr>
          <w:p w14:paraId="28FEBD28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0.58</w:t>
            </w:r>
          </w:p>
        </w:tc>
        <w:tc>
          <w:tcPr>
            <w:tcW w:w="1560" w:type="dxa"/>
          </w:tcPr>
          <w:p w14:paraId="4FAB7EF9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0.540</w:t>
            </w:r>
          </w:p>
        </w:tc>
        <w:tc>
          <w:tcPr>
            <w:tcW w:w="1275" w:type="dxa"/>
          </w:tcPr>
          <w:p w14:paraId="0132EF5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1.85</w:t>
            </w:r>
          </w:p>
        </w:tc>
        <w:tc>
          <w:tcPr>
            <w:tcW w:w="1845" w:type="dxa"/>
          </w:tcPr>
          <w:p w14:paraId="1A1406F7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(0.47, 7.23)</w:t>
            </w:r>
          </w:p>
        </w:tc>
      </w:tr>
      <w:tr w14:paraId="09444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</w:tcPr>
          <w:p w14:paraId="1BAB45F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57" w:type="dxa"/>
            <w:tcBorders>
              <w:bottom w:val="dashed" w:color="auto" w:sz="4" w:space="0"/>
            </w:tcBorders>
          </w:tcPr>
          <w:p w14:paraId="14A75D1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835" w:type="dxa"/>
            <w:tcBorders>
              <w:bottom w:val="dashed" w:color="auto" w:sz="4" w:space="0"/>
            </w:tcBorders>
          </w:tcPr>
          <w:p w14:paraId="73AB53C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initiator - (non-follower)</w:t>
            </w:r>
          </w:p>
        </w:tc>
        <w:tc>
          <w:tcPr>
            <w:tcW w:w="1559" w:type="dxa"/>
            <w:tcBorders>
              <w:bottom w:val="dashed" w:color="auto" w:sz="4" w:space="0"/>
            </w:tcBorders>
          </w:tcPr>
          <w:p w14:paraId="0EBA94CA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-0.04</w:t>
            </w:r>
          </w:p>
        </w:tc>
        <w:tc>
          <w:tcPr>
            <w:tcW w:w="1134" w:type="dxa"/>
            <w:tcBorders>
              <w:bottom w:val="dashed" w:color="auto" w:sz="4" w:space="0"/>
            </w:tcBorders>
          </w:tcPr>
          <w:p w14:paraId="26EAB2D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0.45</w:t>
            </w:r>
          </w:p>
        </w:tc>
        <w:tc>
          <w:tcPr>
            <w:tcW w:w="1560" w:type="dxa"/>
            <w:tcBorders>
              <w:bottom w:val="dashed" w:color="auto" w:sz="4" w:space="0"/>
            </w:tcBorders>
          </w:tcPr>
          <w:p w14:paraId="14DAE6E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0.995</w:t>
            </w:r>
          </w:p>
        </w:tc>
        <w:tc>
          <w:tcPr>
            <w:tcW w:w="1275" w:type="dxa"/>
            <w:tcBorders>
              <w:bottom w:val="dashed" w:color="auto" w:sz="4" w:space="0"/>
            </w:tcBorders>
          </w:tcPr>
          <w:p w14:paraId="2CD9D443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0.96</w:t>
            </w:r>
          </w:p>
        </w:tc>
        <w:tc>
          <w:tcPr>
            <w:tcW w:w="1845" w:type="dxa"/>
            <w:tcBorders>
              <w:bottom w:val="dashed" w:color="auto" w:sz="4" w:space="0"/>
            </w:tcBorders>
          </w:tcPr>
          <w:p w14:paraId="3BB0D0BA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(0.33, 2.75)</w:t>
            </w:r>
          </w:p>
        </w:tc>
      </w:tr>
      <w:tr w14:paraId="44C68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</w:tcPr>
          <w:p w14:paraId="1B5F573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57" w:type="dxa"/>
            <w:tcBorders>
              <w:top w:val="dashed" w:color="auto" w:sz="4" w:space="0"/>
            </w:tcBorders>
          </w:tcPr>
          <w:p w14:paraId="33A1A50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role*stand</w:t>
            </w:r>
          </w:p>
        </w:tc>
        <w:tc>
          <w:tcPr>
            <w:tcW w:w="2835" w:type="dxa"/>
            <w:tcBorders>
              <w:top w:val="dashed" w:color="auto" w:sz="4" w:space="0"/>
            </w:tcBorders>
          </w:tcPr>
          <w:p w14:paraId="5B450BC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- initiator</w:t>
            </w:r>
          </w:p>
        </w:tc>
        <w:tc>
          <w:tcPr>
            <w:tcW w:w="1559" w:type="dxa"/>
            <w:tcBorders>
              <w:top w:val="dashed" w:color="auto" w:sz="4" w:space="0"/>
            </w:tcBorders>
          </w:tcPr>
          <w:p w14:paraId="02E0E1E1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0.56</w:t>
            </w:r>
          </w:p>
        </w:tc>
        <w:tc>
          <w:tcPr>
            <w:tcW w:w="1134" w:type="dxa"/>
            <w:tcBorders>
              <w:top w:val="dashed" w:color="auto" w:sz="4" w:space="0"/>
            </w:tcBorders>
          </w:tcPr>
          <w:p w14:paraId="08462465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0.37</w:t>
            </w:r>
          </w:p>
        </w:tc>
        <w:tc>
          <w:tcPr>
            <w:tcW w:w="1560" w:type="dxa"/>
            <w:tcBorders>
              <w:top w:val="dashed" w:color="auto" w:sz="4" w:space="0"/>
            </w:tcBorders>
          </w:tcPr>
          <w:p w14:paraId="05EEFE41">
            <w:pPr>
              <w:jc w:val="both"/>
              <w:textAlignment w:val="center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0.281</w:t>
            </w:r>
          </w:p>
        </w:tc>
        <w:tc>
          <w:tcPr>
            <w:tcW w:w="1275" w:type="dxa"/>
            <w:tcBorders>
              <w:top w:val="dashed" w:color="auto" w:sz="4" w:space="0"/>
            </w:tcBorders>
          </w:tcPr>
          <w:p w14:paraId="3C9CB9A1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1.75</w:t>
            </w:r>
          </w:p>
        </w:tc>
        <w:tc>
          <w:tcPr>
            <w:tcW w:w="1845" w:type="dxa"/>
            <w:tcBorders>
              <w:top w:val="dashed" w:color="auto" w:sz="4" w:space="0"/>
            </w:tcBorders>
          </w:tcPr>
          <w:p w14:paraId="638A1EA5">
            <w:pPr>
              <w:jc w:val="both"/>
              <w:textAlignment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(0.73, 4.19)</w:t>
            </w:r>
          </w:p>
        </w:tc>
      </w:tr>
      <w:tr w14:paraId="3E91A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</w:tcPr>
          <w:p w14:paraId="0FF53FE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57" w:type="dxa"/>
          </w:tcPr>
          <w:p w14:paraId="4EA1565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835" w:type="dxa"/>
          </w:tcPr>
          <w:p w14:paraId="1E79FDC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follower - (non-follower)</w:t>
            </w:r>
          </w:p>
        </w:tc>
        <w:tc>
          <w:tcPr>
            <w:tcW w:w="1559" w:type="dxa"/>
          </w:tcPr>
          <w:p w14:paraId="4909A1A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</w:rPr>
              <w:t>2.46</w:t>
            </w:r>
          </w:p>
        </w:tc>
        <w:tc>
          <w:tcPr>
            <w:tcW w:w="1134" w:type="dxa"/>
          </w:tcPr>
          <w:p w14:paraId="118B156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</w:rPr>
              <w:t>0.65</w:t>
            </w:r>
          </w:p>
        </w:tc>
        <w:tc>
          <w:tcPr>
            <w:tcW w:w="1560" w:type="dxa"/>
          </w:tcPr>
          <w:p w14:paraId="1FC1D25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</w:rPr>
              <w:t>0.001</w:t>
            </w:r>
          </w:p>
        </w:tc>
        <w:tc>
          <w:tcPr>
            <w:tcW w:w="1275" w:type="dxa"/>
          </w:tcPr>
          <w:p w14:paraId="69AE072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11.71</w:t>
            </w:r>
          </w:p>
        </w:tc>
        <w:tc>
          <w:tcPr>
            <w:tcW w:w="1845" w:type="dxa"/>
          </w:tcPr>
          <w:p w14:paraId="54543C1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(2.50, 54.81)</w:t>
            </w:r>
          </w:p>
        </w:tc>
      </w:tr>
      <w:tr w14:paraId="6BFFD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</w:tcPr>
          <w:p w14:paraId="7421925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57" w:type="dxa"/>
          </w:tcPr>
          <w:p w14:paraId="46F8B55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835" w:type="dxa"/>
          </w:tcPr>
          <w:p w14:paraId="4E52271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initiator - (non-follower)</w:t>
            </w:r>
          </w:p>
        </w:tc>
        <w:tc>
          <w:tcPr>
            <w:tcW w:w="1559" w:type="dxa"/>
          </w:tcPr>
          <w:p w14:paraId="40B3998B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</w:rPr>
              <w:t>1.90</w:t>
            </w:r>
          </w:p>
        </w:tc>
        <w:tc>
          <w:tcPr>
            <w:tcW w:w="1134" w:type="dxa"/>
          </w:tcPr>
          <w:p w14:paraId="451635B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</w:rPr>
              <w:t>0.62</w:t>
            </w:r>
          </w:p>
        </w:tc>
        <w:tc>
          <w:tcPr>
            <w:tcW w:w="1560" w:type="dxa"/>
          </w:tcPr>
          <w:p w14:paraId="0016E375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</w:rPr>
              <w:t>0.007</w:t>
            </w:r>
          </w:p>
        </w:tc>
        <w:tc>
          <w:tcPr>
            <w:tcW w:w="1275" w:type="dxa"/>
          </w:tcPr>
          <w:p w14:paraId="0920A14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6.67</w:t>
            </w:r>
          </w:p>
        </w:tc>
        <w:tc>
          <w:tcPr>
            <w:tcW w:w="1845" w:type="dxa"/>
          </w:tcPr>
          <w:p w14:paraId="43D8B761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(1.54, 28.89)</w:t>
            </w:r>
          </w:p>
        </w:tc>
      </w:tr>
      <w:tr w14:paraId="7E5D1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</w:tcPr>
          <w:p w14:paraId="5037C31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57" w:type="dxa"/>
            <w:tcBorders>
              <w:top w:val="dashed" w:color="auto" w:sz="4" w:space="0"/>
            </w:tcBorders>
          </w:tcPr>
          <w:p w14:paraId="06430A3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role*short-walk</w:t>
            </w:r>
          </w:p>
        </w:tc>
        <w:tc>
          <w:tcPr>
            <w:tcW w:w="2835" w:type="dxa"/>
            <w:tcBorders>
              <w:top w:val="dashed" w:color="auto" w:sz="4" w:space="0"/>
            </w:tcBorders>
          </w:tcPr>
          <w:p w14:paraId="54EBABC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- initiator</w:t>
            </w:r>
          </w:p>
        </w:tc>
        <w:tc>
          <w:tcPr>
            <w:tcW w:w="1559" w:type="dxa"/>
            <w:tcBorders>
              <w:top w:val="dashed" w:color="auto" w:sz="4" w:space="0"/>
            </w:tcBorders>
          </w:tcPr>
          <w:p w14:paraId="702AF72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</w:rPr>
              <w:t>0.05</w:t>
            </w:r>
          </w:p>
        </w:tc>
        <w:tc>
          <w:tcPr>
            <w:tcW w:w="1134" w:type="dxa"/>
            <w:tcBorders>
              <w:top w:val="dashed" w:color="auto" w:sz="4" w:space="0"/>
            </w:tcBorders>
          </w:tcPr>
          <w:p w14:paraId="3B582334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</w:rPr>
              <w:t>0.19</w:t>
            </w:r>
          </w:p>
        </w:tc>
        <w:tc>
          <w:tcPr>
            <w:tcW w:w="1560" w:type="dxa"/>
            <w:tcBorders>
              <w:top w:val="dashed" w:color="auto" w:sz="4" w:space="0"/>
            </w:tcBorders>
          </w:tcPr>
          <w:p w14:paraId="3F4B56E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</w:rPr>
              <w:t>0.969</w:t>
            </w:r>
          </w:p>
        </w:tc>
        <w:tc>
          <w:tcPr>
            <w:tcW w:w="1275" w:type="dxa"/>
            <w:tcBorders>
              <w:top w:val="dashed" w:color="auto" w:sz="4" w:space="0"/>
            </w:tcBorders>
          </w:tcPr>
          <w:p w14:paraId="4852EEE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</w:rPr>
              <w:t>1.05</w:t>
            </w:r>
          </w:p>
        </w:tc>
        <w:tc>
          <w:tcPr>
            <w:tcW w:w="1845" w:type="dxa"/>
            <w:tcBorders>
              <w:top w:val="dashed" w:color="auto" w:sz="4" w:space="0"/>
            </w:tcBorders>
          </w:tcPr>
          <w:p w14:paraId="30A328B2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</w:rPr>
              <w:t>(0.67, 1.63)</w:t>
            </w:r>
          </w:p>
        </w:tc>
      </w:tr>
      <w:tr w14:paraId="5BEB1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</w:tcPr>
          <w:p w14:paraId="536C97C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57" w:type="dxa"/>
          </w:tcPr>
          <w:p w14:paraId="08067B3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835" w:type="dxa"/>
          </w:tcPr>
          <w:p w14:paraId="7BB0C37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follower - (non-follower)</w:t>
            </w:r>
          </w:p>
        </w:tc>
        <w:tc>
          <w:tcPr>
            <w:tcW w:w="1559" w:type="dxa"/>
          </w:tcPr>
          <w:p w14:paraId="4748978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</w:rPr>
              <w:t>0.002</w:t>
            </w:r>
          </w:p>
        </w:tc>
        <w:tc>
          <w:tcPr>
            <w:tcW w:w="1134" w:type="dxa"/>
          </w:tcPr>
          <w:p w14:paraId="46EB1A3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</w:rPr>
              <w:t>0.08</w:t>
            </w:r>
          </w:p>
        </w:tc>
        <w:tc>
          <w:tcPr>
            <w:tcW w:w="1560" w:type="dxa"/>
          </w:tcPr>
          <w:p w14:paraId="445ABFCC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</w:rPr>
              <w:t>1.000</w:t>
            </w:r>
          </w:p>
        </w:tc>
        <w:tc>
          <w:tcPr>
            <w:tcW w:w="1275" w:type="dxa"/>
          </w:tcPr>
          <w:p w14:paraId="687CD7F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</w:rPr>
              <w:t>1.00</w:t>
            </w:r>
          </w:p>
        </w:tc>
        <w:tc>
          <w:tcPr>
            <w:tcW w:w="1845" w:type="dxa"/>
          </w:tcPr>
          <w:p w14:paraId="1875026F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</w:rPr>
              <w:t>(0.82, 1.22)</w:t>
            </w:r>
          </w:p>
        </w:tc>
      </w:tr>
      <w:tr w14:paraId="4EC3B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  <w:tcBorders>
              <w:bottom w:val="single" w:color="auto" w:sz="4" w:space="0"/>
            </w:tcBorders>
          </w:tcPr>
          <w:p w14:paraId="6459B6A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57" w:type="dxa"/>
            <w:tcBorders>
              <w:bottom w:val="single" w:color="auto" w:sz="4" w:space="0"/>
            </w:tcBorders>
          </w:tcPr>
          <w:p w14:paraId="60C1FC5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0CFB5CB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initiator - (non-follower)</w:t>
            </w:r>
          </w:p>
        </w:tc>
        <w:tc>
          <w:tcPr>
            <w:tcW w:w="1559" w:type="dxa"/>
            <w:tcBorders>
              <w:bottom w:val="single" w:color="auto" w:sz="4" w:space="0"/>
            </w:tcBorders>
          </w:tcPr>
          <w:p w14:paraId="2221C083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</w:rPr>
              <w:t>-0.04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 w14:paraId="03E3331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</w:rPr>
              <w:t>0.18</w:t>
            </w:r>
          </w:p>
        </w:tc>
        <w:tc>
          <w:tcPr>
            <w:tcW w:w="1560" w:type="dxa"/>
            <w:tcBorders>
              <w:bottom w:val="single" w:color="auto" w:sz="4" w:space="0"/>
            </w:tcBorders>
          </w:tcPr>
          <w:p w14:paraId="3E2CAAFD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</w:rPr>
              <w:t>0.969</w:t>
            </w:r>
          </w:p>
        </w:tc>
        <w:tc>
          <w:tcPr>
            <w:tcW w:w="1275" w:type="dxa"/>
            <w:tcBorders>
              <w:bottom w:val="single" w:color="auto" w:sz="4" w:space="0"/>
            </w:tcBorders>
          </w:tcPr>
          <w:p w14:paraId="52A88260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</w:rPr>
              <w:t>0.96</w:t>
            </w:r>
          </w:p>
        </w:tc>
        <w:tc>
          <w:tcPr>
            <w:tcW w:w="1845" w:type="dxa"/>
            <w:tcBorders>
              <w:bottom w:val="single" w:color="auto" w:sz="4" w:space="0"/>
            </w:tcBorders>
          </w:tcPr>
          <w:p w14:paraId="259E8E3E">
            <w:pPr>
              <w:jc w:val="both"/>
              <w:textAlignment w:val="center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</w:rPr>
              <w:t>(0.62, 1.47)</w:t>
            </w:r>
          </w:p>
        </w:tc>
      </w:tr>
    </w:tbl>
    <w:p w14:paraId="44CBBF3A">
      <w:pPr>
        <w:spacing w:line="480" w:lineRule="auto"/>
        <w:ind w:right="284"/>
        <w:rPr>
          <w:rFonts w:ascii="Times New Roman" w:hAnsi="Times New Roman" w:eastAsia="等线" w:cs="Times New Roman"/>
          <w:b/>
          <w:sz w:val="24"/>
          <w:lang w:val="en-GB"/>
        </w:rPr>
      </w:pPr>
    </w:p>
    <w:p w14:paraId="5773E4D8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</w:p>
    <w:p w14:paraId="5896384D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</w:p>
    <w:p w14:paraId="15FACF5F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  <w:sectPr>
          <w:pgSz w:w="16838" w:h="11906" w:orient="landscape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51F22A7B">
      <w:pPr>
        <w:spacing w:line="480" w:lineRule="auto"/>
        <w:ind w:right="284"/>
        <w:rPr>
          <w:rFonts w:ascii="Times New Roman" w:hAnsi="Times New Roman" w:eastAsia="等线" w:cs="Times New Roman"/>
          <w:sz w:val="24"/>
        </w:rPr>
      </w:pPr>
      <w:r>
        <w:rPr>
          <w:rFonts w:ascii="Times New Roman" w:hAnsi="Times New Roman" w:eastAsia="等线" w:cs="Times New Roman"/>
          <w:b/>
          <w:sz w:val="24"/>
          <w:lang w:val="en-GB"/>
        </w:rPr>
        <w:t>Table S</w:t>
      </w:r>
      <w:r>
        <w:rPr>
          <w:rFonts w:hint="eastAsia" w:ascii="Times New Roman" w:hAnsi="Times New Roman" w:eastAsia="等线" w:cs="Times New Roman"/>
          <w:b/>
          <w:sz w:val="24"/>
        </w:rPr>
        <w:t>10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Model selection result of the top models with ΔAIC</w:t>
      </w:r>
      <w:r>
        <w:rPr>
          <w:rFonts w:hint="eastAsia" w:ascii="Times New Roman" w:hAnsi="Times New Roman" w:eastAsia="等线" w:cs="Times New Roman"/>
          <w:sz w:val="24"/>
          <w:lang w:val="en-GB"/>
        </w:rPr>
        <w:t>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≤ 2 for the movement duration as a function of acoustic or visual cues, phases (baseline or pre-departure), and/or roles (initiator, follower or non-follower), including interactions between categorical factors and continuous factors, shown as df (degree of freedom), logLik (log-likelihood value), AIC</w:t>
      </w:r>
      <w:r>
        <w:rPr>
          <w:rFonts w:hint="eastAsia" w:ascii="Times New Roman" w:hAnsi="Times New Roman" w:eastAsia="等线" w:cs="Times New Roman"/>
          <w:sz w:val="24"/>
          <w:lang w:val="en-GB"/>
        </w:rPr>
        <w:t>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(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corrected </w:t>
      </w:r>
      <w:r>
        <w:rPr>
          <w:rFonts w:ascii="Times New Roman" w:hAnsi="Times New Roman" w:eastAsia="等线" w:cs="Times New Roman"/>
          <w:sz w:val="24"/>
          <w:lang w:val="en-GB"/>
        </w:rPr>
        <w:t>akaike’s information criterion), ΔAIC</w:t>
      </w:r>
      <w:r>
        <w:rPr>
          <w:rFonts w:hint="eastAsia" w:ascii="Times New Roman" w:hAnsi="Times New Roman" w:eastAsia="等线" w:cs="Times New Roman"/>
          <w:sz w:val="24"/>
          <w:lang w:val="en-GB"/>
        </w:rPr>
        <w:t>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(relative difference compared with the top model)</w:t>
      </w:r>
      <w:r>
        <w:rPr>
          <w:rFonts w:hint="eastAsia" w:ascii="Times New Roman" w:hAnsi="Times New Roman" w:eastAsia="等线" w:cs="Times New Roman"/>
          <w:sz w:val="24"/>
        </w:rPr>
        <w:t>,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weight (model weight)</w:t>
      </w:r>
      <w:r>
        <w:rPr>
          <w:rFonts w:hint="eastAsia" w:ascii="Times New Roman" w:hAnsi="Times New Roman" w:eastAsia="等线" w:cs="Times New Roman"/>
          <w:sz w:val="24"/>
        </w:rPr>
        <w:t xml:space="preserve">  and R</w:t>
      </w:r>
      <w:r>
        <w:rPr>
          <w:rFonts w:hint="eastAsia" w:ascii="Times New Roman" w:hAnsi="Times New Roman" w:eastAsia="等线" w:cs="Times New Roman"/>
          <w:sz w:val="24"/>
          <w:vertAlign w:val="superscript"/>
        </w:rPr>
        <w:t xml:space="preserve">2 </w:t>
      </w:r>
    </w:p>
    <w:tbl>
      <w:tblPr>
        <w:tblStyle w:val="12"/>
        <w:tblW w:w="16015" w:type="dxa"/>
        <w:tblInd w:w="-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7951"/>
        <w:gridCol w:w="846"/>
        <w:gridCol w:w="1275"/>
        <w:gridCol w:w="1063"/>
        <w:gridCol w:w="1201"/>
        <w:gridCol w:w="1131"/>
        <w:gridCol w:w="1131"/>
      </w:tblGrid>
      <w:tr w14:paraId="0B9A8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4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5488A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Cue</w:t>
            </w:r>
          </w:p>
        </w:tc>
        <w:tc>
          <w:tcPr>
            <w:tcW w:w="2482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00B2B9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Selected models</w:t>
            </w:r>
          </w:p>
        </w:tc>
        <w:tc>
          <w:tcPr>
            <w:tcW w:w="264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793E6D2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df</w:t>
            </w:r>
          </w:p>
        </w:tc>
        <w:tc>
          <w:tcPr>
            <w:tcW w:w="398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00ACB2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logLik</w:t>
            </w:r>
          </w:p>
        </w:tc>
        <w:tc>
          <w:tcPr>
            <w:tcW w:w="332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92047D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AIC</w:t>
            </w:r>
            <w:r>
              <w:rPr>
                <w:rFonts w:hint="eastAsia" w:ascii="Times New Roman" w:hAnsi="Times New Roman" w:eastAsia="等线" w:cs="Times New Roman"/>
                <w:b/>
                <w:lang w:val="en-GB"/>
              </w:rPr>
              <w:t>c</w:t>
            </w:r>
          </w:p>
        </w:tc>
        <w:tc>
          <w:tcPr>
            <w:tcW w:w="375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672126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ΔAIC</w:t>
            </w:r>
            <w:r>
              <w:rPr>
                <w:rFonts w:hint="eastAsia" w:ascii="Times New Roman" w:hAnsi="Times New Roman" w:eastAsia="等线" w:cs="Times New Roman"/>
                <w:b/>
                <w:lang w:val="en-GB"/>
              </w:rPr>
              <w:t>c</w:t>
            </w:r>
          </w:p>
        </w:tc>
        <w:tc>
          <w:tcPr>
            <w:tcW w:w="353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138AB7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weight</w:t>
            </w:r>
          </w:p>
        </w:tc>
        <w:tc>
          <w:tcPr>
            <w:tcW w:w="353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617015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vertAlign w:val="superscript"/>
              </w:rPr>
            </w:pPr>
            <w:r>
              <w:rPr>
                <w:rFonts w:hint="eastAsia" w:ascii="Times New Roman" w:hAnsi="Times New Roman" w:eastAsia="等线" w:cs="Times New Roman"/>
                <w:b/>
              </w:rPr>
              <w:t>R</w:t>
            </w:r>
            <w:r>
              <w:rPr>
                <w:rFonts w:hint="eastAsia" w:ascii="Times New Roman" w:hAnsi="Times New Roman" w:eastAsia="等线" w:cs="Times New Roman"/>
                <w:b/>
                <w:vertAlign w:val="superscript"/>
              </w:rPr>
              <w:t>2</w:t>
            </w:r>
          </w:p>
        </w:tc>
      </w:tr>
      <w:tr w14:paraId="077AB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42" w:type="pct"/>
            <w:tcBorders>
              <w:top w:val="single" w:color="auto" w:sz="4" w:space="0"/>
            </w:tcBorders>
            <w:vAlign w:val="center"/>
          </w:tcPr>
          <w:p w14:paraId="4170903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Acoustic</w:t>
            </w:r>
          </w:p>
        </w:tc>
        <w:tc>
          <w:tcPr>
            <w:tcW w:w="2482" w:type="pct"/>
            <w:tcBorders>
              <w:top w:val="single" w:color="auto" w:sz="4" w:space="0"/>
            </w:tcBorders>
            <w:noWrap/>
            <w:vAlign w:val="center"/>
          </w:tcPr>
          <w:p w14:paraId="16599CA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1</w:t>
            </w:r>
          </w:p>
        </w:tc>
        <w:tc>
          <w:tcPr>
            <w:tcW w:w="264" w:type="pct"/>
            <w:tcBorders>
              <w:top w:val="single" w:color="auto" w:sz="4" w:space="0"/>
            </w:tcBorders>
            <w:noWrap/>
            <w:vAlign w:val="center"/>
          </w:tcPr>
          <w:p w14:paraId="06DB39C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8" w:type="pct"/>
            <w:tcBorders>
              <w:top w:val="single" w:color="auto" w:sz="4" w:space="0"/>
            </w:tcBorders>
            <w:noWrap/>
            <w:vAlign w:val="center"/>
          </w:tcPr>
          <w:p w14:paraId="2344B7A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-129.42</w:t>
            </w:r>
          </w:p>
        </w:tc>
        <w:tc>
          <w:tcPr>
            <w:tcW w:w="332" w:type="pct"/>
            <w:tcBorders>
              <w:top w:val="single" w:color="auto" w:sz="4" w:space="0"/>
            </w:tcBorders>
            <w:noWrap/>
            <w:vAlign w:val="center"/>
          </w:tcPr>
          <w:p w14:paraId="1E4731A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262.8</w:t>
            </w:r>
          </w:p>
        </w:tc>
        <w:tc>
          <w:tcPr>
            <w:tcW w:w="375" w:type="pct"/>
            <w:tcBorders>
              <w:top w:val="single" w:color="auto" w:sz="4" w:space="0"/>
            </w:tcBorders>
            <w:noWrap/>
            <w:vAlign w:val="center"/>
          </w:tcPr>
          <w:p w14:paraId="2C48AA4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53" w:type="pct"/>
            <w:tcBorders>
              <w:top w:val="single" w:color="auto" w:sz="4" w:space="0"/>
            </w:tcBorders>
            <w:noWrap/>
            <w:vAlign w:val="center"/>
          </w:tcPr>
          <w:p w14:paraId="7AB98B7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353" w:type="pct"/>
            <w:tcBorders>
              <w:top w:val="single" w:color="auto" w:sz="4" w:space="0"/>
            </w:tcBorders>
            <w:noWrap/>
            <w:vAlign w:val="center"/>
          </w:tcPr>
          <w:p w14:paraId="3B27F8A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/</w:t>
            </w:r>
          </w:p>
        </w:tc>
      </w:tr>
      <w:tr w14:paraId="1CDC5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42" w:type="pct"/>
            <w:vAlign w:val="center"/>
          </w:tcPr>
          <w:p w14:paraId="09BAD6B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2482" w:type="pct"/>
            <w:noWrap/>
            <w:vAlign w:val="center"/>
          </w:tcPr>
          <w:p w14:paraId="5FCBA52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</w:t>
            </w:r>
          </w:p>
        </w:tc>
        <w:tc>
          <w:tcPr>
            <w:tcW w:w="264" w:type="pct"/>
            <w:noWrap/>
            <w:vAlign w:val="center"/>
          </w:tcPr>
          <w:p w14:paraId="228BF3B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8" w:type="pct"/>
            <w:noWrap/>
            <w:vAlign w:val="center"/>
          </w:tcPr>
          <w:p w14:paraId="6E112A1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-128.92</w:t>
            </w:r>
          </w:p>
        </w:tc>
        <w:tc>
          <w:tcPr>
            <w:tcW w:w="332" w:type="pct"/>
            <w:noWrap/>
            <w:vAlign w:val="center"/>
          </w:tcPr>
          <w:p w14:paraId="23897FB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263.8</w:t>
            </w:r>
          </w:p>
        </w:tc>
        <w:tc>
          <w:tcPr>
            <w:tcW w:w="375" w:type="pct"/>
            <w:noWrap/>
            <w:vAlign w:val="center"/>
          </w:tcPr>
          <w:p w14:paraId="6CF4652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353" w:type="pct"/>
            <w:noWrap/>
            <w:vAlign w:val="center"/>
          </w:tcPr>
          <w:p w14:paraId="76DA017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353" w:type="pct"/>
            <w:noWrap/>
            <w:vAlign w:val="center"/>
          </w:tcPr>
          <w:p w14:paraId="2477A40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0.02</w:t>
            </w:r>
          </w:p>
        </w:tc>
      </w:tr>
      <w:tr w14:paraId="093D3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42" w:type="pct"/>
            <w:tcBorders>
              <w:bottom w:val="single" w:color="auto" w:sz="4" w:space="0"/>
            </w:tcBorders>
            <w:vAlign w:val="center"/>
          </w:tcPr>
          <w:p w14:paraId="4C760B2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2482" w:type="pct"/>
            <w:tcBorders>
              <w:bottom w:val="single" w:color="auto" w:sz="4" w:space="0"/>
            </w:tcBorders>
            <w:noWrap/>
            <w:vAlign w:val="center"/>
          </w:tcPr>
          <w:p w14:paraId="67964D0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snort</w:t>
            </w:r>
          </w:p>
        </w:tc>
        <w:tc>
          <w:tcPr>
            <w:tcW w:w="264" w:type="pct"/>
            <w:tcBorders>
              <w:bottom w:val="single" w:color="auto" w:sz="4" w:space="0"/>
            </w:tcBorders>
            <w:noWrap/>
            <w:vAlign w:val="center"/>
          </w:tcPr>
          <w:p w14:paraId="0C16D7E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8" w:type="pct"/>
            <w:tcBorders>
              <w:bottom w:val="single" w:color="auto" w:sz="4" w:space="0"/>
            </w:tcBorders>
            <w:noWrap/>
            <w:vAlign w:val="center"/>
          </w:tcPr>
          <w:p w14:paraId="6366374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-129.40</w:t>
            </w:r>
          </w:p>
        </w:tc>
        <w:tc>
          <w:tcPr>
            <w:tcW w:w="332" w:type="pct"/>
            <w:tcBorders>
              <w:bottom w:val="single" w:color="auto" w:sz="4" w:space="0"/>
            </w:tcBorders>
            <w:noWrap/>
            <w:vAlign w:val="center"/>
          </w:tcPr>
          <w:p w14:paraId="6364522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264.8</w:t>
            </w:r>
          </w:p>
        </w:tc>
        <w:tc>
          <w:tcPr>
            <w:tcW w:w="375" w:type="pct"/>
            <w:tcBorders>
              <w:bottom w:val="single" w:color="auto" w:sz="4" w:space="0"/>
            </w:tcBorders>
            <w:noWrap/>
            <w:vAlign w:val="center"/>
          </w:tcPr>
          <w:p w14:paraId="1AB0591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1.96</w:t>
            </w:r>
          </w:p>
        </w:tc>
        <w:tc>
          <w:tcPr>
            <w:tcW w:w="353" w:type="pct"/>
            <w:tcBorders>
              <w:bottom w:val="single" w:color="auto" w:sz="4" w:space="0"/>
            </w:tcBorders>
            <w:noWrap/>
            <w:vAlign w:val="center"/>
          </w:tcPr>
          <w:p w14:paraId="7A56A6A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353" w:type="pct"/>
            <w:tcBorders>
              <w:bottom w:val="single" w:color="auto" w:sz="4" w:space="0"/>
            </w:tcBorders>
            <w:noWrap/>
            <w:vAlign w:val="center"/>
          </w:tcPr>
          <w:p w14:paraId="6944A36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0.00</w:t>
            </w:r>
          </w:p>
        </w:tc>
      </w:tr>
      <w:tr w14:paraId="51B1F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42" w:type="pct"/>
            <w:tcBorders>
              <w:top w:val="single" w:color="auto" w:sz="4" w:space="0"/>
            </w:tcBorders>
            <w:vAlign w:val="center"/>
          </w:tcPr>
          <w:p w14:paraId="0CC9304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Visual</w:t>
            </w:r>
          </w:p>
        </w:tc>
        <w:tc>
          <w:tcPr>
            <w:tcW w:w="2482" w:type="pct"/>
            <w:tcBorders>
              <w:top w:val="single" w:color="auto" w:sz="4" w:space="0"/>
            </w:tcBorders>
            <w:noWrap/>
            <w:vAlign w:val="center"/>
          </w:tcPr>
          <w:p w14:paraId="1D4CDA5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</w:rPr>
              <w:t>directionchange + headbob + stand + role + directionchange</w:t>
            </w:r>
            <w:r>
              <w:rPr>
                <w:rFonts w:hint="eastAsia"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>role</w:t>
            </w:r>
          </w:p>
        </w:tc>
        <w:tc>
          <w:tcPr>
            <w:tcW w:w="264" w:type="pct"/>
            <w:tcBorders>
              <w:top w:val="single" w:color="auto" w:sz="4" w:space="0"/>
            </w:tcBorders>
            <w:noWrap/>
            <w:vAlign w:val="center"/>
          </w:tcPr>
          <w:p w14:paraId="28614CA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98" w:type="pct"/>
            <w:tcBorders>
              <w:top w:val="single" w:color="auto" w:sz="4" w:space="0"/>
            </w:tcBorders>
            <w:noWrap/>
            <w:vAlign w:val="center"/>
          </w:tcPr>
          <w:p w14:paraId="37C708C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-218.19</w:t>
            </w:r>
          </w:p>
        </w:tc>
        <w:tc>
          <w:tcPr>
            <w:tcW w:w="332" w:type="pct"/>
            <w:tcBorders>
              <w:top w:val="single" w:color="auto" w:sz="4" w:space="0"/>
            </w:tcBorders>
            <w:noWrap/>
            <w:vAlign w:val="center"/>
          </w:tcPr>
          <w:p w14:paraId="69A866C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455.5</w:t>
            </w:r>
          </w:p>
        </w:tc>
        <w:tc>
          <w:tcPr>
            <w:tcW w:w="375" w:type="pct"/>
            <w:tcBorders>
              <w:top w:val="single" w:color="auto" w:sz="4" w:space="0"/>
            </w:tcBorders>
            <w:noWrap/>
            <w:vAlign w:val="center"/>
          </w:tcPr>
          <w:p w14:paraId="7C7C9C4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53" w:type="pct"/>
            <w:tcBorders>
              <w:top w:val="single" w:color="auto" w:sz="4" w:space="0"/>
            </w:tcBorders>
            <w:noWrap/>
            <w:vAlign w:val="center"/>
          </w:tcPr>
          <w:p w14:paraId="5383B5B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353" w:type="pct"/>
            <w:tcBorders>
              <w:top w:val="single" w:color="auto" w:sz="4" w:space="0"/>
            </w:tcBorders>
            <w:noWrap/>
            <w:vAlign w:val="center"/>
          </w:tcPr>
          <w:p w14:paraId="7EDF259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0.21</w:t>
            </w:r>
          </w:p>
        </w:tc>
      </w:tr>
      <w:tr w14:paraId="1E826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42" w:type="pct"/>
            <w:vAlign w:val="center"/>
          </w:tcPr>
          <w:p w14:paraId="32A5F23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2482" w:type="pct"/>
            <w:noWrap/>
            <w:vAlign w:val="center"/>
          </w:tcPr>
          <w:p w14:paraId="234AC1D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</w:rPr>
              <w:t>contact + directionchange + headbob + stand + role + phase + directionchange</w:t>
            </w:r>
            <w:r>
              <w:rPr>
                <w:rFonts w:hint="eastAsia"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>role</w:t>
            </w:r>
          </w:p>
        </w:tc>
        <w:tc>
          <w:tcPr>
            <w:tcW w:w="264" w:type="pct"/>
            <w:noWrap/>
            <w:vAlign w:val="center"/>
          </w:tcPr>
          <w:p w14:paraId="05FBFB8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398" w:type="pct"/>
            <w:noWrap/>
            <w:vAlign w:val="center"/>
          </w:tcPr>
          <w:p w14:paraId="2EEC2A8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-216.20</w:t>
            </w:r>
          </w:p>
        </w:tc>
        <w:tc>
          <w:tcPr>
            <w:tcW w:w="332" w:type="pct"/>
            <w:noWrap/>
            <w:vAlign w:val="center"/>
          </w:tcPr>
          <w:p w14:paraId="35284C6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456.1</w:t>
            </w:r>
          </w:p>
        </w:tc>
        <w:tc>
          <w:tcPr>
            <w:tcW w:w="375" w:type="pct"/>
            <w:noWrap/>
            <w:vAlign w:val="center"/>
          </w:tcPr>
          <w:p w14:paraId="66077FE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353" w:type="pct"/>
            <w:noWrap/>
            <w:vAlign w:val="center"/>
          </w:tcPr>
          <w:p w14:paraId="48C1B5A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353" w:type="pct"/>
            <w:noWrap/>
            <w:vAlign w:val="center"/>
          </w:tcPr>
          <w:p w14:paraId="4A61A1A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0.23</w:t>
            </w:r>
          </w:p>
        </w:tc>
      </w:tr>
      <w:tr w14:paraId="639D9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42" w:type="pct"/>
            <w:tcBorders>
              <w:bottom w:val="single" w:color="auto" w:sz="4" w:space="0"/>
            </w:tcBorders>
            <w:vAlign w:val="center"/>
          </w:tcPr>
          <w:p w14:paraId="0B31C55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2482" w:type="pct"/>
            <w:tcBorders>
              <w:bottom w:val="single" w:color="auto" w:sz="4" w:space="0"/>
            </w:tcBorders>
            <w:noWrap/>
            <w:vAlign w:val="center"/>
          </w:tcPr>
          <w:p w14:paraId="0F6C0EB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</w:rPr>
              <w:t>contact + directionchange + stand + role + directionchange</w:t>
            </w:r>
            <w:r>
              <w:rPr>
                <w:rFonts w:hint="eastAsia"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>role</w:t>
            </w:r>
          </w:p>
        </w:tc>
        <w:tc>
          <w:tcPr>
            <w:tcW w:w="264" w:type="pct"/>
            <w:tcBorders>
              <w:bottom w:val="single" w:color="auto" w:sz="4" w:space="0"/>
            </w:tcBorders>
            <w:noWrap/>
            <w:vAlign w:val="center"/>
          </w:tcPr>
          <w:p w14:paraId="3F7C7AB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98" w:type="pct"/>
            <w:tcBorders>
              <w:bottom w:val="single" w:color="auto" w:sz="4" w:space="0"/>
            </w:tcBorders>
            <w:noWrap/>
            <w:vAlign w:val="center"/>
          </w:tcPr>
          <w:p w14:paraId="257C6CD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-218.77</w:t>
            </w:r>
          </w:p>
        </w:tc>
        <w:tc>
          <w:tcPr>
            <w:tcW w:w="332" w:type="pct"/>
            <w:tcBorders>
              <w:bottom w:val="single" w:color="auto" w:sz="4" w:space="0"/>
            </w:tcBorders>
            <w:noWrap/>
            <w:vAlign w:val="center"/>
          </w:tcPr>
          <w:p w14:paraId="31691E7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456.7</w:t>
            </w:r>
          </w:p>
        </w:tc>
        <w:tc>
          <w:tcPr>
            <w:tcW w:w="375" w:type="pct"/>
            <w:tcBorders>
              <w:bottom w:val="single" w:color="auto" w:sz="4" w:space="0"/>
            </w:tcBorders>
            <w:noWrap/>
            <w:vAlign w:val="center"/>
          </w:tcPr>
          <w:p w14:paraId="28C2C6A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353" w:type="pct"/>
            <w:tcBorders>
              <w:bottom w:val="single" w:color="auto" w:sz="4" w:space="0"/>
            </w:tcBorders>
            <w:noWrap/>
            <w:vAlign w:val="center"/>
          </w:tcPr>
          <w:p w14:paraId="534C8F9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353" w:type="pct"/>
            <w:tcBorders>
              <w:bottom w:val="single" w:color="auto" w:sz="4" w:space="0"/>
            </w:tcBorders>
            <w:noWrap/>
            <w:vAlign w:val="center"/>
          </w:tcPr>
          <w:p w14:paraId="3B2DB5A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0.20</w:t>
            </w:r>
          </w:p>
        </w:tc>
      </w:tr>
    </w:tbl>
    <w:p w14:paraId="30572EAB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  <w:sectPr>
          <w:pgSz w:w="16838" w:h="11906" w:orient="landscape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1BA632BC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ascii="Times New Roman" w:hAnsi="Times New Roman" w:eastAsia="等线" w:cs="Times New Roman"/>
          <w:b/>
          <w:sz w:val="24"/>
          <w:lang w:val="en-GB"/>
        </w:rPr>
        <w:t>Table S</w:t>
      </w:r>
      <w:r>
        <w:rPr>
          <w:rFonts w:hint="eastAsia" w:ascii="Times New Roman" w:hAnsi="Times New Roman" w:eastAsia="等线" w:cs="Times New Roman"/>
          <w:b/>
          <w:sz w:val="24"/>
        </w:rPr>
        <w:t>11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Averaged estimation results of the top models with ΔAIC</w:t>
      </w:r>
      <w:r>
        <w:rPr>
          <w:rFonts w:hint="eastAsia" w:ascii="Times New Roman" w:hAnsi="Times New Roman" w:eastAsia="等线" w:cs="Times New Roman"/>
          <w:sz w:val="24"/>
          <w:lang w:val="en-GB"/>
        </w:rPr>
        <w:t>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≤ 2 for the movement duration as a function of acoustic or visual cues, phases (baseline or pre-departure), and/or roles (initiator, follower or non-follower), including interactions between categorical factors and continuous factors, shown as Estimate (</w:t>
      </w:r>
      <w:r>
        <w:rPr>
          <w:rFonts w:hint="eastAsia" w:ascii="Times New Roman" w:hAnsi="Times New Roman" w:eastAsia="等线" w:cs="Times New Roman"/>
          <w:sz w:val="24"/>
          <w:lang w:val="en-GB"/>
        </w:rPr>
        <w:t>standard coefficient</w:t>
      </w:r>
      <w:r>
        <w:rPr>
          <w:rFonts w:ascii="Times New Roman" w:hAnsi="Times New Roman" w:eastAsia="等线" w:cs="Times New Roman"/>
          <w:sz w:val="24"/>
          <w:lang w:val="en-GB"/>
        </w:rPr>
        <w:t>), SE (standard error), Adj.SE (adjusted standard error), z value (statistic)</w:t>
      </w:r>
      <w:r>
        <w:rPr>
          <w:rFonts w:hint="eastAsia" w:ascii="Times New Roman" w:hAnsi="Times New Roman" w:eastAsia="等线" w:cs="Times New Roman"/>
          <w:sz w:val="24"/>
        </w:rPr>
        <w:t>,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Pr (&gt;|z|) (p value)</w:t>
      </w:r>
      <w:r>
        <w:rPr>
          <w:rFonts w:hint="eastAsia" w:ascii="Times New Roman" w:hAnsi="Times New Roman" w:eastAsia="等线" w:cs="Times New Roman"/>
          <w:sz w:val="24"/>
          <w:lang w:val="en-US" w:eastAsia="zh-CN"/>
        </w:rPr>
        <w:t xml:space="preserve">, </w:t>
      </w:r>
      <w:r>
        <w:rPr>
          <w:rFonts w:hint="eastAsia" w:ascii="Times New Roman" w:hAnsi="Times New Roman" w:eastAsia="等线" w:cs="Times New Roman"/>
          <w:sz w:val="24"/>
          <w:lang w:val="en-GB"/>
        </w:rPr>
        <w:t>BH.p (</w:t>
      </w:r>
      <w:r>
        <w:rPr>
          <w:rFonts w:ascii="Times New Roman" w:hAnsi="Times New Roman" w:eastAsia="等线" w:cs="Times New Roman"/>
          <w:sz w:val="24"/>
        </w:rPr>
        <w:t>Benjamini-Hochberg</w:t>
      </w:r>
      <w:r>
        <w:rPr>
          <w:rFonts w:hint="eastAsia" w:ascii="Times New Roman" w:hAnsi="Times New Roman" w:eastAsia="等线" w:cs="Times New Roman"/>
          <w:sz w:val="24"/>
        </w:rPr>
        <w:t xml:space="preserve"> adjusted p value, which </w:t>
      </w:r>
      <w:r>
        <w:rPr>
          <w:rFonts w:ascii="Times New Roman" w:hAnsi="Times New Roman" w:eastAsia="等线" w:cs="Times New Roman"/>
          <w:sz w:val="24"/>
        </w:rPr>
        <w:t>controls False Discovery Rate (FDR)</w:t>
      </w:r>
      <w:r>
        <w:rPr>
          <w:rFonts w:hint="eastAsia" w:ascii="Times New Roman" w:hAnsi="Times New Roman" w:eastAsia="等线" w:cs="Times New Roman"/>
          <w:sz w:val="24"/>
          <w:lang w:val="en-GB"/>
        </w:rPr>
        <w:t>)</w:t>
      </w:r>
      <w:r>
        <w:rPr>
          <w:rFonts w:hint="eastAsia" w:ascii="Times New Roman" w:hAnsi="Times New Roman" w:eastAsia="等线" w:cs="Times New Roman"/>
          <w:sz w:val="24"/>
          <w:lang w:val="en-US" w:eastAsia="zh-CN"/>
        </w:rPr>
        <w:t xml:space="preserve">, </w:t>
      </w:r>
      <w:r>
        <w:rPr>
          <w:rFonts w:hint="eastAsia" w:ascii="Times New Roman" w:hAnsi="Times New Roman" w:eastAsia="等线" w:cs="Times New Roman"/>
          <w:sz w:val="24"/>
        </w:rPr>
        <w:t>and RI (relative importance, sum of the AICc weights for the variable)</w:t>
      </w:r>
      <w:r>
        <w:rPr>
          <w:rFonts w:ascii="Times New Roman" w:hAnsi="Times New Roman" w:eastAsia="等线" w:cs="Times New Roman"/>
          <w:sz w:val="24"/>
          <w:lang w:val="en-GB"/>
        </w:rPr>
        <w:t>. Significant results with p &lt; 0.05 were in bold</w:t>
      </w:r>
    </w:p>
    <w:tbl>
      <w:tblPr>
        <w:tblStyle w:val="12"/>
        <w:tblW w:w="1416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4892"/>
        <w:gridCol w:w="1331"/>
        <w:gridCol w:w="895"/>
        <w:gridCol w:w="1352"/>
        <w:gridCol w:w="1154"/>
        <w:gridCol w:w="1254"/>
        <w:gridCol w:w="1121"/>
        <w:gridCol w:w="885"/>
      </w:tblGrid>
      <w:tr w14:paraId="57945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2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F51D41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Cue</w:t>
            </w:r>
          </w:p>
        </w:tc>
        <w:tc>
          <w:tcPr>
            <w:tcW w:w="1785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37020FA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439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FADF2E8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Estimate</w:t>
            </w:r>
          </w:p>
        </w:tc>
        <w:tc>
          <w:tcPr>
            <w:tcW w:w="376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F4C9131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SE</w:t>
            </w:r>
          </w:p>
        </w:tc>
        <w:tc>
          <w:tcPr>
            <w:tcW w:w="537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76AAF4A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Adj.SE</w:t>
            </w:r>
          </w:p>
        </w:tc>
        <w:tc>
          <w:tcPr>
            <w:tcW w:w="381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2D35CFC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z value</w:t>
            </w:r>
          </w:p>
        </w:tc>
        <w:tc>
          <w:tcPr>
            <w:tcW w:w="414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1A304BE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Pr (&gt;|z|)</w:t>
            </w:r>
          </w:p>
        </w:tc>
        <w:tc>
          <w:tcPr>
            <w:tcW w:w="320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0271B17">
            <w:pPr>
              <w:snapToGrid w:val="0"/>
              <w:spacing w:after="0" w:line="320" w:lineRule="exact"/>
              <w:ind w:right="284"/>
              <w:rPr>
                <w:rFonts w:hint="eastAsia" w:ascii="Times New Roman" w:hAnsi="Times New Roman" w:eastAsia="等线" w:cs="Times New Roman"/>
                <w:b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GB"/>
              </w:rPr>
              <w:t>BH.p</w:t>
            </w:r>
          </w:p>
        </w:tc>
        <w:tc>
          <w:tcPr>
            <w:tcW w:w="320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5F9B4A9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hint="eastAsia" w:ascii="Times New Roman" w:hAnsi="Times New Roman" w:eastAsia="等线" w:cs="Times New Roman"/>
                <w:b/>
              </w:rPr>
              <w:t>RI</w:t>
            </w:r>
          </w:p>
        </w:tc>
      </w:tr>
      <w:tr w14:paraId="3B68F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23" w:type="pct"/>
            <w:tcBorders>
              <w:top w:val="single" w:color="auto" w:sz="4" w:space="0"/>
            </w:tcBorders>
            <w:vAlign w:val="center"/>
          </w:tcPr>
          <w:p w14:paraId="71CF55F6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Acoustic</w:t>
            </w:r>
          </w:p>
        </w:tc>
        <w:tc>
          <w:tcPr>
            <w:tcW w:w="1785" w:type="pct"/>
            <w:tcBorders>
              <w:top w:val="single" w:color="auto" w:sz="4" w:space="0"/>
            </w:tcBorders>
            <w:noWrap/>
            <w:vAlign w:val="center"/>
          </w:tcPr>
          <w:p w14:paraId="3A21A4A5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(Intercept)</w:t>
            </w:r>
          </w:p>
        </w:tc>
        <w:tc>
          <w:tcPr>
            <w:tcW w:w="439" w:type="pct"/>
            <w:tcBorders>
              <w:top w:val="single" w:color="auto" w:sz="4" w:space="0"/>
            </w:tcBorders>
            <w:noWrap/>
            <w:vAlign w:val="center"/>
          </w:tcPr>
          <w:p w14:paraId="37B62589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8.12</w:t>
            </w:r>
          </w:p>
        </w:tc>
        <w:tc>
          <w:tcPr>
            <w:tcW w:w="376" w:type="pct"/>
            <w:tcBorders>
              <w:top w:val="single" w:color="auto" w:sz="4" w:space="0"/>
            </w:tcBorders>
            <w:noWrap/>
            <w:vAlign w:val="center"/>
          </w:tcPr>
          <w:p w14:paraId="61CAB935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1.07</w:t>
            </w:r>
          </w:p>
        </w:tc>
        <w:tc>
          <w:tcPr>
            <w:tcW w:w="537" w:type="pct"/>
            <w:tcBorders>
              <w:top w:val="single" w:color="auto" w:sz="4" w:space="0"/>
            </w:tcBorders>
            <w:noWrap/>
            <w:vAlign w:val="center"/>
          </w:tcPr>
          <w:p w14:paraId="39300830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1.10</w:t>
            </w:r>
          </w:p>
        </w:tc>
        <w:tc>
          <w:tcPr>
            <w:tcW w:w="381" w:type="pct"/>
            <w:tcBorders>
              <w:top w:val="single" w:color="auto" w:sz="4" w:space="0"/>
            </w:tcBorders>
            <w:noWrap/>
            <w:vAlign w:val="center"/>
          </w:tcPr>
          <w:p w14:paraId="02B6DC6D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7.40</w:t>
            </w:r>
          </w:p>
        </w:tc>
        <w:tc>
          <w:tcPr>
            <w:tcW w:w="414" w:type="pct"/>
            <w:tcBorders>
              <w:top w:val="single" w:color="auto" w:sz="4" w:space="0"/>
            </w:tcBorders>
            <w:noWrap/>
            <w:vAlign w:val="center"/>
          </w:tcPr>
          <w:p w14:paraId="3C3303E9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&lt;0.001</w:t>
            </w:r>
          </w:p>
        </w:tc>
        <w:tc>
          <w:tcPr>
            <w:tcW w:w="1014" w:type="dxa"/>
            <w:tcBorders>
              <w:top w:val="single" w:color="auto" w:sz="4" w:space="0"/>
            </w:tcBorders>
            <w:noWrap/>
            <w:vAlign w:val="center"/>
          </w:tcPr>
          <w:p w14:paraId="53AD5F3B">
            <w:pPr>
              <w:snapToGrid w:val="0"/>
              <w:spacing w:after="0" w:line="320" w:lineRule="exact"/>
              <w:ind w:right="284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&lt;0.001</w:t>
            </w:r>
          </w:p>
        </w:tc>
        <w:tc>
          <w:tcPr>
            <w:tcW w:w="320" w:type="pct"/>
            <w:tcBorders>
              <w:top w:val="single" w:color="auto" w:sz="4" w:space="0"/>
            </w:tcBorders>
            <w:noWrap/>
            <w:vAlign w:val="center"/>
          </w:tcPr>
          <w:p w14:paraId="0C29D1F9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hint="eastAsia" w:ascii="Times New Roman" w:hAnsi="Times New Roman" w:eastAsia="等线" w:cs="Times New Roman"/>
                <w:b/>
              </w:rPr>
              <w:t>/</w:t>
            </w:r>
          </w:p>
        </w:tc>
      </w:tr>
      <w:tr w14:paraId="18E21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23" w:type="pct"/>
            <w:vAlign w:val="center"/>
          </w:tcPr>
          <w:p w14:paraId="45C45D6A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785" w:type="pct"/>
            <w:noWrap/>
            <w:vAlign w:val="center"/>
          </w:tcPr>
          <w:p w14:paraId="194097B5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phase</w:t>
            </w:r>
          </w:p>
        </w:tc>
        <w:tc>
          <w:tcPr>
            <w:tcW w:w="439" w:type="pct"/>
            <w:noWrap/>
            <w:vAlign w:val="center"/>
          </w:tcPr>
          <w:p w14:paraId="5E08B951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376" w:type="pct"/>
            <w:noWrap/>
            <w:vAlign w:val="center"/>
          </w:tcPr>
          <w:p w14:paraId="0FBA4BF8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537" w:type="pct"/>
            <w:noWrap/>
            <w:vAlign w:val="center"/>
          </w:tcPr>
          <w:p w14:paraId="79012003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381" w:type="pct"/>
            <w:noWrap/>
            <w:vAlign w:val="center"/>
          </w:tcPr>
          <w:p w14:paraId="3B3618C3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414" w:type="pct"/>
            <w:noWrap/>
            <w:vAlign w:val="center"/>
          </w:tcPr>
          <w:p w14:paraId="2560CC7B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0.342</w:t>
            </w:r>
          </w:p>
        </w:tc>
        <w:tc>
          <w:tcPr>
            <w:tcW w:w="1014" w:type="dxa"/>
            <w:noWrap/>
            <w:vAlign w:val="center"/>
          </w:tcPr>
          <w:p w14:paraId="10286BBF">
            <w:pPr>
              <w:snapToGrid w:val="0"/>
              <w:spacing w:after="0" w:line="320" w:lineRule="exact"/>
              <w:ind w:right="284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0.61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320" w:type="pct"/>
            <w:noWrap/>
            <w:vAlign w:val="center"/>
          </w:tcPr>
          <w:p w14:paraId="0D9143C8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0.31</w:t>
            </w:r>
          </w:p>
        </w:tc>
      </w:tr>
      <w:tr w14:paraId="7E9F8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23" w:type="pct"/>
            <w:tcBorders>
              <w:bottom w:val="single" w:color="auto" w:sz="4" w:space="0"/>
            </w:tcBorders>
            <w:vAlign w:val="center"/>
          </w:tcPr>
          <w:p w14:paraId="33FAA5DE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785" w:type="pct"/>
            <w:tcBorders>
              <w:bottom w:val="single" w:color="auto" w:sz="4" w:space="0"/>
            </w:tcBorders>
            <w:noWrap/>
            <w:vAlign w:val="center"/>
          </w:tcPr>
          <w:p w14:paraId="31B9F99C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snort</w:t>
            </w:r>
          </w:p>
        </w:tc>
        <w:tc>
          <w:tcPr>
            <w:tcW w:w="439" w:type="pct"/>
            <w:tcBorders>
              <w:bottom w:val="single" w:color="auto" w:sz="4" w:space="0"/>
            </w:tcBorders>
            <w:noWrap/>
            <w:vAlign w:val="center"/>
          </w:tcPr>
          <w:p w14:paraId="46A9A5D8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376" w:type="pct"/>
            <w:tcBorders>
              <w:bottom w:val="single" w:color="auto" w:sz="4" w:space="0"/>
            </w:tcBorders>
            <w:noWrap/>
            <w:vAlign w:val="center"/>
          </w:tcPr>
          <w:p w14:paraId="754C36F1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537" w:type="pct"/>
            <w:tcBorders>
              <w:bottom w:val="single" w:color="auto" w:sz="4" w:space="0"/>
            </w:tcBorders>
            <w:noWrap/>
            <w:vAlign w:val="center"/>
          </w:tcPr>
          <w:p w14:paraId="07E4B5D6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381" w:type="pct"/>
            <w:tcBorders>
              <w:bottom w:val="single" w:color="auto" w:sz="4" w:space="0"/>
            </w:tcBorders>
            <w:noWrap/>
            <w:vAlign w:val="center"/>
          </w:tcPr>
          <w:p w14:paraId="6C209700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414" w:type="pct"/>
            <w:tcBorders>
              <w:bottom w:val="single" w:color="auto" w:sz="4" w:space="0"/>
            </w:tcBorders>
            <w:noWrap/>
            <w:vAlign w:val="center"/>
          </w:tcPr>
          <w:p w14:paraId="394DC70C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0.859</w:t>
            </w:r>
          </w:p>
        </w:tc>
        <w:tc>
          <w:tcPr>
            <w:tcW w:w="1014" w:type="dxa"/>
            <w:tcBorders>
              <w:bottom w:val="single" w:color="auto" w:sz="4" w:space="0"/>
            </w:tcBorders>
            <w:noWrap/>
            <w:vAlign w:val="center"/>
          </w:tcPr>
          <w:p w14:paraId="564AC27F">
            <w:pPr>
              <w:snapToGrid w:val="0"/>
              <w:spacing w:after="0" w:line="320" w:lineRule="exact"/>
              <w:ind w:right="284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0.858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320" w:type="pct"/>
            <w:tcBorders>
              <w:bottom w:val="single" w:color="auto" w:sz="4" w:space="0"/>
            </w:tcBorders>
            <w:noWrap/>
            <w:vAlign w:val="center"/>
          </w:tcPr>
          <w:p w14:paraId="77D9EE7F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0.19</w:t>
            </w:r>
          </w:p>
        </w:tc>
      </w:tr>
      <w:tr w14:paraId="08D39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" w:hRule="atLeast"/>
        </w:trPr>
        <w:tc>
          <w:tcPr>
            <w:tcW w:w="423" w:type="pct"/>
            <w:tcBorders>
              <w:top w:val="single" w:color="auto" w:sz="4" w:space="0"/>
            </w:tcBorders>
            <w:vAlign w:val="center"/>
          </w:tcPr>
          <w:p w14:paraId="492BB101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Visual</w:t>
            </w:r>
          </w:p>
        </w:tc>
        <w:tc>
          <w:tcPr>
            <w:tcW w:w="1785" w:type="pct"/>
            <w:tcBorders>
              <w:top w:val="single" w:color="auto" w:sz="4" w:space="0"/>
            </w:tcBorders>
            <w:noWrap/>
            <w:vAlign w:val="center"/>
          </w:tcPr>
          <w:p w14:paraId="2C32421D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(Intercept)</w:t>
            </w:r>
          </w:p>
        </w:tc>
        <w:tc>
          <w:tcPr>
            <w:tcW w:w="439" w:type="pct"/>
            <w:tcBorders>
              <w:top w:val="single" w:color="auto" w:sz="4" w:space="0"/>
            </w:tcBorders>
            <w:noWrap/>
            <w:vAlign w:val="center"/>
          </w:tcPr>
          <w:p w14:paraId="1F1F28B4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3.08</w:t>
            </w:r>
          </w:p>
        </w:tc>
        <w:tc>
          <w:tcPr>
            <w:tcW w:w="376" w:type="pct"/>
            <w:tcBorders>
              <w:top w:val="single" w:color="auto" w:sz="4" w:space="0"/>
            </w:tcBorders>
            <w:noWrap/>
            <w:vAlign w:val="center"/>
          </w:tcPr>
          <w:p w14:paraId="096956E3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0.14</w:t>
            </w:r>
          </w:p>
        </w:tc>
        <w:tc>
          <w:tcPr>
            <w:tcW w:w="537" w:type="pct"/>
            <w:tcBorders>
              <w:top w:val="single" w:color="auto" w:sz="4" w:space="0"/>
            </w:tcBorders>
            <w:noWrap/>
            <w:vAlign w:val="center"/>
          </w:tcPr>
          <w:p w14:paraId="2936FF9C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0.14</w:t>
            </w:r>
          </w:p>
        </w:tc>
        <w:tc>
          <w:tcPr>
            <w:tcW w:w="381" w:type="pct"/>
            <w:tcBorders>
              <w:top w:val="single" w:color="auto" w:sz="4" w:space="0"/>
            </w:tcBorders>
            <w:noWrap/>
            <w:vAlign w:val="center"/>
          </w:tcPr>
          <w:p w14:paraId="3DF8BF8A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22.05</w:t>
            </w:r>
          </w:p>
        </w:tc>
        <w:tc>
          <w:tcPr>
            <w:tcW w:w="414" w:type="pct"/>
            <w:tcBorders>
              <w:top w:val="single" w:color="auto" w:sz="4" w:space="0"/>
            </w:tcBorders>
            <w:noWrap/>
            <w:vAlign w:val="center"/>
          </w:tcPr>
          <w:p w14:paraId="0AD8EFFF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&lt;0.001</w:t>
            </w:r>
          </w:p>
        </w:tc>
        <w:tc>
          <w:tcPr>
            <w:tcW w:w="833" w:type="dxa"/>
            <w:tcBorders>
              <w:top w:val="single" w:color="auto" w:sz="4" w:space="0"/>
            </w:tcBorders>
            <w:noWrap/>
            <w:vAlign w:val="center"/>
          </w:tcPr>
          <w:p w14:paraId="7E6B965F">
            <w:pPr>
              <w:snapToGrid w:val="0"/>
              <w:spacing w:after="0" w:line="320" w:lineRule="exact"/>
              <w:ind w:right="284"/>
              <w:rPr>
                <w:rFonts w:hint="eastAsia"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&lt;0.001</w:t>
            </w:r>
          </w:p>
        </w:tc>
        <w:tc>
          <w:tcPr>
            <w:tcW w:w="320" w:type="pct"/>
            <w:tcBorders>
              <w:top w:val="single" w:color="auto" w:sz="4" w:space="0"/>
            </w:tcBorders>
            <w:noWrap/>
            <w:vAlign w:val="center"/>
          </w:tcPr>
          <w:p w14:paraId="3F7BBB77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</w:rPr>
              <w:t>/</w:t>
            </w:r>
          </w:p>
        </w:tc>
      </w:tr>
      <w:tr w14:paraId="00B79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23" w:type="pct"/>
            <w:vAlign w:val="center"/>
          </w:tcPr>
          <w:p w14:paraId="3830580D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785" w:type="pct"/>
            <w:noWrap/>
            <w:vAlign w:val="center"/>
          </w:tcPr>
          <w:p w14:paraId="31AEB0B5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directionchange</w:t>
            </w:r>
          </w:p>
        </w:tc>
        <w:tc>
          <w:tcPr>
            <w:tcW w:w="439" w:type="pct"/>
            <w:noWrap/>
            <w:vAlign w:val="center"/>
          </w:tcPr>
          <w:p w14:paraId="15BDDC42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376" w:type="pct"/>
            <w:noWrap/>
            <w:vAlign w:val="center"/>
          </w:tcPr>
          <w:p w14:paraId="2FB794E9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537" w:type="pct"/>
            <w:noWrap/>
            <w:vAlign w:val="center"/>
          </w:tcPr>
          <w:p w14:paraId="30D88CAE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381" w:type="pct"/>
            <w:noWrap/>
            <w:vAlign w:val="center"/>
          </w:tcPr>
          <w:p w14:paraId="7E99C779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414" w:type="pct"/>
            <w:noWrap/>
            <w:vAlign w:val="center"/>
          </w:tcPr>
          <w:p w14:paraId="6C866C1C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0.125</w:t>
            </w:r>
          </w:p>
        </w:tc>
        <w:tc>
          <w:tcPr>
            <w:tcW w:w="833" w:type="dxa"/>
            <w:noWrap/>
            <w:vAlign w:val="center"/>
          </w:tcPr>
          <w:p w14:paraId="7490FCCD">
            <w:pPr>
              <w:snapToGrid w:val="0"/>
              <w:spacing w:after="0" w:line="320" w:lineRule="exact"/>
              <w:ind w:right="284"/>
              <w:rPr>
                <w:rFonts w:hint="default" w:ascii="Times New Roman" w:hAnsi="Times New Roman" w:eastAsia="等线" w:cs="Times New Roman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lang w:val="en-US" w:eastAsia="zh-CN"/>
              </w:rPr>
              <w:t>0.14</w:t>
            </w:r>
            <w:r>
              <w:rPr>
                <w:rFonts w:hint="eastAsia" w:ascii="Times New Roman" w:hAnsi="Times New Roman" w:eastAsia="等线" w:cs="Times New Roman"/>
                <w:lang w:val="en-US" w:eastAsia="zh-CN"/>
              </w:rPr>
              <w:t>0</w:t>
            </w:r>
          </w:p>
        </w:tc>
        <w:tc>
          <w:tcPr>
            <w:tcW w:w="320" w:type="pct"/>
            <w:noWrap/>
            <w:vAlign w:val="center"/>
          </w:tcPr>
          <w:p w14:paraId="7BEE5173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1.00</w:t>
            </w:r>
          </w:p>
        </w:tc>
      </w:tr>
      <w:tr w14:paraId="0E236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23" w:type="pct"/>
            <w:vAlign w:val="center"/>
          </w:tcPr>
          <w:p w14:paraId="1EFD4C67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785" w:type="pct"/>
            <w:noWrap/>
            <w:vAlign w:val="center"/>
          </w:tcPr>
          <w:p w14:paraId="7668BEF8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head-bob</w:t>
            </w:r>
          </w:p>
        </w:tc>
        <w:tc>
          <w:tcPr>
            <w:tcW w:w="439" w:type="pct"/>
            <w:noWrap/>
            <w:vAlign w:val="center"/>
          </w:tcPr>
          <w:p w14:paraId="2B73143D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0.17</w:t>
            </w:r>
          </w:p>
        </w:tc>
        <w:tc>
          <w:tcPr>
            <w:tcW w:w="376" w:type="pct"/>
            <w:noWrap/>
            <w:vAlign w:val="center"/>
          </w:tcPr>
          <w:p w14:paraId="78DC25D3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0.07</w:t>
            </w:r>
          </w:p>
        </w:tc>
        <w:tc>
          <w:tcPr>
            <w:tcW w:w="537" w:type="pct"/>
            <w:noWrap/>
            <w:vAlign w:val="center"/>
          </w:tcPr>
          <w:p w14:paraId="30A3FC4D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0.08</w:t>
            </w:r>
          </w:p>
        </w:tc>
        <w:tc>
          <w:tcPr>
            <w:tcW w:w="381" w:type="pct"/>
            <w:noWrap/>
            <w:vAlign w:val="center"/>
          </w:tcPr>
          <w:p w14:paraId="1E12D823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2.28</w:t>
            </w:r>
          </w:p>
        </w:tc>
        <w:tc>
          <w:tcPr>
            <w:tcW w:w="414" w:type="pct"/>
            <w:noWrap/>
            <w:vAlign w:val="center"/>
          </w:tcPr>
          <w:p w14:paraId="53FA791A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0.023</w:t>
            </w:r>
          </w:p>
        </w:tc>
        <w:tc>
          <w:tcPr>
            <w:tcW w:w="833" w:type="dxa"/>
            <w:noWrap/>
            <w:vAlign w:val="center"/>
          </w:tcPr>
          <w:p w14:paraId="7500F4CF">
            <w:pPr>
              <w:snapToGrid w:val="0"/>
              <w:spacing w:after="0" w:line="320" w:lineRule="exact"/>
              <w:ind w:right="284"/>
              <w:rPr>
                <w:rFonts w:hint="eastAsia" w:ascii="Times New Roman" w:hAnsi="Times New Roman" w:eastAsia="等线" w:cs="Times New Roman"/>
                <w:b/>
                <w:bCs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lang w:val="en-US" w:eastAsia="zh-CN"/>
              </w:rPr>
              <w:t>0.045</w:t>
            </w:r>
          </w:p>
        </w:tc>
        <w:tc>
          <w:tcPr>
            <w:tcW w:w="320" w:type="pct"/>
            <w:noWrap/>
            <w:vAlign w:val="center"/>
          </w:tcPr>
          <w:p w14:paraId="4B04B1BD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</w:rPr>
              <w:t>0.76</w:t>
            </w:r>
          </w:p>
        </w:tc>
      </w:tr>
      <w:tr w14:paraId="14623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23" w:type="pct"/>
            <w:vAlign w:val="center"/>
          </w:tcPr>
          <w:p w14:paraId="7FBCEEE7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785" w:type="pct"/>
            <w:noWrap/>
            <w:vAlign w:val="center"/>
          </w:tcPr>
          <w:p w14:paraId="0E262223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stand</w:t>
            </w:r>
          </w:p>
        </w:tc>
        <w:tc>
          <w:tcPr>
            <w:tcW w:w="439" w:type="pct"/>
            <w:noWrap/>
            <w:vAlign w:val="center"/>
          </w:tcPr>
          <w:p w14:paraId="67F842E6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0.21</w:t>
            </w:r>
          </w:p>
        </w:tc>
        <w:tc>
          <w:tcPr>
            <w:tcW w:w="376" w:type="pct"/>
            <w:noWrap/>
            <w:vAlign w:val="center"/>
          </w:tcPr>
          <w:p w14:paraId="3A2B5582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0.08</w:t>
            </w:r>
          </w:p>
        </w:tc>
        <w:tc>
          <w:tcPr>
            <w:tcW w:w="537" w:type="pct"/>
            <w:noWrap/>
            <w:vAlign w:val="center"/>
          </w:tcPr>
          <w:p w14:paraId="2B7C41E8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0.08</w:t>
            </w:r>
          </w:p>
        </w:tc>
        <w:tc>
          <w:tcPr>
            <w:tcW w:w="381" w:type="pct"/>
            <w:noWrap/>
            <w:vAlign w:val="center"/>
          </w:tcPr>
          <w:p w14:paraId="58F9276A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2.76</w:t>
            </w:r>
          </w:p>
        </w:tc>
        <w:tc>
          <w:tcPr>
            <w:tcW w:w="414" w:type="pct"/>
            <w:noWrap/>
            <w:vAlign w:val="center"/>
          </w:tcPr>
          <w:p w14:paraId="6969E7F2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  <w:tc>
          <w:tcPr>
            <w:tcW w:w="833" w:type="dxa"/>
            <w:noWrap/>
            <w:vAlign w:val="center"/>
          </w:tcPr>
          <w:p w14:paraId="38BF6E6B">
            <w:pPr>
              <w:snapToGrid w:val="0"/>
              <w:spacing w:after="0" w:line="320" w:lineRule="exact"/>
              <w:ind w:right="284"/>
              <w:rPr>
                <w:rFonts w:hint="eastAsia" w:ascii="Times New Roman" w:hAnsi="Times New Roman" w:eastAsia="等线" w:cs="Times New Roman"/>
                <w:b/>
                <w:bCs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lang w:val="en-US" w:eastAsia="zh-CN"/>
              </w:rPr>
              <w:t>0.012</w:t>
            </w:r>
          </w:p>
        </w:tc>
        <w:tc>
          <w:tcPr>
            <w:tcW w:w="320" w:type="pct"/>
            <w:noWrap/>
            <w:vAlign w:val="center"/>
          </w:tcPr>
          <w:p w14:paraId="1EF411F9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</w:rPr>
              <w:t>1.00</w:t>
            </w:r>
          </w:p>
        </w:tc>
      </w:tr>
      <w:tr w14:paraId="37F96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23" w:type="pct"/>
            <w:vAlign w:val="center"/>
          </w:tcPr>
          <w:p w14:paraId="16B9C9F7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785" w:type="pct"/>
            <w:noWrap/>
            <w:vAlign w:val="center"/>
          </w:tcPr>
          <w:p w14:paraId="7085B84F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role (initiator)</w:t>
            </w:r>
          </w:p>
        </w:tc>
        <w:tc>
          <w:tcPr>
            <w:tcW w:w="439" w:type="pct"/>
            <w:noWrap/>
            <w:vAlign w:val="center"/>
          </w:tcPr>
          <w:p w14:paraId="54FC95A6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-0.35</w:t>
            </w:r>
          </w:p>
        </w:tc>
        <w:tc>
          <w:tcPr>
            <w:tcW w:w="376" w:type="pct"/>
            <w:noWrap/>
            <w:vAlign w:val="center"/>
          </w:tcPr>
          <w:p w14:paraId="7905F152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0.17</w:t>
            </w:r>
          </w:p>
        </w:tc>
        <w:tc>
          <w:tcPr>
            <w:tcW w:w="537" w:type="pct"/>
            <w:noWrap/>
            <w:vAlign w:val="center"/>
          </w:tcPr>
          <w:p w14:paraId="7407C5D4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0.17</w:t>
            </w:r>
          </w:p>
        </w:tc>
        <w:tc>
          <w:tcPr>
            <w:tcW w:w="381" w:type="pct"/>
            <w:noWrap/>
            <w:vAlign w:val="center"/>
          </w:tcPr>
          <w:p w14:paraId="693D5DB5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2.03</w:t>
            </w:r>
          </w:p>
        </w:tc>
        <w:tc>
          <w:tcPr>
            <w:tcW w:w="414" w:type="pct"/>
            <w:noWrap/>
            <w:vAlign w:val="center"/>
          </w:tcPr>
          <w:p w14:paraId="7240E728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0.042</w:t>
            </w:r>
          </w:p>
        </w:tc>
        <w:tc>
          <w:tcPr>
            <w:tcW w:w="833" w:type="dxa"/>
            <w:noWrap/>
            <w:vAlign w:val="center"/>
          </w:tcPr>
          <w:p w14:paraId="2E93B701">
            <w:pPr>
              <w:snapToGrid w:val="0"/>
              <w:spacing w:after="0" w:line="320" w:lineRule="exact"/>
              <w:ind w:right="284"/>
              <w:rPr>
                <w:rFonts w:hint="eastAsia" w:ascii="Times New Roman" w:hAnsi="Times New Roman" w:eastAsia="等线" w:cs="Times New Roman"/>
                <w:b/>
                <w:bCs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lang w:val="en-US" w:eastAsia="zh-CN"/>
              </w:rPr>
              <w:t>0.042</w:t>
            </w:r>
          </w:p>
        </w:tc>
        <w:tc>
          <w:tcPr>
            <w:tcW w:w="320" w:type="pct"/>
            <w:noWrap/>
            <w:vAlign w:val="center"/>
          </w:tcPr>
          <w:p w14:paraId="3EF0D3C8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</w:rPr>
              <w:t>1.00</w:t>
            </w:r>
          </w:p>
        </w:tc>
      </w:tr>
      <w:tr w14:paraId="4884E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23" w:type="pct"/>
            <w:vAlign w:val="center"/>
          </w:tcPr>
          <w:p w14:paraId="763E6B42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785" w:type="pct"/>
            <w:noWrap/>
            <w:vAlign w:val="center"/>
          </w:tcPr>
          <w:p w14:paraId="53A5B4A4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role (non-follower)</w:t>
            </w:r>
          </w:p>
        </w:tc>
        <w:tc>
          <w:tcPr>
            <w:tcW w:w="439" w:type="pct"/>
            <w:noWrap/>
            <w:vAlign w:val="center"/>
          </w:tcPr>
          <w:p w14:paraId="170FE68D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-0.58</w:t>
            </w:r>
          </w:p>
        </w:tc>
        <w:tc>
          <w:tcPr>
            <w:tcW w:w="376" w:type="pct"/>
            <w:noWrap/>
            <w:vAlign w:val="center"/>
          </w:tcPr>
          <w:p w14:paraId="580C6312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0.19</w:t>
            </w:r>
          </w:p>
        </w:tc>
        <w:tc>
          <w:tcPr>
            <w:tcW w:w="537" w:type="pct"/>
            <w:noWrap/>
            <w:vAlign w:val="center"/>
          </w:tcPr>
          <w:p w14:paraId="6E419E0D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0.19</w:t>
            </w:r>
          </w:p>
        </w:tc>
        <w:tc>
          <w:tcPr>
            <w:tcW w:w="381" w:type="pct"/>
            <w:noWrap/>
            <w:vAlign w:val="center"/>
          </w:tcPr>
          <w:p w14:paraId="665943DE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3.09</w:t>
            </w:r>
          </w:p>
        </w:tc>
        <w:tc>
          <w:tcPr>
            <w:tcW w:w="414" w:type="pct"/>
            <w:noWrap/>
            <w:vAlign w:val="center"/>
          </w:tcPr>
          <w:p w14:paraId="098D9243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  <w:tc>
          <w:tcPr>
            <w:tcW w:w="833" w:type="dxa"/>
            <w:noWrap/>
            <w:vAlign w:val="center"/>
          </w:tcPr>
          <w:p w14:paraId="5D4694AA">
            <w:pPr>
              <w:snapToGrid w:val="0"/>
              <w:spacing w:after="0" w:line="320" w:lineRule="exact"/>
              <w:ind w:right="284"/>
              <w:rPr>
                <w:rFonts w:hint="eastAsia" w:ascii="Times New Roman" w:hAnsi="Times New Roman" w:eastAsia="等线" w:cs="Times New Roman"/>
                <w:b/>
                <w:bCs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lang w:val="en-US" w:eastAsia="zh-CN"/>
              </w:rPr>
              <w:t>0.002</w:t>
            </w:r>
          </w:p>
        </w:tc>
        <w:tc>
          <w:tcPr>
            <w:tcW w:w="320" w:type="pct"/>
            <w:noWrap/>
            <w:vAlign w:val="center"/>
          </w:tcPr>
          <w:p w14:paraId="1730DC6C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</w:rPr>
              <w:t>1.00</w:t>
            </w:r>
          </w:p>
        </w:tc>
      </w:tr>
      <w:tr w14:paraId="655DC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23" w:type="pct"/>
            <w:vAlign w:val="center"/>
          </w:tcPr>
          <w:p w14:paraId="2E397CE8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785" w:type="pct"/>
            <w:noWrap/>
            <w:vAlign w:val="center"/>
          </w:tcPr>
          <w:p w14:paraId="6E799271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directionchange : role (initiator)</w:t>
            </w:r>
          </w:p>
        </w:tc>
        <w:tc>
          <w:tcPr>
            <w:tcW w:w="439" w:type="pct"/>
            <w:noWrap/>
            <w:vAlign w:val="center"/>
          </w:tcPr>
          <w:p w14:paraId="48F3E1CD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-0.41</w:t>
            </w:r>
          </w:p>
        </w:tc>
        <w:tc>
          <w:tcPr>
            <w:tcW w:w="376" w:type="pct"/>
            <w:noWrap/>
            <w:vAlign w:val="center"/>
          </w:tcPr>
          <w:p w14:paraId="4F2A4CEA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0.16</w:t>
            </w:r>
          </w:p>
        </w:tc>
        <w:tc>
          <w:tcPr>
            <w:tcW w:w="537" w:type="pct"/>
            <w:noWrap/>
            <w:vAlign w:val="center"/>
          </w:tcPr>
          <w:p w14:paraId="24D585E0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0.16</w:t>
            </w:r>
          </w:p>
        </w:tc>
        <w:tc>
          <w:tcPr>
            <w:tcW w:w="381" w:type="pct"/>
            <w:noWrap/>
            <w:vAlign w:val="center"/>
          </w:tcPr>
          <w:p w14:paraId="2E7DA630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2.56</w:t>
            </w:r>
          </w:p>
        </w:tc>
        <w:tc>
          <w:tcPr>
            <w:tcW w:w="414" w:type="pct"/>
            <w:noWrap/>
            <w:vAlign w:val="center"/>
          </w:tcPr>
          <w:p w14:paraId="255D41AD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0.011</w:t>
            </w:r>
          </w:p>
        </w:tc>
        <w:tc>
          <w:tcPr>
            <w:tcW w:w="833" w:type="dxa"/>
            <w:noWrap/>
            <w:vAlign w:val="center"/>
          </w:tcPr>
          <w:p w14:paraId="79664C69">
            <w:pPr>
              <w:snapToGrid w:val="0"/>
              <w:spacing w:after="0" w:line="320" w:lineRule="exact"/>
              <w:ind w:right="284"/>
              <w:rPr>
                <w:rFonts w:hint="eastAsia" w:ascii="Times New Roman" w:hAnsi="Times New Roman" w:eastAsia="等线" w:cs="Times New Roman"/>
                <w:b/>
                <w:bCs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lang w:val="en-US" w:eastAsia="zh-CN"/>
              </w:rPr>
              <w:t>0.018</w:t>
            </w:r>
          </w:p>
        </w:tc>
        <w:tc>
          <w:tcPr>
            <w:tcW w:w="320" w:type="pct"/>
            <w:noWrap/>
            <w:vAlign w:val="center"/>
          </w:tcPr>
          <w:p w14:paraId="05AD5335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</w:rPr>
              <w:t>1.00</w:t>
            </w:r>
          </w:p>
        </w:tc>
      </w:tr>
      <w:tr w14:paraId="5F270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423" w:type="pct"/>
            <w:vAlign w:val="center"/>
          </w:tcPr>
          <w:p w14:paraId="595DC21D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785" w:type="pct"/>
            <w:noWrap/>
            <w:vAlign w:val="center"/>
          </w:tcPr>
          <w:p w14:paraId="7CECC16D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directionchange : role (non-follower)</w:t>
            </w:r>
          </w:p>
        </w:tc>
        <w:tc>
          <w:tcPr>
            <w:tcW w:w="439" w:type="pct"/>
            <w:noWrap/>
            <w:vAlign w:val="center"/>
          </w:tcPr>
          <w:p w14:paraId="21C56C35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-0.59</w:t>
            </w:r>
          </w:p>
        </w:tc>
        <w:tc>
          <w:tcPr>
            <w:tcW w:w="376" w:type="pct"/>
            <w:noWrap/>
            <w:vAlign w:val="center"/>
          </w:tcPr>
          <w:p w14:paraId="2DD4FF9A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0.21</w:t>
            </w:r>
          </w:p>
        </w:tc>
        <w:tc>
          <w:tcPr>
            <w:tcW w:w="537" w:type="pct"/>
            <w:noWrap/>
            <w:vAlign w:val="center"/>
          </w:tcPr>
          <w:p w14:paraId="5F5E8252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0.21</w:t>
            </w:r>
          </w:p>
        </w:tc>
        <w:tc>
          <w:tcPr>
            <w:tcW w:w="381" w:type="pct"/>
            <w:noWrap/>
            <w:vAlign w:val="center"/>
          </w:tcPr>
          <w:p w14:paraId="47BA79A7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2.83</w:t>
            </w:r>
          </w:p>
        </w:tc>
        <w:tc>
          <w:tcPr>
            <w:tcW w:w="414" w:type="pct"/>
            <w:noWrap/>
            <w:vAlign w:val="center"/>
          </w:tcPr>
          <w:p w14:paraId="57D9CACB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0.005</w:t>
            </w:r>
          </w:p>
        </w:tc>
        <w:tc>
          <w:tcPr>
            <w:tcW w:w="833" w:type="dxa"/>
            <w:noWrap/>
            <w:vAlign w:val="center"/>
          </w:tcPr>
          <w:p w14:paraId="03DAA1B2">
            <w:pPr>
              <w:snapToGrid w:val="0"/>
              <w:spacing w:after="0" w:line="320" w:lineRule="exact"/>
              <w:ind w:right="284"/>
              <w:rPr>
                <w:rFonts w:hint="eastAsia" w:ascii="Times New Roman" w:hAnsi="Times New Roman" w:eastAsia="等线" w:cs="Times New Roman"/>
                <w:b/>
                <w:bCs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lang w:val="en-US" w:eastAsia="zh-CN"/>
              </w:rPr>
              <w:t>0.009</w:t>
            </w:r>
          </w:p>
        </w:tc>
        <w:tc>
          <w:tcPr>
            <w:tcW w:w="320" w:type="pct"/>
            <w:noWrap/>
            <w:vAlign w:val="center"/>
          </w:tcPr>
          <w:p w14:paraId="5945A064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</w:rPr>
              <w:t>1.00</w:t>
            </w:r>
          </w:p>
        </w:tc>
      </w:tr>
      <w:tr w14:paraId="2D1F6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23" w:type="pct"/>
            <w:vAlign w:val="center"/>
          </w:tcPr>
          <w:p w14:paraId="76C12A24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785" w:type="pct"/>
            <w:noWrap/>
            <w:vAlign w:val="center"/>
          </w:tcPr>
          <w:p w14:paraId="6B7A9E10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contact</w:t>
            </w:r>
          </w:p>
        </w:tc>
        <w:tc>
          <w:tcPr>
            <w:tcW w:w="439" w:type="pct"/>
            <w:noWrap/>
            <w:vAlign w:val="center"/>
          </w:tcPr>
          <w:p w14:paraId="5A0EB6BC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376" w:type="pct"/>
            <w:noWrap/>
            <w:vAlign w:val="center"/>
          </w:tcPr>
          <w:p w14:paraId="01852BEF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537" w:type="pct"/>
            <w:noWrap/>
            <w:vAlign w:val="center"/>
          </w:tcPr>
          <w:p w14:paraId="6CF316EF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381" w:type="pct"/>
            <w:noWrap/>
            <w:vAlign w:val="center"/>
          </w:tcPr>
          <w:p w14:paraId="44C3C7FC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414" w:type="pct"/>
            <w:noWrap/>
            <w:vAlign w:val="center"/>
          </w:tcPr>
          <w:p w14:paraId="25DBE8FD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0.060</w:t>
            </w:r>
          </w:p>
        </w:tc>
        <w:tc>
          <w:tcPr>
            <w:tcW w:w="833" w:type="dxa"/>
            <w:noWrap/>
            <w:vAlign w:val="center"/>
          </w:tcPr>
          <w:p w14:paraId="27D014EE">
            <w:pPr>
              <w:snapToGrid w:val="0"/>
              <w:spacing w:after="0" w:line="320" w:lineRule="exact"/>
              <w:ind w:right="284"/>
              <w:rPr>
                <w:rFonts w:hint="default" w:ascii="Times New Roman" w:hAnsi="Times New Roman" w:eastAsia="等线" w:cs="Times New Roman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lang w:val="en-US" w:eastAsia="zh-CN"/>
              </w:rPr>
              <w:t>0.06</w:t>
            </w:r>
            <w:r>
              <w:rPr>
                <w:rFonts w:hint="eastAsia" w:ascii="Times New Roman" w:hAnsi="Times New Roman" w:eastAsia="等线" w:cs="Times New Roman"/>
                <w:lang w:val="en-US" w:eastAsia="zh-CN"/>
              </w:rPr>
              <w:t>0</w:t>
            </w:r>
          </w:p>
        </w:tc>
        <w:tc>
          <w:tcPr>
            <w:tcW w:w="320" w:type="pct"/>
            <w:noWrap/>
            <w:vAlign w:val="center"/>
          </w:tcPr>
          <w:p w14:paraId="0085EE9B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0.57</w:t>
            </w:r>
          </w:p>
        </w:tc>
      </w:tr>
      <w:tr w14:paraId="17722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23" w:type="pct"/>
            <w:tcBorders>
              <w:bottom w:val="single" w:color="auto" w:sz="4" w:space="0"/>
            </w:tcBorders>
            <w:vAlign w:val="center"/>
          </w:tcPr>
          <w:p w14:paraId="29019F29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1785" w:type="pct"/>
            <w:tcBorders>
              <w:bottom w:val="single" w:color="auto" w:sz="4" w:space="0"/>
            </w:tcBorders>
            <w:noWrap/>
            <w:vAlign w:val="center"/>
          </w:tcPr>
          <w:p w14:paraId="3E43A2FA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phase (predeparture)</w:t>
            </w:r>
          </w:p>
        </w:tc>
        <w:tc>
          <w:tcPr>
            <w:tcW w:w="439" w:type="pct"/>
            <w:tcBorders>
              <w:bottom w:val="single" w:color="auto" w:sz="4" w:space="0"/>
            </w:tcBorders>
            <w:noWrap/>
            <w:vAlign w:val="center"/>
          </w:tcPr>
          <w:p w14:paraId="43D0200F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376" w:type="pct"/>
            <w:tcBorders>
              <w:bottom w:val="single" w:color="auto" w:sz="4" w:space="0"/>
            </w:tcBorders>
            <w:noWrap/>
            <w:vAlign w:val="center"/>
          </w:tcPr>
          <w:p w14:paraId="226AA955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37" w:type="pct"/>
            <w:tcBorders>
              <w:bottom w:val="single" w:color="auto" w:sz="4" w:space="0"/>
            </w:tcBorders>
            <w:noWrap/>
            <w:vAlign w:val="center"/>
          </w:tcPr>
          <w:p w14:paraId="70EED919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381" w:type="pct"/>
            <w:tcBorders>
              <w:bottom w:val="single" w:color="auto" w:sz="4" w:space="0"/>
            </w:tcBorders>
            <w:noWrap/>
            <w:vAlign w:val="center"/>
          </w:tcPr>
          <w:p w14:paraId="160B8F44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414" w:type="pct"/>
            <w:tcBorders>
              <w:bottom w:val="single" w:color="auto" w:sz="4" w:space="0"/>
            </w:tcBorders>
            <w:noWrap/>
            <w:vAlign w:val="center"/>
          </w:tcPr>
          <w:p w14:paraId="5483EEDB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0.316</w:t>
            </w:r>
          </w:p>
        </w:tc>
        <w:tc>
          <w:tcPr>
            <w:tcW w:w="833" w:type="dxa"/>
            <w:tcBorders>
              <w:bottom w:val="single" w:color="auto" w:sz="4" w:space="0"/>
            </w:tcBorders>
            <w:noWrap/>
            <w:vAlign w:val="center"/>
          </w:tcPr>
          <w:p w14:paraId="1B6BAC97">
            <w:pPr>
              <w:snapToGrid w:val="0"/>
              <w:spacing w:after="0" w:line="320" w:lineRule="exact"/>
              <w:ind w:right="284"/>
              <w:rPr>
                <w:rFonts w:hint="eastAsia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lang w:val="en-US" w:eastAsia="zh-CN"/>
              </w:rPr>
              <w:t>0.542</w:t>
            </w:r>
          </w:p>
        </w:tc>
        <w:tc>
          <w:tcPr>
            <w:tcW w:w="320" w:type="pct"/>
            <w:tcBorders>
              <w:bottom w:val="single" w:color="auto" w:sz="4" w:space="0"/>
            </w:tcBorders>
            <w:noWrap/>
            <w:vAlign w:val="center"/>
          </w:tcPr>
          <w:p w14:paraId="646F2884">
            <w:pPr>
              <w:snapToGrid w:val="0"/>
              <w:spacing w:after="0" w:line="320" w:lineRule="exact"/>
              <w:ind w:right="284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0.33</w:t>
            </w:r>
          </w:p>
        </w:tc>
      </w:tr>
    </w:tbl>
    <w:p w14:paraId="11F95F93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</w:p>
    <w:p w14:paraId="26D455DB">
      <w:pPr>
        <w:spacing w:line="480" w:lineRule="auto"/>
        <w:ind w:right="284"/>
        <w:rPr>
          <w:rFonts w:ascii="Times New Roman" w:hAnsi="Times New Roman" w:eastAsia="等线" w:cs="Times New Roman"/>
          <w:b/>
          <w:sz w:val="24"/>
          <w:lang w:val="en-GB"/>
        </w:rPr>
      </w:pPr>
      <w:r>
        <w:rPr>
          <w:rFonts w:ascii="Times New Roman" w:hAnsi="Times New Roman" w:eastAsia="等线" w:cs="Times New Roman"/>
          <w:b/>
          <w:sz w:val="24"/>
          <w:lang w:val="en-GB"/>
        </w:rPr>
        <w:br w:type="page"/>
      </w:r>
    </w:p>
    <w:p w14:paraId="3AEE8907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ascii="Times New Roman" w:hAnsi="Times New Roman" w:eastAsia="等线" w:cs="Times New Roman"/>
          <w:b/>
          <w:sz w:val="24"/>
          <w:lang w:val="en-GB"/>
        </w:rPr>
        <w:t>Table S1</w:t>
      </w:r>
      <w:r>
        <w:rPr>
          <w:rFonts w:hint="eastAsia" w:ascii="Times New Roman" w:hAnsi="Times New Roman" w:eastAsia="等线" w:cs="Times New Roman"/>
          <w:b/>
          <w:sz w:val="24"/>
        </w:rPr>
        <w:t>2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Post-hoc pairwise comparison results from averaged models for the movement duration as a function of acoustic or visual cues, phases (baseline or pre-departure), and/or roles (initiator, follower or non-follower), including interactions between categorical factors and continuous factors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 that are significant shown in Table S9</w:t>
      </w:r>
      <w:r>
        <w:rPr>
          <w:rFonts w:ascii="Times New Roman" w:hAnsi="Times New Roman" w:eastAsia="等线" w:cs="Times New Roman"/>
          <w:sz w:val="24"/>
          <w:lang w:val="en-GB"/>
        </w:rPr>
        <w:t>, shown as Factor (tested categorical explanatory factors or interactions), Contrast (compared levels in the factor), Etimate (mean), SE (standard error), df (degree of freedom), t ratio (statistic)</w:t>
      </w:r>
      <w:r>
        <w:rPr>
          <w:rFonts w:hint="eastAsia" w:ascii="Times New Roman" w:hAnsi="Times New Roman" w:eastAsia="等线" w:cs="Times New Roman"/>
          <w:sz w:val="24"/>
          <w:lang w:val="en-GB"/>
        </w:rPr>
        <w:t>,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p value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 and Cohen</w:t>
      </w:r>
      <w:r>
        <w:rPr>
          <w:rFonts w:ascii="Times New Roman" w:hAnsi="Times New Roman" w:eastAsia="等线" w:cs="Times New Roman"/>
          <w:sz w:val="24"/>
          <w:lang w:val="en-GB"/>
        </w:rPr>
        <w:t>’</w:t>
      </w:r>
      <w:r>
        <w:rPr>
          <w:rFonts w:hint="eastAsia" w:ascii="Times New Roman" w:hAnsi="Times New Roman" w:eastAsia="等线" w:cs="Times New Roman"/>
          <w:sz w:val="24"/>
          <w:lang w:val="en-GB"/>
        </w:rPr>
        <w:t>s d</w:t>
      </w:r>
      <w:r>
        <w:rPr>
          <w:rFonts w:ascii="Times New Roman" w:hAnsi="Times New Roman" w:eastAsia="等线" w:cs="Times New Roman"/>
          <w:sz w:val="24"/>
          <w:lang w:val="en-GB"/>
        </w:rPr>
        <w:t>. Significant results with p &lt; 0.05 were in bold</w:t>
      </w:r>
    </w:p>
    <w:tbl>
      <w:tblPr>
        <w:tblStyle w:val="335"/>
        <w:tblW w:w="151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2663"/>
        <w:gridCol w:w="3254"/>
        <w:gridCol w:w="1417"/>
        <w:gridCol w:w="993"/>
        <w:gridCol w:w="992"/>
        <w:gridCol w:w="1275"/>
        <w:gridCol w:w="1276"/>
        <w:gridCol w:w="1560"/>
      </w:tblGrid>
      <w:tr w14:paraId="5A490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0B9C8B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Cue</w:t>
            </w:r>
          </w:p>
        </w:tc>
        <w:tc>
          <w:tcPr>
            <w:tcW w:w="26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8179E2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Factor</w:t>
            </w:r>
          </w:p>
        </w:tc>
        <w:tc>
          <w:tcPr>
            <w:tcW w:w="325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2D9078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Contrast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0C1C5D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Estimate</w:t>
            </w: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A914A5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SE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89D741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df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13C63C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t ratio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A8BBAC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p value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</w:tcPr>
          <w:p w14:paraId="55348116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Cohen’s d</w:t>
            </w:r>
          </w:p>
        </w:tc>
      </w:tr>
      <w:tr w14:paraId="419E4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93C4D1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Acoustic</w:t>
            </w:r>
          </w:p>
        </w:tc>
        <w:tc>
          <w:tcPr>
            <w:tcW w:w="26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F259B3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</w:t>
            </w:r>
          </w:p>
        </w:tc>
        <w:tc>
          <w:tcPr>
            <w:tcW w:w="325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67DE5A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– predeparture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C9F0A0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-0.5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20DA00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1.19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5834D3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40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EF6230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-0.42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96959F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0.677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</w:tcPr>
          <w:p w14:paraId="65F6A17E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-0.30</w:t>
            </w:r>
          </w:p>
        </w:tc>
      </w:tr>
      <w:tr w14:paraId="0E44A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758A9C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Visual</w:t>
            </w:r>
          </w:p>
        </w:tc>
        <w:tc>
          <w:tcPr>
            <w:tcW w:w="26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5372D6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phase</w:t>
            </w:r>
          </w:p>
        </w:tc>
        <w:tc>
          <w:tcPr>
            <w:tcW w:w="325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6978CC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baseline – predeparture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4C0A05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-0.05</w:t>
            </w: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29287A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0.11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028ED0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2D87C6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-0.44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BE71FA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0.658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</w:tcPr>
          <w:p w14:paraId="3A273C64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-0.19</w:t>
            </w:r>
          </w:p>
        </w:tc>
      </w:tr>
      <w:tr w14:paraId="30C79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  <w:vAlign w:val="center"/>
          </w:tcPr>
          <w:p w14:paraId="7ADA341C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63" w:type="dxa"/>
            <w:tcBorders>
              <w:top w:val="dotted" w:color="auto" w:sz="2" w:space="0"/>
            </w:tcBorders>
            <w:vAlign w:val="center"/>
          </w:tcPr>
          <w:p w14:paraId="200DFDE0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role</w:t>
            </w:r>
          </w:p>
        </w:tc>
        <w:tc>
          <w:tcPr>
            <w:tcW w:w="3254" w:type="dxa"/>
            <w:tcBorders>
              <w:top w:val="dotted" w:color="auto" w:sz="2" w:space="0"/>
            </w:tcBorders>
            <w:vAlign w:val="center"/>
          </w:tcPr>
          <w:p w14:paraId="53D13CD6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follower - initiator</w:t>
            </w:r>
          </w:p>
        </w:tc>
        <w:tc>
          <w:tcPr>
            <w:tcW w:w="1417" w:type="dxa"/>
            <w:tcBorders>
              <w:top w:val="dotted" w:color="auto" w:sz="2" w:space="0"/>
            </w:tcBorders>
            <w:vAlign w:val="center"/>
          </w:tcPr>
          <w:p w14:paraId="1D17BC01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0.35</w:t>
            </w:r>
          </w:p>
        </w:tc>
        <w:tc>
          <w:tcPr>
            <w:tcW w:w="993" w:type="dxa"/>
            <w:tcBorders>
              <w:top w:val="dotted" w:color="auto" w:sz="2" w:space="0"/>
            </w:tcBorders>
            <w:vAlign w:val="center"/>
          </w:tcPr>
          <w:p w14:paraId="3294392C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0.17</w:t>
            </w:r>
          </w:p>
        </w:tc>
        <w:tc>
          <w:tcPr>
            <w:tcW w:w="992" w:type="dxa"/>
            <w:tcBorders>
              <w:top w:val="dotted" w:color="auto" w:sz="2" w:space="0"/>
            </w:tcBorders>
            <w:vAlign w:val="center"/>
          </w:tcPr>
          <w:p w14:paraId="7B621968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275" w:type="dxa"/>
            <w:tcBorders>
              <w:top w:val="dotted" w:color="auto" w:sz="2" w:space="0"/>
            </w:tcBorders>
            <w:vAlign w:val="center"/>
          </w:tcPr>
          <w:p w14:paraId="7D75B578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2.05</w:t>
            </w:r>
          </w:p>
        </w:tc>
        <w:tc>
          <w:tcPr>
            <w:tcW w:w="1276" w:type="dxa"/>
            <w:tcBorders>
              <w:top w:val="dotted" w:color="auto" w:sz="2" w:space="0"/>
            </w:tcBorders>
            <w:vAlign w:val="center"/>
          </w:tcPr>
          <w:p w14:paraId="27BFC531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0.105</w:t>
            </w:r>
          </w:p>
        </w:tc>
        <w:tc>
          <w:tcPr>
            <w:tcW w:w="1560" w:type="dxa"/>
            <w:tcBorders>
              <w:top w:val="dotted" w:color="auto" w:sz="2" w:space="0"/>
            </w:tcBorders>
            <w:vAlign w:val="center"/>
          </w:tcPr>
          <w:p w14:paraId="02FCA160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</w:rPr>
              <w:t>0.40</w:t>
            </w:r>
          </w:p>
        </w:tc>
      </w:tr>
      <w:tr w14:paraId="72C88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  <w:vAlign w:val="center"/>
          </w:tcPr>
          <w:p w14:paraId="7438CC2F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63" w:type="dxa"/>
            <w:vAlign w:val="center"/>
          </w:tcPr>
          <w:p w14:paraId="41FE25C7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3254" w:type="dxa"/>
            <w:vAlign w:val="center"/>
          </w:tcPr>
          <w:p w14:paraId="4DFC2320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follower - (non-follower)</w:t>
            </w:r>
          </w:p>
        </w:tc>
        <w:tc>
          <w:tcPr>
            <w:tcW w:w="1417" w:type="dxa"/>
            <w:vAlign w:val="center"/>
          </w:tcPr>
          <w:p w14:paraId="5CDC68AD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0.58</w:t>
            </w:r>
          </w:p>
        </w:tc>
        <w:tc>
          <w:tcPr>
            <w:tcW w:w="993" w:type="dxa"/>
            <w:vAlign w:val="center"/>
          </w:tcPr>
          <w:p w14:paraId="0EA89DD3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0.19</w:t>
            </w:r>
          </w:p>
        </w:tc>
        <w:tc>
          <w:tcPr>
            <w:tcW w:w="992" w:type="dxa"/>
            <w:vAlign w:val="center"/>
          </w:tcPr>
          <w:p w14:paraId="75BB6D7C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158</w:t>
            </w:r>
          </w:p>
        </w:tc>
        <w:tc>
          <w:tcPr>
            <w:tcW w:w="1275" w:type="dxa"/>
            <w:vAlign w:val="center"/>
          </w:tcPr>
          <w:p w14:paraId="326412FA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3.12</w:t>
            </w:r>
          </w:p>
        </w:tc>
        <w:tc>
          <w:tcPr>
            <w:tcW w:w="1276" w:type="dxa"/>
            <w:vAlign w:val="center"/>
          </w:tcPr>
          <w:p w14:paraId="4438CE12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0.006</w:t>
            </w:r>
          </w:p>
        </w:tc>
        <w:tc>
          <w:tcPr>
            <w:tcW w:w="1560" w:type="dxa"/>
            <w:vAlign w:val="center"/>
          </w:tcPr>
          <w:p w14:paraId="52466CCB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0.64</w:t>
            </w:r>
          </w:p>
        </w:tc>
      </w:tr>
      <w:tr w14:paraId="308E1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8" w:type="dxa"/>
            <w:tcBorders>
              <w:bottom w:val="single" w:color="auto" w:sz="4" w:space="0"/>
            </w:tcBorders>
            <w:vAlign w:val="center"/>
          </w:tcPr>
          <w:p w14:paraId="1153E6D7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2663" w:type="dxa"/>
            <w:tcBorders>
              <w:bottom w:val="single" w:color="auto" w:sz="4" w:space="0"/>
            </w:tcBorders>
            <w:vAlign w:val="center"/>
          </w:tcPr>
          <w:p w14:paraId="5ACB7BAE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3254" w:type="dxa"/>
            <w:tcBorders>
              <w:bottom w:val="single" w:color="auto" w:sz="4" w:space="0"/>
            </w:tcBorders>
            <w:vAlign w:val="center"/>
          </w:tcPr>
          <w:p w14:paraId="4B54972E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initiator - (non-follower)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 w14:paraId="073898CE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0.24</w:t>
            </w:r>
          </w:p>
        </w:tc>
        <w:tc>
          <w:tcPr>
            <w:tcW w:w="993" w:type="dxa"/>
            <w:tcBorders>
              <w:bottom w:val="single" w:color="auto" w:sz="4" w:space="0"/>
            </w:tcBorders>
            <w:vAlign w:val="center"/>
          </w:tcPr>
          <w:p w14:paraId="214AC931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0.18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 w14:paraId="4D1512AC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158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14:paraId="3C7A4154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1.31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3928FC1F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0.394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vAlign w:val="center"/>
          </w:tcPr>
          <w:p w14:paraId="745D0B79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0.25</w:t>
            </w:r>
          </w:p>
        </w:tc>
      </w:tr>
    </w:tbl>
    <w:p w14:paraId="177011E2">
      <w:pPr>
        <w:spacing w:line="480" w:lineRule="auto"/>
        <w:ind w:right="284"/>
        <w:rPr>
          <w:rFonts w:ascii="Times New Roman" w:hAnsi="Times New Roman" w:eastAsia="等线" w:cs="Times New Roman"/>
          <w:b/>
          <w:sz w:val="24"/>
          <w:lang w:val="en-GB"/>
        </w:rPr>
      </w:pPr>
    </w:p>
    <w:p w14:paraId="416AD907">
      <w:pPr>
        <w:spacing w:line="480" w:lineRule="auto"/>
        <w:ind w:right="284"/>
        <w:rPr>
          <w:rFonts w:ascii="Times New Roman" w:hAnsi="Times New Roman" w:eastAsia="等线" w:cs="Times New Roman"/>
          <w:b/>
          <w:sz w:val="24"/>
          <w:lang w:val="en-GB"/>
        </w:rPr>
      </w:pPr>
      <w:r>
        <w:rPr>
          <w:rFonts w:ascii="Times New Roman" w:hAnsi="Times New Roman" w:eastAsia="等线" w:cs="Times New Roman"/>
          <w:b/>
          <w:sz w:val="24"/>
          <w:lang w:val="en-GB"/>
        </w:rPr>
        <w:br w:type="page"/>
      </w:r>
    </w:p>
    <w:p w14:paraId="24DB767C">
      <w:pPr>
        <w:spacing w:line="480" w:lineRule="auto"/>
        <w:ind w:right="284"/>
        <w:rPr>
          <w:rFonts w:ascii="Times New Roman" w:hAnsi="Times New Roman" w:eastAsia="等线" w:cs="Times New Roman"/>
          <w:b/>
          <w:sz w:val="24"/>
          <w:lang w:val="en-GB"/>
        </w:rPr>
      </w:pPr>
      <w:r>
        <w:rPr>
          <w:rFonts w:ascii="Times New Roman" w:hAnsi="Times New Roman" w:eastAsia="等线" w:cs="Times New Roman"/>
          <w:b/>
          <w:sz w:val="24"/>
          <w:lang w:val="en-GB"/>
        </w:rPr>
        <w:t>Table S1</w:t>
      </w:r>
      <w:r>
        <w:rPr>
          <w:rFonts w:hint="eastAsia" w:ascii="Times New Roman" w:hAnsi="Times New Roman" w:eastAsia="等线" w:cs="Times New Roman"/>
          <w:b/>
          <w:sz w:val="24"/>
        </w:rPr>
        <w:t>3</w:t>
      </w:r>
      <w:r>
        <w:rPr>
          <w:rFonts w:ascii="Times New Roman" w:hAnsi="Times New Roman" w:eastAsia="等线" w:cs="Times New Roman"/>
          <w:b/>
          <w:sz w:val="24"/>
          <w:lang w:val="en-GB"/>
        </w:rPr>
        <w:t xml:space="preserve"> </w:t>
      </w:r>
      <w:bookmarkStart w:id="7" w:name="OLE_LINK2"/>
      <w:r>
        <w:rPr>
          <w:rFonts w:ascii="Times New Roman" w:hAnsi="Times New Roman" w:eastAsia="等线" w:cs="Times New Roman"/>
          <w:sz w:val="24"/>
          <w:lang w:val="en-GB"/>
        </w:rPr>
        <w:t>Post hoc estimate results for continuous factors within categorical levels for the movement duration as a function of visual cues and roles (initiator, follower or non-follower)</w:t>
      </w:r>
      <w:bookmarkEnd w:id="7"/>
      <w:r>
        <w:rPr>
          <w:rFonts w:ascii="Times New Roman" w:hAnsi="Times New Roman" w:eastAsia="等线" w:cs="Times New Roman"/>
          <w:sz w:val="24"/>
          <w:lang w:val="en-GB"/>
        </w:rPr>
        <w:t xml:space="preserve">, shown as 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(A) </w:t>
      </w:r>
      <w:r>
        <w:rPr>
          <w:rFonts w:ascii="Times New Roman" w:hAnsi="Times New Roman" w:eastAsia="等线" w:cs="Times New Roman"/>
          <w:sz w:val="24"/>
          <w:lang w:val="en-GB"/>
        </w:rPr>
        <w:t>test (tested interactions), level (levels in roles), emmean (mean), SE (standard error), df (degree of freedom), 95% lower.CL (lower bounds of 95% confidence interval) and 95% lower.CL (upper bounds of 95% confidence interval)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; and (B) </w:t>
      </w:r>
      <w:r>
        <w:rPr>
          <w:rFonts w:ascii="Times New Roman" w:hAnsi="Times New Roman" w:eastAsia="等线" w:cs="Times New Roman"/>
          <w:sz w:val="24"/>
          <w:lang w:val="en-GB"/>
        </w:rPr>
        <w:t>test (tested interactions)</w:t>
      </w:r>
      <w:r>
        <w:rPr>
          <w:rFonts w:hint="eastAsia" w:ascii="Times New Roman" w:hAnsi="Times New Roman" w:eastAsia="等线" w:cs="Times New Roman"/>
          <w:sz w:val="24"/>
          <w:lang w:val="en-GB"/>
        </w:rPr>
        <w:t>, 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ontrast (compared levels in the factor), </w:t>
      </w:r>
      <w:r>
        <w:rPr>
          <w:rFonts w:hint="eastAsia" w:ascii="Times New Roman" w:hAnsi="Times New Roman" w:eastAsia="等线" w:cs="Times New Roman"/>
          <w:sz w:val="24"/>
          <w:lang w:val="en-GB"/>
        </w:rPr>
        <w:t>e</w:t>
      </w:r>
      <w:r>
        <w:rPr>
          <w:rFonts w:ascii="Times New Roman" w:hAnsi="Times New Roman" w:eastAsia="等线" w:cs="Times New Roman"/>
          <w:sz w:val="24"/>
          <w:lang w:val="en-GB"/>
        </w:rPr>
        <w:t xml:space="preserve">timate (mean), </w:t>
      </w:r>
      <w:r>
        <w:rPr>
          <w:rFonts w:hint="eastAsia" w:ascii="Times New Roman" w:hAnsi="Times New Roman" w:eastAsia="等线" w:cs="Times New Roman"/>
          <w:sz w:val="24"/>
          <w:lang w:val="en-GB"/>
        </w:rPr>
        <w:t>SE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(standard error), df (degree of freedom), t ratio (statistic)</w:t>
      </w:r>
      <w:r>
        <w:rPr>
          <w:rFonts w:hint="eastAsia" w:ascii="Times New Roman" w:hAnsi="Times New Roman" w:eastAsia="等线" w:cs="Times New Roman"/>
          <w:sz w:val="24"/>
          <w:lang w:val="en-GB"/>
        </w:rPr>
        <w:t>,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p value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 and ssd (standard slope difference). </w:t>
      </w:r>
      <w:r>
        <w:rPr>
          <w:rFonts w:ascii="Times New Roman" w:hAnsi="Times New Roman" w:eastAsia="等线" w:cs="Times New Roman"/>
          <w:sz w:val="24"/>
          <w:lang w:val="en-GB"/>
        </w:rPr>
        <w:t>Significant results that 95% confidence interval did not overlap with 0 were in bold</w:t>
      </w:r>
    </w:p>
    <w:tbl>
      <w:tblPr>
        <w:tblStyle w:val="335"/>
        <w:tblW w:w="14283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"/>
        <w:gridCol w:w="1122"/>
        <w:gridCol w:w="34"/>
        <w:gridCol w:w="2410"/>
        <w:gridCol w:w="86"/>
        <w:gridCol w:w="2891"/>
        <w:gridCol w:w="1417"/>
        <w:gridCol w:w="993"/>
        <w:gridCol w:w="850"/>
        <w:gridCol w:w="142"/>
        <w:gridCol w:w="992"/>
        <w:gridCol w:w="992"/>
        <w:gridCol w:w="567"/>
        <w:gridCol w:w="1666"/>
        <w:gridCol w:w="35"/>
      </w:tblGrid>
      <w:tr w14:paraId="3FDDC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6" w:type="dxa"/>
          <w:wAfter w:w="35" w:type="dxa"/>
        </w:trPr>
        <w:tc>
          <w:tcPr>
            <w:tcW w:w="112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5D2C12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Cs w:val="20"/>
                <w:lang w:val="en-GB"/>
              </w:rPr>
              <w:t>A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706AC9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</w:p>
        </w:tc>
        <w:tc>
          <w:tcPr>
            <w:tcW w:w="28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BD55FE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98DB38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1EED67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865E35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D916A3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</w:p>
        </w:tc>
        <w:tc>
          <w:tcPr>
            <w:tcW w:w="223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461698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</w:p>
        </w:tc>
      </w:tr>
      <w:tr w14:paraId="5BE7D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6" w:type="dxa"/>
          <w:wAfter w:w="35" w:type="dxa"/>
        </w:trPr>
        <w:tc>
          <w:tcPr>
            <w:tcW w:w="1122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40134106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Cs w:val="20"/>
                <w:lang w:val="en-GB"/>
              </w:rPr>
              <w:t>Cue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3DB25FB7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test</w:t>
            </w:r>
          </w:p>
        </w:tc>
        <w:tc>
          <w:tcPr>
            <w:tcW w:w="2891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7F0ED5D4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level</w:t>
            </w:r>
          </w:p>
        </w:tc>
        <w:tc>
          <w:tcPr>
            <w:tcW w:w="1417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772E2ADC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Cs w:val="20"/>
                <w:lang w:val="en-GB"/>
              </w:rPr>
              <w:t>slope</w:t>
            </w:r>
          </w:p>
        </w:tc>
        <w:tc>
          <w:tcPr>
            <w:tcW w:w="993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412F3C13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SE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4C206C02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df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12DC7108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95% lower.CL</w:t>
            </w:r>
          </w:p>
        </w:tc>
        <w:tc>
          <w:tcPr>
            <w:tcW w:w="2233" w:type="dxa"/>
            <w:gridSpan w:val="2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2DE8ED64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95% upper.CL</w:t>
            </w:r>
          </w:p>
        </w:tc>
      </w:tr>
      <w:tr w14:paraId="5A88B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6" w:type="dxa"/>
          <w:wAfter w:w="35" w:type="dxa"/>
        </w:trPr>
        <w:tc>
          <w:tcPr>
            <w:tcW w:w="1122" w:type="dxa"/>
            <w:tcBorders>
              <w:top w:val="dotted" w:color="auto" w:sz="4" w:space="0"/>
            </w:tcBorders>
            <w:vAlign w:val="center"/>
          </w:tcPr>
          <w:p w14:paraId="1749AC16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szCs w:val="20"/>
                <w:lang w:val="en-GB"/>
              </w:rPr>
              <w:t>Visual</w:t>
            </w:r>
          </w:p>
        </w:tc>
        <w:tc>
          <w:tcPr>
            <w:tcW w:w="2530" w:type="dxa"/>
            <w:gridSpan w:val="3"/>
            <w:tcBorders>
              <w:top w:val="dotted" w:color="auto" w:sz="4" w:space="0"/>
            </w:tcBorders>
            <w:vAlign w:val="center"/>
          </w:tcPr>
          <w:p w14:paraId="005B80CB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role*directionchange</w:t>
            </w:r>
          </w:p>
        </w:tc>
        <w:tc>
          <w:tcPr>
            <w:tcW w:w="2891" w:type="dxa"/>
            <w:tcBorders>
              <w:top w:val="dotted" w:color="auto" w:sz="4" w:space="0"/>
            </w:tcBorders>
            <w:vAlign w:val="center"/>
          </w:tcPr>
          <w:p w14:paraId="51689315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follower</w:t>
            </w:r>
          </w:p>
        </w:tc>
        <w:tc>
          <w:tcPr>
            <w:tcW w:w="1417" w:type="dxa"/>
            <w:tcBorders>
              <w:top w:val="dotted" w:color="auto" w:sz="4" w:space="0"/>
            </w:tcBorders>
            <w:vAlign w:val="center"/>
          </w:tcPr>
          <w:p w14:paraId="33DF7455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0.15</w:t>
            </w:r>
          </w:p>
        </w:tc>
        <w:tc>
          <w:tcPr>
            <w:tcW w:w="993" w:type="dxa"/>
            <w:tcBorders>
              <w:top w:val="dotted" w:color="auto" w:sz="4" w:space="0"/>
            </w:tcBorders>
            <w:vAlign w:val="center"/>
          </w:tcPr>
          <w:p w14:paraId="1E7EB1BB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0.10</w:t>
            </w:r>
          </w:p>
        </w:tc>
        <w:tc>
          <w:tcPr>
            <w:tcW w:w="992" w:type="dxa"/>
            <w:gridSpan w:val="2"/>
            <w:tcBorders>
              <w:top w:val="dotted" w:color="auto" w:sz="4" w:space="0"/>
            </w:tcBorders>
            <w:vAlign w:val="center"/>
          </w:tcPr>
          <w:p w14:paraId="7D750608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158</w:t>
            </w:r>
          </w:p>
        </w:tc>
        <w:tc>
          <w:tcPr>
            <w:tcW w:w="1984" w:type="dxa"/>
            <w:gridSpan w:val="2"/>
            <w:tcBorders>
              <w:top w:val="dotted" w:color="auto" w:sz="4" w:space="0"/>
            </w:tcBorders>
            <w:vAlign w:val="center"/>
          </w:tcPr>
          <w:p w14:paraId="0D755C77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-0.04</w:t>
            </w:r>
          </w:p>
        </w:tc>
        <w:tc>
          <w:tcPr>
            <w:tcW w:w="2233" w:type="dxa"/>
            <w:gridSpan w:val="2"/>
            <w:tcBorders>
              <w:top w:val="dotted" w:color="auto" w:sz="4" w:space="0"/>
            </w:tcBorders>
            <w:vAlign w:val="center"/>
          </w:tcPr>
          <w:p w14:paraId="6A6908EF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0.3</w:t>
            </w:r>
            <w:r>
              <w:rPr>
                <w:rFonts w:hint="eastAsia" w:ascii="Times New Roman" w:hAnsi="Times New Roman" w:eastAsia="等线" w:cs="Times New Roman"/>
                <w:szCs w:val="20"/>
              </w:rPr>
              <w:t>5</w:t>
            </w:r>
          </w:p>
        </w:tc>
      </w:tr>
      <w:tr w14:paraId="289A3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6" w:type="dxa"/>
          <w:wAfter w:w="35" w:type="dxa"/>
        </w:trPr>
        <w:tc>
          <w:tcPr>
            <w:tcW w:w="1122" w:type="dxa"/>
            <w:vAlign w:val="center"/>
          </w:tcPr>
          <w:p w14:paraId="4934FE77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2530" w:type="dxa"/>
            <w:gridSpan w:val="3"/>
            <w:vAlign w:val="center"/>
          </w:tcPr>
          <w:p w14:paraId="111301E3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</w:p>
        </w:tc>
        <w:tc>
          <w:tcPr>
            <w:tcW w:w="2891" w:type="dxa"/>
            <w:vAlign w:val="center"/>
          </w:tcPr>
          <w:p w14:paraId="213C0F19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initiator</w:t>
            </w:r>
          </w:p>
        </w:tc>
        <w:tc>
          <w:tcPr>
            <w:tcW w:w="1417" w:type="dxa"/>
            <w:vAlign w:val="center"/>
          </w:tcPr>
          <w:p w14:paraId="181BFD50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</w:rPr>
              <w:t>-0.26</w:t>
            </w:r>
          </w:p>
        </w:tc>
        <w:tc>
          <w:tcPr>
            <w:tcW w:w="993" w:type="dxa"/>
            <w:vAlign w:val="center"/>
          </w:tcPr>
          <w:p w14:paraId="04D1A7A1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</w:rPr>
              <w:t>0.13</w:t>
            </w:r>
          </w:p>
        </w:tc>
        <w:tc>
          <w:tcPr>
            <w:tcW w:w="992" w:type="dxa"/>
            <w:gridSpan w:val="2"/>
            <w:vAlign w:val="center"/>
          </w:tcPr>
          <w:p w14:paraId="7A187C7D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</w:rPr>
              <w:t>158</w:t>
            </w:r>
          </w:p>
        </w:tc>
        <w:tc>
          <w:tcPr>
            <w:tcW w:w="1984" w:type="dxa"/>
            <w:gridSpan w:val="2"/>
            <w:vAlign w:val="center"/>
          </w:tcPr>
          <w:p w14:paraId="186CBFAC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</w:rPr>
              <w:t>-0.5</w:t>
            </w:r>
            <w:r>
              <w:rPr>
                <w:rFonts w:hint="eastAsia" w:ascii="Times New Roman" w:hAnsi="Times New Roman" w:eastAsia="等线" w:cs="Times New Roman"/>
                <w:b/>
                <w:bCs/>
                <w:szCs w:val="20"/>
              </w:rPr>
              <w:t>2</w:t>
            </w:r>
          </w:p>
        </w:tc>
        <w:tc>
          <w:tcPr>
            <w:tcW w:w="2233" w:type="dxa"/>
            <w:gridSpan w:val="2"/>
            <w:vAlign w:val="center"/>
          </w:tcPr>
          <w:p w14:paraId="1F01F17E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</w:rPr>
              <w:t>-0.003</w:t>
            </w:r>
          </w:p>
        </w:tc>
      </w:tr>
      <w:tr w14:paraId="5A29B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6" w:type="dxa"/>
          <w:wAfter w:w="35" w:type="dxa"/>
        </w:trPr>
        <w:tc>
          <w:tcPr>
            <w:tcW w:w="1122" w:type="dxa"/>
            <w:tcBorders>
              <w:bottom w:val="single" w:color="auto" w:sz="4" w:space="0"/>
            </w:tcBorders>
            <w:vAlign w:val="center"/>
          </w:tcPr>
          <w:p w14:paraId="3F53FE10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Cs/>
                <w:szCs w:val="20"/>
                <w:lang w:val="en-GB"/>
              </w:rPr>
            </w:pPr>
          </w:p>
        </w:tc>
        <w:tc>
          <w:tcPr>
            <w:tcW w:w="2530" w:type="dxa"/>
            <w:gridSpan w:val="3"/>
            <w:tcBorders>
              <w:bottom w:val="single" w:color="auto" w:sz="4" w:space="0"/>
            </w:tcBorders>
            <w:vAlign w:val="center"/>
          </w:tcPr>
          <w:p w14:paraId="144693F7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</w:p>
        </w:tc>
        <w:tc>
          <w:tcPr>
            <w:tcW w:w="2891" w:type="dxa"/>
            <w:tcBorders>
              <w:bottom w:val="single" w:color="auto" w:sz="4" w:space="0"/>
            </w:tcBorders>
            <w:vAlign w:val="center"/>
          </w:tcPr>
          <w:p w14:paraId="72A730A3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  <w:t>non-follower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 w14:paraId="1301C91D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Cs w:val="20"/>
              </w:rPr>
              <w:t>-0.43</w:t>
            </w:r>
          </w:p>
        </w:tc>
        <w:tc>
          <w:tcPr>
            <w:tcW w:w="993" w:type="dxa"/>
            <w:tcBorders>
              <w:bottom w:val="single" w:color="auto" w:sz="4" w:space="0"/>
            </w:tcBorders>
            <w:vAlign w:val="center"/>
          </w:tcPr>
          <w:p w14:paraId="468D2697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Cs w:val="20"/>
              </w:rPr>
              <w:t>0.18</w:t>
            </w:r>
          </w:p>
        </w:tc>
        <w:tc>
          <w:tcPr>
            <w:tcW w:w="992" w:type="dxa"/>
            <w:gridSpan w:val="2"/>
            <w:tcBorders>
              <w:bottom w:val="single" w:color="auto" w:sz="4" w:space="0"/>
            </w:tcBorders>
            <w:vAlign w:val="center"/>
          </w:tcPr>
          <w:p w14:paraId="300E4C84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Cs w:val="20"/>
              </w:rPr>
              <w:t>158</w:t>
            </w: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vAlign w:val="center"/>
          </w:tcPr>
          <w:p w14:paraId="2F9A3FBE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Cs w:val="20"/>
              </w:rPr>
              <w:t>-0.7</w:t>
            </w:r>
            <w:r>
              <w:rPr>
                <w:rFonts w:hint="eastAsia" w:ascii="Times New Roman" w:hAnsi="Times New Roman" w:eastAsia="等线" w:cs="Times New Roman"/>
                <w:b/>
                <w:szCs w:val="20"/>
              </w:rPr>
              <w:t>9</w:t>
            </w:r>
          </w:p>
        </w:tc>
        <w:tc>
          <w:tcPr>
            <w:tcW w:w="2233" w:type="dxa"/>
            <w:gridSpan w:val="2"/>
            <w:tcBorders>
              <w:bottom w:val="single" w:color="auto" w:sz="4" w:space="0"/>
            </w:tcBorders>
            <w:vAlign w:val="center"/>
          </w:tcPr>
          <w:p w14:paraId="4B8C230E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szCs w:val="20"/>
              </w:rPr>
              <w:t>-0.0</w:t>
            </w:r>
            <w:r>
              <w:rPr>
                <w:rFonts w:hint="eastAsia" w:ascii="Times New Roman" w:hAnsi="Times New Roman" w:eastAsia="等线" w:cs="Times New Roman"/>
                <w:b/>
                <w:szCs w:val="20"/>
              </w:rPr>
              <w:t>8</w:t>
            </w:r>
          </w:p>
        </w:tc>
      </w:tr>
      <w:tr w14:paraId="65398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6" w:type="dxa"/>
          <w:wAfter w:w="35" w:type="dxa"/>
          <w:trHeight w:val="236" w:hRule="atLeast"/>
        </w:trPr>
        <w:tc>
          <w:tcPr>
            <w:tcW w:w="1122" w:type="dxa"/>
            <w:tcBorders>
              <w:bottom w:val="single" w:color="auto" w:sz="4" w:space="0"/>
            </w:tcBorders>
            <w:vAlign w:val="center"/>
          </w:tcPr>
          <w:p w14:paraId="01F8E96D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b/>
                <w:szCs w:val="20"/>
                <w:lang w:val="en-GB"/>
              </w:rPr>
              <w:t>B</w:t>
            </w:r>
          </w:p>
        </w:tc>
        <w:tc>
          <w:tcPr>
            <w:tcW w:w="2530" w:type="dxa"/>
            <w:gridSpan w:val="3"/>
            <w:tcBorders>
              <w:bottom w:val="single" w:color="auto" w:sz="4" w:space="0"/>
            </w:tcBorders>
            <w:vAlign w:val="center"/>
          </w:tcPr>
          <w:p w14:paraId="451FA54F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</w:p>
        </w:tc>
        <w:tc>
          <w:tcPr>
            <w:tcW w:w="2891" w:type="dxa"/>
            <w:tcBorders>
              <w:bottom w:val="single" w:color="auto" w:sz="4" w:space="0"/>
            </w:tcBorders>
            <w:vAlign w:val="center"/>
          </w:tcPr>
          <w:p w14:paraId="6A158FB5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szCs w:val="20"/>
                <w:lang w:val="en-GB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 w14:paraId="5836F296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szCs w:val="20"/>
              </w:rPr>
            </w:pPr>
          </w:p>
        </w:tc>
        <w:tc>
          <w:tcPr>
            <w:tcW w:w="993" w:type="dxa"/>
            <w:tcBorders>
              <w:bottom w:val="single" w:color="auto" w:sz="4" w:space="0"/>
            </w:tcBorders>
            <w:vAlign w:val="center"/>
          </w:tcPr>
          <w:p w14:paraId="4F054A8B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color="auto" w:sz="4" w:space="0"/>
            </w:tcBorders>
            <w:vAlign w:val="center"/>
          </w:tcPr>
          <w:p w14:paraId="19099F79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szCs w:val="20"/>
              </w:rPr>
            </w:pP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vAlign w:val="center"/>
          </w:tcPr>
          <w:p w14:paraId="2137AACB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szCs w:val="20"/>
              </w:rPr>
            </w:pPr>
          </w:p>
        </w:tc>
        <w:tc>
          <w:tcPr>
            <w:tcW w:w="2233" w:type="dxa"/>
            <w:gridSpan w:val="2"/>
            <w:tcBorders>
              <w:bottom w:val="single" w:color="auto" w:sz="4" w:space="0"/>
            </w:tcBorders>
            <w:vAlign w:val="center"/>
          </w:tcPr>
          <w:p w14:paraId="6F9FEC4F">
            <w:pPr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szCs w:val="20"/>
              </w:rPr>
            </w:pPr>
          </w:p>
        </w:tc>
      </w:tr>
      <w:tr w14:paraId="7850E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242" w:type="dxa"/>
            <w:gridSpan w:val="3"/>
            <w:tcBorders>
              <w:bottom w:val="dotted" w:color="auto" w:sz="4" w:space="0"/>
            </w:tcBorders>
            <w:vAlign w:val="center"/>
          </w:tcPr>
          <w:p w14:paraId="0C882DD7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Cs w:val="20"/>
                <w:lang w:val="en-GB"/>
              </w:rPr>
              <w:t>Cue</w:t>
            </w:r>
          </w:p>
        </w:tc>
        <w:tc>
          <w:tcPr>
            <w:tcW w:w="2410" w:type="dxa"/>
            <w:tcBorders>
              <w:bottom w:val="dotted" w:color="auto" w:sz="4" w:space="0"/>
            </w:tcBorders>
            <w:vAlign w:val="center"/>
          </w:tcPr>
          <w:p w14:paraId="5F534E05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test</w:t>
            </w:r>
          </w:p>
        </w:tc>
        <w:tc>
          <w:tcPr>
            <w:tcW w:w="2977" w:type="dxa"/>
            <w:gridSpan w:val="2"/>
            <w:tcBorders>
              <w:bottom w:val="dotted" w:color="auto" w:sz="4" w:space="0"/>
            </w:tcBorders>
            <w:vAlign w:val="center"/>
          </w:tcPr>
          <w:p w14:paraId="19E50982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highlight w:val="yellow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Cs w:val="20"/>
                <w:lang w:val="en-GB"/>
              </w:rPr>
              <w:t>c</w:t>
            </w: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ontrast</w:t>
            </w:r>
          </w:p>
        </w:tc>
        <w:tc>
          <w:tcPr>
            <w:tcW w:w="1417" w:type="dxa"/>
            <w:tcBorders>
              <w:bottom w:val="dotted" w:color="auto" w:sz="4" w:space="0"/>
            </w:tcBorders>
            <w:vAlign w:val="center"/>
          </w:tcPr>
          <w:p w14:paraId="02AA8517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Cs w:val="20"/>
                <w:lang w:val="en-GB"/>
              </w:rPr>
              <w:t>e</w:t>
            </w: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stimate</w:t>
            </w:r>
          </w:p>
        </w:tc>
        <w:tc>
          <w:tcPr>
            <w:tcW w:w="993" w:type="dxa"/>
            <w:tcBorders>
              <w:bottom w:val="dotted" w:color="auto" w:sz="4" w:space="0"/>
            </w:tcBorders>
            <w:vAlign w:val="center"/>
          </w:tcPr>
          <w:p w14:paraId="62C0740F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highlight w:val="yellow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Cs w:val="20"/>
                <w:lang w:val="en-GB"/>
              </w:rPr>
              <w:t>S</w:t>
            </w: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E</w:t>
            </w:r>
          </w:p>
        </w:tc>
        <w:tc>
          <w:tcPr>
            <w:tcW w:w="850" w:type="dxa"/>
            <w:tcBorders>
              <w:bottom w:val="dotted" w:color="auto" w:sz="4" w:space="0"/>
            </w:tcBorders>
            <w:vAlign w:val="center"/>
          </w:tcPr>
          <w:p w14:paraId="0C313FD7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highlight w:val="yellow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df</w:t>
            </w:r>
          </w:p>
        </w:tc>
        <w:tc>
          <w:tcPr>
            <w:tcW w:w="1134" w:type="dxa"/>
            <w:gridSpan w:val="2"/>
            <w:tcBorders>
              <w:bottom w:val="dotted" w:color="auto" w:sz="4" w:space="0"/>
            </w:tcBorders>
            <w:vAlign w:val="center"/>
          </w:tcPr>
          <w:p w14:paraId="586AE429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highlight w:val="yellow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t ratio</w:t>
            </w:r>
          </w:p>
        </w:tc>
        <w:tc>
          <w:tcPr>
            <w:tcW w:w="1559" w:type="dxa"/>
            <w:gridSpan w:val="2"/>
            <w:tcBorders>
              <w:bottom w:val="dotted" w:color="auto" w:sz="4" w:space="0"/>
            </w:tcBorders>
            <w:vAlign w:val="center"/>
          </w:tcPr>
          <w:p w14:paraId="17BFD68F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p value</w:t>
            </w:r>
          </w:p>
        </w:tc>
        <w:tc>
          <w:tcPr>
            <w:tcW w:w="1701" w:type="dxa"/>
            <w:gridSpan w:val="2"/>
            <w:tcBorders>
              <w:bottom w:val="dotted" w:color="auto" w:sz="4" w:space="0"/>
            </w:tcBorders>
            <w:vAlign w:val="center"/>
          </w:tcPr>
          <w:p w14:paraId="3596E160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Cs w:val="20"/>
                <w:lang w:val="en-GB"/>
              </w:rPr>
              <w:t>SSD</w:t>
            </w:r>
          </w:p>
        </w:tc>
      </w:tr>
      <w:tr w14:paraId="54DB5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242" w:type="dxa"/>
            <w:gridSpan w:val="3"/>
            <w:tcBorders>
              <w:top w:val="dotted" w:color="auto" w:sz="4" w:space="0"/>
            </w:tcBorders>
            <w:vAlign w:val="center"/>
          </w:tcPr>
          <w:p w14:paraId="52B7339D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szCs w:val="20"/>
                <w:lang w:val="en-GB"/>
              </w:rPr>
              <w:t>Visual</w:t>
            </w:r>
          </w:p>
        </w:tc>
        <w:tc>
          <w:tcPr>
            <w:tcW w:w="2410" w:type="dxa"/>
            <w:tcBorders>
              <w:top w:val="dotted" w:color="auto" w:sz="4" w:space="0"/>
            </w:tcBorders>
            <w:vAlign w:val="center"/>
          </w:tcPr>
          <w:p w14:paraId="5943E613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role*directionchange</w:t>
            </w:r>
          </w:p>
        </w:tc>
        <w:tc>
          <w:tcPr>
            <w:tcW w:w="2977" w:type="dxa"/>
            <w:gridSpan w:val="2"/>
            <w:tcBorders>
              <w:top w:val="dotted" w:color="auto" w:sz="4" w:space="0"/>
            </w:tcBorders>
            <w:vAlign w:val="center"/>
          </w:tcPr>
          <w:p w14:paraId="1CDE5127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follower - initiator</w:t>
            </w:r>
          </w:p>
        </w:tc>
        <w:tc>
          <w:tcPr>
            <w:tcW w:w="1417" w:type="dxa"/>
            <w:tcBorders>
              <w:top w:val="dotted" w:color="auto" w:sz="4" w:space="0"/>
            </w:tcBorders>
            <w:vAlign w:val="center"/>
          </w:tcPr>
          <w:p w14:paraId="17DC0E60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</w:rPr>
              <w:t>0.41</w:t>
            </w:r>
          </w:p>
        </w:tc>
        <w:tc>
          <w:tcPr>
            <w:tcW w:w="993" w:type="dxa"/>
            <w:tcBorders>
              <w:top w:val="dotted" w:color="auto" w:sz="4" w:space="0"/>
            </w:tcBorders>
            <w:vAlign w:val="center"/>
          </w:tcPr>
          <w:p w14:paraId="70203E1B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</w:rPr>
              <w:t>0.16</w:t>
            </w:r>
          </w:p>
        </w:tc>
        <w:tc>
          <w:tcPr>
            <w:tcW w:w="850" w:type="dxa"/>
            <w:tcBorders>
              <w:top w:val="dotted" w:color="auto" w:sz="4" w:space="0"/>
            </w:tcBorders>
            <w:vAlign w:val="center"/>
          </w:tcPr>
          <w:p w14:paraId="1FFB8BB8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</w:rPr>
              <w:t>158</w:t>
            </w:r>
          </w:p>
        </w:tc>
        <w:tc>
          <w:tcPr>
            <w:tcW w:w="1134" w:type="dxa"/>
            <w:gridSpan w:val="2"/>
            <w:tcBorders>
              <w:top w:val="dotted" w:color="auto" w:sz="4" w:space="0"/>
            </w:tcBorders>
            <w:vAlign w:val="center"/>
          </w:tcPr>
          <w:p w14:paraId="102BD9B4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</w:rPr>
              <w:t>2.57</w:t>
            </w:r>
          </w:p>
        </w:tc>
        <w:tc>
          <w:tcPr>
            <w:tcW w:w="1559" w:type="dxa"/>
            <w:gridSpan w:val="2"/>
            <w:tcBorders>
              <w:top w:val="dotted" w:color="auto" w:sz="4" w:space="0"/>
            </w:tcBorders>
            <w:vAlign w:val="center"/>
          </w:tcPr>
          <w:p w14:paraId="7D4B8948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</w:rPr>
              <w:t>0.029</w:t>
            </w:r>
          </w:p>
        </w:tc>
        <w:tc>
          <w:tcPr>
            <w:tcW w:w="1701" w:type="dxa"/>
            <w:gridSpan w:val="2"/>
            <w:tcBorders>
              <w:top w:val="dotted" w:color="auto" w:sz="4" w:space="0"/>
            </w:tcBorders>
          </w:tcPr>
          <w:p w14:paraId="55DE8684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Cs w:val="20"/>
              </w:rPr>
              <w:t>0.44</w:t>
            </w:r>
          </w:p>
        </w:tc>
      </w:tr>
      <w:tr w14:paraId="0F3A2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242" w:type="dxa"/>
            <w:gridSpan w:val="3"/>
            <w:vAlign w:val="center"/>
          </w:tcPr>
          <w:p w14:paraId="7E9C18E1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2410" w:type="dxa"/>
            <w:vAlign w:val="center"/>
          </w:tcPr>
          <w:p w14:paraId="45735A5C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755E678A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  <w:t>follower - (non-follower)</w:t>
            </w:r>
          </w:p>
        </w:tc>
        <w:tc>
          <w:tcPr>
            <w:tcW w:w="1417" w:type="dxa"/>
            <w:vAlign w:val="center"/>
          </w:tcPr>
          <w:p w14:paraId="41B71D75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</w:rPr>
              <w:t>0.59</w:t>
            </w:r>
          </w:p>
        </w:tc>
        <w:tc>
          <w:tcPr>
            <w:tcW w:w="993" w:type="dxa"/>
            <w:vAlign w:val="center"/>
          </w:tcPr>
          <w:p w14:paraId="28F1E2F4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</w:rPr>
              <w:t>0.21</w:t>
            </w:r>
          </w:p>
        </w:tc>
        <w:tc>
          <w:tcPr>
            <w:tcW w:w="850" w:type="dxa"/>
            <w:vAlign w:val="center"/>
          </w:tcPr>
          <w:p w14:paraId="629C6F20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</w:rPr>
              <w:t>158</w:t>
            </w:r>
          </w:p>
        </w:tc>
        <w:tc>
          <w:tcPr>
            <w:tcW w:w="1134" w:type="dxa"/>
            <w:gridSpan w:val="2"/>
            <w:vAlign w:val="center"/>
          </w:tcPr>
          <w:p w14:paraId="265FF937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</w:rPr>
              <w:t>2.85</w:t>
            </w:r>
          </w:p>
        </w:tc>
        <w:tc>
          <w:tcPr>
            <w:tcW w:w="1559" w:type="dxa"/>
            <w:gridSpan w:val="2"/>
            <w:vAlign w:val="center"/>
          </w:tcPr>
          <w:p w14:paraId="4AE87D9C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</w:rPr>
              <w:t>0.014</w:t>
            </w:r>
          </w:p>
        </w:tc>
        <w:tc>
          <w:tcPr>
            <w:tcW w:w="1701" w:type="dxa"/>
            <w:gridSpan w:val="2"/>
          </w:tcPr>
          <w:p w14:paraId="5427A037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b/>
                <w:bCs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Cs w:val="20"/>
              </w:rPr>
              <w:t>0.63</w:t>
            </w:r>
          </w:p>
        </w:tc>
      </w:tr>
      <w:tr w14:paraId="0D210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242" w:type="dxa"/>
            <w:gridSpan w:val="3"/>
            <w:tcBorders>
              <w:bottom w:val="single" w:color="auto" w:sz="4" w:space="0"/>
            </w:tcBorders>
            <w:vAlign w:val="center"/>
          </w:tcPr>
          <w:p w14:paraId="464E728A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bottom w:val="single" w:color="auto" w:sz="4" w:space="0"/>
            </w:tcBorders>
            <w:vAlign w:val="center"/>
          </w:tcPr>
          <w:p w14:paraId="4A8CFC3D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</w:p>
        </w:tc>
        <w:tc>
          <w:tcPr>
            <w:tcW w:w="2977" w:type="dxa"/>
            <w:gridSpan w:val="2"/>
            <w:tcBorders>
              <w:bottom w:val="single" w:color="auto" w:sz="4" w:space="0"/>
            </w:tcBorders>
            <w:vAlign w:val="center"/>
          </w:tcPr>
          <w:p w14:paraId="1DB57D6A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  <w:lang w:val="en-GB"/>
              </w:rPr>
              <w:t>initiator - (non-follower)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 w14:paraId="56990966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0.17</w:t>
            </w:r>
          </w:p>
        </w:tc>
        <w:tc>
          <w:tcPr>
            <w:tcW w:w="993" w:type="dxa"/>
            <w:tcBorders>
              <w:bottom w:val="single" w:color="auto" w:sz="4" w:space="0"/>
            </w:tcBorders>
            <w:vAlign w:val="center"/>
          </w:tcPr>
          <w:p w14:paraId="480A693E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0.22</w:t>
            </w:r>
          </w:p>
        </w:tc>
        <w:tc>
          <w:tcPr>
            <w:tcW w:w="850" w:type="dxa"/>
            <w:tcBorders>
              <w:bottom w:val="single" w:color="auto" w:sz="4" w:space="0"/>
            </w:tcBorders>
            <w:vAlign w:val="center"/>
          </w:tcPr>
          <w:p w14:paraId="52744B89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158</w:t>
            </w: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vAlign w:val="center"/>
          </w:tcPr>
          <w:p w14:paraId="5282A2B5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0.78</w:t>
            </w:r>
          </w:p>
        </w:tc>
        <w:tc>
          <w:tcPr>
            <w:tcW w:w="1559" w:type="dxa"/>
            <w:gridSpan w:val="2"/>
            <w:tcBorders>
              <w:bottom w:val="single" w:color="auto" w:sz="4" w:space="0"/>
            </w:tcBorders>
            <w:vAlign w:val="center"/>
          </w:tcPr>
          <w:p w14:paraId="78A8CEB8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0.716</w:t>
            </w:r>
          </w:p>
        </w:tc>
        <w:tc>
          <w:tcPr>
            <w:tcW w:w="1701" w:type="dxa"/>
            <w:gridSpan w:val="2"/>
            <w:tcBorders>
              <w:bottom w:val="single" w:color="auto" w:sz="4" w:space="0"/>
            </w:tcBorders>
          </w:tcPr>
          <w:p w14:paraId="7F0F684B">
            <w:pPr>
              <w:snapToGrid w:val="0"/>
              <w:spacing w:after="0" w:line="360" w:lineRule="auto"/>
              <w:ind w:right="284"/>
              <w:rPr>
                <w:rFonts w:ascii="Times New Roman" w:hAnsi="Times New Roman" w:eastAsia="等线" w:cs="Times New Roman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0"/>
              </w:rPr>
              <w:t>0.19</w:t>
            </w:r>
          </w:p>
        </w:tc>
      </w:tr>
    </w:tbl>
    <w:p w14:paraId="46B2A056">
      <w:pPr>
        <w:spacing w:line="480" w:lineRule="auto"/>
        <w:ind w:right="284"/>
        <w:rPr>
          <w:rFonts w:ascii="Times New Roman" w:hAnsi="Times New Roman" w:eastAsia="等线" w:cs="Times New Roman"/>
          <w:b/>
          <w:sz w:val="24"/>
          <w:lang w:val="en-GB"/>
        </w:rPr>
      </w:pPr>
    </w:p>
    <w:p w14:paraId="4DBDD091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</w:p>
    <w:p w14:paraId="3D21A326">
      <w:pPr>
        <w:spacing w:line="480" w:lineRule="auto"/>
        <w:ind w:right="284"/>
        <w:rPr>
          <w:rFonts w:ascii="Times New Roman" w:hAnsi="Times New Roman" w:eastAsia="等线" w:cs="Times New Roman"/>
          <w:sz w:val="24"/>
        </w:rPr>
      </w:pPr>
      <w:r>
        <w:rPr>
          <w:rFonts w:ascii="Times New Roman" w:hAnsi="Times New Roman" w:eastAsia="等线" w:cs="Times New Roman"/>
          <w:b/>
          <w:bCs/>
          <w:sz w:val="24"/>
          <w:lang w:val="en-GB"/>
        </w:rPr>
        <w:br w:type="page"/>
      </w:r>
      <w:r>
        <w:rPr>
          <w:rFonts w:ascii="Times New Roman" w:hAnsi="Times New Roman" w:eastAsia="等线" w:cs="Times New Roman"/>
          <w:b/>
          <w:bCs/>
          <w:sz w:val="24"/>
          <w:lang w:val="en-GB"/>
        </w:rPr>
        <w:t>Table S1</w:t>
      </w:r>
      <w:r>
        <w:rPr>
          <w:rFonts w:hint="eastAsia" w:ascii="Times New Roman" w:hAnsi="Times New Roman" w:eastAsia="等线" w:cs="Times New Roman"/>
          <w:b/>
          <w:bCs/>
          <w:sz w:val="24"/>
        </w:rPr>
        <w:t>4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 </w:t>
      </w:r>
      <w:r>
        <w:rPr>
          <w:rFonts w:ascii="Times New Roman" w:hAnsi="Times New Roman" w:eastAsia="等线" w:cs="Times New Roman"/>
          <w:sz w:val="24"/>
          <w:lang w:val="en-GB"/>
        </w:rPr>
        <w:t>Model selection result of the top models with ΔAIC</w:t>
      </w:r>
      <w:r>
        <w:rPr>
          <w:rFonts w:hint="eastAsia" w:ascii="Times New Roman" w:hAnsi="Times New Roman" w:eastAsia="等线" w:cs="Times New Roman"/>
          <w:sz w:val="24"/>
          <w:lang w:val="en-GB"/>
        </w:rPr>
        <w:t>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≤ 2 for the 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associations between individual roles (initiators, followers and non-followers) and </w:t>
      </w:r>
      <w:r>
        <w:rPr>
          <w:rFonts w:ascii="Times New Roman" w:hAnsi="Times New Roman" w:eastAsia="等线" w:cs="Times New Roman"/>
          <w:sz w:val="24"/>
          <w:lang w:val="en-GB"/>
        </w:rPr>
        <w:t>individual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 phenotypes (sex, age and lactational status for females), </w:t>
      </w:r>
      <w:r>
        <w:rPr>
          <w:rFonts w:ascii="Times New Roman" w:hAnsi="Times New Roman" w:eastAsia="等线" w:cs="Times New Roman"/>
          <w:sz w:val="24"/>
          <w:lang w:val="en-GB"/>
        </w:rPr>
        <w:t xml:space="preserve">including interactions between </w:t>
      </w:r>
      <w:r>
        <w:rPr>
          <w:rFonts w:hint="eastAsia" w:ascii="Times New Roman" w:hAnsi="Times New Roman" w:eastAsia="等线" w:cs="Times New Roman"/>
          <w:sz w:val="24"/>
          <w:lang w:val="en-GB"/>
        </w:rPr>
        <w:t>sex and age</w:t>
      </w:r>
      <w:r>
        <w:rPr>
          <w:rFonts w:ascii="Times New Roman" w:hAnsi="Times New Roman" w:eastAsia="等线" w:cs="Times New Roman"/>
          <w:sz w:val="24"/>
          <w:lang w:val="en-GB"/>
        </w:rPr>
        <w:t>, shown as df (degree of freedom), logLik (log-likelihood value), AIC</w:t>
      </w:r>
      <w:r>
        <w:rPr>
          <w:rFonts w:hint="eastAsia" w:ascii="Times New Roman" w:hAnsi="Times New Roman" w:eastAsia="等线" w:cs="Times New Roman"/>
          <w:sz w:val="24"/>
          <w:lang w:val="en-GB"/>
        </w:rPr>
        <w:t>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(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corrected </w:t>
      </w:r>
      <w:r>
        <w:rPr>
          <w:rFonts w:ascii="Times New Roman" w:hAnsi="Times New Roman" w:eastAsia="等线" w:cs="Times New Roman"/>
          <w:sz w:val="24"/>
          <w:lang w:val="en-GB"/>
        </w:rPr>
        <w:t>akaike’s information criterion), ΔAIC</w:t>
      </w:r>
      <w:r>
        <w:rPr>
          <w:rFonts w:hint="eastAsia" w:ascii="Times New Roman" w:hAnsi="Times New Roman" w:eastAsia="等线" w:cs="Times New Roman"/>
          <w:sz w:val="24"/>
          <w:lang w:val="en-GB"/>
        </w:rPr>
        <w:t>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(relative difference compared with the top model)</w:t>
      </w:r>
      <w:r>
        <w:rPr>
          <w:rFonts w:hint="eastAsia" w:ascii="Times New Roman" w:hAnsi="Times New Roman" w:eastAsia="等线" w:cs="Times New Roman"/>
          <w:sz w:val="24"/>
        </w:rPr>
        <w:t>,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weight (model weight)</w:t>
      </w:r>
      <w:r>
        <w:rPr>
          <w:rFonts w:hint="eastAsia" w:ascii="Times New Roman" w:hAnsi="Times New Roman" w:eastAsia="等线" w:cs="Times New Roman"/>
          <w:sz w:val="24"/>
        </w:rPr>
        <w:t xml:space="preserve"> and R</w:t>
      </w:r>
      <w:r>
        <w:rPr>
          <w:rFonts w:hint="eastAsia" w:ascii="Times New Roman" w:hAnsi="Times New Roman" w:eastAsia="等线" w:cs="Times New Roman"/>
          <w:sz w:val="24"/>
          <w:vertAlign w:val="superscript"/>
        </w:rPr>
        <w:t>2</w:t>
      </w:r>
      <w:r>
        <w:rPr>
          <w:rFonts w:hint="eastAsia" w:ascii="Times New Roman" w:hAnsi="Times New Roman" w:eastAsia="等线" w:cs="Times New Roman"/>
          <w:sz w:val="24"/>
        </w:rPr>
        <w:t>_F</w:t>
      </w:r>
      <w:r>
        <w:rPr>
          <w:rFonts w:hint="eastAsia" w:ascii="Times New Roman" w:hAnsi="Times New Roman" w:eastAsia="等线" w:cs="Times New Roman"/>
          <w:sz w:val="24"/>
          <w:vertAlign w:val="superscript"/>
        </w:rPr>
        <w:t xml:space="preserve"> </w:t>
      </w:r>
      <w:r>
        <w:rPr>
          <w:rFonts w:hint="eastAsia" w:ascii="Times New Roman" w:hAnsi="Times New Roman" w:eastAsia="等线" w:cs="Times New Roman"/>
          <w:sz w:val="24"/>
        </w:rPr>
        <w:t>(</w:t>
      </w:r>
      <w:r>
        <w:rPr>
          <w:rFonts w:hint="eastAsia" w:ascii="Times New Roman" w:hAnsi="Times New Roman" w:eastAsia="等线"/>
          <w:sz w:val="24"/>
        </w:rPr>
        <w:t xml:space="preserve">Pseudo-R², fixed effects), </w:t>
      </w:r>
      <w:r>
        <w:rPr>
          <w:rFonts w:hint="eastAsia" w:ascii="Times New Roman" w:hAnsi="Times New Roman" w:eastAsia="等线" w:cs="Times New Roman"/>
          <w:sz w:val="24"/>
        </w:rPr>
        <w:t>R</w:t>
      </w:r>
      <w:r>
        <w:rPr>
          <w:rFonts w:hint="eastAsia" w:ascii="Times New Roman" w:hAnsi="Times New Roman" w:eastAsia="等线" w:cs="Times New Roman"/>
          <w:sz w:val="24"/>
          <w:vertAlign w:val="superscript"/>
        </w:rPr>
        <w:t>2</w:t>
      </w:r>
      <w:r>
        <w:rPr>
          <w:rFonts w:hint="eastAsia" w:ascii="Times New Roman" w:hAnsi="Times New Roman" w:eastAsia="等线" w:cs="Times New Roman"/>
          <w:sz w:val="24"/>
        </w:rPr>
        <w:t>_T</w:t>
      </w:r>
      <w:r>
        <w:rPr>
          <w:rFonts w:hint="eastAsia" w:ascii="Times New Roman" w:hAnsi="Times New Roman" w:eastAsia="等线" w:cs="Times New Roman"/>
          <w:sz w:val="24"/>
          <w:vertAlign w:val="superscript"/>
        </w:rPr>
        <w:t xml:space="preserve"> </w:t>
      </w:r>
      <w:r>
        <w:rPr>
          <w:rFonts w:hint="eastAsia" w:ascii="Times New Roman" w:hAnsi="Times New Roman" w:eastAsia="等线" w:cs="Times New Roman"/>
          <w:sz w:val="24"/>
        </w:rPr>
        <w:t>(</w:t>
      </w:r>
      <w:r>
        <w:rPr>
          <w:rFonts w:hint="eastAsia" w:ascii="Times New Roman" w:hAnsi="Times New Roman" w:eastAsia="等线"/>
          <w:sz w:val="24"/>
        </w:rPr>
        <w:t>Pseudo-R², total)</w:t>
      </w:r>
    </w:p>
    <w:tbl>
      <w:tblPr>
        <w:tblStyle w:val="12"/>
        <w:tblW w:w="5557" w:type="pct"/>
        <w:tblInd w:w="-709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0"/>
        <w:gridCol w:w="3397"/>
        <w:gridCol w:w="2105"/>
        <w:gridCol w:w="706"/>
        <w:gridCol w:w="1128"/>
        <w:gridCol w:w="1018"/>
        <w:gridCol w:w="1156"/>
        <w:gridCol w:w="1141"/>
        <w:gridCol w:w="989"/>
        <w:gridCol w:w="1003"/>
      </w:tblGrid>
      <w:tr w14:paraId="3DED7D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87" w:type="pct"/>
            <w:tcBorders>
              <w:top w:val="single" w:color="auto" w:sz="4" w:space="0"/>
              <w:bottom w:val="single" w:color="auto" w:sz="4" w:space="0"/>
            </w:tcBorders>
          </w:tcPr>
          <w:p w14:paraId="4E7CC14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Response variable</w:t>
            </w:r>
          </w:p>
        </w:tc>
        <w:tc>
          <w:tcPr>
            <w:tcW w:w="1078" w:type="pct"/>
            <w:tcBorders>
              <w:top w:val="single" w:color="auto" w:sz="4" w:space="0"/>
              <w:bottom w:val="single" w:color="auto" w:sz="4" w:space="0"/>
            </w:tcBorders>
          </w:tcPr>
          <w:p w14:paraId="231047F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Explanatory variables</w:t>
            </w:r>
          </w:p>
        </w:tc>
        <w:tc>
          <w:tcPr>
            <w:tcW w:w="668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42A4BF6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Selected models</w:t>
            </w:r>
          </w:p>
        </w:tc>
        <w:tc>
          <w:tcPr>
            <w:tcW w:w="224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454F4D2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df</w:t>
            </w:r>
          </w:p>
        </w:tc>
        <w:tc>
          <w:tcPr>
            <w:tcW w:w="358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0E5075C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logLik</w:t>
            </w:r>
          </w:p>
        </w:tc>
        <w:tc>
          <w:tcPr>
            <w:tcW w:w="323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3FC29F7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AIC</w:t>
            </w:r>
            <w:r>
              <w:rPr>
                <w:rFonts w:hint="eastAsia" w:ascii="Times New Roman" w:hAnsi="Times New Roman" w:eastAsia="等线" w:cs="Times New Roman"/>
                <w:b/>
                <w:lang w:val="en-GB"/>
              </w:rPr>
              <w:t>c</w:t>
            </w:r>
          </w:p>
        </w:tc>
        <w:tc>
          <w:tcPr>
            <w:tcW w:w="367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286B979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ΔAIC</w:t>
            </w:r>
            <w:r>
              <w:rPr>
                <w:rFonts w:hint="eastAsia" w:ascii="Times New Roman" w:hAnsi="Times New Roman" w:eastAsia="等线" w:cs="Times New Roman"/>
                <w:b/>
                <w:lang w:val="en-GB"/>
              </w:rPr>
              <w:t>c</w:t>
            </w:r>
          </w:p>
        </w:tc>
        <w:tc>
          <w:tcPr>
            <w:tcW w:w="362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42A2E75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weight</w:t>
            </w:r>
          </w:p>
        </w:tc>
        <w:tc>
          <w:tcPr>
            <w:tcW w:w="314" w:type="pct"/>
            <w:tcBorders>
              <w:top w:val="single" w:color="auto" w:sz="4" w:space="0"/>
              <w:bottom w:val="single" w:color="auto" w:sz="4" w:space="0"/>
            </w:tcBorders>
          </w:tcPr>
          <w:p w14:paraId="7E913DD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hint="eastAsia" w:ascii="Times New Roman" w:hAnsi="Times New Roman" w:eastAsia="等线" w:cs="Times New Roman"/>
                <w:b/>
              </w:rPr>
              <w:t>R</w:t>
            </w:r>
            <w:r>
              <w:rPr>
                <w:rFonts w:hint="eastAsia" w:ascii="Times New Roman" w:hAnsi="Times New Roman" w:eastAsia="等线" w:cs="Times New Roman"/>
                <w:b/>
                <w:vertAlign w:val="superscript"/>
              </w:rPr>
              <w:t>2</w:t>
            </w:r>
            <w:r>
              <w:rPr>
                <w:rFonts w:hint="eastAsia" w:ascii="Times New Roman" w:hAnsi="Times New Roman" w:eastAsia="等线" w:cs="Times New Roman"/>
                <w:b/>
              </w:rPr>
              <w:t>_F</w:t>
            </w:r>
          </w:p>
        </w:tc>
        <w:tc>
          <w:tcPr>
            <w:tcW w:w="318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24FDF6B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hint="eastAsia" w:ascii="Times New Roman" w:hAnsi="Times New Roman" w:eastAsia="等线" w:cs="Times New Roman"/>
                <w:b/>
              </w:rPr>
              <w:t>R</w:t>
            </w:r>
            <w:r>
              <w:rPr>
                <w:rFonts w:hint="eastAsia" w:ascii="Times New Roman" w:hAnsi="Times New Roman" w:eastAsia="等线" w:cs="Times New Roman"/>
                <w:b/>
                <w:vertAlign w:val="superscript"/>
              </w:rPr>
              <w:t>2</w:t>
            </w:r>
            <w:r>
              <w:rPr>
                <w:rFonts w:hint="eastAsia" w:ascii="Times New Roman" w:hAnsi="Times New Roman" w:eastAsia="等线" w:cs="Times New Roman"/>
                <w:b/>
              </w:rPr>
              <w:t>_T</w:t>
            </w:r>
          </w:p>
        </w:tc>
      </w:tr>
      <w:tr w14:paraId="5D4F48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87" w:type="pct"/>
            <w:tcBorders>
              <w:top w:val="single" w:color="auto" w:sz="4" w:space="0"/>
              <w:bottom w:val="nil"/>
            </w:tcBorders>
          </w:tcPr>
          <w:p w14:paraId="5AF0AC7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initiator (‘1’) or no (‘0’)</w:t>
            </w:r>
          </w:p>
        </w:tc>
        <w:tc>
          <w:tcPr>
            <w:tcW w:w="1078" w:type="pct"/>
            <w:tcBorders>
              <w:top w:val="single" w:color="auto" w:sz="4" w:space="0"/>
              <w:bottom w:val="nil"/>
            </w:tcBorders>
          </w:tcPr>
          <w:p w14:paraId="5E16099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sex and age</w:t>
            </w:r>
          </w:p>
        </w:tc>
        <w:tc>
          <w:tcPr>
            <w:tcW w:w="668" w:type="pct"/>
            <w:tcBorders>
              <w:top w:val="single" w:color="auto" w:sz="4" w:space="0"/>
              <w:bottom w:val="nil"/>
            </w:tcBorders>
            <w:noWrap/>
          </w:tcPr>
          <w:p w14:paraId="0E7B631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sex</w:t>
            </w:r>
          </w:p>
        </w:tc>
        <w:tc>
          <w:tcPr>
            <w:tcW w:w="224" w:type="pct"/>
            <w:tcBorders>
              <w:top w:val="single" w:color="auto" w:sz="4" w:space="0"/>
              <w:bottom w:val="nil"/>
            </w:tcBorders>
            <w:noWrap/>
          </w:tcPr>
          <w:p w14:paraId="2E96274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8" w:type="pct"/>
            <w:tcBorders>
              <w:top w:val="single" w:color="auto" w:sz="4" w:space="0"/>
              <w:bottom w:val="nil"/>
            </w:tcBorders>
            <w:noWrap/>
          </w:tcPr>
          <w:p w14:paraId="516D9D2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-71.40</w:t>
            </w:r>
          </w:p>
        </w:tc>
        <w:tc>
          <w:tcPr>
            <w:tcW w:w="323" w:type="pct"/>
            <w:tcBorders>
              <w:top w:val="single" w:color="auto" w:sz="4" w:space="0"/>
              <w:bottom w:val="nil"/>
            </w:tcBorders>
            <w:noWrap/>
          </w:tcPr>
          <w:p w14:paraId="753354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149.0</w:t>
            </w:r>
          </w:p>
        </w:tc>
        <w:tc>
          <w:tcPr>
            <w:tcW w:w="367" w:type="pct"/>
            <w:tcBorders>
              <w:top w:val="single" w:color="auto" w:sz="4" w:space="0"/>
              <w:bottom w:val="nil"/>
            </w:tcBorders>
            <w:noWrap/>
          </w:tcPr>
          <w:p w14:paraId="4D3644C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62" w:type="pct"/>
            <w:tcBorders>
              <w:top w:val="single" w:color="auto" w:sz="4" w:space="0"/>
              <w:bottom w:val="nil"/>
            </w:tcBorders>
            <w:noWrap/>
          </w:tcPr>
          <w:p w14:paraId="35FA27B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314" w:type="pct"/>
            <w:tcBorders>
              <w:top w:val="single" w:color="auto" w:sz="4" w:space="0"/>
              <w:bottom w:val="nil"/>
            </w:tcBorders>
          </w:tcPr>
          <w:p w14:paraId="58D3718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0.03</w:t>
            </w:r>
          </w:p>
        </w:tc>
        <w:tc>
          <w:tcPr>
            <w:tcW w:w="318" w:type="pct"/>
            <w:tcBorders>
              <w:top w:val="single" w:color="auto" w:sz="4" w:space="0"/>
              <w:bottom w:val="nil"/>
            </w:tcBorders>
            <w:noWrap/>
          </w:tcPr>
          <w:p w14:paraId="42B60E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0.03</w:t>
            </w:r>
          </w:p>
        </w:tc>
      </w:tr>
      <w:tr w14:paraId="6EAAAA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87" w:type="pct"/>
            <w:tcBorders>
              <w:top w:val="nil"/>
              <w:bottom w:val="dashed" w:color="auto" w:sz="4" w:space="0"/>
            </w:tcBorders>
          </w:tcPr>
          <w:p w14:paraId="459AA77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078" w:type="pct"/>
            <w:tcBorders>
              <w:top w:val="nil"/>
              <w:bottom w:val="dashed" w:color="auto" w:sz="4" w:space="0"/>
            </w:tcBorders>
          </w:tcPr>
          <w:p w14:paraId="59172B3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668" w:type="pct"/>
            <w:tcBorders>
              <w:top w:val="nil"/>
              <w:bottom w:val="dashed" w:color="auto" w:sz="4" w:space="0"/>
            </w:tcBorders>
            <w:noWrap/>
          </w:tcPr>
          <w:p w14:paraId="68E2A70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bCs/>
                <w:lang w:val="en-GB"/>
              </w:rPr>
              <w:t>1</w:t>
            </w:r>
          </w:p>
        </w:tc>
        <w:tc>
          <w:tcPr>
            <w:tcW w:w="224" w:type="pct"/>
            <w:tcBorders>
              <w:top w:val="nil"/>
              <w:bottom w:val="dashed" w:color="auto" w:sz="4" w:space="0"/>
            </w:tcBorders>
            <w:noWrap/>
          </w:tcPr>
          <w:p w14:paraId="5A2F095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2</w:t>
            </w:r>
          </w:p>
        </w:tc>
        <w:tc>
          <w:tcPr>
            <w:tcW w:w="358" w:type="pct"/>
            <w:tcBorders>
              <w:top w:val="nil"/>
              <w:bottom w:val="dashed" w:color="auto" w:sz="4" w:space="0"/>
            </w:tcBorders>
            <w:noWrap/>
          </w:tcPr>
          <w:p w14:paraId="59863F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-72.83</w:t>
            </w:r>
          </w:p>
        </w:tc>
        <w:tc>
          <w:tcPr>
            <w:tcW w:w="323" w:type="pct"/>
            <w:tcBorders>
              <w:top w:val="nil"/>
              <w:bottom w:val="dashed" w:color="auto" w:sz="4" w:space="0"/>
            </w:tcBorders>
            <w:noWrap/>
          </w:tcPr>
          <w:p w14:paraId="0E3447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149.8</w:t>
            </w:r>
          </w:p>
        </w:tc>
        <w:tc>
          <w:tcPr>
            <w:tcW w:w="367" w:type="pct"/>
            <w:tcBorders>
              <w:top w:val="nil"/>
              <w:bottom w:val="dashed" w:color="auto" w:sz="4" w:space="0"/>
            </w:tcBorders>
            <w:noWrap/>
          </w:tcPr>
          <w:p w14:paraId="06B2372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0.77</w:t>
            </w:r>
          </w:p>
        </w:tc>
        <w:tc>
          <w:tcPr>
            <w:tcW w:w="362" w:type="pct"/>
            <w:tcBorders>
              <w:top w:val="nil"/>
              <w:bottom w:val="dashed" w:color="auto" w:sz="4" w:space="0"/>
            </w:tcBorders>
            <w:noWrap/>
          </w:tcPr>
          <w:p w14:paraId="7DFA53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0.41</w:t>
            </w:r>
          </w:p>
        </w:tc>
        <w:tc>
          <w:tcPr>
            <w:tcW w:w="314" w:type="pct"/>
            <w:tcBorders>
              <w:top w:val="nil"/>
              <w:bottom w:val="dashed" w:color="auto" w:sz="4" w:space="0"/>
            </w:tcBorders>
          </w:tcPr>
          <w:p w14:paraId="0760F1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0.00</w:t>
            </w:r>
          </w:p>
        </w:tc>
        <w:tc>
          <w:tcPr>
            <w:tcW w:w="318" w:type="pct"/>
            <w:tcBorders>
              <w:top w:val="nil"/>
              <w:bottom w:val="dashed" w:color="auto" w:sz="4" w:space="0"/>
            </w:tcBorders>
            <w:noWrap/>
          </w:tcPr>
          <w:p w14:paraId="2D2E922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0.00</w:t>
            </w:r>
          </w:p>
        </w:tc>
      </w:tr>
      <w:tr w14:paraId="57E25D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87" w:type="pct"/>
            <w:tcBorders>
              <w:top w:val="dashed" w:color="auto" w:sz="4" w:space="0"/>
            </w:tcBorders>
          </w:tcPr>
          <w:p w14:paraId="24506F4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follower (‘1’) or no (‘0’)</w:t>
            </w:r>
          </w:p>
        </w:tc>
        <w:tc>
          <w:tcPr>
            <w:tcW w:w="1078" w:type="pct"/>
            <w:tcBorders>
              <w:top w:val="dashed" w:color="auto" w:sz="4" w:space="0"/>
            </w:tcBorders>
          </w:tcPr>
          <w:p w14:paraId="3CC996F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sex and age</w:t>
            </w:r>
          </w:p>
        </w:tc>
        <w:tc>
          <w:tcPr>
            <w:tcW w:w="668" w:type="pct"/>
            <w:tcBorders>
              <w:top w:val="dashed" w:color="auto" w:sz="4" w:space="0"/>
            </w:tcBorders>
            <w:noWrap/>
          </w:tcPr>
          <w:p w14:paraId="1CB04C1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</w:t>
            </w:r>
          </w:p>
        </w:tc>
        <w:tc>
          <w:tcPr>
            <w:tcW w:w="224" w:type="pct"/>
            <w:tcBorders>
              <w:top w:val="dashed" w:color="auto" w:sz="4" w:space="0"/>
            </w:tcBorders>
            <w:noWrap/>
            <w:vAlign w:val="center"/>
          </w:tcPr>
          <w:p w14:paraId="32647642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8" w:type="pct"/>
            <w:tcBorders>
              <w:top w:val="dashed" w:color="auto" w:sz="4" w:space="0"/>
            </w:tcBorders>
            <w:noWrap/>
            <w:vAlign w:val="center"/>
          </w:tcPr>
          <w:p w14:paraId="5319A2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-83.36</w:t>
            </w:r>
          </w:p>
        </w:tc>
        <w:tc>
          <w:tcPr>
            <w:tcW w:w="323" w:type="pct"/>
            <w:tcBorders>
              <w:top w:val="dashed" w:color="auto" w:sz="4" w:space="0"/>
            </w:tcBorders>
            <w:noWrap/>
            <w:vAlign w:val="center"/>
          </w:tcPr>
          <w:p w14:paraId="198106D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170.7</w:t>
            </w:r>
          </w:p>
        </w:tc>
        <w:tc>
          <w:tcPr>
            <w:tcW w:w="367" w:type="pct"/>
            <w:tcBorders>
              <w:top w:val="dashed" w:color="auto" w:sz="4" w:space="0"/>
            </w:tcBorders>
            <w:noWrap/>
            <w:vAlign w:val="center"/>
          </w:tcPr>
          <w:p w14:paraId="05EFD50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62" w:type="pct"/>
            <w:tcBorders>
              <w:top w:val="dashed" w:color="auto" w:sz="4" w:space="0"/>
            </w:tcBorders>
            <w:noWrap/>
            <w:vAlign w:val="center"/>
          </w:tcPr>
          <w:p w14:paraId="5CCC1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314" w:type="pct"/>
            <w:tcBorders>
              <w:top w:val="dashed" w:color="auto" w:sz="4" w:space="0"/>
            </w:tcBorders>
          </w:tcPr>
          <w:p w14:paraId="1BBA29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318" w:type="pct"/>
            <w:tcBorders>
              <w:top w:val="dashed" w:color="auto" w:sz="4" w:space="0"/>
            </w:tcBorders>
            <w:noWrap/>
          </w:tcPr>
          <w:p w14:paraId="4FE679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0.28</w:t>
            </w:r>
          </w:p>
        </w:tc>
      </w:tr>
      <w:tr w14:paraId="63059A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87" w:type="pct"/>
            <w:tcBorders>
              <w:bottom w:val="dashed" w:color="auto" w:sz="4" w:space="0"/>
            </w:tcBorders>
          </w:tcPr>
          <w:p w14:paraId="2231EC8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078" w:type="pct"/>
            <w:tcBorders>
              <w:bottom w:val="dashed" w:color="auto" w:sz="4" w:space="0"/>
            </w:tcBorders>
          </w:tcPr>
          <w:p w14:paraId="704CCA7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668" w:type="pct"/>
            <w:tcBorders>
              <w:bottom w:val="dashed" w:color="auto" w:sz="4" w:space="0"/>
            </w:tcBorders>
            <w:noWrap/>
          </w:tcPr>
          <w:p w14:paraId="4D0030F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sex</w:t>
            </w:r>
          </w:p>
        </w:tc>
        <w:tc>
          <w:tcPr>
            <w:tcW w:w="224" w:type="pct"/>
            <w:tcBorders>
              <w:bottom w:val="dashed" w:color="auto" w:sz="4" w:space="0"/>
            </w:tcBorders>
            <w:noWrap/>
            <w:vAlign w:val="center"/>
          </w:tcPr>
          <w:p w14:paraId="1B643A32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8" w:type="pct"/>
            <w:tcBorders>
              <w:bottom w:val="dashed" w:color="auto" w:sz="4" w:space="0"/>
            </w:tcBorders>
            <w:noWrap/>
            <w:vAlign w:val="center"/>
          </w:tcPr>
          <w:p w14:paraId="6F1953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-82.75</w:t>
            </w:r>
          </w:p>
        </w:tc>
        <w:tc>
          <w:tcPr>
            <w:tcW w:w="323" w:type="pct"/>
            <w:tcBorders>
              <w:bottom w:val="dashed" w:color="auto" w:sz="4" w:space="0"/>
            </w:tcBorders>
            <w:noWrap/>
            <w:vAlign w:val="center"/>
          </w:tcPr>
          <w:p w14:paraId="399D813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171.5</w:t>
            </w:r>
          </w:p>
        </w:tc>
        <w:tc>
          <w:tcPr>
            <w:tcW w:w="367" w:type="pct"/>
            <w:tcBorders>
              <w:bottom w:val="dashed" w:color="auto" w:sz="4" w:space="0"/>
            </w:tcBorders>
            <w:noWrap/>
            <w:vAlign w:val="center"/>
          </w:tcPr>
          <w:p w14:paraId="6A732FD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362" w:type="pct"/>
            <w:tcBorders>
              <w:bottom w:val="dashed" w:color="auto" w:sz="4" w:space="0"/>
            </w:tcBorders>
            <w:noWrap/>
            <w:vAlign w:val="center"/>
          </w:tcPr>
          <w:p w14:paraId="6000080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314" w:type="pct"/>
            <w:tcBorders>
              <w:bottom w:val="dashed" w:color="auto" w:sz="4" w:space="0"/>
            </w:tcBorders>
          </w:tcPr>
          <w:p w14:paraId="7C41C19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0.01</w:t>
            </w:r>
          </w:p>
        </w:tc>
        <w:tc>
          <w:tcPr>
            <w:tcW w:w="318" w:type="pct"/>
            <w:tcBorders>
              <w:bottom w:val="dashed" w:color="auto" w:sz="4" w:space="0"/>
            </w:tcBorders>
            <w:noWrap/>
          </w:tcPr>
          <w:p w14:paraId="01ACF37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0.30</w:t>
            </w:r>
          </w:p>
        </w:tc>
      </w:tr>
      <w:tr w14:paraId="3347A1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87" w:type="pct"/>
            <w:tcBorders>
              <w:top w:val="dashed" w:color="auto" w:sz="4" w:space="0"/>
            </w:tcBorders>
          </w:tcPr>
          <w:p w14:paraId="6914C5B2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non-follower (‘1’) or no (‘0’)</w:t>
            </w:r>
          </w:p>
        </w:tc>
        <w:tc>
          <w:tcPr>
            <w:tcW w:w="1078" w:type="pct"/>
            <w:tcBorders>
              <w:top w:val="dashed" w:color="auto" w:sz="4" w:space="0"/>
            </w:tcBorders>
          </w:tcPr>
          <w:p w14:paraId="5CF1217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sex and age</w:t>
            </w:r>
          </w:p>
        </w:tc>
        <w:tc>
          <w:tcPr>
            <w:tcW w:w="668" w:type="pct"/>
            <w:tcBorders>
              <w:top w:val="dashed" w:color="auto" w:sz="4" w:space="0"/>
            </w:tcBorders>
            <w:noWrap/>
          </w:tcPr>
          <w:p w14:paraId="299DD05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1</w:t>
            </w:r>
          </w:p>
        </w:tc>
        <w:tc>
          <w:tcPr>
            <w:tcW w:w="224" w:type="pct"/>
            <w:tcBorders>
              <w:top w:val="dashed" w:color="auto" w:sz="4" w:space="0"/>
            </w:tcBorders>
            <w:noWrap/>
            <w:vAlign w:val="center"/>
          </w:tcPr>
          <w:p w14:paraId="264E419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8" w:type="pct"/>
            <w:tcBorders>
              <w:top w:val="dashed" w:color="auto" w:sz="4" w:space="0"/>
            </w:tcBorders>
            <w:noWrap/>
            <w:vAlign w:val="center"/>
          </w:tcPr>
          <w:p w14:paraId="2338241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-82.44</w:t>
            </w:r>
          </w:p>
        </w:tc>
        <w:tc>
          <w:tcPr>
            <w:tcW w:w="323" w:type="pct"/>
            <w:tcBorders>
              <w:top w:val="dashed" w:color="auto" w:sz="4" w:space="0"/>
            </w:tcBorders>
            <w:noWrap/>
            <w:vAlign w:val="center"/>
          </w:tcPr>
          <w:p w14:paraId="3BCD4A1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168.9</w:t>
            </w:r>
          </w:p>
        </w:tc>
        <w:tc>
          <w:tcPr>
            <w:tcW w:w="367" w:type="pct"/>
            <w:tcBorders>
              <w:top w:val="dashed" w:color="auto" w:sz="4" w:space="0"/>
            </w:tcBorders>
            <w:noWrap/>
            <w:vAlign w:val="center"/>
          </w:tcPr>
          <w:p w14:paraId="4DA035F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62" w:type="pct"/>
            <w:tcBorders>
              <w:top w:val="dashed" w:color="auto" w:sz="4" w:space="0"/>
            </w:tcBorders>
            <w:noWrap/>
            <w:vAlign w:val="center"/>
          </w:tcPr>
          <w:p w14:paraId="1643F86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314" w:type="pct"/>
            <w:tcBorders>
              <w:top w:val="dashed" w:color="auto" w:sz="4" w:space="0"/>
            </w:tcBorders>
          </w:tcPr>
          <w:p w14:paraId="489CC0C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318" w:type="pct"/>
            <w:tcBorders>
              <w:top w:val="dashed" w:color="auto" w:sz="4" w:space="0"/>
            </w:tcBorders>
            <w:noWrap/>
          </w:tcPr>
          <w:p w14:paraId="409BC7A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0.29</w:t>
            </w:r>
          </w:p>
        </w:tc>
      </w:tr>
      <w:tr w14:paraId="722D44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87" w:type="pct"/>
          </w:tcPr>
          <w:p w14:paraId="5E1A9F9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078" w:type="pct"/>
          </w:tcPr>
          <w:p w14:paraId="3E683B3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668" w:type="pct"/>
            <w:noWrap/>
          </w:tcPr>
          <w:p w14:paraId="3FB3A58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sex</w:t>
            </w:r>
          </w:p>
        </w:tc>
        <w:tc>
          <w:tcPr>
            <w:tcW w:w="224" w:type="pct"/>
            <w:noWrap/>
            <w:vAlign w:val="center"/>
          </w:tcPr>
          <w:p w14:paraId="69E15CD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8" w:type="pct"/>
            <w:noWrap/>
            <w:vAlign w:val="center"/>
          </w:tcPr>
          <w:p w14:paraId="05B3A48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-82.26</w:t>
            </w:r>
          </w:p>
        </w:tc>
        <w:tc>
          <w:tcPr>
            <w:tcW w:w="323" w:type="pct"/>
            <w:noWrap/>
            <w:vAlign w:val="center"/>
          </w:tcPr>
          <w:p w14:paraId="57BBDBF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170.5</w:t>
            </w:r>
          </w:p>
        </w:tc>
        <w:tc>
          <w:tcPr>
            <w:tcW w:w="367" w:type="pct"/>
            <w:noWrap/>
            <w:vAlign w:val="center"/>
          </w:tcPr>
          <w:p w14:paraId="5CF31F92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362" w:type="pct"/>
            <w:noWrap/>
            <w:vAlign w:val="center"/>
          </w:tcPr>
          <w:p w14:paraId="760F19C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314" w:type="pct"/>
          </w:tcPr>
          <w:p w14:paraId="3C5BC24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318" w:type="pct"/>
            <w:noWrap/>
          </w:tcPr>
          <w:p w14:paraId="2739DF0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0.30</w:t>
            </w:r>
          </w:p>
        </w:tc>
      </w:tr>
      <w:tr w14:paraId="1A8198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87" w:type="pct"/>
            <w:tcBorders>
              <w:bottom w:val="dashed" w:color="auto" w:sz="4" w:space="0"/>
            </w:tcBorders>
          </w:tcPr>
          <w:p w14:paraId="4D9CE37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1078" w:type="pct"/>
            <w:tcBorders>
              <w:bottom w:val="dashed" w:color="auto" w:sz="4" w:space="0"/>
            </w:tcBorders>
          </w:tcPr>
          <w:p w14:paraId="16CE13F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668" w:type="pct"/>
            <w:tcBorders>
              <w:bottom w:val="dashed" w:color="auto" w:sz="4" w:space="0"/>
            </w:tcBorders>
            <w:noWrap/>
          </w:tcPr>
          <w:p w14:paraId="7AE16B4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age</w:t>
            </w:r>
          </w:p>
        </w:tc>
        <w:tc>
          <w:tcPr>
            <w:tcW w:w="224" w:type="pct"/>
            <w:tcBorders>
              <w:bottom w:val="dashed" w:color="auto" w:sz="4" w:space="0"/>
            </w:tcBorders>
            <w:noWrap/>
            <w:vAlign w:val="center"/>
          </w:tcPr>
          <w:p w14:paraId="34DDA6F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8" w:type="pct"/>
            <w:tcBorders>
              <w:bottom w:val="dashed" w:color="auto" w:sz="4" w:space="0"/>
            </w:tcBorders>
            <w:noWrap/>
            <w:vAlign w:val="center"/>
          </w:tcPr>
          <w:p w14:paraId="365B044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-81.33</w:t>
            </w:r>
          </w:p>
        </w:tc>
        <w:tc>
          <w:tcPr>
            <w:tcW w:w="323" w:type="pct"/>
            <w:tcBorders>
              <w:bottom w:val="dashed" w:color="auto" w:sz="4" w:space="0"/>
            </w:tcBorders>
            <w:noWrap/>
            <w:vAlign w:val="center"/>
          </w:tcPr>
          <w:p w14:paraId="5CC1157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170.7</w:t>
            </w:r>
          </w:p>
        </w:tc>
        <w:tc>
          <w:tcPr>
            <w:tcW w:w="367" w:type="pct"/>
            <w:tcBorders>
              <w:bottom w:val="dashed" w:color="auto" w:sz="4" w:space="0"/>
            </w:tcBorders>
            <w:noWrap/>
            <w:vAlign w:val="center"/>
          </w:tcPr>
          <w:p w14:paraId="7661CDC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362" w:type="pct"/>
            <w:tcBorders>
              <w:bottom w:val="dashed" w:color="auto" w:sz="4" w:space="0"/>
            </w:tcBorders>
            <w:noWrap/>
            <w:vAlign w:val="center"/>
          </w:tcPr>
          <w:p w14:paraId="2120FB3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314" w:type="pct"/>
            <w:tcBorders>
              <w:bottom w:val="dashed" w:color="auto" w:sz="4" w:space="0"/>
            </w:tcBorders>
          </w:tcPr>
          <w:p w14:paraId="0951C98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0.30</w:t>
            </w:r>
          </w:p>
        </w:tc>
        <w:tc>
          <w:tcPr>
            <w:tcW w:w="318" w:type="pct"/>
            <w:tcBorders>
              <w:bottom w:val="dashed" w:color="auto" w:sz="4" w:space="0"/>
            </w:tcBorders>
            <w:noWrap/>
          </w:tcPr>
          <w:p w14:paraId="21AD9032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0.50</w:t>
            </w:r>
          </w:p>
        </w:tc>
      </w:tr>
      <w:tr w14:paraId="3903C1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87" w:type="pct"/>
            <w:tcBorders>
              <w:top w:val="dashed" w:color="auto" w:sz="4" w:space="0"/>
            </w:tcBorders>
          </w:tcPr>
          <w:p w14:paraId="78C6DAA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initiator (‘1’) or no (‘0’)</w:t>
            </w:r>
          </w:p>
        </w:tc>
        <w:tc>
          <w:tcPr>
            <w:tcW w:w="1078" w:type="pct"/>
            <w:tcBorders>
              <w:top w:val="dashed" w:color="auto" w:sz="4" w:space="0"/>
            </w:tcBorders>
          </w:tcPr>
          <w:p w14:paraId="7FBFFD2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lactational status for females</w:t>
            </w:r>
          </w:p>
        </w:tc>
        <w:tc>
          <w:tcPr>
            <w:tcW w:w="668" w:type="pct"/>
            <w:tcBorders>
              <w:top w:val="dashed" w:color="auto" w:sz="4" w:space="0"/>
            </w:tcBorders>
            <w:noWrap/>
          </w:tcPr>
          <w:p w14:paraId="0360C1E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1</w:t>
            </w:r>
          </w:p>
        </w:tc>
        <w:tc>
          <w:tcPr>
            <w:tcW w:w="224" w:type="pct"/>
            <w:tcBorders>
              <w:top w:val="dashed" w:color="auto" w:sz="4" w:space="0"/>
            </w:tcBorders>
            <w:noWrap/>
          </w:tcPr>
          <w:p w14:paraId="31FC707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2</w:t>
            </w:r>
          </w:p>
        </w:tc>
        <w:tc>
          <w:tcPr>
            <w:tcW w:w="358" w:type="pct"/>
            <w:tcBorders>
              <w:top w:val="dashed" w:color="auto" w:sz="4" w:space="0"/>
            </w:tcBorders>
            <w:noWrap/>
          </w:tcPr>
          <w:p w14:paraId="3C72ACF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-35.68</w:t>
            </w:r>
          </w:p>
        </w:tc>
        <w:tc>
          <w:tcPr>
            <w:tcW w:w="323" w:type="pct"/>
            <w:tcBorders>
              <w:top w:val="dashed" w:color="auto" w:sz="4" w:space="0"/>
            </w:tcBorders>
            <w:noWrap/>
          </w:tcPr>
          <w:p w14:paraId="16625A9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75.5</w:t>
            </w:r>
          </w:p>
        </w:tc>
        <w:tc>
          <w:tcPr>
            <w:tcW w:w="367" w:type="pct"/>
            <w:tcBorders>
              <w:top w:val="dashed" w:color="auto" w:sz="4" w:space="0"/>
            </w:tcBorders>
            <w:noWrap/>
          </w:tcPr>
          <w:p w14:paraId="563B45E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362" w:type="pct"/>
            <w:tcBorders>
              <w:top w:val="dashed" w:color="auto" w:sz="4" w:space="0"/>
            </w:tcBorders>
            <w:noWrap/>
          </w:tcPr>
          <w:p w14:paraId="3AF574F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1.00</w:t>
            </w:r>
          </w:p>
        </w:tc>
        <w:tc>
          <w:tcPr>
            <w:tcW w:w="314" w:type="pct"/>
            <w:tcBorders>
              <w:top w:val="dashed" w:color="auto" w:sz="4" w:space="0"/>
            </w:tcBorders>
          </w:tcPr>
          <w:p w14:paraId="75956E4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318" w:type="pct"/>
            <w:tcBorders>
              <w:top w:val="dashed" w:color="auto" w:sz="4" w:space="0"/>
            </w:tcBorders>
            <w:noWrap/>
          </w:tcPr>
          <w:p w14:paraId="00B4F41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</w:tr>
      <w:tr w14:paraId="161DB6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87" w:type="pct"/>
            <w:tcBorders>
              <w:top w:val="dashed" w:color="auto" w:sz="4" w:space="0"/>
            </w:tcBorders>
          </w:tcPr>
          <w:p w14:paraId="6033C98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follower (‘1’) or no (‘0’)</w:t>
            </w:r>
          </w:p>
        </w:tc>
        <w:tc>
          <w:tcPr>
            <w:tcW w:w="1078" w:type="pct"/>
            <w:tcBorders>
              <w:top w:val="dashed" w:color="auto" w:sz="4" w:space="0"/>
            </w:tcBorders>
          </w:tcPr>
          <w:p w14:paraId="3DC77EA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lactational status for females</w:t>
            </w:r>
          </w:p>
        </w:tc>
        <w:tc>
          <w:tcPr>
            <w:tcW w:w="668" w:type="pct"/>
            <w:tcBorders>
              <w:top w:val="dashed" w:color="auto" w:sz="4" w:space="0"/>
            </w:tcBorders>
            <w:noWrap/>
          </w:tcPr>
          <w:p w14:paraId="2952F6D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1</w:t>
            </w:r>
          </w:p>
        </w:tc>
        <w:tc>
          <w:tcPr>
            <w:tcW w:w="224" w:type="pct"/>
            <w:tcBorders>
              <w:top w:val="dashed" w:color="auto" w:sz="4" w:space="0"/>
            </w:tcBorders>
            <w:noWrap/>
          </w:tcPr>
          <w:p w14:paraId="6ED41042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2</w:t>
            </w:r>
          </w:p>
        </w:tc>
        <w:tc>
          <w:tcPr>
            <w:tcW w:w="358" w:type="pct"/>
            <w:tcBorders>
              <w:top w:val="dashed" w:color="auto" w:sz="4" w:space="0"/>
            </w:tcBorders>
            <w:noWrap/>
          </w:tcPr>
          <w:p w14:paraId="5880ADB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-46.14</w:t>
            </w:r>
          </w:p>
        </w:tc>
        <w:tc>
          <w:tcPr>
            <w:tcW w:w="323" w:type="pct"/>
            <w:tcBorders>
              <w:top w:val="dashed" w:color="auto" w:sz="4" w:space="0"/>
            </w:tcBorders>
            <w:noWrap/>
          </w:tcPr>
          <w:p w14:paraId="5B95E59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96.4</w:t>
            </w:r>
          </w:p>
        </w:tc>
        <w:tc>
          <w:tcPr>
            <w:tcW w:w="367" w:type="pct"/>
            <w:tcBorders>
              <w:top w:val="dashed" w:color="auto" w:sz="4" w:space="0"/>
            </w:tcBorders>
            <w:noWrap/>
          </w:tcPr>
          <w:p w14:paraId="2095484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362" w:type="pct"/>
            <w:tcBorders>
              <w:top w:val="dashed" w:color="auto" w:sz="4" w:space="0"/>
            </w:tcBorders>
            <w:noWrap/>
          </w:tcPr>
          <w:p w14:paraId="1A0228F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1.00</w:t>
            </w:r>
          </w:p>
        </w:tc>
        <w:tc>
          <w:tcPr>
            <w:tcW w:w="314" w:type="pct"/>
            <w:tcBorders>
              <w:top w:val="dashed" w:color="auto" w:sz="4" w:space="0"/>
            </w:tcBorders>
          </w:tcPr>
          <w:p w14:paraId="5FE9E0B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318" w:type="pct"/>
            <w:tcBorders>
              <w:top w:val="dashed" w:color="auto" w:sz="4" w:space="0"/>
            </w:tcBorders>
            <w:noWrap/>
          </w:tcPr>
          <w:p w14:paraId="2A5EE902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0.49</w:t>
            </w:r>
          </w:p>
        </w:tc>
      </w:tr>
      <w:tr w14:paraId="3D89E5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87" w:type="pct"/>
            <w:tcBorders>
              <w:top w:val="dashed" w:color="auto" w:sz="4" w:space="0"/>
            </w:tcBorders>
          </w:tcPr>
          <w:p w14:paraId="0CE9CFF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non-follower (‘1’) or no (‘0’)</w:t>
            </w:r>
          </w:p>
        </w:tc>
        <w:tc>
          <w:tcPr>
            <w:tcW w:w="1078" w:type="pct"/>
            <w:tcBorders>
              <w:top w:val="dashed" w:color="auto" w:sz="4" w:space="0"/>
            </w:tcBorders>
          </w:tcPr>
          <w:p w14:paraId="00DB5FA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lactational status for females</w:t>
            </w:r>
          </w:p>
        </w:tc>
        <w:tc>
          <w:tcPr>
            <w:tcW w:w="668" w:type="pct"/>
            <w:tcBorders>
              <w:top w:val="dashed" w:color="auto" w:sz="4" w:space="0"/>
            </w:tcBorders>
            <w:noWrap/>
          </w:tcPr>
          <w:p w14:paraId="7AF1D40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1</w:t>
            </w:r>
          </w:p>
        </w:tc>
        <w:tc>
          <w:tcPr>
            <w:tcW w:w="224" w:type="pct"/>
            <w:tcBorders>
              <w:top w:val="dashed" w:color="auto" w:sz="4" w:space="0"/>
            </w:tcBorders>
            <w:noWrap/>
            <w:vAlign w:val="center"/>
          </w:tcPr>
          <w:p w14:paraId="2A60C1A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8" w:type="pct"/>
            <w:tcBorders>
              <w:top w:val="dashed" w:color="auto" w:sz="4" w:space="0"/>
            </w:tcBorders>
            <w:noWrap/>
            <w:vAlign w:val="center"/>
          </w:tcPr>
          <w:p w14:paraId="5CF1FB42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-47.85</w:t>
            </w:r>
          </w:p>
        </w:tc>
        <w:tc>
          <w:tcPr>
            <w:tcW w:w="323" w:type="pct"/>
            <w:tcBorders>
              <w:top w:val="dashed" w:color="auto" w:sz="4" w:space="0"/>
            </w:tcBorders>
            <w:noWrap/>
            <w:vAlign w:val="center"/>
          </w:tcPr>
          <w:p w14:paraId="4A40F9C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99.9</w:t>
            </w:r>
          </w:p>
        </w:tc>
        <w:tc>
          <w:tcPr>
            <w:tcW w:w="367" w:type="pct"/>
            <w:tcBorders>
              <w:top w:val="dashed" w:color="auto" w:sz="4" w:space="0"/>
            </w:tcBorders>
            <w:noWrap/>
            <w:vAlign w:val="center"/>
          </w:tcPr>
          <w:p w14:paraId="39BB293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62" w:type="pct"/>
            <w:tcBorders>
              <w:top w:val="dashed" w:color="auto" w:sz="4" w:space="0"/>
            </w:tcBorders>
            <w:noWrap/>
            <w:vAlign w:val="center"/>
          </w:tcPr>
          <w:p w14:paraId="5C29590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314" w:type="pct"/>
            <w:tcBorders>
              <w:top w:val="dashed" w:color="auto" w:sz="4" w:space="0"/>
            </w:tcBorders>
          </w:tcPr>
          <w:p w14:paraId="394A56C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0.00</w:t>
            </w:r>
          </w:p>
        </w:tc>
        <w:tc>
          <w:tcPr>
            <w:tcW w:w="318" w:type="pct"/>
            <w:tcBorders>
              <w:top w:val="dashed" w:color="auto" w:sz="4" w:space="0"/>
            </w:tcBorders>
            <w:noWrap/>
          </w:tcPr>
          <w:p w14:paraId="73EF472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0.18</w:t>
            </w:r>
          </w:p>
        </w:tc>
      </w:tr>
      <w:tr w14:paraId="7E5E09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87" w:type="pct"/>
          </w:tcPr>
          <w:p w14:paraId="6E2ED37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1078" w:type="pct"/>
          </w:tcPr>
          <w:p w14:paraId="1572D51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668" w:type="pct"/>
            <w:noWrap/>
          </w:tcPr>
          <w:p w14:paraId="7166C0E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lactation</w:t>
            </w:r>
          </w:p>
        </w:tc>
        <w:tc>
          <w:tcPr>
            <w:tcW w:w="224" w:type="pct"/>
            <w:noWrap/>
            <w:vAlign w:val="center"/>
          </w:tcPr>
          <w:p w14:paraId="0E044CE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8" w:type="pct"/>
            <w:noWrap/>
            <w:vAlign w:val="center"/>
          </w:tcPr>
          <w:p w14:paraId="5607A0E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-47.71</w:t>
            </w:r>
          </w:p>
        </w:tc>
        <w:tc>
          <w:tcPr>
            <w:tcW w:w="323" w:type="pct"/>
            <w:noWrap/>
            <w:vAlign w:val="center"/>
          </w:tcPr>
          <w:p w14:paraId="7DB5577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101.8</w:t>
            </w:r>
          </w:p>
        </w:tc>
        <w:tc>
          <w:tcPr>
            <w:tcW w:w="367" w:type="pct"/>
            <w:noWrap/>
            <w:vAlign w:val="center"/>
          </w:tcPr>
          <w:p w14:paraId="30EA943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1.91</w:t>
            </w:r>
          </w:p>
        </w:tc>
        <w:tc>
          <w:tcPr>
            <w:tcW w:w="362" w:type="pct"/>
            <w:noWrap/>
            <w:vAlign w:val="center"/>
          </w:tcPr>
          <w:p w14:paraId="32446C7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314" w:type="pct"/>
          </w:tcPr>
          <w:p w14:paraId="0602592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0.01</w:t>
            </w:r>
          </w:p>
        </w:tc>
        <w:tc>
          <w:tcPr>
            <w:tcW w:w="318" w:type="pct"/>
            <w:noWrap/>
          </w:tcPr>
          <w:p w14:paraId="2322853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0.17</w:t>
            </w:r>
          </w:p>
        </w:tc>
      </w:tr>
    </w:tbl>
    <w:p w14:paraId="789B1CD0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</w:p>
    <w:p w14:paraId="71AD4F85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ascii="Times New Roman" w:hAnsi="Times New Roman" w:eastAsia="等线" w:cs="Times New Roman"/>
          <w:b/>
          <w:sz w:val="24"/>
          <w:lang w:val="en-GB"/>
        </w:rPr>
        <w:t xml:space="preserve">Table </w:t>
      </w:r>
      <w:r>
        <w:rPr>
          <w:rFonts w:hint="eastAsia" w:ascii="Times New Roman" w:hAnsi="Times New Roman" w:eastAsia="等线" w:cs="Times New Roman"/>
          <w:b/>
          <w:sz w:val="24"/>
          <w:lang w:val="en-GB"/>
        </w:rPr>
        <w:t>S1</w:t>
      </w:r>
      <w:r>
        <w:rPr>
          <w:rFonts w:hint="eastAsia" w:ascii="Times New Roman" w:hAnsi="Times New Roman" w:eastAsia="等线" w:cs="Times New Roman"/>
          <w:b/>
          <w:sz w:val="24"/>
        </w:rPr>
        <w:t>5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Averaged estimation results of the top models with ΔAIC</w:t>
      </w:r>
      <w:r>
        <w:rPr>
          <w:rFonts w:hint="eastAsia" w:ascii="Times New Roman" w:hAnsi="Times New Roman" w:eastAsia="等线" w:cs="Times New Roman"/>
          <w:sz w:val="24"/>
          <w:lang w:val="en-GB"/>
        </w:rPr>
        <w:t>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≤ 2 for the 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associations between individual roles (initiators, followers and non-followers) and </w:t>
      </w:r>
      <w:r>
        <w:rPr>
          <w:rFonts w:ascii="Times New Roman" w:hAnsi="Times New Roman" w:eastAsia="等线" w:cs="Times New Roman"/>
          <w:sz w:val="24"/>
          <w:lang w:val="en-GB"/>
        </w:rPr>
        <w:t>individual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 phenotypes (sex, age and lactational status for females), </w:t>
      </w:r>
      <w:r>
        <w:rPr>
          <w:rFonts w:ascii="Times New Roman" w:hAnsi="Times New Roman" w:eastAsia="等线" w:cs="Times New Roman"/>
          <w:sz w:val="24"/>
          <w:lang w:val="en-GB"/>
        </w:rPr>
        <w:t xml:space="preserve">including interactions between </w:t>
      </w:r>
      <w:r>
        <w:rPr>
          <w:rFonts w:hint="eastAsia" w:ascii="Times New Roman" w:hAnsi="Times New Roman" w:eastAsia="等线" w:cs="Times New Roman"/>
          <w:sz w:val="24"/>
          <w:lang w:val="en-GB"/>
        </w:rPr>
        <w:t>sex and age</w:t>
      </w:r>
      <w:r>
        <w:rPr>
          <w:rFonts w:ascii="Times New Roman" w:hAnsi="Times New Roman" w:eastAsia="等线" w:cs="Times New Roman"/>
          <w:sz w:val="24"/>
          <w:lang w:val="en-GB"/>
        </w:rPr>
        <w:t>, shown as Estimate (mean), Adj.SE (adjusted standard error), Pr (&gt;|z|) (p value)</w:t>
      </w:r>
      <w:r>
        <w:rPr>
          <w:rFonts w:hint="eastAsia" w:ascii="Times New Roman" w:hAnsi="Times New Roman" w:eastAsia="等线" w:cs="Times New Roman"/>
          <w:sz w:val="24"/>
          <w:lang w:val="en-GB"/>
        </w:rPr>
        <w:t>, BH.p (</w:t>
      </w:r>
      <w:r>
        <w:rPr>
          <w:rFonts w:ascii="Times New Roman" w:hAnsi="Times New Roman" w:eastAsia="等线" w:cs="Times New Roman"/>
          <w:sz w:val="24"/>
        </w:rPr>
        <w:t>Benjamini-Hochberg</w:t>
      </w:r>
      <w:r>
        <w:rPr>
          <w:rFonts w:hint="eastAsia" w:ascii="Times New Roman" w:hAnsi="Times New Roman" w:eastAsia="等线" w:cs="Times New Roman"/>
          <w:sz w:val="24"/>
        </w:rPr>
        <w:t xml:space="preserve"> adjusted p value, which </w:t>
      </w:r>
      <w:r>
        <w:rPr>
          <w:rFonts w:ascii="Times New Roman" w:hAnsi="Times New Roman" w:eastAsia="等线" w:cs="Times New Roman"/>
          <w:sz w:val="24"/>
        </w:rPr>
        <w:t>controls False Discovery Rate (FDR)</w:t>
      </w:r>
      <w:r>
        <w:rPr>
          <w:rFonts w:hint="eastAsia" w:ascii="Times New Roman" w:hAnsi="Times New Roman" w:eastAsia="等线" w:cs="Times New Roman"/>
          <w:sz w:val="24"/>
          <w:lang w:val="en-GB"/>
        </w:rPr>
        <w:t>)</w:t>
      </w:r>
      <w:r>
        <w:rPr>
          <w:rFonts w:hint="eastAsia" w:ascii="Times New Roman" w:hAnsi="Times New Roman" w:eastAsia="等线" w:cs="Times New Roman"/>
          <w:sz w:val="24"/>
        </w:rPr>
        <w:t xml:space="preserve"> , OR (odds ratio), 95%CI (95% confidence interval for OR) and RI (relative importance, sum of the AICc weights for the variable)</w:t>
      </w:r>
      <w:r>
        <w:rPr>
          <w:rFonts w:ascii="Times New Roman" w:hAnsi="Times New Roman" w:eastAsia="等线" w:cs="Times New Roman"/>
          <w:sz w:val="24"/>
          <w:lang w:val="en-GB"/>
        </w:rPr>
        <w:t>. Significant results with p &lt; 0.05 were in bold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1"/>
        <w:gridCol w:w="1871"/>
        <w:gridCol w:w="1440"/>
        <w:gridCol w:w="1296"/>
        <w:gridCol w:w="1296"/>
        <w:gridCol w:w="1151"/>
        <w:gridCol w:w="1151"/>
        <w:gridCol w:w="1729"/>
        <w:gridCol w:w="930"/>
      </w:tblGrid>
      <w:tr w14:paraId="1CD2D0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68" w:type="pct"/>
            <w:tcBorders>
              <w:top w:val="single" w:color="auto" w:sz="4" w:space="0"/>
              <w:bottom w:val="single" w:color="auto" w:sz="4" w:space="0"/>
            </w:tcBorders>
          </w:tcPr>
          <w:p w14:paraId="20D09A2E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Response variable</w:t>
            </w:r>
          </w:p>
        </w:tc>
        <w:tc>
          <w:tcPr>
            <w:tcW w:w="660" w:type="pct"/>
            <w:tcBorders>
              <w:top w:val="single" w:color="auto" w:sz="4" w:space="0"/>
              <w:bottom w:val="single" w:color="auto" w:sz="4" w:space="0"/>
            </w:tcBorders>
          </w:tcPr>
          <w:p w14:paraId="7DB789BC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508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052BE5E4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Estimate</w:t>
            </w:r>
          </w:p>
        </w:tc>
        <w:tc>
          <w:tcPr>
            <w:tcW w:w="457" w:type="pct"/>
            <w:tcBorders>
              <w:top w:val="single" w:color="auto" w:sz="4" w:space="0"/>
              <w:bottom w:val="single" w:color="auto" w:sz="4" w:space="0"/>
            </w:tcBorders>
          </w:tcPr>
          <w:p w14:paraId="001F0139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Adj.SE</w:t>
            </w:r>
          </w:p>
        </w:tc>
        <w:tc>
          <w:tcPr>
            <w:tcW w:w="457" w:type="pct"/>
            <w:tcBorders>
              <w:top w:val="single" w:color="auto" w:sz="4" w:space="0"/>
              <w:bottom w:val="single" w:color="auto" w:sz="4" w:space="0"/>
            </w:tcBorders>
          </w:tcPr>
          <w:p w14:paraId="407E8D52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Pr (&gt;|z|)</w:t>
            </w:r>
          </w:p>
        </w:tc>
        <w:tc>
          <w:tcPr>
            <w:tcW w:w="406" w:type="pct"/>
            <w:tcBorders>
              <w:top w:val="single" w:color="auto" w:sz="4" w:space="0"/>
              <w:bottom w:val="single" w:color="auto" w:sz="4" w:space="0"/>
            </w:tcBorders>
          </w:tcPr>
          <w:p w14:paraId="520063AC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</w:rPr>
              <w:t>BH.p</w:t>
            </w:r>
          </w:p>
        </w:tc>
        <w:tc>
          <w:tcPr>
            <w:tcW w:w="406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73FCA063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OR</w:t>
            </w:r>
          </w:p>
        </w:tc>
        <w:tc>
          <w:tcPr>
            <w:tcW w:w="610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3DA1ED2D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i/>
                <w:i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95%CI</w:t>
            </w:r>
          </w:p>
        </w:tc>
        <w:tc>
          <w:tcPr>
            <w:tcW w:w="328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0814B0E4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  <w:b/>
              </w:rPr>
              <w:t>RI</w:t>
            </w:r>
          </w:p>
        </w:tc>
      </w:tr>
      <w:tr w14:paraId="4BE7F8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68" w:type="pct"/>
            <w:tcBorders>
              <w:top w:val="single" w:color="auto" w:sz="4" w:space="0"/>
            </w:tcBorders>
          </w:tcPr>
          <w:p w14:paraId="5E9A73FF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initiator (‘1’) or no (‘0’)</w:t>
            </w:r>
          </w:p>
        </w:tc>
        <w:tc>
          <w:tcPr>
            <w:tcW w:w="660" w:type="pct"/>
            <w:tcBorders>
              <w:top w:val="single" w:color="auto" w:sz="4" w:space="0"/>
            </w:tcBorders>
          </w:tcPr>
          <w:p w14:paraId="6660F0B9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(Intercept)</w:t>
            </w:r>
          </w:p>
        </w:tc>
        <w:tc>
          <w:tcPr>
            <w:tcW w:w="508" w:type="pct"/>
            <w:tcBorders>
              <w:top w:val="single" w:color="auto" w:sz="4" w:space="0"/>
            </w:tcBorders>
            <w:noWrap/>
          </w:tcPr>
          <w:p w14:paraId="2FFFE969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-1.29</w:t>
            </w:r>
          </w:p>
        </w:tc>
        <w:tc>
          <w:tcPr>
            <w:tcW w:w="457" w:type="pct"/>
            <w:tcBorders>
              <w:top w:val="single" w:color="auto" w:sz="4" w:space="0"/>
            </w:tcBorders>
          </w:tcPr>
          <w:p w14:paraId="07AA32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20" w:lineRule="exac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0.28</w:t>
            </w:r>
          </w:p>
        </w:tc>
        <w:tc>
          <w:tcPr>
            <w:tcW w:w="457" w:type="pct"/>
            <w:tcBorders>
              <w:top w:val="single" w:color="auto" w:sz="4" w:space="0"/>
            </w:tcBorders>
          </w:tcPr>
          <w:p w14:paraId="276C55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20" w:lineRule="exact"/>
              <w:jc w:val="both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&lt;0.001</w:t>
            </w:r>
          </w:p>
        </w:tc>
        <w:tc>
          <w:tcPr>
            <w:tcW w:w="406" w:type="pct"/>
            <w:tcBorders>
              <w:top w:val="single" w:color="auto" w:sz="4" w:space="0"/>
            </w:tcBorders>
          </w:tcPr>
          <w:p w14:paraId="0211D2A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20" w:lineRule="exac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等线" w:cs="Times New Roman"/>
                <w:b/>
              </w:rPr>
              <w:t>&lt;0.001</w:t>
            </w:r>
          </w:p>
        </w:tc>
        <w:tc>
          <w:tcPr>
            <w:tcW w:w="406" w:type="pct"/>
            <w:tcBorders>
              <w:top w:val="single" w:color="auto" w:sz="4" w:space="0"/>
            </w:tcBorders>
            <w:noWrap/>
          </w:tcPr>
          <w:p w14:paraId="00CB1C6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20" w:lineRule="exact"/>
              <w:jc w:val="both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0.28</w:t>
            </w:r>
          </w:p>
        </w:tc>
        <w:tc>
          <w:tcPr>
            <w:tcW w:w="610" w:type="pct"/>
            <w:tcBorders>
              <w:top w:val="single" w:color="auto" w:sz="4" w:space="0"/>
            </w:tcBorders>
            <w:noWrap/>
          </w:tcPr>
          <w:p w14:paraId="0B0E2738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(0.16, 0.48)</w:t>
            </w:r>
          </w:p>
        </w:tc>
        <w:tc>
          <w:tcPr>
            <w:tcW w:w="328" w:type="pct"/>
            <w:tcBorders>
              <w:top w:val="single" w:color="auto" w:sz="4" w:space="0"/>
            </w:tcBorders>
            <w:noWrap/>
          </w:tcPr>
          <w:p w14:paraId="39033A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20" w:lineRule="exact"/>
              <w:jc w:val="both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/</w:t>
            </w:r>
          </w:p>
        </w:tc>
      </w:tr>
      <w:tr w14:paraId="472CC0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68" w:type="pct"/>
            <w:tcBorders>
              <w:bottom w:val="dashed" w:color="auto" w:sz="4" w:space="0"/>
            </w:tcBorders>
          </w:tcPr>
          <w:p w14:paraId="1D41AF24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660" w:type="pct"/>
            <w:tcBorders>
              <w:bottom w:val="dashed" w:color="auto" w:sz="4" w:space="0"/>
            </w:tcBorders>
          </w:tcPr>
          <w:p w14:paraId="7BE8AE8C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sex (male)</w:t>
            </w:r>
          </w:p>
        </w:tc>
        <w:tc>
          <w:tcPr>
            <w:tcW w:w="508" w:type="pct"/>
            <w:tcBorders>
              <w:bottom w:val="dashed" w:color="auto" w:sz="4" w:space="0"/>
            </w:tcBorders>
            <w:noWrap/>
          </w:tcPr>
          <w:p w14:paraId="287D3316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457" w:type="pct"/>
            <w:tcBorders>
              <w:bottom w:val="dashed" w:color="auto" w:sz="4" w:space="0"/>
            </w:tcBorders>
          </w:tcPr>
          <w:p w14:paraId="661DA12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457" w:type="pct"/>
            <w:tcBorders>
              <w:bottom w:val="dashed" w:color="auto" w:sz="4" w:space="0"/>
            </w:tcBorders>
          </w:tcPr>
          <w:p w14:paraId="19BBCD3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406" w:type="pct"/>
            <w:tcBorders>
              <w:bottom w:val="dashed" w:color="auto" w:sz="4" w:space="0"/>
            </w:tcBorders>
          </w:tcPr>
          <w:p w14:paraId="54BCFA2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0.138</w:t>
            </w:r>
          </w:p>
        </w:tc>
        <w:tc>
          <w:tcPr>
            <w:tcW w:w="406" w:type="pct"/>
            <w:tcBorders>
              <w:bottom w:val="dashed" w:color="auto" w:sz="4" w:space="0"/>
            </w:tcBorders>
            <w:noWrap/>
          </w:tcPr>
          <w:p w14:paraId="70D6242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20" w:lineRule="exact"/>
              <w:jc w:val="both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</w:rPr>
              <w:t>1.52</w:t>
            </w:r>
          </w:p>
        </w:tc>
        <w:tc>
          <w:tcPr>
            <w:tcW w:w="610" w:type="pct"/>
            <w:tcBorders>
              <w:bottom w:val="dashed" w:color="auto" w:sz="4" w:space="0"/>
            </w:tcBorders>
            <w:noWrap/>
          </w:tcPr>
          <w:p w14:paraId="6234DE07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</w:rPr>
            </w:pPr>
            <w:r>
              <w:rPr>
                <w:rFonts w:ascii="Times New Roman" w:hAnsi="Times New Roman" w:eastAsia="等线" w:cs="Times New Roman"/>
              </w:rPr>
              <w:t>(0.6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, 3.87)</w:t>
            </w:r>
          </w:p>
        </w:tc>
        <w:tc>
          <w:tcPr>
            <w:tcW w:w="328" w:type="pct"/>
            <w:tcBorders>
              <w:bottom w:val="dashed" w:color="auto" w:sz="4" w:space="0"/>
            </w:tcBorders>
            <w:noWrap/>
          </w:tcPr>
          <w:p w14:paraId="21369CD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20" w:lineRule="exact"/>
              <w:jc w:val="both"/>
              <w:rPr>
                <w:rFonts w:ascii="Times New Roman" w:hAnsi="Times New Roman" w:eastAsia="等线" w:cs="Times New Roman"/>
                <w:bCs/>
              </w:rPr>
            </w:pPr>
            <w:r>
              <w:rPr>
                <w:rFonts w:ascii="Times New Roman" w:hAnsi="Times New Roman" w:eastAsia="等线" w:cs="Times New Roman"/>
                <w:bCs/>
              </w:rPr>
              <w:t>0.59</w:t>
            </w:r>
          </w:p>
        </w:tc>
      </w:tr>
      <w:tr w14:paraId="6694E5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68" w:type="pct"/>
            <w:tcBorders>
              <w:top w:val="dashed" w:color="auto" w:sz="4" w:space="0"/>
            </w:tcBorders>
          </w:tcPr>
          <w:p w14:paraId="1AEE1FC5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follower (‘1’) or no (‘0’)</w:t>
            </w:r>
          </w:p>
        </w:tc>
        <w:tc>
          <w:tcPr>
            <w:tcW w:w="660" w:type="pct"/>
            <w:tcBorders>
              <w:top w:val="dashed" w:color="auto" w:sz="4" w:space="0"/>
            </w:tcBorders>
          </w:tcPr>
          <w:p w14:paraId="3C457620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(Intercept)</w:t>
            </w:r>
          </w:p>
        </w:tc>
        <w:tc>
          <w:tcPr>
            <w:tcW w:w="508" w:type="pct"/>
            <w:tcBorders>
              <w:top w:val="dashed" w:color="auto" w:sz="4" w:space="0"/>
            </w:tcBorders>
            <w:noWrap/>
          </w:tcPr>
          <w:p w14:paraId="4FD16DE2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-0.58</w:t>
            </w:r>
          </w:p>
        </w:tc>
        <w:tc>
          <w:tcPr>
            <w:tcW w:w="457" w:type="pct"/>
            <w:tcBorders>
              <w:top w:val="dashed" w:color="auto" w:sz="4" w:space="0"/>
            </w:tcBorders>
          </w:tcPr>
          <w:p w14:paraId="307163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2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0.24</w:t>
            </w:r>
          </w:p>
        </w:tc>
        <w:tc>
          <w:tcPr>
            <w:tcW w:w="457" w:type="pct"/>
            <w:tcBorders>
              <w:top w:val="dashed" w:color="auto" w:sz="4" w:space="0"/>
            </w:tcBorders>
          </w:tcPr>
          <w:p w14:paraId="08F57FC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2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0.014</w:t>
            </w:r>
          </w:p>
        </w:tc>
        <w:tc>
          <w:tcPr>
            <w:tcW w:w="406" w:type="pct"/>
            <w:tcBorders>
              <w:top w:val="dashed" w:color="auto" w:sz="4" w:space="0"/>
            </w:tcBorders>
          </w:tcPr>
          <w:p w14:paraId="4D348A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2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0.028</w:t>
            </w:r>
          </w:p>
        </w:tc>
        <w:tc>
          <w:tcPr>
            <w:tcW w:w="406" w:type="pct"/>
            <w:tcBorders>
              <w:top w:val="dashed" w:color="auto" w:sz="4" w:space="0"/>
            </w:tcBorders>
            <w:noWrap/>
          </w:tcPr>
          <w:p w14:paraId="73B339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20" w:lineRule="exact"/>
              <w:jc w:val="both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0.56</w:t>
            </w:r>
          </w:p>
        </w:tc>
        <w:tc>
          <w:tcPr>
            <w:tcW w:w="610" w:type="pct"/>
            <w:tcBorders>
              <w:top w:val="dashed" w:color="auto" w:sz="4" w:space="0"/>
            </w:tcBorders>
            <w:noWrap/>
          </w:tcPr>
          <w:p w14:paraId="3DB4C91E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(0.35, 0.89)</w:t>
            </w:r>
          </w:p>
        </w:tc>
        <w:tc>
          <w:tcPr>
            <w:tcW w:w="328" w:type="pct"/>
            <w:tcBorders>
              <w:top w:val="dashed" w:color="auto" w:sz="4" w:space="0"/>
            </w:tcBorders>
            <w:noWrap/>
          </w:tcPr>
          <w:p w14:paraId="5B9462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20" w:lineRule="exact"/>
              <w:jc w:val="both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/</w:t>
            </w:r>
          </w:p>
        </w:tc>
      </w:tr>
      <w:tr w14:paraId="26E8AB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68" w:type="pct"/>
            <w:tcBorders>
              <w:bottom w:val="dashed" w:color="auto" w:sz="4" w:space="0"/>
            </w:tcBorders>
          </w:tcPr>
          <w:p w14:paraId="79242845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660" w:type="pct"/>
            <w:tcBorders>
              <w:bottom w:val="dashed" w:color="auto" w:sz="4" w:space="0"/>
            </w:tcBorders>
          </w:tcPr>
          <w:p w14:paraId="7B29C544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sex (male)</w:t>
            </w:r>
          </w:p>
        </w:tc>
        <w:tc>
          <w:tcPr>
            <w:tcW w:w="508" w:type="pct"/>
            <w:tcBorders>
              <w:bottom w:val="dashed" w:color="auto" w:sz="4" w:space="0"/>
            </w:tcBorders>
            <w:noWrap/>
          </w:tcPr>
          <w:p w14:paraId="0C81B89E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-0.50</w:t>
            </w:r>
          </w:p>
        </w:tc>
        <w:tc>
          <w:tcPr>
            <w:tcW w:w="457" w:type="pct"/>
            <w:tcBorders>
              <w:bottom w:val="dashed" w:color="auto" w:sz="4" w:space="0"/>
            </w:tcBorders>
          </w:tcPr>
          <w:p w14:paraId="679443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2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</w:t>
            </w:r>
          </w:p>
        </w:tc>
        <w:tc>
          <w:tcPr>
            <w:tcW w:w="457" w:type="pct"/>
            <w:tcBorders>
              <w:bottom w:val="dashed" w:color="auto" w:sz="4" w:space="0"/>
            </w:tcBorders>
          </w:tcPr>
          <w:p w14:paraId="3DDDA97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2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406" w:type="pct"/>
            <w:tcBorders>
              <w:bottom w:val="dashed" w:color="auto" w:sz="4" w:space="0"/>
            </w:tcBorders>
          </w:tcPr>
          <w:p w14:paraId="7BBAD5E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2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406" w:type="pct"/>
            <w:tcBorders>
              <w:bottom w:val="dashed" w:color="auto" w:sz="4" w:space="0"/>
            </w:tcBorders>
            <w:noWrap/>
          </w:tcPr>
          <w:p w14:paraId="49ABF3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20" w:lineRule="exact"/>
              <w:jc w:val="both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0.82</w:t>
            </w:r>
          </w:p>
        </w:tc>
        <w:tc>
          <w:tcPr>
            <w:tcW w:w="610" w:type="pct"/>
            <w:tcBorders>
              <w:bottom w:val="dashed" w:color="auto" w:sz="4" w:space="0"/>
            </w:tcBorders>
            <w:noWrap/>
          </w:tcPr>
          <w:p w14:paraId="64AB47C1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(0.5</w:t>
            </w:r>
            <w:r>
              <w:rPr>
                <w:rFonts w:hint="eastAsia" w:ascii="Times New Roman" w:hAnsi="Times New Roman" w:eastAsia="等线" w:cs="Times New Roman"/>
                <w:b/>
                <w:bCs/>
              </w:rPr>
              <w:t>0</w:t>
            </w:r>
            <w:r>
              <w:rPr>
                <w:rFonts w:ascii="Times New Roman" w:hAnsi="Times New Roman" w:eastAsia="等线" w:cs="Times New Roman"/>
                <w:b/>
                <w:bCs/>
              </w:rPr>
              <w:t>, 1.32)</w:t>
            </w:r>
          </w:p>
        </w:tc>
        <w:tc>
          <w:tcPr>
            <w:tcW w:w="328" w:type="pct"/>
            <w:tcBorders>
              <w:bottom w:val="dashed" w:color="auto" w:sz="4" w:space="0"/>
            </w:tcBorders>
            <w:noWrap/>
          </w:tcPr>
          <w:p w14:paraId="19ECA7A9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0.40</w:t>
            </w:r>
          </w:p>
        </w:tc>
      </w:tr>
      <w:tr w14:paraId="666F22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68" w:type="pct"/>
            <w:tcBorders>
              <w:top w:val="dashed" w:color="auto" w:sz="4" w:space="0"/>
            </w:tcBorders>
          </w:tcPr>
          <w:p w14:paraId="46F9D553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non-follower (‘1’) or no (‘0’)</w:t>
            </w:r>
          </w:p>
        </w:tc>
        <w:tc>
          <w:tcPr>
            <w:tcW w:w="660" w:type="pct"/>
            <w:tcBorders>
              <w:top w:val="dashed" w:color="auto" w:sz="4" w:space="0"/>
            </w:tcBorders>
          </w:tcPr>
          <w:p w14:paraId="79799DCD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(Intercept)</w:t>
            </w:r>
          </w:p>
        </w:tc>
        <w:tc>
          <w:tcPr>
            <w:tcW w:w="508" w:type="pct"/>
            <w:tcBorders>
              <w:top w:val="dashed" w:color="auto" w:sz="4" w:space="0"/>
            </w:tcBorders>
            <w:noWrap/>
          </w:tcPr>
          <w:p w14:paraId="49A7BAB5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-0.69</w:t>
            </w:r>
          </w:p>
        </w:tc>
        <w:tc>
          <w:tcPr>
            <w:tcW w:w="457" w:type="pct"/>
            <w:tcBorders>
              <w:top w:val="dashed" w:color="auto" w:sz="4" w:space="0"/>
            </w:tcBorders>
          </w:tcPr>
          <w:p w14:paraId="42B287B2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0.26</w:t>
            </w:r>
          </w:p>
        </w:tc>
        <w:tc>
          <w:tcPr>
            <w:tcW w:w="457" w:type="pct"/>
            <w:tcBorders>
              <w:top w:val="dashed" w:color="auto" w:sz="4" w:space="0"/>
            </w:tcBorders>
          </w:tcPr>
          <w:p w14:paraId="560C9E9D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0.009</w:t>
            </w:r>
          </w:p>
        </w:tc>
        <w:tc>
          <w:tcPr>
            <w:tcW w:w="406" w:type="pct"/>
            <w:tcBorders>
              <w:top w:val="dashed" w:color="auto" w:sz="4" w:space="0"/>
            </w:tcBorders>
          </w:tcPr>
          <w:p w14:paraId="3D2DDCE7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0.022</w:t>
            </w:r>
          </w:p>
        </w:tc>
        <w:tc>
          <w:tcPr>
            <w:tcW w:w="406" w:type="pct"/>
            <w:tcBorders>
              <w:top w:val="dashed" w:color="auto" w:sz="4" w:space="0"/>
            </w:tcBorders>
            <w:noWrap/>
          </w:tcPr>
          <w:p w14:paraId="23806B07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0.5</w:t>
            </w:r>
          </w:p>
        </w:tc>
        <w:tc>
          <w:tcPr>
            <w:tcW w:w="610" w:type="pct"/>
            <w:tcBorders>
              <w:top w:val="dashed" w:color="auto" w:sz="4" w:space="0"/>
            </w:tcBorders>
            <w:noWrap/>
          </w:tcPr>
          <w:p w14:paraId="1096AE9B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(0.3</w:t>
            </w:r>
            <w:r>
              <w:rPr>
                <w:rFonts w:hint="eastAsia" w:ascii="Times New Roman" w:hAnsi="Times New Roman" w:eastAsia="等线" w:cs="Times New Roman"/>
                <w:b/>
                <w:bCs/>
              </w:rPr>
              <w:t>0</w:t>
            </w:r>
            <w:r>
              <w:rPr>
                <w:rFonts w:ascii="Times New Roman" w:hAnsi="Times New Roman" w:eastAsia="等线" w:cs="Times New Roman"/>
                <w:b/>
                <w:bCs/>
              </w:rPr>
              <w:t>, 0.84)</w:t>
            </w:r>
          </w:p>
        </w:tc>
        <w:tc>
          <w:tcPr>
            <w:tcW w:w="328" w:type="pct"/>
            <w:tcBorders>
              <w:top w:val="dashed" w:color="auto" w:sz="4" w:space="0"/>
            </w:tcBorders>
            <w:noWrap/>
          </w:tcPr>
          <w:p w14:paraId="7FB53996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/</w:t>
            </w:r>
          </w:p>
        </w:tc>
      </w:tr>
      <w:tr w14:paraId="48DD3F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68" w:type="pct"/>
          </w:tcPr>
          <w:p w14:paraId="507A68F3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660" w:type="pct"/>
          </w:tcPr>
          <w:p w14:paraId="03190168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sex (male)</w:t>
            </w:r>
          </w:p>
        </w:tc>
        <w:tc>
          <w:tcPr>
            <w:tcW w:w="508" w:type="pct"/>
            <w:noWrap/>
          </w:tcPr>
          <w:p w14:paraId="71579F10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-0.28</w:t>
            </w:r>
          </w:p>
        </w:tc>
        <w:tc>
          <w:tcPr>
            <w:tcW w:w="457" w:type="pct"/>
          </w:tcPr>
          <w:p w14:paraId="497E1011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0.00</w:t>
            </w:r>
          </w:p>
        </w:tc>
        <w:tc>
          <w:tcPr>
            <w:tcW w:w="457" w:type="pct"/>
          </w:tcPr>
          <w:p w14:paraId="043B3246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&lt;0.001</w:t>
            </w:r>
          </w:p>
        </w:tc>
        <w:tc>
          <w:tcPr>
            <w:tcW w:w="406" w:type="pct"/>
          </w:tcPr>
          <w:p w14:paraId="6E044F97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406" w:type="pct"/>
            <w:noWrap/>
          </w:tcPr>
          <w:p w14:paraId="366E3B7B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0.94</w:t>
            </w:r>
          </w:p>
        </w:tc>
        <w:tc>
          <w:tcPr>
            <w:tcW w:w="610" w:type="pct"/>
            <w:noWrap/>
          </w:tcPr>
          <w:p w14:paraId="3DECBF9E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(0.74, 1.18)</w:t>
            </w:r>
          </w:p>
        </w:tc>
        <w:tc>
          <w:tcPr>
            <w:tcW w:w="328" w:type="pct"/>
            <w:noWrap/>
          </w:tcPr>
          <w:p w14:paraId="3E7FD362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bCs/>
              </w:rPr>
            </w:pPr>
            <w:r>
              <w:rPr>
                <w:rFonts w:ascii="Times New Roman" w:hAnsi="Times New Roman" w:eastAsia="等线" w:cs="Times New Roman"/>
                <w:b/>
                <w:bCs/>
              </w:rPr>
              <w:t>0.24</w:t>
            </w:r>
          </w:p>
        </w:tc>
      </w:tr>
      <w:tr w14:paraId="564D90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68" w:type="pct"/>
          </w:tcPr>
          <w:p w14:paraId="6AD1571D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660" w:type="pct"/>
          </w:tcPr>
          <w:p w14:paraId="7C07E8F2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age (foal)</w:t>
            </w:r>
          </w:p>
        </w:tc>
        <w:tc>
          <w:tcPr>
            <w:tcW w:w="508" w:type="pct"/>
            <w:noWrap/>
          </w:tcPr>
          <w:p w14:paraId="56807E07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15.98</w:t>
            </w:r>
          </w:p>
        </w:tc>
        <w:tc>
          <w:tcPr>
            <w:tcW w:w="457" w:type="pct"/>
          </w:tcPr>
          <w:p w14:paraId="1A6FC4F6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1034.00</w:t>
            </w:r>
          </w:p>
        </w:tc>
        <w:tc>
          <w:tcPr>
            <w:tcW w:w="457" w:type="pct"/>
          </w:tcPr>
          <w:p w14:paraId="4CE3D2DB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0.988</w:t>
            </w:r>
          </w:p>
        </w:tc>
        <w:tc>
          <w:tcPr>
            <w:tcW w:w="406" w:type="pct"/>
          </w:tcPr>
          <w:p w14:paraId="5B1CEBF5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0.988</w:t>
            </w:r>
          </w:p>
        </w:tc>
        <w:tc>
          <w:tcPr>
            <w:tcW w:w="406" w:type="pct"/>
            <w:noWrap/>
          </w:tcPr>
          <w:p w14:paraId="7F94EC05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34.75</w:t>
            </w:r>
          </w:p>
        </w:tc>
        <w:tc>
          <w:tcPr>
            <w:tcW w:w="610" w:type="pct"/>
            <w:noWrap/>
          </w:tcPr>
          <w:p w14:paraId="0F2F69BD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(0.00</w:t>
            </w:r>
            <w:r>
              <w:rPr>
                <w:rFonts w:ascii="Times New Roman" w:hAnsi="Times New Roman" w:eastAsia="等线" w:cs="Times New Roman"/>
              </w:rPr>
              <w:t>, Inf）</w:t>
            </w:r>
          </w:p>
        </w:tc>
        <w:tc>
          <w:tcPr>
            <w:tcW w:w="328" w:type="pct"/>
            <w:noWrap/>
          </w:tcPr>
          <w:p w14:paraId="28F83D1F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</w:rPr>
            </w:pPr>
            <w:r>
              <w:rPr>
                <w:rFonts w:ascii="Times New Roman" w:hAnsi="Times New Roman" w:eastAsia="等线" w:cs="Times New Roman"/>
                <w:bCs/>
              </w:rPr>
              <w:t>0.22</w:t>
            </w:r>
          </w:p>
        </w:tc>
      </w:tr>
      <w:tr w14:paraId="53E8B4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68" w:type="pct"/>
            <w:tcBorders>
              <w:bottom w:val="dashed" w:color="auto" w:sz="4" w:space="0"/>
            </w:tcBorders>
          </w:tcPr>
          <w:p w14:paraId="78A7881C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660" w:type="pct"/>
            <w:tcBorders>
              <w:bottom w:val="dashed" w:color="auto" w:sz="4" w:space="0"/>
            </w:tcBorders>
          </w:tcPr>
          <w:p w14:paraId="4E1D9BF2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age (juvenile)</w:t>
            </w:r>
          </w:p>
        </w:tc>
        <w:tc>
          <w:tcPr>
            <w:tcW w:w="508" w:type="pct"/>
            <w:tcBorders>
              <w:bottom w:val="dashed" w:color="auto" w:sz="4" w:space="0"/>
            </w:tcBorders>
            <w:noWrap/>
          </w:tcPr>
          <w:p w14:paraId="60F483D4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cs="Times New Roman"/>
              </w:rPr>
              <w:t>-0.52</w:t>
            </w:r>
          </w:p>
        </w:tc>
        <w:tc>
          <w:tcPr>
            <w:tcW w:w="457" w:type="pct"/>
            <w:tcBorders>
              <w:bottom w:val="dashed" w:color="auto" w:sz="4" w:space="0"/>
            </w:tcBorders>
          </w:tcPr>
          <w:p w14:paraId="1F7251F4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457" w:type="pct"/>
            <w:tcBorders>
              <w:bottom w:val="dashed" w:color="auto" w:sz="4" w:space="0"/>
            </w:tcBorders>
          </w:tcPr>
          <w:p w14:paraId="7FBED3BB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0.535</w:t>
            </w:r>
          </w:p>
        </w:tc>
        <w:tc>
          <w:tcPr>
            <w:tcW w:w="406" w:type="pct"/>
            <w:tcBorders>
              <w:bottom w:val="dashed" w:color="auto" w:sz="4" w:space="0"/>
            </w:tcBorders>
          </w:tcPr>
          <w:p w14:paraId="56CDA1D2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0.642</w:t>
            </w:r>
          </w:p>
        </w:tc>
        <w:tc>
          <w:tcPr>
            <w:tcW w:w="406" w:type="pct"/>
            <w:tcBorders>
              <w:bottom w:val="dashed" w:color="auto" w:sz="4" w:space="0"/>
            </w:tcBorders>
            <w:noWrap/>
          </w:tcPr>
          <w:p w14:paraId="29C5DCEB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0.89</w:t>
            </w:r>
          </w:p>
        </w:tc>
        <w:tc>
          <w:tcPr>
            <w:tcW w:w="610" w:type="pct"/>
            <w:tcBorders>
              <w:bottom w:val="dashed" w:color="auto" w:sz="4" w:space="0"/>
            </w:tcBorders>
            <w:noWrap/>
          </w:tcPr>
          <w:p w14:paraId="26B8DEDE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(0.37, 2.15)</w:t>
            </w:r>
          </w:p>
        </w:tc>
        <w:tc>
          <w:tcPr>
            <w:tcW w:w="328" w:type="pct"/>
            <w:tcBorders>
              <w:bottom w:val="dashed" w:color="auto" w:sz="4" w:space="0"/>
            </w:tcBorders>
            <w:noWrap/>
          </w:tcPr>
          <w:p w14:paraId="1D4AA6AB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</w:rPr>
            </w:pPr>
            <w:r>
              <w:rPr>
                <w:rFonts w:ascii="Times New Roman" w:hAnsi="Times New Roman" w:eastAsia="等线" w:cs="Times New Roman"/>
                <w:bCs/>
              </w:rPr>
              <w:t>0.22</w:t>
            </w:r>
          </w:p>
        </w:tc>
      </w:tr>
      <w:tr w14:paraId="6D26C0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68" w:type="pct"/>
            <w:tcBorders>
              <w:top w:val="dashed" w:color="auto" w:sz="4" w:space="0"/>
            </w:tcBorders>
          </w:tcPr>
          <w:p w14:paraId="21637B89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initiator (‘1’) or no (‘0’)</w:t>
            </w:r>
          </w:p>
        </w:tc>
        <w:tc>
          <w:tcPr>
            <w:tcW w:w="660" w:type="pct"/>
            <w:tcBorders>
              <w:top w:val="dashed" w:color="auto" w:sz="4" w:space="0"/>
            </w:tcBorders>
          </w:tcPr>
          <w:p w14:paraId="00870958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(Intercept)</w:t>
            </w:r>
          </w:p>
        </w:tc>
        <w:tc>
          <w:tcPr>
            <w:tcW w:w="508" w:type="pct"/>
            <w:tcBorders>
              <w:top w:val="dashed" w:color="auto" w:sz="4" w:space="0"/>
            </w:tcBorders>
            <w:noWrap/>
          </w:tcPr>
          <w:p w14:paraId="577E2EE3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-1.44</w:t>
            </w:r>
          </w:p>
        </w:tc>
        <w:tc>
          <w:tcPr>
            <w:tcW w:w="457" w:type="pct"/>
            <w:tcBorders>
              <w:top w:val="dashed" w:color="auto" w:sz="4" w:space="0"/>
            </w:tcBorders>
          </w:tcPr>
          <w:p w14:paraId="1ED9A3F8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/</w:t>
            </w:r>
          </w:p>
        </w:tc>
        <w:tc>
          <w:tcPr>
            <w:tcW w:w="457" w:type="pct"/>
            <w:tcBorders>
              <w:top w:val="dashed" w:color="auto" w:sz="4" w:space="0"/>
            </w:tcBorders>
          </w:tcPr>
          <w:p w14:paraId="1E741672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&lt;0.001</w:t>
            </w:r>
          </w:p>
        </w:tc>
        <w:tc>
          <w:tcPr>
            <w:tcW w:w="406" w:type="pct"/>
            <w:tcBorders>
              <w:top w:val="dashed" w:color="auto" w:sz="4" w:space="0"/>
            </w:tcBorders>
          </w:tcPr>
          <w:p w14:paraId="668DD37A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406" w:type="pct"/>
            <w:tcBorders>
              <w:top w:val="dashed" w:color="auto" w:sz="4" w:space="0"/>
            </w:tcBorders>
            <w:noWrap/>
          </w:tcPr>
          <w:p w14:paraId="69F6D4C5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</w:rPr>
              <w:t>/</w:t>
            </w:r>
          </w:p>
        </w:tc>
        <w:tc>
          <w:tcPr>
            <w:tcW w:w="610" w:type="pct"/>
            <w:tcBorders>
              <w:top w:val="dashed" w:color="auto" w:sz="4" w:space="0"/>
            </w:tcBorders>
            <w:noWrap/>
          </w:tcPr>
          <w:p w14:paraId="3D4D8785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</w:rPr>
              <w:t>/</w:t>
            </w:r>
          </w:p>
        </w:tc>
        <w:tc>
          <w:tcPr>
            <w:tcW w:w="328" w:type="pct"/>
            <w:tcBorders>
              <w:top w:val="dashed" w:color="auto" w:sz="4" w:space="0"/>
            </w:tcBorders>
            <w:noWrap/>
          </w:tcPr>
          <w:p w14:paraId="6254E01E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</w:rPr>
            </w:pPr>
            <w:r>
              <w:rPr>
                <w:rFonts w:ascii="Times New Roman" w:hAnsi="Times New Roman" w:eastAsia="等线" w:cs="Times New Roman"/>
                <w:bCs/>
              </w:rPr>
              <w:t>/</w:t>
            </w:r>
          </w:p>
        </w:tc>
      </w:tr>
      <w:tr w14:paraId="08F6DF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68" w:type="pct"/>
            <w:tcBorders>
              <w:top w:val="dashed" w:color="auto" w:sz="4" w:space="0"/>
            </w:tcBorders>
          </w:tcPr>
          <w:p w14:paraId="02C06E5E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follower (‘1’) or no (‘0’)</w:t>
            </w:r>
          </w:p>
        </w:tc>
        <w:tc>
          <w:tcPr>
            <w:tcW w:w="660" w:type="pct"/>
            <w:tcBorders>
              <w:top w:val="dashed" w:color="auto" w:sz="4" w:space="0"/>
            </w:tcBorders>
          </w:tcPr>
          <w:p w14:paraId="2B56CE9D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(Intercept)</w:t>
            </w:r>
          </w:p>
        </w:tc>
        <w:tc>
          <w:tcPr>
            <w:tcW w:w="508" w:type="pct"/>
            <w:tcBorders>
              <w:top w:val="dashed" w:color="auto" w:sz="4" w:space="0"/>
            </w:tcBorders>
            <w:noWrap/>
          </w:tcPr>
          <w:p w14:paraId="3C4114EF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-0.58</w:t>
            </w:r>
          </w:p>
        </w:tc>
        <w:tc>
          <w:tcPr>
            <w:tcW w:w="457" w:type="pct"/>
            <w:tcBorders>
              <w:top w:val="dashed" w:color="auto" w:sz="4" w:space="0"/>
            </w:tcBorders>
          </w:tcPr>
          <w:p w14:paraId="27CCF2A3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/</w:t>
            </w:r>
          </w:p>
        </w:tc>
        <w:tc>
          <w:tcPr>
            <w:tcW w:w="457" w:type="pct"/>
            <w:tcBorders>
              <w:top w:val="dashed" w:color="auto" w:sz="4" w:space="0"/>
            </w:tcBorders>
          </w:tcPr>
          <w:p w14:paraId="7C851A92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0.224</w:t>
            </w:r>
          </w:p>
        </w:tc>
        <w:tc>
          <w:tcPr>
            <w:tcW w:w="406" w:type="pct"/>
            <w:tcBorders>
              <w:top w:val="dashed" w:color="auto" w:sz="4" w:space="0"/>
            </w:tcBorders>
          </w:tcPr>
          <w:p w14:paraId="19595E8F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0.299</w:t>
            </w:r>
          </w:p>
        </w:tc>
        <w:tc>
          <w:tcPr>
            <w:tcW w:w="406" w:type="pct"/>
            <w:tcBorders>
              <w:top w:val="dashed" w:color="auto" w:sz="4" w:space="0"/>
            </w:tcBorders>
            <w:noWrap/>
          </w:tcPr>
          <w:p w14:paraId="148D4FD2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</w:rPr>
              <w:t>/</w:t>
            </w:r>
          </w:p>
        </w:tc>
        <w:tc>
          <w:tcPr>
            <w:tcW w:w="610" w:type="pct"/>
            <w:tcBorders>
              <w:top w:val="dashed" w:color="auto" w:sz="4" w:space="0"/>
            </w:tcBorders>
            <w:noWrap/>
          </w:tcPr>
          <w:p w14:paraId="0C3BE3CA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</w:rPr>
              <w:t>/</w:t>
            </w:r>
          </w:p>
        </w:tc>
        <w:tc>
          <w:tcPr>
            <w:tcW w:w="328" w:type="pct"/>
            <w:tcBorders>
              <w:top w:val="dashed" w:color="auto" w:sz="4" w:space="0"/>
            </w:tcBorders>
            <w:noWrap/>
          </w:tcPr>
          <w:p w14:paraId="709E6E35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</w:rPr>
            </w:pPr>
            <w:r>
              <w:rPr>
                <w:rFonts w:ascii="Times New Roman" w:hAnsi="Times New Roman" w:eastAsia="等线" w:cs="Times New Roman"/>
                <w:bCs/>
              </w:rPr>
              <w:t>/</w:t>
            </w:r>
          </w:p>
        </w:tc>
      </w:tr>
      <w:tr w14:paraId="64F793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68" w:type="pct"/>
            <w:tcBorders>
              <w:top w:val="dashed" w:color="auto" w:sz="4" w:space="0"/>
            </w:tcBorders>
          </w:tcPr>
          <w:p w14:paraId="01E6B305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non-follower (‘1’) or no (‘0’)</w:t>
            </w:r>
          </w:p>
        </w:tc>
        <w:tc>
          <w:tcPr>
            <w:tcW w:w="660" w:type="pct"/>
            <w:tcBorders>
              <w:top w:val="dashed" w:color="auto" w:sz="4" w:space="0"/>
            </w:tcBorders>
          </w:tcPr>
          <w:p w14:paraId="0A6E6671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(Intercept)</w:t>
            </w:r>
          </w:p>
        </w:tc>
        <w:tc>
          <w:tcPr>
            <w:tcW w:w="508" w:type="pct"/>
            <w:tcBorders>
              <w:top w:val="dashed" w:color="auto" w:sz="4" w:space="0"/>
            </w:tcBorders>
            <w:noWrap/>
          </w:tcPr>
          <w:p w14:paraId="485CA331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-0.54</w:t>
            </w:r>
          </w:p>
        </w:tc>
        <w:tc>
          <w:tcPr>
            <w:tcW w:w="457" w:type="pct"/>
            <w:tcBorders>
              <w:top w:val="dashed" w:color="auto" w:sz="4" w:space="0"/>
            </w:tcBorders>
          </w:tcPr>
          <w:p w14:paraId="24ED6ABB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457" w:type="pct"/>
            <w:tcBorders>
              <w:top w:val="dashed" w:color="auto" w:sz="4" w:space="0"/>
            </w:tcBorders>
          </w:tcPr>
          <w:p w14:paraId="43244D9E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406" w:type="pct"/>
            <w:tcBorders>
              <w:top w:val="dashed" w:color="auto" w:sz="4" w:space="0"/>
            </w:tcBorders>
          </w:tcPr>
          <w:p w14:paraId="62C27D63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0.138</w:t>
            </w:r>
          </w:p>
        </w:tc>
        <w:tc>
          <w:tcPr>
            <w:tcW w:w="406" w:type="pct"/>
            <w:tcBorders>
              <w:top w:val="dashed" w:color="auto" w:sz="4" w:space="0"/>
            </w:tcBorders>
            <w:noWrap/>
          </w:tcPr>
          <w:p w14:paraId="5A513ABF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0.58</w:t>
            </w:r>
          </w:p>
        </w:tc>
        <w:tc>
          <w:tcPr>
            <w:tcW w:w="610" w:type="pct"/>
            <w:tcBorders>
              <w:top w:val="dashed" w:color="auto" w:sz="4" w:space="0"/>
            </w:tcBorders>
            <w:noWrap/>
          </w:tcPr>
          <w:p w14:paraId="79478DEC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(0.31, 1.09)</w:t>
            </w:r>
          </w:p>
        </w:tc>
        <w:tc>
          <w:tcPr>
            <w:tcW w:w="328" w:type="pct"/>
            <w:tcBorders>
              <w:top w:val="dashed" w:color="auto" w:sz="4" w:space="0"/>
            </w:tcBorders>
            <w:noWrap/>
          </w:tcPr>
          <w:p w14:paraId="491C7D16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</w:rPr>
            </w:pPr>
            <w:r>
              <w:rPr>
                <w:rFonts w:ascii="Times New Roman" w:hAnsi="Times New Roman" w:eastAsia="等线" w:cs="Times New Roman"/>
                <w:bCs/>
              </w:rPr>
              <w:t>/</w:t>
            </w:r>
          </w:p>
        </w:tc>
      </w:tr>
      <w:tr w14:paraId="210F4F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68" w:type="pct"/>
          </w:tcPr>
          <w:p w14:paraId="08E74AC7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660" w:type="pct"/>
          </w:tcPr>
          <w:p w14:paraId="2C2C6C1E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lactation (yes)</w:t>
            </w:r>
          </w:p>
        </w:tc>
        <w:tc>
          <w:tcPr>
            <w:tcW w:w="508" w:type="pct"/>
            <w:noWrap/>
          </w:tcPr>
          <w:p w14:paraId="3F3C7ABD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457" w:type="pct"/>
          </w:tcPr>
          <w:p w14:paraId="0E3D7536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457" w:type="pct"/>
          </w:tcPr>
          <w:p w14:paraId="66C65635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0.609</w:t>
            </w:r>
          </w:p>
        </w:tc>
        <w:tc>
          <w:tcPr>
            <w:tcW w:w="406" w:type="pct"/>
          </w:tcPr>
          <w:p w14:paraId="61E614EE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0.664</w:t>
            </w:r>
          </w:p>
        </w:tc>
        <w:tc>
          <w:tcPr>
            <w:tcW w:w="406" w:type="pct"/>
            <w:noWrap/>
          </w:tcPr>
          <w:p w14:paraId="52BDDAF5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1.11</w:t>
            </w:r>
          </w:p>
        </w:tc>
        <w:tc>
          <w:tcPr>
            <w:tcW w:w="610" w:type="pct"/>
            <w:noWrap/>
          </w:tcPr>
          <w:p w14:paraId="5885C371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(0.49, 2.48)</w:t>
            </w:r>
          </w:p>
        </w:tc>
        <w:tc>
          <w:tcPr>
            <w:tcW w:w="328" w:type="pct"/>
            <w:noWrap/>
          </w:tcPr>
          <w:p w14:paraId="1EA7A91C">
            <w:pPr>
              <w:snapToGrid w:val="0"/>
              <w:spacing w:after="100" w:line="320" w:lineRule="exact"/>
              <w:ind w:right="284"/>
              <w:jc w:val="both"/>
              <w:rPr>
                <w:rFonts w:ascii="Times New Roman" w:hAnsi="Times New Roman" w:eastAsia="等线" w:cs="Times New Roman"/>
                <w:bCs/>
              </w:rPr>
            </w:pPr>
            <w:r>
              <w:rPr>
                <w:rFonts w:ascii="Times New Roman" w:hAnsi="Times New Roman" w:eastAsia="等线" w:cs="Times New Roman"/>
                <w:bCs/>
              </w:rPr>
              <w:t>0.28</w:t>
            </w:r>
          </w:p>
        </w:tc>
      </w:tr>
    </w:tbl>
    <w:p w14:paraId="321090BA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hint="eastAsia" w:ascii="Times New Roman" w:hAnsi="Times New Roman" w:eastAsia="等线" w:cs="Times New Roman"/>
          <w:b/>
          <w:bCs/>
          <w:sz w:val="24"/>
        </w:rPr>
        <w:t>Table S16</w:t>
      </w:r>
      <w:r>
        <w:rPr>
          <w:rFonts w:hint="eastAsia" w:ascii="Times New Roman" w:hAnsi="Times New Roman" w:eastAsia="等线" w:cs="Times New Roman"/>
          <w:sz w:val="24"/>
        </w:rPr>
        <w:t xml:space="preserve"> 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Predicted probabilities estimated from the averaged top models with </w:t>
      </w:r>
      <w:r>
        <w:rPr>
          <w:rFonts w:ascii="Times New Roman" w:hAnsi="Times New Roman" w:eastAsia="等线" w:cs="Times New Roman"/>
          <w:sz w:val="24"/>
          <w:lang w:val="en-GB"/>
        </w:rPr>
        <w:t>ΔAIC</w:t>
      </w:r>
      <w:r>
        <w:rPr>
          <w:rFonts w:hint="eastAsia" w:ascii="Times New Roman" w:hAnsi="Times New Roman" w:eastAsia="等线" w:cs="Times New Roman"/>
          <w:sz w:val="24"/>
          <w:lang w:val="en-GB"/>
        </w:rPr>
        <w:t>c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≤ 2</w:t>
      </w:r>
      <w:r>
        <w:rPr>
          <w:rFonts w:hint="eastAsia" w:ascii="Times New Roman" w:hAnsi="Times New Roman" w:eastAsia="等线" w:cs="Times New Roman"/>
          <w:sz w:val="24"/>
          <w:lang w:val="en-GB"/>
        </w:rPr>
        <w:t>, shown as Probability (predicted probability), SE (standard error), df (degree of freedom) and 95%CI (95% confidence interval of predicted probability)</w:t>
      </w:r>
    </w:p>
    <w:tbl>
      <w:tblPr>
        <w:tblStyle w:val="12"/>
        <w:tblW w:w="4976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5"/>
        <w:gridCol w:w="2015"/>
        <w:gridCol w:w="2015"/>
        <w:gridCol w:w="2305"/>
        <w:gridCol w:w="1295"/>
        <w:gridCol w:w="1152"/>
        <w:gridCol w:w="1871"/>
      </w:tblGrid>
      <w:tr w14:paraId="0F5623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25" w:type="pct"/>
            <w:tcBorders>
              <w:top w:val="single" w:color="auto" w:sz="4" w:space="0"/>
              <w:bottom w:val="single" w:color="auto" w:sz="4" w:space="0"/>
            </w:tcBorders>
          </w:tcPr>
          <w:p w14:paraId="408CF84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Response variable</w:t>
            </w:r>
          </w:p>
        </w:tc>
        <w:tc>
          <w:tcPr>
            <w:tcW w:w="714" w:type="pct"/>
            <w:tcBorders>
              <w:top w:val="single" w:color="auto" w:sz="4" w:space="0"/>
              <w:bottom w:val="single" w:color="auto" w:sz="4" w:space="0"/>
            </w:tcBorders>
          </w:tcPr>
          <w:p w14:paraId="7B1C906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 xml:space="preserve">Factor </w:t>
            </w:r>
          </w:p>
        </w:tc>
        <w:tc>
          <w:tcPr>
            <w:tcW w:w="714" w:type="pct"/>
            <w:tcBorders>
              <w:top w:val="single" w:color="auto" w:sz="4" w:space="0"/>
              <w:bottom w:val="single" w:color="auto" w:sz="4" w:space="0"/>
            </w:tcBorders>
          </w:tcPr>
          <w:p w14:paraId="11DDBC5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Contrast</w:t>
            </w:r>
          </w:p>
        </w:tc>
        <w:tc>
          <w:tcPr>
            <w:tcW w:w="817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028FB43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Probability</w:t>
            </w:r>
          </w:p>
        </w:tc>
        <w:tc>
          <w:tcPr>
            <w:tcW w:w="459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5E0194E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SE</w:t>
            </w:r>
          </w:p>
        </w:tc>
        <w:tc>
          <w:tcPr>
            <w:tcW w:w="408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7DBAEDA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df</w:t>
            </w:r>
          </w:p>
        </w:tc>
        <w:tc>
          <w:tcPr>
            <w:tcW w:w="663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073B772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95%CI</w:t>
            </w:r>
          </w:p>
        </w:tc>
      </w:tr>
      <w:tr w14:paraId="457976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25" w:type="pct"/>
            <w:tcBorders>
              <w:top w:val="single" w:color="auto" w:sz="4" w:space="0"/>
              <w:bottom w:val="nil"/>
            </w:tcBorders>
          </w:tcPr>
          <w:p w14:paraId="7689940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initiator (‘1’) or no (‘0’)</w:t>
            </w:r>
          </w:p>
        </w:tc>
        <w:tc>
          <w:tcPr>
            <w:tcW w:w="714" w:type="pct"/>
            <w:tcBorders>
              <w:top w:val="single" w:color="auto" w:sz="4" w:space="0"/>
              <w:bottom w:val="nil"/>
            </w:tcBorders>
          </w:tcPr>
          <w:p w14:paraId="1701F43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sex</w:t>
            </w:r>
          </w:p>
        </w:tc>
        <w:tc>
          <w:tcPr>
            <w:tcW w:w="714" w:type="pct"/>
            <w:tcBorders>
              <w:top w:val="single" w:color="auto" w:sz="4" w:space="0"/>
              <w:bottom w:val="nil"/>
            </w:tcBorders>
          </w:tcPr>
          <w:p w14:paraId="4102CA0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female</w:t>
            </w:r>
          </w:p>
        </w:tc>
        <w:tc>
          <w:tcPr>
            <w:tcW w:w="817" w:type="pct"/>
            <w:tcBorders>
              <w:top w:val="single" w:color="auto" w:sz="4" w:space="0"/>
              <w:bottom w:val="nil"/>
            </w:tcBorders>
            <w:noWrap/>
          </w:tcPr>
          <w:p w14:paraId="230E606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0.22</w:t>
            </w:r>
          </w:p>
        </w:tc>
        <w:tc>
          <w:tcPr>
            <w:tcW w:w="459" w:type="pct"/>
            <w:tcBorders>
              <w:top w:val="single" w:color="auto" w:sz="4" w:space="0"/>
              <w:bottom w:val="nil"/>
            </w:tcBorders>
            <w:noWrap/>
          </w:tcPr>
          <w:p w14:paraId="7994A5F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0.05</w:t>
            </w:r>
          </w:p>
        </w:tc>
        <w:tc>
          <w:tcPr>
            <w:tcW w:w="408" w:type="pct"/>
            <w:tcBorders>
              <w:top w:val="single" w:color="auto" w:sz="4" w:space="0"/>
              <w:bottom w:val="nil"/>
            </w:tcBorders>
            <w:noWrap/>
          </w:tcPr>
          <w:p w14:paraId="56B07D3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128</w:t>
            </w:r>
          </w:p>
        </w:tc>
        <w:tc>
          <w:tcPr>
            <w:tcW w:w="663" w:type="pct"/>
            <w:tcBorders>
              <w:top w:val="single" w:color="auto" w:sz="4" w:space="0"/>
              <w:bottom w:val="nil"/>
            </w:tcBorders>
            <w:noWrap/>
          </w:tcPr>
          <w:p w14:paraId="4BC0FB6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(0.14, 0.32)</w:t>
            </w:r>
          </w:p>
        </w:tc>
      </w:tr>
      <w:tr w14:paraId="7DA5AF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25" w:type="pct"/>
            <w:tcBorders>
              <w:top w:val="nil"/>
              <w:bottom w:val="dashed" w:color="auto" w:sz="4" w:space="0"/>
            </w:tcBorders>
          </w:tcPr>
          <w:p w14:paraId="5FBF70E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</w:p>
        </w:tc>
        <w:tc>
          <w:tcPr>
            <w:tcW w:w="714" w:type="pct"/>
            <w:tcBorders>
              <w:top w:val="nil"/>
              <w:bottom w:val="dashed" w:color="auto" w:sz="4" w:space="0"/>
            </w:tcBorders>
          </w:tcPr>
          <w:p w14:paraId="4E5A5B6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714" w:type="pct"/>
            <w:tcBorders>
              <w:top w:val="nil"/>
              <w:bottom w:val="dashed" w:color="auto" w:sz="4" w:space="0"/>
            </w:tcBorders>
          </w:tcPr>
          <w:p w14:paraId="7B724FD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male</w:t>
            </w:r>
          </w:p>
        </w:tc>
        <w:tc>
          <w:tcPr>
            <w:tcW w:w="817" w:type="pct"/>
            <w:tcBorders>
              <w:top w:val="nil"/>
              <w:bottom w:val="dashed" w:color="auto" w:sz="4" w:space="0"/>
            </w:tcBorders>
            <w:noWrap/>
          </w:tcPr>
          <w:p w14:paraId="6B6D025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0.30</w:t>
            </w:r>
          </w:p>
        </w:tc>
        <w:tc>
          <w:tcPr>
            <w:tcW w:w="459" w:type="pct"/>
            <w:tcBorders>
              <w:top w:val="nil"/>
              <w:bottom w:val="dashed" w:color="auto" w:sz="4" w:space="0"/>
            </w:tcBorders>
            <w:noWrap/>
          </w:tcPr>
          <w:p w14:paraId="5000399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0.07</w:t>
            </w:r>
          </w:p>
        </w:tc>
        <w:tc>
          <w:tcPr>
            <w:tcW w:w="408" w:type="pct"/>
            <w:tcBorders>
              <w:top w:val="nil"/>
              <w:bottom w:val="dashed" w:color="auto" w:sz="4" w:space="0"/>
            </w:tcBorders>
            <w:noWrap/>
          </w:tcPr>
          <w:p w14:paraId="33AE62A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128</w:t>
            </w:r>
          </w:p>
        </w:tc>
        <w:tc>
          <w:tcPr>
            <w:tcW w:w="663" w:type="pct"/>
            <w:tcBorders>
              <w:top w:val="nil"/>
              <w:bottom w:val="dashed" w:color="auto" w:sz="4" w:space="0"/>
            </w:tcBorders>
            <w:noWrap/>
          </w:tcPr>
          <w:p w14:paraId="440B396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(0.17, 0.46)</w:t>
            </w:r>
          </w:p>
        </w:tc>
      </w:tr>
      <w:tr w14:paraId="198E1F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25" w:type="pct"/>
            <w:tcBorders>
              <w:top w:val="dashed" w:color="auto" w:sz="4" w:space="0"/>
              <w:bottom w:val="nil"/>
            </w:tcBorders>
          </w:tcPr>
          <w:p w14:paraId="584243F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follower (‘1’) or no (‘0’)</w:t>
            </w:r>
          </w:p>
        </w:tc>
        <w:tc>
          <w:tcPr>
            <w:tcW w:w="714" w:type="pct"/>
            <w:tcBorders>
              <w:top w:val="dashed" w:color="auto" w:sz="4" w:space="0"/>
              <w:bottom w:val="nil"/>
            </w:tcBorders>
          </w:tcPr>
          <w:p w14:paraId="0135EFF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714" w:type="pct"/>
            <w:tcBorders>
              <w:top w:val="dashed" w:color="auto" w:sz="4" w:space="0"/>
              <w:bottom w:val="nil"/>
            </w:tcBorders>
          </w:tcPr>
          <w:p w14:paraId="0D428D2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female</w:t>
            </w:r>
          </w:p>
        </w:tc>
        <w:tc>
          <w:tcPr>
            <w:tcW w:w="817" w:type="pct"/>
            <w:tcBorders>
              <w:top w:val="dashed" w:color="auto" w:sz="4" w:space="0"/>
              <w:bottom w:val="nil"/>
            </w:tcBorders>
            <w:noWrap/>
          </w:tcPr>
          <w:p w14:paraId="4D2EB9A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0.36</w:t>
            </w:r>
          </w:p>
        </w:tc>
        <w:tc>
          <w:tcPr>
            <w:tcW w:w="459" w:type="pct"/>
            <w:tcBorders>
              <w:top w:val="dashed" w:color="auto" w:sz="4" w:space="0"/>
              <w:bottom w:val="nil"/>
            </w:tcBorders>
            <w:noWrap/>
          </w:tcPr>
          <w:p w14:paraId="149564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0.05</w:t>
            </w:r>
          </w:p>
        </w:tc>
        <w:tc>
          <w:tcPr>
            <w:tcW w:w="408" w:type="pct"/>
            <w:tcBorders>
              <w:top w:val="dashed" w:color="auto" w:sz="4" w:space="0"/>
              <w:bottom w:val="nil"/>
            </w:tcBorders>
            <w:noWrap/>
          </w:tcPr>
          <w:p w14:paraId="4232960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128</w:t>
            </w:r>
          </w:p>
        </w:tc>
        <w:tc>
          <w:tcPr>
            <w:tcW w:w="663" w:type="pct"/>
            <w:tcBorders>
              <w:top w:val="dashed" w:color="auto" w:sz="4" w:space="0"/>
              <w:bottom w:val="nil"/>
            </w:tcBorders>
            <w:noWrap/>
          </w:tcPr>
          <w:p w14:paraId="29B1802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(0.26, 0.47)</w:t>
            </w:r>
          </w:p>
        </w:tc>
      </w:tr>
      <w:tr w14:paraId="684A2C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25" w:type="pct"/>
            <w:tcBorders>
              <w:top w:val="nil"/>
              <w:bottom w:val="dashed" w:color="auto" w:sz="4" w:space="0"/>
            </w:tcBorders>
          </w:tcPr>
          <w:p w14:paraId="7C4FC8D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714" w:type="pct"/>
            <w:tcBorders>
              <w:top w:val="nil"/>
              <w:bottom w:val="dashed" w:color="auto" w:sz="4" w:space="0"/>
            </w:tcBorders>
          </w:tcPr>
          <w:p w14:paraId="1BD977E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nil"/>
              <w:bottom w:val="dashed" w:color="auto" w:sz="4" w:space="0"/>
            </w:tcBorders>
          </w:tcPr>
          <w:p w14:paraId="00D922E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male</w:t>
            </w:r>
          </w:p>
        </w:tc>
        <w:tc>
          <w:tcPr>
            <w:tcW w:w="817" w:type="pct"/>
            <w:tcBorders>
              <w:top w:val="nil"/>
              <w:bottom w:val="dashed" w:color="auto" w:sz="4" w:space="0"/>
            </w:tcBorders>
            <w:noWrap/>
          </w:tcPr>
          <w:p w14:paraId="251C867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0.31</w:t>
            </w:r>
          </w:p>
        </w:tc>
        <w:tc>
          <w:tcPr>
            <w:tcW w:w="459" w:type="pct"/>
            <w:tcBorders>
              <w:top w:val="nil"/>
              <w:bottom w:val="dashed" w:color="auto" w:sz="4" w:space="0"/>
            </w:tcBorders>
            <w:noWrap/>
          </w:tcPr>
          <w:p w14:paraId="525EF31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0.06</w:t>
            </w:r>
          </w:p>
        </w:tc>
        <w:tc>
          <w:tcPr>
            <w:tcW w:w="408" w:type="pct"/>
            <w:tcBorders>
              <w:top w:val="nil"/>
              <w:bottom w:val="dashed" w:color="auto" w:sz="4" w:space="0"/>
            </w:tcBorders>
            <w:noWrap/>
          </w:tcPr>
          <w:p w14:paraId="1FA1CF9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128</w:t>
            </w:r>
          </w:p>
        </w:tc>
        <w:tc>
          <w:tcPr>
            <w:tcW w:w="663" w:type="pct"/>
            <w:tcBorders>
              <w:top w:val="nil"/>
              <w:bottom w:val="dashed" w:color="auto" w:sz="4" w:space="0"/>
            </w:tcBorders>
            <w:noWrap/>
          </w:tcPr>
          <w:p w14:paraId="1DA544B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(0.21, 0.44)</w:t>
            </w:r>
          </w:p>
        </w:tc>
      </w:tr>
      <w:tr w14:paraId="242326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25" w:type="pct"/>
            <w:tcBorders>
              <w:top w:val="dashed" w:color="auto" w:sz="4" w:space="0"/>
              <w:bottom w:val="nil"/>
            </w:tcBorders>
          </w:tcPr>
          <w:p w14:paraId="009AD6D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non-follower (‘1’) or no (‘0’)</w:t>
            </w:r>
          </w:p>
        </w:tc>
        <w:tc>
          <w:tcPr>
            <w:tcW w:w="714" w:type="pct"/>
            <w:tcBorders>
              <w:top w:val="dashed" w:color="auto" w:sz="4" w:space="0"/>
              <w:bottom w:val="nil"/>
            </w:tcBorders>
          </w:tcPr>
          <w:p w14:paraId="4F2FC40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714" w:type="pct"/>
            <w:tcBorders>
              <w:top w:val="dashed" w:color="auto" w:sz="4" w:space="0"/>
              <w:bottom w:val="nil"/>
            </w:tcBorders>
          </w:tcPr>
          <w:p w14:paraId="767F170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817" w:type="pct"/>
            <w:tcBorders>
              <w:top w:val="dashed" w:color="auto" w:sz="4" w:space="0"/>
              <w:bottom w:val="nil"/>
            </w:tcBorders>
            <w:noWrap/>
          </w:tcPr>
          <w:p w14:paraId="04A45E5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0.61</w:t>
            </w:r>
          </w:p>
        </w:tc>
        <w:tc>
          <w:tcPr>
            <w:tcW w:w="459" w:type="pct"/>
            <w:tcBorders>
              <w:top w:val="dashed" w:color="auto" w:sz="4" w:space="0"/>
              <w:bottom w:val="nil"/>
            </w:tcBorders>
            <w:noWrap/>
          </w:tcPr>
          <w:p w14:paraId="30C3D29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38.2</w:t>
            </w:r>
          </w:p>
        </w:tc>
        <w:tc>
          <w:tcPr>
            <w:tcW w:w="408" w:type="pct"/>
            <w:tcBorders>
              <w:top w:val="dashed" w:color="auto" w:sz="4" w:space="0"/>
              <w:bottom w:val="nil"/>
            </w:tcBorders>
            <w:noWrap/>
          </w:tcPr>
          <w:p w14:paraId="63730AC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127</w:t>
            </w:r>
          </w:p>
        </w:tc>
        <w:tc>
          <w:tcPr>
            <w:tcW w:w="663" w:type="pct"/>
            <w:tcBorders>
              <w:top w:val="dashed" w:color="auto" w:sz="4" w:space="0"/>
              <w:bottom w:val="nil"/>
            </w:tcBorders>
            <w:noWrap/>
          </w:tcPr>
          <w:p w14:paraId="4F70596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(0.00, 1.00)</w:t>
            </w:r>
          </w:p>
        </w:tc>
      </w:tr>
      <w:tr w14:paraId="5C7188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25" w:type="pct"/>
            <w:tcBorders>
              <w:top w:val="nil"/>
              <w:bottom w:val="nil"/>
            </w:tcBorders>
          </w:tcPr>
          <w:p w14:paraId="738510A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52DD1C0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0789237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817" w:type="pct"/>
            <w:tcBorders>
              <w:top w:val="nil"/>
              <w:bottom w:val="nil"/>
            </w:tcBorders>
            <w:noWrap/>
          </w:tcPr>
          <w:p w14:paraId="33226DC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0.60</w:t>
            </w:r>
          </w:p>
        </w:tc>
        <w:tc>
          <w:tcPr>
            <w:tcW w:w="459" w:type="pct"/>
            <w:tcBorders>
              <w:top w:val="nil"/>
              <w:bottom w:val="nil"/>
            </w:tcBorders>
            <w:noWrap/>
          </w:tcPr>
          <w:p w14:paraId="4ADAA4E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38.7</w:t>
            </w:r>
          </w:p>
        </w:tc>
        <w:tc>
          <w:tcPr>
            <w:tcW w:w="408" w:type="pct"/>
            <w:tcBorders>
              <w:top w:val="nil"/>
              <w:bottom w:val="nil"/>
            </w:tcBorders>
            <w:noWrap/>
          </w:tcPr>
          <w:p w14:paraId="40F495B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127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</w:tcPr>
          <w:p w14:paraId="02218ED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(0.00, 1.00)</w:t>
            </w:r>
          </w:p>
        </w:tc>
      </w:tr>
      <w:tr w14:paraId="25FC48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25" w:type="pct"/>
            <w:tcBorders>
              <w:top w:val="nil"/>
              <w:bottom w:val="nil"/>
            </w:tcBorders>
          </w:tcPr>
          <w:p w14:paraId="0A8A970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01D106E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4B032642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adult</w:t>
            </w:r>
          </w:p>
        </w:tc>
        <w:tc>
          <w:tcPr>
            <w:tcW w:w="817" w:type="pct"/>
            <w:tcBorders>
              <w:top w:val="nil"/>
              <w:bottom w:val="nil"/>
            </w:tcBorders>
            <w:noWrap/>
          </w:tcPr>
          <w:p w14:paraId="52DF975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0.33</w:t>
            </w:r>
          </w:p>
        </w:tc>
        <w:tc>
          <w:tcPr>
            <w:tcW w:w="459" w:type="pct"/>
            <w:tcBorders>
              <w:top w:val="nil"/>
              <w:bottom w:val="nil"/>
            </w:tcBorders>
            <w:noWrap/>
          </w:tcPr>
          <w:p w14:paraId="66BE65A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0.06</w:t>
            </w:r>
          </w:p>
        </w:tc>
        <w:tc>
          <w:tcPr>
            <w:tcW w:w="408" w:type="pct"/>
            <w:tcBorders>
              <w:top w:val="nil"/>
              <w:bottom w:val="nil"/>
            </w:tcBorders>
            <w:noWrap/>
          </w:tcPr>
          <w:p w14:paraId="314FCC6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127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</w:tcPr>
          <w:p w14:paraId="5D627A5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(0.23, 0.45)</w:t>
            </w:r>
          </w:p>
        </w:tc>
      </w:tr>
      <w:tr w14:paraId="1BD283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25" w:type="pct"/>
            <w:tcBorders>
              <w:top w:val="nil"/>
              <w:bottom w:val="nil"/>
            </w:tcBorders>
          </w:tcPr>
          <w:p w14:paraId="5A72675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71F453B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nil"/>
              <w:bottom w:val="nil"/>
            </w:tcBorders>
          </w:tcPr>
          <w:p w14:paraId="453C9A2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foal</w:t>
            </w:r>
          </w:p>
        </w:tc>
        <w:tc>
          <w:tcPr>
            <w:tcW w:w="817" w:type="pct"/>
            <w:tcBorders>
              <w:top w:val="nil"/>
              <w:bottom w:val="nil"/>
            </w:tcBorders>
            <w:noWrap/>
          </w:tcPr>
          <w:p w14:paraId="40F1A73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0.94</w:t>
            </w:r>
          </w:p>
        </w:tc>
        <w:tc>
          <w:tcPr>
            <w:tcW w:w="459" w:type="pct"/>
            <w:tcBorders>
              <w:top w:val="nil"/>
              <w:bottom w:val="nil"/>
            </w:tcBorders>
            <w:noWrap/>
          </w:tcPr>
          <w:p w14:paraId="11A826B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25.51</w:t>
            </w:r>
          </w:p>
        </w:tc>
        <w:tc>
          <w:tcPr>
            <w:tcW w:w="408" w:type="pct"/>
            <w:tcBorders>
              <w:top w:val="nil"/>
              <w:bottom w:val="nil"/>
            </w:tcBorders>
            <w:noWrap/>
          </w:tcPr>
          <w:p w14:paraId="7AE3315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127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</w:tcPr>
          <w:p w14:paraId="78E8F38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(0.00, 1.00)</w:t>
            </w:r>
          </w:p>
        </w:tc>
      </w:tr>
      <w:tr w14:paraId="16EC08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25" w:type="pct"/>
            <w:tcBorders>
              <w:top w:val="nil"/>
              <w:bottom w:val="dashed" w:color="auto" w:sz="4" w:space="0"/>
            </w:tcBorders>
          </w:tcPr>
          <w:p w14:paraId="760B345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714" w:type="pct"/>
            <w:tcBorders>
              <w:top w:val="nil"/>
              <w:bottom w:val="dashed" w:color="auto" w:sz="4" w:space="0"/>
            </w:tcBorders>
          </w:tcPr>
          <w:p w14:paraId="26E3D6F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nil"/>
              <w:bottom w:val="dashed" w:color="auto" w:sz="4" w:space="0"/>
            </w:tcBorders>
          </w:tcPr>
          <w:p w14:paraId="0DBA377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juvenile</w:t>
            </w:r>
          </w:p>
        </w:tc>
        <w:tc>
          <w:tcPr>
            <w:tcW w:w="817" w:type="pct"/>
            <w:tcBorders>
              <w:top w:val="nil"/>
              <w:bottom w:val="dashed" w:color="auto" w:sz="4" w:space="0"/>
            </w:tcBorders>
            <w:noWrap/>
          </w:tcPr>
          <w:p w14:paraId="3BEEAE7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0.30</w:t>
            </w:r>
          </w:p>
        </w:tc>
        <w:tc>
          <w:tcPr>
            <w:tcW w:w="459" w:type="pct"/>
            <w:tcBorders>
              <w:top w:val="nil"/>
              <w:bottom w:val="dashed" w:color="auto" w:sz="4" w:space="0"/>
            </w:tcBorders>
            <w:noWrap/>
          </w:tcPr>
          <w:p w14:paraId="4EA8DE9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</w:t>
            </w:r>
          </w:p>
        </w:tc>
        <w:tc>
          <w:tcPr>
            <w:tcW w:w="408" w:type="pct"/>
            <w:tcBorders>
              <w:top w:val="nil"/>
              <w:bottom w:val="dashed" w:color="auto" w:sz="4" w:space="0"/>
            </w:tcBorders>
            <w:noWrap/>
          </w:tcPr>
          <w:p w14:paraId="3F6FC68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127</w:t>
            </w:r>
          </w:p>
        </w:tc>
        <w:tc>
          <w:tcPr>
            <w:tcW w:w="663" w:type="pct"/>
            <w:tcBorders>
              <w:top w:val="nil"/>
              <w:bottom w:val="dashed" w:color="auto" w:sz="4" w:space="0"/>
            </w:tcBorders>
            <w:noWrap/>
          </w:tcPr>
          <w:p w14:paraId="3E2119E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(0.14, 0.53)</w:t>
            </w:r>
          </w:p>
        </w:tc>
      </w:tr>
      <w:tr w14:paraId="3373B3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25" w:type="pct"/>
            <w:tcBorders>
              <w:top w:val="dashed" w:color="auto" w:sz="4" w:space="0"/>
              <w:bottom w:val="dashed" w:color="auto" w:sz="4" w:space="0"/>
            </w:tcBorders>
          </w:tcPr>
          <w:p w14:paraId="78020B2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initiator (‘1’) or no (‘0’)</w:t>
            </w:r>
          </w:p>
        </w:tc>
        <w:tc>
          <w:tcPr>
            <w:tcW w:w="714" w:type="pct"/>
            <w:tcBorders>
              <w:top w:val="dashed" w:color="auto" w:sz="4" w:space="0"/>
              <w:bottom w:val="dashed" w:color="auto" w:sz="4" w:space="0"/>
            </w:tcBorders>
          </w:tcPr>
          <w:p w14:paraId="01728D1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714" w:type="pct"/>
            <w:tcBorders>
              <w:top w:val="dashed" w:color="auto" w:sz="4" w:space="0"/>
              <w:bottom w:val="dashed" w:color="auto" w:sz="4" w:space="0"/>
            </w:tcBorders>
          </w:tcPr>
          <w:p w14:paraId="229C895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817" w:type="pct"/>
            <w:tcBorders>
              <w:top w:val="dashed" w:color="auto" w:sz="4" w:space="0"/>
              <w:bottom w:val="dashed" w:color="auto" w:sz="4" w:space="0"/>
            </w:tcBorders>
            <w:noWrap/>
          </w:tcPr>
          <w:p w14:paraId="6A4DDFD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459" w:type="pct"/>
            <w:tcBorders>
              <w:top w:val="dashed" w:color="auto" w:sz="4" w:space="0"/>
              <w:bottom w:val="dashed" w:color="auto" w:sz="4" w:space="0"/>
            </w:tcBorders>
            <w:noWrap/>
          </w:tcPr>
          <w:p w14:paraId="48903B0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408" w:type="pct"/>
            <w:tcBorders>
              <w:top w:val="dashed" w:color="auto" w:sz="4" w:space="0"/>
              <w:bottom w:val="dashed" w:color="auto" w:sz="4" w:space="0"/>
            </w:tcBorders>
            <w:noWrap/>
          </w:tcPr>
          <w:p w14:paraId="6034E1C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663" w:type="pct"/>
            <w:tcBorders>
              <w:top w:val="dashed" w:color="auto" w:sz="4" w:space="0"/>
              <w:bottom w:val="dashed" w:color="auto" w:sz="4" w:space="0"/>
            </w:tcBorders>
            <w:noWrap/>
          </w:tcPr>
          <w:p w14:paraId="67C609D2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</w:tr>
      <w:tr w14:paraId="6E69C4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25" w:type="pct"/>
            <w:tcBorders>
              <w:top w:val="dashed" w:color="auto" w:sz="4" w:space="0"/>
              <w:bottom w:val="dashed" w:color="auto" w:sz="4" w:space="0"/>
            </w:tcBorders>
          </w:tcPr>
          <w:p w14:paraId="78BB0DA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follower (‘1’) or no (‘0’)</w:t>
            </w:r>
          </w:p>
        </w:tc>
        <w:tc>
          <w:tcPr>
            <w:tcW w:w="714" w:type="pct"/>
            <w:tcBorders>
              <w:top w:val="dashed" w:color="auto" w:sz="4" w:space="0"/>
              <w:bottom w:val="dashed" w:color="auto" w:sz="4" w:space="0"/>
            </w:tcBorders>
          </w:tcPr>
          <w:p w14:paraId="3B07575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714" w:type="pct"/>
            <w:tcBorders>
              <w:top w:val="dashed" w:color="auto" w:sz="4" w:space="0"/>
              <w:bottom w:val="dashed" w:color="auto" w:sz="4" w:space="0"/>
            </w:tcBorders>
          </w:tcPr>
          <w:p w14:paraId="23AEB41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817" w:type="pct"/>
            <w:tcBorders>
              <w:top w:val="dashed" w:color="auto" w:sz="4" w:space="0"/>
              <w:bottom w:val="dashed" w:color="auto" w:sz="4" w:space="0"/>
            </w:tcBorders>
            <w:noWrap/>
          </w:tcPr>
          <w:p w14:paraId="003FD07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459" w:type="pct"/>
            <w:tcBorders>
              <w:top w:val="dashed" w:color="auto" w:sz="4" w:space="0"/>
              <w:bottom w:val="dashed" w:color="auto" w:sz="4" w:space="0"/>
            </w:tcBorders>
            <w:noWrap/>
          </w:tcPr>
          <w:p w14:paraId="2B2E281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408" w:type="pct"/>
            <w:tcBorders>
              <w:top w:val="dashed" w:color="auto" w:sz="4" w:space="0"/>
              <w:bottom w:val="dashed" w:color="auto" w:sz="4" w:space="0"/>
            </w:tcBorders>
            <w:noWrap/>
          </w:tcPr>
          <w:p w14:paraId="24C5150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663" w:type="pct"/>
            <w:tcBorders>
              <w:top w:val="dashed" w:color="auto" w:sz="4" w:space="0"/>
              <w:bottom w:val="dashed" w:color="auto" w:sz="4" w:space="0"/>
            </w:tcBorders>
            <w:noWrap/>
          </w:tcPr>
          <w:p w14:paraId="37C3D25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</w:tr>
      <w:tr w14:paraId="5A33F3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25" w:type="pct"/>
            <w:tcBorders>
              <w:top w:val="dashed" w:color="auto" w:sz="4" w:space="0"/>
              <w:bottom w:val="nil"/>
            </w:tcBorders>
          </w:tcPr>
          <w:p w14:paraId="6AACDAF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non-follower (‘1’) or no (‘0’)</w:t>
            </w:r>
          </w:p>
        </w:tc>
        <w:tc>
          <w:tcPr>
            <w:tcW w:w="714" w:type="pct"/>
            <w:tcBorders>
              <w:top w:val="dashed" w:color="auto" w:sz="4" w:space="0"/>
              <w:bottom w:val="nil"/>
            </w:tcBorders>
          </w:tcPr>
          <w:p w14:paraId="045986B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bookmarkStart w:id="8" w:name="OLE_LINK1"/>
            <w:r>
              <w:rPr>
                <w:rFonts w:ascii="Times New Roman" w:hAnsi="Times New Roman" w:cs="Times New Roman"/>
                <w:bCs/>
              </w:rPr>
              <w:t xml:space="preserve">lactation </w:t>
            </w:r>
            <w:bookmarkEnd w:id="8"/>
          </w:p>
        </w:tc>
        <w:tc>
          <w:tcPr>
            <w:tcW w:w="714" w:type="pct"/>
            <w:tcBorders>
              <w:top w:val="dashed" w:color="auto" w:sz="4" w:space="0"/>
              <w:bottom w:val="nil"/>
            </w:tcBorders>
          </w:tcPr>
          <w:p w14:paraId="7991981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817" w:type="pct"/>
            <w:tcBorders>
              <w:top w:val="dashed" w:color="auto" w:sz="4" w:space="0"/>
              <w:bottom w:val="nil"/>
            </w:tcBorders>
            <w:noWrap/>
          </w:tcPr>
          <w:p w14:paraId="61843EA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0.37</w:t>
            </w:r>
          </w:p>
        </w:tc>
        <w:tc>
          <w:tcPr>
            <w:tcW w:w="459" w:type="pct"/>
            <w:tcBorders>
              <w:top w:val="dashed" w:color="auto" w:sz="4" w:space="0"/>
              <w:bottom w:val="nil"/>
            </w:tcBorders>
            <w:noWrap/>
          </w:tcPr>
          <w:p w14:paraId="2964BBE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0.07</w:t>
            </w:r>
          </w:p>
        </w:tc>
        <w:tc>
          <w:tcPr>
            <w:tcW w:w="408" w:type="pct"/>
            <w:tcBorders>
              <w:top w:val="dashed" w:color="auto" w:sz="4" w:space="0"/>
              <w:bottom w:val="nil"/>
            </w:tcBorders>
            <w:noWrap/>
          </w:tcPr>
          <w:p w14:paraId="188A477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70</w:t>
            </w:r>
          </w:p>
        </w:tc>
        <w:tc>
          <w:tcPr>
            <w:tcW w:w="663" w:type="pct"/>
            <w:tcBorders>
              <w:top w:val="dashed" w:color="auto" w:sz="4" w:space="0"/>
              <w:bottom w:val="nil"/>
            </w:tcBorders>
            <w:noWrap/>
          </w:tcPr>
          <w:p w14:paraId="0BE48E4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(0.24, 0.52)</w:t>
            </w:r>
          </w:p>
        </w:tc>
      </w:tr>
      <w:tr w14:paraId="3E7C6E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25" w:type="pct"/>
            <w:tcBorders>
              <w:top w:val="nil"/>
            </w:tcBorders>
          </w:tcPr>
          <w:p w14:paraId="16095D7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714" w:type="pct"/>
            <w:tcBorders>
              <w:top w:val="nil"/>
            </w:tcBorders>
          </w:tcPr>
          <w:p w14:paraId="005444B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</w:p>
        </w:tc>
        <w:tc>
          <w:tcPr>
            <w:tcW w:w="714" w:type="pct"/>
            <w:tcBorders>
              <w:top w:val="nil"/>
            </w:tcBorders>
          </w:tcPr>
          <w:p w14:paraId="3BDC5B0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yes</w:t>
            </w:r>
          </w:p>
        </w:tc>
        <w:tc>
          <w:tcPr>
            <w:tcW w:w="817" w:type="pct"/>
            <w:tcBorders>
              <w:top w:val="nil"/>
            </w:tcBorders>
            <w:noWrap/>
          </w:tcPr>
          <w:p w14:paraId="0F9CC06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0.39</w:t>
            </w:r>
          </w:p>
        </w:tc>
        <w:tc>
          <w:tcPr>
            <w:tcW w:w="459" w:type="pct"/>
            <w:tcBorders>
              <w:top w:val="nil"/>
            </w:tcBorders>
            <w:noWrap/>
          </w:tcPr>
          <w:p w14:paraId="0B8E4C1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0.11</w:t>
            </w:r>
          </w:p>
        </w:tc>
        <w:tc>
          <w:tcPr>
            <w:tcW w:w="408" w:type="pct"/>
            <w:tcBorders>
              <w:top w:val="nil"/>
            </w:tcBorders>
            <w:noWrap/>
          </w:tcPr>
          <w:p w14:paraId="6D0A074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70</w:t>
            </w:r>
          </w:p>
        </w:tc>
        <w:tc>
          <w:tcPr>
            <w:tcW w:w="663" w:type="pct"/>
            <w:tcBorders>
              <w:top w:val="nil"/>
            </w:tcBorders>
            <w:noWrap/>
          </w:tcPr>
          <w:p w14:paraId="34C6822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(0.21, 0.61)</w:t>
            </w:r>
          </w:p>
        </w:tc>
      </w:tr>
    </w:tbl>
    <w:p w14:paraId="46B4B898">
      <w:pPr>
        <w:spacing w:line="480" w:lineRule="auto"/>
        <w:ind w:right="284"/>
        <w:rPr>
          <w:rFonts w:ascii="Times New Roman" w:hAnsi="Times New Roman" w:eastAsia="等线" w:cs="Times New Roman"/>
          <w:b/>
          <w:sz w:val="24"/>
          <w:lang w:val="en-GB"/>
        </w:rPr>
      </w:pPr>
    </w:p>
    <w:p w14:paraId="1E1A898B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ascii="Times New Roman" w:hAnsi="Times New Roman" w:eastAsia="等线" w:cs="Times New Roman"/>
          <w:b/>
          <w:sz w:val="24"/>
          <w:lang w:val="en-GB"/>
        </w:rPr>
        <w:br w:type="page"/>
      </w:r>
      <w:r>
        <w:rPr>
          <w:rFonts w:ascii="Times New Roman" w:hAnsi="Times New Roman" w:eastAsia="等线" w:cs="Times New Roman"/>
          <w:b/>
          <w:sz w:val="24"/>
          <w:lang w:val="en-GB"/>
        </w:rPr>
        <w:t>Table S1</w:t>
      </w:r>
      <w:r>
        <w:rPr>
          <w:rFonts w:hint="eastAsia" w:ascii="Times New Roman" w:hAnsi="Times New Roman" w:eastAsia="等线" w:cs="Times New Roman"/>
          <w:b/>
          <w:sz w:val="24"/>
        </w:rPr>
        <w:t>7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Post-hoc pairwise comparison results from averaged models for the 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associations between individual roles (initiators, followers and non-followers) and </w:t>
      </w:r>
      <w:r>
        <w:rPr>
          <w:rFonts w:ascii="Times New Roman" w:hAnsi="Times New Roman" w:eastAsia="等线" w:cs="Times New Roman"/>
          <w:sz w:val="24"/>
          <w:lang w:val="en-GB"/>
        </w:rPr>
        <w:t>individual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 phenotypes (sex, age and lactational status for females), </w:t>
      </w:r>
      <w:r>
        <w:rPr>
          <w:rFonts w:ascii="Times New Roman" w:hAnsi="Times New Roman" w:eastAsia="等线" w:cs="Times New Roman"/>
          <w:sz w:val="24"/>
          <w:lang w:val="en-GB"/>
        </w:rPr>
        <w:t>including pairwise interactions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 for significant results shown in Table S13</w:t>
      </w:r>
      <w:r>
        <w:rPr>
          <w:rFonts w:ascii="Times New Roman" w:hAnsi="Times New Roman" w:eastAsia="等线" w:cs="Times New Roman"/>
          <w:sz w:val="24"/>
          <w:lang w:val="en-GB"/>
        </w:rPr>
        <w:t>, shown as Factor (tested categorical explanatory factors or interactions), Contrast (compared levels in the factor), Estimate (mean), p value</w:t>
      </w:r>
      <w:r>
        <w:rPr>
          <w:rFonts w:hint="eastAsia" w:ascii="Times New Roman" w:hAnsi="Times New Roman" w:eastAsia="等线" w:cs="Times New Roman"/>
          <w:sz w:val="24"/>
        </w:rPr>
        <w:t>, OR (odds ratio), 95%CI (95% confidence interval for OR)</w:t>
      </w:r>
      <w:r>
        <w:rPr>
          <w:rFonts w:ascii="Times New Roman" w:hAnsi="Times New Roman" w:eastAsia="等线" w:cs="Times New Roman"/>
          <w:sz w:val="24"/>
          <w:lang w:val="en-GB"/>
        </w:rPr>
        <w:t>. Significant results with p &lt; 0.05 appear in bold</w:t>
      </w:r>
    </w:p>
    <w:tbl>
      <w:tblPr>
        <w:tblStyle w:val="12"/>
        <w:tblW w:w="4927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9"/>
        <w:gridCol w:w="1296"/>
        <w:gridCol w:w="2159"/>
        <w:gridCol w:w="1436"/>
        <w:gridCol w:w="1154"/>
        <w:gridCol w:w="1294"/>
        <w:gridCol w:w="1154"/>
        <w:gridCol w:w="2017"/>
      </w:tblGrid>
      <w:tr w14:paraId="3AC9D1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38" w:type="pct"/>
            <w:tcBorders>
              <w:top w:val="single" w:color="auto" w:sz="4" w:space="0"/>
              <w:bottom w:val="single" w:color="auto" w:sz="4" w:space="0"/>
            </w:tcBorders>
          </w:tcPr>
          <w:p w14:paraId="7B1B69A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Response variable</w:t>
            </w:r>
          </w:p>
        </w:tc>
        <w:tc>
          <w:tcPr>
            <w:tcW w:w="464" w:type="pct"/>
            <w:tcBorders>
              <w:top w:val="single" w:color="auto" w:sz="4" w:space="0"/>
              <w:bottom w:val="single" w:color="auto" w:sz="4" w:space="0"/>
            </w:tcBorders>
          </w:tcPr>
          <w:p w14:paraId="65B1AC9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 xml:space="preserve">Factor </w:t>
            </w:r>
          </w:p>
        </w:tc>
        <w:tc>
          <w:tcPr>
            <w:tcW w:w="773" w:type="pct"/>
            <w:tcBorders>
              <w:top w:val="single" w:color="auto" w:sz="4" w:space="0"/>
              <w:bottom w:val="single" w:color="auto" w:sz="4" w:space="0"/>
            </w:tcBorders>
          </w:tcPr>
          <w:p w14:paraId="6C373D9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Contrast</w:t>
            </w:r>
          </w:p>
        </w:tc>
        <w:tc>
          <w:tcPr>
            <w:tcW w:w="514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1E4221F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Estimate</w:t>
            </w:r>
          </w:p>
        </w:tc>
        <w:tc>
          <w:tcPr>
            <w:tcW w:w="413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6A1EF532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SE</w:t>
            </w:r>
          </w:p>
        </w:tc>
        <w:tc>
          <w:tcPr>
            <w:tcW w:w="463" w:type="pct"/>
            <w:tcBorders>
              <w:top w:val="single" w:color="auto" w:sz="4" w:space="0"/>
              <w:bottom w:val="single" w:color="auto" w:sz="4" w:space="0"/>
            </w:tcBorders>
          </w:tcPr>
          <w:p w14:paraId="40B17CE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p value</w:t>
            </w:r>
          </w:p>
        </w:tc>
        <w:tc>
          <w:tcPr>
            <w:tcW w:w="413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74112F1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OR</w:t>
            </w:r>
          </w:p>
        </w:tc>
        <w:tc>
          <w:tcPr>
            <w:tcW w:w="722" w:type="pct"/>
            <w:tcBorders>
              <w:top w:val="single" w:color="auto" w:sz="4" w:space="0"/>
              <w:bottom w:val="single" w:color="auto" w:sz="4" w:space="0"/>
            </w:tcBorders>
            <w:noWrap/>
          </w:tcPr>
          <w:p w14:paraId="52484D4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i/>
                <w:iCs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lang w:val="en-GB"/>
              </w:rPr>
              <w:t>95%CI</w:t>
            </w:r>
          </w:p>
        </w:tc>
      </w:tr>
      <w:tr w14:paraId="77D583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38" w:type="pct"/>
            <w:tcBorders>
              <w:top w:val="single" w:color="auto" w:sz="4" w:space="0"/>
            </w:tcBorders>
          </w:tcPr>
          <w:p w14:paraId="6B80594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lang w:val="en-GB"/>
              </w:rPr>
              <w:t>initiator (‘1’) or no (‘0’)</w:t>
            </w:r>
          </w:p>
        </w:tc>
        <w:tc>
          <w:tcPr>
            <w:tcW w:w="464" w:type="pct"/>
            <w:tcBorders>
              <w:top w:val="single" w:color="auto" w:sz="4" w:space="0"/>
            </w:tcBorders>
          </w:tcPr>
          <w:p w14:paraId="35ED471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773" w:type="pct"/>
            <w:tcBorders>
              <w:top w:val="single" w:color="auto" w:sz="4" w:space="0"/>
            </w:tcBorders>
          </w:tcPr>
          <w:p w14:paraId="6ACE136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female - male</w:t>
            </w:r>
          </w:p>
        </w:tc>
        <w:tc>
          <w:tcPr>
            <w:tcW w:w="514" w:type="pct"/>
            <w:tcBorders>
              <w:top w:val="single" w:color="auto" w:sz="4" w:space="0"/>
            </w:tcBorders>
            <w:noWrap/>
          </w:tcPr>
          <w:p w14:paraId="7ECB378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-0.42</w:t>
            </w:r>
          </w:p>
        </w:tc>
        <w:tc>
          <w:tcPr>
            <w:tcW w:w="413" w:type="pct"/>
            <w:tcBorders>
              <w:top w:val="single" w:color="auto" w:sz="4" w:space="0"/>
            </w:tcBorders>
            <w:noWrap/>
          </w:tcPr>
          <w:p w14:paraId="551DF91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0.47</w:t>
            </w:r>
          </w:p>
        </w:tc>
        <w:tc>
          <w:tcPr>
            <w:tcW w:w="463" w:type="pct"/>
            <w:tcBorders>
              <w:top w:val="single" w:color="auto" w:sz="4" w:space="0"/>
            </w:tcBorders>
          </w:tcPr>
          <w:p w14:paraId="79EA4A2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0.375</w:t>
            </w:r>
          </w:p>
        </w:tc>
        <w:tc>
          <w:tcPr>
            <w:tcW w:w="413" w:type="pct"/>
            <w:tcBorders>
              <w:top w:val="single" w:color="auto" w:sz="4" w:space="0"/>
            </w:tcBorders>
            <w:noWrap/>
          </w:tcPr>
          <w:p w14:paraId="2C2C00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0.66</w:t>
            </w:r>
          </w:p>
        </w:tc>
        <w:tc>
          <w:tcPr>
            <w:tcW w:w="722" w:type="pct"/>
            <w:tcBorders>
              <w:top w:val="single" w:color="auto" w:sz="4" w:space="0"/>
            </w:tcBorders>
            <w:noWrap/>
          </w:tcPr>
          <w:p w14:paraId="2F19476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(0.26, 1.67)</w:t>
            </w:r>
          </w:p>
        </w:tc>
      </w:tr>
      <w:tr w14:paraId="0A0748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38" w:type="pct"/>
            <w:tcBorders>
              <w:top w:val="dashed" w:color="auto" w:sz="4" w:space="0"/>
            </w:tcBorders>
          </w:tcPr>
          <w:p w14:paraId="5534D8D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follower (‘1’) or no (‘0’)</w:t>
            </w:r>
          </w:p>
        </w:tc>
        <w:tc>
          <w:tcPr>
            <w:tcW w:w="464" w:type="pct"/>
            <w:tcBorders>
              <w:top w:val="dashed" w:color="auto" w:sz="4" w:space="0"/>
            </w:tcBorders>
          </w:tcPr>
          <w:p w14:paraId="676EE9B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773" w:type="pct"/>
            <w:tcBorders>
              <w:top w:val="dashed" w:color="auto" w:sz="4" w:space="0"/>
            </w:tcBorders>
          </w:tcPr>
          <w:p w14:paraId="250A2F1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 - male</w:t>
            </w:r>
          </w:p>
        </w:tc>
        <w:tc>
          <w:tcPr>
            <w:tcW w:w="514" w:type="pct"/>
            <w:tcBorders>
              <w:top w:val="dashed" w:color="auto" w:sz="4" w:space="0"/>
            </w:tcBorders>
            <w:noWrap/>
          </w:tcPr>
          <w:p w14:paraId="12BD2BA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413" w:type="pct"/>
            <w:tcBorders>
              <w:top w:val="dashed" w:color="auto" w:sz="4" w:space="0"/>
            </w:tcBorders>
            <w:noWrap/>
          </w:tcPr>
          <w:p w14:paraId="7E402B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463" w:type="pct"/>
            <w:tcBorders>
              <w:top w:val="dashed" w:color="auto" w:sz="4" w:space="0"/>
            </w:tcBorders>
          </w:tcPr>
          <w:p w14:paraId="7EDDA05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0.411</w:t>
            </w:r>
          </w:p>
        </w:tc>
        <w:tc>
          <w:tcPr>
            <w:tcW w:w="413" w:type="pct"/>
            <w:tcBorders>
              <w:top w:val="dashed" w:color="auto" w:sz="4" w:space="0"/>
            </w:tcBorders>
            <w:noWrap/>
          </w:tcPr>
          <w:p w14:paraId="175D9C2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1.23</w:t>
            </w:r>
          </w:p>
        </w:tc>
        <w:tc>
          <w:tcPr>
            <w:tcW w:w="722" w:type="pct"/>
            <w:tcBorders>
              <w:top w:val="dashed" w:color="auto" w:sz="4" w:space="0"/>
            </w:tcBorders>
            <w:noWrap/>
          </w:tcPr>
          <w:p w14:paraId="7D3C369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(0.75, 1.99)</w:t>
            </w:r>
          </w:p>
        </w:tc>
      </w:tr>
      <w:tr w14:paraId="17DDB2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38" w:type="pct"/>
            <w:tcBorders>
              <w:top w:val="dashed" w:color="auto" w:sz="4" w:space="0"/>
              <w:bottom w:val="nil"/>
            </w:tcBorders>
          </w:tcPr>
          <w:p w14:paraId="547243F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non-follower (‘1’) or no (‘0’)</w:t>
            </w:r>
          </w:p>
        </w:tc>
        <w:tc>
          <w:tcPr>
            <w:tcW w:w="464" w:type="pct"/>
            <w:tcBorders>
              <w:top w:val="dashed" w:color="auto" w:sz="4" w:space="0"/>
              <w:bottom w:val="nil"/>
            </w:tcBorders>
          </w:tcPr>
          <w:p w14:paraId="3EA5D6F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773" w:type="pct"/>
            <w:tcBorders>
              <w:top w:val="dashed" w:color="auto" w:sz="4" w:space="0"/>
              <w:bottom w:val="nil"/>
            </w:tcBorders>
          </w:tcPr>
          <w:p w14:paraId="7B35583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 - male</w:t>
            </w:r>
          </w:p>
        </w:tc>
        <w:tc>
          <w:tcPr>
            <w:tcW w:w="514" w:type="pct"/>
            <w:tcBorders>
              <w:top w:val="dashed" w:color="auto" w:sz="4" w:space="0"/>
              <w:bottom w:val="nil"/>
            </w:tcBorders>
            <w:noWrap/>
          </w:tcPr>
          <w:p w14:paraId="4886FC1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413" w:type="pct"/>
            <w:tcBorders>
              <w:top w:val="dashed" w:color="auto" w:sz="4" w:space="0"/>
              <w:bottom w:val="nil"/>
            </w:tcBorders>
            <w:noWrap/>
          </w:tcPr>
          <w:p w14:paraId="7D81053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463" w:type="pct"/>
            <w:tcBorders>
              <w:top w:val="dashed" w:color="auto" w:sz="4" w:space="0"/>
              <w:bottom w:val="nil"/>
            </w:tcBorders>
          </w:tcPr>
          <w:p w14:paraId="59B13404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0.577</w:t>
            </w:r>
          </w:p>
        </w:tc>
        <w:tc>
          <w:tcPr>
            <w:tcW w:w="413" w:type="pct"/>
            <w:tcBorders>
              <w:top w:val="dashed" w:color="auto" w:sz="4" w:space="0"/>
              <w:bottom w:val="nil"/>
            </w:tcBorders>
            <w:noWrap/>
          </w:tcPr>
          <w:p w14:paraId="7E256A2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1.07</w:t>
            </w:r>
          </w:p>
        </w:tc>
        <w:tc>
          <w:tcPr>
            <w:tcW w:w="722" w:type="pct"/>
            <w:tcBorders>
              <w:top w:val="dashed" w:color="auto" w:sz="4" w:space="0"/>
              <w:bottom w:val="nil"/>
            </w:tcBorders>
            <w:noWrap/>
          </w:tcPr>
          <w:p w14:paraId="7C67095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(0.85, 1.35)</w:t>
            </w:r>
          </w:p>
        </w:tc>
      </w:tr>
      <w:tr w14:paraId="093EBC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38" w:type="pct"/>
            <w:tcBorders>
              <w:top w:val="nil"/>
              <w:bottom w:val="nil"/>
            </w:tcBorders>
          </w:tcPr>
          <w:p w14:paraId="2F103AF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464" w:type="pct"/>
            <w:tcBorders>
              <w:top w:val="nil"/>
              <w:bottom w:val="nil"/>
            </w:tcBorders>
          </w:tcPr>
          <w:p w14:paraId="1CB37492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773" w:type="pct"/>
            <w:tcBorders>
              <w:top w:val="nil"/>
              <w:bottom w:val="nil"/>
            </w:tcBorders>
          </w:tcPr>
          <w:p w14:paraId="2B8BC02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adult - foal</w:t>
            </w:r>
          </w:p>
        </w:tc>
        <w:tc>
          <w:tcPr>
            <w:tcW w:w="514" w:type="pct"/>
            <w:tcBorders>
              <w:top w:val="nil"/>
              <w:bottom w:val="nil"/>
            </w:tcBorders>
            <w:noWrap/>
          </w:tcPr>
          <w:p w14:paraId="2B57A46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-3.55</w:t>
            </w:r>
          </w:p>
        </w:tc>
        <w:tc>
          <w:tcPr>
            <w:tcW w:w="413" w:type="pct"/>
            <w:tcBorders>
              <w:top w:val="nil"/>
              <w:bottom w:val="nil"/>
            </w:tcBorders>
            <w:noWrap/>
          </w:tcPr>
          <w:p w14:paraId="5C4C115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482.61</w:t>
            </w: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6D42EAD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1.00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413" w:type="pct"/>
            <w:tcBorders>
              <w:top w:val="nil"/>
              <w:bottom w:val="nil"/>
            </w:tcBorders>
            <w:noWrap/>
          </w:tcPr>
          <w:p w14:paraId="3B38DE1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0.03</w:t>
            </w:r>
          </w:p>
        </w:tc>
        <w:tc>
          <w:tcPr>
            <w:tcW w:w="722" w:type="pct"/>
            <w:tcBorders>
              <w:top w:val="nil"/>
              <w:bottom w:val="nil"/>
            </w:tcBorders>
            <w:noWrap/>
          </w:tcPr>
          <w:p w14:paraId="0FAD5FB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(0.00, Inf)</w:t>
            </w:r>
          </w:p>
        </w:tc>
      </w:tr>
      <w:tr w14:paraId="5F6666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38" w:type="pct"/>
            <w:tcBorders>
              <w:top w:val="nil"/>
              <w:bottom w:val="nil"/>
            </w:tcBorders>
          </w:tcPr>
          <w:p w14:paraId="46DC5C4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464" w:type="pct"/>
            <w:tcBorders>
              <w:top w:val="nil"/>
              <w:bottom w:val="nil"/>
            </w:tcBorders>
          </w:tcPr>
          <w:p w14:paraId="0ECD0F0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tcBorders>
              <w:top w:val="nil"/>
              <w:bottom w:val="nil"/>
            </w:tcBorders>
          </w:tcPr>
          <w:p w14:paraId="6BC61CF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adult</w:t>
            </w:r>
            <w:r>
              <w:rPr>
                <w:rFonts w:ascii="Times New Roman" w:hAnsi="Times New Roman" w:cs="Times New Roman"/>
                <w:bCs/>
              </w:rPr>
              <w:t xml:space="preserve"> - juvenile</w:t>
            </w:r>
          </w:p>
        </w:tc>
        <w:tc>
          <w:tcPr>
            <w:tcW w:w="514" w:type="pct"/>
            <w:tcBorders>
              <w:top w:val="nil"/>
              <w:bottom w:val="nil"/>
            </w:tcBorders>
            <w:noWrap/>
          </w:tcPr>
          <w:p w14:paraId="2A52FE8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0.12</w:t>
            </w:r>
          </w:p>
        </w:tc>
        <w:tc>
          <w:tcPr>
            <w:tcW w:w="413" w:type="pct"/>
            <w:tcBorders>
              <w:top w:val="nil"/>
              <w:bottom w:val="nil"/>
            </w:tcBorders>
            <w:noWrap/>
          </w:tcPr>
          <w:p w14:paraId="4CFAB0F2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0.45</w:t>
            </w:r>
          </w:p>
        </w:tc>
        <w:tc>
          <w:tcPr>
            <w:tcW w:w="463" w:type="pct"/>
            <w:tcBorders>
              <w:top w:val="nil"/>
              <w:bottom w:val="nil"/>
            </w:tcBorders>
          </w:tcPr>
          <w:p w14:paraId="48630716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0.964</w:t>
            </w:r>
          </w:p>
        </w:tc>
        <w:tc>
          <w:tcPr>
            <w:tcW w:w="413" w:type="pct"/>
            <w:tcBorders>
              <w:top w:val="nil"/>
              <w:bottom w:val="nil"/>
            </w:tcBorders>
            <w:noWrap/>
          </w:tcPr>
          <w:p w14:paraId="1A13A24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1.12</w:t>
            </w:r>
          </w:p>
        </w:tc>
        <w:tc>
          <w:tcPr>
            <w:tcW w:w="722" w:type="pct"/>
            <w:tcBorders>
              <w:top w:val="nil"/>
              <w:bottom w:val="nil"/>
            </w:tcBorders>
            <w:noWrap/>
          </w:tcPr>
          <w:p w14:paraId="7E46062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(0.39, 3.00)</w:t>
            </w:r>
          </w:p>
        </w:tc>
      </w:tr>
      <w:tr w14:paraId="001E27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38" w:type="pct"/>
            <w:tcBorders>
              <w:top w:val="nil"/>
            </w:tcBorders>
          </w:tcPr>
          <w:p w14:paraId="7670507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</w:p>
        </w:tc>
        <w:tc>
          <w:tcPr>
            <w:tcW w:w="464" w:type="pct"/>
            <w:tcBorders>
              <w:top w:val="nil"/>
            </w:tcBorders>
          </w:tcPr>
          <w:p w14:paraId="4DCD09E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tcBorders>
              <w:top w:val="nil"/>
            </w:tcBorders>
          </w:tcPr>
          <w:p w14:paraId="4E00CC6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foal</w:t>
            </w:r>
            <w:r>
              <w:rPr>
                <w:rFonts w:ascii="Times New Roman" w:hAnsi="Times New Roman" w:cs="Times New Roman"/>
                <w:bCs/>
              </w:rPr>
              <w:t xml:space="preserve"> - juvenile</w:t>
            </w:r>
          </w:p>
        </w:tc>
        <w:tc>
          <w:tcPr>
            <w:tcW w:w="514" w:type="pct"/>
            <w:tcBorders>
              <w:top w:val="nil"/>
            </w:tcBorders>
            <w:noWrap/>
          </w:tcPr>
          <w:p w14:paraId="0FADCF0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3.66</w:t>
            </w:r>
          </w:p>
        </w:tc>
        <w:tc>
          <w:tcPr>
            <w:tcW w:w="413" w:type="pct"/>
            <w:tcBorders>
              <w:top w:val="nil"/>
            </w:tcBorders>
            <w:noWrap/>
          </w:tcPr>
          <w:p w14:paraId="19EC09F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482.61</w:t>
            </w:r>
          </w:p>
        </w:tc>
        <w:tc>
          <w:tcPr>
            <w:tcW w:w="463" w:type="pct"/>
            <w:tcBorders>
              <w:top w:val="nil"/>
            </w:tcBorders>
          </w:tcPr>
          <w:p w14:paraId="0F4670E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1.00</w:t>
            </w:r>
            <w:r>
              <w:rPr>
                <w:rFonts w:hint="eastAsia" w:ascii="Times New Roman" w:hAnsi="Times New Roman" w:eastAsia="等线" w:cs="Times New Roman"/>
              </w:rPr>
              <w:t>0</w:t>
            </w:r>
          </w:p>
        </w:tc>
        <w:tc>
          <w:tcPr>
            <w:tcW w:w="413" w:type="pct"/>
            <w:tcBorders>
              <w:top w:val="nil"/>
            </w:tcBorders>
            <w:noWrap/>
          </w:tcPr>
          <w:p w14:paraId="1C669F5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38.99</w:t>
            </w:r>
          </w:p>
        </w:tc>
        <w:tc>
          <w:tcPr>
            <w:tcW w:w="722" w:type="pct"/>
            <w:tcBorders>
              <w:top w:val="nil"/>
            </w:tcBorders>
            <w:noWrap/>
          </w:tcPr>
          <w:p w14:paraId="27FBC0B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(0.00, Inf)</w:t>
            </w:r>
          </w:p>
        </w:tc>
      </w:tr>
      <w:tr w14:paraId="027FEC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38" w:type="pct"/>
            <w:tcBorders>
              <w:top w:val="dashed" w:color="auto" w:sz="4" w:space="0"/>
            </w:tcBorders>
          </w:tcPr>
          <w:p w14:paraId="1FE59602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initiator (‘1’) or no (‘0’)</w:t>
            </w:r>
          </w:p>
        </w:tc>
        <w:tc>
          <w:tcPr>
            <w:tcW w:w="464" w:type="pct"/>
            <w:tcBorders>
              <w:top w:val="dashed" w:color="auto" w:sz="4" w:space="0"/>
            </w:tcBorders>
          </w:tcPr>
          <w:p w14:paraId="45B8830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773" w:type="pct"/>
            <w:tcBorders>
              <w:top w:val="dashed" w:color="auto" w:sz="4" w:space="0"/>
            </w:tcBorders>
          </w:tcPr>
          <w:p w14:paraId="528668A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514" w:type="pct"/>
            <w:tcBorders>
              <w:top w:val="dashed" w:color="auto" w:sz="4" w:space="0"/>
            </w:tcBorders>
            <w:noWrap/>
          </w:tcPr>
          <w:p w14:paraId="096A67E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413" w:type="pct"/>
            <w:tcBorders>
              <w:top w:val="dashed" w:color="auto" w:sz="4" w:space="0"/>
            </w:tcBorders>
            <w:noWrap/>
          </w:tcPr>
          <w:p w14:paraId="521FCA99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463" w:type="pct"/>
            <w:tcBorders>
              <w:top w:val="dashed" w:color="auto" w:sz="4" w:space="0"/>
            </w:tcBorders>
          </w:tcPr>
          <w:p w14:paraId="28AC41B3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413" w:type="pct"/>
            <w:tcBorders>
              <w:top w:val="dashed" w:color="auto" w:sz="4" w:space="0"/>
            </w:tcBorders>
            <w:noWrap/>
          </w:tcPr>
          <w:p w14:paraId="73613C0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722" w:type="pct"/>
            <w:tcBorders>
              <w:top w:val="dashed" w:color="auto" w:sz="4" w:space="0"/>
            </w:tcBorders>
            <w:noWrap/>
          </w:tcPr>
          <w:p w14:paraId="7447D33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</w:tr>
      <w:tr w14:paraId="5FED68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38" w:type="pct"/>
            <w:tcBorders>
              <w:top w:val="dashed" w:color="auto" w:sz="4" w:space="0"/>
            </w:tcBorders>
          </w:tcPr>
          <w:p w14:paraId="00A0076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follower (‘1’) or no (‘0’)</w:t>
            </w:r>
          </w:p>
        </w:tc>
        <w:tc>
          <w:tcPr>
            <w:tcW w:w="464" w:type="pct"/>
            <w:tcBorders>
              <w:top w:val="dashed" w:color="auto" w:sz="4" w:space="0"/>
            </w:tcBorders>
          </w:tcPr>
          <w:p w14:paraId="16479571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773" w:type="pct"/>
            <w:tcBorders>
              <w:top w:val="dashed" w:color="auto" w:sz="4" w:space="0"/>
            </w:tcBorders>
          </w:tcPr>
          <w:p w14:paraId="533CD6ED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514" w:type="pct"/>
            <w:tcBorders>
              <w:top w:val="dashed" w:color="auto" w:sz="4" w:space="0"/>
            </w:tcBorders>
            <w:noWrap/>
          </w:tcPr>
          <w:p w14:paraId="600E28BB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413" w:type="pct"/>
            <w:tcBorders>
              <w:top w:val="dashed" w:color="auto" w:sz="4" w:space="0"/>
            </w:tcBorders>
            <w:noWrap/>
          </w:tcPr>
          <w:p w14:paraId="1A3D69C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463" w:type="pct"/>
            <w:tcBorders>
              <w:top w:val="dashed" w:color="auto" w:sz="4" w:space="0"/>
            </w:tcBorders>
          </w:tcPr>
          <w:p w14:paraId="4110851C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413" w:type="pct"/>
            <w:tcBorders>
              <w:top w:val="dashed" w:color="auto" w:sz="4" w:space="0"/>
            </w:tcBorders>
            <w:noWrap/>
          </w:tcPr>
          <w:p w14:paraId="31CF6062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  <w:tc>
          <w:tcPr>
            <w:tcW w:w="722" w:type="pct"/>
            <w:tcBorders>
              <w:top w:val="dashed" w:color="auto" w:sz="4" w:space="0"/>
            </w:tcBorders>
            <w:noWrap/>
          </w:tcPr>
          <w:p w14:paraId="7BB167F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/</w:t>
            </w:r>
          </w:p>
        </w:tc>
      </w:tr>
      <w:tr w14:paraId="024CA4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38" w:type="pct"/>
            <w:tcBorders>
              <w:top w:val="dashed" w:color="auto" w:sz="4" w:space="0"/>
            </w:tcBorders>
          </w:tcPr>
          <w:p w14:paraId="31C77DEF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bCs/>
                <w:lang w:val="en-GB"/>
              </w:rPr>
            </w:pPr>
            <w:r>
              <w:rPr>
                <w:rFonts w:ascii="Times New Roman" w:hAnsi="Times New Roman" w:eastAsia="等线" w:cs="Times New Roman"/>
                <w:bCs/>
                <w:lang w:val="en-GB"/>
              </w:rPr>
              <w:t>non-follower (‘1’) or no (‘0’)</w:t>
            </w:r>
          </w:p>
        </w:tc>
        <w:tc>
          <w:tcPr>
            <w:tcW w:w="464" w:type="pct"/>
            <w:tcBorders>
              <w:top w:val="dashed" w:color="auto" w:sz="4" w:space="0"/>
            </w:tcBorders>
          </w:tcPr>
          <w:p w14:paraId="4D370E7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 xml:space="preserve">lactation </w:t>
            </w:r>
          </w:p>
        </w:tc>
        <w:tc>
          <w:tcPr>
            <w:tcW w:w="773" w:type="pct"/>
            <w:tcBorders>
              <w:top w:val="dashed" w:color="auto" w:sz="4" w:space="0"/>
            </w:tcBorders>
          </w:tcPr>
          <w:p w14:paraId="5433DB5A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  <w:lang w:val="en-GB"/>
              </w:rPr>
              <w:t>no - yes</w:t>
            </w:r>
          </w:p>
        </w:tc>
        <w:tc>
          <w:tcPr>
            <w:tcW w:w="514" w:type="pct"/>
            <w:tcBorders>
              <w:top w:val="dashed" w:color="auto" w:sz="4" w:space="0"/>
            </w:tcBorders>
            <w:noWrap/>
          </w:tcPr>
          <w:p w14:paraId="6472F4E5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-0.10</w:t>
            </w:r>
          </w:p>
        </w:tc>
        <w:tc>
          <w:tcPr>
            <w:tcW w:w="413" w:type="pct"/>
            <w:tcBorders>
              <w:top w:val="dashed" w:color="auto" w:sz="4" w:space="0"/>
            </w:tcBorders>
            <w:noWrap/>
          </w:tcPr>
          <w:p w14:paraId="2929CFEE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0.41</w:t>
            </w:r>
          </w:p>
        </w:tc>
        <w:tc>
          <w:tcPr>
            <w:tcW w:w="463" w:type="pct"/>
            <w:tcBorders>
              <w:top w:val="dashed" w:color="auto" w:sz="4" w:space="0"/>
            </w:tcBorders>
          </w:tcPr>
          <w:p w14:paraId="441AB607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0.803</w:t>
            </w:r>
          </w:p>
        </w:tc>
        <w:tc>
          <w:tcPr>
            <w:tcW w:w="413" w:type="pct"/>
            <w:tcBorders>
              <w:top w:val="dashed" w:color="auto" w:sz="4" w:space="0"/>
            </w:tcBorders>
            <w:noWrap/>
          </w:tcPr>
          <w:p w14:paraId="4FC5F8D8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0.90</w:t>
            </w:r>
          </w:p>
        </w:tc>
        <w:tc>
          <w:tcPr>
            <w:tcW w:w="722" w:type="pct"/>
            <w:tcBorders>
              <w:top w:val="dashed" w:color="auto" w:sz="4" w:space="0"/>
            </w:tcBorders>
            <w:noWrap/>
          </w:tcPr>
          <w:p w14:paraId="78E84930">
            <w:pPr>
              <w:snapToGrid w:val="0"/>
              <w:spacing w:after="100" w:line="360" w:lineRule="auto"/>
              <w:ind w:right="284"/>
              <w:jc w:val="both"/>
              <w:rPr>
                <w:rFonts w:ascii="Times New Roman" w:hAnsi="Times New Roman" w:eastAsia="等线" w:cs="Times New Roman"/>
                <w:lang w:val="en-GB"/>
              </w:rPr>
            </w:pPr>
            <w:r>
              <w:rPr>
                <w:rFonts w:ascii="Times New Roman" w:hAnsi="Times New Roman" w:eastAsia="等线" w:cs="Times New Roman"/>
              </w:rPr>
              <w:t>(0.40, 2.03)</w:t>
            </w:r>
          </w:p>
        </w:tc>
      </w:tr>
    </w:tbl>
    <w:p w14:paraId="5155A25D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ascii="Times New Roman" w:hAnsi="Times New Roman" w:eastAsia="等线" w:cs="Times New Roman"/>
          <w:sz w:val="24"/>
          <w:lang w:val="en-GB"/>
        </w:rPr>
        <w:br w:type="page"/>
      </w:r>
    </w:p>
    <w:p w14:paraId="60443D08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hint="eastAsia" w:ascii="Times New Roman" w:hAnsi="Times New Roman" w:eastAsia="等线" w:cs="Times New Roman"/>
          <w:b/>
          <w:bCs/>
          <w:sz w:val="24"/>
          <w:lang w:val="en-GB"/>
        </w:rPr>
        <w:t>Table S1</w:t>
      </w:r>
      <w:r>
        <w:rPr>
          <w:rFonts w:hint="eastAsia" w:ascii="Times New Roman" w:hAnsi="Times New Roman" w:eastAsia="等线" w:cs="Times New Roman"/>
          <w:b/>
          <w:bCs/>
          <w:sz w:val="24"/>
        </w:rPr>
        <w:t>8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 </w:t>
      </w:r>
      <w:r>
        <w:rPr>
          <w:rFonts w:ascii="Times New Roman" w:hAnsi="Times New Roman" w:eastAsia="等线" w:cs="Times New Roman"/>
          <w:sz w:val="24"/>
          <w:lang w:val="en-GB"/>
        </w:rPr>
        <w:t>Individual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 phenotypes included in analyses, genders, ages, lactational status for adult females, number of initiators, followers and non-followers</w:t>
      </w:r>
    </w:p>
    <w:tbl>
      <w:tblPr>
        <w:tblStyle w:val="12"/>
        <w:tblW w:w="1176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134"/>
        <w:gridCol w:w="1134"/>
        <w:gridCol w:w="1843"/>
        <w:gridCol w:w="1843"/>
        <w:gridCol w:w="2268"/>
        <w:gridCol w:w="2127"/>
      </w:tblGrid>
      <w:tr w14:paraId="510521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4E6468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Gender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12C951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Age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6606A5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Lactation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DCADC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</w:rPr>
              <w:t xml:space="preserve">N.o. of </w:t>
            </w:r>
            <w:r>
              <w:rPr>
                <w:rFonts w:ascii="Times New Roman" w:hAnsi="Times New Roman" w:eastAsia="宋体" w:cs="Times New Roman"/>
                <w:b/>
                <w:bCs/>
              </w:rPr>
              <w:t>Initiator</w:t>
            </w:r>
            <w:r>
              <w:rPr>
                <w:rFonts w:hint="eastAsia" w:ascii="Times New Roman" w:hAnsi="Times New Roman" w:eastAsia="宋体" w:cs="Times New Roman"/>
                <w:b/>
                <w:bCs/>
              </w:rPr>
              <w:t>s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C0286C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</w:rPr>
              <w:t>N.o. of f</w:t>
            </w:r>
            <w:r>
              <w:rPr>
                <w:rFonts w:ascii="Times New Roman" w:hAnsi="Times New Roman" w:eastAsia="宋体" w:cs="Times New Roman"/>
                <w:b/>
                <w:bCs/>
              </w:rPr>
              <w:t>ollower</w:t>
            </w:r>
            <w:r>
              <w:rPr>
                <w:rFonts w:hint="eastAsia" w:ascii="Times New Roman" w:hAnsi="Times New Roman" w:eastAsia="宋体" w:cs="Times New Roman"/>
                <w:b/>
                <w:bCs/>
              </w:rPr>
              <w:t>s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47F9C20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</w:rPr>
              <w:t>N.o. of n</w:t>
            </w:r>
            <w:r>
              <w:rPr>
                <w:rFonts w:ascii="Times New Roman" w:hAnsi="Times New Roman" w:eastAsia="宋体" w:cs="Times New Roman"/>
                <w:b/>
                <w:bCs/>
              </w:rPr>
              <w:t>on-follower</w:t>
            </w:r>
          </w:p>
        </w:tc>
        <w:tc>
          <w:tcPr>
            <w:tcW w:w="2127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39688A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Grand Total</w:t>
            </w:r>
          </w:p>
        </w:tc>
      </w:tr>
      <w:tr w14:paraId="47DAC4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18" w:type="dxa"/>
            <w:tcBorders>
              <w:top w:val="single" w:color="auto" w:sz="4" w:space="0"/>
            </w:tcBorders>
            <w:noWrap/>
            <w:vAlign w:val="center"/>
          </w:tcPr>
          <w:p w14:paraId="4CF3178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Female</w:t>
            </w:r>
          </w:p>
        </w:tc>
        <w:tc>
          <w:tcPr>
            <w:tcW w:w="1134" w:type="dxa"/>
            <w:tcBorders>
              <w:top w:val="single" w:color="auto" w:sz="4" w:space="0"/>
              <w:bottom w:val="dashed" w:color="auto" w:sz="4" w:space="0"/>
            </w:tcBorders>
            <w:noWrap/>
            <w:vAlign w:val="center"/>
          </w:tcPr>
          <w:p w14:paraId="24D96F4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dashed" w:color="auto" w:sz="4" w:space="0"/>
            </w:tcBorders>
            <w:noWrap/>
            <w:vAlign w:val="center"/>
          </w:tcPr>
          <w:p w14:paraId="448DDDB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dashed" w:color="auto" w:sz="4" w:space="0"/>
            </w:tcBorders>
            <w:vAlign w:val="center"/>
          </w:tcPr>
          <w:p w14:paraId="117F8BC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16</w:t>
            </w:r>
          </w:p>
        </w:tc>
        <w:tc>
          <w:tcPr>
            <w:tcW w:w="1843" w:type="dxa"/>
            <w:tcBorders>
              <w:top w:val="single" w:color="auto" w:sz="4" w:space="0"/>
              <w:bottom w:val="dashed" w:color="auto" w:sz="4" w:space="0"/>
            </w:tcBorders>
            <w:noWrap/>
            <w:vAlign w:val="center"/>
          </w:tcPr>
          <w:p w14:paraId="6522F48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33</w:t>
            </w:r>
          </w:p>
        </w:tc>
        <w:tc>
          <w:tcPr>
            <w:tcW w:w="2268" w:type="dxa"/>
            <w:tcBorders>
              <w:top w:val="single" w:color="auto" w:sz="4" w:space="0"/>
              <w:bottom w:val="dashed" w:color="auto" w:sz="4" w:space="0"/>
            </w:tcBorders>
            <w:noWrap/>
            <w:vAlign w:val="center"/>
          </w:tcPr>
          <w:p w14:paraId="090C2D6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33</w:t>
            </w:r>
          </w:p>
        </w:tc>
        <w:tc>
          <w:tcPr>
            <w:tcW w:w="2127" w:type="dxa"/>
            <w:tcBorders>
              <w:top w:val="single" w:color="auto" w:sz="4" w:space="0"/>
              <w:bottom w:val="dashed" w:color="auto" w:sz="4" w:space="0"/>
            </w:tcBorders>
            <w:noWrap/>
            <w:vAlign w:val="center"/>
          </w:tcPr>
          <w:p w14:paraId="33365EA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</w:t>
            </w: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</w:tr>
      <w:tr w14:paraId="24064A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18" w:type="dxa"/>
            <w:noWrap/>
            <w:vAlign w:val="center"/>
          </w:tcPr>
          <w:p w14:paraId="2EA9935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dashed" w:color="auto" w:sz="4" w:space="0"/>
            </w:tcBorders>
            <w:noWrap/>
            <w:vAlign w:val="center"/>
          </w:tcPr>
          <w:p w14:paraId="3A855FF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Adult</w:t>
            </w:r>
          </w:p>
        </w:tc>
        <w:tc>
          <w:tcPr>
            <w:tcW w:w="1134" w:type="dxa"/>
            <w:tcBorders>
              <w:top w:val="dashed" w:color="auto" w:sz="4" w:space="0"/>
            </w:tcBorders>
            <w:noWrap/>
            <w:vAlign w:val="center"/>
          </w:tcPr>
          <w:p w14:paraId="29C07DC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No</w:t>
            </w:r>
          </w:p>
        </w:tc>
        <w:tc>
          <w:tcPr>
            <w:tcW w:w="1843" w:type="dxa"/>
            <w:tcBorders>
              <w:top w:val="dashed" w:color="auto" w:sz="4" w:space="0"/>
            </w:tcBorders>
            <w:vAlign w:val="center"/>
          </w:tcPr>
          <w:p w14:paraId="58A4E67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12</w:t>
            </w:r>
          </w:p>
        </w:tc>
        <w:tc>
          <w:tcPr>
            <w:tcW w:w="1843" w:type="dxa"/>
            <w:tcBorders>
              <w:top w:val="dashed" w:color="auto" w:sz="4" w:space="0"/>
            </w:tcBorders>
            <w:noWrap/>
            <w:vAlign w:val="center"/>
          </w:tcPr>
          <w:p w14:paraId="492B755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23</w:t>
            </w:r>
          </w:p>
        </w:tc>
        <w:tc>
          <w:tcPr>
            <w:tcW w:w="2268" w:type="dxa"/>
            <w:tcBorders>
              <w:top w:val="dashed" w:color="auto" w:sz="4" w:space="0"/>
            </w:tcBorders>
            <w:noWrap/>
            <w:vAlign w:val="center"/>
          </w:tcPr>
          <w:p w14:paraId="2342922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</w:t>
            </w: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  <w:tc>
          <w:tcPr>
            <w:tcW w:w="2127" w:type="dxa"/>
            <w:tcBorders>
              <w:top w:val="dashed" w:color="auto" w:sz="4" w:space="0"/>
            </w:tcBorders>
            <w:noWrap/>
            <w:vAlign w:val="center"/>
          </w:tcPr>
          <w:p w14:paraId="4BEED24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57</w:t>
            </w:r>
          </w:p>
        </w:tc>
      </w:tr>
      <w:tr w14:paraId="31D7A6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18" w:type="dxa"/>
            <w:noWrap/>
            <w:vAlign w:val="center"/>
          </w:tcPr>
          <w:p w14:paraId="2054E25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noWrap/>
            <w:vAlign w:val="center"/>
          </w:tcPr>
          <w:p w14:paraId="737D08B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134" w:type="dxa"/>
            <w:noWrap/>
            <w:vAlign w:val="center"/>
          </w:tcPr>
          <w:p w14:paraId="1EC422C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Yes</w:t>
            </w:r>
          </w:p>
        </w:tc>
        <w:tc>
          <w:tcPr>
            <w:tcW w:w="1843" w:type="dxa"/>
            <w:vAlign w:val="center"/>
          </w:tcPr>
          <w:p w14:paraId="6577257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14:paraId="26E4A1F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5</w:t>
            </w:r>
          </w:p>
        </w:tc>
        <w:tc>
          <w:tcPr>
            <w:tcW w:w="2268" w:type="dxa"/>
            <w:noWrap/>
            <w:vAlign w:val="center"/>
          </w:tcPr>
          <w:p w14:paraId="2C265DD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6</w:t>
            </w:r>
          </w:p>
        </w:tc>
        <w:tc>
          <w:tcPr>
            <w:tcW w:w="2127" w:type="dxa"/>
            <w:noWrap/>
            <w:vAlign w:val="center"/>
          </w:tcPr>
          <w:p w14:paraId="56EBDF0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</w:t>
            </w:r>
            <w:r>
              <w:rPr>
                <w:rFonts w:hint="eastAsia" w:ascii="Times New Roman" w:hAnsi="Times New Roman" w:eastAsia="宋体" w:cs="Times New Roman"/>
              </w:rPr>
              <w:t>3</w:t>
            </w:r>
          </w:p>
        </w:tc>
      </w:tr>
      <w:tr w14:paraId="4526A3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18" w:type="dxa"/>
            <w:noWrap/>
            <w:vAlign w:val="center"/>
          </w:tcPr>
          <w:p w14:paraId="3922D96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noWrap/>
            <w:vAlign w:val="center"/>
          </w:tcPr>
          <w:p w14:paraId="08FA022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134" w:type="dxa"/>
            <w:noWrap/>
            <w:vAlign w:val="center"/>
          </w:tcPr>
          <w:p w14:paraId="7A30860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Unknown</w:t>
            </w:r>
          </w:p>
        </w:tc>
        <w:tc>
          <w:tcPr>
            <w:tcW w:w="1843" w:type="dxa"/>
            <w:vAlign w:val="center"/>
          </w:tcPr>
          <w:p w14:paraId="3293874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14:paraId="60BA621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4</w:t>
            </w:r>
          </w:p>
        </w:tc>
        <w:tc>
          <w:tcPr>
            <w:tcW w:w="2268" w:type="dxa"/>
            <w:noWrap/>
            <w:vAlign w:val="center"/>
          </w:tcPr>
          <w:p w14:paraId="6951493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</w:t>
            </w:r>
          </w:p>
        </w:tc>
        <w:tc>
          <w:tcPr>
            <w:tcW w:w="2127" w:type="dxa"/>
            <w:noWrap/>
            <w:vAlign w:val="center"/>
          </w:tcPr>
          <w:p w14:paraId="6E72CCC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</w:t>
            </w:r>
          </w:p>
        </w:tc>
      </w:tr>
      <w:tr w14:paraId="1222BE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18" w:type="dxa"/>
            <w:tcBorders>
              <w:bottom w:val="nil"/>
            </w:tcBorders>
            <w:noWrap/>
            <w:vAlign w:val="center"/>
          </w:tcPr>
          <w:p w14:paraId="764F71E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  <w:vAlign w:val="center"/>
          </w:tcPr>
          <w:p w14:paraId="60D29D3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Juvenile</w:t>
            </w:r>
          </w:p>
        </w:tc>
        <w:tc>
          <w:tcPr>
            <w:tcW w:w="1134" w:type="dxa"/>
            <w:tcBorders>
              <w:bottom w:val="nil"/>
            </w:tcBorders>
            <w:noWrap/>
            <w:vAlign w:val="center"/>
          </w:tcPr>
          <w:p w14:paraId="0AE6143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37A2FFB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  <w:noWrap/>
            <w:vAlign w:val="center"/>
          </w:tcPr>
          <w:p w14:paraId="0337DE2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  <w:noWrap/>
            <w:vAlign w:val="center"/>
          </w:tcPr>
          <w:p w14:paraId="11514DA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</w:t>
            </w:r>
          </w:p>
        </w:tc>
        <w:tc>
          <w:tcPr>
            <w:tcW w:w="2127" w:type="dxa"/>
            <w:tcBorders>
              <w:bottom w:val="nil"/>
            </w:tcBorders>
            <w:noWrap/>
            <w:vAlign w:val="center"/>
          </w:tcPr>
          <w:p w14:paraId="771C422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4</w:t>
            </w:r>
          </w:p>
        </w:tc>
      </w:tr>
      <w:tr w14:paraId="748D95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18" w:type="dxa"/>
            <w:tcBorders>
              <w:top w:val="nil"/>
              <w:bottom w:val="dashed" w:color="auto" w:sz="4" w:space="0"/>
            </w:tcBorders>
            <w:noWrap/>
            <w:vAlign w:val="center"/>
          </w:tcPr>
          <w:p w14:paraId="59E53B2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noWrap/>
            <w:vAlign w:val="center"/>
          </w:tcPr>
          <w:p w14:paraId="4A1C0DD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Foal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noWrap/>
            <w:vAlign w:val="center"/>
          </w:tcPr>
          <w:p w14:paraId="314C629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843" w:type="dxa"/>
            <w:tcBorders>
              <w:top w:val="nil"/>
              <w:bottom w:val="dashed" w:color="auto" w:sz="4" w:space="0"/>
            </w:tcBorders>
            <w:vAlign w:val="center"/>
          </w:tcPr>
          <w:p w14:paraId="5A6F71D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bottom w:val="dashed" w:color="auto" w:sz="4" w:space="0"/>
            </w:tcBorders>
            <w:noWrap/>
            <w:vAlign w:val="center"/>
          </w:tcPr>
          <w:p w14:paraId="006EC19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</w:t>
            </w:r>
          </w:p>
        </w:tc>
        <w:tc>
          <w:tcPr>
            <w:tcW w:w="2268" w:type="dxa"/>
            <w:tcBorders>
              <w:top w:val="nil"/>
              <w:bottom w:val="dashed" w:color="auto" w:sz="4" w:space="0"/>
            </w:tcBorders>
            <w:noWrap/>
            <w:vAlign w:val="center"/>
          </w:tcPr>
          <w:p w14:paraId="34055CB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  <w:tc>
          <w:tcPr>
            <w:tcW w:w="2127" w:type="dxa"/>
            <w:tcBorders>
              <w:top w:val="nil"/>
              <w:bottom w:val="dashed" w:color="auto" w:sz="4" w:space="0"/>
            </w:tcBorders>
            <w:noWrap/>
            <w:vAlign w:val="center"/>
          </w:tcPr>
          <w:p w14:paraId="4CC31F1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</w:t>
            </w:r>
          </w:p>
        </w:tc>
      </w:tr>
      <w:tr w14:paraId="4D540F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18" w:type="dxa"/>
            <w:tcBorders>
              <w:top w:val="dashed" w:color="auto" w:sz="4" w:space="0"/>
            </w:tcBorders>
            <w:noWrap/>
            <w:vAlign w:val="center"/>
          </w:tcPr>
          <w:p w14:paraId="76A0EE9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Male</w:t>
            </w:r>
          </w:p>
        </w:tc>
        <w:tc>
          <w:tcPr>
            <w:tcW w:w="1134" w:type="dxa"/>
            <w:tcBorders>
              <w:top w:val="dashed" w:color="auto" w:sz="4" w:space="0"/>
              <w:bottom w:val="dashed" w:color="auto" w:sz="4" w:space="0"/>
            </w:tcBorders>
            <w:noWrap/>
            <w:vAlign w:val="center"/>
          </w:tcPr>
          <w:p w14:paraId="16EEBBE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dashed" w:color="auto" w:sz="4" w:space="0"/>
              <w:bottom w:val="dashed" w:color="auto" w:sz="4" w:space="0"/>
            </w:tcBorders>
            <w:noWrap/>
            <w:vAlign w:val="center"/>
          </w:tcPr>
          <w:p w14:paraId="5FAB4FA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43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14:paraId="4A1C99F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14</w:t>
            </w:r>
          </w:p>
        </w:tc>
        <w:tc>
          <w:tcPr>
            <w:tcW w:w="1843" w:type="dxa"/>
            <w:tcBorders>
              <w:top w:val="dashed" w:color="auto" w:sz="4" w:space="0"/>
              <w:bottom w:val="dashed" w:color="auto" w:sz="4" w:space="0"/>
            </w:tcBorders>
            <w:noWrap/>
            <w:vAlign w:val="center"/>
          </w:tcPr>
          <w:p w14:paraId="464C0ED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15</w:t>
            </w:r>
          </w:p>
        </w:tc>
        <w:tc>
          <w:tcPr>
            <w:tcW w:w="2268" w:type="dxa"/>
            <w:tcBorders>
              <w:top w:val="dashed" w:color="auto" w:sz="4" w:space="0"/>
              <w:bottom w:val="dashed" w:color="auto" w:sz="4" w:space="0"/>
            </w:tcBorders>
            <w:noWrap/>
            <w:vAlign w:val="center"/>
          </w:tcPr>
          <w:p w14:paraId="6EE34EE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15</w:t>
            </w:r>
          </w:p>
        </w:tc>
        <w:tc>
          <w:tcPr>
            <w:tcW w:w="2127" w:type="dxa"/>
            <w:tcBorders>
              <w:top w:val="dashed" w:color="auto" w:sz="4" w:space="0"/>
              <w:bottom w:val="dashed" w:color="auto" w:sz="4" w:space="0"/>
            </w:tcBorders>
            <w:noWrap/>
            <w:vAlign w:val="center"/>
          </w:tcPr>
          <w:p w14:paraId="2158236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44</w:t>
            </w:r>
          </w:p>
        </w:tc>
      </w:tr>
      <w:tr w14:paraId="2E091A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18" w:type="dxa"/>
            <w:noWrap/>
            <w:vAlign w:val="center"/>
          </w:tcPr>
          <w:p w14:paraId="2CE3617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dashed" w:color="auto" w:sz="4" w:space="0"/>
            </w:tcBorders>
            <w:noWrap/>
            <w:vAlign w:val="center"/>
          </w:tcPr>
          <w:p w14:paraId="2A1FD6E5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Adult</w:t>
            </w:r>
          </w:p>
        </w:tc>
        <w:tc>
          <w:tcPr>
            <w:tcW w:w="1134" w:type="dxa"/>
            <w:tcBorders>
              <w:top w:val="dashed" w:color="auto" w:sz="4" w:space="0"/>
            </w:tcBorders>
            <w:noWrap/>
            <w:vAlign w:val="center"/>
          </w:tcPr>
          <w:p w14:paraId="2283EAE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/</w:t>
            </w:r>
          </w:p>
        </w:tc>
        <w:tc>
          <w:tcPr>
            <w:tcW w:w="1843" w:type="dxa"/>
            <w:tcBorders>
              <w:top w:val="dashed" w:color="auto" w:sz="4" w:space="0"/>
            </w:tcBorders>
            <w:vAlign w:val="center"/>
          </w:tcPr>
          <w:p w14:paraId="39D7865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</w:t>
            </w:r>
            <w:r>
              <w:rPr>
                <w:rFonts w:hint="eastAsia" w:ascii="Times New Roman" w:hAnsi="Times New Roman" w:eastAsia="宋体" w:cs="Times New Roman"/>
              </w:rPr>
              <w:t>3</w:t>
            </w:r>
          </w:p>
        </w:tc>
        <w:tc>
          <w:tcPr>
            <w:tcW w:w="1843" w:type="dxa"/>
            <w:tcBorders>
              <w:top w:val="dashed" w:color="auto" w:sz="4" w:space="0"/>
            </w:tcBorders>
            <w:noWrap/>
            <w:vAlign w:val="center"/>
          </w:tcPr>
          <w:p w14:paraId="1C49C36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</w:t>
            </w: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  <w:tc>
          <w:tcPr>
            <w:tcW w:w="2268" w:type="dxa"/>
            <w:tcBorders>
              <w:top w:val="dashed" w:color="auto" w:sz="4" w:space="0"/>
            </w:tcBorders>
            <w:noWrap/>
            <w:vAlign w:val="center"/>
          </w:tcPr>
          <w:p w14:paraId="54DADDD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</w:t>
            </w:r>
            <w:r>
              <w:rPr>
                <w:rFonts w:hint="eastAsia" w:ascii="Times New Roman" w:hAnsi="Times New Roman" w:eastAsia="宋体" w:cs="Times New Roman"/>
              </w:rPr>
              <w:t>4</w:t>
            </w:r>
          </w:p>
        </w:tc>
        <w:tc>
          <w:tcPr>
            <w:tcW w:w="2127" w:type="dxa"/>
            <w:tcBorders>
              <w:top w:val="dashed" w:color="auto" w:sz="4" w:space="0"/>
            </w:tcBorders>
            <w:noWrap/>
            <w:vAlign w:val="center"/>
          </w:tcPr>
          <w:p w14:paraId="6B7CCE7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39</w:t>
            </w:r>
          </w:p>
        </w:tc>
      </w:tr>
      <w:tr w14:paraId="2EB4E4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18" w:type="dxa"/>
            <w:tcBorders>
              <w:bottom w:val="nil"/>
            </w:tcBorders>
            <w:noWrap/>
            <w:vAlign w:val="center"/>
          </w:tcPr>
          <w:p w14:paraId="2E3A0DF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  <w:vAlign w:val="center"/>
          </w:tcPr>
          <w:p w14:paraId="0436860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Juvenile</w:t>
            </w:r>
          </w:p>
        </w:tc>
        <w:tc>
          <w:tcPr>
            <w:tcW w:w="1134" w:type="dxa"/>
            <w:tcBorders>
              <w:bottom w:val="nil"/>
            </w:tcBorders>
            <w:noWrap/>
            <w:vAlign w:val="center"/>
          </w:tcPr>
          <w:p w14:paraId="3ABFED4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/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6FFF25A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  <w:noWrap/>
            <w:vAlign w:val="center"/>
          </w:tcPr>
          <w:p w14:paraId="2A54FFA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  <w:noWrap/>
            <w:vAlign w:val="center"/>
          </w:tcPr>
          <w:p w14:paraId="19E00D6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  <w:tc>
          <w:tcPr>
            <w:tcW w:w="2127" w:type="dxa"/>
            <w:tcBorders>
              <w:bottom w:val="nil"/>
            </w:tcBorders>
            <w:noWrap/>
            <w:vAlign w:val="center"/>
          </w:tcPr>
          <w:p w14:paraId="436FAFB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5</w:t>
            </w:r>
          </w:p>
        </w:tc>
      </w:tr>
      <w:tr w14:paraId="0E07F2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18" w:type="dxa"/>
            <w:tcBorders>
              <w:top w:val="nil"/>
              <w:bottom w:val="dashed" w:color="auto" w:sz="4" w:space="0"/>
            </w:tcBorders>
            <w:noWrap/>
            <w:vAlign w:val="center"/>
          </w:tcPr>
          <w:p w14:paraId="6CA59D9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noWrap/>
            <w:vAlign w:val="center"/>
          </w:tcPr>
          <w:p w14:paraId="289B1C4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Foal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noWrap/>
            <w:vAlign w:val="center"/>
          </w:tcPr>
          <w:p w14:paraId="619947E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/</w:t>
            </w:r>
          </w:p>
        </w:tc>
        <w:tc>
          <w:tcPr>
            <w:tcW w:w="1843" w:type="dxa"/>
            <w:tcBorders>
              <w:top w:val="nil"/>
              <w:bottom w:val="dashed" w:color="auto" w:sz="4" w:space="0"/>
            </w:tcBorders>
            <w:vAlign w:val="center"/>
          </w:tcPr>
          <w:p w14:paraId="50676C6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bottom w:val="dashed" w:color="auto" w:sz="4" w:space="0"/>
            </w:tcBorders>
            <w:noWrap/>
            <w:vAlign w:val="center"/>
          </w:tcPr>
          <w:p w14:paraId="2AB5F02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</w:t>
            </w:r>
          </w:p>
        </w:tc>
        <w:tc>
          <w:tcPr>
            <w:tcW w:w="2268" w:type="dxa"/>
            <w:tcBorders>
              <w:top w:val="nil"/>
              <w:bottom w:val="dashed" w:color="auto" w:sz="4" w:space="0"/>
            </w:tcBorders>
            <w:noWrap/>
            <w:vAlign w:val="center"/>
          </w:tcPr>
          <w:p w14:paraId="20CAC80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</w:t>
            </w:r>
          </w:p>
        </w:tc>
        <w:tc>
          <w:tcPr>
            <w:tcW w:w="2127" w:type="dxa"/>
            <w:tcBorders>
              <w:top w:val="nil"/>
              <w:bottom w:val="dashed" w:color="auto" w:sz="4" w:space="0"/>
            </w:tcBorders>
            <w:noWrap/>
            <w:vAlign w:val="center"/>
          </w:tcPr>
          <w:p w14:paraId="1E67C54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</w:t>
            </w:r>
          </w:p>
        </w:tc>
      </w:tr>
      <w:tr w14:paraId="679915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18" w:type="dxa"/>
            <w:tcBorders>
              <w:top w:val="dashed" w:color="auto" w:sz="4" w:space="0"/>
            </w:tcBorders>
            <w:noWrap/>
            <w:vAlign w:val="center"/>
          </w:tcPr>
          <w:p w14:paraId="61EA7F4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Unknown</w:t>
            </w:r>
          </w:p>
        </w:tc>
        <w:tc>
          <w:tcPr>
            <w:tcW w:w="1134" w:type="dxa"/>
            <w:tcBorders>
              <w:top w:val="dashed" w:color="auto" w:sz="4" w:space="0"/>
              <w:bottom w:val="dashed" w:color="auto" w:sz="4" w:space="0"/>
            </w:tcBorders>
            <w:noWrap/>
            <w:vAlign w:val="center"/>
          </w:tcPr>
          <w:p w14:paraId="7C21B34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dashed" w:color="auto" w:sz="4" w:space="0"/>
              <w:bottom w:val="dashed" w:color="auto" w:sz="4" w:space="0"/>
            </w:tcBorders>
            <w:noWrap/>
            <w:vAlign w:val="center"/>
          </w:tcPr>
          <w:p w14:paraId="33E7F85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43" w:type="dxa"/>
            <w:tcBorders>
              <w:top w:val="dashed" w:color="auto" w:sz="4" w:space="0"/>
              <w:bottom w:val="dashed" w:color="auto" w:sz="4" w:space="0"/>
            </w:tcBorders>
            <w:vAlign w:val="center"/>
          </w:tcPr>
          <w:p w14:paraId="652E44EB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</w:t>
            </w:r>
          </w:p>
        </w:tc>
        <w:tc>
          <w:tcPr>
            <w:tcW w:w="1843" w:type="dxa"/>
            <w:tcBorders>
              <w:top w:val="dashed" w:color="auto" w:sz="4" w:space="0"/>
              <w:bottom w:val="dashed" w:color="auto" w:sz="4" w:space="0"/>
            </w:tcBorders>
            <w:noWrap/>
            <w:vAlign w:val="center"/>
          </w:tcPr>
          <w:p w14:paraId="3B16D12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</w:t>
            </w:r>
            <w:r>
              <w:rPr>
                <w:rFonts w:hint="eastAsia" w:ascii="Times New Roman" w:hAnsi="Times New Roman" w:eastAsia="宋体" w:cs="Times New Roman"/>
              </w:rPr>
              <w:t>5</w:t>
            </w:r>
          </w:p>
        </w:tc>
        <w:tc>
          <w:tcPr>
            <w:tcW w:w="2268" w:type="dxa"/>
            <w:tcBorders>
              <w:top w:val="dashed" w:color="auto" w:sz="4" w:space="0"/>
              <w:bottom w:val="dashed" w:color="auto" w:sz="4" w:space="0"/>
            </w:tcBorders>
            <w:noWrap/>
            <w:vAlign w:val="center"/>
          </w:tcPr>
          <w:p w14:paraId="756185B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6</w:t>
            </w:r>
          </w:p>
        </w:tc>
        <w:tc>
          <w:tcPr>
            <w:tcW w:w="2127" w:type="dxa"/>
            <w:tcBorders>
              <w:top w:val="dashed" w:color="auto" w:sz="4" w:space="0"/>
              <w:bottom w:val="dashed" w:color="auto" w:sz="4" w:space="0"/>
            </w:tcBorders>
            <w:noWrap/>
            <w:vAlign w:val="center"/>
          </w:tcPr>
          <w:p w14:paraId="395406E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29</w:t>
            </w:r>
          </w:p>
        </w:tc>
      </w:tr>
      <w:tr w14:paraId="5C2B88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18" w:type="dxa"/>
            <w:noWrap/>
            <w:vAlign w:val="center"/>
          </w:tcPr>
          <w:p w14:paraId="76E9CD7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dashed" w:color="auto" w:sz="4" w:space="0"/>
            </w:tcBorders>
            <w:noWrap/>
            <w:vAlign w:val="center"/>
          </w:tcPr>
          <w:p w14:paraId="027BBE2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Adult</w:t>
            </w:r>
          </w:p>
        </w:tc>
        <w:tc>
          <w:tcPr>
            <w:tcW w:w="1134" w:type="dxa"/>
            <w:tcBorders>
              <w:top w:val="dashed" w:color="auto" w:sz="4" w:space="0"/>
            </w:tcBorders>
            <w:noWrap/>
            <w:vAlign w:val="center"/>
          </w:tcPr>
          <w:p w14:paraId="60398327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/</w:t>
            </w:r>
          </w:p>
        </w:tc>
        <w:tc>
          <w:tcPr>
            <w:tcW w:w="1843" w:type="dxa"/>
            <w:tcBorders>
              <w:top w:val="dashed" w:color="auto" w:sz="4" w:space="0"/>
            </w:tcBorders>
            <w:vAlign w:val="center"/>
          </w:tcPr>
          <w:p w14:paraId="19694B7C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</w:t>
            </w:r>
          </w:p>
        </w:tc>
        <w:tc>
          <w:tcPr>
            <w:tcW w:w="1843" w:type="dxa"/>
            <w:tcBorders>
              <w:top w:val="dashed" w:color="auto" w:sz="4" w:space="0"/>
            </w:tcBorders>
            <w:noWrap/>
            <w:vAlign w:val="center"/>
          </w:tcPr>
          <w:p w14:paraId="7781962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7</w:t>
            </w:r>
          </w:p>
        </w:tc>
        <w:tc>
          <w:tcPr>
            <w:tcW w:w="2268" w:type="dxa"/>
            <w:tcBorders>
              <w:top w:val="dashed" w:color="auto" w:sz="4" w:space="0"/>
            </w:tcBorders>
            <w:noWrap/>
            <w:vAlign w:val="center"/>
          </w:tcPr>
          <w:p w14:paraId="4169782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</w:t>
            </w:r>
          </w:p>
        </w:tc>
        <w:tc>
          <w:tcPr>
            <w:tcW w:w="2127" w:type="dxa"/>
            <w:tcBorders>
              <w:top w:val="dashed" w:color="auto" w:sz="4" w:space="0"/>
            </w:tcBorders>
            <w:noWrap/>
            <w:vAlign w:val="center"/>
          </w:tcPr>
          <w:p w14:paraId="06328BD8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</w:t>
            </w:r>
            <w:r>
              <w:rPr>
                <w:rFonts w:hint="eastAsia" w:ascii="Times New Roman" w:hAnsi="Times New Roman" w:eastAsia="宋体" w:cs="Times New Roman"/>
              </w:rPr>
              <w:t>3</w:t>
            </w:r>
          </w:p>
        </w:tc>
      </w:tr>
      <w:tr w14:paraId="503850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18" w:type="dxa"/>
            <w:tcBorders>
              <w:bottom w:val="nil"/>
            </w:tcBorders>
            <w:noWrap/>
            <w:vAlign w:val="center"/>
          </w:tcPr>
          <w:p w14:paraId="0D2553F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  <w:vAlign w:val="center"/>
          </w:tcPr>
          <w:p w14:paraId="6C121B0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Juvenile</w:t>
            </w:r>
          </w:p>
        </w:tc>
        <w:tc>
          <w:tcPr>
            <w:tcW w:w="1134" w:type="dxa"/>
            <w:tcBorders>
              <w:bottom w:val="nil"/>
            </w:tcBorders>
            <w:noWrap/>
            <w:vAlign w:val="center"/>
          </w:tcPr>
          <w:p w14:paraId="0DA359D3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/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4EB9A06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</w:t>
            </w:r>
          </w:p>
        </w:tc>
        <w:tc>
          <w:tcPr>
            <w:tcW w:w="1843" w:type="dxa"/>
            <w:tcBorders>
              <w:bottom w:val="nil"/>
            </w:tcBorders>
            <w:noWrap/>
            <w:vAlign w:val="center"/>
          </w:tcPr>
          <w:p w14:paraId="424ABA4D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</w:t>
            </w:r>
          </w:p>
        </w:tc>
        <w:tc>
          <w:tcPr>
            <w:tcW w:w="2268" w:type="dxa"/>
            <w:tcBorders>
              <w:bottom w:val="nil"/>
            </w:tcBorders>
            <w:noWrap/>
            <w:vAlign w:val="center"/>
          </w:tcPr>
          <w:p w14:paraId="47D9E8A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</w:t>
            </w:r>
          </w:p>
        </w:tc>
        <w:tc>
          <w:tcPr>
            <w:tcW w:w="2127" w:type="dxa"/>
            <w:tcBorders>
              <w:bottom w:val="nil"/>
            </w:tcBorders>
            <w:noWrap/>
            <w:vAlign w:val="center"/>
          </w:tcPr>
          <w:p w14:paraId="0DBE150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</w:t>
            </w:r>
          </w:p>
        </w:tc>
      </w:tr>
      <w:tr w14:paraId="69905C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18" w:type="dxa"/>
            <w:tcBorders>
              <w:top w:val="nil"/>
              <w:bottom w:val="dashed" w:color="auto" w:sz="4" w:space="0"/>
            </w:tcBorders>
            <w:noWrap/>
            <w:vAlign w:val="center"/>
          </w:tcPr>
          <w:p w14:paraId="1B7264F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noWrap/>
            <w:vAlign w:val="center"/>
          </w:tcPr>
          <w:p w14:paraId="0E989C92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Foal</w:t>
            </w:r>
          </w:p>
        </w:tc>
        <w:tc>
          <w:tcPr>
            <w:tcW w:w="1134" w:type="dxa"/>
            <w:tcBorders>
              <w:top w:val="nil"/>
              <w:bottom w:val="dashed" w:color="auto" w:sz="4" w:space="0"/>
            </w:tcBorders>
            <w:noWrap/>
            <w:vAlign w:val="center"/>
          </w:tcPr>
          <w:p w14:paraId="0FBB4709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/</w:t>
            </w:r>
          </w:p>
        </w:tc>
        <w:tc>
          <w:tcPr>
            <w:tcW w:w="1843" w:type="dxa"/>
            <w:tcBorders>
              <w:top w:val="nil"/>
              <w:bottom w:val="dashed" w:color="auto" w:sz="4" w:space="0"/>
            </w:tcBorders>
            <w:vAlign w:val="center"/>
          </w:tcPr>
          <w:p w14:paraId="1EA0EE6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5</w:t>
            </w:r>
          </w:p>
        </w:tc>
        <w:tc>
          <w:tcPr>
            <w:tcW w:w="1843" w:type="dxa"/>
            <w:tcBorders>
              <w:top w:val="nil"/>
              <w:bottom w:val="dashed" w:color="auto" w:sz="4" w:space="0"/>
            </w:tcBorders>
            <w:noWrap/>
            <w:vAlign w:val="center"/>
          </w:tcPr>
          <w:p w14:paraId="1EE5A50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8</w:t>
            </w:r>
          </w:p>
        </w:tc>
        <w:tc>
          <w:tcPr>
            <w:tcW w:w="2268" w:type="dxa"/>
            <w:tcBorders>
              <w:top w:val="nil"/>
              <w:bottom w:val="dashed" w:color="auto" w:sz="4" w:space="0"/>
            </w:tcBorders>
            <w:noWrap/>
            <w:vAlign w:val="center"/>
          </w:tcPr>
          <w:p w14:paraId="6AF7DFD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</w:t>
            </w:r>
          </w:p>
        </w:tc>
        <w:tc>
          <w:tcPr>
            <w:tcW w:w="2127" w:type="dxa"/>
            <w:tcBorders>
              <w:top w:val="nil"/>
              <w:bottom w:val="dashed" w:color="auto" w:sz="4" w:space="0"/>
            </w:tcBorders>
            <w:noWrap/>
            <w:vAlign w:val="center"/>
          </w:tcPr>
          <w:p w14:paraId="4252479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</w:t>
            </w:r>
            <w:r>
              <w:rPr>
                <w:rFonts w:hint="eastAsia" w:ascii="Times New Roman" w:hAnsi="Times New Roman" w:eastAsia="宋体" w:cs="Times New Roman"/>
              </w:rPr>
              <w:t>6</w:t>
            </w:r>
          </w:p>
        </w:tc>
      </w:tr>
      <w:tr w14:paraId="235AB7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18" w:type="dxa"/>
            <w:tcBorders>
              <w:top w:val="dashed" w:color="auto" w:sz="4" w:space="0"/>
            </w:tcBorders>
            <w:noWrap/>
            <w:vAlign w:val="center"/>
          </w:tcPr>
          <w:p w14:paraId="622EA250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Grand Total</w:t>
            </w:r>
          </w:p>
        </w:tc>
        <w:tc>
          <w:tcPr>
            <w:tcW w:w="1134" w:type="dxa"/>
            <w:tcBorders>
              <w:top w:val="dashed" w:color="auto" w:sz="4" w:space="0"/>
            </w:tcBorders>
            <w:noWrap/>
            <w:vAlign w:val="center"/>
          </w:tcPr>
          <w:p w14:paraId="3215CC5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dashed" w:color="auto" w:sz="4" w:space="0"/>
            </w:tcBorders>
            <w:noWrap/>
            <w:vAlign w:val="center"/>
          </w:tcPr>
          <w:p w14:paraId="094C70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43" w:type="dxa"/>
            <w:tcBorders>
              <w:top w:val="dashed" w:color="auto" w:sz="4" w:space="0"/>
            </w:tcBorders>
            <w:vAlign w:val="center"/>
          </w:tcPr>
          <w:p w14:paraId="547B613A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38</w:t>
            </w:r>
          </w:p>
        </w:tc>
        <w:tc>
          <w:tcPr>
            <w:tcW w:w="1843" w:type="dxa"/>
            <w:tcBorders>
              <w:top w:val="dashed" w:color="auto" w:sz="4" w:space="0"/>
            </w:tcBorders>
            <w:noWrap/>
            <w:vAlign w:val="center"/>
          </w:tcPr>
          <w:p w14:paraId="1C4DD25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6</w:t>
            </w:r>
            <w:r>
              <w:rPr>
                <w:rFonts w:hint="eastAsia" w:ascii="Times New Roman" w:hAnsi="Times New Roman" w:eastAsia="宋体" w:cs="Times New Roman"/>
              </w:rPr>
              <w:t>3</w:t>
            </w:r>
          </w:p>
        </w:tc>
        <w:tc>
          <w:tcPr>
            <w:tcW w:w="2268" w:type="dxa"/>
            <w:tcBorders>
              <w:top w:val="dashed" w:color="auto" w:sz="4" w:space="0"/>
            </w:tcBorders>
            <w:noWrap/>
            <w:vAlign w:val="center"/>
          </w:tcPr>
          <w:p w14:paraId="708A9556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5</w:t>
            </w:r>
            <w:r>
              <w:rPr>
                <w:rFonts w:hint="eastAsia" w:ascii="Times New Roman" w:hAnsi="Times New Roman" w:eastAsia="宋体" w:cs="Times New Roman"/>
              </w:rPr>
              <w:t>4</w:t>
            </w:r>
          </w:p>
        </w:tc>
        <w:tc>
          <w:tcPr>
            <w:tcW w:w="2127" w:type="dxa"/>
            <w:tcBorders>
              <w:top w:val="dashed" w:color="auto" w:sz="4" w:space="0"/>
            </w:tcBorders>
            <w:noWrap/>
            <w:vAlign w:val="center"/>
          </w:tcPr>
          <w:p w14:paraId="0F90069F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</w:t>
            </w:r>
            <w:r>
              <w:rPr>
                <w:rFonts w:hint="eastAsia" w:ascii="Times New Roman" w:hAnsi="Times New Roman" w:eastAsia="宋体" w:cs="Times New Roman"/>
              </w:rPr>
              <w:t>55</w:t>
            </w:r>
          </w:p>
        </w:tc>
      </w:tr>
    </w:tbl>
    <w:p w14:paraId="6A383335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  <w:sectPr>
          <w:pgSz w:w="16838" w:h="11906" w:orient="landscape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bookmarkEnd w:id="0"/>
    <w:p w14:paraId="0E9AFBDD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ascii="Times New Roman" w:hAnsi="Times New Roman" w:eastAsia="等线" w:cs="Times New Roman"/>
          <w:sz w:val="24"/>
          <w:lang w:val="en-GB"/>
        </w:rPr>
        <w:drawing>
          <wp:inline distT="0" distB="0" distL="0" distR="0">
            <wp:extent cx="5732145" cy="3223895"/>
            <wp:effectExtent l="0" t="0" r="1905" b="0"/>
            <wp:docPr id="7633798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37982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D0FBF">
      <w:pPr>
        <w:spacing w:line="480" w:lineRule="auto"/>
        <w:ind w:right="284"/>
        <w:rPr>
          <w:rFonts w:ascii="Times New Roman" w:hAnsi="Times New Roman" w:eastAsia="等线" w:cs="Times New Roman"/>
          <w:bCs/>
          <w:sz w:val="24"/>
        </w:rPr>
      </w:pPr>
      <w:r>
        <w:rPr>
          <w:rFonts w:ascii="Times New Roman" w:hAnsi="Times New Roman" w:eastAsia="等线" w:cs="Times New Roman"/>
          <w:b/>
          <w:sz w:val="24"/>
          <w:lang w:val="en-GB"/>
        </w:rPr>
        <w:t>Fig</w:t>
      </w:r>
      <w:r>
        <w:rPr>
          <w:rFonts w:hint="eastAsia" w:ascii="Times New Roman" w:hAnsi="Times New Roman" w:eastAsia="等线" w:cs="Times New Roman"/>
          <w:b/>
          <w:sz w:val="24"/>
          <w:lang w:val="en-GB"/>
        </w:rPr>
        <w:t xml:space="preserve"> S1 </w:t>
      </w:r>
      <w:r>
        <w:rPr>
          <w:rFonts w:ascii="Times New Roman" w:hAnsi="Times New Roman" w:eastAsia="等线" w:cs="Times New Roman"/>
          <w:bCs/>
          <w:sz w:val="24"/>
          <w:lang w:val="en-GB"/>
        </w:rPr>
        <w:t xml:space="preserve">Illustration of the </w:t>
      </w:r>
      <w:r>
        <w:rPr>
          <w:rFonts w:hint="eastAsia" w:ascii="Times New Roman" w:hAnsi="Times New Roman" w:eastAsia="等线" w:cs="Times New Roman"/>
          <w:bCs/>
          <w:sz w:val="24"/>
        </w:rPr>
        <w:t>main questions</w:t>
      </w:r>
      <w:r>
        <w:rPr>
          <w:rFonts w:ascii="Times New Roman" w:hAnsi="Times New Roman" w:eastAsia="等线" w:cs="Times New Roman"/>
          <w:bCs/>
          <w:sz w:val="24"/>
        </w:rPr>
        <w:t xml:space="preserve"> investigated in</w:t>
      </w:r>
      <w:r>
        <w:rPr>
          <w:rFonts w:hint="eastAsia" w:ascii="Times New Roman" w:hAnsi="Times New Roman" w:eastAsia="等线" w:cs="Times New Roman"/>
          <w:bCs/>
          <w:sz w:val="24"/>
        </w:rPr>
        <w:t xml:space="preserve"> th</w:t>
      </w:r>
      <w:r>
        <w:rPr>
          <w:rFonts w:ascii="Times New Roman" w:hAnsi="Times New Roman" w:eastAsia="等线" w:cs="Times New Roman"/>
          <w:bCs/>
          <w:sz w:val="24"/>
        </w:rPr>
        <w:t>is</w:t>
      </w:r>
      <w:r>
        <w:rPr>
          <w:rFonts w:hint="eastAsia" w:ascii="Times New Roman" w:hAnsi="Times New Roman" w:eastAsia="等线" w:cs="Times New Roman"/>
          <w:bCs/>
          <w:sz w:val="24"/>
        </w:rPr>
        <w:t xml:space="preserve"> study. </w:t>
      </w:r>
      <w:r>
        <w:rPr>
          <w:rFonts w:ascii="Times New Roman" w:hAnsi="Times New Roman" w:eastAsia="等线" w:cs="Times New Roman"/>
          <w:bCs/>
          <w:sz w:val="24"/>
        </w:rPr>
        <w:t>Role included initiators, followers, and non-followers</w:t>
      </w:r>
      <w:r>
        <w:rPr>
          <w:rFonts w:hint="eastAsia" w:ascii="Times New Roman" w:hAnsi="Times New Roman" w:eastAsia="等线" w:cs="Times New Roman"/>
          <w:bCs/>
          <w:sz w:val="24"/>
        </w:rPr>
        <w:t>;</w:t>
      </w:r>
      <w:r>
        <w:rPr>
          <w:rFonts w:ascii="Times New Roman" w:hAnsi="Times New Roman" w:eastAsia="等线" w:cs="Times New Roman"/>
          <w:bCs/>
          <w:sz w:val="24"/>
        </w:rPr>
        <w:t xml:space="preserve"> Phase consisted of baseline and pre-departure periods</w:t>
      </w:r>
      <w:r>
        <w:rPr>
          <w:rFonts w:hint="eastAsia" w:ascii="Times New Roman" w:hAnsi="Times New Roman" w:eastAsia="等线" w:cs="Times New Roman"/>
          <w:bCs/>
          <w:sz w:val="24"/>
        </w:rPr>
        <w:t>;</w:t>
      </w:r>
      <w:r>
        <w:rPr>
          <w:rFonts w:ascii="Times New Roman" w:hAnsi="Times New Roman" w:eastAsia="等线" w:cs="Times New Roman"/>
          <w:bCs/>
          <w:sz w:val="24"/>
        </w:rPr>
        <w:t xml:space="preserve"> Departure success comprised successful and failed departures</w:t>
      </w:r>
      <w:r>
        <w:rPr>
          <w:rFonts w:hint="eastAsia" w:ascii="Times New Roman" w:hAnsi="Times New Roman" w:eastAsia="等线" w:cs="Times New Roman"/>
          <w:bCs/>
          <w:sz w:val="24"/>
        </w:rPr>
        <w:t>;</w:t>
      </w:r>
      <w:r>
        <w:rPr>
          <w:rFonts w:ascii="Times New Roman" w:hAnsi="Times New Roman" w:eastAsia="等线" w:cs="Times New Roman"/>
          <w:bCs/>
          <w:sz w:val="24"/>
        </w:rPr>
        <w:t xml:space="preserve"> Sex included females and males</w:t>
      </w:r>
      <w:r>
        <w:rPr>
          <w:rFonts w:hint="eastAsia" w:ascii="Times New Roman" w:hAnsi="Times New Roman" w:eastAsia="等线" w:cs="Times New Roman"/>
          <w:bCs/>
          <w:sz w:val="24"/>
        </w:rPr>
        <w:t>;</w:t>
      </w:r>
      <w:r>
        <w:rPr>
          <w:rFonts w:ascii="Times New Roman" w:hAnsi="Times New Roman" w:eastAsia="等线" w:cs="Times New Roman"/>
          <w:bCs/>
          <w:sz w:val="24"/>
        </w:rPr>
        <w:t xml:space="preserve"> </w:t>
      </w:r>
      <w:r>
        <w:rPr>
          <w:rFonts w:hint="eastAsia" w:ascii="Times New Roman" w:hAnsi="Times New Roman" w:eastAsia="等线" w:cs="Times New Roman"/>
          <w:bCs/>
          <w:sz w:val="24"/>
        </w:rPr>
        <w:t>L</w:t>
      </w:r>
      <w:r>
        <w:rPr>
          <w:rFonts w:ascii="Times New Roman" w:hAnsi="Times New Roman" w:eastAsia="等线" w:cs="Times New Roman"/>
          <w:bCs/>
          <w:sz w:val="24"/>
        </w:rPr>
        <w:t>actation referred to the lactational status of females</w:t>
      </w:r>
      <w:r>
        <w:rPr>
          <w:rFonts w:hint="eastAsia" w:ascii="Times New Roman" w:hAnsi="Times New Roman" w:eastAsia="等线" w:cs="Times New Roman"/>
          <w:bCs/>
          <w:sz w:val="24"/>
        </w:rPr>
        <w:t>;</w:t>
      </w:r>
      <w:r>
        <w:rPr>
          <w:rFonts w:ascii="Times New Roman" w:hAnsi="Times New Roman" w:eastAsia="等线" w:cs="Times New Roman"/>
          <w:bCs/>
          <w:sz w:val="24"/>
        </w:rPr>
        <w:t xml:space="preserve"> Age classes were adults, juveniles, and foals</w:t>
      </w:r>
      <w:r>
        <w:rPr>
          <w:rFonts w:hint="eastAsia" w:ascii="Times New Roman" w:hAnsi="Times New Roman" w:eastAsia="等线" w:cs="Times New Roman"/>
          <w:bCs/>
          <w:sz w:val="24"/>
        </w:rPr>
        <w:t>;</w:t>
      </w:r>
      <w:r>
        <w:rPr>
          <w:rFonts w:ascii="Times New Roman" w:hAnsi="Times New Roman" w:eastAsia="等线" w:cs="Times New Roman"/>
          <w:bCs/>
          <w:sz w:val="24"/>
        </w:rPr>
        <w:t xml:space="preserve"> Visual cues included grazing, standing, short walking, head shaking, head bobbing, direction changes, self-grooming, and physical contacts</w:t>
      </w:r>
      <w:r>
        <w:rPr>
          <w:rFonts w:hint="eastAsia" w:ascii="Times New Roman" w:hAnsi="Times New Roman" w:eastAsia="等线" w:cs="Times New Roman"/>
          <w:bCs/>
          <w:sz w:val="24"/>
        </w:rPr>
        <w:t>;</w:t>
      </w:r>
      <w:r>
        <w:rPr>
          <w:rFonts w:ascii="Times New Roman" w:hAnsi="Times New Roman" w:eastAsia="等线" w:cs="Times New Roman"/>
          <w:bCs/>
          <w:sz w:val="24"/>
        </w:rPr>
        <w:t xml:space="preserve"> </w:t>
      </w:r>
      <w:r>
        <w:rPr>
          <w:rFonts w:hint="eastAsia" w:ascii="Times New Roman" w:hAnsi="Times New Roman" w:eastAsia="等线" w:cs="Times New Roman"/>
          <w:bCs/>
          <w:sz w:val="24"/>
        </w:rPr>
        <w:t>A</w:t>
      </w:r>
      <w:r>
        <w:rPr>
          <w:rFonts w:ascii="Times New Roman" w:hAnsi="Times New Roman" w:eastAsia="等线" w:cs="Times New Roman"/>
          <w:bCs/>
          <w:sz w:val="24"/>
        </w:rPr>
        <w:t>coustic cue was the snort.</w:t>
      </w:r>
      <w:r>
        <w:rPr>
          <w:rFonts w:hint="eastAsia" w:ascii="Times New Roman" w:hAnsi="Times New Roman" w:eastAsia="等线" w:cs="Times New Roman"/>
          <w:bCs/>
          <w:sz w:val="24"/>
        </w:rPr>
        <w:t xml:space="preserve"> </w:t>
      </w:r>
    </w:p>
    <w:p w14:paraId="091177B6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ascii="Times New Roman" w:hAnsi="Times New Roman" w:eastAsia="等线" w:cs="Times New Roman"/>
          <w:sz w:val="24"/>
          <w:lang w:val="en-GB"/>
        </w:rPr>
        <w:drawing>
          <wp:inline distT="0" distB="0" distL="0" distR="0">
            <wp:extent cx="4187190" cy="5731510"/>
            <wp:effectExtent l="0" t="0" r="3810" b="2540"/>
            <wp:docPr id="537473001" name="图片 3" descr="图示, 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473001" name="图片 3" descr="图示, 地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719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A3377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ascii="Times New Roman" w:hAnsi="Times New Roman" w:eastAsia="等线" w:cs="Times New Roman"/>
          <w:b/>
          <w:sz w:val="24"/>
          <w:lang w:val="en-GB"/>
        </w:rPr>
        <w:t>Fig S</w:t>
      </w:r>
      <w:r>
        <w:rPr>
          <w:rFonts w:hint="eastAsia" w:ascii="Times New Roman" w:hAnsi="Times New Roman" w:eastAsia="等线" w:cs="Times New Roman"/>
          <w:b/>
          <w:sz w:val="24"/>
          <w:lang w:val="en-GB"/>
        </w:rPr>
        <w:t>2</w:t>
      </w:r>
      <w:r>
        <w:rPr>
          <w:rFonts w:ascii="Times New Roman" w:hAnsi="Times New Roman" w:eastAsia="等线" w:cs="Times New Roman"/>
          <w:sz w:val="24"/>
          <w:lang w:val="en-GB"/>
        </w:rPr>
        <w:t xml:space="preserve"> Data collecting routes in Pilanesberg National Park (PNP), South Africa. Colo</w:t>
      </w:r>
      <w:r>
        <w:rPr>
          <w:rFonts w:hint="eastAsia" w:ascii="Times New Roman" w:hAnsi="Times New Roman" w:eastAsia="等线" w:cs="Times New Roman"/>
          <w:sz w:val="24"/>
          <w:lang w:val="en-GB"/>
        </w:rPr>
        <w:t>u</w:t>
      </w:r>
      <w:r>
        <w:rPr>
          <w:rFonts w:ascii="Times New Roman" w:hAnsi="Times New Roman" w:eastAsia="等线" w:cs="Times New Roman"/>
          <w:sz w:val="24"/>
          <w:lang w:val="en-GB"/>
        </w:rPr>
        <w:t>red lines were the five designed transects (</w:t>
      </w:r>
      <w:r>
        <w:rPr>
          <w:rFonts w:hint="eastAsia" w:ascii="Times New Roman" w:hAnsi="Times New Roman" w:eastAsia="等线" w:cs="Times New Roman"/>
          <w:sz w:val="24"/>
          <w:lang w:val="en-GB"/>
        </w:rPr>
        <w:t>1-5</w:t>
      </w:r>
      <w:r>
        <w:rPr>
          <w:rFonts w:ascii="Times New Roman" w:hAnsi="Times New Roman" w:eastAsia="等线" w:cs="Times New Roman"/>
          <w:sz w:val="24"/>
          <w:lang w:val="en-GB"/>
        </w:rPr>
        <w:t>)</w:t>
      </w:r>
    </w:p>
    <w:p w14:paraId="34055ED5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</w:p>
    <w:p w14:paraId="4D13DBEF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</w:p>
    <w:p w14:paraId="45ACAA54">
      <w:pPr>
        <w:spacing w:line="480" w:lineRule="auto"/>
        <w:ind w:right="284"/>
        <w:rPr>
          <w:rFonts w:ascii="Times New Roman" w:hAnsi="Times New Roman" w:eastAsia="等线" w:cs="Times New Roman"/>
          <w:sz w:val="24"/>
        </w:rPr>
      </w:pPr>
    </w:p>
    <w:p w14:paraId="0C0F4025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t xml:space="preserve"> </w:t>
      </w:r>
    </w:p>
    <w:p w14:paraId="401C86EF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</w:p>
    <w:p w14:paraId="0EC27E0A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ascii="Times New Roman" w:hAnsi="Times New Roman" w:eastAsia="等线" w:cs="Times New Roman"/>
          <w:sz w:val="24"/>
          <w:lang w:val="en-GB"/>
        </w:rPr>
        <w:drawing>
          <wp:inline distT="0" distB="0" distL="0" distR="0">
            <wp:extent cx="5732145" cy="3227070"/>
            <wp:effectExtent l="0" t="0" r="1905" b="0"/>
            <wp:docPr id="20441662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66266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2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9FF8D">
      <w:pPr>
        <w:spacing w:line="480" w:lineRule="auto"/>
        <w:ind w:right="284"/>
        <w:rPr>
          <w:rFonts w:ascii="Times New Roman" w:hAnsi="Times New Roman" w:eastAsia="等线" w:cs="Times New Roman"/>
          <w:bCs/>
          <w:sz w:val="24"/>
          <w:lang w:val="en-GB"/>
        </w:rPr>
      </w:pPr>
      <w:r>
        <w:rPr>
          <w:rFonts w:ascii="Times New Roman" w:hAnsi="Times New Roman" w:eastAsia="等线" w:cs="Times New Roman"/>
          <w:b/>
          <w:sz w:val="24"/>
          <w:lang w:val="en-GB"/>
        </w:rPr>
        <w:t>Fig</w:t>
      </w:r>
      <w:r>
        <w:rPr>
          <w:rFonts w:hint="eastAsia" w:ascii="Times New Roman" w:hAnsi="Times New Roman" w:eastAsia="等线" w:cs="Times New Roman"/>
          <w:b/>
          <w:sz w:val="24"/>
          <w:lang w:val="en-GB"/>
        </w:rPr>
        <w:t xml:space="preserve"> S</w:t>
      </w:r>
      <w:r>
        <w:rPr>
          <w:rFonts w:hint="eastAsia" w:ascii="Times New Roman" w:hAnsi="Times New Roman" w:eastAsia="等线" w:cs="Times New Roman"/>
          <w:b/>
          <w:sz w:val="24"/>
        </w:rPr>
        <w:t>3</w:t>
      </w:r>
      <w:r>
        <w:rPr>
          <w:rFonts w:hint="eastAsia" w:ascii="Times New Roman" w:hAnsi="Times New Roman" w:eastAsia="等线" w:cs="Times New Roman"/>
          <w:b/>
          <w:sz w:val="24"/>
          <w:lang w:val="en-GB"/>
        </w:rPr>
        <w:t xml:space="preserve"> </w:t>
      </w:r>
      <w:r>
        <w:rPr>
          <w:rFonts w:ascii="Times New Roman" w:hAnsi="Times New Roman" w:eastAsia="等线" w:cs="Times New Roman"/>
          <w:bCs/>
          <w:sz w:val="24"/>
          <w:lang w:val="en-GB"/>
        </w:rPr>
        <w:t>Illustration of the definitions used for collective movement attempt, individual roles, time phases, departure success and departure success</w:t>
      </w:r>
    </w:p>
    <w:p w14:paraId="3B7DADB9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</w:p>
    <w:p w14:paraId="5B9B4C4A">
      <w:pPr>
        <w:spacing w:line="480" w:lineRule="auto"/>
        <w:ind w:right="284"/>
        <w:rPr>
          <w:rFonts w:ascii="Times New Roman" w:hAnsi="Times New Roman" w:eastAsia="等线" w:cs="Times New Roman"/>
          <w:b/>
          <w:sz w:val="24"/>
          <w:lang w:val="en-GB"/>
        </w:rPr>
      </w:pPr>
    </w:p>
    <w:p w14:paraId="7B91CF4A">
      <w:pPr>
        <w:spacing w:line="480" w:lineRule="auto"/>
        <w:ind w:right="284"/>
      </w:pPr>
      <w:r>
        <w:br w:type="page"/>
      </w:r>
    </w:p>
    <w:p w14:paraId="6FCA9DE1">
      <w:pPr>
        <w:spacing w:line="480" w:lineRule="auto"/>
        <w:ind w:right="284"/>
      </w:pPr>
      <w:r>
        <w:drawing>
          <wp:inline distT="0" distB="0" distL="0" distR="0">
            <wp:extent cx="5273675" cy="2811145"/>
            <wp:effectExtent l="0" t="0" r="3175" b="8255"/>
            <wp:docPr id="14576256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625647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7A943">
      <w:pPr>
        <w:pStyle w:val="85"/>
        <w:adjustRightInd w:val="0"/>
        <w:snapToGrid w:val="0"/>
        <w:spacing w:beforeAutospacing="1" w:after="240" w:afterLines="100"/>
        <w:rPr>
          <w:b/>
          <w:bCs/>
          <w:spacing w:val="2"/>
          <w:lang w:val="en-US"/>
        </w:rPr>
      </w:pPr>
      <w:r>
        <w:rPr>
          <w:b/>
          <w:bCs/>
          <w:spacing w:val="2"/>
          <w:lang w:val="en-US"/>
        </w:rPr>
        <w:t xml:space="preserve">Figure </w:t>
      </w:r>
      <w:r>
        <w:rPr>
          <w:rFonts w:hint="eastAsia"/>
          <w:b/>
          <w:bCs/>
          <w:spacing w:val="2"/>
          <w:lang w:val="en-US" w:eastAsia="zh-CN"/>
        </w:rPr>
        <w:t>S4</w:t>
      </w:r>
      <w:r>
        <w:rPr>
          <w:b/>
          <w:bCs/>
          <w:spacing w:val="2"/>
          <w:lang w:val="en-US"/>
        </w:rPr>
        <w:t>. Snort rate as a function of group size.</w:t>
      </w:r>
    </w:p>
    <w:p w14:paraId="1FC5378E">
      <w:pPr>
        <w:pStyle w:val="85"/>
        <w:adjustRightInd w:val="0"/>
        <w:snapToGrid w:val="0"/>
        <w:spacing w:beforeAutospacing="1" w:after="240" w:afterLines="100"/>
        <w:rPr>
          <w:b/>
          <w:bCs/>
          <w:spacing w:val="2"/>
          <w:lang w:val="en-US" w:eastAsia="zh-CN"/>
        </w:rPr>
      </w:pPr>
    </w:p>
    <w:p w14:paraId="6D280500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ascii="Times New Roman" w:hAnsi="Times New Roman" w:eastAsia="等线" w:cs="Times New Roman"/>
          <w:sz w:val="24"/>
          <w:lang w:val="en-GB"/>
        </w:rPr>
        <w:drawing>
          <wp:inline distT="0" distB="0" distL="0" distR="0">
            <wp:extent cx="5724525" cy="8272780"/>
            <wp:effectExtent l="0" t="0" r="9525" b="0"/>
            <wp:docPr id="1767415884" name="图片 1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415884" name="图片 1" descr="图示, 工程绘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27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4B867">
      <w:pPr>
        <w:spacing w:line="480" w:lineRule="auto"/>
        <w:ind w:right="284"/>
        <w:rPr>
          <w:rFonts w:ascii="Times New Roman" w:hAnsi="Times New Roman" w:eastAsia="等线" w:cs="Times New Roman"/>
          <w:sz w:val="24"/>
          <w:lang w:val="en-GB"/>
        </w:rPr>
      </w:pPr>
      <w:r>
        <w:rPr>
          <w:rFonts w:hint="eastAsia" w:ascii="Times New Roman" w:hAnsi="Times New Roman" w:eastAsia="等线" w:cs="Times New Roman"/>
          <w:b/>
          <w:bCs/>
          <w:sz w:val="24"/>
          <w:lang w:val="en-GB"/>
        </w:rPr>
        <w:t>Fig S</w:t>
      </w:r>
      <w:r>
        <w:rPr>
          <w:rFonts w:hint="eastAsia" w:ascii="Times New Roman" w:hAnsi="Times New Roman" w:eastAsia="等线" w:cs="Times New Roman"/>
          <w:b/>
          <w:bCs/>
          <w:sz w:val="24"/>
        </w:rPr>
        <w:t>5</w:t>
      </w:r>
      <w:r>
        <w:rPr>
          <w:rFonts w:hint="eastAsia" w:ascii="Times New Roman" w:hAnsi="Times New Roman" w:eastAsia="等线" w:cs="Times New Roman"/>
          <w:b/>
          <w:bCs/>
          <w:sz w:val="24"/>
          <w:lang w:val="en-GB"/>
        </w:rPr>
        <w:t xml:space="preserve"> </w:t>
      </w:r>
      <w:r>
        <w:rPr>
          <w:rFonts w:hint="eastAsia" w:ascii="Times New Roman" w:hAnsi="Times New Roman" w:eastAsia="等线" w:cs="Times New Roman"/>
          <w:sz w:val="24"/>
          <w:lang w:val="en-GB"/>
        </w:rPr>
        <w:t xml:space="preserve">Trends of behaviours cues over 12 time bins (30s periods), in successful (left) and failed (right) departures, respectively. Collective movement initiated from time bin 11, represented by the dotted line. a: Duration of stand; b: Duration of graze; c: Duration of short-walk; d: </w:t>
      </w:r>
      <w:bookmarkStart w:id="9" w:name="OLE_LINK25"/>
      <w:r>
        <w:rPr>
          <w:rFonts w:hint="eastAsia" w:ascii="Times New Roman" w:hAnsi="Times New Roman" w:eastAsia="等线" w:cs="Times New Roman"/>
          <w:sz w:val="24"/>
          <w:lang w:val="en-GB"/>
        </w:rPr>
        <w:t>Rate of headshake</w:t>
      </w:r>
      <w:bookmarkEnd w:id="9"/>
      <w:r>
        <w:rPr>
          <w:rFonts w:hint="eastAsia" w:ascii="Times New Roman" w:hAnsi="Times New Roman" w:eastAsia="等线" w:cs="Times New Roman"/>
          <w:sz w:val="24"/>
          <w:lang w:val="en-GB"/>
        </w:rPr>
        <w:t>; e: Rate of direction change; f: Rate of head-bob; g: Rate of contact; h: Rate of headshake</w:t>
      </w:r>
    </w:p>
    <w:p w14:paraId="17CEA1F5">
      <w:pPr>
        <w:pStyle w:val="85"/>
        <w:adjustRightInd w:val="0"/>
        <w:snapToGrid w:val="0"/>
        <w:spacing w:beforeAutospacing="1" w:after="240" w:afterLines="100"/>
        <w:rPr>
          <w:b/>
          <w:bCs/>
          <w:spacing w:val="2"/>
          <w:lang w:eastAsia="zh-CN"/>
        </w:rPr>
      </w:pPr>
    </w:p>
    <w:p w14:paraId="65C5582A">
      <w:pPr>
        <w:spacing w:line="480" w:lineRule="auto"/>
        <w:ind w:right="284"/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42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C7D"/>
    <w:rsid w:val="00001441"/>
    <w:rsid w:val="00004460"/>
    <w:rsid w:val="000103E5"/>
    <w:rsid w:val="00011E4D"/>
    <w:rsid w:val="00015AC1"/>
    <w:rsid w:val="00031AFB"/>
    <w:rsid w:val="00031B6B"/>
    <w:rsid w:val="000321AB"/>
    <w:rsid w:val="000335A7"/>
    <w:rsid w:val="00051E00"/>
    <w:rsid w:val="00065010"/>
    <w:rsid w:val="00066D21"/>
    <w:rsid w:val="0007068C"/>
    <w:rsid w:val="00071205"/>
    <w:rsid w:val="00073C98"/>
    <w:rsid w:val="00074CA5"/>
    <w:rsid w:val="00087A63"/>
    <w:rsid w:val="000A2698"/>
    <w:rsid w:val="000A5635"/>
    <w:rsid w:val="000A7407"/>
    <w:rsid w:val="000B1B1F"/>
    <w:rsid w:val="000B3D8A"/>
    <w:rsid w:val="000B4E2D"/>
    <w:rsid w:val="000C00D8"/>
    <w:rsid w:val="000D7296"/>
    <w:rsid w:val="000E0C98"/>
    <w:rsid w:val="000E384B"/>
    <w:rsid w:val="000E54AE"/>
    <w:rsid w:val="000E7BC0"/>
    <w:rsid w:val="000F15E5"/>
    <w:rsid w:val="000F71B0"/>
    <w:rsid w:val="00102B73"/>
    <w:rsid w:val="001054A4"/>
    <w:rsid w:val="00107C67"/>
    <w:rsid w:val="001158E2"/>
    <w:rsid w:val="00123786"/>
    <w:rsid w:val="001268D3"/>
    <w:rsid w:val="0013780A"/>
    <w:rsid w:val="00144340"/>
    <w:rsid w:val="00157EE3"/>
    <w:rsid w:val="00165C66"/>
    <w:rsid w:val="001819FC"/>
    <w:rsid w:val="00197BCD"/>
    <w:rsid w:val="001A2AC0"/>
    <w:rsid w:val="001A4C73"/>
    <w:rsid w:val="001B0FB0"/>
    <w:rsid w:val="001B6DD9"/>
    <w:rsid w:val="001C1966"/>
    <w:rsid w:val="001C4EF8"/>
    <w:rsid w:val="001D050E"/>
    <w:rsid w:val="001D068D"/>
    <w:rsid w:val="001E1B9F"/>
    <w:rsid w:val="001E77D0"/>
    <w:rsid w:val="001F1A96"/>
    <w:rsid w:val="001F374E"/>
    <w:rsid w:val="00203B74"/>
    <w:rsid w:val="00207D72"/>
    <w:rsid w:val="002114A3"/>
    <w:rsid w:val="00211BC6"/>
    <w:rsid w:val="002128C8"/>
    <w:rsid w:val="00220E65"/>
    <w:rsid w:val="00223433"/>
    <w:rsid w:val="00223858"/>
    <w:rsid w:val="002253B4"/>
    <w:rsid w:val="00226CE0"/>
    <w:rsid w:val="00236BA1"/>
    <w:rsid w:val="0024159C"/>
    <w:rsid w:val="002504E5"/>
    <w:rsid w:val="002548CA"/>
    <w:rsid w:val="0027556B"/>
    <w:rsid w:val="002770C7"/>
    <w:rsid w:val="00281FE6"/>
    <w:rsid w:val="00296781"/>
    <w:rsid w:val="002A2FFC"/>
    <w:rsid w:val="002C697C"/>
    <w:rsid w:val="002E0ACE"/>
    <w:rsid w:val="002E1133"/>
    <w:rsid w:val="002E2B36"/>
    <w:rsid w:val="002E5A08"/>
    <w:rsid w:val="002F31D4"/>
    <w:rsid w:val="002F5914"/>
    <w:rsid w:val="002F5A2B"/>
    <w:rsid w:val="003031E8"/>
    <w:rsid w:val="0031300C"/>
    <w:rsid w:val="00316867"/>
    <w:rsid w:val="0032670E"/>
    <w:rsid w:val="00327772"/>
    <w:rsid w:val="003304D6"/>
    <w:rsid w:val="00337948"/>
    <w:rsid w:val="003465A4"/>
    <w:rsid w:val="0034757A"/>
    <w:rsid w:val="0036522F"/>
    <w:rsid w:val="00367672"/>
    <w:rsid w:val="00370944"/>
    <w:rsid w:val="0037709D"/>
    <w:rsid w:val="00381083"/>
    <w:rsid w:val="00381B18"/>
    <w:rsid w:val="003836DB"/>
    <w:rsid w:val="00387A77"/>
    <w:rsid w:val="00393EB5"/>
    <w:rsid w:val="003942A3"/>
    <w:rsid w:val="003A17F7"/>
    <w:rsid w:val="003A6E5C"/>
    <w:rsid w:val="003B2853"/>
    <w:rsid w:val="003B2D74"/>
    <w:rsid w:val="003C75B6"/>
    <w:rsid w:val="003D33C2"/>
    <w:rsid w:val="003F2C09"/>
    <w:rsid w:val="003F4AF8"/>
    <w:rsid w:val="00400A8B"/>
    <w:rsid w:val="00405B9B"/>
    <w:rsid w:val="00407C27"/>
    <w:rsid w:val="004107E2"/>
    <w:rsid w:val="00425C15"/>
    <w:rsid w:val="00427960"/>
    <w:rsid w:val="004308B7"/>
    <w:rsid w:val="00432521"/>
    <w:rsid w:val="00432AC6"/>
    <w:rsid w:val="00433477"/>
    <w:rsid w:val="00440F6F"/>
    <w:rsid w:val="00447DD2"/>
    <w:rsid w:val="00455AC5"/>
    <w:rsid w:val="0045607A"/>
    <w:rsid w:val="004565A0"/>
    <w:rsid w:val="0046103F"/>
    <w:rsid w:val="004664E8"/>
    <w:rsid w:val="004756B5"/>
    <w:rsid w:val="00481F0F"/>
    <w:rsid w:val="004837EB"/>
    <w:rsid w:val="00486DBD"/>
    <w:rsid w:val="004B789D"/>
    <w:rsid w:val="004C16FB"/>
    <w:rsid w:val="004C40A5"/>
    <w:rsid w:val="004E2C68"/>
    <w:rsid w:val="004E39E3"/>
    <w:rsid w:val="004F26CD"/>
    <w:rsid w:val="004F2FC4"/>
    <w:rsid w:val="004F5735"/>
    <w:rsid w:val="004F77DF"/>
    <w:rsid w:val="005011EF"/>
    <w:rsid w:val="005136E9"/>
    <w:rsid w:val="005159AF"/>
    <w:rsid w:val="00542EB5"/>
    <w:rsid w:val="00546110"/>
    <w:rsid w:val="00561C63"/>
    <w:rsid w:val="00561C7D"/>
    <w:rsid w:val="005659E2"/>
    <w:rsid w:val="005675E2"/>
    <w:rsid w:val="00576AB7"/>
    <w:rsid w:val="00584930"/>
    <w:rsid w:val="00585A38"/>
    <w:rsid w:val="00590855"/>
    <w:rsid w:val="0059139D"/>
    <w:rsid w:val="005915DF"/>
    <w:rsid w:val="00596967"/>
    <w:rsid w:val="005A4591"/>
    <w:rsid w:val="005B2C3D"/>
    <w:rsid w:val="005C162E"/>
    <w:rsid w:val="005E1010"/>
    <w:rsid w:val="005E1F90"/>
    <w:rsid w:val="005E51BA"/>
    <w:rsid w:val="005F0423"/>
    <w:rsid w:val="00617A33"/>
    <w:rsid w:val="0065141F"/>
    <w:rsid w:val="00656E03"/>
    <w:rsid w:val="006625F6"/>
    <w:rsid w:val="00672AD6"/>
    <w:rsid w:val="00677B31"/>
    <w:rsid w:val="0068563E"/>
    <w:rsid w:val="00686CBF"/>
    <w:rsid w:val="00697F1D"/>
    <w:rsid w:val="006A0D0D"/>
    <w:rsid w:val="006A3EB0"/>
    <w:rsid w:val="006B2A6C"/>
    <w:rsid w:val="006C63CD"/>
    <w:rsid w:val="006D5C08"/>
    <w:rsid w:val="006D5CDB"/>
    <w:rsid w:val="006D628A"/>
    <w:rsid w:val="006D75C7"/>
    <w:rsid w:val="006D7778"/>
    <w:rsid w:val="006E563C"/>
    <w:rsid w:val="006E6AA0"/>
    <w:rsid w:val="006F149E"/>
    <w:rsid w:val="007005B8"/>
    <w:rsid w:val="00706871"/>
    <w:rsid w:val="0072046E"/>
    <w:rsid w:val="00720E3C"/>
    <w:rsid w:val="0072197A"/>
    <w:rsid w:val="00722D35"/>
    <w:rsid w:val="00726007"/>
    <w:rsid w:val="00731D22"/>
    <w:rsid w:val="007405EC"/>
    <w:rsid w:val="007419AF"/>
    <w:rsid w:val="0075360C"/>
    <w:rsid w:val="00763C5F"/>
    <w:rsid w:val="00766C36"/>
    <w:rsid w:val="00774E25"/>
    <w:rsid w:val="00777323"/>
    <w:rsid w:val="00780A3E"/>
    <w:rsid w:val="007858F6"/>
    <w:rsid w:val="00791EDE"/>
    <w:rsid w:val="007A3C58"/>
    <w:rsid w:val="007B0AA9"/>
    <w:rsid w:val="007C2F35"/>
    <w:rsid w:val="007C4161"/>
    <w:rsid w:val="007E31BA"/>
    <w:rsid w:val="007E4760"/>
    <w:rsid w:val="007E682C"/>
    <w:rsid w:val="007F075D"/>
    <w:rsid w:val="007F4512"/>
    <w:rsid w:val="007F4E31"/>
    <w:rsid w:val="0081178A"/>
    <w:rsid w:val="00815006"/>
    <w:rsid w:val="00815459"/>
    <w:rsid w:val="00822839"/>
    <w:rsid w:val="00822C74"/>
    <w:rsid w:val="0082524D"/>
    <w:rsid w:val="00833757"/>
    <w:rsid w:val="008342D9"/>
    <w:rsid w:val="0083498B"/>
    <w:rsid w:val="00834D92"/>
    <w:rsid w:val="00840ABB"/>
    <w:rsid w:val="00843F67"/>
    <w:rsid w:val="00853F4E"/>
    <w:rsid w:val="0085626E"/>
    <w:rsid w:val="00857DE5"/>
    <w:rsid w:val="00865C79"/>
    <w:rsid w:val="00866CF3"/>
    <w:rsid w:val="0088197B"/>
    <w:rsid w:val="00892E41"/>
    <w:rsid w:val="008956D4"/>
    <w:rsid w:val="00895F92"/>
    <w:rsid w:val="008967D1"/>
    <w:rsid w:val="008A3ADD"/>
    <w:rsid w:val="008A659D"/>
    <w:rsid w:val="008C1041"/>
    <w:rsid w:val="008C2A44"/>
    <w:rsid w:val="008D0375"/>
    <w:rsid w:val="008D1269"/>
    <w:rsid w:val="008D3DD6"/>
    <w:rsid w:val="008E748C"/>
    <w:rsid w:val="00903948"/>
    <w:rsid w:val="0091723E"/>
    <w:rsid w:val="009218A0"/>
    <w:rsid w:val="009225EB"/>
    <w:rsid w:val="00924801"/>
    <w:rsid w:val="00927DCA"/>
    <w:rsid w:val="0093746D"/>
    <w:rsid w:val="009417C8"/>
    <w:rsid w:val="00942607"/>
    <w:rsid w:val="00956654"/>
    <w:rsid w:val="009606F3"/>
    <w:rsid w:val="009621AD"/>
    <w:rsid w:val="0097267C"/>
    <w:rsid w:val="009732D9"/>
    <w:rsid w:val="009741E6"/>
    <w:rsid w:val="0098746F"/>
    <w:rsid w:val="00997204"/>
    <w:rsid w:val="00997210"/>
    <w:rsid w:val="009976EA"/>
    <w:rsid w:val="009A19E7"/>
    <w:rsid w:val="009A1A4F"/>
    <w:rsid w:val="009A5462"/>
    <w:rsid w:val="009D056B"/>
    <w:rsid w:val="009D77F8"/>
    <w:rsid w:val="009E61EC"/>
    <w:rsid w:val="009E762B"/>
    <w:rsid w:val="009F4EF9"/>
    <w:rsid w:val="009F6481"/>
    <w:rsid w:val="009F753D"/>
    <w:rsid w:val="00A056C4"/>
    <w:rsid w:val="00A12D24"/>
    <w:rsid w:val="00A13746"/>
    <w:rsid w:val="00A14650"/>
    <w:rsid w:val="00A15E14"/>
    <w:rsid w:val="00A17D8B"/>
    <w:rsid w:val="00A20ED1"/>
    <w:rsid w:val="00A20EFF"/>
    <w:rsid w:val="00A23331"/>
    <w:rsid w:val="00A26DFC"/>
    <w:rsid w:val="00A462EC"/>
    <w:rsid w:val="00A47258"/>
    <w:rsid w:val="00A60C7C"/>
    <w:rsid w:val="00A61DF3"/>
    <w:rsid w:val="00A7140B"/>
    <w:rsid w:val="00A80BF7"/>
    <w:rsid w:val="00A947CA"/>
    <w:rsid w:val="00AA0ABB"/>
    <w:rsid w:val="00AA1CE5"/>
    <w:rsid w:val="00AA1DF2"/>
    <w:rsid w:val="00AA3E0B"/>
    <w:rsid w:val="00AA4BD2"/>
    <w:rsid w:val="00AA4E0F"/>
    <w:rsid w:val="00AB162B"/>
    <w:rsid w:val="00AB2E0B"/>
    <w:rsid w:val="00AB2EED"/>
    <w:rsid w:val="00AB5BEB"/>
    <w:rsid w:val="00AC0A9F"/>
    <w:rsid w:val="00AC25C1"/>
    <w:rsid w:val="00AD102E"/>
    <w:rsid w:val="00AD510B"/>
    <w:rsid w:val="00AF0836"/>
    <w:rsid w:val="00AF51F8"/>
    <w:rsid w:val="00B072E3"/>
    <w:rsid w:val="00B11110"/>
    <w:rsid w:val="00B20EE4"/>
    <w:rsid w:val="00B21F3D"/>
    <w:rsid w:val="00B25B92"/>
    <w:rsid w:val="00B324D5"/>
    <w:rsid w:val="00B34A5E"/>
    <w:rsid w:val="00B36E1A"/>
    <w:rsid w:val="00B45973"/>
    <w:rsid w:val="00B60148"/>
    <w:rsid w:val="00B60FB3"/>
    <w:rsid w:val="00B74EBC"/>
    <w:rsid w:val="00B808D6"/>
    <w:rsid w:val="00B81E8C"/>
    <w:rsid w:val="00B97E03"/>
    <w:rsid w:val="00BB7F3D"/>
    <w:rsid w:val="00BC23AE"/>
    <w:rsid w:val="00BC5094"/>
    <w:rsid w:val="00BD2283"/>
    <w:rsid w:val="00BD3D47"/>
    <w:rsid w:val="00BD4D7D"/>
    <w:rsid w:val="00BE25ED"/>
    <w:rsid w:val="00BE686C"/>
    <w:rsid w:val="00C0076F"/>
    <w:rsid w:val="00C06040"/>
    <w:rsid w:val="00C145EE"/>
    <w:rsid w:val="00C17E13"/>
    <w:rsid w:val="00C21A7E"/>
    <w:rsid w:val="00C33050"/>
    <w:rsid w:val="00C33266"/>
    <w:rsid w:val="00C435D3"/>
    <w:rsid w:val="00C64D37"/>
    <w:rsid w:val="00C83123"/>
    <w:rsid w:val="00CA06EA"/>
    <w:rsid w:val="00CA47B9"/>
    <w:rsid w:val="00CA6636"/>
    <w:rsid w:val="00CE0F9B"/>
    <w:rsid w:val="00CE6154"/>
    <w:rsid w:val="00CF00C4"/>
    <w:rsid w:val="00CF2238"/>
    <w:rsid w:val="00D100F6"/>
    <w:rsid w:val="00D13DBE"/>
    <w:rsid w:val="00D165AA"/>
    <w:rsid w:val="00D25A3E"/>
    <w:rsid w:val="00D26040"/>
    <w:rsid w:val="00D325FB"/>
    <w:rsid w:val="00D42755"/>
    <w:rsid w:val="00D51615"/>
    <w:rsid w:val="00D57D1D"/>
    <w:rsid w:val="00D63A7B"/>
    <w:rsid w:val="00D7196F"/>
    <w:rsid w:val="00D9118D"/>
    <w:rsid w:val="00D93A20"/>
    <w:rsid w:val="00DA0B88"/>
    <w:rsid w:val="00DA10C9"/>
    <w:rsid w:val="00DB284F"/>
    <w:rsid w:val="00DC0D85"/>
    <w:rsid w:val="00DD1790"/>
    <w:rsid w:val="00DD5D00"/>
    <w:rsid w:val="00DD6809"/>
    <w:rsid w:val="00DD715F"/>
    <w:rsid w:val="00DE2288"/>
    <w:rsid w:val="00DE2E23"/>
    <w:rsid w:val="00DE6952"/>
    <w:rsid w:val="00E01857"/>
    <w:rsid w:val="00E05DDF"/>
    <w:rsid w:val="00E05F84"/>
    <w:rsid w:val="00E155FA"/>
    <w:rsid w:val="00E17E2C"/>
    <w:rsid w:val="00E2233C"/>
    <w:rsid w:val="00E27A77"/>
    <w:rsid w:val="00E4555E"/>
    <w:rsid w:val="00E4799F"/>
    <w:rsid w:val="00E50A25"/>
    <w:rsid w:val="00E6568F"/>
    <w:rsid w:val="00E676BC"/>
    <w:rsid w:val="00E7349F"/>
    <w:rsid w:val="00E76275"/>
    <w:rsid w:val="00E77A4F"/>
    <w:rsid w:val="00E8103F"/>
    <w:rsid w:val="00E82AD0"/>
    <w:rsid w:val="00E90328"/>
    <w:rsid w:val="00EA3E87"/>
    <w:rsid w:val="00EA7B66"/>
    <w:rsid w:val="00EC7AFA"/>
    <w:rsid w:val="00ED0CEA"/>
    <w:rsid w:val="00ED5AD3"/>
    <w:rsid w:val="00EE09B6"/>
    <w:rsid w:val="00EF630E"/>
    <w:rsid w:val="00F01EBC"/>
    <w:rsid w:val="00F039AC"/>
    <w:rsid w:val="00F05042"/>
    <w:rsid w:val="00F06186"/>
    <w:rsid w:val="00F211C7"/>
    <w:rsid w:val="00F279CC"/>
    <w:rsid w:val="00F31FA7"/>
    <w:rsid w:val="00F41301"/>
    <w:rsid w:val="00F421F2"/>
    <w:rsid w:val="00F42C3C"/>
    <w:rsid w:val="00F467EA"/>
    <w:rsid w:val="00F51199"/>
    <w:rsid w:val="00F5261F"/>
    <w:rsid w:val="00F55BA5"/>
    <w:rsid w:val="00F76F53"/>
    <w:rsid w:val="00F90655"/>
    <w:rsid w:val="00F94C88"/>
    <w:rsid w:val="00F95F95"/>
    <w:rsid w:val="00F9614D"/>
    <w:rsid w:val="00F971AB"/>
    <w:rsid w:val="00FA1CC8"/>
    <w:rsid w:val="00FA4905"/>
    <w:rsid w:val="00FA531E"/>
    <w:rsid w:val="00FB51D3"/>
    <w:rsid w:val="00FB7932"/>
    <w:rsid w:val="00FC5B30"/>
    <w:rsid w:val="00FD0713"/>
    <w:rsid w:val="00FE51E1"/>
    <w:rsid w:val="00FE582C"/>
    <w:rsid w:val="00FF0033"/>
    <w:rsid w:val="00FF2D89"/>
    <w:rsid w:val="00FF32B0"/>
    <w:rsid w:val="02063FE0"/>
    <w:rsid w:val="050E508A"/>
    <w:rsid w:val="05114272"/>
    <w:rsid w:val="078828AD"/>
    <w:rsid w:val="0E706B3D"/>
    <w:rsid w:val="0E8222DB"/>
    <w:rsid w:val="15492177"/>
    <w:rsid w:val="1B65127F"/>
    <w:rsid w:val="1B9724FE"/>
    <w:rsid w:val="1D611C2E"/>
    <w:rsid w:val="1E5C6DC3"/>
    <w:rsid w:val="266B052A"/>
    <w:rsid w:val="27D301DE"/>
    <w:rsid w:val="28526934"/>
    <w:rsid w:val="2A0A5D2B"/>
    <w:rsid w:val="2CD54B32"/>
    <w:rsid w:val="2EB074CC"/>
    <w:rsid w:val="2F8516EE"/>
    <w:rsid w:val="30FD6B65"/>
    <w:rsid w:val="361529C8"/>
    <w:rsid w:val="38212E4B"/>
    <w:rsid w:val="3AB969A5"/>
    <w:rsid w:val="3EF839DA"/>
    <w:rsid w:val="407A1958"/>
    <w:rsid w:val="41F26222"/>
    <w:rsid w:val="47155AC1"/>
    <w:rsid w:val="4A9818E3"/>
    <w:rsid w:val="4DEB7E0B"/>
    <w:rsid w:val="4EA50C1B"/>
    <w:rsid w:val="51EA095B"/>
    <w:rsid w:val="5BC32194"/>
    <w:rsid w:val="5E972D3D"/>
    <w:rsid w:val="60A86CBC"/>
    <w:rsid w:val="62333529"/>
    <w:rsid w:val="6AE215AE"/>
    <w:rsid w:val="6BBD71B1"/>
    <w:rsid w:val="6C6A1197"/>
    <w:rsid w:val="6EF6389A"/>
    <w:rsid w:val="70FB1F96"/>
    <w:rsid w:val="717B07A8"/>
    <w:rsid w:val="71887D53"/>
    <w:rsid w:val="7B33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99" w:name="index 1"/>
    <w:lsdException w:qFormat="1" w:unhideWhenUsed="0" w:uiPriority="99" w:name="index 2"/>
    <w:lsdException w:qFormat="1" w:unhideWhenUsed="0" w:uiPriority="99" w:name="index 3"/>
    <w:lsdException w:qFormat="1" w:unhideWhenUsed="0" w:uiPriority="99" w:name="index 4"/>
    <w:lsdException w:unhideWhenUsed="0" w:uiPriority="99" w:name="index 5"/>
    <w:lsdException w:qFormat="1" w:unhideWhenUsed="0" w:uiPriority="99" w:name="index 6"/>
    <w:lsdException w:qFormat="1" w:unhideWhenUsed="0" w:uiPriority="99" w:name="index 7"/>
    <w:lsdException w:qFormat="1" w:unhideWhenUsed="0" w:uiPriority="99" w:name="index 8"/>
    <w:lsdException w:qFormat="1" w:unhideWhenUsed="0"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10" w:name="toc 4"/>
    <w:lsdException w:qFormat="1" w:unhideWhenUsed="0" w:uiPriority="10" w:name="toc 5"/>
    <w:lsdException w:qFormat="1" w:unhideWhenUsed="0" w:uiPriority="10" w:name="toc 6"/>
    <w:lsdException w:qFormat="1" w:unhideWhenUsed="0" w:uiPriority="10" w:name="toc 7"/>
    <w:lsdException w:qFormat="1" w:unhideWhenUsed="0" w:uiPriority="10" w:name="toc 8"/>
    <w:lsdException w:qFormat="1" w:unhideWhenUsed="0" w:uiPriority="10" w:name="toc 9"/>
    <w:lsdException w:qFormat="1" w:unhideWhenUsed="0" w:uiPriority="99" w:name="Normal Indent"/>
    <w:lsdException w:qFormat="1" w:unhideWhenUsed="0" w:uiPriority="8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name="index heading"/>
    <w:lsdException w:qFormat="1" w:unhideWhenUsed="0" w:uiPriority="3" w:semiHidden="0" w:name="caption"/>
    <w:lsdException w:qFormat="1" w:unhideWhenUsed="0" w:uiPriority="99" w:name="table of figures"/>
    <w:lsdException w:qFormat="1" w:unhideWhenUsed="0" w:uiPriority="99" w:name="envelope address"/>
    <w:lsdException w:qFormat="1" w:unhideWhenUsed="0" w:uiPriority="99" w:name="envelope return"/>
    <w:lsdException w:qFormat="1" w:unhideWhenUsed="0" w:uiPriority="99" w:name="footnote reference"/>
    <w:lsdException w:qFormat="1" w:unhideWhenUsed="0" w:uiPriority="0" w:semiHidden="0" w:name="annotation reference"/>
    <w:lsdException w:qFormat="1" w:unhideWhenUsed="0" w:uiPriority="99" w:name="line number"/>
    <w:lsdException w:unhideWhenUsed="0" w:uiPriority="99" w:name="page number"/>
    <w:lsdException w:qFormat="1" w:unhideWhenUsed="0" w:uiPriority="99" w:name="endnote reference"/>
    <w:lsdException w:qFormat="1" w:unhideWhenUsed="0" w:uiPriority="8" w:semiHidden="0" w:name="endnote text"/>
    <w:lsdException w:qFormat="1" w:unhideWhenUsed="0" w:uiPriority="99" w:name="table of authorities"/>
    <w:lsdException w:qFormat="1" w:unhideWhenUsed="0" w:uiPriority="99" w:name="macro"/>
    <w:lsdException w:qFormat="1" w:unhideWhenUsed="0" w:uiPriority="99" w:name="toa heading"/>
    <w:lsdException w:qFormat="1" w:unhideWhenUsed="0" w:uiPriority="99" w:name="List"/>
    <w:lsdException w:qFormat="1" w:unhideWhenUsed="0" w:uiPriority="2" w:semiHidden="0" w:name="List Bullet"/>
    <w:lsdException w:qFormat="1" w:unhideWhenUsed="0" w:uiPriority="2" w:semiHidden="0" w:name="List Number"/>
    <w:lsdException w:qFormat="1" w:unhideWhenUsed="0" w:uiPriority="99" w:name="List 2"/>
    <w:lsdException w:unhideWhenUsed="0" w:uiPriority="99" w:name="List 3"/>
    <w:lsdException w:qFormat="1" w:unhideWhenUsed="0" w:uiPriority="99" w:name="List 4"/>
    <w:lsdException w:qFormat="1" w:unhideWhenUsed="0" w:uiPriority="99" w:name="List 5"/>
    <w:lsdException w:qFormat="1" w:unhideWhenUsed="0" w:uiPriority="99" w:name="List Bullet 2"/>
    <w:lsdException w:qFormat="1" w:unhideWhenUsed="0" w:uiPriority="99" w:name="List Bullet 3"/>
    <w:lsdException w:qFormat="1" w:unhideWhenUsed="0" w:uiPriority="99" w:name="List Bullet 4"/>
    <w:lsdException w:qFormat="1" w:unhideWhenUsed="0" w:uiPriority="99" w:name="List Bullet 5"/>
    <w:lsdException w:qFormat="1" w:unhideWhenUsed="0" w:uiPriority="99" w:name="List Number 2"/>
    <w:lsdException w:qFormat="1" w:unhideWhenUsed="0" w:uiPriority="99" w:name="List Number 3"/>
    <w:lsdException w:qFormat="1" w:unhideWhenUsed="0" w:uiPriority="99" w:name="List Number 4"/>
    <w:lsdException w:qFormat="1" w:unhideWhenUsed="0" w:uiPriority="99" w:name="List Number 5"/>
    <w:lsdException w:qFormat="1" w:unhideWhenUsed="0" w:uiPriority="10" w:semiHidden="0" w:name="Title"/>
    <w:lsdException w:qFormat="1" w:unhideWhenUsed="0" w:uiPriority="99" w:name="Closing"/>
    <w:lsdException w:qFormat="1" w:unhideWhenUsed="0" w:uiPriority="99" w:name="Signature"/>
    <w:lsdException w:uiPriority="1" w:semiHidden="0" w:name="Default Paragraph Font"/>
    <w:lsdException w:qFormat="1" w:unhideWhenUsed="0" w:uiPriority="99" w:name="Body Text"/>
    <w:lsdException w:qFormat="1" w:unhideWhenUsed="0" w:uiPriority="99" w:name="Body Text Indent"/>
    <w:lsdException w:qFormat="1" w:unhideWhenUsed="0" w:uiPriority="99" w:name="List Continue"/>
    <w:lsdException w:qFormat="1" w:unhideWhenUsed="0" w:uiPriority="99" w:name="List Continue 2"/>
    <w:lsdException w:qFormat="1" w:unhideWhenUsed="0" w:uiPriority="99" w:name="List Continue 3"/>
    <w:lsdException w:qFormat="1" w:unhideWhenUsed="0" w:uiPriority="99" w:name="List Continue 4"/>
    <w:lsdException w:qFormat="1" w:unhideWhenUsed="0" w:uiPriority="99" w:name="List Continue 5"/>
    <w:lsdException w:qFormat="1" w:unhideWhenUsed="0" w:uiPriority="99" w:name="Message Header"/>
    <w:lsdException w:qFormat="1" w:unhideWhenUsed="0" w:uiPriority="11" w:semiHidden="0" w:name="Subtitle"/>
    <w:lsdException w:qFormat="1" w:unhideWhenUsed="0" w:uiPriority="99" w:name="Salutation"/>
    <w:lsdException w:qFormat="1" w:unhideWhenUsed="0" w:uiPriority="99" w:name="Date"/>
    <w:lsdException w:qFormat="1" w:unhideWhenUsed="0" w:uiPriority="99" w:name="Body Text First Indent"/>
    <w:lsdException w:qFormat="1" w:unhideWhenUsed="0" w:uiPriority="99" w:name="Body Text First Indent 2"/>
    <w:lsdException w:qFormat="1" w:unhideWhenUsed="0" w:uiPriority="99" w:name="Note Heading"/>
    <w:lsdException w:qFormat="1" w:unhideWhenUsed="0" w:uiPriority="99" w:name="Body Text 2"/>
    <w:lsdException w:qFormat="1" w:unhideWhenUsed="0" w:uiPriority="99" w:name="Body Text 3"/>
    <w:lsdException w:qFormat="1" w:unhideWhenUsed="0" w:uiPriority="99" w:name="Body Text Indent 2"/>
    <w:lsdException w:qFormat="1" w:unhideWhenUsed="0" w:uiPriority="99" w:name="Body Text Indent 3"/>
    <w:lsdException w:qFormat="1" w:unhideWhenUsed="0" w:uiPriority="99" w:name="Block Text"/>
    <w:lsdException w:qFormat="1" w:unhideWhenUsed="0" w:uiPriority="99" w:semiHidden="0" w:name="Hyperlink"/>
    <w:lsdException w:qFormat="1" w:unhideWhenUsed="0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name="Document Map"/>
    <w:lsdException w:qFormat="1" w:unhideWhenUsed="0" w:uiPriority="99" w:name="Plain Text"/>
    <w:lsdException w:qFormat="1" w:unhideWhenUsed="0" w:uiPriority="99" w:name="E-mail Signature"/>
    <w:lsdException w:qFormat="1" w:unhideWhenUsed="0" w:uiPriority="99" w:name="Normal (Web)"/>
    <w:lsdException w:qFormat="1" w:unhideWhenUsed="0" w:uiPriority="99" w:name="HTML Acronym"/>
    <w:lsdException w:qFormat="1" w:unhideWhenUsed="0" w:uiPriority="99" w:name="HTML Address"/>
    <w:lsdException w:qFormat="1" w:unhideWhenUsed="0" w:uiPriority="99" w:name="HTML Cite"/>
    <w:lsdException w:qFormat="1" w:unhideWhenUsed="0" w:uiPriority="99" w:name="HTML Code"/>
    <w:lsdException w:qFormat="1" w:unhideWhenUsed="0" w:uiPriority="99" w:name="HTML Definition"/>
    <w:lsdException w:qFormat="1" w:unhideWhenUsed="0" w:uiPriority="99" w:name="HTML Keyboard"/>
    <w:lsdException w:qFormat="1" w:unhideWhenUsed="0" w:uiPriority="99" w:name="HTML Preformatted"/>
    <w:lsdException w:qFormat="1" w:unhideWhenUsed="0" w:uiPriority="99" w:name="HTML Sample"/>
    <w:lsdException w:qFormat="1" w:unhideWhenUsed="0" w:uiPriority="99" w:name="HTML Typewriter"/>
    <w:lsdException w:unhideWhenUsed="0" w:uiPriority="99" w:name="HTML Variable"/>
    <w:lsdException w:uiPriority="99" w:name="Normal Table"/>
    <w:lsdException w:qFormat="1" w:unhideWhenUsed="0" w:uiPriority="99" w:name="annotation subject"/>
    <w:lsdException w:qFormat="1" w:unhideWhenUsed="0" w:uiPriority="99" w:name="Table Simple 1"/>
    <w:lsdException w:qFormat="1" w:unhideWhenUsed="0" w:uiPriority="99" w:name="Table Simple 2"/>
    <w:lsdException w:qFormat="1" w:unhideWhenUsed="0" w:uiPriority="99" w:name="Table Simple 3"/>
    <w:lsdException w:qFormat="1" w:unhideWhenUsed="0" w:uiPriority="99" w:name="Table Classic 1"/>
    <w:lsdException w:qFormat="1" w:unhideWhenUsed="0" w:uiPriority="99" w:name="Table Classic 2"/>
    <w:lsdException w:qFormat="1" w:unhideWhenUsed="0" w:uiPriority="99" w:name="Table Classic 3"/>
    <w:lsdException w:qFormat="1" w:unhideWhenUsed="0" w:uiPriority="99" w:name="Table Classic 4"/>
    <w:lsdException w:qFormat="1" w:unhideWhenUsed="0" w:uiPriority="99" w:name="Table Colorful 1"/>
    <w:lsdException w:qFormat="1" w:unhideWhenUsed="0" w:uiPriority="99" w:name="Table Colorful 2"/>
    <w:lsdException w:qFormat="1" w:unhideWhenUsed="0" w:uiPriority="99" w:name="Table Colorful 3"/>
    <w:lsdException w:qFormat="1" w:unhideWhenUsed="0" w:uiPriority="99" w:name="Table Columns 1"/>
    <w:lsdException w:qFormat="1" w:unhideWhenUsed="0" w:uiPriority="99" w:name="Table Columns 2"/>
    <w:lsdException w:qFormat="1" w:unhideWhenUsed="0" w:uiPriority="99" w:name="Table Columns 3"/>
    <w:lsdException w:qFormat="1" w:unhideWhenUsed="0" w:uiPriority="99" w:name="Table Columns 4"/>
    <w:lsdException w:qFormat="1" w:unhideWhenUsed="0" w:uiPriority="99" w:name="Table Columns 5"/>
    <w:lsdException w:qFormat="1" w:unhideWhenUsed="0" w:uiPriority="99" w:name="Table Grid 1"/>
    <w:lsdException w:qFormat="1" w:unhideWhenUsed="0" w:uiPriority="99" w:name="Table Grid 2"/>
    <w:lsdException w:qFormat="1" w:unhideWhenUsed="0" w:uiPriority="99" w:name="Table Grid 3"/>
    <w:lsdException w:qFormat="1" w:unhideWhenUsed="0" w:uiPriority="99" w:name="Table Grid 4"/>
    <w:lsdException w:qFormat="1" w:unhideWhenUsed="0" w:uiPriority="99" w:name="Table Grid 5"/>
    <w:lsdException w:qFormat="1" w:unhideWhenUsed="0" w:uiPriority="99" w:name="Table Grid 6"/>
    <w:lsdException w:qFormat="1" w:unhideWhenUsed="0" w:uiPriority="99" w:name="Table Grid 7"/>
    <w:lsdException w:qFormat="1" w:unhideWhenUsed="0" w:uiPriority="99" w:name="Table Grid 8"/>
    <w:lsdException w:qFormat="1" w:unhideWhenUsed="0" w:uiPriority="99" w:name="Table List 1"/>
    <w:lsdException w:qFormat="1" w:unhideWhenUsed="0" w:uiPriority="99" w:name="Table List 2"/>
    <w:lsdException w:qFormat="1" w:unhideWhenUsed="0" w:uiPriority="99" w:name="Table List 3"/>
    <w:lsdException w:qFormat="1" w:unhideWhenUsed="0" w:uiPriority="99" w:name="Table List 4"/>
    <w:lsdException w:qFormat="1" w:unhideWhenUsed="0" w:uiPriority="99" w:name="Table List 5"/>
    <w:lsdException w:qFormat="1" w:unhideWhenUsed="0" w:uiPriority="99" w:name="Table List 6"/>
    <w:lsdException w:qFormat="1" w:unhideWhenUsed="0" w:uiPriority="99" w:name="Table List 7"/>
    <w:lsdException w:qFormat="1" w:unhideWhenUsed="0" w:uiPriority="99" w:name="Table List 8"/>
    <w:lsdException w:qFormat="1" w:unhideWhenUsed="0" w:uiPriority="99" w:name="Table 3D effects 1"/>
    <w:lsdException w:unhideWhenUsed="0" w:uiPriority="99" w:name="Table 3D effects 2"/>
    <w:lsdException w:unhideWhenUsed="0" w:uiPriority="99" w:name="Table 3D effects 3"/>
    <w:lsdException w:qFormat="1" w:unhideWhenUsed="0" w:uiPriority="99" w:name="Table Contemporary"/>
    <w:lsdException w:qFormat="1" w:unhideWhenUsed="0" w:uiPriority="99" w:name="Table Elegant"/>
    <w:lsdException w:qFormat="1" w:unhideWhenUsed="0" w:uiPriority="99" w:name="Table Professional"/>
    <w:lsdException w:qFormat="1" w:unhideWhenUsed="0" w:uiPriority="99" w:name="Table Subtle 1"/>
    <w:lsdException w:qFormat="1" w:unhideWhenUsed="0" w:uiPriority="99" w:name="Table Subtle 2"/>
    <w:lsdException w:qFormat="1" w:unhideWhenUsed="0" w:uiPriority="99" w:name="Table Web 1"/>
    <w:lsdException w:qFormat="1" w:unhideWhenUsed="0" w:uiPriority="99" w:name="Table Web 2"/>
    <w:lsdException w:qFormat="1" w:unhideWhenUsed="0" w:uiPriority="99" w:name="Table Web 3"/>
    <w:lsdException w:qFormat="1" w:uiPriority="99" w:name="Balloon Text"/>
    <w:lsdException w:qFormat="1" w:unhideWhenUsed="0" w:uiPriority="99" w:semiHidden="0" w:name="Table Grid"/>
    <w:lsdException w:qFormat="1" w:unhideWhenUsed="0"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99" w:name="Light Shading"/>
    <w:lsdException w:qFormat="1" w:unhideWhenUsed="0" w:uiPriority="99" w:name="Light List"/>
    <w:lsdException w:qFormat="1" w:unhideWhenUsed="0" w:uiPriority="99" w:name="Light Grid"/>
    <w:lsdException w:qFormat="1" w:unhideWhenUsed="0" w:uiPriority="99" w:name="Medium Shading 1"/>
    <w:lsdException w:qFormat="1" w:unhideWhenUsed="0" w:uiPriority="99" w:name="Medium Shading 2"/>
    <w:lsdException w:qFormat="1" w:unhideWhenUsed="0" w:uiPriority="99" w:name="Medium List 1"/>
    <w:lsdException w:qFormat="1" w:unhideWhenUsed="0" w:uiPriority="99" w:name="Medium List 2"/>
    <w:lsdException w:qFormat="1" w:unhideWhenUsed="0" w:uiPriority="99" w:name="Medium Grid 1"/>
    <w:lsdException w:qFormat="1" w:unhideWhenUsed="0" w:uiPriority="99" w:name="Medium Grid 2"/>
    <w:lsdException w:qFormat="1" w:unhideWhenUsed="0" w:uiPriority="99" w:name="Medium Grid 3"/>
    <w:lsdException w:qFormat="1" w:unhideWhenUsed="0" w:uiPriority="99" w:name="Dark List"/>
    <w:lsdException w:qFormat="1" w:unhideWhenUsed="0" w:uiPriority="99" w:name="Colorful Shading"/>
    <w:lsdException w:qFormat="1" w:unhideWhenUsed="0" w:uiPriority="99" w:name="Colorful List"/>
    <w:lsdException w:qFormat="1" w:unhideWhenUsed="0" w:uiPriority="99" w:name="Colorful Grid"/>
    <w:lsdException w:qFormat="1" w:unhideWhenUsed="0" w:uiPriority="99" w:name="Light Shading Accent 1"/>
    <w:lsdException w:qFormat="1" w:unhideWhenUsed="0" w:uiPriority="99" w:name="Light List Accent 1"/>
    <w:lsdException w:qFormat="1" w:unhideWhenUsed="0" w:uiPriority="99" w:name="Light Grid Accent 1"/>
    <w:lsdException w:qFormat="1" w:unhideWhenUsed="0" w:uiPriority="99" w:name="Medium Shading 1 Accent 1"/>
    <w:lsdException w:qFormat="1" w:unhideWhenUsed="0" w:uiPriority="99" w:name="Medium Shading 2 Accent 1"/>
    <w:lsdException w:qFormat="1" w:unhideWhenUsed="0" w:uiPriority="99" w:name="Medium List 1 Accent 1"/>
    <w:lsdException w:qFormat="1" w:unhideWhenUsed="0" w:uiPriority="34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qFormat="1" w:unhideWhenUsed="0" w:uiPriority="99" w:name="Medium List 2 Accent 1"/>
    <w:lsdException w:qFormat="1" w:unhideWhenUsed="0" w:uiPriority="99" w:name="Medium Grid 1 Accent 1"/>
    <w:lsdException w:qFormat="1" w:unhideWhenUsed="0" w:uiPriority="99" w:name="Medium Grid 2 Accent 1"/>
    <w:lsdException w:qFormat="1" w:unhideWhenUsed="0" w:uiPriority="99" w:name="Medium Grid 3 Accent 1"/>
    <w:lsdException w:qFormat="1" w:unhideWhenUsed="0" w:uiPriority="99" w:name="Dark List Accent 1"/>
    <w:lsdException w:qFormat="1" w:unhideWhenUsed="0" w:uiPriority="99" w:name="Colorful Shading Accent 1"/>
    <w:lsdException w:qFormat="1" w:unhideWhenUsed="0" w:uiPriority="99" w:name="Colorful List Accent 1"/>
    <w:lsdException w:qFormat="1" w:unhideWhenUsed="0" w:uiPriority="99" w:name="Colorful Grid Accent 1"/>
    <w:lsdException w:qFormat="1" w:unhideWhenUsed="0" w:uiPriority="99" w:name="Light Shading Accent 2"/>
    <w:lsdException w:qFormat="1" w:unhideWhenUsed="0" w:uiPriority="99" w:name="Light List Accent 2"/>
    <w:lsdException w:qFormat="1" w:unhideWhenUsed="0" w:uiPriority="99" w:name="Light Grid Accent 2"/>
    <w:lsdException w:qFormat="1" w:unhideWhenUsed="0" w:uiPriority="99" w:name="Medium Shading 1 Accent 2"/>
    <w:lsdException w:qFormat="1" w:unhideWhenUsed="0" w:uiPriority="99" w:name="Medium Shading 2 Accent 2"/>
    <w:lsdException w:qFormat="1" w:unhideWhenUsed="0" w:uiPriority="99" w:name="Medium List 1 Accent 2"/>
    <w:lsdException w:qFormat="1" w:unhideWhenUsed="0" w:uiPriority="99" w:name="Medium List 2 Accent 2"/>
    <w:lsdException w:qFormat="1" w:unhideWhenUsed="0" w:uiPriority="99" w:name="Medium Grid 1 Accent 2"/>
    <w:lsdException w:qFormat="1" w:unhideWhenUsed="0" w:uiPriority="99" w:name="Medium Grid 2 Accent 2"/>
    <w:lsdException w:qFormat="1" w:unhideWhenUsed="0" w:uiPriority="99" w:name="Medium Grid 3 Accent 2"/>
    <w:lsdException w:qFormat="1" w:unhideWhenUsed="0" w:uiPriority="99" w:name="Dark List Accent 2"/>
    <w:lsdException w:unhideWhenUsed="0" w:uiPriority="99" w:name="Colorful Shading Accent 2"/>
    <w:lsdException w:unhideWhenUsed="0" w:uiPriority="99" w:name="Colorful List Accent 2"/>
    <w:lsdException w:qFormat="1" w:unhideWhenUsed="0" w:uiPriority="99" w:name="Colorful Grid Accent 2"/>
    <w:lsdException w:qFormat="1" w:unhideWhenUsed="0" w:uiPriority="99" w:name="Light Shading Accent 3"/>
    <w:lsdException w:qFormat="1" w:unhideWhenUsed="0" w:uiPriority="99" w:name="Light List Accent 3"/>
    <w:lsdException w:qFormat="1" w:unhideWhenUsed="0" w:uiPriority="99" w:name="Light Grid Accent 3"/>
    <w:lsdException w:qFormat="1" w:unhideWhenUsed="0" w:uiPriority="99" w:name="Medium Shading 1 Accent 3"/>
    <w:lsdException w:qFormat="1" w:unhideWhenUsed="0" w:uiPriority="99" w:name="Medium Shading 2 Accent 3"/>
    <w:lsdException w:qFormat="1" w:unhideWhenUsed="0" w:uiPriority="99" w:name="Medium List 1 Accent 3"/>
    <w:lsdException w:qFormat="1" w:unhideWhenUsed="0" w:uiPriority="99" w:name="Medium List 2 Accent 3"/>
    <w:lsdException w:qFormat="1" w:unhideWhenUsed="0" w:uiPriority="99" w:name="Medium Grid 1 Accent 3"/>
    <w:lsdException w:qFormat="1" w:unhideWhenUsed="0" w:uiPriority="99" w:name="Medium Grid 2 Accent 3"/>
    <w:lsdException w:qFormat="1" w:unhideWhenUsed="0" w:uiPriority="99" w:name="Medium Grid 3 Accent 3"/>
    <w:lsdException w:qFormat="1" w:unhideWhenUsed="0" w:uiPriority="99" w:name="Dark List Accent 3"/>
    <w:lsdException w:qFormat="1" w:unhideWhenUsed="0" w:uiPriority="99" w:name="Colorful Shading Accent 3"/>
    <w:lsdException w:qFormat="1" w:unhideWhenUsed="0" w:uiPriority="99" w:name="Colorful List Accent 3"/>
    <w:lsdException w:qFormat="1" w:unhideWhenUsed="0" w:uiPriority="99" w:name="Colorful Grid Accent 3"/>
    <w:lsdException w:qFormat="1" w:unhideWhenUsed="0" w:uiPriority="99" w:name="Light Shading Accent 4"/>
    <w:lsdException w:unhideWhenUsed="0" w:uiPriority="99" w:name="Light List Accent 4"/>
    <w:lsdException w:qFormat="1" w:unhideWhenUsed="0" w:uiPriority="99" w:name="Light Grid Accent 4"/>
    <w:lsdException w:qFormat="1" w:unhideWhenUsed="0" w:uiPriority="99" w:name="Medium Shading 1 Accent 4"/>
    <w:lsdException w:qFormat="1" w:unhideWhenUsed="0" w:uiPriority="99" w:name="Medium Shading 2 Accent 4"/>
    <w:lsdException w:qFormat="1" w:unhideWhenUsed="0" w:uiPriority="99" w:name="Medium List 1 Accent 4"/>
    <w:lsdException w:qFormat="1" w:unhideWhenUsed="0" w:uiPriority="99" w:name="Medium List 2 Accent 4"/>
    <w:lsdException w:qFormat="1" w:unhideWhenUsed="0" w:uiPriority="99" w:name="Medium Grid 1 Accent 4"/>
    <w:lsdException w:qFormat="1" w:unhideWhenUsed="0" w:uiPriority="99" w:name="Medium Grid 2 Accent 4"/>
    <w:lsdException w:qFormat="1" w:unhideWhenUsed="0" w:uiPriority="99" w:name="Medium Grid 3 Accent 4"/>
    <w:lsdException w:qFormat="1" w:unhideWhenUsed="0" w:uiPriority="99" w:name="Dark List Accent 4"/>
    <w:lsdException w:qFormat="1" w:unhideWhenUsed="0" w:uiPriority="99" w:name="Colorful Shading Accent 4"/>
    <w:lsdException w:qFormat="1" w:unhideWhenUsed="0" w:uiPriority="99" w:name="Colorful List Accent 4"/>
    <w:lsdException w:qFormat="1" w:unhideWhenUsed="0" w:uiPriority="99" w:name="Colorful Grid Accent 4"/>
    <w:lsdException w:qFormat="1" w:unhideWhenUsed="0" w:uiPriority="99" w:name="Light Shading Accent 5"/>
    <w:lsdException w:qFormat="1" w:unhideWhenUsed="0" w:uiPriority="99" w:name="Light List Accent 5"/>
    <w:lsdException w:qFormat="1" w:unhideWhenUsed="0" w:uiPriority="99" w:name="Light Grid Accent 5"/>
    <w:lsdException w:qFormat="1" w:unhideWhenUsed="0" w:uiPriority="99" w:name="Medium Shading 1 Accent 5"/>
    <w:lsdException w:qFormat="1" w:unhideWhenUsed="0" w:uiPriority="99" w:name="Medium Shading 2 Accent 5"/>
    <w:lsdException w:qFormat="1" w:unhideWhenUsed="0" w:uiPriority="99" w:name="Medium List 1 Accent 5"/>
    <w:lsdException w:qFormat="1" w:unhideWhenUsed="0" w:uiPriority="99" w:name="Medium List 2 Accent 5"/>
    <w:lsdException w:qFormat="1" w:unhideWhenUsed="0" w:uiPriority="99" w:name="Medium Grid 1 Accent 5"/>
    <w:lsdException w:qFormat="1" w:unhideWhenUsed="0" w:uiPriority="99" w:name="Medium Grid 2 Accent 5"/>
    <w:lsdException w:qFormat="1" w:unhideWhenUsed="0" w:uiPriority="99" w:name="Medium Grid 3 Accent 5"/>
    <w:lsdException w:qFormat="1" w:unhideWhenUsed="0" w:uiPriority="99" w:name="Dark List Accent 5"/>
    <w:lsdException w:unhideWhenUsed="0" w:uiPriority="99" w:name="Colorful Shading Accent 5"/>
    <w:lsdException w:qFormat="1" w:unhideWhenUsed="0" w:uiPriority="99" w:name="Colorful List Accent 5"/>
    <w:lsdException w:qFormat="1" w:unhideWhenUsed="0" w:uiPriority="99" w:name="Colorful Grid Accent 5"/>
    <w:lsdException w:qFormat="1" w:unhideWhenUsed="0" w:uiPriority="99" w:name="Light Shading Accent 6"/>
    <w:lsdException w:qFormat="1" w:unhideWhenUsed="0" w:uiPriority="99" w:name="Light List Accent 6"/>
    <w:lsdException w:qFormat="1" w:unhideWhenUsed="0" w:uiPriority="99" w:name="Light Grid Accent 6"/>
    <w:lsdException w:qFormat="1" w:unhideWhenUsed="0" w:uiPriority="99" w:name="Medium Shading 1 Accent 6"/>
    <w:lsdException w:qFormat="1" w:unhideWhenUsed="0" w:uiPriority="99" w:name="Medium Shading 2 Accent 6"/>
    <w:lsdException w:qFormat="1" w:unhideWhenUsed="0" w:uiPriority="99" w:name="Medium List 1 Accent 6"/>
    <w:lsdException w:qFormat="1" w:unhideWhenUsed="0" w:uiPriority="99" w:name="Medium List 2 Accent 6"/>
    <w:lsdException w:qFormat="1" w:unhideWhenUsed="0" w:uiPriority="99" w:name="Medium Grid 1 Accent 6"/>
    <w:lsdException w:qFormat="1" w:unhideWhenUsed="0" w:uiPriority="99" w:name="Medium Grid 2 Accent 6"/>
    <w:lsdException w:qFormat="1" w:unhideWhenUsed="0" w:uiPriority="99" w:name="Medium Grid 3 Accent 6"/>
    <w:lsdException w:qFormat="1" w:unhideWhenUsed="0" w:uiPriority="99" w:name="Dark List Accent 6"/>
    <w:lsdException w:qFormat="1" w:unhideWhenUsed="0" w:uiPriority="99" w:name="Colorful Shading Accent 6"/>
    <w:lsdException w:qFormat="1" w:unhideWhenUsed="0" w:uiPriority="99" w:name="Colorful List Accent 6"/>
    <w:lsdException w:qFormat="1" w:unhideWhenUsed="0" w:uiPriority="99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24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50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51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2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5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5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6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Block Text"/>
    <w:basedOn w:val="1"/>
    <w:semiHidden/>
    <w:qFormat/>
    <w:uiPriority w:val="99"/>
    <w:pPr>
      <w:pBdr>
        <w:top w:val="single" w:color="901A1E" w:sz="2" w:space="10"/>
        <w:left w:val="single" w:color="901A1E" w:sz="2" w:space="10"/>
        <w:bottom w:val="single" w:color="901A1E" w:sz="2" w:space="10"/>
        <w:right w:val="single" w:color="901A1E" w:sz="2" w:space="10"/>
      </w:pBdr>
      <w:spacing w:after="0" w:line="360" w:lineRule="auto"/>
      <w:ind w:left="1152" w:right="1152"/>
    </w:pPr>
    <w:rPr>
      <w:rFonts w:ascii="Calibri" w:hAnsi="Calibri" w:eastAsia="宋体" w:cs="Times New Roman"/>
      <w:i/>
      <w:iCs/>
      <w:color w:val="901A1E"/>
      <w:sz w:val="24"/>
      <w:szCs w:val="24"/>
      <w:lang w:val="en-GB" w:eastAsia="en-US"/>
    </w:rPr>
  </w:style>
  <w:style w:type="paragraph" w:styleId="15">
    <w:name w:val="Body Text"/>
    <w:basedOn w:val="1"/>
    <w:link w:val="268"/>
    <w:semiHidden/>
    <w:qFormat/>
    <w:uiPriority w:val="99"/>
    <w:pPr>
      <w:spacing w:after="120" w:line="360" w:lineRule="auto"/>
      <w:ind w:right="284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16">
    <w:name w:val="Body Text 2"/>
    <w:basedOn w:val="1"/>
    <w:link w:val="269"/>
    <w:semiHidden/>
    <w:qFormat/>
    <w:uiPriority w:val="99"/>
    <w:pPr>
      <w:spacing w:after="120" w:line="480" w:lineRule="auto"/>
      <w:ind w:right="284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17">
    <w:name w:val="Body Text 3"/>
    <w:basedOn w:val="1"/>
    <w:link w:val="270"/>
    <w:semiHidden/>
    <w:qFormat/>
    <w:uiPriority w:val="99"/>
    <w:pPr>
      <w:spacing w:after="120" w:line="360" w:lineRule="auto"/>
      <w:ind w:right="284"/>
    </w:pPr>
    <w:rPr>
      <w:rFonts w:ascii="Times New Roman" w:hAnsi="Times New Roman" w:eastAsia="宋体" w:cs="Times New Roman"/>
      <w:sz w:val="16"/>
      <w:szCs w:val="16"/>
      <w:lang w:val="en-GB" w:eastAsia="en-US"/>
    </w:rPr>
  </w:style>
  <w:style w:type="paragraph" w:styleId="18">
    <w:name w:val="Body Text First Indent"/>
    <w:basedOn w:val="15"/>
    <w:link w:val="271"/>
    <w:semiHidden/>
    <w:qFormat/>
    <w:uiPriority w:val="99"/>
    <w:pPr>
      <w:spacing w:after="0"/>
      <w:ind w:firstLine="360"/>
    </w:pPr>
  </w:style>
  <w:style w:type="paragraph" w:styleId="19">
    <w:name w:val="Body Text Indent"/>
    <w:basedOn w:val="1"/>
    <w:link w:val="272"/>
    <w:semiHidden/>
    <w:qFormat/>
    <w:uiPriority w:val="99"/>
    <w:pPr>
      <w:spacing w:after="120" w:line="360" w:lineRule="auto"/>
      <w:ind w:left="283" w:right="284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20">
    <w:name w:val="Body Text First Indent 2"/>
    <w:basedOn w:val="19"/>
    <w:link w:val="273"/>
    <w:semiHidden/>
    <w:qFormat/>
    <w:uiPriority w:val="99"/>
    <w:pPr>
      <w:spacing w:after="0"/>
      <w:ind w:left="360" w:firstLine="360"/>
    </w:pPr>
  </w:style>
  <w:style w:type="paragraph" w:styleId="21">
    <w:name w:val="Body Text Indent 2"/>
    <w:basedOn w:val="1"/>
    <w:link w:val="274"/>
    <w:semiHidden/>
    <w:qFormat/>
    <w:uiPriority w:val="99"/>
    <w:pPr>
      <w:spacing w:after="120" w:line="480" w:lineRule="auto"/>
      <w:ind w:left="283" w:right="284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22">
    <w:name w:val="Body Text Indent 3"/>
    <w:basedOn w:val="1"/>
    <w:link w:val="275"/>
    <w:semiHidden/>
    <w:qFormat/>
    <w:uiPriority w:val="99"/>
    <w:pPr>
      <w:spacing w:after="120" w:line="360" w:lineRule="auto"/>
      <w:ind w:left="283" w:right="284"/>
    </w:pPr>
    <w:rPr>
      <w:rFonts w:ascii="Times New Roman" w:hAnsi="Times New Roman" w:eastAsia="宋体" w:cs="Times New Roman"/>
      <w:sz w:val="16"/>
      <w:szCs w:val="16"/>
      <w:lang w:val="en-GB" w:eastAsia="en-US"/>
    </w:rPr>
  </w:style>
  <w:style w:type="paragraph" w:styleId="23">
    <w:name w:val="caption"/>
    <w:basedOn w:val="1"/>
    <w:next w:val="1"/>
    <w:qFormat/>
    <w:uiPriority w:val="3"/>
    <w:pPr>
      <w:spacing w:after="200" w:line="360" w:lineRule="auto"/>
      <w:ind w:right="284"/>
    </w:pPr>
    <w:rPr>
      <w:rFonts w:ascii="Times New Roman" w:hAnsi="Times New Roman" w:eastAsia="宋体" w:cs="Times New Roman"/>
      <w:b/>
      <w:bCs/>
      <w:color w:val="901A1E"/>
      <w:sz w:val="18"/>
      <w:szCs w:val="18"/>
      <w:lang w:val="en-GB" w:eastAsia="en-US"/>
    </w:rPr>
  </w:style>
  <w:style w:type="paragraph" w:styleId="24">
    <w:name w:val="Closing"/>
    <w:basedOn w:val="1"/>
    <w:link w:val="276"/>
    <w:semiHidden/>
    <w:qFormat/>
    <w:uiPriority w:val="99"/>
    <w:pPr>
      <w:spacing w:after="0" w:line="360" w:lineRule="auto"/>
      <w:ind w:left="4252" w:right="284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character" w:styleId="25">
    <w:name w:val="annotation reference"/>
    <w:qFormat/>
    <w:uiPriority w:val="0"/>
    <w:rPr>
      <w:sz w:val="16"/>
      <w:szCs w:val="16"/>
    </w:rPr>
  </w:style>
  <w:style w:type="paragraph" w:styleId="26">
    <w:name w:val="annotation text"/>
    <w:basedOn w:val="1"/>
    <w:link w:val="277"/>
    <w:qFormat/>
    <w:uiPriority w:val="0"/>
    <w:pPr>
      <w:spacing w:after="0" w:line="360" w:lineRule="auto"/>
      <w:ind w:right="284"/>
    </w:pPr>
    <w:rPr>
      <w:rFonts w:ascii="Times New Roman" w:hAnsi="Times New Roman" w:eastAsia="宋体" w:cs="Times New Roman"/>
      <w:sz w:val="20"/>
      <w:szCs w:val="20"/>
      <w:lang w:val="en-GB" w:eastAsia="en-US"/>
    </w:rPr>
  </w:style>
  <w:style w:type="paragraph" w:styleId="27">
    <w:name w:val="annotation subject"/>
    <w:basedOn w:val="26"/>
    <w:next w:val="26"/>
    <w:link w:val="278"/>
    <w:semiHidden/>
    <w:qFormat/>
    <w:uiPriority w:val="99"/>
    <w:rPr>
      <w:b/>
      <w:bCs/>
    </w:rPr>
  </w:style>
  <w:style w:type="paragraph" w:styleId="28">
    <w:name w:val="Date"/>
    <w:basedOn w:val="1"/>
    <w:next w:val="1"/>
    <w:link w:val="279"/>
    <w:semiHidden/>
    <w:qFormat/>
    <w:uiPriority w:val="99"/>
    <w:pPr>
      <w:spacing w:after="0" w:line="360" w:lineRule="auto"/>
      <w:ind w:right="284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29">
    <w:name w:val="Document Map"/>
    <w:basedOn w:val="1"/>
    <w:link w:val="280"/>
    <w:semiHidden/>
    <w:qFormat/>
    <w:uiPriority w:val="99"/>
    <w:pPr>
      <w:spacing w:after="0" w:line="360" w:lineRule="auto"/>
      <w:ind w:right="284"/>
    </w:pPr>
    <w:rPr>
      <w:rFonts w:ascii="Tahoma" w:hAnsi="Tahoma" w:eastAsia="宋体" w:cs="Tahoma"/>
      <w:sz w:val="16"/>
      <w:szCs w:val="16"/>
      <w:lang w:val="en-GB" w:eastAsia="en-US"/>
    </w:rPr>
  </w:style>
  <w:style w:type="paragraph" w:styleId="30">
    <w:name w:val="E-mail Signature"/>
    <w:basedOn w:val="1"/>
    <w:link w:val="281"/>
    <w:semiHidden/>
    <w:qFormat/>
    <w:uiPriority w:val="99"/>
    <w:pPr>
      <w:spacing w:after="0" w:line="360" w:lineRule="auto"/>
      <w:ind w:right="284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character" w:styleId="31">
    <w:name w:val="Emphasis"/>
    <w:qFormat/>
    <w:uiPriority w:val="20"/>
    <w:rPr>
      <w:i/>
      <w:iCs/>
    </w:rPr>
  </w:style>
  <w:style w:type="character" w:styleId="32">
    <w:name w:val="endnote reference"/>
    <w:semiHidden/>
    <w:qFormat/>
    <w:uiPriority w:val="99"/>
    <w:rPr>
      <w:vertAlign w:val="superscript"/>
    </w:rPr>
  </w:style>
  <w:style w:type="paragraph" w:styleId="33">
    <w:name w:val="endnote text"/>
    <w:basedOn w:val="1"/>
    <w:link w:val="282"/>
    <w:qFormat/>
    <w:uiPriority w:val="8"/>
    <w:pPr>
      <w:spacing w:after="0" w:line="360" w:lineRule="auto"/>
      <w:ind w:right="284"/>
    </w:pPr>
    <w:rPr>
      <w:rFonts w:ascii="Times New Roman" w:hAnsi="Times New Roman" w:eastAsia="宋体" w:cs="Times New Roman"/>
      <w:sz w:val="20"/>
      <w:szCs w:val="20"/>
      <w:lang w:val="en-GB" w:eastAsia="en-US"/>
    </w:rPr>
  </w:style>
  <w:style w:type="paragraph" w:styleId="34">
    <w:name w:val="envelope address"/>
    <w:basedOn w:val="1"/>
    <w:semiHidden/>
    <w:qFormat/>
    <w:uiPriority w:val="99"/>
    <w:pPr>
      <w:framePr w:w="7920" w:h="1980" w:hRule="exact" w:hSpace="180" w:wrap="auto" w:vAnchor="margin" w:hAnchor="page" w:xAlign="center" w:yAlign="bottom"/>
      <w:spacing w:after="0" w:line="360" w:lineRule="auto"/>
      <w:ind w:left="2880" w:right="284"/>
    </w:pPr>
    <w:rPr>
      <w:rFonts w:ascii="Cambria" w:hAnsi="Cambria" w:eastAsia="宋体" w:cs="Times New Roman"/>
      <w:sz w:val="24"/>
      <w:szCs w:val="24"/>
      <w:lang w:val="en-GB" w:eastAsia="en-US"/>
    </w:rPr>
  </w:style>
  <w:style w:type="paragraph" w:styleId="35">
    <w:name w:val="envelope return"/>
    <w:basedOn w:val="1"/>
    <w:semiHidden/>
    <w:qFormat/>
    <w:uiPriority w:val="99"/>
    <w:pPr>
      <w:spacing w:after="0" w:line="360" w:lineRule="auto"/>
      <w:ind w:right="284"/>
    </w:pPr>
    <w:rPr>
      <w:rFonts w:ascii="Cambria" w:hAnsi="Cambria" w:eastAsia="宋体" w:cs="Times New Roman"/>
      <w:sz w:val="20"/>
      <w:szCs w:val="20"/>
      <w:lang w:val="en-GB" w:eastAsia="en-US"/>
    </w:rPr>
  </w:style>
  <w:style w:type="character" w:styleId="36">
    <w:name w:val="FollowedHyperlink"/>
    <w:semiHidden/>
    <w:qFormat/>
    <w:uiPriority w:val="99"/>
    <w:rPr>
      <w:color w:val="E3C3B6"/>
      <w:u w:val="single"/>
    </w:rPr>
  </w:style>
  <w:style w:type="paragraph" w:styleId="37">
    <w:name w:val="footer"/>
    <w:basedOn w:val="1"/>
    <w:link w:val="283"/>
    <w:qFormat/>
    <w:uiPriority w:val="99"/>
    <w:pPr>
      <w:tabs>
        <w:tab w:val="center" w:pos="4819"/>
        <w:tab w:val="right" w:pos="9638"/>
      </w:tabs>
      <w:spacing w:after="0" w:line="360" w:lineRule="auto"/>
      <w:ind w:right="284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character" w:styleId="38">
    <w:name w:val="footnote reference"/>
    <w:semiHidden/>
    <w:qFormat/>
    <w:uiPriority w:val="99"/>
    <w:rPr>
      <w:vertAlign w:val="superscript"/>
    </w:rPr>
  </w:style>
  <w:style w:type="paragraph" w:styleId="39">
    <w:name w:val="footnote text"/>
    <w:basedOn w:val="1"/>
    <w:link w:val="284"/>
    <w:qFormat/>
    <w:uiPriority w:val="8"/>
    <w:pPr>
      <w:spacing w:after="0" w:line="360" w:lineRule="auto"/>
      <w:ind w:right="284"/>
    </w:pPr>
    <w:rPr>
      <w:rFonts w:ascii="Times New Roman" w:hAnsi="Times New Roman" w:eastAsia="宋体" w:cs="Times New Roman"/>
      <w:sz w:val="20"/>
      <w:szCs w:val="20"/>
      <w:lang w:val="en-GB" w:eastAsia="en-US"/>
    </w:rPr>
  </w:style>
  <w:style w:type="paragraph" w:styleId="40">
    <w:name w:val="header"/>
    <w:basedOn w:val="1"/>
    <w:link w:val="285"/>
    <w:qFormat/>
    <w:uiPriority w:val="99"/>
    <w:pPr>
      <w:tabs>
        <w:tab w:val="center" w:pos="4819"/>
        <w:tab w:val="right" w:pos="9638"/>
      </w:tabs>
      <w:spacing w:after="0" w:line="360" w:lineRule="auto"/>
      <w:ind w:right="284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character" w:styleId="41">
    <w:name w:val="HTML Acronym"/>
    <w:basedOn w:val="11"/>
    <w:semiHidden/>
    <w:qFormat/>
    <w:uiPriority w:val="99"/>
  </w:style>
  <w:style w:type="paragraph" w:styleId="42">
    <w:name w:val="HTML Address"/>
    <w:basedOn w:val="1"/>
    <w:link w:val="286"/>
    <w:semiHidden/>
    <w:qFormat/>
    <w:uiPriority w:val="99"/>
    <w:pPr>
      <w:spacing w:after="0" w:line="360" w:lineRule="auto"/>
      <w:ind w:right="284"/>
    </w:pPr>
    <w:rPr>
      <w:rFonts w:ascii="Times New Roman" w:hAnsi="Times New Roman" w:eastAsia="宋体" w:cs="Times New Roman"/>
      <w:i/>
      <w:iCs/>
      <w:sz w:val="24"/>
      <w:szCs w:val="24"/>
      <w:lang w:val="en-GB" w:eastAsia="en-US"/>
    </w:rPr>
  </w:style>
  <w:style w:type="character" w:styleId="43">
    <w:name w:val="HTML Cite"/>
    <w:semiHidden/>
    <w:qFormat/>
    <w:uiPriority w:val="99"/>
    <w:rPr>
      <w:i/>
      <w:iCs/>
    </w:rPr>
  </w:style>
  <w:style w:type="character" w:styleId="44">
    <w:name w:val="HTML Code"/>
    <w:semiHidden/>
    <w:qFormat/>
    <w:uiPriority w:val="99"/>
    <w:rPr>
      <w:rFonts w:ascii="Consolas" w:hAnsi="Consolas" w:cs="Consolas"/>
      <w:sz w:val="20"/>
      <w:szCs w:val="20"/>
    </w:rPr>
  </w:style>
  <w:style w:type="character" w:styleId="45">
    <w:name w:val="HTML Definition"/>
    <w:semiHidden/>
    <w:qFormat/>
    <w:uiPriority w:val="99"/>
    <w:rPr>
      <w:i/>
      <w:iCs/>
    </w:rPr>
  </w:style>
  <w:style w:type="character" w:styleId="46">
    <w:name w:val="HTML Keyboard"/>
    <w:semiHidden/>
    <w:qFormat/>
    <w:uiPriority w:val="99"/>
    <w:rPr>
      <w:rFonts w:ascii="Consolas" w:hAnsi="Consolas" w:cs="Consolas"/>
      <w:sz w:val="20"/>
      <w:szCs w:val="20"/>
    </w:rPr>
  </w:style>
  <w:style w:type="paragraph" w:styleId="47">
    <w:name w:val="HTML Preformatted"/>
    <w:basedOn w:val="1"/>
    <w:link w:val="287"/>
    <w:semiHidden/>
    <w:qFormat/>
    <w:uiPriority w:val="99"/>
    <w:pPr>
      <w:spacing w:after="0" w:line="360" w:lineRule="auto"/>
      <w:ind w:right="284"/>
    </w:pPr>
    <w:rPr>
      <w:rFonts w:ascii="Consolas" w:hAnsi="Consolas" w:eastAsia="宋体" w:cs="Consolas"/>
      <w:sz w:val="20"/>
      <w:szCs w:val="20"/>
      <w:lang w:val="en-GB" w:eastAsia="en-US"/>
    </w:rPr>
  </w:style>
  <w:style w:type="character" w:styleId="48">
    <w:name w:val="HTML Sample"/>
    <w:semiHidden/>
    <w:qFormat/>
    <w:uiPriority w:val="99"/>
    <w:rPr>
      <w:rFonts w:ascii="Consolas" w:hAnsi="Consolas" w:cs="Consolas"/>
      <w:sz w:val="24"/>
      <w:szCs w:val="24"/>
    </w:rPr>
  </w:style>
  <w:style w:type="character" w:styleId="49">
    <w:name w:val="HTML Typewriter"/>
    <w:semiHidden/>
    <w:qFormat/>
    <w:uiPriority w:val="99"/>
    <w:rPr>
      <w:rFonts w:ascii="Consolas" w:hAnsi="Consolas" w:cs="Consolas"/>
      <w:sz w:val="20"/>
      <w:szCs w:val="20"/>
    </w:rPr>
  </w:style>
  <w:style w:type="character" w:styleId="50">
    <w:name w:val="HTML Variable"/>
    <w:semiHidden/>
    <w:uiPriority w:val="99"/>
    <w:rPr>
      <w:i/>
      <w:iCs/>
    </w:rPr>
  </w:style>
  <w:style w:type="character" w:styleId="51">
    <w:name w:val="Hyperlink"/>
    <w:qFormat/>
    <w:uiPriority w:val="99"/>
    <w:rPr>
      <w:color w:val="0000FF"/>
      <w:u w:val="single"/>
    </w:rPr>
  </w:style>
  <w:style w:type="paragraph" w:styleId="52">
    <w:name w:val="index 1"/>
    <w:basedOn w:val="1"/>
    <w:next w:val="1"/>
    <w:autoRedefine/>
    <w:semiHidden/>
    <w:qFormat/>
    <w:uiPriority w:val="99"/>
    <w:pPr>
      <w:spacing w:after="0" w:line="360" w:lineRule="auto"/>
      <w:ind w:left="240" w:right="284" w:hanging="240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53">
    <w:name w:val="index 2"/>
    <w:basedOn w:val="1"/>
    <w:next w:val="1"/>
    <w:autoRedefine/>
    <w:semiHidden/>
    <w:qFormat/>
    <w:uiPriority w:val="99"/>
    <w:pPr>
      <w:spacing w:after="0" w:line="360" w:lineRule="auto"/>
      <w:ind w:left="480" w:right="284" w:hanging="240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54">
    <w:name w:val="index 3"/>
    <w:basedOn w:val="1"/>
    <w:next w:val="1"/>
    <w:autoRedefine/>
    <w:semiHidden/>
    <w:qFormat/>
    <w:uiPriority w:val="99"/>
    <w:pPr>
      <w:spacing w:after="0" w:line="360" w:lineRule="auto"/>
      <w:ind w:left="720" w:right="284" w:hanging="240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55">
    <w:name w:val="index 4"/>
    <w:basedOn w:val="1"/>
    <w:next w:val="1"/>
    <w:autoRedefine/>
    <w:semiHidden/>
    <w:qFormat/>
    <w:uiPriority w:val="99"/>
    <w:pPr>
      <w:spacing w:after="0" w:line="360" w:lineRule="auto"/>
      <w:ind w:left="960" w:right="284" w:hanging="240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56">
    <w:name w:val="index 5"/>
    <w:basedOn w:val="1"/>
    <w:next w:val="1"/>
    <w:autoRedefine/>
    <w:semiHidden/>
    <w:uiPriority w:val="99"/>
    <w:pPr>
      <w:spacing w:after="0" w:line="360" w:lineRule="auto"/>
      <w:ind w:left="1200" w:right="284" w:hanging="240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57">
    <w:name w:val="index 6"/>
    <w:basedOn w:val="1"/>
    <w:next w:val="1"/>
    <w:autoRedefine/>
    <w:semiHidden/>
    <w:qFormat/>
    <w:uiPriority w:val="99"/>
    <w:pPr>
      <w:spacing w:after="0" w:line="360" w:lineRule="auto"/>
      <w:ind w:left="1440" w:right="284" w:hanging="240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58">
    <w:name w:val="index 7"/>
    <w:basedOn w:val="1"/>
    <w:next w:val="1"/>
    <w:autoRedefine/>
    <w:semiHidden/>
    <w:qFormat/>
    <w:uiPriority w:val="99"/>
    <w:pPr>
      <w:spacing w:after="0" w:line="360" w:lineRule="auto"/>
      <w:ind w:left="1680" w:right="284" w:hanging="240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59">
    <w:name w:val="index 8"/>
    <w:basedOn w:val="1"/>
    <w:next w:val="1"/>
    <w:autoRedefine/>
    <w:semiHidden/>
    <w:qFormat/>
    <w:uiPriority w:val="99"/>
    <w:pPr>
      <w:spacing w:after="0" w:line="360" w:lineRule="auto"/>
      <w:ind w:left="1920" w:right="284" w:hanging="240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60">
    <w:name w:val="index 9"/>
    <w:basedOn w:val="1"/>
    <w:next w:val="1"/>
    <w:autoRedefine/>
    <w:semiHidden/>
    <w:qFormat/>
    <w:uiPriority w:val="99"/>
    <w:pPr>
      <w:spacing w:after="0" w:line="360" w:lineRule="auto"/>
      <w:ind w:left="2160" w:right="284" w:hanging="240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61">
    <w:name w:val="index heading"/>
    <w:basedOn w:val="1"/>
    <w:next w:val="52"/>
    <w:semiHidden/>
    <w:qFormat/>
    <w:uiPriority w:val="99"/>
    <w:pPr>
      <w:spacing w:after="0" w:line="360" w:lineRule="auto"/>
      <w:ind w:right="284"/>
    </w:pPr>
    <w:rPr>
      <w:rFonts w:ascii="Cambria" w:hAnsi="Cambria" w:eastAsia="宋体" w:cs="Times New Roman"/>
      <w:b/>
      <w:bCs/>
      <w:sz w:val="24"/>
      <w:szCs w:val="24"/>
      <w:lang w:val="en-GB" w:eastAsia="en-US"/>
    </w:rPr>
  </w:style>
  <w:style w:type="character" w:styleId="62">
    <w:name w:val="line number"/>
    <w:basedOn w:val="11"/>
    <w:semiHidden/>
    <w:qFormat/>
    <w:uiPriority w:val="99"/>
  </w:style>
  <w:style w:type="paragraph" w:styleId="63">
    <w:name w:val="List"/>
    <w:basedOn w:val="1"/>
    <w:semiHidden/>
    <w:qFormat/>
    <w:uiPriority w:val="99"/>
    <w:pPr>
      <w:spacing w:after="0" w:line="360" w:lineRule="auto"/>
      <w:ind w:left="283" w:right="284" w:hanging="283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64">
    <w:name w:val="List 2"/>
    <w:basedOn w:val="1"/>
    <w:semiHidden/>
    <w:qFormat/>
    <w:uiPriority w:val="99"/>
    <w:pPr>
      <w:spacing w:after="0" w:line="360" w:lineRule="auto"/>
      <w:ind w:left="566" w:right="284" w:hanging="283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65">
    <w:name w:val="List 3"/>
    <w:basedOn w:val="1"/>
    <w:semiHidden/>
    <w:uiPriority w:val="99"/>
    <w:pPr>
      <w:spacing w:after="0" w:line="360" w:lineRule="auto"/>
      <w:ind w:left="849" w:right="284" w:hanging="283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66">
    <w:name w:val="List 4"/>
    <w:basedOn w:val="1"/>
    <w:semiHidden/>
    <w:qFormat/>
    <w:uiPriority w:val="99"/>
    <w:pPr>
      <w:spacing w:after="0" w:line="360" w:lineRule="auto"/>
      <w:ind w:left="1132" w:right="284" w:hanging="283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67">
    <w:name w:val="List 5"/>
    <w:basedOn w:val="1"/>
    <w:semiHidden/>
    <w:qFormat/>
    <w:uiPriority w:val="99"/>
    <w:pPr>
      <w:spacing w:after="0" w:line="360" w:lineRule="auto"/>
      <w:ind w:left="1415" w:right="284" w:hanging="283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68">
    <w:name w:val="List Bullet"/>
    <w:basedOn w:val="1"/>
    <w:qFormat/>
    <w:uiPriority w:val="2"/>
    <w:pPr>
      <w:numPr>
        <w:ilvl w:val="0"/>
        <w:numId w:val="1"/>
      </w:numPr>
      <w:spacing w:after="0" w:line="360" w:lineRule="auto"/>
      <w:ind w:right="284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69">
    <w:name w:val="List Bullet 2"/>
    <w:basedOn w:val="1"/>
    <w:semiHidden/>
    <w:qFormat/>
    <w:uiPriority w:val="99"/>
    <w:pPr>
      <w:numPr>
        <w:ilvl w:val="0"/>
        <w:numId w:val="2"/>
      </w:numPr>
      <w:spacing w:after="0" w:line="360" w:lineRule="auto"/>
      <w:ind w:right="284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70">
    <w:name w:val="List Bullet 3"/>
    <w:basedOn w:val="1"/>
    <w:semiHidden/>
    <w:qFormat/>
    <w:uiPriority w:val="99"/>
    <w:pPr>
      <w:numPr>
        <w:ilvl w:val="0"/>
        <w:numId w:val="3"/>
      </w:numPr>
      <w:spacing w:after="0" w:line="360" w:lineRule="auto"/>
      <w:ind w:right="284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71">
    <w:name w:val="List Bullet 4"/>
    <w:basedOn w:val="1"/>
    <w:semiHidden/>
    <w:qFormat/>
    <w:uiPriority w:val="99"/>
    <w:pPr>
      <w:numPr>
        <w:ilvl w:val="0"/>
        <w:numId w:val="4"/>
      </w:numPr>
      <w:spacing w:after="0" w:line="360" w:lineRule="auto"/>
      <w:ind w:right="284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72">
    <w:name w:val="List Bullet 5"/>
    <w:basedOn w:val="1"/>
    <w:semiHidden/>
    <w:qFormat/>
    <w:uiPriority w:val="99"/>
    <w:pPr>
      <w:numPr>
        <w:ilvl w:val="0"/>
        <w:numId w:val="5"/>
      </w:numPr>
      <w:spacing w:after="0" w:line="360" w:lineRule="auto"/>
      <w:ind w:right="284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73">
    <w:name w:val="List Continue"/>
    <w:basedOn w:val="1"/>
    <w:semiHidden/>
    <w:qFormat/>
    <w:uiPriority w:val="99"/>
    <w:pPr>
      <w:spacing w:after="120" w:line="360" w:lineRule="auto"/>
      <w:ind w:left="283" w:right="284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74">
    <w:name w:val="List Continue 2"/>
    <w:basedOn w:val="1"/>
    <w:semiHidden/>
    <w:qFormat/>
    <w:uiPriority w:val="99"/>
    <w:pPr>
      <w:spacing w:after="120" w:line="360" w:lineRule="auto"/>
      <w:ind w:left="566" w:right="284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75">
    <w:name w:val="List Continue 3"/>
    <w:basedOn w:val="1"/>
    <w:semiHidden/>
    <w:qFormat/>
    <w:uiPriority w:val="99"/>
    <w:pPr>
      <w:spacing w:after="120" w:line="360" w:lineRule="auto"/>
      <w:ind w:left="849" w:right="284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76">
    <w:name w:val="List Continue 4"/>
    <w:basedOn w:val="1"/>
    <w:semiHidden/>
    <w:qFormat/>
    <w:uiPriority w:val="99"/>
    <w:pPr>
      <w:spacing w:after="120" w:line="360" w:lineRule="auto"/>
      <w:ind w:left="1132" w:right="284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77">
    <w:name w:val="List Continue 5"/>
    <w:basedOn w:val="1"/>
    <w:semiHidden/>
    <w:qFormat/>
    <w:uiPriority w:val="99"/>
    <w:pPr>
      <w:spacing w:after="120" w:line="360" w:lineRule="auto"/>
      <w:ind w:left="1415" w:right="284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78">
    <w:name w:val="List Number"/>
    <w:basedOn w:val="1"/>
    <w:qFormat/>
    <w:uiPriority w:val="2"/>
    <w:pPr>
      <w:numPr>
        <w:ilvl w:val="0"/>
        <w:numId w:val="6"/>
      </w:numPr>
      <w:spacing w:after="0" w:line="360" w:lineRule="auto"/>
      <w:ind w:right="284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79">
    <w:name w:val="List Number 2"/>
    <w:basedOn w:val="1"/>
    <w:semiHidden/>
    <w:qFormat/>
    <w:uiPriority w:val="99"/>
    <w:pPr>
      <w:numPr>
        <w:ilvl w:val="0"/>
        <w:numId w:val="7"/>
      </w:numPr>
      <w:spacing w:after="0" w:line="360" w:lineRule="auto"/>
      <w:ind w:right="284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80">
    <w:name w:val="List Number 3"/>
    <w:basedOn w:val="1"/>
    <w:semiHidden/>
    <w:qFormat/>
    <w:uiPriority w:val="99"/>
    <w:pPr>
      <w:numPr>
        <w:ilvl w:val="0"/>
        <w:numId w:val="8"/>
      </w:numPr>
      <w:spacing w:after="0" w:line="360" w:lineRule="auto"/>
      <w:ind w:right="284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81">
    <w:name w:val="List Number 4"/>
    <w:basedOn w:val="1"/>
    <w:semiHidden/>
    <w:qFormat/>
    <w:uiPriority w:val="99"/>
    <w:pPr>
      <w:numPr>
        <w:ilvl w:val="0"/>
        <w:numId w:val="9"/>
      </w:numPr>
      <w:spacing w:after="0" w:line="360" w:lineRule="auto"/>
      <w:ind w:right="284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82">
    <w:name w:val="List Number 5"/>
    <w:basedOn w:val="1"/>
    <w:semiHidden/>
    <w:qFormat/>
    <w:uiPriority w:val="99"/>
    <w:pPr>
      <w:numPr>
        <w:ilvl w:val="0"/>
        <w:numId w:val="10"/>
      </w:numPr>
      <w:spacing w:after="0" w:line="360" w:lineRule="auto"/>
      <w:ind w:right="284"/>
      <w:contextualSpacing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83">
    <w:name w:val="macro"/>
    <w:link w:val="288"/>
    <w:semiHidden/>
    <w:qFormat/>
    <w:uiPriority w:val="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eastAsia="宋体" w:cs="Consolas"/>
      <w:sz w:val="24"/>
      <w:szCs w:val="24"/>
      <w:lang w:val="da-DK" w:eastAsia="da-DK" w:bidi="ar-SA"/>
    </w:rPr>
  </w:style>
  <w:style w:type="paragraph" w:styleId="84">
    <w:name w:val="Message Header"/>
    <w:basedOn w:val="1"/>
    <w:link w:val="289"/>
    <w:semiHidden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360" w:lineRule="auto"/>
      <w:ind w:left="1134" w:right="284" w:hanging="1134"/>
    </w:pPr>
    <w:rPr>
      <w:rFonts w:ascii="Cambria" w:hAnsi="Cambria" w:eastAsia="宋体" w:cs="Times New Roman"/>
      <w:sz w:val="24"/>
      <w:szCs w:val="24"/>
      <w:lang w:val="en-GB" w:eastAsia="en-US"/>
    </w:rPr>
  </w:style>
  <w:style w:type="paragraph" w:styleId="85">
    <w:name w:val="Normal (Web)"/>
    <w:basedOn w:val="1"/>
    <w:semiHidden/>
    <w:qFormat/>
    <w:uiPriority w:val="99"/>
    <w:pPr>
      <w:spacing w:after="0" w:line="360" w:lineRule="auto"/>
      <w:ind w:right="284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86">
    <w:name w:val="Normal Indent"/>
    <w:basedOn w:val="1"/>
    <w:semiHidden/>
    <w:qFormat/>
    <w:uiPriority w:val="99"/>
    <w:pPr>
      <w:spacing w:after="0" w:line="360" w:lineRule="auto"/>
      <w:ind w:left="720" w:right="284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87">
    <w:name w:val="Note Heading"/>
    <w:basedOn w:val="1"/>
    <w:next w:val="1"/>
    <w:link w:val="290"/>
    <w:semiHidden/>
    <w:qFormat/>
    <w:uiPriority w:val="99"/>
    <w:pPr>
      <w:spacing w:after="0" w:line="360" w:lineRule="auto"/>
      <w:ind w:right="284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character" w:styleId="88">
    <w:name w:val="page number"/>
    <w:basedOn w:val="11"/>
    <w:semiHidden/>
    <w:uiPriority w:val="99"/>
  </w:style>
  <w:style w:type="paragraph" w:styleId="89">
    <w:name w:val="Plain Text"/>
    <w:basedOn w:val="1"/>
    <w:link w:val="291"/>
    <w:semiHidden/>
    <w:qFormat/>
    <w:uiPriority w:val="99"/>
    <w:pPr>
      <w:spacing w:after="0" w:line="360" w:lineRule="auto"/>
      <w:ind w:right="284"/>
    </w:pPr>
    <w:rPr>
      <w:rFonts w:ascii="Consolas" w:hAnsi="Consolas" w:eastAsia="宋体" w:cs="Consolas"/>
      <w:sz w:val="21"/>
      <w:szCs w:val="21"/>
      <w:lang w:val="en-GB" w:eastAsia="en-US"/>
    </w:rPr>
  </w:style>
  <w:style w:type="paragraph" w:styleId="90">
    <w:name w:val="Salutation"/>
    <w:basedOn w:val="1"/>
    <w:next w:val="1"/>
    <w:link w:val="292"/>
    <w:semiHidden/>
    <w:qFormat/>
    <w:uiPriority w:val="99"/>
    <w:pPr>
      <w:spacing w:after="0" w:line="360" w:lineRule="auto"/>
      <w:ind w:right="284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91">
    <w:name w:val="Signature"/>
    <w:basedOn w:val="1"/>
    <w:link w:val="293"/>
    <w:semiHidden/>
    <w:qFormat/>
    <w:uiPriority w:val="99"/>
    <w:pPr>
      <w:spacing w:after="0" w:line="360" w:lineRule="auto"/>
      <w:ind w:left="4252" w:right="284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character" w:styleId="92">
    <w:name w:val="Strong"/>
    <w:qFormat/>
    <w:uiPriority w:val="22"/>
    <w:rPr>
      <w:b/>
      <w:bCs/>
    </w:rPr>
  </w:style>
  <w:style w:type="paragraph" w:styleId="93">
    <w:name w:val="Subtitle"/>
    <w:basedOn w:val="1"/>
    <w:next w:val="1"/>
    <w:link w:val="25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94">
    <w:name w:val="Table 3D effects 1"/>
    <w:basedOn w:val="12"/>
    <w:semiHidden/>
    <w:qFormat/>
    <w:uiPriority w:val="99"/>
    <w:rPr>
      <w:lang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left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semiHidden/>
    <w:uiPriority w:val="99"/>
    <w:rPr>
      <w:lang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semiHidden/>
    <w:uiPriority w:val="99"/>
    <w:rPr>
      <w:lang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semiHidden/>
    <w:qFormat/>
    <w:uiPriority w:val="99"/>
    <w:rPr>
      <w:lang w:eastAsia="en-GB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semiHidden/>
    <w:qFormat/>
    <w:uiPriority w:val="99"/>
    <w:rPr>
      <w:lang w:eastAsia="en-GB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semiHidden/>
    <w:qFormat/>
    <w:uiPriority w:val="99"/>
    <w:rPr>
      <w:color w:val="000080"/>
      <w:lang w:eastAsia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semiHidden/>
    <w:qFormat/>
    <w:uiPriority w:val="99"/>
    <w:rPr>
      <w:lang w:eastAsia="en-GB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semiHidden/>
    <w:qFormat/>
    <w:uiPriority w:val="99"/>
    <w:rPr>
      <w:color w:val="FFFFFF"/>
      <w:lang w:eastAsia="en-GB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semiHidden/>
    <w:qFormat/>
    <w:uiPriority w:val="99"/>
    <w:rPr>
      <w:lang w:eastAsia="en-GB"/>
    </w:r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semiHidden/>
    <w:qFormat/>
    <w:uiPriority w:val="99"/>
    <w:rPr>
      <w:lang w:eastAsia="en-GB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semiHidden/>
    <w:qFormat/>
    <w:uiPriority w:val="99"/>
    <w:rPr>
      <w:b/>
      <w:bCs/>
      <w:lang w:eastAsia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semiHidden/>
    <w:qFormat/>
    <w:uiPriority w:val="99"/>
    <w:rPr>
      <w:b/>
      <w:bCs/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semiHidden/>
    <w:qFormat/>
    <w:uiPriority w:val="99"/>
    <w:rPr>
      <w:b/>
      <w:bCs/>
      <w:lang w:eastAsia="en-GB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semiHidden/>
    <w:qFormat/>
    <w:uiPriority w:val="99"/>
    <w:rPr>
      <w:lang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semiHidden/>
    <w:qFormat/>
    <w:uiPriority w:val="99"/>
    <w:rPr>
      <w:lang w:eastAsia="en-GB"/>
    </w:r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semiHidden/>
    <w:qFormat/>
    <w:uiPriority w:val="99"/>
    <w:rPr>
      <w:lang w:eastAsia="en-GB"/>
    </w:r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semiHidden/>
    <w:qFormat/>
    <w:uiPriority w:val="99"/>
    <w:rPr>
      <w:lang w:eastAsia="en-GB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99"/>
    <w:pPr>
      <w:spacing w:line="30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semiHidden/>
    <w:qFormat/>
    <w:uiPriority w:val="99"/>
    <w:rPr>
      <w:lang w:eastAsia="en-GB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semiHidden/>
    <w:qFormat/>
    <w:uiPriority w:val="99"/>
    <w:rPr>
      <w:lang w:eastAsia="en-GB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semiHidden/>
    <w:qFormat/>
    <w:uiPriority w:val="99"/>
    <w:rPr>
      <w:lang w:eastAsia="en-GB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semiHidden/>
    <w:qFormat/>
    <w:uiPriority w:val="99"/>
    <w:rPr>
      <w:lang w:eastAsia="en-GB"/>
    </w:r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semiHidden/>
    <w:qFormat/>
    <w:uiPriority w:val="99"/>
    <w:rPr>
      <w:lang w:eastAsia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semiHidden/>
    <w:qFormat/>
    <w:uiPriority w:val="99"/>
    <w:rPr>
      <w:lang w:eastAsia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semiHidden/>
    <w:qFormat/>
    <w:uiPriority w:val="99"/>
    <w:rPr>
      <w:b/>
      <w:bCs/>
      <w:lang w:eastAsia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semiHidden/>
    <w:qFormat/>
    <w:uiPriority w:val="99"/>
    <w:rPr>
      <w:lang w:eastAsia="en-GB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semiHidden/>
    <w:qFormat/>
    <w:uiPriority w:val="99"/>
    <w:rPr>
      <w:lang w:eastAsia="en-GB"/>
    </w:r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semiHidden/>
    <w:qFormat/>
    <w:uiPriority w:val="99"/>
    <w:rPr>
      <w:lang w:eastAsia="en-GB"/>
    </w:r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semiHidden/>
    <w:qFormat/>
    <w:uiPriority w:val="99"/>
    <w:rPr>
      <w:lang w:eastAsia="en-GB"/>
    </w:r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semiHidden/>
    <w:qFormat/>
    <w:uiPriority w:val="99"/>
    <w:rPr>
      <w:lang w:eastAsia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semiHidden/>
    <w:qFormat/>
    <w:uiPriority w:val="99"/>
    <w:rPr>
      <w:lang w:eastAsia="en-GB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semiHidden/>
    <w:qFormat/>
    <w:uiPriority w:val="99"/>
    <w:rPr>
      <w:lang w:eastAsia="en-GB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semiHidden/>
    <w:qFormat/>
    <w:uiPriority w:val="99"/>
    <w:rPr>
      <w:lang w:eastAsia="en-GB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semiHidden/>
    <w:qFormat/>
    <w:uiPriority w:val="99"/>
    <w:rPr>
      <w:lang w:eastAsia="en-GB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semiHidden/>
    <w:qFormat/>
    <w:uiPriority w:val="99"/>
    <w:pPr>
      <w:spacing w:after="0" w:line="360" w:lineRule="auto"/>
      <w:ind w:left="240" w:right="284" w:hanging="240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paragraph" w:styleId="129">
    <w:name w:val="table of figures"/>
    <w:basedOn w:val="1"/>
    <w:next w:val="1"/>
    <w:semiHidden/>
    <w:qFormat/>
    <w:uiPriority w:val="99"/>
    <w:pPr>
      <w:spacing w:after="0" w:line="360" w:lineRule="auto"/>
      <w:ind w:right="284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table" w:styleId="130">
    <w:name w:val="Table Professional"/>
    <w:basedOn w:val="12"/>
    <w:semiHidden/>
    <w:qFormat/>
    <w:uiPriority w:val="99"/>
    <w:rPr>
      <w:lang w:eastAsia="en-GB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semiHidden/>
    <w:qFormat/>
    <w:uiPriority w:val="99"/>
    <w:rPr>
      <w:lang w:eastAsia="en-GB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semiHidden/>
    <w:qFormat/>
    <w:uiPriority w:val="99"/>
    <w:rPr>
      <w:lang w:eastAsia="en-GB"/>
    </w:rPr>
    <w:tblPr/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semiHidden/>
    <w:qFormat/>
    <w:uiPriority w:val="99"/>
    <w:rPr>
      <w:lang w:eastAsia="en-GB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semiHidden/>
    <w:qFormat/>
    <w:uiPriority w:val="99"/>
    <w:rPr>
      <w:lang w:eastAsia="en-GB"/>
    </w:r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bottom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semiHidden/>
    <w:qFormat/>
    <w:uiPriority w:val="99"/>
    <w:rPr>
      <w:lang w:eastAsia="en-GB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semiHidden/>
    <w:qFormat/>
    <w:uiPriority w:val="99"/>
    <w:rPr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semiHidden/>
    <w:qFormat/>
    <w:uiPriority w:val="99"/>
    <w:rPr>
      <w:lang w:eastAsia="en-GB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semiHidden/>
    <w:qFormat/>
    <w:uiPriority w:val="99"/>
    <w:rPr>
      <w:lang w:eastAsia="en-GB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semiHidden/>
    <w:qFormat/>
    <w:uiPriority w:val="99"/>
    <w:rPr>
      <w:lang w:eastAsia="en-GB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next w:val="1"/>
    <w:link w:val="25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1">
    <w:name w:val="toa heading"/>
    <w:basedOn w:val="1"/>
    <w:next w:val="1"/>
    <w:semiHidden/>
    <w:qFormat/>
    <w:uiPriority w:val="99"/>
    <w:pPr>
      <w:spacing w:before="120" w:after="0" w:line="360" w:lineRule="auto"/>
      <w:ind w:right="284"/>
    </w:pPr>
    <w:rPr>
      <w:rFonts w:ascii="Cambria" w:hAnsi="Cambria" w:eastAsia="宋体" w:cs="Times New Roman"/>
      <w:b/>
      <w:bCs/>
      <w:sz w:val="24"/>
      <w:szCs w:val="24"/>
      <w:lang w:val="en-GB" w:eastAsia="en-US"/>
    </w:rPr>
  </w:style>
  <w:style w:type="paragraph" w:styleId="142">
    <w:name w:val="toc 1"/>
    <w:basedOn w:val="1"/>
    <w:next w:val="1"/>
    <w:qFormat/>
    <w:uiPriority w:val="39"/>
    <w:pPr>
      <w:spacing w:before="360" w:after="0" w:line="240" w:lineRule="atLeast"/>
      <w:ind w:right="284"/>
    </w:pPr>
    <w:rPr>
      <w:rFonts w:ascii="Arial" w:hAnsi="Arial" w:eastAsia="宋体" w:cs="Arial"/>
      <w:b/>
      <w:bCs/>
      <w:sz w:val="24"/>
      <w:szCs w:val="28"/>
      <w:lang w:val="en-GB" w:eastAsia="en-US"/>
    </w:rPr>
  </w:style>
  <w:style w:type="paragraph" w:styleId="143">
    <w:name w:val="toc 2"/>
    <w:basedOn w:val="1"/>
    <w:next w:val="1"/>
    <w:qFormat/>
    <w:uiPriority w:val="39"/>
    <w:pPr>
      <w:spacing w:before="240" w:after="0" w:line="360" w:lineRule="auto"/>
      <w:ind w:right="284"/>
    </w:pPr>
    <w:rPr>
      <w:rFonts w:ascii="Times New Roman" w:hAnsi="Times New Roman" w:eastAsia="宋体" w:cs="Times New Roman"/>
      <w:b/>
      <w:bCs/>
      <w:sz w:val="20"/>
      <w:szCs w:val="24"/>
      <w:lang w:val="en-GB" w:eastAsia="en-US"/>
    </w:rPr>
  </w:style>
  <w:style w:type="paragraph" w:styleId="144">
    <w:name w:val="toc 3"/>
    <w:basedOn w:val="1"/>
    <w:next w:val="1"/>
    <w:qFormat/>
    <w:uiPriority w:val="39"/>
    <w:pPr>
      <w:spacing w:after="0" w:line="360" w:lineRule="auto"/>
      <w:ind w:left="240" w:right="284"/>
    </w:pPr>
    <w:rPr>
      <w:rFonts w:ascii="Times New Roman" w:hAnsi="Times New Roman" w:eastAsia="宋体" w:cs="Times New Roman"/>
      <w:sz w:val="20"/>
      <w:szCs w:val="24"/>
      <w:lang w:val="en-GB" w:eastAsia="en-US"/>
    </w:rPr>
  </w:style>
  <w:style w:type="paragraph" w:styleId="145">
    <w:name w:val="toc 4"/>
    <w:basedOn w:val="1"/>
    <w:next w:val="1"/>
    <w:autoRedefine/>
    <w:semiHidden/>
    <w:qFormat/>
    <w:uiPriority w:val="10"/>
    <w:pPr>
      <w:spacing w:after="0" w:line="360" w:lineRule="auto"/>
      <w:ind w:left="480" w:right="284"/>
    </w:pPr>
    <w:rPr>
      <w:rFonts w:ascii="Times New Roman" w:hAnsi="Times New Roman" w:eastAsia="宋体" w:cs="Times New Roman"/>
      <w:sz w:val="20"/>
      <w:szCs w:val="24"/>
      <w:lang w:val="en-GB" w:eastAsia="en-US"/>
    </w:rPr>
  </w:style>
  <w:style w:type="paragraph" w:styleId="146">
    <w:name w:val="toc 5"/>
    <w:basedOn w:val="1"/>
    <w:next w:val="1"/>
    <w:autoRedefine/>
    <w:semiHidden/>
    <w:qFormat/>
    <w:uiPriority w:val="10"/>
    <w:pPr>
      <w:spacing w:after="0" w:line="360" w:lineRule="auto"/>
      <w:ind w:left="720" w:right="284"/>
    </w:pPr>
    <w:rPr>
      <w:rFonts w:ascii="Times New Roman" w:hAnsi="Times New Roman" w:eastAsia="宋体" w:cs="Times New Roman"/>
      <w:sz w:val="20"/>
      <w:szCs w:val="24"/>
      <w:lang w:val="en-GB" w:eastAsia="en-US"/>
    </w:rPr>
  </w:style>
  <w:style w:type="paragraph" w:styleId="147">
    <w:name w:val="toc 6"/>
    <w:basedOn w:val="1"/>
    <w:next w:val="1"/>
    <w:autoRedefine/>
    <w:semiHidden/>
    <w:qFormat/>
    <w:uiPriority w:val="10"/>
    <w:pPr>
      <w:spacing w:after="0" w:line="360" w:lineRule="auto"/>
      <w:ind w:left="960" w:right="284"/>
    </w:pPr>
    <w:rPr>
      <w:rFonts w:ascii="Times New Roman" w:hAnsi="Times New Roman" w:eastAsia="宋体" w:cs="Times New Roman"/>
      <w:sz w:val="20"/>
      <w:szCs w:val="24"/>
      <w:lang w:val="en-GB" w:eastAsia="en-US"/>
    </w:rPr>
  </w:style>
  <w:style w:type="paragraph" w:styleId="148">
    <w:name w:val="toc 7"/>
    <w:basedOn w:val="1"/>
    <w:next w:val="1"/>
    <w:autoRedefine/>
    <w:semiHidden/>
    <w:qFormat/>
    <w:uiPriority w:val="10"/>
    <w:pPr>
      <w:spacing w:after="0" w:line="360" w:lineRule="auto"/>
      <w:ind w:left="1200" w:right="284"/>
    </w:pPr>
    <w:rPr>
      <w:rFonts w:ascii="Times New Roman" w:hAnsi="Times New Roman" w:eastAsia="宋体" w:cs="Times New Roman"/>
      <w:sz w:val="20"/>
      <w:szCs w:val="24"/>
      <w:lang w:val="en-GB" w:eastAsia="en-US"/>
    </w:rPr>
  </w:style>
  <w:style w:type="paragraph" w:styleId="149">
    <w:name w:val="toc 8"/>
    <w:basedOn w:val="1"/>
    <w:next w:val="1"/>
    <w:autoRedefine/>
    <w:semiHidden/>
    <w:qFormat/>
    <w:uiPriority w:val="10"/>
    <w:pPr>
      <w:spacing w:after="0" w:line="360" w:lineRule="auto"/>
      <w:ind w:left="1440" w:right="284"/>
    </w:pPr>
    <w:rPr>
      <w:rFonts w:ascii="Times New Roman" w:hAnsi="Times New Roman" w:eastAsia="宋体" w:cs="Times New Roman"/>
      <w:sz w:val="20"/>
      <w:szCs w:val="24"/>
      <w:lang w:val="en-GB" w:eastAsia="en-US"/>
    </w:rPr>
  </w:style>
  <w:style w:type="paragraph" w:styleId="150">
    <w:name w:val="toc 9"/>
    <w:basedOn w:val="1"/>
    <w:next w:val="1"/>
    <w:autoRedefine/>
    <w:semiHidden/>
    <w:qFormat/>
    <w:uiPriority w:val="10"/>
    <w:pPr>
      <w:spacing w:after="0" w:line="360" w:lineRule="auto"/>
      <w:ind w:left="1680" w:right="284"/>
    </w:pPr>
    <w:rPr>
      <w:rFonts w:ascii="Times New Roman" w:hAnsi="Times New Roman" w:eastAsia="宋体" w:cs="Times New Roman"/>
      <w:sz w:val="20"/>
      <w:szCs w:val="24"/>
      <w:lang w:val="en-GB" w:eastAsia="en-US"/>
    </w:rPr>
  </w:style>
  <w:style w:type="table" w:styleId="151">
    <w:name w:val="Light Shading"/>
    <w:basedOn w:val="12"/>
    <w:semiHidden/>
    <w:qFormat/>
    <w:uiPriority w:val="99"/>
    <w:rPr>
      <w:color w:val="525252"/>
      <w:lang w:eastAsia="en-GB"/>
    </w:rPr>
    <w:tblPr>
      <w:tblBorders>
        <w:top w:val="single" w:color="6E6E6E" w:sz="8" w:space="0"/>
        <w:bottom w:val="single" w:color="6E6E6E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6E6E6E" w:sz="8" w:space="0"/>
          <w:left w:val="nil"/>
          <w:bottom w:val="single" w:color="6E6E6E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6E6E6E" w:sz="8" w:space="0"/>
          <w:left w:val="nil"/>
          <w:bottom w:val="single" w:color="6E6E6E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BDB"/>
      </w:tcPr>
    </w:tblStylePr>
  </w:style>
  <w:style w:type="table" w:styleId="152">
    <w:name w:val="Light Shading Accent 1"/>
    <w:basedOn w:val="12"/>
    <w:semiHidden/>
    <w:qFormat/>
    <w:uiPriority w:val="99"/>
    <w:rPr>
      <w:color w:val="6B1316"/>
      <w:lang w:eastAsia="en-GB"/>
    </w:rPr>
    <w:tblPr>
      <w:tblBorders>
        <w:top w:val="single" w:color="901A1E" w:sz="8" w:space="0"/>
        <w:bottom w:val="single" w:color="901A1E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01A1E" w:sz="8" w:space="0"/>
          <w:left w:val="nil"/>
          <w:bottom w:val="single" w:color="901A1E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01A1E" w:sz="8" w:space="0"/>
          <w:left w:val="nil"/>
          <w:bottom w:val="single" w:color="901A1E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B7B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B7B9"/>
      </w:tcPr>
    </w:tblStylePr>
  </w:style>
  <w:style w:type="table" w:styleId="153">
    <w:name w:val="Light Shading Accent 2"/>
    <w:basedOn w:val="12"/>
    <w:semiHidden/>
    <w:qFormat/>
    <w:uiPriority w:val="99"/>
    <w:rPr>
      <w:color w:val="853D2D"/>
      <w:lang w:eastAsia="en-GB"/>
    </w:rPr>
    <w:tblPr>
      <w:tblBorders>
        <w:top w:val="single" w:color="B2523C" w:sz="8" w:space="0"/>
        <w:bottom w:val="single" w:color="B2523C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B2523C" w:sz="8" w:space="0"/>
          <w:left w:val="nil"/>
          <w:bottom w:val="single" w:color="B2523C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B2523C" w:sz="8" w:space="0"/>
          <w:left w:val="nil"/>
          <w:bottom w:val="single" w:color="B2523C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2CC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2CC"/>
      </w:tcPr>
    </w:tblStylePr>
  </w:style>
  <w:style w:type="table" w:styleId="154">
    <w:name w:val="Light Shading Accent 3"/>
    <w:basedOn w:val="12"/>
    <w:semiHidden/>
    <w:qFormat/>
    <w:uiPriority w:val="99"/>
    <w:rPr>
      <w:color w:val="BFBFBF"/>
      <w:lang w:eastAsia="en-GB"/>
    </w:rPr>
    <w:tblPr>
      <w:tblBorders>
        <w:top w:val="single" w:color="FFFFFF" w:sz="8" w:space="0"/>
        <w:bottom w:val="single" w:color="FFFFFF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FFFF" w:sz="8" w:space="0"/>
          <w:left w:val="nil"/>
          <w:bottom w:val="single" w:color="FFFFFF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FFFF" w:sz="8" w:space="0"/>
          <w:left w:val="nil"/>
          <w:bottom w:val="single" w:color="FFFFFF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155">
    <w:name w:val="Light Shading Accent 4"/>
    <w:basedOn w:val="12"/>
    <w:semiHidden/>
    <w:qFormat/>
    <w:uiPriority w:val="99"/>
    <w:rPr>
      <w:color w:val="454545"/>
      <w:lang w:eastAsia="en-GB"/>
    </w:rPr>
    <w:tblPr>
      <w:tblBorders>
        <w:top w:val="single" w:color="5D5D5D" w:sz="8" w:space="0"/>
        <w:bottom w:val="single" w:color="5D5D5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D5D5D" w:sz="8" w:space="0"/>
          <w:left w:val="nil"/>
          <w:bottom w:val="single" w:color="5D5D5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D5D5D" w:sz="8" w:space="0"/>
          <w:left w:val="nil"/>
          <w:bottom w:val="single" w:color="5D5D5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6D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6D6"/>
      </w:tcPr>
    </w:tblStylePr>
  </w:style>
  <w:style w:type="table" w:styleId="156">
    <w:name w:val="Light Shading Accent 5"/>
    <w:basedOn w:val="12"/>
    <w:semiHidden/>
    <w:qFormat/>
    <w:uiPriority w:val="99"/>
    <w:rPr>
      <w:color w:val="A27573"/>
      <w:lang w:eastAsia="en-GB"/>
    </w:rPr>
    <w:tblPr>
      <w:tblBorders>
        <w:top w:val="single" w:color="C8ADAC" w:sz="8" w:space="0"/>
        <w:bottom w:val="single" w:color="C8ADAC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8ADAC" w:sz="8" w:space="0"/>
          <w:left w:val="nil"/>
          <w:bottom w:val="single" w:color="C8ADAC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8ADAC" w:sz="8" w:space="0"/>
          <w:left w:val="nil"/>
          <w:bottom w:val="single" w:color="C8ADAC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EAEA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EAEA"/>
      </w:tcPr>
    </w:tblStylePr>
  </w:style>
  <w:style w:type="table" w:styleId="157">
    <w:name w:val="Light Shading Accent 6"/>
    <w:basedOn w:val="12"/>
    <w:semiHidden/>
    <w:qFormat/>
    <w:uiPriority w:val="99"/>
    <w:rPr>
      <w:color w:val="783627"/>
      <w:lang w:eastAsia="en-GB"/>
    </w:rPr>
    <w:tblPr>
      <w:tblBorders>
        <w:top w:val="single" w:color="A14935" w:sz="8" w:space="0"/>
        <w:bottom w:val="single" w:color="A1493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14935" w:sz="8" w:space="0"/>
          <w:left w:val="nil"/>
          <w:bottom w:val="single" w:color="A1493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14935" w:sz="8" w:space="0"/>
          <w:left w:val="nil"/>
          <w:bottom w:val="single" w:color="A1493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CEC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CEC7"/>
      </w:tcPr>
    </w:tblStylePr>
  </w:style>
  <w:style w:type="table" w:styleId="158">
    <w:name w:val="Light List"/>
    <w:basedOn w:val="12"/>
    <w:semiHidden/>
    <w:qFormat/>
    <w:uiPriority w:val="99"/>
    <w:rPr>
      <w:lang w:eastAsia="en-GB"/>
    </w:rPr>
    <w:tblPr>
      <w:tblBorders>
        <w:top w:val="single" w:color="6E6E6E" w:sz="8" w:space="0"/>
        <w:left w:val="single" w:color="6E6E6E" w:sz="8" w:space="0"/>
        <w:bottom w:val="single" w:color="6E6E6E" w:sz="8" w:space="0"/>
        <w:right w:val="single" w:color="6E6E6E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6E6E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6E6E6E" w:sz="6" w:space="0"/>
          <w:left w:val="single" w:color="6E6E6E" w:sz="8" w:space="0"/>
          <w:bottom w:val="single" w:color="6E6E6E" w:sz="8" w:space="0"/>
          <w:right w:val="single" w:color="6E6E6E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6E6E6E" w:sz="8" w:space="0"/>
          <w:left w:val="single" w:color="6E6E6E" w:sz="8" w:space="0"/>
          <w:bottom w:val="single" w:color="6E6E6E" w:sz="8" w:space="0"/>
          <w:right w:val="single" w:color="6E6E6E" w:sz="8" w:space="0"/>
        </w:tcBorders>
      </w:tcPr>
    </w:tblStylePr>
    <w:tblStylePr w:type="band1Horz">
      <w:tblPr/>
      <w:tcPr>
        <w:tcBorders>
          <w:top w:val="single" w:color="6E6E6E" w:sz="8" w:space="0"/>
          <w:left w:val="single" w:color="6E6E6E" w:sz="8" w:space="0"/>
          <w:bottom w:val="single" w:color="6E6E6E" w:sz="8" w:space="0"/>
          <w:right w:val="single" w:color="6E6E6E" w:sz="8" w:space="0"/>
        </w:tcBorders>
      </w:tcPr>
    </w:tblStylePr>
  </w:style>
  <w:style w:type="table" w:styleId="159">
    <w:name w:val="Light List Accent 1"/>
    <w:basedOn w:val="12"/>
    <w:semiHidden/>
    <w:qFormat/>
    <w:uiPriority w:val="99"/>
    <w:rPr>
      <w:lang w:eastAsia="en-GB"/>
    </w:rPr>
    <w:tblPr>
      <w:tblBorders>
        <w:top w:val="single" w:color="901A1E" w:sz="8" w:space="0"/>
        <w:left w:val="single" w:color="901A1E" w:sz="8" w:space="0"/>
        <w:bottom w:val="single" w:color="901A1E" w:sz="8" w:space="0"/>
        <w:right w:val="single" w:color="901A1E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01A1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01A1E" w:sz="6" w:space="0"/>
          <w:left w:val="single" w:color="901A1E" w:sz="8" w:space="0"/>
          <w:bottom w:val="single" w:color="901A1E" w:sz="8" w:space="0"/>
          <w:right w:val="single" w:color="901A1E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01A1E" w:sz="8" w:space="0"/>
          <w:left w:val="single" w:color="901A1E" w:sz="8" w:space="0"/>
          <w:bottom w:val="single" w:color="901A1E" w:sz="8" w:space="0"/>
          <w:right w:val="single" w:color="901A1E" w:sz="8" w:space="0"/>
        </w:tcBorders>
      </w:tcPr>
    </w:tblStylePr>
    <w:tblStylePr w:type="band1Horz">
      <w:tblPr/>
      <w:tcPr>
        <w:tcBorders>
          <w:top w:val="single" w:color="901A1E" w:sz="8" w:space="0"/>
          <w:left w:val="single" w:color="901A1E" w:sz="8" w:space="0"/>
          <w:bottom w:val="single" w:color="901A1E" w:sz="8" w:space="0"/>
          <w:right w:val="single" w:color="901A1E" w:sz="8" w:space="0"/>
        </w:tcBorders>
      </w:tcPr>
    </w:tblStylePr>
  </w:style>
  <w:style w:type="table" w:styleId="160">
    <w:name w:val="Light List Accent 2"/>
    <w:basedOn w:val="12"/>
    <w:semiHidden/>
    <w:qFormat/>
    <w:uiPriority w:val="99"/>
    <w:rPr>
      <w:lang w:eastAsia="en-GB"/>
    </w:rPr>
    <w:tblPr>
      <w:tblBorders>
        <w:top w:val="single" w:color="B2523C" w:sz="8" w:space="0"/>
        <w:left w:val="single" w:color="B2523C" w:sz="8" w:space="0"/>
        <w:bottom w:val="single" w:color="B2523C" w:sz="8" w:space="0"/>
        <w:right w:val="single" w:color="B2523C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B2523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2523C" w:sz="6" w:space="0"/>
          <w:left w:val="single" w:color="B2523C" w:sz="8" w:space="0"/>
          <w:bottom w:val="single" w:color="B2523C" w:sz="8" w:space="0"/>
          <w:right w:val="single" w:color="B2523C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2523C" w:sz="8" w:space="0"/>
          <w:left w:val="single" w:color="B2523C" w:sz="8" w:space="0"/>
          <w:bottom w:val="single" w:color="B2523C" w:sz="8" w:space="0"/>
          <w:right w:val="single" w:color="B2523C" w:sz="8" w:space="0"/>
        </w:tcBorders>
      </w:tcPr>
    </w:tblStylePr>
    <w:tblStylePr w:type="band1Horz">
      <w:tblPr/>
      <w:tcPr>
        <w:tcBorders>
          <w:top w:val="single" w:color="B2523C" w:sz="8" w:space="0"/>
          <w:left w:val="single" w:color="B2523C" w:sz="8" w:space="0"/>
          <w:bottom w:val="single" w:color="B2523C" w:sz="8" w:space="0"/>
          <w:right w:val="single" w:color="B2523C" w:sz="8" w:space="0"/>
        </w:tcBorders>
      </w:tcPr>
    </w:tblStylePr>
  </w:style>
  <w:style w:type="table" w:styleId="161">
    <w:name w:val="Light List Accent 3"/>
    <w:basedOn w:val="12"/>
    <w:semiHidden/>
    <w:qFormat/>
    <w:uiPriority w:val="99"/>
    <w:rPr>
      <w:lang w:eastAsia="en-GB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sz="6" w:space="0"/>
          <w:left w:val="single" w:color="FFFFFF" w:sz="8" w:space="0"/>
          <w:bottom w:val="single" w:color="FFFFFF" w:sz="8" w:space="0"/>
          <w:right w:val="single" w:color="FFFFFF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</w:tcBorders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</w:tcBorders>
      </w:tcPr>
    </w:tblStylePr>
  </w:style>
  <w:style w:type="table" w:styleId="162">
    <w:name w:val="Light List Accent 4"/>
    <w:basedOn w:val="12"/>
    <w:semiHidden/>
    <w:uiPriority w:val="99"/>
    <w:rPr>
      <w:lang w:eastAsia="en-GB"/>
    </w:rPr>
    <w:tblPr>
      <w:tblBorders>
        <w:top w:val="single" w:color="5D5D5D" w:sz="8" w:space="0"/>
        <w:left w:val="single" w:color="5D5D5D" w:sz="8" w:space="0"/>
        <w:bottom w:val="single" w:color="5D5D5D" w:sz="8" w:space="0"/>
        <w:right w:val="single" w:color="5D5D5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D5D5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D5D5D" w:sz="6" w:space="0"/>
          <w:left w:val="single" w:color="5D5D5D" w:sz="8" w:space="0"/>
          <w:bottom w:val="single" w:color="5D5D5D" w:sz="8" w:space="0"/>
          <w:right w:val="single" w:color="5D5D5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D5D5D" w:sz="8" w:space="0"/>
          <w:left w:val="single" w:color="5D5D5D" w:sz="8" w:space="0"/>
          <w:bottom w:val="single" w:color="5D5D5D" w:sz="8" w:space="0"/>
          <w:right w:val="single" w:color="5D5D5D" w:sz="8" w:space="0"/>
        </w:tcBorders>
      </w:tcPr>
    </w:tblStylePr>
    <w:tblStylePr w:type="band1Horz">
      <w:tblPr/>
      <w:tcPr>
        <w:tcBorders>
          <w:top w:val="single" w:color="5D5D5D" w:sz="8" w:space="0"/>
          <w:left w:val="single" w:color="5D5D5D" w:sz="8" w:space="0"/>
          <w:bottom w:val="single" w:color="5D5D5D" w:sz="8" w:space="0"/>
          <w:right w:val="single" w:color="5D5D5D" w:sz="8" w:space="0"/>
        </w:tcBorders>
      </w:tcPr>
    </w:tblStylePr>
  </w:style>
  <w:style w:type="table" w:styleId="163">
    <w:name w:val="Light List Accent 5"/>
    <w:basedOn w:val="12"/>
    <w:semiHidden/>
    <w:qFormat/>
    <w:uiPriority w:val="99"/>
    <w:rPr>
      <w:lang w:eastAsia="en-GB"/>
    </w:rPr>
    <w:tblPr>
      <w:tblBorders>
        <w:top w:val="single" w:color="C8ADAC" w:sz="8" w:space="0"/>
        <w:left w:val="single" w:color="C8ADAC" w:sz="8" w:space="0"/>
        <w:bottom w:val="single" w:color="C8ADAC" w:sz="8" w:space="0"/>
        <w:right w:val="single" w:color="C8ADAC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8ADA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8ADAC" w:sz="6" w:space="0"/>
          <w:left w:val="single" w:color="C8ADAC" w:sz="8" w:space="0"/>
          <w:bottom w:val="single" w:color="C8ADAC" w:sz="8" w:space="0"/>
          <w:right w:val="single" w:color="C8ADAC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8ADAC" w:sz="8" w:space="0"/>
          <w:left w:val="single" w:color="C8ADAC" w:sz="8" w:space="0"/>
          <w:bottom w:val="single" w:color="C8ADAC" w:sz="8" w:space="0"/>
          <w:right w:val="single" w:color="C8ADAC" w:sz="8" w:space="0"/>
        </w:tcBorders>
      </w:tcPr>
    </w:tblStylePr>
    <w:tblStylePr w:type="band1Horz">
      <w:tblPr/>
      <w:tcPr>
        <w:tcBorders>
          <w:top w:val="single" w:color="C8ADAC" w:sz="8" w:space="0"/>
          <w:left w:val="single" w:color="C8ADAC" w:sz="8" w:space="0"/>
          <w:bottom w:val="single" w:color="C8ADAC" w:sz="8" w:space="0"/>
          <w:right w:val="single" w:color="C8ADAC" w:sz="8" w:space="0"/>
        </w:tcBorders>
      </w:tcPr>
    </w:tblStylePr>
  </w:style>
  <w:style w:type="table" w:styleId="164">
    <w:name w:val="Light List Accent 6"/>
    <w:basedOn w:val="12"/>
    <w:semiHidden/>
    <w:qFormat/>
    <w:uiPriority w:val="99"/>
    <w:rPr>
      <w:lang w:eastAsia="en-GB"/>
    </w:rPr>
    <w:tblPr>
      <w:tblBorders>
        <w:top w:val="single" w:color="A14935" w:sz="8" w:space="0"/>
        <w:left w:val="single" w:color="A14935" w:sz="8" w:space="0"/>
        <w:bottom w:val="single" w:color="A14935" w:sz="8" w:space="0"/>
        <w:right w:val="single" w:color="A1493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1493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14935" w:sz="6" w:space="0"/>
          <w:left w:val="single" w:color="A14935" w:sz="8" w:space="0"/>
          <w:bottom w:val="single" w:color="A14935" w:sz="8" w:space="0"/>
          <w:right w:val="single" w:color="A1493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14935" w:sz="8" w:space="0"/>
          <w:left w:val="single" w:color="A14935" w:sz="8" w:space="0"/>
          <w:bottom w:val="single" w:color="A14935" w:sz="8" w:space="0"/>
          <w:right w:val="single" w:color="A14935" w:sz="8" w:space="0"/>
        </w:tcBorders>
      </w:tcPr>
    </w:tblStylePr>
    <w:tblStylePr w:type="band1Horz">
      <w:tblPr/>
      <w:tcPr>
        <w:tcBorders>
          <w:top w:val="single" w:color="A14935" w:sz="8" w:space="0"/>
          <w:left w:val="single" w:color="A14935" w:sz="8" w:space="0"/>
          <w:bottom w:val="single" w:color="A14935" w:sz="8" w:space="0"/>
          <w:right w:val="single" w:color="A14935" w:sz="8" w:space="0"/>
        </w:tcBorders>
      </w:tcPr>
    </w:tblStylePr>
  </w:style>
  <w:style w:type="table" w:styleId="165">
    <w:name w:val="Light Grid"/>
    <w:basedOn w:val="12"/>
    <w:semiHidden/>
    <w:qFormat/>
    <w:uiPriority w:val="99"/>
    <w:rPr>
      <w:lang w:eastAsia="en-GB"/>
    </w:rPr>
    <w:tblPr>
      <w:tblBorders>
        <w:top w:val="single" w:color="6E6E6E" w:sz="8" w:space="0"/>
        <w:left w:val="single" w:color="6E6E6E" w:sz="8" w:space="0"/>
        <w:bottom w:val="single" w:color="6E6E6E" w:sz="8" w:space="0"/>
        <w:right w:val="single" w:color="6E6E6E" w:sz="8" w:space="0"/>
        <w:insideH w:val="single" w:color="6E6E6E" w:sz="8" w:space="0"/>
        <w:insideV w:val="single" w:color="6E6E6E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6E6E6E" w:sz="8" w:space="0"/>
          <w:left w:val="single" w:color="6E6E6E" w:sz="8" w:space="0"/>
          <w:bottom w:val="single" w:color="6E6E6E" w:sz="18" w:space="0"/>
          <w:right w:val="single" w:color="6E6E6E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6E6E6E" w:sz="6" w:space="0"/>
          <w:left w:val="single" w:color="6E6E6E" w:sz="8" w:space="0"/>
          <w:bottom w:val="single" w:color="6E6E6E" w:sz="8" w:space="0"/>
          <w:right w:val="single" w:color="6E6E6E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6E6E6E" w:sz="8" w:space="0"/>
          <w:left w:val="single" w:color="6E6E6E" w:sz="8" w:space="0"/>
          <w:bottom w:val="single" w:color="6E6E6E" w:sz="8" w:space="0"/>
          <w:right w:val="single" w:color="6E6E6E" w:sz="8" w:space="0"/>
        </w:tcBorders>
      </w:tcPr>
    </w:tblStylePr>
    <w:tblStylePr w:type="band1Vert">
      <w:tblPr/>
      <w:tcPr>
        <w:tcBorders>
          <w:top w:val="single" w:color="6E6E6E" w:sz="8" w:space="0"/>
          <w:left w:val="single" w:color="6E6E6E" w:sz="8" w:space="0"/>
          <w:bottom w:val="single" w:color="6E6E6E" w:sz="8" w:space="0"/>
          <w:right w:val="single" w:color="6E6E6E" w:sz="8" w:space="0"/>
        </w:tcBorders>
        <w:shd w:val="clear" w:color="auto" w:fill="DBDBDB"/>
      </w:tcPr>
    </w:tblStylePr>
    <w:tblStylePr w:type="band1Horz">
      <w:tblPr/>
      <w:tcPr>
        <w:tcBorders>
          <w:top w:val="single" w:color="6E6E6E" w:sz="8" w:space="0"/>
          <w:left w:val="single" w:color="6E6E6E" w:sz="8" w:space="0"/>
          <w:bottom w:val="single" w:color="6E6E6E" w:sz="8" w:space="0"/>
          <w:right w:val="single" w:color="6E6E6E" w:sz="8" w:space="0"/>
          <w:insideV w:val="single" w:sz="8" w:space="0"/>
        </w:tcBorders>
        <w:shd w:val="clear" w:color="auto" w:fill="DBDBDB"/>
      </w:tcPr>
    </w:tblStylePr>
    <w:tblStylePr w:type="band2Horz">
      <w:tblPr/>
      <w:tcPr>
        <w:tcBorders>
          <w:top w:val="single" w:color="6E6E6E" w:sz="8" w:space="0"/>
          <w:left w:val="single" w:color="6E6E6E" w:sz="8" w:space="0"/>
          <w:bottom w:val="single" w:color="6E6E6E" w:sz="8" w:space="0"/>
          <w:right w:val="single" w:color="6E6E6E" w:sz="8" w:space="0"/>
          <w:insideV w:val="single" w:sz="8" w:space="0"/>
        </w:tcBorders>
      </w:tcPr>
    </w:tblStylePr>
  </w:style>
  <w:style w:type="table" w:styleId="166">
    <w:name w:val="Light Grid Accent 1"/>
    <w:basedOn w:val="12"/>
    <w:semiHidden/>
    <w:qFormat/>
    <w:uiPriority w:val="99"/>
    <w:rPr>
      <w:lang w:eastAsia="en-GB"/>
    </w:rPr>
    <w:tblPr>
      <w:tblBorders>
        <w:top w:val="single" w:color="901A1E" w:sz="8" w:space="0"/>
        <w:left w:val="single" w:color="901A1E" w:sz="8" w:space="0"/>
        <w:bottom w:val="single" w:color="901A1E" w:sz="8" w:space="0"/>
        <w:right w:val="single" w:color="901A1E" w:sz="8" w:space="0"/>
        <w:insideH w:val="single" w:color="901A1E" w:sz="8" w:space="0"/>
        <w:insideV w:val="single" w:color="901A1E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901A1E" w:sz="8" w:space="0"/>
          <w:left w:val="single" w:color="901A1E" w:sz="8" w:space="0"/>
          <w:bottom w:val="single" w:color="901A1E" w:sz="18" w:space="0"/>
          <w:right w:val="single" w:color="901A1E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901A1E" w:sz="6" w:space="0"/>
          <w:left w:val="single" w:color="901A1E" w:sz="8" w:space="0"/>
          <w:bottom w:val="single" w:color="901A1E" w:sz="8" w:space="0"/>
          <w:right w:val="single" w:color="901A1E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901A1E" w:sz="8" w:space="0"/>
          <w:left w:val="single" w:color="901A1E" w:sz="8" w:space="0"/>
          <w:bottom w:val="single" w:color="901A1E" w:sz="8" w:space="0"/>
          <w:right w:val="single" w:color="901A1E" w:sz="8" w:space="0"/>
        </w:tcBorders>
      </w:tcPr>
    </w:tblStylePr>
    <w:tblStylePr w:type="band1Vert">
      <w:tblPr/>
      <w:tcPr>
        <w:tcBorders>
          <w:top w:val="single" w:color="901A1E" w:sz="8" w:space="0"/>
          <w:left w:val="single" w:color="901A1E" w:sz="8" w:space="0"/>
          <w:bottom w:val="single" w:color="901A1E" w:sz="8" w:space="0"/>
          <w:right w:val="single" w:color="901A1E" w:sz="8" w:space="0"/>
        </w:tcBorders>
        <w:shd w:val="clear" w:color="auto" w:fill="F2B7B9"/>
      </w:tcPr>
    </w:tblStylePr>
    <w:tblStylePr w:type="band1Horz">
      <w:tblPr/>
      <w:tcPr>
        <w:tcBorders>
          <w:top w:val="single" w:color="901A1E" w:sz="8" w:space="0"/>
          <w:left w:val="single" w:color="901A1E" w:sz="8" w:space="0"/>
          <w:bottom w:val="single" w:color="901A1E" w:sz="8" w:space="0"/>
          <w:right w:val="single" w:color="901A1E" w:sz="8" w:space="0"/>
          <w:insideV w:val="single" w:sz="8" w:space="0"/>
        </w:tcBorders>
        <w:shd w:val="clear" w:color="auto" w:fill="F2B7B9"/>
      </w:tcPr>
    </w:tblStylePr>
    <w:tblStylePr w:type="band2Horz">
      <w:tblPr/>
      <w:tcPr>
        <w:tcBorders>
          <w:top w:val="single" w:color="901A1E" w:sz="8" w:space="0"/>
          <w:left w:val="single" w:color="901A1E" w:sz="8" w:space="0"/>
          <w:bottom w:val="single" w:color="901A1E" w:sz="8" w:space="0"/>
          <w:right w:val="single" w:color="901A1E" w:sz="8" w:space="0"/>
          <w:insideV w:val="single" w:sz="8" w:space="0"/>
        </w:tcBorders>
      </w:tcPr>
    </w:tblStylePr>
  </w:style>
  <w:style w:type="table" w:styleId="167">
    <w:name w:val="Light Grid Accent 2"/>
    <w:basedOn w:val="12"/>
    <w:semiHidden/>
    <w:qFormat/>
    <w:uiPriority w:val="99"/>
    <w:rPr>
      <w:lang w:eastAsia="en-GB"/>
    </w:rPr>
    <w:tblPr>
      <w:tblBorders>
        <w:top w:val="single" w:color="B2523C" w:sz="8" w:space="0"/>
        <w:left w:val="single" w:color="B2523C" w:sz="8" w:space="0"/>
        <w:bottom w:val="single" w:color="B2523C" w:sz="8" w:space="0"/>
        <w:right w:val="single" w:color="B2523C" w:sz="8" w:space="0"/>
        <w:insideH w:val="single" w:color="B2523C" w:sz="8" w:space="0"/>
        <w:insideV w:val="single" w:color="B2523C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B2523C" w:sz="8" w:space="0"/>
          <w:left w:val="single" w:color="B2523C" w:sz="8" w:space="0"/>
          <w:bottom w:val="single" w:color="B2523C" w:sz="18" w:space="0"/>
          <w:right w:val="single" w:color="B2523C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B2523C" w:sz="6" w:space="0"/>
          <w:left w:val="single" w:color="B2523C" w:sz="8" w:space="0"/>
          <w:bottom w:val="single" w:color="B2523C" w:sz="8" w:space="0"/>
          <w:right w:val="single" w:color="B2523C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B2523C" w:sz="8" w:space="0"/>
          <w:left w:val="single" w:color="B2523C" w:sz="8" w:space="0"/>
          <w:bottom w:val="single" w:color="B2523C" w:sz="8" w:space="0"/>
          <w:right w:val="single" w:color="B2523C" w:sz="8" w:space="0"/>
        </w:tcBorders>
      </w:tcPr>
    </w:tblStylePr>
    <w:tblStylePr w:type="band1Vert">
      <w:tblPr/>
      <w:tcPr>
        <w:tcBorders>
          <w:top w:val="single" w:color="B2523C" w:sz="8" w:space="0"/>
          <w:left w:val="single" w:color="B2523C" w:sz="8" w:space="0"/>
          <w:bottom w:val="single" w:color="B2523C" w:sz="8" w:space="0"/>
          <w:right w:val="single" w:color="B2523C" w:sz="8" w:space="0"/>
        </w:tcBorders>
        <w:shd w:val="clear" w:color="auto" w:fill="EED2CC"/>
      </w:tcPr>
    </w:tblStylePr>
    <w:tblStylePr w:type="band1Horz">
      <w:tblPr/>
      <w:tcPr>
        <w:tcBorders>
          <w:top w:val="single" w:color="B2523C" w:sz="8" w:space="0"/>
          <w:left w:val="single" w:color="B2523C" w:sz="8" w:space="0"/>
          <w:bottom w:val="single" w:color="B2523C" w:sz="8" w:space="0"/>
          <w:right w:val="single" w:color="B2523C" w:sz="8" w:space="0"/>
          <w:insideV w:val="single" w:sz="8" w:space="0"/>
        </w:tcBorders>
        <w:shd w:val="clear" w:color="auto" w:fill="EED2CC"/>
      </w:tcPr>
    </w:tblStylePr>
    <w:tblStylePr w:type="band2Horz">
      <w:tblPr/>
      <w:tcPr>
        <w:tcBorders>
          <w:top w:val="single" w:color="B2523C" w:sz="8" w:space="0"/>
          <w:left w:val="single" w:color="B2523C" w:sz="8" w:space="0"/>
          <w:bottom w:val="single" w:color="B2523C" w:sz="8" w:space="0"/>
          <w:right w:val="single" w:color="B2523C" w:sz="8" w:space="0"/>
          <w:insideV w:val="single" w:sz="8" w:space="0"/>
        </w:tcBorders>
      </w:tcPr>
    </w:tblStylePr>
  </w:style>
  <w:style w:type="table" w:styleId="168">
    <w:name w:val="Light Grid Accent 3"/>
    <w:basedOn w:val="12"/>
    <w:semiHidden/>
    <w:qFormat/>
    <w:uiPriority w:val="99"/>
    <w:rPr>
      <w:lang w:eastAsia="en-GB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8" w:space="0"/>
        <w:insideV w:val="single" w:color="FFFFFF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FFFFFF" w:sz="8" w:space="0"/>
          <w:left w:val="single" w:color="FFFFFF" w:sz="8" w:space="0"/>
          <w:bottom w:val="single" w:color="FFFFFF" w:sz="18" w:space="0"/>
          <w:right w:val="single" w:color="FFFFFF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FFFFFF" w:sz="6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</w:tcBorders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</w:tcBorders>
        <w:shd w:val="clear" w:color="auto" w:fill="FFFFFF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V w:val="single" w:sz="8" w:space="0"/>
        </w:tcBorders>
        <w:shd w:val="clear" w:color="auto" w:fill="FFFFFF"/>
      </w:tcPr>
    </w:tblStylePr>
    <w:tblStylePr w:type="band2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V w:val="single" w:sz="8" w:space="0"/>
        </w:tcBorders>
      </w:tcPr>
    </w:tblStylePr>
  </w:style>
  <w:style w:type="table" w:styleId="169">
    <w:name w:val="Light Grid Accent 4"/>
    <w:basedOn w:val="12"/>
    <w:semiHidden/>
    <w:qFormat/>
    <w:uiPriority w:val="99"/>
    <w:rPr>
      <w:lang w:eastAsia="en-GB"/>
    </w:rPr>
    <w:tblPr>
      <w:tblBorders>
        <w:top w:val="single" w:color="5D5D5D" w:sz="8" w:space="0"/>
        <w:left w:val="single" w:color="5D5D5D" w:sz="8" w:space="0"/>
        <w:bottom w:val="single" w:color="5D5D5D" w:sz="8" w:space="0"/>
        <w:right w:val="single" w:color="5D5D5D" w:sz="8" w:space="0"/>
        <w:insideH w:val="single" w:color="5D5D5D" w:sz="8" w:space="0"/>
        <w:insideV w:val="single" w:color="5D5D5D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5D5D5D" w:sz="8" w:space="0"/>
          <w:left w:val="single" w:color="5D5D5D" w:sz="8" w:space="0"/>
          <w:bottom w:val="single" w:color="5D5D5D" w:sz="18" w:space="0"/>
          <w:right w:val="single" w:color="5D5D5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5D5D5D" w:sz="6" w:space="0"/>
          <w:left w:val="single" w:color="5D5D5D" w:sz="8" w:space="0"/>
          <w:bottom w:val="single" w:color="5D5D5D" w:sz="8" w:space="0"/>
          <w:right w:val="single" w:color="5D5D5D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5D5D5D" w:sz="8" w:space="0"/>
          <w:left w:val="single" w:color="5D5D5D" w:sz="8" w:space="0"/>
          <w:bottom w:val="single" w:color="5D5D5D" w:sz="8" w:space="0"/>
          <w:right w:val="single" w:color="5D5D5D" w:sz="8" w:space="0"/>
        </w:tcBorders>
      </w:tcPr>
    </w:tblStylePr>
    <w:tblStylePr w:type="band1Vert">
      <w:tblPr/>
      <w:tcPr>
        <w:tcBorders>
          <w:top w:val="single" w:color="5D5D5D" w:sz="8" w:space="0"/>
          <w:left w:val="single" w:color="5D5D5D" w:sz="8" w:space="0"/>
          <w:bottom w:val="single" w:color="5D5D5D" w:sz="8" w:space="0"/>
          <w:right w:val="single" w:color="5D5D5D" w:sz="8" w:space="0"/>
        </w:tcBorders>
        <w:shd w:val="clear" w:color="auto" w:fill="D6D6D6"/>
      </w:tcPr>
    </w:tblStylePr>
    <w:tblStylePr w:type="band1Horz">
      <w:tblPr/>
      <w:tcPr>
        <w:tcBorders>
          <w:top w:val="single" w:color="5D5D5D" w:sz="8" w:space="0"/>
          <w:left w:val="single" w:color="5D5D5D" w:sz="8" w:space="0"/>
          <w:bottom w:val="single" w:color="5D5D5D" w:sz="8" w:space="0"/>
          <w:right w:val="single" w:color="5D5D5D" w:sz="8" w:space="0"/>
          <w:insideV w:val="single" w:sz="8" w:space="0"/>
        </w:tcBorders>
        <w:shd w:val="clear" w:color="auto" w:fill="D6D6D6"/>
      </w:tcPr>
    </w:tblStylePr>
    <w:tblStylePr w:type="band2Horz">
      <w:tblPr/>
      <w:tcPr>
        <w:tcBorders>
          <w:top w:val="single" w:color="5D5D5D" w:sz="8" w:space="0"/>
          <w:left w:val="single" w:color="5D5D5D" w:sz="8" w:space="0"/>
          <w:bottom w:val="single" w:color="5D5D5D" w:sz="8" w:space="0"/>
          <w:right w:val="single" w:color="5D5D5D" w:sz="8" w:space="0"/>
          <w:insideV w:val="single" w:sz="8" w:space="0"/>
        </w:tcBorders>
      </w:tcPr>
    </w:tblStylePr>
  </w:style>
  <w:style w:type="table" w:styleId="170">
    <w:name w:val="Light Grid Accent 5"/>
    <w:basedOn w:val="12"/>
    <w:semiHidden/>
    <w:qFormat/>
    <w:uiPriority w:val="99"/>
    <w:rPr>
      <w:lang w:eastAsia="en-GB"/>
    </w:rPr>
    <w:tblPr>
      <w:tblBorders>
        <w:top w:val="single" w:color="C8ADAC" w:sz="8" w:space="0"/>
        <w:left w:val="single" w:color="C8ADAC" w:sz="8" w:space="0"/>
        <w:bottom w:val="single" w:color="C8ADAC" w:sz="8" w:space="0"/>
        <w:right w:val="single" w:color="C8ADAC" w:sz="8" w:space="0"/>
        <w:insideH w:val="single" w:color="C8ADAC" w:sz="8" w:space="0"/>
        <w:insideV w:val="single" w:color="C8ADAC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C8ADAC" w:sz="8" w:space="0"/>
          <w:left w:val="single" w:color="C8ADAC" w:sz="8" w:space="0"/>
          <w:bottom w:val="single" w:color="C8ADAC" w:sz="18" w:space="0"/>
          <w:right w:val="single" w:color="C8ADAC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C8ADAC" w:sz="6" w:space="0"/>
          <w:left w:val="single" w:color="C8ADAC" w:sz="8" w:space="0"/>
          <w:bottom w:val="single" w:color="C8ADAC" w:sz="8" w:space="0"/>
          <w:right w:val="single" w:color="C8ADAC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C8ADAC" w:sz="8" w:space="0"/>
          <w:left w:val="single" w:color="C8ADAC" w:sz="8" w:space="0"/>
          <w:bottom w:val="single" w:color="C8ADAC" w:sz="8" w:space="0"/>
          <w:right w:val="single" w:color="C8ADAC" w:sz="8" w:space="0"/>
        </w:tcBorders>
      </w:tcPr>
    </w:tblStylePr>
    <w:tblStylePr w:type="band1Vert">
      <w:tblPr/>
      <w:tcPr>
        <w:tcBorders>
          <w:top w:val="single" w:color="C8ADAC" w:sz="8" w:space="0"/>
          <w:left w:val="single" w:color="C8ADAC" w:sz="8" w:space="0"/>
          <w:bottom w:val="single" w:color="C8ADAC" w:sz="8" w:space="0"/>
          <w:right w:val="single" w:color="C8ADAC" w:sz="8" w:space="0"/>
        </w:tcBorders>
        <w:shd w:val="clear" w:color="auto" w:fill="F1EAEA"/>
      </w:tcPr>
    </w:tblStylePr>
    <w:tblStylePr w:type="band1Horz">
      <w:tblPr/>
      <w:tcPr>
        <w:tcBorders>
          <w:top w:val="single" w:color="C8ADAC" w:sz="8" w:space="0"/>
          <w:left w:val="single" w:color="C8ADAC" w:sz="8" w:space="0"/>
          <w:bottom w:val="single" w:color="C8ADAC" w:sz="8" w:space="0"/>
          <w:right w:val="single" w:color="C8ADAC" w:sz="8" w:space="0"/>
          <w:insideV w:val="single" w:sz="8" w:space="0"/>
        </w:tcBorders>
        <w:shd w:val="clear" w:color="auto" w:fill="F1EAEA"/>
      </w:tcPr>
    </w:tblStylePr>
    <w:tblStylePr w:type="band2Horz">
      <w:tblPr/>
      <w:tcPr>
        <w:tcBorders>
          <w:top w:val="single" w:color="C8ADAC" w:sz="8" w:space="0"/>
          <w:left w:val="single" w:color="C8ADAC" w:sz="8" w:space="0"/>
          <w:bottom w:val="single" w:color="C8ADAC" w:sz="8" w:space="0"/>
          <w:right w:val="single" w:color="C8ADAC" w:sz="8" w:space="0"/>
          <w:insideV w:val="single" w:sz="8" w:space="0"/>
        </w:tcBorders>
      </w:tcPr>
    </w:tblStylePr>
  </w:style>
  <w:style w:type="table" w:styleId="171">
    <w:name w:val="Light Grid Accent 6"/>
    <w:basedOn w:val="12"/>
    <w:semiHidden/>
    <w:qFormat/>
    <w:uiPriority w:val="99"/>
    <w:rPr>
      <w:lang w:eastAsia="en-GB"/>
    </w:rPr>
    <w:tblPr>
      <w:tblBorders>
        <w:top w:val="single" w:color="A14935" w:sz="8" w:space="0"/>
        <w:left w:val="single" w:color="A14935" w:sz="8" w:space="0"/>
        <w:bottom w:val="single" w:color="A14935" w:sz="8" w:space="0"/>
        <w:right w:val="single" w:color="A14935" w:sz="8" w:space="0"/>
        <w:insideH w:val="single" w:color="A14935" w:sz="8" w:space="0"/>
        <w:insideV w:val="single" w:color="A14935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single" w:color="A14935" w:sz="8" w:space="0"/>
          <w:left w:val="single" w:color="A14935" w:sz="8" w:space="0"/>
          <w:bottom w:val="single" w:color="A14935" w:sz="18" w:space="0"/>
          <w:right w:val="single" w:color="A1493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blPr/>
      <w:tcPr>
        <w:tcBorders>
          <w:top w:val="double" w:color="A14935" w:sz="6" w:space="0"/>
          <w:left w:val="single" w:color="A14935" w:sz="8" w:space="0"/>
          <w:bottom w:val="single" w:color="A14935" w:sz="8" w:space="0"/>
          <w:right w:val="single" w:color="A14935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blPr/>
      <w:tcPr>
        <w:tcBorders>
          <w:top w:val="single" w:color="A14935" w:sz="8" w:space="0"/>
          <w:left w:val="single" w:color="A14935" w:sz="8" w:space="0"/>
          <w:bottom w:val="single" w:color="A14935" w:sz="8" w:space="0"/>
          <w:right w:val="single" w:color="A14935" w:sz="8" w:space="0"/>
        </w:tcBorders>
      </w:tcPr>
    </w:tblStylePr>
    <w:tblStylePr w:type="band1Vert">
      <w:tblPr/>
      <w:tcPr>
        <w:tcBorders>
          <w:top w:val="single" w:color="A14935" w:sz="8" w:space="0"/>
          <w:left w:val="single" w:color="A14935" w:sz="8" w:space="0"/>
          <w:bottom w:val="single" w:color="A14935" w:sz="8" w:space="0"/>
          <w:right w:val="single" w:color="A14935" w:sz="8" w:space="0"/>
        </w:tcBorders>
        <w:shd w:val="clear" w:color="auto" w:fill="EDCEC7"/>
      </w:tcPr>
    </w:tblStylePr>
    <w:tblStylePr w:type="band1Horz">
      <w:tblPr/>
      <w:tcPr>
        <w:tcBorders>
          <w:top w:val="single" w:color="A14935" w:sz="8" w:space="0"/>
          <w:left w:val="single" w:color="A14935" w:sz="8" w:space="0"/>
          <w:bottom w:val="single" w:color="A14935" w:sz="8" w:space="0"/>
          <w:right w:val="single" w:color="A14935" w:sz="8" w:space="0"/>
          <w:insideV w:val="single" w:sz="8" w:space="0"/>
        </w:tcBorders>
        <w:shd w:val="clear" w:color="auto" w:fill="EDCEC7"/>
      </w:tcPr>
    </w:tblStylePr>
    <w:tblStylePr w:type="band2Horz">
      <w:tblPr/>
      <w:tcPr>
        <w:tcBorders>
          <w:top w:val="single" w:color="A14935" w:sz="8" w:space="0"/>
          <w:left w:val="single" w:color="A14935" w:sz="8" w:space="0"/>
          <w:bottom w:val="single" w:color="A14935" w:sz="8" w:space="0"/>
          <w:right w:val="single" w:color="A14935" w:sz="8" w:space="0"/>
          <w:insideV w:val="single" w:sz="8" w:space="0"/>
        </w:tcBorders>
      </w:tcPr>
    </w:tblStylePr>
  </w:style>
  <w:style w:type="table" w:styleId="172">
    <w:name w:val="Medium Shading 1"/>
    <w:basedOn w:val="12"/>
    <w:semiHidden/>
    <w:qFormat/>
    <w:uiPriority w:val="99"/>
    <w:rPr>
      <w:lang w:eastAsia="en-GB"/>
    </w:rPr>
    <w:tblPr>
      <w:tblBorders>
        <w:top w:val="single" w:color="929292" w:sz="8" w:space="0"/>
        <w:left w:val="single" w:color="929292" w:sz="8" w:space="0"/>
        <w:bottom w:val="single" w:color="929292" w:sz="8" w:space="0"/>
        <w:right w:val="single" w:color="929292" w:sz="8" w:space="0"/>
        <w:insideH w:val="single" w:color="92929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29292" w:sz="8" w:space="0"/>
          <w:left w:val="single" w:color="929292" w:sz="8" w:space="0"/>
          <w:bottom w:val="single" w:color="929292" w:sz="8" w:space="0"/>
          <w:right w:val="single" w:color="929292" w:sz="8" w:space="0"/>
          <w:insideH w:val="nil"/>
          <w:insideV w:val="nil"/>
        </w:tcBorders>
        <w:shd w:val="clear" w:color="auto" w:fill="6E6E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29292" w:sz="6" w:space="0"/>
          <w:left w:val="single" w:color="929292" w:sz="8" w:space="0"/>
          <w:bottom w:val="single" w:color="929292" w:sz="8" w:space="0"/>
          <w:right w:val="single" w:color="92929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BD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semiHidden/>
    <w:qFormat/>
    <w:uiPriority w:val="99"/>
    <w:rPr>
      <w:lang w:eastAsia="en-GB"/>
    </w:rPr>
    <w:tblPr>
      <w:tblBorders>
        <w:top w:val="single" w:color="D8272C" w:sz="8" w:space="0"/>
        <w:left w:val="single" w:color="D8272C" w:sz="8" w:space="0"/>
        <w:bottom w:val="single" w:color="D8272C" w:sz="8" w:space="0"/>
        <w:right w:val="single" w:color="D8272C" w:sz="8" w:space="0"/>
        <w:insideH w:val="single" w:color="D8272C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D8272C" w:sz="8" w:space="0"/>
          <w:left w:val="single" w:color="D8272C" w:sz="8" w:space="0"/>
          <w:bottom w:val="single" w:color="D8272C" w:sz="8" w:space="0"/>
          <w:right w:val="single" w:color="D8272C" w:sz="8" w:space="0"/>
          <w:insideH w:val="nil"/>
          <w:insideV w:val="nil"/>
        </w:tcBorders>
        <w:shd w:val="clear" w:color="auto" w:fill="901A1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8272C" w:sz="6" w:space="0"/>
          <w:left w:val="single" w:color="D8272C" w:sz="8" w:space="0"/>
          <w:bottom w:val="single" w:color="D8272C" w:sz="8" w:space="0"/>
          <w:right w:val="single" w:color="D8272C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7B9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7B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semiHidden/>
    <w:qFormat/>
    <w:uiPriority w:val="99"/>
    <w:rPr>
      <w:lang w:eastAsia="en-GB"/>
    </w:rPr>
    <w:tblPr>
      <w:tblBorders>
        <w:top w:val="single" w:color="CB7966" w:sz="8" w:space="0"/>
        <w:left w:val="single" w:color="CB7966" w:sz="8" w:space="0"/>
        <w:bottom w:val="single" w:color="CB7966" w:sz="8" w:space="0"/>
        <w:right w:val="single" w:color="CB7966" w:sz="8" w:space="0"/>
        <w:insideH w:val="single" w:color="CB796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B7966" w:sz="8" w:space="0"/>
          <w:left w:val="single" w:color="CB7966" w:sz="8" w:space="0"/>
          <w:bottom w:val="single" w:color="CB7966" w:sz="8" w:space="0"/>
          <w:right w:val="single" w:color="CB7966" w:sz="8" w:space="0"/>
          <w:insideH w:val="nil"/>
          <w:insideV w:val="nil"/>
        </w:tcBorders>
        <w:shd w:val="clear" w:color="auto" w:fill="B2523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B7966" w:sz="6" w:space="0"/>
          <w:left w:val="single" w:color="CB7966" w:sz="8" w:space="0"/>
          <w:bottom w:val="single" w:color="CB7966" w:sz="8" w:space="0"/>
          <w:right w:val="single" w:color="CB7966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2CC"/>
      </w:tcPr>
    </w:tblStylePr>
    <w:tblStylePr w:type="band1Horz">
      <w:tblPr/>
      <w:tcPr>
        <w:tcBorders>
          <w:insideH w:val="nil"/>
          <w:insideV w:val="nil"/>
        </w:tcBorders>
        <w:shd w:val="clear" w:color="auto" w:fill="EED2C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semiHidden/>
    <w:qFormat/>
    <w:uiPriority w:val="99"/>
    <w:rPr>
      <w:lang w:eastAsia="en-GB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sz="6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semiHidden/>
    <w:qFormat/>
    <w:uiPriority w:val="99"/>
    <w:rPr>
      <w:lang w:eastAsia="en-GB"/>
    </w:rPr>
    <w:tblPr>
      <w:tblBorders>
        <w:top w:val="single" w:color="858585" w:sz="8" w:space="0"/>
        <w:left w:val="single" w:color="858585" w:sz="8" w:space="0"/>
        <w:bottom w:val="single" w:color="858585" w:sz="8" w:space="0"/>
        <w:right w:val="single" w:color="858585" w:sz="8" w:space="0"/>
        <w:insideH w:val="single" w:color="85858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858585" w:sz="8" w:space="0"/>
          <w:left w:val="single" w:color="858585" w:sz="8" w:space="0"/>
          <w:bottom w:val="single" w:color="858585" w:sz="8" w:space="0"/>
          <w:right w:val="single" w:color="858585" w:sz="8" w:space="0"/>
          <w:insideH w:val="nil"/>
          <w:insideV w:val="nil"/>
        </w:tcBorders>
        <w:shd w:val="clear" w:color="auto" w:fill="5D5D5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58585" w:sz="6" w:space="0"/>
          <w:left w:val="single" w:color="858585" w:sz="8" w:space="0"/>
          <w:bottom w:val="single" w:color="858585" w:sz="8" w:space="0"/>
          <w:right w:val="single" w:color="858585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6D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semiHidden/>
    <w:qFormat/>
    <w:uiPriority w:val="99"/>
    <w:rPr>
      <w:lang w:eastAsia="en-GB"/>
    </w:rPr>
    <w:tblPr>
      <w:tblBorders>
        <w:top w:val="single" w:color="D5C1C0" w:sz="8" w:space="0"/>
        <w:left w:val="single" w:color="D5C1C0" w:sz="8" w:space="0"/>
        <w:bottom w:val="single" w:color="D5C1C0" w:sz="8" w:space="0"/>
        <w:right w:val="single" w:color="D5C1C0" w:sz="8" w:space="0"/>
        <w:insideH w:val="single" w:color="D5C1C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D5C1C0" w:sz="8" w:space="0"/>
          <w:left w:val="single" w:color="D5C1C0" w:sz="8" w:space="0"/>
          <w:bottom w:val="single" w:color="D5C1C0" w:sz="8" w:space="0"/>
          <w:right w:val="single" w:color="D5C1C0" w:sz="8" w:space="0"/>
          <w:insideH w:val="nil"/>
          <w:insideV w:val="nil"/>
        </w:tcBorders>
        <w:shd w:val="clear" w:color="auto" w:fill="C8ADA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5C1C0" w:sz="6" w:space="0"/>
          <w:left w:val="single" w:color="D5C1C0" w:sz="8" w:space="0"/>
          <w:bottom w:val="single" w:color="D5C1C0" w:sz="8" w:space="0"/>
          <w:right w:val="single" w:color="D5C1C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AEA"/>
      </w:tcPr>
    </w:tblStylePr>
    <w:tblStylePr w:type="band1Horz">
      <w:tblPr/>
      <w:tcPr>
        <w:tcBorders>
          <w:insideH w:val="nil"/>
          <w:insideV w:val="nil"/>
        </w:tcBorders>
        <w:shd w:val="clear" w:color="auto" w:fill="F1EAEA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semiHidden/>
    <w:qFormat/>
    <w:uiPriority w:val="99"/>
    <w:rPr>
      <w:lang w:eastAsia="en-GB"/>
    </w:rPr>
    <w:tblPr>
      <w:tblBorders>
        <w:top w:val="single" w:color="C86C57" w:sz="8" w:space="0"/>
        <w:left w:val="single" w:color="C86C57" w:sz="8" w:space="0"/>
        <w:bottom w:val="single" w:color="C86C57" w:sz="8" w:space="0"/>
        <w:right w:val="single" w:color="C86C57" w:sz="8" w:space="0"/>
        <w:insideH w:val="single" w:color="C86C57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86C57" w:sz="8" w:space="0"/>
          <w:left w:val="single" w:color="C86C57" w:sz="8" w:space="0"/>
          <w:bottom w:val="single" w:color="C86C57" w:sz="8" w:space="0"/>
          <w:right w:val="single" w:color="C86C57" w:sz="8" w:space="0"/>
          <w:insideH w:val="nil"/>
          <w:insideV w:val="nil"/>
        </w:tcBorders>
        <w:shd w:val="clear" w:color="auto" w:fill="A1493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86C57" w:sz="6" w:space="0"/>
          <w:left w:val="single" w:color="C86C57" w:sz="8" w:space="0"/>
          <w:bottom w:val="single" w:color="C86C57" w:sz="8" w:space="0"/>
          <w:right w:val="single" w:color="C86C57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CEC7"/>
      </w:tcPr>
    </w:tblStylePr>
    <w:tblStylePr w:type="band1Horz">
      <w:tblPr/>
      <w:tcPr>
        <w:tcBorders>
          <w:insideH w:val="nil"/>
          <w:insideV w:val="nil"/>
        </w:tcBorders>
        <w:shd w:val="clear" w:color="auto" w:fill="EDCEC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semiHidden/>
    <w:qFormat/>
    <w:uiPriority w:val="99"/>
    <w:rPr>
      <w:lang w:eastAsia="en-GB"/>
    </w:r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E6E6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E6E6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6E6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semiHidden/>
    <w:qFormat/>
    <w:uiPriority w:val="99"/>
    <w:rPr>
      <w:lang w:eastAsia="en-GB"/>
    </w:r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01A1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01A1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1A1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semiHidden/>
    <w:qFormat/>
    <w:uiPriority w:val="99"/>
    <w:rPr>
      <w:lang w:eastAsia="en-GB"/>
    </w:r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2523C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2523C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523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semiHidden/>
    <w:qFormat/>
    <w:uiPriority w:val="99"/>
    <w:rPr>
      <w:lang w:eastAsia="en-GB"/>
    </w:r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semiHidden/>
    <w:qFormat/>
    <w:uiPriority w:val="99"/>
    <w:rPr>
      <w:lang w:eastAsia="en-GB"/>
    </w:r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D5D5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D5D5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D5D5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semiHidden/>
    <w:qFormat/>
    <w:uiPriority w:val="99"/>
    <w:rPr>
      <w:lang w:eastAsia="en-GB"/>
    </w:r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8ADAC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8ADAC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ADA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semiHidden/>
    <w:qFormat/>
    <w:uiPriority w:val="99"/>
    <w:rPr>
      <w:lang w:eastAsia="en-GB"/>
    </w:r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1493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1493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1493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semiHidden/>
    <w:qFormat/>
    <w:uiPriority w:val="99"/>
    <w:rPr>
      <w:color w:val="6E6E6E"/>
      <w:lang w:eastAsia="en-GB"/>
    </w:rPr>
    <w:tblPr>
      <w:tblBorders>
        <w:top w:val="single" w:color="6E6E6E" w:sz="8" w:space="0"/>
        <w:bottom w:val="single" w:color="6E6E6E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6E6E6E" w:sz="8" w:space="0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color="6E6E6E" w:sz="8" w:space="0"/>
          <w:bottom w:val="single" w:color="6E6E6E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6E6E6E" w:sz="8" w:space="0"/>
          <w:bottom w:val="single" w:color="6E6E6E" w:sz="8" w:space="0"/>
        </w:tcBorders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187">
    <w:name w:val="Medium List 1 Accent 1"/>
    <w:basedOn w:val="12"/>
    <w:semiHidden/>
    <w:qFormat/>
    <w:uiPriority w:val="99"/>
    <w:rPr>
      <w:color w:val="6E6E6E"/>
      <w:lang w:eastAsia="en-GB"/>
    </w:rPr>
    <w:tblPr>
      <w:tblBorders>
        <w:top w:val="single" w:color="901A1E" w:sz="8" w:space="0"/>
        <w:bottom w:val="single" w:color="901A1E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901A1E" w:sz="8" w:space="0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color="901A1E" w:sz="8" w:space="0"/>
          <w:bottom w:val="single" w:color="901A1E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01A1E" w:sz="8" w:space="0"/>
          <w:bottom w:val="single" w:color="901A1E" w:sz="8" w:space="0"/>
        </w:tcBorders>
      </w:tcPr>
    </w:tblStylePr>
    <w:tblStylePr w:type="band1Vert">
      <w:tblPr/>
      <w:tcPr>
        <w:shd w:val="clear" w:color="auto" w:fill="F2B7B9"/>
      </w:tcPr>
    </w:tblStylePr>
    <w:tblStylePr w:type="band1Horz">
      <w:tblPr/>
      <w:tcPr>
        <w:shd w:val="clear" w:color="auto" w:fill="F2B7B9"/>
      </w:tcPr>
    </w:tblStylePr>
  </w:style>
  <w:style w:type="table" w:styleId="188">
    <w:name w:val="Medium List 1 Accent 2"/>
    <w:basedOn w:val="12"/>
    <w:semiHidden/>
    <w:qFormat/>
    <w:uiPriority w:val="99"/>
    <w:rPr>
      <w:color w:val="6E6E6E"/>
      <w:lang w:eastAsia="en-GB"/>
    </w:rPr>
    <w:tblPr>
      <w:tblBorders>
        <w:top w:val="single" w:color="B2523C" w:sz="8" w:space="0"/>
        <w:bottom w:val="single" w:color="B2523C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B2523C" w:sz="8" w:space="0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color="B2523C" w:sz="8" w:space="0"/>
          <w:bottom w:val="single" w:color="B2523C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B2523C" w:sz="8" w:space="0"/>
          <w:bottom w:val="single" w:color="B2523C" w:sz="8" w:space="0"/>
        </w:tcBorders>
      </w:tcPr>
    </w:tblStylePr>
    <w:tblStylePr w:type="band1Vert">
      <w:tblPr/>
      <w:tcPr>
        <w:shd w:val="clear" w:color="auto" w:fill="EED2CC"/>
      </w:tcPr>
    </w:tblStylePr>
    <w:tblStylePr w:type="band1Horz">
      <w:tblPr/>
      <w:tcPr>
        <w:shd w:val="clear" w:color="auto" w:fill="EED2CC"/>
      </w:tcPr>
    </w:tblStylePr>
  </w:style>
  <w:style w:type="table" w:styleId="189">
    <w:name w:val="Medium List 1 Accent 3"/>
    <w:basedOn w:val="12"/>
    <w:semiHidden/>
    <w:qFormat/>
    <w:uiPriority w:val="99"/>
    <w:rPr>
      <w:color w:val="6E6E6E"/>
      <w:lang w:eastAsia="en-GB"/>
    </w:rPr>
    <w:tblPr>
      <w:tblBorders>
        <w:top w:val="single" w:color="FFFFFF" w:sz="8" w:space="0"/>
        <w:bottom w:val="single" w:color="FFFFFF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FFFFFF" w:sz="8" w:space="0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color="FFFFFF" w:sz="8" w:space="0"/>
          <w:bottom w:val="single" w:color="FFFFFF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FFFF" w:sz="8" w:space="0"/>
          <w:bottom w:val="single" w:color="FFFFFF" w:sz="8" w:space="0"/>
        </w:tcBorders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190">
    <w:name w:val="Medium List 1 Accent 4"/>
    <w:basedOn w:val="12"/>
    <w:semiHidden/>
    <w:qFormat/>
    <w:uiPriority w:val="99"/>
    <w:rPr>
      <w:color w:val="6E6E6E"/>
      <w:lang w:eastAsia="en-GB"/>
    </w:rPr>
    <w:tblPr>
      <w:tblBorders>
        <w:top w:val="single" w:color="5D5D5D" w:sz="8" w:space="0"/>
        <w:bottom w:val="single" w:color="5D5D5D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5D5D5D" w:sz="8" w:space="0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color="5D5D5D" w:sz="8" w:space="0"/>
          <w:bottom w:val="single" w:color="5D5D5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D5D5D" w:sz="8" w:space="0"/>
          <w:bottom w:val="single" w:color="5D5D5D" w:sz="8" w:space="0"/>
        </w:tcBorders>
      </w:tcPr>
    </w:tblStylePr>
    <w:tblStylePr w:type="band1Vert">
      <w:tblPr/>
      <w:tcPr>
        <w:shd w:val="clear" w:color="auto" w:fill="D6D6D6"/>
      </w:tcPr>
    </w:tblStylePr>
    <w:tblStylePr w:type="band1Horz">
      <w:tblPr/>
      <w:tcPr>
        <w:shd w:val="clear" w:color="auto" w:fill="D6D6D6"/>
      </w:tcPr>
    </w:tblStylePr>
  </w:style>
  <w:style w:type="table" w:styleId="191">
    <w:name w:val="Medium List 1 Accent 5"/>
    <w:basedOn w:val="12"/>
    <w:semiHidden/>
    <w:qFormat/>
    <w:uiPriority w:val="99"/>
    <w:rPr>
      <w:color w:val="6E6E6E"/>
      <w:lang w:eastAsia="en-GB"/>
    </w:rPr>
    <w:tblPr>
      <w:tblBorders>
        <w:top w:val="single" w:color="C8ADAC" w:sz="8" w:space="0"/>
        <w:bottom w:val="single" w:color="C8ADAC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C8ADAC" w:sz="8" w:space="0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color="C8ADAC" w:sz="8" w:space="0"/>
          <w:bottom w:val="single" w:color="C8ADAC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8ADAC" w:sz="8" w:space="0"/>
          <w:bottom w:val="single" w:color="C8ADAC" w:sz="8" w:space="0"/>
        </w:tcBorders>
      </w:tcPr>
    </w:tblStylePr>
    <w:tblStylePr w:type="band1Vert">
      <w:tblPr/>
      <w:tcPr>
        <w:shd w:val="clear" w:color="auto" w:fill="F1EAEA"/>
      </w:tcPr>
    </w:tblStylePr>
    <w:tblStylePr w:type="band1Horz">
      <w:tblPr/>
      <w:tcPr>
        <w:shd w:val="clear" w:color="auto" w:fill="F1EAEA"/>
      </w:tcPr>
    </w:tblStylePr>
  </w:style>
  <w:style w:type="table" w:styleId="192">
    <w:name w:val="Medium List 1 Accent 6"/>
    <w:basedOn w:val="12"/>
    <w:semiHidden/>
    <w:qFormat/>
    <w:uiPriority w:val="99"/>
    <w:rPr>
      <w:color w:val="6E6E6E"/>
      <w:lang w:eastAsia="en-GB"/>
    </w:rPr>
    <w:tblPr>
      <w:tblBorders>
        <w:top w:val="single" w:color="A14935" w:sz="8" w:space="0"/>
        <w:bottom w:val="single" w:color="A14935" w:sz="8" w:space="0"/>
      </w:tblBorders>
    </w:tblPr>
    <w:tblStylePr w:type="firstRow">
      <w:rPr>
        <w:rFonts w:ascii="Cambria" w:hAnsi="Cambria" w:eastAsia="Times New Roman" w:cs="Times New Roman"/>
      </w:rPr>
      <w:tblPr/>
      <w:tcPr>
        <w:tcBorders>
          <w:top w:val="nil"/>
          <w:bottom w:val="single" w:color="A14935" w:sz="8" w:space="0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color="A14935" w:sz="8" w:space="0"/>
          <w:bottom w:val="single" w:color="A1493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14935" w:sz="8" w:space="0"/>
          <w:bottom w:val="single" w:color="A14935" w:sz="8" w:space="0"/>
        </w:tcBorders>
      </w:tcPr>
    </w:tblStylePr>
    <w:tblStylePr w:type="band1Vert">
      <w:tblPr/>
      <w:tcPr>
        <w:shd w:val="clear" w:color="auto" w:fill="EDCEC7"/>
      </w:tcPr>
    </w:tblStylePr>
    <w:tblStylePr w:type="band1Horz">
      <w:tblPr/>
      <w:tcPr>
        <w:shd w:val="clear" w:color="auto" w:fill="EDCEC7"/>
      </w:tcPr>
    </w:tblStylePr>
  </w:style>
  <w:style w:type="table" w:styleId="193">
    <w:name w:val="Medium List 2"/>
    <w:basedOn w:val="12"/>
    <w:semiHidden/>
    <w:qFormat/>
    <w:uiPriority w:val="99"/>
    <w:rPr>
      <w:rFonts w:ascii="Cambria" w:hAnsi="Cambria"/>
      <w:color w:val="6E6E6E"/>
      <w:lang w:eastAsia="en-GB"/>
    </w:rPr>
    <w:tblPr>
      <w:tblBorders>
        <w:top w:val="single" w:color="6E6E6E" w:sz="8" w:space="0"/>
        <w:left w:val="single" w:color="6E6E6E" w:sz="8" w:space="0"/>
        <w:bottom w:val="single" w:color="6E6E6E" w:sz="8" w:space="0"/>
        <w:right w:val="single" w:color="6E6E6E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6E6E6E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6E6E6E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6E6E6E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6E6E6E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BD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semiHidden/>
    <w:qFormat/>
    <w:uiPriority w:val="99"/>
    <w:rPr>
      <w:rFonts w:ascii="Cambria" w:hAnsi="Cambria"/>
      <w:color w:val="6E6E6E"/>
      <w:lang w:eastAsia="en-GB"/>
    </w:rPr>
    <w:tblPr>
      <w:tblBorders>
        <w:top w:val="single" w:color="901A1E" w:sz="8" w:space="0"/>
        <w:left w:val="single" w:color="901A1E" w:sz="8" w:space="0"/>
        <w:bottom w:val="single" w:color="901A1E" w:sz="8" w:space="0"/>
        <w:right w:val="single" w:color="901A1E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01A1E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01A1E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01A1E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01A1E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B7B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B7B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semiHidden/>
    <w:qFormat/>
    <w:uiPriority w:val="99"/>
    <w:rPr>
      <w:rFonts w:ascii="Cambria" w:hAnsi="Cambria"/>
      <w:color w:val="6E6E6E"/>
      <w:lang w:eastAsia="en-GB"/>
    </w:rPr>
    <w:tblPr>
      <w:tblBorders>
        <w:top w:val="single" w:color="B2523C" w:sz="8" w:space="0"/>
        <w:left w:val="single" w:color="B2523C" w:sz="8" w:space="0"/>
        <w:bottom w:val="single" w:color="B2523C" w:sz="8" w:space="0"/>
        <w:right w:val="single" w:color="B2523C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B2523C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B2523C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B2523C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B2523C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2CC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D2CC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semiHidden/>
    <w:qFormat/>
    <w:uiPriority w:val="99"/>
    <w:rPr>
      <w:rFonts w:ascii="Cambria" w:hAnsi="Cambria"/>
      <w:color w:val="6E6E6E"/>
      <w:lang w:eastAsia="en-GB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FFFFF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FFFFF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semiHidden/>
    <w:qFormat/>
    <w:uiPriority w:val="99"/>
    <w:rPr>
      <w:rFonts w:ascii="Cambria" w:hAnsi="Cambria"/>
      <w:color w:val="6E6E6E"/>
      <w:lang w:eastAsia="en-GB"/>
    </w:rPr>
    <w:tblPr>
      <w:tblBorders>
        <w:top w:val="single" w:color="5D5D5D" w:sz="8" w:space="0"/>
        <w:left w:val="single" w:color="5D5D5D" w:sz="8" w:space="0"/>
        <w:bottom w:val="single" w:color="5D5D5D" w:sz="8" w:space="0"/>
        <w:right w:val="single" w:color="5D5D5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D5D5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5D5D5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5D5D5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5D5D5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6D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6D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semiHidden/>
    <w:qFormat/>
    <w:uiPriority w:val="99"/>
    <w:rPr>
      <w:rFonts w:ascii="Cambria" w:hAnsi="Cambria"/>
      <w:color w:val="6E6E6E"/>
      <w:lang w:eastAsia="en-GB"/>
    </w:rPr>
    <w:tblPr>
      <w:tblBorders>
        <w:top w:val="single" w:color="C8ADAC" w:sz="8" w:space="0"/>
        <w:left w:val="single" w:color="C8ADAC" w:sz="8" w:space="0"/>
        <w:bottom w:val="single" w:color="C8ADAC" w:sz="8" w:space="0"/>
        <w:right w:val="single" w:color="C8ADAC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8ADAC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8ADAC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8ADAC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8ADAC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EAEA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EAEA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semiHidden/>
    <w:qFormat/>
    <w:uiPriority w:val="99"/>
    <w:rPr>
      <w:rFonts w:ascii="Cambria" w:hAnsi="Cambria"/>
      <w:color w:val="6E6E6E"/>
      <w:lang w:eastAsia="en-GB"/>
    </w:rPr>
    <w:tblPr>
      <w:tblBorders>
        <w:top w:val="single" w:color="A14935" w:sz="8" w:space="0"/>
        <w:left w:val="single" w:color="A14935" w:sz="8" w:space="0"/>
        <w:bottom w:val="single" w:color="A14935" w:sz="8" w:space="0"/>
        <w:right w:val="single" w:color="A1493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14935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A14935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A14935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A14935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CEC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CEC7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semiHidden/>
    <w:qFormat/>
    <w:uiPriority w:val="99"/>
    <w:rPr>
      <w:lang w:eastAsia="en-GB"/>
    </w:rPr>
    <w:tblPr>
      <w:tblBorders>
        <w:top w:val="single" w:color="929292" w:sz="8" w:space="0"/>
        <w:left w:val="single" w:color="929292" w:sz="8" w:space="0"/>
        <w:bottom w:val="single" w:color="929292" w:sz="8" w:space="0"/>
        <w:right w:val="single" w:color="929292" w:sz="8" w:space="0"/>
        <w:insideH w:val="single" w:color="929292" w:sz="8" w:space="0"/>
        <w:insideV w:val="single" w:color="929292" w:sz="8" w:space="0"/>
      </w:tblBorders>
    </w:tblPr>
    <w:tcPr>
      <w:shd w:val="clear" w:color="auto" w:fill="DBDBD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2929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6B6"/>
      </w:tcPr>
    </w:tblStylePr>
    <w:tblStylePr w:type="band1Horz">
      <w:tblPr/>
      <w:tcPr>
        <w:shd w:val="clear" w:color="auto" w:fill="B6B6B6"/>
      </w:tcPr>
    </w:tblStylePr>
  </w:style>
  <w:style w:type="table" w:styleId="201">
    <w:name w:val="Medium Grid 1 Accent 1"/>
    <w:basedOn w:val="12"/>
    <w:semiHidden/>
    <w:qFormat/>
    <w:uiPriority w:val="99"/>
    <w:rPr>
      <w:lang w:eastAsia="en-GB"/>
    </w:rPr>
    <w:tblPr>
      <w:tblBorders>
        <w:top w:val="single" w:color="D8272C" w:sz="8" w:space="0"/>
        <w:left w:val="single" w:color="D8272C" w:sz="8" w:space="0"/>
        <w:bottom w:val="single" w:color="D8272C" w:sz="8" w:space="0"/>
        <w:right w:val="single" w:color="D8272C" w:sz="8" w:space="0"/>
        <w:insideH w:val="single" w:color="D8272C" w:sz="8" w:space="0"/>
        <w:insideV w:val="single" w:color="D8272C" w:sz="8" w:space="0"/>
      </w:tblBorders>
    </w:tblPr>
    <w:tcPr>
      <w:shd w:val="clear" w:color="auto" w:fill="F2B7B9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8272C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6F73"/>
      </w:tcPr>
    </w:tblStylePr>
    <w:tblStylePr w:type="band1Horz">
      <w:tblPr/>
      <w:tcPr>
        <w:shd w:val="clear" w:color="auto" w:fill="E56F73"/>
      </w:tcPr>
    </w:tblStylePr>
  </w:style>
  <w:style w:type="table" w:styleId="202">
    <w:name w:val="Medium Grid 1 Accent 2"/>
    <w:basedOn w:val="12"/>
    <w:semiHidden/>
    <w:qFormat/>
    <w:uiPriority w:val="99"/>
    <w:rPr>
      <w:lang w:eastAsia="en-GB"/>
    </w:rPr>
    <w:tblPr>
      <w:tblBorders>
        <w:top w:val="single" w:color="CB7966" w:sz="8" w:space="0"/>
        <w:left w:val="single" w:color="CB7966" w:sz="8" w:space="0"/>
        <w:bottom w:val="single" w:color="CB7966" w:sz="8" w:space="0"/>
        <w:right w:val="single" w:color="CB7966" w:sz="8" w:space="0"/>
        <w:insideH w:val="single" w:color="CB7966" w:sz="8" w:space="0"/>
        <w:insideV w:val="single" w:color="CB7966" w:sz="8" w:space="0"/>
      </w:tblBorders>
    </w:tblPr>
    <w:tcPr>
      <w:shd w:val="clear" w:color="auto" w:fill="EED2CC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B7966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A599"/>
      </w:tcPr>
    </w:tblStylePr>
    <w:tblStylePr w:type="band1Horz">
      <w:tblPr/>
      <w:tcPr>
        <w:shd w:val="clear" w:color="auto" w:fill="DCA599"/>
      </w:tcPr>
    </w:tblStylePr>
  </w:style>
  <w:style w:type="table" w:styleId="203">
    <w:name w:val="Medium Grid 1 Accent 3"/>
    <w:basedOn w:val="12"/>
    <w:semiHidden/>
    <w:qFormat/>
    <w:uiPriority w:val="99"/>
    <w:rPr>
      <w:lang w:eastAsia="en-GB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8" w:space="0"/>
        <w:insideV w:val="single" w:color="FFFFFF" w:sz="8" w:space="0"/>
      </w:tblBorders>
    </w:tblPr>
    <w:tcPr>
      <w:shd w:val="clear" w:color="auto" w:fill="FFF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FFF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204">
    <w:name w:val="Medium Grid 1 Accent 4"/>
    <w:basedOn w:val="12"/>
    <w:semiHidden/>
    <w:qFormat/>
    <w:uiPriority w:val="99"/>
    <w:rPr>
      <w:lang w:eastAsia="en-GB"/>
    </w:rPr>
    <w:tblPr>
      <w:tblBorders>
        <w:top w:val="single" w:color="858585" w:sz="8" w:space="0"/>
        <w:left w:val="single" w:color="858585" w:sz="8" w:space="0"/>
        <w:bottom w:val="single" w:color="858585" w:sz="8" w:space="0"/>
        <w:right w:val="single" w:color="858585" w:sz="8" w:space="0"/>
        <w:insideH w:val="single" w:color="858585" w:sz="8" w:space="0"/>
        <w:insideV w:val="single" w:color="858585" w:sz="8" w:space="0"/>
      </w:tblBorders>
    </w:tblPr>
    <w:tcPr>
      <w:shd w:val="clear" w:color="auto" w:fill="D6D6D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58585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AEAE"/>
      </w:tcPr>
    </w:tblStylePr>
    <w:tblStylePr w:type="band1Horz">
      <w:tblPr/>
      <w:tcPr>
        <w:shd w:val="clear" w:color="auto" w:fill="AEAEAE"/>
      </w:tcPr>
    </w:tblStylePr>
  </w:style>
  <w:style w:type="table" w:styleId="205">
    <w:name w:val="Medium Grid 1 Accent 5"/>
    <w:basedOn w:val="12"/>
    <w:semiHidden/>
    <w:qFormat/>
    <w:uiPriority w:val="99"/>
    <w:rPr>
      <w:lang w:eastAsia="en-GB"/>
    </w:rPr>
    <w:tblPr>
      <w:tblBorders>
        <w:top w:val="single" w:color="D5C1C0" w:sz="8" w:space="0"/>
        <w:left w:val="single" w:color="D5C1C0" w:sz="8" w:space="0"/>
        <w:bottom w:val="single" w:color="D5C1C0" w:sz="8" w:space="0"/>
        <w:right w:val="single" w:color="D5C1C0" w:sz="8" w:space="0"/>
        <w:insideH w:val="single" w:color="D5C1C0" w:sz="8" w:space="0"/>
        <w:insideV w:val="single" w:color="D5C1C0" w:sz="8" w:space="0"/>
      </w:tblBorders>
    </w:tblPr>
    <w:tcPr>
      <w:shd w:val="clear" w:color="auto" w:fill="F1EAEA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5C1C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5D5"/>
      </w:tcPr>
    </w:tblStylePr>
    <w:tblStylePr w:type="band1Horz">
      <w:tblPr/>
      <w:tcPr>
        <w:shd w:val="clear" w:color="auto" w:fill="E3D5D5"/>
      </w:tcPr>
    </w:tblStylePr>
  </w:style>
  <w:style w:type="table" w:styleId="206">
    <w:name w:val="Medium Grid 1 Accent 6"/>
    <w:basedOn w:val="12"/>
    <w:semiHidden/>
    <w:qFormat/>
    <w:uiPriority w:val="99"/>
    <w:rPr>
      <w:lang w:eastAsia="en-GB"/>
    </w:rPr>
    <w:tblPr>
      <w:tblBorders>
        <w:top w:val="single" w:color="C86C57" w:sz="8" w:space="0"/>
        <w:left w:val="single" w:color="C86C57" w:sz="8" w:space="0"/>
        <w:bottom w:val="single" w:color="C86C57" w:sz="8" w:space="0"/>
        <w:right w:val="single" w:color="C86C57" w:sz="8" w:space="0"/>
        <w:insideH w:val="single" w:color="C86C57" w:sz="8" w:space="0"/>
        <w:insideV w:val="single" w:color="C86C57" w:sz="8" w:space="0"/>
      </w:tblBorders>
    </w:tblPr>
    <w:tcPr>
      <w:shd w:val="clear" w:color="auto" w:fill="EDCEC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86C57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9D8F"/>
      </w:tcPr>
    </w:tblStylePr>
    <w:tblStylePr w:type="band1Horz">
      <w:tblPr/>
      <w:tcPr>
        <w:shd w:val="clear" w:color="auto" w:fill="DA9D8F"/>
      </w:tcPr>
    </w:tblStylePr>
  </w:style>
  <w:style w:type="table" w:styleId="207">
    <w:name w:val="Medium Grid 2"/>
    <w:basedOn w:val="12"/>
    <w:semiHidden/>
    <w:qFormat/>
    <w:uiPriority w:val="99"/>
    <w:rPr>
      <w:rFonts w:ascii="Cambria" w:hAnsi="Cambria"/>
      <w:color w:val="6E6E6E"/>
      <w:lang w:eastAsia="en-GB"/>
    </w:rPr>
    <w:tblPr>
      <w:tblBorders>
        <w:top w:val="single" w:color="6E6E6E" w:sz="8" w:space="0"/>
        <w:left w:val="single" w:color="6E6E6E" w:sz="8" w:space="0"/>
        <w:bottom w:val="single" w:color="6E6E6E" w:sz="8" w:space="0"/>
        <w:right w:val="single" w:color="6E6E6E" w:sz="8" w:space="0"/>
        <w:insideH w:val="single" w:color="6E6E6E" w:sz="8" w:space="0"/>
        <w:insideV w:val="single" w:color="6E6E6E" w:sz="8" w:space="0"/>
      </w:tblBorders>
    </w:tblPr>
    <w:tcPr>
      <w:shd w:val="clear" w:color="auto" w:fill="DBDBDB"/>
    </w:tcPr>
    <w:tblStylePr w:type="firstRow">
      <w:rPr>
        <w:b/>
        <w:bCs/>
        <w:color w:val="6E6E6E"/>
      </w:rPr>
      <w:tblPr/>
      <w:tcPr>
        <w:shd w:val="clear" w:color="auto" w:fill="F0F0F0"/>
      </w:tcPr>
    </w:tblStylePr>
    <w:tblStylePr w:type="lastRow">
      <w:rPr>
        <w:b/>
        <w:bCs/>
        <w:color w:val="6E6E6E"/>
      </w:rPr>
      <w:tblPr/>
      <w:tcPr>
        <w:tcBorders>
          <w:top w:val="single" w:color="6E6E6E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2E2"/>
      </w:tcPr>
    </w:tblStylePr>
    <w:tblStylePr w:type="band1Vert">
      <w:tblPr/>
      <w:tcPr>
        <w:shd w:val="clear" w:color="auto" w:fill="B6B6B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6B6B6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semiHidden/>
    <w:qFormat/>
    <w:uiPriority w:val="99"/>
    <w:rPr>
      <w:rFonts w:ascii="Cambria" w:hAnsi="Cambria"/>
      <w:color w:val="6E6E6E"/>
      <w:lang w:eastAsia="en-GB"/>
    </w:rPr>
    <w:tblPr>
      <w:tblBorders>
        <w:top w:val="single" w:color="901A1E" w:sz="8" w:space="0"/>
        <w:left w:val="single" w:color="901A1E" w:sz="8" w:space="0"/>
        <w:bottom w:val="single" w:color="901A1E" w:sz="8" w:space="0"/>
        <w:right w:val="single" w:color="901A1E" w:sz="8" w:space="0"/>
        <w:insideH w:val="single" w:color="901A1E" w:sz="8" w:space="0"/>
        <w:insideV w:val="single" w:color="901A1E" w:sz="8" w:space="0"/>
      </w:tblBorders>
    </w:tblPr>
    <w:tcPr>
      <w:shd w:val="clear" w:color="auto" w:fill="F2B7B9"/>
    </w:tcPr>
    <w:tblStylePr w:type="firstRow">
      <w:rPr>
        <w:b/>
        <w:bCs/>
        <w:color w:val="6E6E6E"/>
      </w:rPr>
      <w:tblPr/>
      <w:tcPr>
        <w:shd w:val="clear" w:color="auto" w:fill="FAE2E3"/>
      </w:tcPr>
    </w:tblStylePr>
    <w:tblStylePr w:type="lastRow">
      <w:rPr>
        <w:b/>
        <w:bCs/>
        <w:color w:val="6E6E6E"/>
      </w:rPr>
      <w:tblPr/>
      <w:tcPr>
        <w:tcBorders>
          <w:top w:val="single" w:color="6E6E6E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5C6"/>
      </w:tcPr>
    </w:tblStylePr>
    <w:tblStylePr w:type="band1Vert">
      <w:tblPr/>
      <w:tcPr>
        <w:shd w:val="clear" w:color="auto" w:fill="E56F73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E56F73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semiHidden/>
    <w:qFormat/>
    <w:uiPriority w:val="99"/>
    <w:rPr>
      <w:rFonts w:ascii="Cambria" w:hAnsi="Cambria"/>
      <w:color w:val="6E6E6E"/>
      <w:lang w:eastAsia="en-GB"/>
    </w:rPr>
    <w:tblPr>
      <w:tblBorders>
        <w:top w:val="single" w:color="B2523C" w:sz="8" w:space="0"/>
        <w:left w:val="single" w:color="B2523C" w:sz="8" w:space="0"/>
        <w:bottom w:val="single" w:color="B2523C" w:sz="8" w:space="0"/>
        <w:right w:val="single" w:color="B2523C" w:sz="8" w:space="0"/>
        <w:insideH w:val="single" w:color="B2523C" w:sz="8" w:space="0"/>
        <w:insideV w:val="single" w:color="B2523C" w:sz="8" w:space="0"/>
      </w:tblBorders>
    </w:tblPr>
    <w:tcPr>
      <w:shd w:val="clear" w:color="auto" w:fill="EED2CC"/>
    </w:tcPr>
    <w:tblStylePr w:type="firstRow">
      <w:rPr>
        <w:b/>
        <w:bCs/>
        <w:color w:val="6E6E6E"/>
      </w:rPr>
      <w:tblPr/>
      <w:tcPr>
        <w:shd w:val="clear" w:color="auto" w:fill="F8EDEB"/>
      </w:tcPr>
    </w:tblStylePr>
    <w:tblStylePr w:type="lastRow">
      <w:rPr>
        <w:b/>
        <w:bCs/>
        <w:color w:val="6E6E6E"/>
      </w:rPr>
      <w:tblPr/>
      <w:tcPr>
        <w:tcBorders>
          <w:top w:val="single" w:color="6E6E6E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DBD6"/>
      </w:tcPr>
    </w:tblStylePr>
    <w:tblStylePr w:type="band1Vert">
      <w:tblPr/>
      <w:tcPr>
        <w:shd w:val="clear" w:color="auto" w:fill="DCA599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CA599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semiHidden/>
    <w:qFormat/>
    <w:uiPriority w:val="99"/>
    <w:rPr>
      <w:rFonts w:ascii="Cambria" w:hAnsi="Cambria"/>
      <w:color w:val="6E6E6E"/>
      <w:lang w:eastAsia="en-GB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8" w:space="0"/>
        <w:insideV w:val="single" w:color="FFFFFF" w:sz="8" w:space="0"/>
      </w:tblBorders>
    </w:tblPr>
    <w:tcPr>
      <w:shd w:val="clear" w:color="auto" w:fill="FFFFFF"/>
    </w:tcPr>
    <w:tblStylePr w:type="firstRow">
      <w:rPr>
        <w:b/>
        <w:bCs/>
        <w:color w:val="6E6E6E"/>
      </w:rPr>
      <w:tblPr/>
      <w:tcPr>
        <w:shd w:val="clear" w:color="auto" w:fill="FFFFFF"/>
      </w:tcPr>
    </w:tblStylePr>
    <w:tblStylePr w:type="lastRow">
      <w:rPr>
        <w:b/>
        <w:bCs/>
        <w:color w:val="6E6E6E"/>
      </w:rPr>
      <w:tblPr/>
      <w:tcPr>
        <w:tcBorders>
          <w:top w:val="single" w:color="6E6E6E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semiHidden/>
    <w:qFormat/>
    <w:uiPriority w:val="99"/>
    <w:rPr>
      <w:rFonts w:ascii="Cambria" w:hAnsi="Cambria"/>
      <w:color w:val="6E6E6E"/>
      <w:lang w:eastAsia="en-GB"/>
    </w:rPr>
    <w:tblPr>
      <w:tblBorders>
        <w:top w:val="single" w:color="5D5D5D" w:sz="8" w:space="0"/>
        <w:left w:val="single" w:color="5D5D5D" w:sz="8" w:space="0"/>
        <w:bottom w:val="single" w:color="5D5D5D" w:sz="8" w:space="0"/>
        <w:right w:val="single" w:color="5D5D5D" w:sz="8" w:space="0"/>
        <w:insideH w:val="single" w:color="5D5D5D" w:sz="8" w:space="0"/>
        <w:insideV w:val="single" w:color="5D5D5D" w:sz="8" w:space="0"/>
      </w:tblBorders>
    </w:tblPr>
    <w:tcPr>
      <w:shd w:val="clear" w:color="auto" w:fill="D6D6D6"/>
    </w:tcPr>
    <w:tblStylePr w:type="firstRow">
      <w:rPr>
        <w:b/>
        <w:bCs/>
        <w:color w:val="6E6E6E"/>
      </w:rPr>
      <w:tblPr/>
      <w:tcPr>
        <w:shd w:val="clear" w:color="auto" w:fill="EFEFEF"/>
      </w:tcPr>
    </w:tblStylePr>
    <w:tblStylePr w:type="lastRow">
      <w:rPr>
        <w:b/>
        <w:bCs/>
        <w:color w:val="6E6E6E"/>
      </w:rPr>
      <w:tblPr/>
      <w:tcPr>
        <w:tcBorders>
          <w:top w:val="single" w:color="6E6E6E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DEDE"/>
      </w:tcPr>
    </w:tblStylePr>
    <w:tblStylePr w:type="band1Vert">
      <w:tblPr/>
      <w:tcPr>
        <w:shd w:val="clear" w:color="auto" w:fill="AEAEA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EAEAE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semiHidden/>
    <w:qFormat/>
    <w:uiPriority w:val="99"/>
    <w:rPr>
      <w:rFonts w:ascii="Cambria" w:hAnsi="Cambria"/>
      <w:color w:val="6E6E6E"/>
      <w:lang w:eastAsia="en-GB"/>
    </w:rPr>
    <w:tblPr>
      <w:tblBorders>
        <w:top w:val="single" w:color="C8ADAC" w:sz="8" w:space="0"/>
        <w:left w:val="single" w:color="C8ADAC" w:sz="8" w:space="0"/>
        <w:bottom w:val="single" w:color="C8ADAC" w:sz="8" w:space="0"/>
        <w:right w:val="single" w:color="C8ADAC" w:sz="8" w:space="0"/>
        <w:insideH w:val="single" w:color="C8ADAC" w:sz="8" w:space="0"/>
        <w:insideV w:val="single" w:color="C8ADAC" w:sz="8" w:space="0"/>
      </w:tblBorders>
    </w:tblPr>
    <w:tcPr>
      <w:shd w:val="clear" w:color="auto" w:fill="F1EAEA"/>
    </w:tcPr>
    <w:tblStylePr w:type="firstRow">
      <w:rPr>
        <w:b/>
        <w:bCs/>
        <w:color w:val="6E6E6E"/>
      </w:rPr>
      <w:tblPr/>
      <w:tcPr>
        <w:shd w:val="clear" w:color="auto" w:fill="F9F6F6"/>
      </w:tcPr>
    </w:tblStylePr>
    <w:tblStylePr w:type="lastRow">
      <w:rPr>
        <w:b/>
        <w:bCs/>
        <w:color w:val="6E6E6E"/>
      </w:rPr>
      <w:tblPr/>
      <w:tcPr>
        <w:tcBorders>
          <w:top w:val="single" w:color="6E6E6E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EEE"/>
      </w:tcPr>
    </w:tblStylePr>
    <w:tblStylePr w:type="band1Vert">
      <w:tblPr/>
      <w:tcPr>
        <w:shd w:val="clear" w:color="auto" w:fill="E3D5D5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E3D5D5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semiHidden/>
    <w:qFormat/>
    <w:uiPriority w:val="99"/>
    <w:rPr>
      <w:rFonts w:ascii="Cambria" w:hAnsi="Cambria"/>
      <w:color w:val="6E6E6E"/>
      <w:lang w:eastAsia="en-GB"/>
    </w:rPr>
    <w:tblPr>
      <w:tblBorders>
        <w:top w:val="single" w:color="A14935" w:sz="8" w:space="0"/>
        <w:left w:val="single" w:color="A14935" w:sz="8" w:space="0"/>
        <w:bottom w:val="single" w:color="A14935" w:sz="8" w:space="0"/>
        <w:right w:val="single" w:color="A14935" w:sz="8" w:space="0"/>
        <w:insideH w:val="single" w:color="A14935" w:sz="8" w:space="0"/>
        <w:insideV w:val="single" w:color="A14935" w:sz="8" w:space="0"/>
      </w:tblBorders>
    </w:tblPr>
    <w:tcPr>
      <w:shd w:val="clear" w:color="auto" w:fill="EDCEC7"/>
    </w:tcPr>
    <w:tblStylePr w:type="firstRow">
      <w:rPr>
        <w:b/>
        <w:bCs/>
        <w:color w:val="6E6E6E"/>
      </w:rPr>
      <w:tblPr/>
      <w:tcPr>
        <w:shd w:val="clear" w:color="auto" w:fill="F7EBE8"/>
      </w:tcPr>
    </w:tblStylePr>
    <w:tblStylePr w:type="lastRow">
      <w:rPr>
        <w:b/>
        <w:bCs/>
        <w:color w:val="6E6E6E"/>
      </w:rPr>
      <w:tblPr/>
      <w:tcPr>
        <w:tcBorders>
          <w:top w:val="single" w:color="6E6E6E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7D2"/>
      </w:tcPr>
    </w:tblStylePr>
    <w:tblStylePr w:type="band1Vert">
      <w:tblPr/>
      <w:tcPr>
        <w:shd w:val="clear" w:color="auto" w:fill="DA9D8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A9D8F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semiHidden/>
    <w:qFormat/>
    <w:uiPriority w:val="99"/>
    <w:rPr>
      <w:lang w:eastAsia="en-GB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BDBD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6E6E6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6E6E6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6E6E6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6E6E6E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6B6B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6B6B6"/>
      </w:tcPr>
    </w:tblStylePr>
  </w:style>
  <w:style w:type="table" w:styleId="215">
    <w:name w:val="Medium Grid 3 Accent 1"/>
    <w:basedOn w:val="12"/>
    <w:semiHidden/>
    <w:qFormat/>
    <w:uiPriority w:val="99"/>
    <w:rPr>
      <w:lang w:eastAsia="en-GB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2B7B9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01A1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01A1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01A1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01A1E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E56F73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E56F73"/>
      </w:tcPr>
    </w:tblStylePr>
  </w:style>
  <w:style w:type="table" w:styleId="216">
    <w:name w:val="Medium Grid 3 Accent 2"/>
    <w:basedOn w:val="12"/>
    <w:semiHidden/>
    <w:qFormat/>
    <w:uiPriority w:val="99"/>
    <w:rPr>
      <w:lang w:eastAsia="en-GB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ED2CC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B2523C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B2523C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B2523C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B2523C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CA599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CA599"/>
      </w:tcPr>
    </w:tblStylePr>
  </w:style>
  <w:style w:type="table" w:styleId="217">
    <w:name w:val="Medium Grid 3 Accent 3"/>
    <w:basedOn w:val="12"/>
    <w:semiHidden/>
    <w:qFormat/>
    <w:uiPriority w:val="99"/>
    <w:rPr>
      <w:lang w:eastAsia="en-GB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FFFF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FFFFF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FFFFF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FFFFF"/>
      </w:tcPr>
    </w:tblStylePr>
  </w:style>
  <w:style w:type="table" w:styleId="218">
    <w:name w:val="Medium Grid 3 Accent 4"/>
    <w:basedOn w:val="12"/>
    <w:semiHidden/>
    <w:qFormat/>
    <w:uiPriority w:val="99"/>
    <w:rPr>
      <w:lang w:eastAsia="en-GB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6D6D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5D5D5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5D5D5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5D5D5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5D5D5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EAEA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EAEAE"/>
      </w:tcPr>
    </w:tblStylePr>
  </w:style>
  <w:style w:type="table" w:styleId="219">
    <w:name w:val="Medium Grid 3 Accent 5"/>
    <w:basedOn w:val="12"/>
    <w:semiHidden/>
    <w:qFormat/>
    <w:uiPriority w:val="99"/>
    <w:rPr>
      <w:lang w:eastAsia="en-GB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1EAEA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8ADAC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8ADAC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8ADAC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8ADAC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E3D5D5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E3D5D5"/>
      </w:tcPr>
    </w:tblStylePr>
  </w:style>
  <w:style w:type="table" w:styleId="220">
    <w:name w:val="Medium Grid 3 Accent 6"/>
    <w:basedOn w:val="12"/>
    <w:semiHidden/>
    <w:qFormat/>
    <w:uiPriority w:val="99"/>
    <w:rPr>
      <w:lang w:eastAsia="en-GB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DCEC7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A1493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A1493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A1493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A14935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A9D8F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A9D8F"/>
      </w:tcPr>
    </w:tblStylePr>
  </w:style>
  <w:style w:type="table" w:styleId="221">
    <w:name w:val="Dark List"/>
    <w:basedOn w:val="12"/>
    <w:semiHidden/>
    <w:qFormat/>
    <w:uiPriority w:val="99"/>
    <w:rPr>
      <w:color w:val="FFFFFF"/>
      <w:lang w:eastAsia="en-GB"/>
    </w:rPr>
    <w:tblPr>
      <w:tblStyleRowBandSize w:val="1"/>
      <w:tblStyleColBandSize w:val="1"/>
    </w:tblPr>
    <w:tcPr>
      <w:shd w:val="clear" w:color="auto" w:fill="6E6E6E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6363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25252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</w:style>
  <w:style w:type="table" w:styleId="222">
    <w:name w:val="Dark List Accent 1"/>
    <w:basedOn w:val="12"/>
    <w:semiHidden/>
    <w:qFormat/>
    <w:uiPriority w:val="99"/>
    <w:rPr>
      <w:color w:val="FFFFFF"/>
      <w:lang w:eastAsia="en-GB"/>
    </w:rPr>
    <w:tblPr>
      <w:tblStyleRowBandSize w:val="1"/>
      <w:tblStyleColBandSize w:val="1"/>
    </w:tblPr>
    <w:tcPr>
      <w:shd w:val="clear" w:color="auto" w:fill="901A1E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70D0E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6B1316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6B131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31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316"/>
      </w:tcPr>
    </w:tblStylePr>
  </w:style>
  <w:style w:type="table" w:styleId="223">
    <w:name w:val="Dark List Accent 2"/>
    <w:basedOn w:val="12"/>
    <w:semiHidden/>
    <w:qFormat/>
    <w:uiPriority w:val="99"/>
    <w:rPr>
      <w:color w:val="FFFFFF"/>
      <w:lang w:eastAsia="en-GB"/>
    </w:rPr>
    <w:tblPr>
      <w:tblStyleRowBandSize w:val="1"/>
      <w:tblStyleColBandSize w:val="1"/>
    </w:tblPr>
    <w:tcPr>
      <w:shd w:val="clear" w:color="auto" w:fill="B2523C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58281E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853D2D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853D2D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3D2D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3D2D"/>
      </w:tcPr>
    </w:tblStylePr>
  </w:style>
  <w:style w:type="table" w:styleId="224">
    <w:name w:val="Dark List Accent 3"/>
    <w:basedOn w:val="12"/>
    <w:semiHidden/>
    <w:qFormat/>
    <w:uiPriority w:val="99"/>
    <w:rPr>
      <w:color w:val="FFFFFF"/>
      <w:lang w:eastAsia="en-GB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7F7F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BFBFBF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BFBF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/>
      </w:tcPr>
    </w:tblStylePr>
  </w:style>
  <w:style w:type="table" w:styleId="225">
    <w:name w:val="Dark List Accent 4"/>
    <w:basedOn w:val="12"/>
    <w:semiHidden/>
    <w:qFormat/>
    <w:uiPriority w:val="99"/>
    <w:rPr>
      <w:color w:val="FFFFFF"/>
      <w:lang w:eastAsia="en-GB"/>
    </w:rPr>
    <w:tblPr>
      <w:tblStyleRowBandSize w:val="1"/>
      <w:tblStyleColBandSize w:val="1"/>
    </w:tblPr>
    <w:tcPr>
      <w:shd w:val="clear" w:color="auto" w:fill="5D5D5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E2E2E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454545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45454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454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4545"/>
      </w:tcPr>
    </w:tblStylePr>
  </w:style>
  <w:style w:type="table" w:styleId="226">
    <w:name w:val="Dark List Accent 5"/>
    <w:basedOn w:val="12"/>
    <w:semiHidden/>
    <w:qFormat/>
    <w:uiPriority w:val="99"/>
    <w:rPr>
      <w:color w:val="FFFFFF"/>
      <w:lang w:eastAsia="en-GB"/>
    </w:rPr>
    <w:tblPr>
      <w:tblStyleRowBandSize w:val="1"/>
      <w:tblStyleColBandSize w:val="1"/>
    </w:tblPr>
    <w:tcPr>
      <w:shd w:val="clear" w:color="auto" w:fill="C8ADAC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F4B49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A27573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A27573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7573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7573"/>
      </w:tcPr>
    </w:tblStylePr>
  </w:style>
  <w:style w:type="table" w:styleId="227">
    <w:name w:val="Dark List Accent 6"/>
    <w:basedOn w:val="12"/>
    <w:semiHidden/>
    <w:qFormat/>
    <w:uiPriority w:val="99"/>
    <w:rPr>
      <w:color w:val="FFFFFF"/>
      <w:lang w:eastAsia="en-GB"/>
    </w:rPr>
    <w:tblPr>
      <w:tblStyleRowBandSize w:val="1"/>
      <w:tblStyleColBandSize w:val="1"/>
    </w:tblPr>
    <w:tcPr>
      <w:shd w:val="clear" w:color="auto" w:fill="A1493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F241A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83627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8362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362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3627"/>
      </w:tcPr>
    </w:tblStylePr>
  </w:style>
  <w:style w:type="table" w:styleId="228">
    <w:name w:val="Colorful Shading"/>
    <w:basedOn w:val="12"/>
    <w:semiHidden/>
    <w:qFormat/>
    <w:uiPriority w:val="99"/>
    <w:rPr>
      <w:color w:val="6E6E6E"/>
      <w:lang w:eastAsia="en-GB"/>
    </w:rPr>
    <w:tblPr>
      <w:tblBorders>
        <w:top w:val="single" w:color="B2523C" w:sz="24" w:space="0"/>
        <w:left w:val="single" w:color="6E6E6E" w:sz="4" w:space="0"/>
        <w:bottom w:val="single" w:color="6E6E6E" w:sz="4" w:space="0"/>
        <w:right w:val="single" w:color="6E6E6E" w:sz="4" w:space="0"/>
        <w:insideH w:val="single" w:color="FFFFFF" w:sz="4" w:space="0"/>
        <w:insideV w:val="single" w:color="FFFFFF" w:sz="4" w:space="0"/>
      </w:tblBorders>
    </w:tblPr>
    <w:tcPr>
      <w:shd w:val="clear" w:color="auto" w:fill="F0F0F0"/>
    </w:tcPr>
    <w:tblStylePr w:type="firstRow">
      <w:rPr>
        <w:b/>
        <w:bCs/>
      </w:rPr>
      <w:tblPr/>
      <w:tcPr>
        <w:tcBorders>
          <w:top w:val="nil"/>
          <w:left w:val="nil"/>
          <w:bottom w:val="single" w:color="B2523C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2424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2424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band1Vert">
      <w:tblPr/>
      <w:tcPr>
        <w:shd w:val="clear" w:color="auto" w:fill="C5C5C5"/>
      </w:tcPr>
    </w:tblStylePr>
    <w:tblStylePr w:type="band1Horz">
      <w:tblPr/>
      <w:tcPr>
        <w:shd w:val="clear" w:color="auto" w:fill="B6B6B6"/>
      </w:tcPr>
    </w:tblStylePr>
    <w:tblStylePr w:type="neCell">
      <w:rPr>
        <w:color w:val="6E6E6E"/>
      </w:rPr>
    </w:tblStylePr>
    <w:tblStylePr w:type="nwCell">
      <w:rPr>
        <w:color w:val="6E6E6E"/>
      </w:rPr>
    </w:tblStylePr>
  </w:style>
  <w:style w:type="table" w:styleId="229">
    <w:name w:val="Colorful Shading Accent 1"/>
    <w:basedOn w:val="12"/>
    <w:semiHidden/>
    <w:qFormat/>
    <w:uiPriority w:val="99"/>
    <w:rPr>
      <w:color w:val="6E6E6E"/>
      <w:lang w:eastAsia="en-GB"/>
    </w:rPr>
    <w:tblPr>
      <w:tblBorders>
        <w:top w:val="single" w:color="B2523C" w:sz="24" w:space="0"/>
        <w:left w:val="single" w:color="901A1E" w:sz="4" w:space="0"/>
        <w:bottom w:val="single" w:color="901A1E" w:sz="4" w:space="0"/>
        <w:right w:val="single" w:color="901A1E" w:sz="4" w:space="0"/>
        <w:insideH w:val="single" w:color="FFFFFF" w:sz="4" w:space="0"/>
        <w:insideV w:val="single" w:color="FFFFFF" w:sz="4" w:space="0"/>
      </w:tblBorders>
    </w:tblPr>
    <w:tcPr>
      <w:shd w:val="clear" w:color="auto" w:fill="FAE2E3"/>
    </w:tcPr>
    <w:tblStylePr w:type="firstRow">
      <w:rPr>
        <w:b/>
        <w:bCs/>
      </w:rPr>
      <w:tblPr/>
      <w:tcPr>
        <w:tcBorders>
          <w:top w:val="nil"/>
          <w:left w:val="nil"/>
          <w:bottom w:val="single" w:color="B2523C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60F1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60F1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0F11"/>
      </w:tcPr>
    </w:tblStylePr>
    <w:tblStylePr w:type="band1Vert">
      <w:tblPr/>
      <w:tcPr>
        <w:shd w:val="clear" w:color="auto" w:fill="EA8B8E"/>
      </w:tcPr>
    </w:tblStylePr>
    <w:tblStylePr w:type="band1Horz">
      <w:tblPr/>
      <w:tcPr>
        <w:shd w:val="clear" w:color="auto" w:fill="E56F73"/>
      </w:tcPr>
    </w:tblStylePr>
    <w:tblStylePr w:type="neCell">
      <w:rPr>
        <w:color w:val="6E6E6E"/>
      </w:rPr>
    </w:tblStylePr>
    <w:tblStylePr w:type="nwCell">
      <w:rPr>
        <w:color w:val="6E6E6E"/>
      </w:rPr>
    </w:tblStylePr>
  </w:style>
  <w:style w:type="table" w:styleId="230">
    <w:name w:val="Colorful Shading Accent 2"/>
    <w:basedOn w:val="12"/>
    <w:semiHidden/>
    <w:uiPriority w:val="99"/>
    <w:rPr>
      <w:color w:val="6E6E6E"/>
      <w:lang w:eastAsia="en-GB"/>
    </w:rPr>
    <w:tblPr>
      <w:tblBorders>
        <w:top w:val="single" w:color="B2523C" w:sz="24" w:space="0"/>
        <w:left w:val="single" w:color="B2523C" w:sz="4" w:space="0"/>
        <w:bottom w:val="single" w:color="B2523C" w:sz="4" w:space="0"/>
        <w:right w:val="single" w:color="B2523C" w:sz="4" w:space="0"/>
        <w:insideH w:val="single" w:color="FFFFFF" w:sz="4" w:space="0"/>
        <w:insideV w:val="single" w:color="FFFFFF" w:sz="4" w:space="0"/>
      </w:tblBorders>
    </w:tblPr>
    <w:tcPr>
      <w:shd w:val="clear" w:color="auto" w:fill="F8EDEB"/>
    </w:tcPr>
    <w:tblStylePr w:type="firstRow">
      <w:rPr>
        <w:b/>
        <w:bCs/>
      </w:rPr>
      <w:tblPr/>
      <w:tcPr>
        <w:tcBorders>
          <w:top w:val="nil"/>
          <w:left w:val="nil"/>
          <w:bottom w:val="single" w:color="B2523C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6A312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6A312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3124"/>
      </w:tcPr>
    </w:tblStylePr>
    <w:tblStylePr w:type="band1Vert">
      <w:tblPr/>
      <w:tcPr>
        <w:shd w:val="clear" w:color="auto" w:fill="E3B7AD"/>
      </w:tcPr>
    </w:tblStylePr>
    <w:tblStylePr w:type="band1Horz">
      <w:tblPr/>
      <w:tcPr>
        <w:shd w:val="clear" w:color="auto" w:fill="DCA599"/>
      </w:tcPr>
    </w:tblStylePr>
    <w:tblStylePr w:type="neCell">
      <w:rPr>
        <w:color w:val="6E6E6E"/>
      </w:rPr>
    </w:tblStylePr>
    <w:tblStylePr w:type="nwCell">
      <w:rPr>
        <w:color w:val="6E6E6E"/>
      </w:rPr>
    </w:tblStylePr>
  </w:style>
  <w:style w:type="table" w:styleId="231">
    <w:name w:val="Colorful Shading Accent 3"/>
    <w:basedOn w:val="12"/>
    <w:semiHidden/>
    <w:qFormat/>
    <w:uiPriority w:val="99"/>
    <w:rPr>
      <w:color w:val="6E6E6E"/>
      <w:lang w:eastAsia="en-GB"/>
    </w:rPr>
    <w:tblPr>
      <w:tblBorders>
        <w:top w:val="single" w:color="5D5D5D" w:sz="2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color="5D5D5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9999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999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232">
    <w:name w:val="Colorful Shading Accent 4"/>
    <w:basedOn w:val="12"/>
    <w:semiHidden/>
    <w:qFormat/>
    <w:uiPriority w:val="99"/>
    <w:rPr>
      <w:color w:val="6E6E6E"/>
      <w:lang w:eastAsia="en-GB"/>
    </w:rPr>
    <w:tblPr>
      <w:tblBorders>
        <w:top w:val="single" w:color="FFFFFF" w:sz="24" w:space="0"/>
        <w:left w:val="single" w:color="5D5D5D" w:sz="4" w:space="0"/>
        <w:bottom w:val="single" w:color="5D5D5D" w:sz="4" w:space="0"/>
        <w:right w:val="single" w:color="5D5D5D" w:sz="4" w:space="0"/>
        <w:insideH w:val="single" w:color="FFFFFF" w:sz="4" w:space="0"/>
        <w:insideV w:val="single" w:color="FFFFFF" w:sz="4" w:space="0"/>
      </w:tblBorders>
    </w:tblPr>
    <w:tcPr>
      <w:shd w:val="clear" w:color="auto" w:fill="EFEFEF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373737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373737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3737"/>
      </w:tcPr>
    </w:tblStylePr>
    <w:tblStylePr w:type="band1Vert">
      <w:tblPr/>
      <w:tcPr>
        <w:shd w:val="clear" w:color="auto" w:fill="BEBEBE"/>
      </w:tcPr>
    </w:tblStylePr>
    <w:tblStylePr w:type="band1Horz">
      <w:tblPr/>
      <w:tcPr>
        <w:shd w:val="clear" w:color="auto" w:fill="AEAEAE"/>
      </w:tcPr>
    </w:tblStylePr>
    <w:tblStylePr w:type="neCell">
      <w:rPr>
        <w:color w:val="6E6E6E"/>
      </w:rPr>
    </w:tblStylePr>
    <w:tblStylePr w:type="nwCell">
      <w:rPr>
        <w:color w:val="6E6E6E"/>
      </w:rPr>
    </w:tblStylePr>
  </w:style>
  <w:style w:type="table" w:styleId="233">
    <w:name w:val="Colorful Shading Accent 5"/>
    <w:basedOn w:val="12"/>
    <w:semiHidden/>
    <w:uiPriority w:val="99"/>
    <w:rPr>
      <w:color w:val="6E6E6E"/>
      <w:lang w:eastAsia="en-GB"/>
    </w:rPr>
    <w:tblPr>
      <w:tblBorders>
        <w:top w:val="single" w:color="A14935" w:sz="24" w:space="0"/>
        <w:left w:val="single" w:color="C8ADAC" w:sz="4" w:space="0"/>
        <w:bottom w:val="single" w:color="C8ADAC" w:sz="4" w:space="0"/>
        <w:right w:val="single" w:color="C8ADAC" w:sz="4" w:space="0"/>
        <w:insideH w:val="single" w:color="FFFFFF" w:sz="4" w:space="0"/>
        <w:insideV w:val="single" w:color="FFFFFF" w:sz="4" w:space="0"/>
      </w:tblBorders>
    </w:tblPr>
    <w:tcPr>
      <w:shd w:val="clear" w:color="auto" w:fill="F9F6F6"/>
    </w:tcPr>
    <w:tblStylePr w:type="firstRow">
      <w:rPr>
        <w:b/>
        <w:bCs/>
      </w:rPr>
      <w:tblPr/>
      <w:tcPr>
        <w:tcBorders>
          <w:top w:val="nil"/>
          <w:left w:val="nil"/>
          <w:bottom w:val="single" w:color="A14935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865A5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865A5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5A59"/>
      </w:tcPr>
    </w:tblStylePr>
    <w:tblStylePr w:type="band1Vert">
      <w:tblPr/>
      <w:tcPr>
        <w:shd w:val="clear" w:color="auto" w:fill="E9DEDD"/>
      </w:tcPr>
    </w:tblStylePr>
    <w:tblStylePr w:type="band1Horz">
      <w:tblPr/>
      <w:tcPr>
        <w:shd w:val="clear" w:color="auto" w:fill="E3D5D5"/>
      </w:tcPr>
    </w:tblStylePr>
    <w:tblStylePr w:type="neCell">
      <w:rPr>
        <w:color w:val="6E6E6E"/>
      </w:rPr>
    </w:tblStylePr>
    <w:tblStylePr w:type="nwCell">
      <w:rPr>
        <w:color w:val="6E6E6E"/>
      </w:rPr>
    </w:tblStylePr>
  </w:style>
  <w:style w:type="table" w:styleId="234">
    <w:name w:val="Colorful Shading Accent 6"/>
    <w:basedOn w:val="12"/>
    <w:semiHidden/>
    <w:qFormat/>
    <w:uiPriority w:val="99"/>
    <w:rPr>
      <w:color w:val="6E6E6E"/>
      <w:lang w:eastAsia="en-GB"/>
    </w:rPr>
    <w:tblPr>
      <w:tblBorders>
        <w:top w:val="single" w:color="C8ADAC" w:sz="24" w:space="0"/>
        <w:left w:val="single" w:color="A14935" w:sz="4" w:space="0"/>
        <w:bottom w:val="single" w:color="A14935" w:sz="4" w:space="0"/>
        <w:right w:val="single" w:color="A14935" w:sz="4" w:space="0"/>
        <w:insideH w:val="single" w:color="FFFFFF" w:sz="4" w:space="0"/>
        <w:insideV w:val="single" w:color="FFFFFF" w:sz="4" w:space="0"/>
      </w:tblBorders>
    </w:tblPr>
    <w:tcPr>
      <w:shd w:val="clear" w:color="auto" w:fill="F7EBE8"/>
    </w:tcPr>
    <w:tblStylePr w:type="firstRow">
      <w:rPr>
        <w:b/>
        <w:bCs/>
      </w:rPr>
      <w:tblPr/>
      <w:tcPr>
        <w:tcBorders>
          <w:top w:val="nil"/>
          <w:left w:val="nil"/>
          <w:bottom w:val="single" w:color="C8ADAC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602B1F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602B1F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2B1F"/>
      </w:tcPr>
    </w:tblStylePr>
    <w:tblStylePr w:type="band1Vert">
      <w:tblPr/>
      <w:tcPr>
        <w:shd w:val="clear" w:color="auto" w:fill="E1B0A5"/>
      </w:tcPr>
    </w:tblStylePr>
    <w:tblStylePr w:type="band1Horz">
      <w:tblPr/>
      <w:tcPr>
        <w:shd w:val="clear" w:color="auto" w:fill="DA9D8F"/>
      </w:tcPr>
    </w:tblStylePr>
    <w:tblStylePr w:type="neCell">
      <w:rPr>
        <w:color w:val="6E6E6E"/>
      </w:rPr>
    </w:tblStylePr>
    <w:tblStylePr w:type="nwCell">
      <w:rPr>
        <w:color w:val="6E6E6E"/>
      </w:rPr>
    </w:tblStylePr>
  </w:style>
  <w:style w:type="table" w:styleId="235">
    <w:name w:val="Colorful List"/>
    <w:basedOn w:val="12"/>
    <w:semiHidden/>
    <w:qFormat/>
    <w:uiPriority w:val="99"/>
    <w:rPr>
      <w:color w:val="6E6E6E"/>
      <w:lang w:eastAsia="en-GB"/>
    </w:rPr>
    <w:tblPr>
      <w:tblStyleRowBandSize w:val="1"/>
      <w:tblStyleColBandSize w:val="1"/>
    </w:tblPr>
    <w:tcPr>
      <w:shd w:val="clear" w:color="auto" w:fill="F0F0F0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8E4130"/>
      </w:tcPr>
    </w:tblStylePr>
    <w:tblStylePr w:type="lastRow">
      <w:rPr>
        <w:b/>
        <w:bCs/>
        <w:color w:val="8E4130"/>
      </w:rPr>
      <w:tblPr/>
      <w:tcPr>
        <w:tcBorders>
          <w:top w:val="single" w:color="6E6E6E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/>
      </w:tcPr>
    </w:tblStylePr>
    <w:tblStylePr w:type="band1Horz">
      <w:tblPr/>
      <w:tcPr>
        <w:shd w:val="clear" w:color="auto" w:fill="E2E2E2"/>
      </w:tcPr>
    </w:tblStylePr>
  </w:style>
  <w:style w:type="table" w:styleId="236">
    <w:name w:val="Colorful List Accent 1"/>
    <w:basedOn w:val="12"/>
    <w:semiHidden/>
    <w:qFormat/>
    <w:uiPriority w:val="99"/>
    <w:rPr>
      <w:color w:val="6E6E6E"/>
      <w:lang w:eastAsia="en-GB"/>
    </w:rPr>
    <w:tblPr>
      <w:tblStyleRowBandSize w:val="1"/>
      <w:tblStyleColBandSize w:val="1"/>
    </w:tblPr>
    <w:tcPr>
      <w:shd w:val="clear" w:color="auto" w:fill="FAE2E3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8E4130"/>
      </w:tcPr>
    </w:tblStylePr>
    <w:tblStylePr w:type="lastRow">
      <w:rPr>
        <w:b/>
        <w:bCs/>
        <w:color w:val="8E4130"/>
      </w:rPr>
      <w:tblPr/>
      <w:tcPr>
        <w:tcBorders>
          <w:top w:val="single" w:color="6E6E6E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B7B9"/>
      </w:tcPr>
    </w:tblStylePr>
    <w:tblStylePr w:type="band1Horz">
      <w:tblPr/>
      <w:tcPr>
        <w:shd w:val="clear" w:color="auto" w:fill="F4C5C6"/>
      </w:tcPr>
    </w:tblStylePr>
  </w:style>
  <w:style w:type="table" w:styleId="237">
    <w:name w:val="Colorful List Accent 2"/>
    <w:basedOn w:val="12"/>
    <w:semiHidden/>
    <w:uiPriority w:val="99"/>
    <w:rPr>
      <w:color w:val="6E6E6E"/>
      <w:lang w:eastAsia="en-GB"/>
    </w:rPr>
    <w:tblPr>
      <w:tblStyleRowBandSize w:val="1"/>
      <w:tblStyleColBandSize w:val="1"/>
    </w:tblPr>
    <w:tcPr>
      <w:shd w:val="clear" w:color="auto" w:fill="F8EDEB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8E4130"/>
      </w:tcPr>
    </w:tblStylePr>
    <w:tblStylePr w:type="lastRow">
      <w:rPr>
        <w:b/>
        <w:bCs/>
        <w:color w:val="8E4130"/>
      </w:rPr>
      <w:tblPr/>
      <w:tcPr>
        <w:tcBorders>
          <w:top w:val="single" w:color="6E6E6E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D2CC"/>
      </w:tcPr>
    </w:tblStylePr>
    <w:tblStylePr w:type="band1Horz">
      <w:tblPr/>
      <w:tcPr>
        <w:shd w:val="clear" w:color="auto" w:fill="F1DBD6"/>
      </w:tcPr>
    </w:tblStylePr>
  </w:style>
  <w:style w:type="table" w:styleId="238">
    <w:name w:val="Colorful List Accent 3"/>
    <w:basedOn w:val="12"/>
    <w:semiHidden/>
    <w:qFormat/>
    <w:uiPriority w:val="99"/>
    <w:rPr>
      <w:color w:val="6E6E6E"/>
      <w:lang w:eastAsia="en-GB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4A4A4A"/>
      </w:tcPr>
    </w:tblStylePr>
    <w:tblStylePr w:type="lastRow">
      <w:rPr>
        <w:b/>
        <w:bCs/>
        <w:color w:val="4A4A4A"/>
      </w:rPr>
      <w:tblPr/>
      <w:tcPr>
        <w:tcBorders>
          <w:top w:val="single" w:color="6E6E6E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239">
    <w:name w:val="Colorful List Accent 4"/>
    <w:basedOn w:val="12"/>
    <w:semiHidden/>
    <w:qFormat/>
    <w:uiPriority w:val="99"/>
    <w:rPr>
      <w:color w:val="6E6E6E"/>
      <w:lang w:eastAsia="en-GB"/>
    </w:rPr>
    <w:tblPr>
      <w:tblStyleRowBandSize w:val="1"/>
      <w:tblStyleColBandSize w:val="1"/>
    </w:tblPr>
    <w:tcPr>
      <w:shd w:val="clear" w:color="auto" w:fill="EFEFEF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CCCCCC"/>
      </w:tcPr>
    </w:tblStylePr>
    <w:tblStylePr w:type="lastRow">
      <w:rPr>
        <w:b/>
        <w:bCs/>
        <w:color w:val="CCCCCC"/>
      </w:rPr>
      <w:tblPr/>
      <w:tcPr>
        <w:tcBorders>
          <w:top w:val="single" w:color="6E6E6E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/>
      </w:tcPr>
    </w:tblStylePr>
    <w:tblStylePr w:type="band1Horz">
      <w:tblPr/>
      <w:tcPr>
        <w:shd w:val="clear" w:color="auto" w:fill="DEDEDE"/>
      </w:tcPr>
    </w:tblStylePr>
  </w:style>
  <w:style w:type="table" w:styleId="240">
    <w:name w:val="Colorful List Accent 5"/>
    <w:basedOn w:val="12"/>
    <w:semiHidden/>
    <w:qFormat/>
    <w:uiPriority w:val="99"/>
    <w:rPr>
      <w:color w:val="6E6E6E"/>
      <w:lang w:eastAsia="en-GB"/>
    </w:rPr>
    <w:tblPr>
      <w:tblStyleRowBandSize w:val="1"/>
      <w:tblStyleColBandSize w:val="1"/>
    </w:tblPr>
    <w:tcPr>
      <w:shd w:val="clear" w:color="auto" w:fill="F9F6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803A2A"/>
      </w:tcPr>
    </w:tblStylePr>
    <w:tblStylePr w:type="lastRow">
      <w:rPr>
        <w:b/>
        <w:bCs/>
        <w:color w:val="803A2A"/>
      </w:rPr>
      <w:tblPr/>
      <w:tcPr>
        <w:tcBorders>
          <w:top w:val="single" w:color="6E6E6E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AEA"/>
      </w:tcPr>
    </w:tblStylePr>
    <w:tblStylePr w:type="band1Horz">
      <w:tblPr/>
      <w:tcPr>
        <w:shd w:val="clear" w:color="auto" w:fill="F4EEEE"/>
      </w:tcPr>
    </w:tblStylePr>
  </w:style>
  <w:style w:type="table" w:styleId="241">
    <w:name w:val="Colorful List Accent 6"/>
    <w:basedOn w:val="12"/>
    <w:semiHidden/>
    <w:qFormat/>
    <w:uiPriority w:val="99"/>
    <w:rPr>
      <w:color w:val="6E6E6E"/>
      <w:lang w:eastAsia="en-GB"/>
    </w:rPr>
    <w:tblPr>
      <w:tblStyleRowBandSize w:val="1"/>
      <w:tblStyleColBandSize w:val="1"/>
    </w:tblPr>
    <w:tcPr>
      <w:shd w:val="clear" w:color="auto" w:fill="F7EBE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AA807F"/>
      </w:tcPr>
    </w:tblStylePr>
    <w:tblStylePr w:type="lastRow">
      <w:rPr>
        <w:b/>
        <w:bCs/>
        <w:color w:val="AA807F"/>
      </w:rPr>
      <w:tblPr/>
      <w:tcPr>
        <w:tcBorders>
          <w:top w:val="single" w:color="6E6E6E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EC7"/>
      </w:tcPr>
    </w:tblStylePr>
    <w:tblStylePr w:type="band1Horz">
      <w:tblPr/>
      <w:tcPr>
        <w:shd w:val="clear" w:color="auto" w:fill="F0D7D2"/>
      </w:tcPr>
    </w:tblStylePr>
  </w:style>
  <w:style w:type="table" w:styleId="242">
    <w:name w:val="Colorful Grid"/>
    <w:basedOn w:val="12"/>
    <w:semiHidden/>
    <w:qFormat/>
    <w:uiPriority w:val="99"/>
    <w:rPr>
      <w:color w:val="6E6E6E"/>
      <w:lang w:eastAsia="en-GB"/>
    </w:rPr>
    <w:tblPr>
      <w:tblBorders>
        <w:insideH w:val="single" w:color="FFFFFF" w:sz="4" w:space="0"/>
      </w:tblBorders>
    </w:tblPr>
    <w:tcPr>
      <w:shd w:val="clear" w:color="auto" w:fill="E2E2E2"/>
    </w:tcPr>
    <w:tblStylePr w:type="firstRow">
      <w:rPr>
        <w:b/>
        <w:bCs/>
      </w:rPr>
      <w:tblPr/>
      <w:tcPr>
        <w:shd w:val="clear" w:color="auto" w:fill="C5C5C5"/>
      </w:tcPr>
    </w:tblStylePr>
    <w:tblStylePr w:type="lastRow">
      <w:rPr>
        <w:b/>
        <w:bCs/>
        <w:color w:val="6E6E6E"/>
      </w:rPr>
      <w:tblPr/>
      <w:tcPr>
        <w:shd w:val="clear" w:color="auto" w:fill="C5C5C5"/>
      </w:tcPr>
    </w:tblStylePr>
    <w:tblStylePr w:type="firstCol">
      <w:rPr>
        <w:color w:val="FFFFFF"/>
      </w:rPr>
      <w:tblPr/>
      <w:tcPr>
        <w:shd w:val="clear" w:color="auto" w:fill="525252"/>
      </w:tcPr>
    </w:tblStylePr>
    <w:tblStylePr w:type="lastCol">
      <w:rPr>
        <w:color w:val="FFFFFF"/>
      </w:rPr>
      <w:tblPr/>
      <w:tcPr>
        <w:shd w:val="clear" w:color="auto" w:fill="525252"/>
      </w:tcPr>
    </w:tblStylePr>
    <w:tblStylePr w:type="band1Vert">
      <w:tblPr/>
      <w:tcPr>
        <w:shd w:val="clear" w:color="auto" w:fill="B6B6B6"/>
      </w:tcPr>
    </w:tblStylePr>
    <w:tblStylePr w:type="band1Horz">
      <w:tblPr/>
      <w:tcPr>
        <w:shd w:val="clear" w:color="auto" w:fill="B6B6B6"/>
      </w:tcPr>
    </w:tblStylePr>
  </w:style>
  <w:style w:type="table" w:styleId="243">
    <w:name w:val="Colorful Grid Accent 1"/>
    <w:basedOn w:val="12"/>
    <w:semiHidden/>
    <w:qFormat/>
    <w:uiPriority w:val="99"/>
    <w:rPr>
      <w:color w:val="6E6E6E"/>
      <w:lang w:eastAsia="en-GB"/>
    </w:rPr>
    <w:tblPr>
      <w:tblBorders>
        <w:insideH w:val="single" w:color="FFFFFF" w:sz="4" w:space="0"/>
      </w:tblBorders>
    </w:tblPr>
    <w:tcPr>
      <w:shd w:val="clear" w:color="auto" w:fill="F4C5C6"/>
    </w:tcPr>
    <w:tblStylePr w:type="firstRow">
      <w:rPr>
        <w:b/>
        <w:bCs/>
      </w:rPr>
      <w:tblPr/>
      <w:tcPr>
        <w:shd w:val="clear" w:color="auto" w:fill="EA8B8E"/>
      </w:tcPr>
    </w:tblStylePr>
    <w:tblStylePr w:type="lastRow">
      <w:rPr>
        <w:b/>
        <w:bCs/>
        <w:color w:val="6E6E6E"/>
      </w:rPr>
      <w:tblPr/>
      <w:tcPr>
        <w:shd w:val="clear" w:color="auto" w:fill="EA8B8E"/>
      </w:tcPr>
    </w:tblStylePr>
    <w:tblStylePr w:type="firstCol">
      <w:rPr>
        <w:color w:val="FFFFFF"/>
      </w:rPr>
      <w:tblPr/>
      <w:tcPr>
        <w:shd w:val="clear" w:color="auto" w:fill="6B1316"/>
      </w:tcPr>
    </w:tblStylePr>
    <w:tblStylePr w:type="lastCol">
      <w:rPr>
        <w:color w:val="FFFFFF"/>
      </w:rPr>
      <w:tblPr/>
      <w:tcPr>
        <w:shd w:val="clear" w:color="auto" w:fill="6B1316"/>
      </w:tcPr>
    </w:tblStylePr>
    <w:tblStylePr w:type="band1Vert">
      <w:tblPr/>
      <w:tcPr>
        <w:shd w:val="clear" w:color="auto" w:fill="E56F73"/>
      </w:tcPr>
    </w:tblStylePr>
    <w:tblStylePr w:type="band1Horz">
      <w:tblPr/>
      <w:tcPr>
        <w:shd w:val="clear" w:color="auto" w:fill="E56F73"/>
      </w:tcPr>
    </w:tblStylePr>
  </w:style>
  <w:style w:type="table" w:styleId="244">
    <w:name w:val="Colorful Grid Accent 2"/>
    <w:basedOn w:val="12"/>
    <w:semiHidden/>
    <w:qFormat/>
    <w:uiPriority w:val="99"/>
    <w:rPr>
      <w:color w:val="6E6E6E"/>
      <w:lang w:eastAsia="en-GB"/>
    </w:rPr>
    <w:tblPr>
      <w:tblBorders>
        <w:insideH w:val="single" w:color="FFFFFF" w:sz="4" w:space="0"/>
      </w:tblBorders>
    </w:tblPr>
    <w:tcPr>
      <w:shd w:val="clear" w:color="auto" w:fill="F1DBD6"/>
    </w:tcPr>
    <w:tblStylePr w:type="firstRow">
      <w:rPr>
        <w:b/>
        <w:bCs/>
      </w:rPr>
      <w:tblPr/>
      <w:tcPr>
        <w:shd w:val="clear" w:color="auto" w:fill="E3B7AD"/>
      </w:tcPr>
    </w:tblStylePr>
    <w:tblStylePr w:type="lastRow">
      <w:rPr>
        <w:b/>
        <w:bCs/>
        <w:color w:val="6E6E6E"/>
      </w:rPr>
      <w:tblPr/>
      <w:tcPr>
        <w:shd w:val="clear" w:color="auto" w:fill="E3B7AD"/>
      </w:tcPr>
    </w:tblStylePr>
    <w:tblStylePr w:type="firstCol">
      <w:rPr>
        <w:color w:val="FFFFFF"/>
      </w:rPr>
      <w:tblPr/>
      <w:tcPr>
        <w:shd w:val="clear" w:color="auto" w:fill="853D2D"/>
      </w:tcPr>
    </w:tblStylePr>
    <w:tblStylePr w:type="lastCol">
      <w:rPr>
        <w:color w:val="FFFFFF"/>
      </w:rPr>
      <w:tblPr/>
      <w:tcPr>
        <w:shd w:val="clear" w:color="auto" w:fill="853D2D"/>
      </w:tcPr>
    </w:tblStylePr>
    <w:tblStylePr w:type="band1Vert">
      <w:tblPr/>
      <w:tcPr>
        <w:shd w:val="clear" w:color="auto" w:fill="DCA599"/>
      </w:tcPr>
    </w:tblStylePr>
    <w:tblStylePr w:type="band1Horz">
      <w:tblPr/>
      <w:tcPr>
        <w:shd w:val="clear" w:color="auto" w:fill="DCA599"/>
      </w:tcPr>
    </w:tblStylePr>
  </w:style>
  <w:style w:type="table" w:styleId="245">
    <w:name w:val="Colorful Grid Accent 3"/>
    <w:basedOn w:val="12"/>
    <w:semiHidden/>
    <w:qFormat/>
    <w:uiPriority w:val="99"/>
    <w:rPr>
      <w:color w:val="6E6E6E"/>
      <w:lang w:eastAsia="en-GB"/>
    </w:rPr>
    <w:tblPr>
      <w:tblBorders>
        <w:insideH w:val="single" w:color="FFFFFF" w:sz="4" w:space="0"/>
      </w:tblBorders>
    </w:tblPr>
    <w:tcPr>
      <w:shd w:val="clear" w:color="auto" w:fill="FFFFFF"/>
    </w:tcPr>
    <w:tblStylePr w:type="firstRow">
      <w:rPr>
        <w:b/>
        <w:bCs/>
      </w:rPr>
      <w:tblPr/>
      <w:tcPr>
        <w:shd w:val="clear" w:color="auto" w:fill="FFFFFF"/>
      </w:tcPr>
    </w:tblStylePr>
    <w:tblStylePr w:type="lastRow">
      <w:rPr>
        <w:b/>
        <w:bCs/>
        <w:color w:val="6E6E6E"/>
      </w:rPr>
      <w:tblPr/>
      <w:tcPr>
        <w:shd w:val="clear" w:color="auto" w:fill="FFFFFF"/>
      </w:tcPr>
    </w:tblStylePr>
    <w:tblStylePr w:type="firstCol">
      <w:rPr>
        <w:color w:val="FFFFFF"/>
      </w:rPr>
      <w:tblPr/>
      <w:tcPr>
        <w:shd w:val="clear" w:color="auto" w:fill="BFBFBF"/>
      </w:tcPr>
    </w:tblStylePr>
    <w:tblStylePr w:type="lastCol">
      <w:rPr>
        <w:color w:val="FFFFFF"/>
      </w:rPr>
      <w:tblPr/>
      <w:tcPr>
        <w:shd w:val="clear" w:color="auto" w:fill="BFBFB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246">
    <w:name w:val="Colorful Grid Accent 4"/>
    <w:basedOn w:val="12"/>
    <w:semiHidden/>
    <w:qFormat/>
    <w:uiPriority w:val="99"/>
    <w:rPr>
      <w:color w:val="6E6E6E"/>
      <w:lang w:eastAsia="en-GB"/>
    </w:rPr>
    <w:tblPr>
      <w:tblBorders>
        <w:insideH w:val="single" w:color="FFFFFF" w:sz="4" w:space="0"/>
      </w:tblBorders>
    </w:tblPr>
    <w:tcPr>
      <w:shd w:val="clear" w:color="auto" w:fill="DEDEDE"/>
    </w:tcPr>
    <w:tblStylePr w:type="firstRow">
      <w:rPr>
        <w:b/>
        <w:bCs/>
      </w:rPr>
      <w:tblPr/>
      <w:tcPr>
        <w:shd w:val="clear" w:color="auto" w:fill="BEBEBE"/>
      </w:tcPr>
    </w:tblStylePr>
    <w:tblStylePr w:type="lastRow">
      <w:rPr>
        <w:b/>
        <w:bCs/>
        <w:color w:val="6E6E6E"/>
      </w:rPr>
      <w:tblPr/>
      <w:tcPr>
        <w:shd w:val="clear" w:color="auto" w:fill="BEBEBE"/>
      </w:tcPr>
    </w:tblStylePr>
    <w:tblStylePr w:type="firstCol">
      <w:rPr>
        <w:color w:val="FFFFFF"/>
      </w:rPr>
      <w:tblPr/>
      <w:tcPr>
        <w:shd w:val="clear" w:color="auto" w:fill="454545"/>
      </w:tcPr>
    </w:tblStylePr>
    <w:tblStylePr w:type="lastCol">
      <w:rPr>
        <w:color w:val="FFFFFF"/>
      </w:rPr>
      <w:tblPr/>
      <w:tcPr>
        <w:shd w:val="clear" w:color="auto" w:fill="454545"/>
      </w:tcPr>
    </w:tblStylePr>
    <w:tblStylePr w:type="band1Vert">
      <w:tblPr/>
      <w:tcPr>
        <w:shd w:val="clear" w:color="auto" w:fill="AEAEAE"/>
      </w:tcPr>
    </w:tblStylePr>
    <w:tblStylePr w:type="band1Horz">
      <w:tblPr/>
      <w:tcPr>
        <w:shd w:val="clear" w:color="auto" w:fill="AEAEAE"/>
      </w:tcPr>
    </w:tblStylePr>
  </w:style>
  <w:style w:type="table" w:styleId="247">
    <w:name w:val="Colorful Grid Accent 5"/>
    <w:basedOn w:val="12"/>
    <w:semiHidden/>
    <w:qFormat/>
    <w:uiPriority w:val="99"/>
    <w:rPr>
      <w:color w:val="6E6E6E"/>
      <w:lang w:eastAsia="en-GB"/>
    </w:rPr>
    <w:tblPr>
      <w:tblBorders>
        <w:insideH w:val="single" w:color="FFFFFF" w:sz="4" w:space="0"/>
      </w:tblBorders>
    </w:tblPr>
    <w:tcPr>
      <w:shd w:val="clear" w:color="auto" w:fill="F4EEEE"/>
    </w:tcPr>
    <w:tblStylePr w:type="firstRow">
      <w:rPr>
        <w:b/>
        <w:bCs/>
      </w:rPr>
      <w:tblPr/>
      <w:tcPr>
        <w:shd w:val="clear" w:color="auto" w:fill="E9DEDD"/>
      </w:tcPr>
    </w:tblStylePr>
    <w:tblStylePr w:type="lastRow">
      <w:rPr>
        <w:b/>
        <w:bCs/>
        <w:color w:val="6E6E6E"/>
      </w:rPr>
      <w:tblPr/>
      <w:tcPr>
        <w:shd w:val="clear" w:color="auto" w:fill="E9DEDD"/>
      </w:tcPr>
    </w:tblStylePr>
    <w:tblStylePr w:type="firstCol">
      <w:rPr>
        <w:color w:val="FFFFFF"/>
      </w:rPr>
      <w:tblPr/>
      <w:tcPr>
        <w:shd w:val="clear" w:color="auto" w:fill="A27573"/>
      </w:tcPr>
    </w:tblStylePr>
    <w:tblStylePr w:type="lastCol">
      <w:rPr>
        <w:color w:val="FFFFFF"/>
      </w:rPr>
      <w:tblPr/>
      <w:tcPr>
        <w:shd w:val="clear" w:color="auto" w:fill="A27573"/>
      </w:tcPr>
    </w:tblStylePr>
    <w:tblStylePr w:type="band1Vert">
      <w:tblPr/>
      <w:tcPr>
        <w:shd w:val="clear" w:color="auto" w:fill="E3D5D5"/>
      </w:tcPr>
    </w:tblStylePr>
    <w:tblStylePr w:type="band1Horz">
      <w:tblPr/>
      <w:tcPr>
        <w:shd w:val="clear" w:color="auto" w:fill="E3D5D5"/>
      </w:tcPr>
    </w:tblStylePr>
  </w:style>
  <w:style w:type="table" w:styleId="248">
    <w:name w:val="Colorful Grid Accent 6"/>
    <w:basedOn w:val="12"/>
    <w:semiHidden/>
    <w:qFormat/>
    <w:uiPriority w:val="99"/>
    <w:rPr>
      <w:color w:val="6E6E6E"/>
      <w:lang w:eastAsia="en-GB"/>
    </w:rPr>
    <w:tblPr>
      <w:tblBorders>
        <w:insideH w:val="single" w:color="FFFFFF" w:sz="4" w:space="0"/>
      </w:tblBorders>
    </w:tblPr>
    <w:tcPr>
      <w:shd w:val="clear" w:color="auto" w:fill="F0D7D2"/>
    </w:tcPr>
    <w:tblStylePr w:type="firstRow">
      <w:rPr>
        <w:b/>
        <w:bCs/>
      </w:rPr>
      <w:tblPr/>
      <w:tcPr>
        <w:shd w:val="clear" w:color="auto" w:fill="E1B0A5"/>
      </w:tcPr>
    </w:tblStylePr>
    <w:tblStylePr w:type="lastRow">
      <w:rPr>
        <w:b/>
        <w:bCs/>
        <w:color w:val="6E6E6E"/>
      </w:rPr>
      <w:tblPr/>
      <w:tcPr>
        <w:shd w:val="clear" w:color="auto" w:fill="E1B0A5"/>
      </w:tcPr>
    </w:tblStylePr>
    <w:tblStylePr w:type="firstCol">
      <w:rPr>
        <w:color w:val="FFFFFF"/>
      </w:rPr>
      <w:tblPr/>
      <w:tcPr>
        <w:shd w:val="clear" w:color="auto" w:fill="783627"/>
      </w:tcPr>
    </w:tblStylePr>
    <w:tblStylePr w:type="lastCol">
      <w:rPr>
        <w:color w:val="FFFFFF"/>
      </w:rPr>
      <w:tblPr/>
      <w:tcPr>
        <w:shd w:val="clear" w:color="auto" w:fill="783627"/>
      </w:tcPr>
    </w:tblStylePr>
    <w:tblStylePr w:type="band1Vert">
      <w:tblPr/>
      <w:tcPr>
        <w:shd w:val="clear" w:color="auto" w:fill="DA9D8F"/>
      </w:tcPr>
    </w:tblStylePr>
    <w:tblStylePr w:type="band1Horz">
      <w:tblPr/>
      <w:tcPr>
        <w:shd w:val="clear" w:color="auto" w:fill="DA9D8F"/>
      </w:tcPr>
    </w:tblStylePr>
  </w:style>
  <w:style w:type="character" w:customStyle="1" w:styleId="249">
    <w:name w:val="标题 1 字符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50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1">
    <w:name w:val="标题 3 字符"/>
    <w:basedOn w:val="11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2">
    <w:name w:val="标题 4 字符"/>
    <w:basedOn w:val="11"/>
    <w:link w:val="5"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53">
    <w:name w:val="标题 5 字符"/>
    <w:basedOn w:val="11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4">
    <w:name w:val="标题 6 字符"/>
    <w:basedOn w:val="1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5">
    <w:name w:val="标题 7 字符"/>
    <w:basedOn w:val="1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6">
    <w:name w:val="标题 8 字符"/>
    <w:basedOn w:val="1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7">
    <w:name w:val="标题 9 字符"/>
    <w:basedOn w:val="1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8">
    <w:name w:val="标题 字符"/>
    <w:basedOn w:val="11"/>
    <w:link w:val="140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9">
    <w:name w:val="副标题 字符"/>
    <w:basedOn w:val="11"/>
    <w:link w:val="9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0">
    <w:name w:val="Quote"/>
    <w:basedOn w:val="1"/>
    <w:next w:val="1"/>
    <w:link w:val="261"/>
    <w:qFormat/>
    <w:uiPriority w:val="9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61">
    <w:name w:val="引用 字符"/>
    <w:basedOn w:val="11"/>
    <w:link w:val="260"/>
    <w:qFormat/>
    <w:uiPriority w:val="9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62">
    <w:name w:val="List Paragraph"/>
    <w:basedOn w:val="1"/>
    <w:qFormat/>
    <w:uiPriority w:val="34"/>
    <w:pPr>
      <w:ind w:left="720"/>
      <w:contextualSpacing/>
    </w:pPr>
  </w:style>
  <w:style w:type="character" w:customStyle="1" w:styleId="263">
    <w:name w:val="明显强调1"/>
    <w:basedOn w:val="11"/>
    <w:qFormat/>
    <w:uiPriority w:val="99"/>
    <w:rPr>
      <w:i/>
      <w:iCs/>
      <w:color w:val="104862" w:themeColor="accent1" w:themeShade="BF"/>
    </w:rPr>
  </w:style>
  <w:style w:type="paragraph" w:styleId="264">
    <w:name w:val="Intense Quote"/>
    <w:basedOn w:val="1"/>
    <w:next w:val="1"/>
    <w:link w:val="265"/>
    <w:qFormat/>
    <w:uiPriority w:val="9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265">
    <w:name w:val="明显引用 字符"/>
    <w:basedOn w:val="11"/>
    <w:link w:val="264"/>
    <w:qFormat/>
    <w:uiPriority w:val="99"/>
    <w:rPr>
      <w:i/>
      <w:iCs/>
      <w:color w:val="104862" w:themeColor="accent1" w:themeShade="BF"/>
    </w:rPr>
  </w:style>
  <w:style w:type="character" w:customStyle="1" w:styleId="266">
    <w:name w:val="明显参考1"/>
    <w:basedOn w:val="11"/>
    <w:qFormat/>
    <w:uiPriority w:val="99"/>
    <w:rPr>
      <w:b/>
      <w:bCs/>
      <w:smallCaps/>
      <w:color w:val="104862" w:themeColor="accent1" w:themeShade="BF"/>
      <w:spacing w:val="5"/>
    </w:rPr>
  </w:style>
  <w:style w:type="character" w:customStyle="1" w:styleId="267">
    <w:name w:val="批注框文本 字符"/>
    <w:basedOn w:val="11"/>
    <w:link w:val="13"/>
    <w:semiHidden/>
    <w:qFormat/>
    <w:uiPriority w:val="99"/>
    <w:rPr>
      <w:rFonts w:ascii="Segoe UI" w:hAnsi="Segoe UI" w:cs="Segoe UI"/>
      <w:kern w:val="0"/>
      <w:sz w:val="18"/>
      <w:szCs w:val="18"/>
    </w:rPr>
  </w:style>
  <w:style w:type="character" w:customStyle="1" w:styleId="268">
    <w:name w:val="正文文本 字符"/>
    <w:basedOn w:val="11"/>
    <w:link w:val="15"/>
    <w:semiHidden/>
    <w:qFormat/>
    <w:uiPriority w:val="99"/>
    <w:rPr>
      <w:rFonts w:ascii="Times New Roman" w:hAnsi="Times New Roman" w:eastAsia="宋体" w:cs="Times New Roman"/>
      <w:kern w:val="0"/>
      <w:sz w:val="24"/>
      <w:szCs w:val="24"/>
      <w:lang w:val="en-GB" w:eastAsia="en-US"/>
    </w:rPr>
  </w:style>
  <w:style w:type="character" w:customStyle="1" w:styleId="269">
    <w:name w:val="正文文本 2 字符"/>
    <w:basedOn w:val="11"/>
    <w:link w:val="16"/>
    <w:semiHidden/>
    <w:uiPriority w:val="99"/>
    <w:rPr>
      <w:rFonts w:ascii="Times New Roman" w:hAnsi="Times New Roman" w:eastAsia="宋体" w:cs="Times New Roman"/>
      <w:kern w:val="0"/>
      <w:sz w:val="24"/>
      <w:szCs w:val="24"/>
      <w:lang w:val="en-GB" w:eastAsia="en-US"/>
    </w:rPr>
  </w:style>
  <w:style w:type="character" w:customStyle="1" w:styleId="270">
    <w:name w:val="正文文本 3 字符"/>
    <w:basedOn w:val="11"/>
    <w:link w:val="17"/>
    <w:semiHidden/>
    <w:uiPriority w:val="99"/>
    <w:rPr>
      <w:rFonts w:ascii="Times New Roman" w:hAnsi="Times New Roman" w:eastAsia="宋体" w:cs="Times New Roman"/>
      <w:kern w:val="0"/>
      <w:sz w:val="16"/>
      <w:szCs w:val="16"/>
      <w:lang w:val="en-GB" w:eastAsia="en-US"/>
    </w:rPr>
  </w:style>
  <w:style w:type="character" w:customStyle="1" w:styleId="271">
    <w:name w:val="正文文本首行缩进 字符"/>
    <w:basedOn w:val="268"/>
    <w:link w:val="18"/>
    <w:semiHidden/>
    <w:uiPriority w:val="99"/>
    <w:rPr>
      <w:rFonts w:ascii="Times New Roman" w:hAnsi="Times New Roman" w:eastAsia="宋体" w:cs="Times New Roman"/>
      <w:kern w:val="0"/>
      <w:sz w:val="24"/>
      <w:szCs w:val="24"/>
      <w:lang w:val="en-GB" w:eastAsia="en-US"/>
    </w:rPr>
  </w:style>
  <w:style w:type="character" w:customStyle="1" w:styleId="272">
    <w:name w:val="正文文本缩进 字符"/>
    <w:basedOn w:val="11"/>
    <w:link w:val="19"/>
    <w:semiHidden/>
    <w:uiPriority w:val="99"/>
    <w:rPr>
      <w:rFonts w:ascii="Times New Roman" w:hAnsi="Times New Roman" w:eastAsia="宋体" w:cs="Times New Roman"/>
      <w:kern w:val="0"/>
      <w:sz w:val="24"/>
      <w:szCs w:val="24"/>
      <w:lang w:val="en-GB" w:eastAsia="en-US"/>
    </w:rPr>
  </w:style>
  <w:style w:type="character" w:customStyle="1" w:styleId="273">
    <w:name w:val="正文文本首行缩进 2 字符"/>
    <w:basedOn w:val="272"/>
    <w:link w:val="20"/>
    <w:semiHidden/>
    <w:qFormat/>
    <w:uiPriority w:val="99"/>
    <w:rPr>
      <w:rFonts w:ascii="Times New Roman" w:hAnsi="Times New Roman" w:eastAsia="宋体" w:cs="Times New Roman"/>
      <w:kern w:val="0"/>
      <w:sz w:val="24"/>
      <w:szCs w:val="24"/>
      <w:lang w:val="en-GB" w:eastAsia="en-US"/>
    </w:rPr>
  </w:style>
  <w:style w:type="character" w:customStyle="1" w:styleId="274">
    <w:name w:val="正文文本缩进 2 字符"/>
    <w:basedOn w:val="11"/>
    <w:link w:val="21"/>
    <w:semiHidden/>
    <w:qFormat/>
    <w:uiPriority w:val="99"/>
    <w:rPr>
      <w:rFonts w:ascii="Times New Roman" w:hAnsi="Times New Roman" w:eastAsia="宋体" w:cs="Times New Roman"/>
      <w:kern w:val="0"/>
      <w:sz w:val="24"/>
      <w:szCs w:val="24"/>
      <w:lang w:val="en-GB" w:eastAsia="en-US"/>
    </w:rPr>
  </w:style>
  <w:style w:type="character" w:customStyle="1" w:styleId="275">
    <w:name w:val="正文文本缩进 3 字符"/>
    <w:basedOn w:val="11"/>
    <w:link w:val="22"/>
    <w:semiHidden/>
    <w:qFormat/>
    <w:uiPriority w:val="99"/>
    <w:rPr>
      <w:rFonts w:ascii="Times New Roman" w:hAnsi="Times New Roman" w:eastAsia="宋体" w:cs="Times New Roman"/>
      <w:kern w:val="0"/>
      <w:sz w:val="16"/>
      <w:szCs w:val="16"/>
      <w:lang w:val="en-GB" w:eastAsia="en-US"/>
    </w:rPr>
  </w:style>
  <w:style w:type="character" w:customStyle="1" w:styleId="276">
    <w:name w:val="结束语 字符"/>
    <w:basedOn w:val="11"/>
    <w:link w:val="24"/>
    <w:semiHidden/>
    <w:qFormat/>
    <w:uiPriority w:val="99"/>
    <w:rPr>
      <w:rFonts w:ascii="Times New Roman" w:hAnsi="Times New Roman" w:eastAsia="宋体" w:cs="Times New Roman"/>
      <w:kern w:val="0"/>
      <w:sz w:val="24"/>
      <w:szCs w:val="24"/>
      <w:lang w:val="en-GB" w:eastAsia="en-US"/>
    </w:rPr>
  </w:style>
  <w:style w:type="character" w:customStyle="1" w:styleId="277">
    <w:name w:val="批注文字 字符"/>
    <w:basedOn w:val="11"/>
    <w:link w:val="26"/>
    <w:uiPriority w:val="0"/>
    <w:rPr>
      <w:rFonts w:ascii="Times New Roman" w:hAnsi="Times New Roman" w:eastAsia="宋体" w:cs="Times New Roman"/>
      <w:kern w:val="0"/>
      <w:sz w:val="20"/>
      <w:szCs w:val="20"/>
      <w:lang w:val="en-GB" w:eastAsia="en-US"/>
    </w:rPr>
  </w:style>
  <w:style w:type="character" w:customStyle="1" w:styleId="278">
    <w:name w:val="批注主题 字符"/>
    <w:basedOn w:val="277"/>
    <w:link w:val="27"/>
    <w:semiHidden/>
    <w:qFormat/>
    <w:uiPriority w:val="99"/>
    <w:rPr>
      <w:rFonts w:ascii="Times New Roman" w:hAnsi="Times New Roman" w:eastAsia="宋体" w:cs="Times New Roman"/>
      <w:b/>
      <w:bCs/>
      <w:kern w:val="0"/>
      <w:sz w:val="20"/>
      <w:szCs w:val="20"/>
      <w:lang w:val="en-GB" w:eastAsia="en-US"/>
    </w:rPr>
  </w:style>
  <w:style w:type="character" w:customStyle="1" w:styleId="279">
    <w:name w:val="日期 字符"/>
    <w:basedOn w:val="11"/>
    <w:link w:val="28"/>
    <w:semiHidden/>
    <w:uiPriority w:val="99"/>
    <w:rPr>
      <w:rFonts w:ascii="Times New Roman" w:hAnsi="Times New Roman" w:eastAsia="宋体" w:cs="Times New Roman"/>
      <w:kern w:val="0"/>
      <w:sz w:val="24"/>
      <w:szCs w:val="24"/>
      <w:lang w:val="en-GB" w:eastAsia="en-US"/>
    </w:rPr>
  </w:style>
  <w:style w:type="character" w:customStyle="1" w:styleId="280">
    <w:name w:val="文档结构图 字符"/>
    <w:basedOn w:val="11"/>
    <w:link w:val="29"/>
    <w:semiHidden/>
    <w:uiPriority w:val="99"/>
    <w:rPr>
      <w:rFonts w:ascii="Tahoma" w:hAnsi="Tahoma" w:eastAsia="宋体" w:cs="Tahoma"/>
      <w:kern w:val="0"/>
      <w:sz w:val="16"/>
      <w:szCs w:val="16"/>
      <w:lang w:val="en-GB" w:eastAsia="en-US"/>
    </w:rPr>
  </w:style>
  <w:style w:type="character" w:customStyle="1" w:styleId="281">
    <w:name w:val="电子邮件签名 字符"/>
    <w:basedOn w:val="11"/>
    <w:link w:val="30"/>
    <w:semiHidden/>
    <w:qFormat/>
    <w:uiPriority w:val="99"/>
    <w:rPr>
      <w:rFonts w:ascii="Times New Roman" w:hAnsi="Times New Roman" w:eastAsia="宋体" w:cs="Times New Roman"/>
      <w:kern w:val="0"/>
      <w:sz w:val="24"/>
      <w:szCs w:val="24"/>
      <w:lang w:val="en-GB" w:eastAsia="en-US"/>
    </w:rPr>
  </w:style>
  <w:style w:type="character" w:customStyle="1" w:styleId="282">
    <w:name w:val="尾注文本 字符"/>
    <w:basedOn w:val="11"/>
    <w:link w:val="33"/>
    <w:uiPriority w:val="8"/>
    <w:rPr>
      <w:rFonts w:ascii="Times New Roman" w:hAnsi="Times New Roman" w:eastAsia="宋体" w:cs="Times New Roman"/>
      <w:kern w:val="0"/>
      <w:sz w:val="20"/>
      <w:szCs w:val="20"/>
      <w:lang w:val="en-GB" w:eastAsia="en-US"/>
    </w:rPr>
  </w:style>
  <w:style w:type="character" w:customStyle="1" w:styleId="283">
    <w:name w:val="页脚 字符"/>
    <w:basedOn w:val="11"/>
    <w:link w:val="37"/>
    <w:uiPriority w:val="99"/>
    <w:rPr>
      <w:rFonts w:ascii="Times New Roman" w:hAnsi="Times New Roman" w:eastAsia="宋体" w:cs="Times New Roman"/>
      <w:kern w:val="0"/>
      <w:sz w:val="24"/>
      <w:szCs w:val="24"/>
      <w:lang w:val="en-GB" w:eastAsia="en-US"/>
    </w:rPr>
  </w:style>
  <w:style w:type="character" w:customStyle="1" w:styleId="284">
    <w:name w:val="脚注文本 字符"/>
    <w:basedOn w:val="11"/>
    <w:link w:val="39"/>
    <w:uiPriority w:val="8"/>
    <w:rPr>
      <w:rFonts w:ascii="Times New Roman" w:hAnsi="Times New Roman" w:eastAsia="宋体" w:cs="Times New Roman"/>
      <w:kern w:val="0"/>
      <w:sz w:val="20"/>
      <w:szCs w:val="20"/>
      <w:lang w:val="en-GB" w:eastAsia="en-US"/>
    </w:rPr>
  </w:style>
  <w:style w:type="character" w:customStyle="1" w:styleId="285">
    <w:name w:val="页眉 字符"/>
    <w:basedOn w:val="11"/>
    <w:link w:val="40"/>
    <w:uiPriority w:val="99"/>
    <w:rPr>
      <w:rFonts w:ascii="Times New Roman" w:hAnsi="Times New Roman" w:eastAsia="宋体" w:cs="Times New Roman"/>
      <w:kern w:val="0"/>
      <w:sz w:val="24"/>
      <w:szCs w:val="24"/>
      <w:lang w:val="en-GB" w:eastAsia="en-US"/>
    </w:rPr>
  </w:style>
  <w:style w:type="character" w:customStyle="1" w:styleId="286">
    <w:name w:val="HTML 地址 字符"/>
    <w:basedOn w:val="11"/>
    <w:link w:val="42"/>
    <w:semiHidden/>
    <w:qFormat/>
    <w:uiPriority w:val="99"/>
    <w:rPr>
      <w:rFonts w:ascii="Times New Roman" w:hAnsi="Times New Roman" w:eastAsia="宋体" w:cs="Times New Roman"/>
      <w:i/>
      <w:iCs/>
      <w:kern w:val="0"/>
      <w:sz w:val="24"/>
      <w:szCs w:val="24"/>
      <w:lang w:val="en-GB" w:eastAsia="en-US"/>
    </w:rPr>
  </w:style>
  <w:style w:type="character" w:customStyle="1" w:styleId="287">
    <w:name w:val="HTML 预设格式 字符"/>
    <w:basedOn w:val="11"/>
    <w:link w:val="47"/>
    <w:semiHidden/>
    <w:uiPriority w:val="99"/>
    <w:rPr>
      <w:rFonts w:ascii="Consolas" w:hAnsi="Consolas" w:eastAsia="宋体" w:cs="Consolas"/>
      <w:kern w:val="0"/>
      <w:sz w:val="20"/>
      <w:szCs w:val="20"/>
      <w:lang w:val="en-GB" w:eastAsia="en-US"/>
    </w:rPr>
  </w:style>
  <w:style w:type="character" w:customStyle="1" w:styleId="288">
    <w:name w:val="宏文本 字符"/>
    <w:basedOn w:val="11"/>
    <w:link w:val="83"/>
    <w:semiHidden/>
    <w:qFormat/>
    <w:uiPriority w:val="99"/>
    <w:rPr>
      <w:rFonts w:ascii="Consolas" w:hAnsi="Consolas" w:eastAsia="宋体" w:cs="Consolas"/>
      <w:kern w:val="0"/>
      <w:sz w:val="24"/>
      <w:szCs w:val="24"/>
      <w:lang w:val="da-DK" w:eastAsia="da-DK"/>
    </w:rPr>
  </w:style>
  <w:style w:type="character" w:customStyle="1" w:styleId="289">
    <w:name w:val="信息标题 字符"/>
    <w:basedOn w:val="11"/>
    <w:link w:val="84"/>
    <w:semiHidden/>
    <w:qFormat/>
    <w:uiPriority w:val="99"/>
    <w:rPr>
      <w:rFonts w:ascii="Cambria" w:hAnsi="Cambria" w:eastAsia="宋体" w:cs="Times New Roman"/>
      <w:kern w:val="0"/>
      <w:sz w:val="24"/>
      <w:szCs w:val="24"/>
      <w:shd w:val="pct20" w:color="auto" w:fill="auto"/>
      <w:lang w:val="en-GB" w:eastAsia="en-US"/>
    </w:rPr>
  </w:style>
  <w:style w:type="character" w:customStyle="1" w:styleId="290">
    <w:name w:val="注释标题 字符"/>
    <w:basedOn w:val="11"/>
    <w:link w:val="87"/>
    <w:semiHidden/>
    <w:qFormat/>
    <w:uiPriority w:val="99"/>
    <w:rPr>
      <w:rFonts w:ascii="Times New Roman" w:hAnsi="Times New Roman" w:eastAsia="宋体" w:cs="Times New Roman"/>
      <w:kern w:val="0"/>
      <w:sz w:val="24"/>
      <w:szCs w:val="24"/>
      <w:lang w:val="en-GB" w:eastAsia="en-US"/>
    </w:rPr>
  </w:style>
  <w:style w:type="character" w:customStyle="1" w:styleId="291">
    <w:name w:val="纯文本 字符"/>
    <w:basedOn w:val="11"/>
    <w:link w:val="89"/>
    <w:semiHidden/>
    <w:qFormat/>
    <w:uiPriority w:val="99"/>
    <w:rPr>
      <w:rFonts w:ascii="Consolas" w:hAnsi="Consolas" w:eastAsia="宋体" w:cs="Consolas"/>
      <w:kern w:val="0"/>
      <w:szCs w:val="21"/>
      <w:lang w:val="en-GB" w:eastAsia="en-US"/>
    </w:rPr>
  </w:style>
  <w:style w:type="character" w:customStyle="1" w:styleId="292">
    <w:name w:val="称呼 字符"/>
    <w:basedOn w:val="11"/>
    <w:link w:val="90"/>
    <w:semiHidden/>
    <w:qFormat/>
    <w:uiPriority w:val="99"/>
    <w:rPr>
      <w:rFonts w:ascii="Times New Roman" w:hAnsi="Times New Roman" w:eastAsia="宋体" w:cs="Times New Roman"/>
      <w:kern w:val="0"/>
      <w:sz w:val="24"/>
      <w:szCs w:val="24"/>
      <w:lang w:val="en-GB" w:eastAsia="en-US"/>
    </w:rPr>
  </w:style>
  <w:style w:type="character" w:customStyle="1" w:styleId="293">
    <w:name w:val="签名 字符"/>
    <w:basedOn w:val="11"/>
    <w:link w:val="91"/>
    <w:semiHidden/>
    <w:qFormat/>
    <w:uiPriority w:val="99"/>
    <w:rPr>
      <w:rFonts w:ascii="Times New Roman" w:hAnsi="Times New Roman" w:eastAsia="宋体" w:cs="Times New Roman"/>
      <w:kern w:val="0"/>
      <w:sz w:val="24"/>
      <w:szCs w:val="24"/>
      <w:lang w:val="en-GB" w:eastAsia="en-US"/>
    </w:rPr>
  </w:style>
  <w:style w:type="paragraph" w:customStyle="1" w:styleId="294">
    <w:name w:val="KU navnetræk1"/>
    <w:basedOn w:val="1"/>
    <w:semiHidden/>
    <w:qFormat/>
    <w:uiPriority w:val="99"/>
    <w:pPr>
      <w:spacing w:after="0" w:line="280" w:lineRule="exact"/>
      <w:ind w:right="284"/>
    </w:pPr>
    <w:rPr>
      <w:rFonts w:ascii="Times" w:hAnsi="Times" w:eastAsia="宋体" w:cs="Arial"/>
      <w:spacing w:val="42"/>
      <w:lang w:val="en-GB" w:eastAsia="en-US"/>
    </w:rPr>
  </w:style>
  <w:style w:type="paragraph" w:customStyle="1" w:styleId="295">
    <w:name w:val="KU navnetræk2"/>
    <w:basedOn w:val="1"/>
    <w:semiHidden/>
    <w:qFormat/>
    <w:uiPriority w:val="99"/>
    <w:pPr>
      <w:spacing w:after="0" w:line="280" w:lineRule="exact"/>
      <w:ind w:right="284"/>
    </w:pPr>
    <w:rPr>
      <w:rFonts w:ascii="Times" w:hAnsi="Times" w:eastAsia="宋体" w:cs="Arial"/>
      <w:spacing w:val="28"/>
      <w:sz w:val="16"/>
      <w:szCs w:val="16"/>
      <w:lang w:val="en-GB" w:eastAsia="en-US"/>
    </w:rPr>
  </w:style>
  <w:style w:type="paragraph" w:customStyle="1" w:styleId="296">
    <w:name w:val="KU specialetitel"/>
    <w:basedOn w:val="1"/>
    <w:qFormat/>
    <w:uiPriority w:val="99"/>
    <w:pPr>
      <w:spacing w:after="0" w:line="560" w:lineRule="exact"/>
      <w:ind w:right="284"/>
    </w:pPr>
    <w:rPr>
      <w:rFonts w:ascii="Arial" w:hAnsi="Arial" w:eastAsia="宋体" w:cs="Arial"/>
      <w:b/>
      <w:spacing w:val="12"/>
      <w:sz w:val="40"/>
      <w:szCs w:val="51"/>
      <w:lang w:val="en-GB" w:eastAsia="en-US"/>
    </w:rPr>
  </w:style>
  <w:style w:type="paragraph" w:customStyle="1" w:styleId="297">
    <w:name w:val="KU undertitel"/>
    <w:basedOn w:val="1"/>
    <w:qFormat/>
    <w:uiPriority w:val="99"/>
    <w:pPr>
      <w:spacing w:before="120" w:after="0" w:line="360" w:lineRule="exact"/>
      <w:ind w:right="284"/>
    </w:pPr>
    <w:rPr>
      <w:rFonts w:ascii="Arial" w:hAnsi="Arial" w:eastAsia="宋体" w:cs="Arial"/>
      <w:spacing w:val="14"/>
      <w:sz w:val="28"/>
      <w:szCs w:val="40"/>
      <w:lang w:val="en-GB" w:eastAsia="en-US"/>
    </w:rPr>
  </w:style>
  <w:style w:type="paragraph" w:customStyle="1" w:styleId="298">
    <w:name w:val="Template - Hoved 1"/>
    <w:basedOn w:val="1"/>
    <w:next w:val="1"/>
    <w:autoRedefine/>
    <w:semiHidden/>
    <w:qFormat/>
    <w:uiPriority w:val="99"/>
    <w:pPr>
      <w:spacing w:after="0" w:line="300" w:lineRule="exact"/>
      <w:ind w:right="284"/>
    </w:pPr>
    <w:rPr>
      <w:rFonts w:ascii="Times New Roman" w:hAnsi="Times New Roman" w:eastAsia="宋体" w:cs="Times New Roman"/>
      <w:caps/>
      <w:spacing w:val="42"/>
      <w:lang w:val="en-GB" w:eastAsia="en-US"/>
    </w:rPr>
  </w:style>
  <w:style w:type="paragraph" w:customStyle="1" w:styleId="299">
    <w:name w:val="Template - Hoved 2"/>
    <w:basedOn w:val="1"/>
    <w:next w:val="1"/>
    <w:autoRedefine/>
    <w:semiHidden/>
    <w:qFormat/>
    <w:uiPriority w:val="99"/>
    <w:pPr>
      <w:spacing w:after="0" w:line="280" w:lineRule="exact"/>
      <w:ind w:right="284"/>
    </w:pPr>
    <w:rPr>
      <w:rFonts w:ascii="Times New Roman" w:hAnsi="Times New Roman" w:eastAsia="宋体" w:cs="Times New Roman"/>
      <w:caps/>
      <w:spacing w:val="42"/>
      <w:sz w:val="18"/>
      <w:szCs w:val="20"/>
      <w:lang w:val="en-GB" w:eastAsia="en-US"/>
    </w:rPr>
  </w:style>
  <w:style w:type="paragraph" w:customStyle="1" w:styleId="300">
    <w:name w:val="[No paragraph style]"/>
    <w:semiHidden/>
    <w:uiPriority w:val="99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eastAsia="宋体" w:cs="Times New Roman"/>
      <w:color w:val="000000"/>
      <w:sz w:val="24"/>
      <w:szCs w:val="24"/>
      <w:lang w:val="da-DK" w:eastAsia="da-DK" w:bidi="ar-SA"/>
    </w:rPr>
  </w:style>
  <w:style w:type="paragraph" w:customStyle="1" w:styleId="301">
    <w:name w:val="Infoside"/>
    <w:qFormat/>
    <w:uiPriority w:val="99"/>
    <w:pPr>
      <w:spacing w:line="240" w:lineRule="atLeast"/>
      <w:ind w:left="2552" w:hanging="2552"/>
    </w:pPr>
    <w:rPr>
      <w:rFonts w:ascii="Arial" w:hAnsi="Arial" w:eastAsia="宋体" w:cs="Arial"/>
      <w:sz w:val="22"/>
      <w:szCs w:val="24"/>
      <w:lang w:val="da-DK" w:eastAsia="en-US" w:bidi="ar-SA"/>
    </w:rPr>
  </w:style>
  <w:style w:type="paragraph" w:customStyle="1" w:styleId="302">
    <w:name w:val="Infoside - Bemærk"/>
    <w:basedOn w:val="1"/>
    <w:qFormat/>
    <w:uiPriority w:val="99"/>
    <w:pPr>
      <w:pageBreakBefore/>
      <w:spacing w:after="0" w:line="360" w:lineRule="auto"/>
      <w:ind w:right="284"/>
    </w:pPr>
    <w:rPr>
      <w:rFonts w:ascii="Arial" w:hAnsi="Arial" w:eastAsia="宋体" w:cs="Arial"/>
      <w:bCs/>
      <w:color w:val="FF0000"/>
      <w:szCs w:val="24"/>
      <w:lang w:val="en-GB" w:eastAsia="en-US"/>
    </w:rPr>
  </w:style>
  <w:style w:type="paragraph" w:customStyle="1" w:styleId="303">
    <w:name w:val="书目1"/>
    <w:basedOn w:val="1"/>
    <w:next w:val="1"/>
    <w:semiHidden/>
    <w:qFormat/>
    <w:uiPriority w:val="99"/>
    <w:pPr>
      <w:spacing w:after="0" w:line="360" w:lineRule="auto"/>
      <w:ind w:right="284"/>
    </w:pPr>
    <w:rPr>
      <w:rFonts w:ascii="Times New Roman" w:hAnsi="Times New Roman" w:eastAsia="宋体" w:cs="Times New Roman"/>
      <w:sz w:val="24"/>
      <w:szCs w:val="24"/>
      <w:lang w:val="en-GB" w:eastAsia="en-US"/>
    </w:rPr>
  </w:style>
  <w:style w:type="character" w:customStyle="1" w:styleId="304">
    <w:name w:val="书籍标题1"/>
    <w:qFormat/>
    <w:uiPriority w:val="99"/>
    <w:rPr>
      <w:b/>
      <w:bCs/>
      <w:smallCaps/>
      <w:spacing w:val="5"/>
    </w:rPr>
  </w:style>
  <w:style w:type="character" w:customStyle="1" w:styleId="305">
    <w:name w:val="明显强调11"/>
    <w:qFormat/>
    <w:uiPriority w:val="99"/>
    <w:rPr>
      <w:b/>
      <w:bCs/>
      <w:i/>
      <w:iCs/>
      <w:color w:val="901A1E"/>
    </w:rPr>
  </w:style>
  <w:style w:type="character" w:customStyle="1" w:styleId="306">
    <w:name w:val="明显参考11"/>
    <w:qFormat/>
    <w:uiPriority w:val="99"/>
    <w:rPr>
      <w:b/>
      <w:bCs/>
      <w:smallCaps/>
      <w:color w:val="B2523C"/>
      <w:spacing w:val="5"/>
      <w:u w:val="single"/>
    </w:rPr>
  </w:style>
  <w:style w:type="paragraph" w:styleId="307">
    <w:name w:val="No Spacing"/>
    <w:qFormat/>
    <w:uiPriority w:val="1"/>
    <w:pPr>
      <w:spacing w:line="240" w:lineRule="atLeast"/>
    </w:pPr>
    <w:rPr>
      <w:rFonts w:ascii="Times New Roman" w:hAnsi="Times New Roman" w:eastAsia="宋体" w:cs="Times New Roman"/>
      <w:sz w:val="24"/>
      <w:szCs w:val="24"/>
      <w:lang w:val="da-DK" w:eastAsia="da-DK" w:bidi="ar-SA"/>
    </w:rPr>
  </w:style>
  <w:style w:type="character" w:styleId="308">
    <w:name w:val="Placeholder Text"/>
    <w:semiHidden/>
    <w:qFormat/>
    <w:uiPriority w:val="99"/>
    <w:rPr>
      <w:color w:val="808080"/>
    </w:rPr>
  </w:style>
  <w:style w:type="character" w:customStyle="1" w:styleId="309">
    <w:name w:val="不明显强调1"/>
    <w:qFormat/>
    <w:uiPriority w:val="99"/>
    <w:rPr>
      <w:i/>
      <w:iCs/>
      <w:color w:val="B6B6B6"/>
    </w:rPr>
  </w:style>
  <w:style w:type="character" w:customStyle="1" w:styleId="310">
    <w:name w:val="不明显参考1"/>
    <w:qFormat/>
    <w:uiPriority w:val="99"/>
    <w:rPr>
      <w:smallCaps/>
      <w:color w:val="B2523C"/>
      <w:u w:val="single"/>
    </w:rPr>
  </w:style>
  <w:style w:type="paragraph" w:customStyle="1" w:styleId="311">
    <w:name w:val="TOC 标题1"/>
    <w:basedOn w:val="2"/>
    <w:next w:val="1"/>
    <w:semiHidden/>
    <w:qFormat/>
    <w:uiPriority w:val="99"/>
    <w:pPr>
      <w:spacing w:after="240" w:line="360" w:lineRule="auto"/>
      <w:ind w:right="284"/>
      <w:outlineLvl w:val="9"/>
    </w:pPr>
    <w:rPr>
      <w:rFonts w:ascii="Cambria" w:hAnsi="Cambria" w:eastAsia="宋体" w:cs="Times New Roman"/>
      <w:b/>
      <w:bCs/>
      <w:color w:val="6B1316"/>
      <w:sz w:val="28"/>
      <w:szCs w:val="28"/>
      <w:lang w:val="en-GB" w:eastAsia="en-US"/>
    </w:rPr>
  </w:style>
  <w:style w:type="paragraph" w:customStyle="1" w:styleId="312">
    <w:name w:val="Vejleder og dato"/>
    <w:basedOn w:val="1"/>
    <w:qFormat/>
    <w:uiPriority w:val="99"/>
    <w:pPr>
      <w:spacing w:before="120" w:after="0" w:line="360" w:lineRule="auto"/>
      <w:ind w:right="284"/>
    </w:pPr>
    <w:rPr>
      <w:rFonts w:ascii="Arial" w:hAnsi="Arial" w:eastAsia="宋体" w:cs="Arial"/>
      <w:spacing w:val="14"/>
      <w:szCs w:val="28"/>
      <w:lang w:val="en-GB" w:eastAsia="da-DK"/>
    </w:rPr>
  </w:style>
  <w:style w:type="paragraph" w:customStyle="1" w:styleId="313">
    <w:name w:val="KU titel"/>
    <w:basedOn w:val="297"/>
    <w:qFormat/>
    <w:uiPriority w:val="99"/>
    <w:pPr>
      <w:spacing w:line="480" w:lineRule="exact"/>
    </w:pPr>
    <w:rPr>
      <w:b/>
      <w:sz w:val="40"/>
    </w:rPr>
  </w:style>
  <w:style w:type="paragraph" w:customStyle="1" w:styleId="314">
    <w:name w:val="Dato1"/>
    <w:basedOn w:val="1"/>
    <w:semiHidden/>
    <w:qFormat/>
    <w:uiPriority w:val="99"/>
    <w:pPr>
      <w:spacing w:after="0" w:line="360" w:lineRule="auto"/>
      <w:ind w:right="284"/>
    </w:pPr>
    <w:rPr>
      <w:rFonts w:ascii="Arial" w:hAnsi="Arial" w:eastAsia="宋体" w:cs="Times New Roman"/>
      <w:szCs w:val="24"/>
      <w:lang w:val="en-GB" w:eastAsia="en-US"/>
    </w:rPr>
  </w:style>
  <w:style w:type="paragraph" w:customStyle="1" w:styleId="315">
    <w:name w:val="KU Forfatter"/>
    <w:basedOn w:val="297"/>
    <w:qFormat/>
    <w:uiPriority w:val="0"/>
    <w:pPr>
      <w:framePr w:hSpace="181" w:wrap="around" w:vAnchor="margin" w:hAnchor="page" w:x="1135" w:yAlign="bottom"/>
      <w:suppressOverlap/>
    </w:pPr>
  </w:style>
  <w:style w:type="paragraph" w:customStyle="1" w:styleId="316">
    <w:name w:val="EndNote Bibliography"/>
    <w:basedOn w:val="1"/>
    <w:link w:val="317"/>
    <w:qFormat/>
    <w:uiPriority w:val="0"/>
    <w:pPr>
      <w:spacing w:line="240" w:lineRule="auto"/>
      <w:ind w:right="284"/>
    </w:pPr>
    <w:rPr>
      <w:rFonts w:ascii="Calibri" w:hAnsi="Calibri" w:eastAsia="等线" w:cs="Calibri"/>
      <w:lang w:val="da-DK"/>
    </w:rPr>
  </w:style>
  <w:style w:type="character" w:customStyle="1" w:styleId="317">
    <w:name w:val="EndNote Bibliography Char"/>
    <w:basedOn w:val="11"/>
    <w:link w:val="316"/>
    <w:qFormat/>
    <w:uiPriority w:val="0"/>
    <w:rPr>
      <w:rFonts w:ascii="Calibri" w:hAnsi="Calibri" w:eastAsia="等线" w:cs="Calibri"/>
      <w:kern w:val="0"/>
      <w:sz w:val="22"/>
      <w:lang w:val="da-DK"/>
    </w:rPr>
  </w:style>
  <w:style w:type="paragraph" w:customStyle="1" w:styleId="318">
    <w:name w:val="EndNote Bibliography Title"/>
    <w:basedOn w:val="1"/>
    <w:link w:val="319"/>
    <w:uiPriority w:val="0"/>
    <w:pPr>
      <w:spacing w:after="0" w:line="480" w:lineRule="auto"/>
      <w:ind w:right="284"/>
      <w:jc w:val="center"/>
    </w:pPr>
    <w:rPr>
      <w:rFonts w:ascii="Calibri" w:hAnsi="Calibri" w:eastAsia="等线" w:cs="Calibri"/>
      <w:lang w:val="da-DK"/>
    </w:rPr>
  </w:style>
  <w:style w:type="character" w:customStyle="1" w:styleId="319">
    <w:name w:val="EndNote Bibliography Title Char"/>
    <w:basedOn w:val="11"/>
    <w:link w:val="318"/>
    <w:qFormat/>
    <w:uiPriority w:val="0"/>
    <w:rPr>
      <w:rFonts w:ascii="Calibri" w:hAnsi="Calibri" w:eastAsia="等线" w:cs="Calibri"/>
      <w:kern w:val="0"/>
      <w:sz w:val="22"/>
      <w:lang w:val="da-DK"/>
    </w:rPr>
  </w:style>
  <w:style w:type="table" w:customStyle="1" w:styleId="320">
    <w:name w:val="Table Grid1"/>
    <w:basedOn w:val="12"/>
    <w:qFormat/>
    <w:uiPriority w:val="39"/>
    <w:rPr>
      <w:rFonts w:ascii="Calibri" w:hAnsi="Calibri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21">
    <w:name w:val="修订1"/>
    <w:hidden/>
    <w:semiHidden/>
    <w:qFormat/>
    <w:uiPriority w:val="99"/>
    <w:rPr>
      <w:rFonts w:ascii="Calibri" w:hAnsi="Calibri" w:eastAsia="等线" w:cs="Times New Roman"/>
      <w:sz w:val="22"/>
      <w:szCs w:val="22"/>
      <w:lang w:val="da-DK" w:eastAsia="zh-CN" w:bidi="ar-SA"/>
    </w:rPr>
  </w:style>
  <w:style w:type="character" w:customStyle="1" w:styleId="322">
    <w:name w:val="anchor-text"/>
    <w:basedOn w:val="11"/>
    <w:qFormat/>
    <w:uiPriority w:val="0"/>
  </w:style>
  <w:style w:type="character" w:customStyle="1" w:styleId="323">
    <w:name w:val="list-label"/>
    <w:basedOn w:val="11"/>
    <w:qFormat/>
    <w:uiPriority w:val="0"/>
  </w:style>
  <w:style w:type="character" w:customStyle="1" w:styleId="324">
    <w:name w:val="Unresolved Mention1"/>
    <w:basedOn w:val="11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325">
    <w:name w:val="Table Grid2"/>
    <w:basedOn w:val="12"/>
    <w:qFormat/>
    <w:uiPriority w:val="39"/>
    <w:rPr>
      <w:rFonts w:ascii="Calibri" w:hAnsi="Calibri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6">
    <w:name w:val="Table Grid11"/>
    <w:basedOn w:val="12"/>
    <w:qFormat/>
    <w:uiPriority w:val="39"/>
    <w:rPr>
      <w:rFonts w:ascii="Calibri" w:hAnsi="Calibri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7">
    <w:name w:val="Table Grid3"/>
    <w:basedOn w:val="12"/>
    <w:qFormat/>
    <w:uiPriority w:val="39"/>
    <w:rPr>
      <w:rFonts w:ascii="Calibri" w:hAnsi="Calibri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8">
    <w:name w:val="Table Grid4"/>
    <w:basedOn w:val="12"/>
    <w:qFormat/>
    <w:uiPriority w:val="39"/>
    <w:rPr>
      <w:rFonts w:ascii="Calibri" w:hAnsi="Calibri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9">
    <w:name w:val="Table Grid5"/>
    <w:basedOn w:val="12"/>
    <w:qFormat/>
    <w:uiPriority w:val="39"/>
    <w:rPr>
      <w:rFonts w:ascii="Calibri" w:hAnsi="Calibri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0">
    <w:name w:val="Table Grid12"/>
    <w:basedOn w:val="12"/>
    <w:qFormat/>
    <w:uiPriority w:val="39"/>
    <w:rPr>
      <w:rFonts w:ascii="Calibri" w:hAnsi="Calibri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1">
    <w:name w:val="Table Grid6"/>
    <w:basedOn w:val="12"/>
    <w:qFormat/>
    <w:uiPriority w:val="39"/>
    <w:rPr>
      <w:rFonts w:ascii="Calibri" w:hAnsi="Calibri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32">
    <w:name w:val="Unresolved Mention2"/>
    <w:basedOn w:val="11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333">
    <w:name w:val="Table Grid7"/>
    <w:basedOn w:val="12"/>
    <w:qFormat/>
    <w:uiPriority w:val="39"/>
    <w:rPr>
      <w:rFonts w:ascii="Calibri" w:hAnsi="Calibri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4">
    <w:name w:val="Table Grid13"/>
    <w:basedOn w:val="12"/>
    <w:qFormat/>
    <w:uiPriority w:val="39"/>
    <w:rPr>
      <w:rFonts w:ascii="Calibri" w:hAnsi="Calibri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5">
    <w:name w:val="Table Grid8"/>
    <w:basedOn w:val="12"/>
    <w:qFormat/>
    <w:uiPriority w:val="39"/>
    <w:rPr>
      <w:rFonts w:ascii="Calibri" w:hAnsi="Calibri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36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37">
    <w:name w:val="修订2"/>
    <w:hidden/>
    <w:unhideWhenUsed/>
    <w:qFormat/>
    <w:uiPriority w:val="99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38">
    <w:name w:val="未处理的提及2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39">
    <w:name w:val="修订3"/>
    <w:hidden/>
    <w:unhideWhenUsed/>
    <w:qFormat/>
    <w:uiPriority w:val="99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40">
    <w:name w:val="未处理的提及3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41">
    <w:name w:val="修订4"/>
    <w:hidden/>
    <w:unhideWhenUsed/>
    <w:qFormat/>
    <w:uiPriority w:val="99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table" w:customStyle="1" w:styleId="342">
    <w:name w:val="普通表格1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43">
    <w:name w:val="Revision1"/>
    <w:hidden/>
    <w:unhideWhenUsed/>
    <w:qFormat/>
    <w:uiPriority w:val="99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344">
    <w:name w:val="Revision"/>
    <w:hidden/>
    <w:unhideWhenUsed/>
    <w:qFormat/>
    <w:uiPriority w:val="99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48</Pages>
  <Words>6961</Words>
  <Characters>39683</Characters>
  <Lines>330</Lines>
  <Paragraphs>93</Paragraphs>
  <TotalTime>0</TotalTime>
  <ScaleCrop>false</ScaleCrop>
  <LinksUpToDate>false</LinksUpToDate>
  <CharactersWithSpaces>46551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2026-03-11T13:05:00Z</dcterms:created>
  <dc:creator>Bing Xie</dc:creator>
  <cp:lastModifiedBy>bingxie</cp:lastModifiedBy>
  <dcterms:modified xsi:type="dcterms:W3CDTF">2026-06-18T05:14:01Z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4BF69B0ACAFE417D8E2E661A27C953F9_12</vt:lpwstr>
  </property>
  <property fmtid="{D5CDD505-2E9C-101B-9397-08002B2CF9AE}" pid="4" name="ContentRemapped">
    <vt:lpwstr>true</vt:lpwstr>
  </property>
</Properties>
</file>