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86C" w:rsidRDefault="00B7186C" w:rsidP="00B7186C">
      <w:pPr>
        <w:pStyle w:val="Heading2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proofErr w:type="gramStart"/>
      <w:r w:rsidRPr="006E4C3F">
        <w:rPr>
          <w:rFonts w:ascii="Times New Roman" w:hAnsi="Times New Roman" w:cs="Times New Roman"/>
          <w:sz w:val="20"/>
          <w:szCs w:val="20"/>
          <w:lang w:val="en-US"/>
        </w:rPr>
        <w:t>Appendix.</w:t>
      </w:r>
      <w:proofErr w:type="gramEnd"/>
      <w:r w:rsidRPr="006E4C3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42E2C">
        <w:rPr>
          <w:rFonts w:ascii="Times New Roman" w:hAnsi="Times New Roman" w:cs="Times New Roman"/>
          <w:sz w:val="20"/>
          <w:szCs w:val="20"/>
          <w:lang w:val="en-US"/>
        </w:rPr>
        <w:t>Input data and a</w:t>
      </w:r>
      <w:r w:rsidRPr="006E4C3F">
        <w:rPr>
          <w:rFonts w:ascii="Times New Roman" w:hAnsi="Times New Roman" w:cs="Times New Roman"/>
          <w:sz w:val="20"/>
          <w:szCs w:val="20"/>
          <w:lang w:val="en-US"/>
        </w:rPr>
        <w:t>dditional farm modelling results in selected cases</w:t>
      </w:r>
    </w:p>
    <w:p w:rsidR="00B7186C" w:rsidRPr="006E4C3F" w:rsidRDefault="00B7186C" w:rsidP="00B7186C">
      <w:pPr>
        <w:rPr>
          <w:lang w:val="en-US"/>
        </w:rPr>
      </w:pPr>
    </w:p>
    <w:p w:rsidR="00CA3786" w:rsidRPr="00316983" w:rsidRDefault="00CA3786" w:rsidP="00CA3786">
      <w:pPr>
        <w:rPr>
          <w:rFonts w:asciiTheme="majorBidi" w:hAnsiTheme="majorBidi" w:cstheme="majorBidi"/>
          <w:sz w:val="20"/>
          <w:szCs w:val="20"/>
          <w:lang w:val="en-GB"/>
        </w:rPr>
      </w:pPr>
      <w:r w:rsidRPr="006A0167">
        <w:rPr>
          <w:rFonts w:asciiTheme="majorBidi" w:hAnsiTheme="majorBidi" w:cstheme="majorBidi"/>
          <w:sz w:val="20"/>
          <w:szCs w:val="20"/>
          <w:lang w:val="en-GB"/>
        </w:rPr>
        <w:t>Table A1</w:t>
      </w:r>
      <w:r w:rsidRPr="00316983">
        <w:rPr>
          <w:rFonts w:asciiTheme="majorBidi" w:hAnsiTheme="majorBidi" w:cstheme="majorBidi"/>
          <w:sz w:val="20"/>
          <w:szCs w:val="20"/>
          <w:lang w:val="en-GB"/>
        </w:rPr>
        <w:t xml:space="preserve">. Average crop yields, crop prices, variable costs of production and farm subsidies in </w:t>
      </w:r>
      <w:proofErr w:type="spellStart"/>
      <w:r w:rsidRPr="00316983">
        <w:rPr>
          <w:rFonts w:asciiTheme="majorBidi" w:hAnsiTheme="majorBidi" w:cstheme="majorBidi"/>
          <w:sz w:val="20"/>
          <w:szCs w:val="20"/>
          <w:lang w:val="en-GB"/>
        </w:rPr>
        <w:t>Varsinais</w:t>
      </w:r>
      <w:proofErr w:type="spellEnd"/>
      <w:r w:rsidRPr="00316983">
        <w:rPr>
          <w:rFonts w:asciiTheme="majorBidi" w:hAnsiTheme="majorBidi" w:cstheme="majorBidi"/>
          <w:sz w:val="20"/>
          <w:szCs w:val="20"/>
          <w:lang w:val="en-GB"/>
        </w:rPr>
        <w:t xml:space="preserve">-Suomi region. Sources: </w:t>
      </w:r>
      <w:r w:rsidRPr="00316983">
        <w:rPr>
          <w:rFonts w:asciiTheme="majorBidi" w:hAnsiTheme="majorBidi" w:cstheme="majorBidi"/>
          <w:sz w:val="20"/>
          <w:szCs w:val="20"/>
          <w:lang w:val="en-GB"/>
        </w:rPr>
        <w:fldChar w:fldCharType="begin" w:fldLock="1"/>
      </w:r>
      <w:r w:rsidRPr="00316983">
        <w:rPr>
          <w:rFonts w:asciiTheme="majorBidi" w:hAnsiTheme="majorBidi" w:cstheme="majorBidi"/>
          <w:sz w:val="20"/>
          <w:szCs w:val="20"/>
          <w:lang w:val="en-GB"/>
        </w:rPr>
        <w:instrText>ADDIN CSL_CITATION {"citationItems":[{"id":"ITEM-1","itemData":{"URL":"http://stat.luke.fi/en/crop-production-statistics","accessed":{"date-parts":[["2018","6","25"]]},"author":[{"dropping-particle":"","family":"Official Farm Statistics (OFS)","given":"","non-dropping-particle":"","parse-names":false,"suffix":""}],"id":"ITEM-1","issued":{"date-parts":[["2020"]]},"title":"Crop yield statistics, Utilized agricultural area [web publication], 2018","type":"webpage"},"uris":["http://www.mendeley.com/documents/?uuid=73d06b9e-c1d8-4f7c-9ac7-e06536e87f2c"]}],"mendeley":{"formattedCitation":"(Official Farm Statistics (OFS), 2020)","manualFormatting":"Official Farm Statistics (OFS) (2020)","plainTextFormattedCitation":"(Official Farm Statistics (OFS), 2020)","previouslyFormattedCitation":"(Official Farm Statistics (OFS), 2020)"},"properties":{"noteIndex":0},"schema":"https://github.com/citation-style-language/schema/raw/master/csl-citation.json"}</w:instrText>
      </w:r>
      <w:r w:rsidRPr="00316983">
        <w:rPr>
          <w:rFonts w:asciiTheme="majorBidi" w:hAnsiTheme="majorBidi" w:cstheme="majorBidi"/>
          <w:sz w:val="20"/>
          <w:szCs w:val="20"/>
          <w:lang w:val="en-GB"/>
        </w:rPr>
        <w:fldChar w:fldCharType="separate"/>
      </w:r>
      <w:r w:rsidRPr="00316983">
        <w:rPr>
          <w:rFonts w:asciiTheme="majorBidi" w:hAnsiTheme="majorBidi" w:cstheme="majorBidi"/>
          <w:noProof/>
          <w:sz w:val="20"/>
          <w:szCs w:val="20"/>
          <w:lang w:val="en-GB"/>
        </w:rPr>
        <w:t>Official Farm Statistics (OFS) (2020)</w:t>
      </w:r>
      <w:r w:rsidRPr="00316983">
        <w:rPr>
          <w:rFonts w:asciiTheme="majorBidi" w:hAnsiTheme="majorBidi" w:cstheme="majorBidi"/>
          <w:sz w:val="20"/>
          <w:szCs w:val="20"/>
          <w:lang w:val="en-GB"/>
        </w:rPr>
        <w:fldChar w:fldCharType="end"/>
      </w:r>
      <w:r w:rsidRPr="00491009">
        <w:rPr>
          <w:rFonts w:asciiTheme="majorBidi" w:hAnsiTheme="majorBidi" w:cstheme="majorBidi"/>
          <w:sz w:val="20"/>
          <w:szCs w:val="20"/>
          <w:lang w:val="en-GB"/>
        </w:rPr>
        <w:t>, DREMFIA sector model (</w:t>
      </w:r>
      <w:r w:rsidRPr="00316983">
        <w:rPr>
          <w:rFonts w:asciiTheme="majorBidi" w:hAnsiTheme="majorBidi" w:cstheme="majorBidi"/>
          <w:sz w:val="20"/>
          <w:szCs w:val="20"/>
          <w:lang w:val="en-GB"/>
        </w:rPr>
        <w:fldChar w:fldCharType="begin" w:fldLock="1"/>
      </w:r>
      <w:r w:rsidRPr="00316983">
        <w:rPr>
          <w:rFonts w:asciiTheme="majorBidi" w:hAnsiTheme="majorBidi" w:cstheme="majorBidi"/>
          <w:sz w:val="20"/>
          <w:szCs w:val="20"/>
          <w:lang w:val="en-GB"/>
        </w:rPr>
        <w:instrText>ADDIN CSL_CITATION {"citationItems":[{"id":"ITEM-1","itemData":{"DOI":"https://doi.org/10.23986/afsci.67673","author":[{"dropping-particle":"","family":"Lehtonen","given":"Heikki","non-dropping-particle":"","parse-names":false,"suffix":""},{"dropping-particle":"","family":"Niemi","given":"J.","non-dropping-particle":"","parse-names":false,"suffix":""}],"container-title":"Agricultural and Food Science","id":"ITEM-1","issue":"2","issued":{"date-parts":[["2018"]]},"page":"124-137","title":"Effects of reducing EU agricultural support payments on production and farm income in Finland","type":"article-journal","volume":"27"},"uris":["http://www.mendeley.com/documents/?uuid=effdbd71-8b3f-4d38-9770-5718683bb947"]}],"mendeley":{"formattedCitation":"(Lehtonen and Niemi, 2018)","manualFormatting":"Lehtonen and Niemi, 2018)","plainTextFormattedCitation":"(Lehtonen and Niemi, 2018)","previouslyFormattedCitation":"(Lehtonen and Niemi, 2018)"},"properties":{"noteIndex":0},"schema":"https://github.com/citation-style-language/schema/raw/master/csl-citation.json"}</w:instrText>
      </w:r>
      <w:r w:rsidRPr="00316983">
        <w:rPr>
          <w:rFonts w:asciiTheme="majorBidi" w:hAnsiTheme="majorBidi" w:cstheme="majorBidi"/>
          <w:sz w:val="20"/>
          <w:szCs w:val="20"/>
          <w:lang w:val="en-GB"/>
        </w:rPr>
        <w:fldChar w:fldCharType="separate"/>
      </w:r>
      <w:r w:rsidRPr="00316983">
        <w:rPr>
          <w:rFonts w:asciiTheme="majorBidi" w:hAnsiTheme="majorBidi" w:cstheme="majorBidi"/>
          <w:noProof/>
          <w:sz w:val="20"/>
          <w:szCs w:val="20"/>
          <w:lang w:val="en-GB"/>
        </w:rPr>
        <w:t>Lehtonen and Niemi, 2018)</w:t>
      </w:r>
      <w:r w:rsidRPr="00316983">
        <w:rPr>
          <w:rFonts w:asciiTheme="majorBidi" w:hAnsiTheme="majorBidi" w:cstheme="majorBidi"/>
          <w:sz w:val="20"/>
          <w:szCs w:val="20"/>
          <w:lang w:val="en-GB"/>
        </w:rPr>
        <w:fldChar w:fldCharType="end"/>
      </w:r>
      <w:r w:rsidRPr="00491009">
        <w:rPr>
          <w:rFonts w:asciiTheme="majorBidi" w:hAnsiTheme="majorBidi" w:cstheme="majorBidi"/>
          <w:sz w:val="20"/>
          <w:szCs w:val="20"/>
          <w:lang w:val="en-GB"/>
        </w:rPr>
        <w:t>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692"/>
        <w:gridCol w:w="2102"/>
        <w:gridCol w:w="1843"/>
        <w:gridCol w:w="1984"/>
        <w:gridCol w:w="1621"/>
      </w:tblGrid>
      <w:tr w:rsidR="00CA3786" w:rsidRPr="00316983" w:rsidTr="008C5F4B">
        <w:trPr>
          <w:trHeight w:val="558"/>
        </w:trPr>
        <w:tc>
          <w:tcPr>
            <w:tcW w:w="1692" w:type="dxa"/>
          </w:tcPr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  <w:r w:rsidRPr="00316983"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  <w:t>Land use option</w:t>
            </w:r>
          </w:p>
        </w:tc>
        <w:tc>
          <w:tcPr>
            <w:tcW w:w="2102" w:type="dxa"/>
          </w:tcPr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  <w:r w:rsidRPr="00316983"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  <w:t>Average yield, kg/ha</w:t>
            </w:r>
          </w:p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</w:p>
        </w:tc>
        <w:tc>
          <w:tcPr>
            <w:tcW w:w="1843" w:type="dxa"/>
          </w:tcPr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  <w:r w:rsidRPr="00316983"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  <w:t>Output price, €/kg</w:t>
            </w:r>
          </w:p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</w:p>
        </w:tc>
        <w:tc>
          <w:tcPr>
            <w:tcW w:w="1984" w:type="dxa"/>
          </w:tcPr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  <w:r w:rsidRPr="00316983"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  <w:t>Variable costs, €/ha</w:t>
            </w:r>
          </w:p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</w:p>
        </w:tc>
        <w:tc>
          <w:tcPr>
            <w:tcW w:w="1621" w:type="dxa"/>
          </w:tcPr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  <w:r w:rsidRPr="00316983"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  <w:t>Subsidies, €/ha</w:t>
            </w:r>
          </w:p>
        </w:tc>
      </w:tr>
      <w:tr w:rsidR="00CA3786" w:rsidRPr="00316983" w:rsidTr="008C5F4B">
        <w:trPr>
          <w:trHeight w:val="287"/>
        </w:trPr>
        <w:tc>
          <w:tcPr>
            <w:tcW w:w="1692" w:type="dxa"/>
          </w:tcPr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  <w:r w:rsidRPr="00316983"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  <w:t>Spring wheat</w:t>
            </w:r>
          </w:p>
        </w:tc>
        <w:tc>
          <w:tcPr>
            <w:tcW w:w="2102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3936</w:t>
            </w:r>
          </w:p>
        </w:tc>
        <w:tc>
          <w:tcPr>
            <w:tcW w:w="1843" w:type="dxa"/>
            <w:vAlign w:val="bottom"/>
          </w:tcPr>
          <w:p w:rsidR="00CA3786" w:rsidRPr="00316983" w:rsidRDefault="00CA3786" w:rsidP="00442E2C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0.1785</w:t>
            </w:r>
          </w:p>
        </w:tc>
        <w:tc>
          <w:tcPr>
            <w:tcW w:w="1984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621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539</w:t>
            </w:r>
          </w:p>
        </w:tc>
      </w:tr>
      <w:tr w:rsidR="00CA3786" w:rsidRPr="00316983" w:rsidTr="008C5F4B">
        <w:tc>
          <w:tcPr>
            <w:tcW w:w="1692" w:type="dxa"/>
          </w:tcPr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  <w:r w:rsidRPr="00316983"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  <w:t>Winter wheat</w:t>
            </w:r>
          </w:p>
        </w:tc>
        <w:tc>
          <w:tcPr>
            <w:tcW w:w="2102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4359</w:t>
            </w:r>
          </w:p>
        </w:tc>
        <w:tc>
          <w:tcPr>
            <w:tcW w:w="1843" w:type="dxa"/>
            <w:vAlign w:val="bottom"/>
          </w:tcPr>
          <w:p w:rsidR="00CA3786" w:rsidRPr="00316983" w:rsidRDefault="00CA3786" w:rsidP="00442E2C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0.1785</w:t>
            </w:r>
          </w:p>
        </w:tc>
        <w:tc>
          <w:tcPr>
            <w:tcW w:w="1984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1621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578</w:t>
            </w:r>
          </w:p>
        </w:tc>
      </w:tr>
      <w:tr w:rsidR="00CA3786" w:rsidRPr="00316983" w:rsidTr="008C5F4B">
        <w:tc>
          <w:tcPr>
            <w:tcW w:w="1692" w:type="dxa"/>
          </w:tcPr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  <w:r w:rsidRPr="00316983"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  <w:t>Feed barley</w:t>
            </w:r>
          </w:p>
        </w:tc>
        <w:tc>
          <w:tcPr>
            <w:tcW w:w="2102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3915</w:t>
            </w:r>
          </w:p>
        </w:tc>
        <w:tc>
          <w:tcPr>
            <w:tcW w:w="1843" w:type="dxa"/>
            <w:vAlign w:val="bottom"/>
          </w:tcPr>
          <w:p w:rsidR="00CA3786" w:rsidRPr="00316983" w:rsidRDefault="00CA3786" w:rsidP="00442E2C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0.1483</w:t>
            </w:r>
          </w:p>
        </w:tc>
        <w:tc>
          <w:tcPr>
            <w:tcW w:w="1984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1621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579</w:t>
            </w:r>
          </w:p>
        </w:tc>
      </w:tr>
      <w:tr w:rsidR="00CA3786" w:rsidRPr="00316983" w:rsidTr="008C5F4B">
        <w:tc>
          <w:tcPr>
            <w:tcW w:w="1692" w:type="dxa"/>
          </w:tcPr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  <w:r w:rsidRPr="00316983"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  <w:t>Malting barley</w:t>
            </w:r>
          </w:p>
        </w:tc>
        <w:tc>
          <w:tcPr>
            <w:tcW w:w="2102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3899</w:t>
            </w:r>
          </w:p>
        </w:tc>
        <w:tc>
          <w:tcPr>
            <w:tcW w:w="1843" w:type="dxa"/>
            <w:vAlign w:val="bottom"/>
          </w:tcPr>
          <w:p w:rsidR="00CA3786" w:rsidRPr="00316983" w:rsidRDefault="00CA3786" w:rsidP="00442E2C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1984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1621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539</w:t>
            </w:r>
          </w:p>
        </w:tc>
      </w:tr>
      <w:tr w:rsidR="00CA3786" w:rsidRPr="00316983" w:rsidTr="008C5F4B">
        <w:tc>
          <w:tcPr>
            <w:tcW w:w="1692" w:type="dxa"/>
          </w:tcPr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  <w:r w:rsidRPr="00316983"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  <w:t>Oats</w:t>
            </w:r>
          </w:p>
        </w:tc>
        <w:tc>
          <w:tcPr>
            <w:tcW w:w="2102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3884</w:t>
            </w:r>
          </w:p>
        </w:tc>
        <w:tc>
          <w:tcPr>
            <w:tcW w:w="1843" w:type="dxa"/>
            <w:vAlign w:val="bottom"/>
          </w:tcPr>
          <w:p w:rsidR="00CA3786" w:rsidRPr="00316983" w:rsidRDefault="00CA3786" w:rsidP="00442E2C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0.1515</w:t>
            </w:r>
          </w:p>
        </w:tc>
        <w:tc>
          <w:tcPr>
            <w:tcW w:w="1984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621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579</w:t>
            </w:r>
          </w:p>
        </w:tc>
      </w:tr>
      <w:tr w:rsidR="00CA3786" w:rsidRPr="00316983" w:rsidTr="008C5F4B">
        <w:tc>
          <w:tcPr>
            <w:tcW w:w="1692" w:type="dxa"/>
          </w:tcPr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  <w:r w:rsidRPr="00316983"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  <w:t>Oilseed rape</w:t>
            </w:r>
          </w:p>
        </w:tc>
        <w:tc>
          <w:tcPr>
            <w:tcW w:w="2102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1668</w:t>
            </w:r>
          </w:p>
        </w:tc>
        <w:tc>
          <w:tcPr>
            <w:tcW w:w="1843" w:type="dxa"/>
            <w:vAlign w:val="bottom"/>
          </w:tcPr>
          <w:p w:rsidR="00CA3786" w:rsidRPr="00316983" w:rsidRDefault="00CA3786" w:rsidP="00442E2C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0.1837</w:t>
            </w:r>
          </w:p>
        </w:tc>
        <w:tc>
          <w:tcPr>
            <w:tcW w:w="1984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621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627</w:t>
            </w:r>
          </w:p>
        </w:tc>
      </w:tr>
      <w:tr w:rsidR="00CA3786" w:rsidRPr="00316983" w:rsidTr="008C5F4B">
        <w:tc>
          <w:tcPr>
            <w:tcW w:w="1692" w:type="dxa"/>
          </w:tcPr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  <w:r w:rsidRPr="00316983"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  <w:t>Grass</w:t>
            </w:r>
          </w:p>
        </w:tc>
        <w:tc>
          <w:tcPr>
            <w:tcW w:w="2102" w:type="dxa"/>
            <w:vAlign w:val="center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13 595</w:t>
            </w:r>
          </w:p>
        </w:tc>
        <w:tc>
          <w:tcPr>
            <w:tcW w:w="1843" w:type="dxa"/>
            <w:vAlign w:val="center"/>
          </w:tcPr>
          <w:p w:rsidR="00CA3786" w:rsidRPr="00316983" w:rsidRDefault="00CA3786" w:rsidP="00442E2C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0.3618</w:t>
            </w:r>
          </w:p>
        </w:tc>
        <w:tc>
          <w:tcPr>
            <w:tcW w:w="1984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1621" w:type="dxa"/>
            <w:vAlign w:val="center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579</w:t>
            </w:r>
          </w:p>
        </w:tc>
      </w:tr>
      <w:tr w:rsidR="00CA3786" w:rsidRPr="00316983" w:rsidTr="008C5F4B">
        <w:tc>
          <w:tcPr>
            <w:tcW w:w="1692" w:type="dxa"/>
          </w:tcPr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  <w:r w:rsidRPr="00316983"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  <w:t>Set-aside</w:t>
            </w:r>
          </w:p>
        </w:tc>
        <w:tc>
          <w:tcPr>
            <w:tcW w:w="2102" w:type="dxa"/>
            <w:vAlign w:val="center"/>
          </w:tcPr>
          <w:p w:rsidR="00CA3786" w:rsidRPr="00316983" w:rsidRDefault="00CA3786" w:rsidP="008C5F4B">
            <w:pPr>
              <w:spacing w:line="480" w:lineRule="auto"/>
              <w:jc w:val="right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  <w:r w:rsidRPr="00316983"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  <w:t>-</w:t>
            </w:r>
          </w:p>
        </w:tc>
        <w:tc>
          <w:tcPr>
            <w:tcW w:w="1843" w:type="dxa"/>
            <w:vAlign w:val="bottom"/>
          </w:tcPr>
          <w:p w:rsidR="00CA3786" w:rsidRPr="00316983" w:rsidRDefault="00CA3786" w:rsidP="00442E2C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0.0653</w:t>
            </w:r>
          </w:p>
        </w:tc>
        <w:tc>
          <w:tcPr>
            <w:tcW w:w="1984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621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407</w:t>
            </w:r>
          </w:p>
        </w:tc>
      </w:tr>
      <w:tr w:rsidR="00CA3786" w:rsidRPr="00316983" w:rsidTr="008C5F4B">
        <w:tc>
          <w:tcPr>
            <w:tcW w:w="1692" w:type="dxa"/>
          </w:tcPr>
          <w:p w:rsidR="00CA3786" w:rsidRPr="00316983" w:rsidRDefault="00CA3786" w:rsidP="008C5F4B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 w:eastAsia="zh-CN"/>
              </w:rPr>
            </w:pPr>
            <w:r w:rsidRPr="00316983"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  <w:t>NMF</w:t>
            </w:r>
          </w:p>
        </w:tc>
        <w:tc>
          <w:tcPr>
            <w:tcW w:w="2102" w:type="dxa"/>
            <w:vAlign w:val="center"/>
          </w:tcPr>
          <w:p w:rsidR="00CA3786" w:rsidRPr="00316983" w:rsidRDefault="00CA3786" w:rsidP="008C5F4B">
            <w:pPr>
              <w:spacing w:line="480" w:lineRule="auto"/>
              <w:jc w:val="right"/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</w:pPr>
            <w:r w:rsidRPr="00316983">
              <w:rPr>
                <w:rFonts w:asciiTheme="majorBidi" w:hAnsiTheme="majorBidi" w:cstheme="majorBidi"/>
                <w:sz w:val="20"/>
                <w:szCs w:val="20"/>
                <w:lang w:val="en-GB" w:eastAsia="zh-CN"/>
              </w:rPr>
              <w:t>-</w:t>
            </w:r>
          </w:p>
        </w:tc>
        <w:tc>
          <w:tcPr>
            <w:tcW w:w="1843" w:type="dxa"/>
          </w:tcPr>
          <w:p w:rsidR="00CA3786" w:rsidRPr="00316983" w:rsidRDefault="00442E2C" w:rsidP="00442E2C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621" w:type="dxa"/>
            <w:vAlign w:val="bottom"/>
          </w:tcPr>
          <w:p w:rsidR="00CA3786" w:rsidRPr="00316983" w:rsidRDefault="00CA3786" w:rsidP="008C5F4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1698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467</w:t>
            </w:r>
          </w:p>
        </w:tc>
      </w:tr>
    </w:tbl>
    <w:p w:rsidR="00B7186C" w:rsidRDefault="00B7186C" w:rsidP="00B7186C">
      <w:pPr>
        <w:pStyle w:val="ListParagraph"/>
        <w:spacing w:after="0" w:line="480" w:lineRule="auto"/>
        <w:ind w:left="0"/>
        <w:jc w:val="both"/>
        <w:rPr>
          <w:rFonts w:asciiTheme="majorBidi" w:hAnsiTheme="majorBidi" w:cstheme="majorBidi"/>
          <w:color w:val="000000"/>
          <w:sz w:val="20"/>
          <w:szCs w:val="20"/>
          <w:lang w:val="en-US"/>
        </w:rPr>
        <w:sectPr w:rsidR="00B7186C" w:rsidSect="00B7186C"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:rsidR="00B7186C" w:rsidRDefault="00B7186C" w:rsidP="00B7186C">
      <w:pPr>
        <w:pStyle w:val="ListParagraph"/>
        <w:spacing w:after="0" w:line="480" w:lineRule="auto"/>
        <w:ind w:left="0"/>
        <w:jc w:val="both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</w:p>
    <w:p w:rsidR="00B7186C" w:rsidRDefault="00B7186C" w:rsidP="00B7186C">
      <w:pPr>
        <w:pStyle w:val="ListParagraph"/>
        <w:spacing w:after="0" w:line="480" w:lineRule="auto"/>
        <w:ind w:left="0"/>
        <w:jc w:val="both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</w:p>
    <w:p w:rsidR="00B7186C" w:rsidRDefault="00B7186C" w:rsidP="00B7186C">
      <w:pPr>
        <w:pStyle w:val="ListParagraph"/>
        <w:spacing w:after="0" w:line="480" w:lineRule="auto"/>
        <w:ind w:left="0"/>
        <w:jc w:val="both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</w:p>
    <w:p w:rsidR="00B7186C" w:rsidRDefault="00B7186C" w:rsidP="00B7186C">
      <w:pPr>
        <w:pStyle w:val="ListParagraph"/>
        <w:spacing w:after="0" w:line="480" w:lineRule="auto"/>
        <w:ind w:left="0"/>
        <w:jc w:val="both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</w:p>
    <w:p w:rsidR="00B7186C" w:rsidRDefault="00B7186C" w:rsidP="00B7186C">
      <w:pPr>
        <w:pStyle w:val="ListParagraph"/>
        <w:spacing w:after="0" w:line="480" w:lineRule="auto"/>
        <w:ind w:left="0"/>
        <w:jc w:val="both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eastAsiaTheme="minorEastAsia" w:hAnsi="Times New Roman" w:cs="Times New Roman"/>
          <w:b/>
          <w:sz w:val="20"/>
          <w:szCs w:val="20"/>
          <w:lang w:val="en-US" w:eastAsia="zh-CN"/>
        </w:rPr>
      </w:pPr>
      <w:r w:rsidRPr="00442E2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Table A2. Results for a </w:t>
      </w:r>
      <w:r w:rsidRPr="00442E2C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cereal</w:t>
      </w:r>
      <w:r w:rsidR="001D0A01" w:rsidRPr="00442E2C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s</w:t>
      </w:r>
      <w:r w:rsidRPr="00442E2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farm </w:t>
      </w:r>
      <w:r w:rsidRPr="00442E2C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without</w:t>
      </w:r>
      <w:r w:rsidRPr="00442E2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 adjustable drainage option Comparison to results with adjustable drainage investment in parenthesis 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>unless otherwise stated</w:t>
      </w:r>
      <w:r w:rsidR="007E697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TableGrid"/>
        <w:tblW w:w="3156" w:type="pct"/>
        <w:tblLayout w:type="fixed"/>
        <w:tblLook w:val="04A0" w:firstRow="1" w:lastRow="0" w:firstColumn="1" w:lastColumn="0" w:noHBand="0" w:noVBand="1"/>
      </w:tblPr>
      <w:tblGrid>
        <w:gridCol w:w="980"/>
        <w:gridCol w:w="1601"/>
        <w:gridCol w:w="1602"/>
        <w:gridCol w:w="1600"/>
        <w:gridCol w:w="1582"/>
        <w:gridCol w:w="1582"/>
      </w:tblGrid>
      <w:tr w:rsidR="00890B05" w:rsidRPr="00442E2C" w:rsidTr="00890B05">
        <w:trPr>
          <w:trHeight w:val="298"/>
        </w:trPr>
        <w:tc>
          <w:tcPr>
            <w:tcW w:w="548" w:type="pct"/>
            <w:noWrap/>
          </w:tcPr>
          <w:p w:rsidR="00890B05" w:rsidRPr="00442E2C" w:rsidRDefault="00890B0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Emis</w:t>
            </w:r>
            <w:r w:rsidR="00963E0E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sion</w:t>
            </w:r>
            <w:r w:rsidR="00DC009D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</w:t>
            </w:r>
            <w:proofErr w:type="spellEnd"/>
            <w:r w:rsidR="00963E0E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="00963E0E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tax</w:t>
            </w:r>
            <w:proofErr w:type="spellEnd"/>
            <w:r w:rsidR="00963E0E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, €/tCO2e</w:t>
            </w:r>
          </w:p>
        </w:tc>
        <w:tc>
          <w:tcPr>
            <w:tcW w:w="895" w:type="pct"/>
            <w:noWrap/>
          </w:tcPr>
          <w:p w:rsidR="00890B05" w:rsidRPr="00442E2C" w:rsidRDefault="00890B0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% of set-asides on organic soil parcel</w:t>
            </w:r>
          </w:p>
        </w:tc>
        <w:tc>
          <w:tcPr>
            <w:tcW w:w="895" w:type="pct"/>
            <w:noWrap/>
          </w:tcPr>
          <w:p w:rsidR="00890B05" w:rsidRPr="00442E2C" w:rsidRDefault="00890B0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Average NPV, €/ha </w:t>
            </w:r>
          </w:p>
        </w:tc>
        <w:tc>
          <w:tcPr>
            <w:tcW w:w="894" w:type="pct"/>
            <w:noWrap/>
          </w:tcPr>
          <w:p w:rsidR="00890B05" w:rsidRPr="00442E2C" w:rsidRDefault="00963E0E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Average emissions, tCO2e</w:t>
            </w:r>
            <w:r w:rsidR="00890B05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/year</w:t>
            </w:r>
          </w:p>
        </w:tc>
        <w:tc>
          <w:tcPr>
            <w:tcW w:w="884" w:type="pct"/>
          </w:tcPr>
          <w:p w:rsidR="00890B05" w:rsidRPr="00442E2C" w:rsidRDefault="00963E0E" w:rsidP="00837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Average emissions from organic soil, tCO2e/ha parcel </w:t>
            </w:r>
          </w:p>
        </w:tc>
        <w:tc>
          <w:tcPr>
            <w:tcW w:w="884" w:type="pct"/>
            <w:noWrap/>
          </w:tcPr>
          <w:p w:rsidR="00890B05" w:rsidRPr="00442E2C" w:rsidRDefault="00890B0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Cost per </w:t>
            </w:r>
          </w:p>
          <w:p w:rsidR="00890B05" w:rsidRPr="00442E2C" w:rsidRDefault="00963E0E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of reduced emissions, €/tCO2e</w:t>
            </w:r>
          </w:p>
        </w:tc>
      </w:tr>
      <w:tr w:rsidR="00890B05" w:rsidRPr="00442E2C" w:rsidTr="00890B05">
        <w:trPr>
          <w:trHeight w:val="298"/>
        </w:trPr>
        <w:tc>
          <w:tcPr>
            <w:tcW w:w="548" w:type="pct"/>
            <w:noWrap/>
          </w:tcPr>
          <w:p w:rsidR="00890B05" w:rsidRPr="00442E2C" w:rsidRDefault="00890B05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53%</w:t>
            </w:r>
            <w:proofErr w:type="gramEnd"/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(27%)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70(-1.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45.3(+31.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9(+54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78.3(24.3)</w:t>
            </w:r>
          </w:p>
        </w:tc>
      </w:tr>
      <w:tr w:rsidR="00890B05" w:rsidRPr="00442E2C" w:rsidTr="00890B05">
        <w:trPr>
          <w:trHeight w:val="298"/>
        </w:trPr>
        <w:tc>
          <w:tcPr>
            <w:tcW w:w="548" w:type="pct"/>
            <w:noWrap/>
          </w:tcPr>
          <w:p w:rsidR="00890B05" w:rsidRPr="00442E2C" w:rsidRDefault="00890B05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21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</w:t>
            </w:r>
            <w:proofErr w:type="gramEnd"/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(35%)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64(-3.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43.7(+28.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2(+49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67.8(26.4)</w:t>
            </w:r>
          </w:p>
        </w:tc>
      </w:tr>
      <w:tr w:rsidR="00890B05" w:rsidRPr="00442E2C" w:rsidTr="00890B05">
        <w:trPr>
          <w:trHeight w:val="298"/>
        </w:trPr>
        <w:tc>
          <w:tcPr>
            <w:tcW w:w="548" w:type="pct"/>
            <w:noWrap/>
          </w:tcPr>
          <w:p w:rsidR="00890B05" w:rsidRPr="00442E2C" w:rsidRDefault="00890B05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24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82%</w:t>
            </w:r>
            <w:proofErr w:type="gramEnd"/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(43%)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58(-5.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42.5(+27.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1(+47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65.3(28.2)</w:t>
            </w:r>
          </w:p>
        </w:tc>
      </w:tr>
      <w:tr w:rsidR="00890B05" w:rsidRPr="00442E2C" w:rsidTr="00890B05">
        <w:trPr>
          <w:trHeight w:val="298"/>
        </w:trPr>
        <w:tc>
          <w:tcPr>
            <w:tcW w:w="548" w:type="pct"/>
            <w:noWrap/>
          </w:tcPr>
          <w:p w:rsidR="00890B05" w:rsidRPr="00442E2C" w:rsidRDefault="00890B05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27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88%</w:t>
            </w:r>
            <w:proofErr w:type="gramEnd"/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(48%)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52(-9.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41.9(+27.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4(+46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67.7(30.1)</w:t>
            </w:r>
          </w:p>
        </w:tc>
      </w:tr>
      <w:tr w:rsidR="00890B05" w:rsidRPr="00442E2C" w:rsidTr="00890B05">
        <w:trPr>
          <w:trHeight w:val="298"/>
        </w:trPr>
        <w:tc>
          <w:tcPr>
            <w:tcW w:w="548" w:type="pct"/>
            <w:noWrap/>
          </w:tcPr>
          <w:p w:rsidR="00890B05" w:rsidRPr="00442E2C" w:rsidRDefault="00890B05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30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93%</w:t>
            </w:r>
            <w:proofErr w:type="gramEnd"/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(55%)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47(-10.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41.4(+27.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0(+47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69.8(32.3)</w:t>
            </w:r>
          </w:p>
        </w:tc>
      </w:tr>
      <w:tr w:rsidR="00890B05" w:rsidRPr="00442E2C" w:rsidTr="00890B05">
        <w:trPr>
          <w:trHeight w:val="298"/>
        </w:trPr>
        <w:tc>
          <w:tcPr>
            <w:tcW w:w="548" w:type="pct"/>
            <w:noWrap/>
          </w:tcPr>
          <w:p w:rsidR="00890B05" w:rsidRPr="00442E2C" w:rsidRDefault="00890B05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35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(65%)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37(-19.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40.7(+27.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3(+48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75.1(35.0)</w:t>
            </w:r>
          </w:p>
        </w:tc>
      </w:tr>
      <w:tr w:rsidR="00890B05" w:rsidRPr="00442E2C" w:rsidTr="00890B05">
        <w:trPr>
          <w:trHeight w:val="298"/>
        </w:trPr>
        <w:tc>
          <w:tcPr>
            <w:tcW w:w="548" w:type="pct"/>
            <w:noWrap/>
          </w:tcPr>
          <w:p w:rsidR="00890B05" w:rsidRPr="00442E2C" w:rsidRDefault="00890B05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(73%)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27(-27.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40.6(+29.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3(+53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83.7(37.9)</w:t>
            </w:r>
          </w:p>
        </w:tc>
      </w:tr>
      <w:tr w:rsidR="00890B05" w:rsidRPr="00442E2C" w:rsidTr="00890B05">
        <w:trPr>
          <w:trHeight w:val="298"/>
        </w:trPr>
        <w:tc>
          <w:tcPr>
            <w:tcW w:w="548" w:type="pct"/>
            <w:noWrap/>
          </w:tcPr>
          <w:p w:rsidR="00890B05" w:rsidRPr="00442E2C" w:rsidRDefault="00890B05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(82%)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18(-42.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40.5(+31.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3(+57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92.2(40.3)</w:t>
            </w:r>
          </w:p>
        </w:tc>
      </w:tr>
      <w:tr w:rsidR="00890B05" w:rsidRPr="00442E2C" w:rsidTr="00890B05">
        <w:trPr>
          <w:trHeight w:val="298"/>
        </w:trPr>
        <w:tc>
          <w:tcPr>
            <w:tcW w:w="548" w:type="pct"/>
            <w:noWrap/>
          </w:tcPr>
          <w:p w:rsidR="00890B05" w:rsidRPr="00442E2C" w:rsidRDefault="00890B05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50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 w:rsidP="00653EF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(87%)</w:t>
            </w:r>
          </w:p>
        </w:tc>
        <w:tc>
          <w:tcPr>
            <w:tcW w:w="895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9(-63.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40.5(+32.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3(+61</w:t>
            </w:r>
            <w:r w:rsidR="00963E0E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" w:type="pct"/>
            <w:noWrap/>
            <w:vAlign w:val="bottom"/>
          </w:tcPr>
          <w:p w:rsidR="00890B05" w:rsidRPr="00442E2C" w:rsidRDefault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101.5(43.4)</w:t>
            </w:r>
          </w:p>
        </w:tc>
      </w:tr>
    </w:tbl>
    <w:p w:rsidR="00B7186C" w:rsidRPr="00442E2C" w:rsidRDefault="00B7186C" w:rsidP="00B7186C">
      <w:pPr>
        <w:pStyle w:val="Heading2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Table A3. </w:t>
      </w:r>
      <w:proofErr w:type="gramStart"/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Results for a </w:t>
      </w:r>
      <w:r w:rsidRPr="00442E2C">
        <w:rPr>
          <w:rFonts w:ascii="Times New Roman" w:hAnsi="Times New Roman" w:cs="Times New Roman"/>
          <w:b/>
          <w:sz w:val="20"/>
          <w:szCs w:val="20"/>
          <w:lang w:val="en-US"/>
        </w:rPr>
        <w:t xml:space="preserve">dairy 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farm </w:t>
      </w:r>
      <w:r w:rsidRPr="00442E2C">
        <w:rPr>
          <w:rFonts w:ascii="Times New Roman" w:hAnsi="Times New Roman" w:cs="Times New Roman"/>
          <w:b/>
          <w:sz w:val="20"/>
          <w:szCs w:val="20"/>
          <w:lang w:val="en-US"/>
        </w:rPr>
        <w:t>without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 an adjustable drainage option.</w:t>
      </w:r>
      <w:proofErr w:type="gramEnd"/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 Comparison to results with an adjustable drainage investment in parenthesis unless otherwise stated</w:t>
      </w:r>
      <w:r w:rsidR="007E697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eastAsiaTheme="minorEastAsia" w:hAnsi="Times New Roman" w:cs="Times New Roman"/>
          <w:b/>
          <w:sz w:val="20"/>
          <w:szCs w:val="20"/>
          <w:lang w:val="en-US" w:eastAsia="zh-CN"/>
        </w:rPr>
      </w:pPr>
    </w:p>
    <w:tbl>
      <w:tblPr>
        <w:tblStyle w:val="TableGrid"/>
        <w:tblW w:w="3291" w:type="pct"/>
        <w:tblLayout w:type="fixed"/>
        <w:tblLook w:val="04A0" w:firstRow="1" w:lastRow="0" w:firstColumn="1" w:lastColumn="0" w:noHBand="0" w:noVBand="1"/>
      </w:tblPr>
      <w:tblGrid>
        <w:gridCol w:w="996"/>
        <w:gridCol w:w="1013"/>
        <w:gridCol w:w="931"/>
        <w:gridCol w:w="1338"/>
        <w:gridCol w:w="1784"/>
        <w:gridCol w:w="1634"/>
        <w:gridCol w:w="1633"/>
      </w:tblGrid>
      <w:tr w:rsidR="00890B05" w:rsidRPr="00442E2C" w:rsidTr="00837209">
        <w:trPr>
          <w:trHeight w:val="292"/>
        </w:trPr>
        <w:tc>
          <w:tcPr>
            <w:tcW w:w="534" w:type="pct"/>
            <w:noWrap/>
            <w:hideMark/>
          </w:tcPr>
          <w:p w:rsidR="00890B05" w:rsidRPr="00442E2C" w:rsidRDefault="00DC009D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GHG </w:t>
            </w: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lastRenderedPageBreak/>
              <w:t>emissions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tax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, tCO2e</w:t>
            </w:r>
          </w:p>
        </w:tc>
        <w:tc>
          <w:tcPr>
            <w:tcW w:w="543" w:type="pct"/>
          </w:tcPr>
          <w:p w:rsidR="00890B05" w:rsidRPr="00442E2C" w:rsidRDefault="00890B0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lastRenderedPageBreak/>
              <w:t xml:space="preserve">Overall </w:t>
            </w: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lastRenderedPageBreak/>
              <w:t>grass area of total area</w:t>
            </w:r>
          </w:p>
        </w:tc>
        <w:tc>
          <w:tcPr>
            <w:tcW w:w="499" w:type="pct"/>
          </w:tcPr>
          <w:p w:rsidR="00890B05" w:rsidRPr="00442E2C" w:rsidRDefault="00890B0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lastRenderedPageBreak/>
              <w:t xml:space="preserve">Share of </w:t>
            </w: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lastRenderedPageBreak/>
              <w:t>grass and NMF at organic soil parcel</w:t>
            </w:r>
          </w:p>
        </w:tc>
        <w:tc>
          <w:tcPr>
            <w:tcW w:w="717" w:type="pct"/>
            <w:noWrap/>
            <w:hideMark/>
          </w:tcPr>
          <w:p w:rsidR="00890B05" w:rsidRPr="00442E2C" w:rsidRDefault="00890B0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lastRenderedPageBreak/>
              <w:t xml:space="preserve">NPV </w:t>
            </w: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lastRenderedPageBreak/>
              <w:t>€/ha/year</w:t>
            </w:r>
            <w:proofErr w:type="spellEnd"/>
          </w:p>
        </w:tc>
        <w:tc>
          <w:tcPr>
            <w:tcW w:w="956" w:type="pct"/>
            <w:noWrap/>
            <w:hideMark/>
          </w:tcPr>
          <w:p w:rsidR="00890B05" w:rsidRPr="00442E2C" w:rsidRDefault="00DC009D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lastRenderedPageBreak/>
              <w:t xml:space="preserve">Average emissions, </w:t>
            </w: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lastRenderedPageBreak/>
              <w:t>tCO2e/year</w:t>
            </w:r>
          </w:p>
        </w:tc>
        <w:tc>
          <w:tcPr>
            <w:tcW w:w="876" w:type="pct"/>
          </w:tcPr>
          <w:p w:rsidR="00890B05" w:rsidRPr="00442E2C" w:rsidRDefault="00837209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lastRenderedPageBreak/>
              <w:t xml:space="preserve">Average </w:t>
            </w: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lastRenderedPageBreak/>
              <w:t>emissions from organic soil, tCO2e/ha parcel</w:t>
            </w:r>
          </w:p>
        </w:tc>
        <w:tc>
          <w:tcPr>
            <w:tcW w:w="875" w:type="pct"/>
            <w:noWrap/>
            <w:hideMark/>
          </w:tcPr>
          <w:p w:rsidR="00890B05" w:rsidRPr="00442E2C" w:rsidRDefault="00890B0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lastRenderedPageBreak/>
              <w:t xml:space="preserve">Cost per ton </w:t>
            </w:r>
          </w:p>
          <w:p w:rsidR="00890B05" w:rsidRPr="00442E2C" w:rsidRDefault="00890B0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lastRenderedPageBreak/>
              <w:t>of reduced emissions</w:t>
            </w:r>
          </w:p>
        </w:tc>
      </w:tr>
      <w:tr w:rsidR="00837209" w:rsidRPr="00442E2C" w:rsidTr="00837209">
        <w:trPr>
          <w:trHeight w:val="295"/>
        </w:trPr>
        <w:tc>
          <w:tcPr>
            <w:tcW w:w="534" w:type="pct"/>
            <w:noWrap/>
          </w:tcPr>
          <w:p w:rsidR="00837209" w:rsidRPr="00442E2C" w:rsidRDefault="00837209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lastRenderedPageBreak/>
              <w:t>21</w:t>
            </w:r>
          </w:p>
        </w:tc>
        <w:tc>
          <w:tcPr>
            <w:tcW w:w="543" w:type="pct"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bottom"/>
          </w:tcPr>
          <w:p w:rsidR="00837209" w:rsidRPr="00442E2C" w:rsidRDefault="00837209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(87%)</w:t>
            </w:r>
          </w:p>
        </w:tc>
        <w:tc>
          <w:tcPr>
            <w:tcW w:w="717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174(-0.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6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6(+34.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6" w:type="pct"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(+61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  <w:proofErr w:type="gramEnd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8(29.0)</w:t>
            </w:r>
          </w:p>
        </w:tc>
      </w:tr>
      <w:tr w:rsidR="00837209" w:rsidRPr="00442E2C" w:rsidTr="00837209">
        <w:trPr>
          <w:trHeight w:val="295"/>
        </w:trPr>
        <w:tc>
          <w:tcPr>
            <w:tcW w:w="534" w:type="pct"/>
            <w:noWrap/>
          </w:tcPr>
          <w:p w:rsidR="00837209" w:rsidRPr="00442E2C" w:rsidRDefault="00837209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24</w:t>
            </w:r>
          </w:p>
        </w:tc>
        <w:tc>
          <w:tcPr>
            <w:tcW w:w="543" w:type="pct"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bottom"/>
          </w:tcPr>
          <w:p w:rsidR="00837209" w:rsidRPr="00442E2C" w:rsidRDefault="00837209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(90%)</w:t>
            </w:r>
          </w:p>
        </w:tc>
        <w:tc>
          <w:tcPr>
            <w:tcW w:w="717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170(-1.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6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6(+36.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6" w:type="pct"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(+63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</w:t>
            </w:r>
            <w:proofErr w:type="gramEnd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5(30.6)</w:t>
            </w:r>
          </w:p>
        </w:tc>
      </w:tr>
      <w:tr w:rsidR="00837209" w:rsidRPr="00442E2C" w:rsidTr="00837209">
        <w:trPr>
          <w:trHeight w:val="295"/>
        </w:trPr>
        <w:tc>
          <w:tcPr>
            <w:tcW w:w="534" w:type="pct"/>
            <w:noWrap/>
          </w:tcPr>
          <w:p w:rsidR="00837209" w:rsidRPr="00442E2C" w:rsidRDefault="00837209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27</w:t>
            </w:r>
          </w:p>
        </w:tc>
        <w:tc>
          <w:tcPr>
            <w:tcW w:w="543" w:type="pct"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bottom"/>
          </w:tcPr>
          <w:p w:rsidR="00837209" w:rsidRPr="00442E2C" w:rsidRDefault="00837209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(98%)</w:t>
            </w:r>
          </w:p>
        </w:tc>
        <w:tc>
          <w:tcPr>
            <w:tcW w:w="717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164(-2.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6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6(+39.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6" w:type="pct"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(+68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  <w:proofErr w:type="gramEnd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2(32.2)</w:t>
            </w:r>
          </w:p>
        </w:tc>
      </w:tr>
      <w:tr w:rsidR="00837209" w:rsidRPr="00442E2C" w:rsidTr="00837209">
        <w:trPr>
          <w:trHeight w:val="295"/>
        </w:trPr>
        <w:tc>
          <w:tcPr>
            <w:tcW w:w="534" w:type="pct"/>
            <w:noWrap/>
          </w:tcPr>
          <w:p w:rsidR="00837209" w:rsidRPr="00442E2C" w:rsidRDefault="00837209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30</w:t>
            </w:r>
          </w:p>
        </w:tc>
        <w:tc>
          <w:tcPr>
            <w:tcW w:w="543" w:type="pct"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bottom"/>
          </w:tcPr>
          <w:p w:rsidR="00837209" w:rsidRPr="00442E2C" w:rsidRDefault="00837209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717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159(-3.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6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5(+39.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6" w:type="pct"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(+69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  <w:proofErr w:type="gramEnd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0(34.6)</w:t>
            </w:r>
          </w:p>
        </w:tc>
      </w:tr>
      <w:tr w:rsidR="00837209" w:rsidRPr="00442E2C" w:rsidTr="00837209">
        <w:trPr>
          <w:trHeight w:val="295"/>
        </w:trPr>
        <w:tc>
          <w:tcPr>
            <w:tcW w:w="534" w:type="pct"/>
            <w:noWrap/>
          </w:tcPr>
          <w:p w:rsidR="00837209" w:rsidRPr="00442E2C" w:rsidRDefault="00837209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35</w:t>
            </w:r>
          </w:p>
        </w:tc>
        <w:tc>
          <w:tcPr>
            <w:tcW w:w="543" w:type="pct"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bottom"/>
          </w:tcPr>
          <w:p w:rsidR="00837209" w:rsidRPr="00442E2C" w:rsidRDefault="00837209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717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151(-4.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6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5(+39.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6" w:type="pct"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(+69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  <w:proofErr w:type="gramEnd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2(38.9)</w:t>
            </w:r>
          </w:p>
        </w:tc>
      </w:tr>
      <w:tr w:rsidR="00837209" w:rsidRPr="00442E2C" w:rsidTr="00837209">
        <w:trPr>
          <w:trHeight w:val="295"/>
        </w:trPr>
        <w:tc>
          <w:tcPr>
            <w:tcW w:w="534" w:type="pct"/>
            <w:noWrap/>
          </w:tcPr>
          <w:p w:rsidR="00837209" w:rsidRPr="00442E2C" w:rsidRDefault="00837209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</w:t>
            </w:r>
          </w:p>
        </w:tc>
        <w:tc>
          <w:tcPr>
            <w:tcW w:w="543" w:type="pct"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bottom"/>
          </w:tcPr>
          <w:p w:rsidR="00837209" w:rsidRPr="00442E2C" w:rsidRDefault="00837209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717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143(-6.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6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4(+40.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6" w:type="pct"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(+69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  <w:proofErr w:type="gramEnd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2(42.8)</w:t>
            </w:r>
          </w:p>
        </w:tc>
      </w:tr>
      <w:tr w:rsidR="00837209" w:rsidRPr="00442E2C" w:rsidTr="00837209">
        <w:trPr>
          <w:trHeight w:val="295"/>
        </w:trPr>
        <w:tc>
          <w:tcPr>
            <w:tcW w:w="534" w:type="pct"/>
            <w:noWrap/>
          </w:tcPr>
          <w:p w:rsidR="00837209" w:rsidRPr="00442E2C" w:rsidRDefault="00837209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</w:t>
            </w:r>
          </w:p>
        </w:tc>
        <w:tc>
          <w:tcPr>
            <w:tcW w:w="543" w:type="pct"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bottom"/>
          </w:tcPr>
          <w:p w:rsidR="00837209" w:rsidRPr="00442E2C" w:rsidRDefault="00837209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717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134(-8.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6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3(+39.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6" w:type="pct"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(+69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  <w:proofErr w:type="gramEnd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8(47.6)</w:t>
            </w:r>
          </w:p>
        </w:tc>
      </w:tr>
      <w:tr w:rsidR="00837209" w:rsidRPr="00442E2C" w:rsidTr="00837209">
        <w:trPr>
          <w:trHeight w:val="295"/>
        </w:trPr>
        <w:tc>
          <w:tcPr>
            <w:tcW w:w="534" w:type="pct"/>
            <w:noWrap/>
          </w:tcPr>
          <w:p w:rsidR="00837209" w:rsidRPr="00442E2C" w:rsidRDefault="00837209" w:rsidP="00B7186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50</w:t>
            </w:r>
          </w:p>
        </w:tc>
        <w:tc>
          <w:tcPr>
            <w:tcW w:w="543" w:type="pct"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499" w:type="pct"/>
            <w:vAlign w:val="bottom"/>
          </w:tcPr>
          <w:p w:rsidR="00837209" w:rsidRPr="00442E2C" w:rsidRDefault="00837209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717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126(-10.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6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2(+40.</w:t>
            </w: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6" w:type="pct"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(+69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  <w:proofErr w:type="gramEnd"/>
            <w:r w:rsidR="0084302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5" w:type="pct"/>
            <w:noWrap/>
            <w:vAlign w:val="bottom"/>
          </w:tcPr>
          <w:p w:rsidR="00837209" w:rsidRPr="00442E2C" w:rsidRDefault="008372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</w:t>
            </w:r>
            <w:r w:rsidR="009F1CC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3(51.1)</w:t>
            </w:r>
          </w:p>
        </w:tc>
      </w:tr>
    </w:tbl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Heading2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</w:p>
    <w:p w:rsidR="00B7186C" w:rsidRPr="00442E2C" w:rsidRDefault="00B7186C" w:rsidP="00B7186C">
      <w:pPr>
        <w:pStyle w:val="Heading2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Table A4. 10% yield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decrease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in organic soil parcel with base prices in a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cereal</w:t>
      </w:r>
      <w:r w:rsidR="001D0A01"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s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farm. Base scenario results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without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yield decrease in parenthesis. Emission</w:t>
      </w:r>
      <w:r w:rsidR="00DC009D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s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tax </w:t>
      </w:r>
      <w:r w:rsidR="00DC009D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€1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8.</w:t>
      </w:r>
      <w:r w:rsidR="00DC009D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8</w:t>
      </w:r>
      <w:r w:rsidR="006A0167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/tCO2e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triggers drainage investment (</w:t>
      </w:r>
      <w:r w:rsidR="00DC009D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€15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.</w:t>
      </w:r>
      <w:r w:rsidR="00DC009D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1</w:t>
      </w:r>
      <w:r w:rsidR="006A0167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/tCO2e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if no </w:t>
      </w:r>
      <w:proofErr w:type="gramStart"/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yield increase</w:t>
      </w:r>
      <w:proofErr w:type="gramEnd"/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).</w:t>
      </w: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3093" w:type="pct"/>
        <w:tblLayout w:type="fixed"/>
        <w:tblLook w:val="04A0" w:firstRow="1" w:lastRow="0" w:firstColumn="1" w:lastColumn="0" w:noHBand="0" w:noVBand="1"/>
      </w:tblPr>
      <w:tblGrid>
        <w:gridCol w:w="1105"/>
        <w:gridCol w:w="1306"/>
        <w:gridCol w:w="1790"/>
        <w:gridCol w:w="1440"/>
        <w:gridCol w:w="1701"/>
        <w:gridCol w:w="1426"/>
      </w:tblGrid>
      <w:tr w:rsidR="00C632E5" w:rsidRPr="00442E2C" w:rsidTr="00C632E5">
        <w:trPr>
          <w:trHeight w:val="306"/>
        </w:trPr>
        <w:tc>
          <w:tcPr>
            <w:tcW w:w="630" w:type="pct"/>
            <w:noWrap/>
            <w:hideMark/>
          </w:tcPr>
          <w:p w:rsidR="00C632E5" w:rsidRPr="00442E2C" w:rsidRDefault="00DC009D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Emissions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tax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, €/tCO2e</w:t>
            </w:r>
          </w:p>
        </w:tc>
        <w:tc>
          <w:tcPr>
            <w:tcW w:w="745" w:type="pct"/>
          </w:tcPr>
          <w:p w:rsidR="00C632E5" w:rsidRPr="00442E2C" w:rsidRDefault="00C632E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Adjustable drainage decision</w:t>
            </w:r>
          </w:p>
        </w:tc>
        <w:tc>
          <w:tcPr>
            <w:tcW w:w="1021" w:type="pct"/>
            <w:noWrap/>
            <w:hideMark/>
          </w:tcPr>
          <w:p w:rsidR="00C632E5" w:rsidRPr="00442E2C" w:rsidRDefault="00C632E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% of set-aside on organic soil parcel </w:t>
            </w:r>
          </w:p>
        </w:tc>
        <w:tc>
          <w:tcPr>
            <w:tcW w:w="821" w:type="pct"/>
            <w:noWrap/>
            <w:hideMark/>
          </w:tcPr>
          <w:p w:rsidR="00C632E5" w:rsidRPr="00442E2C" w:rsidRDefault="00C632E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Average NPV, €/ha </w:t>
            </w:r>
          </w:p>
        </w:tc>
        <w:tc>
          <w:tcPr>
            <w:tcW w:w="970" w:type="pct"/>
            <w:noWrap/>
            <w:hideMark/>
          </w:tcPr>
          <w:p w:rsidR="00C632E5" w:rsidRPr="00442E2C" w:rsidRDefault="00DC009D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Average emissions, tCO2e</w:t>
            </w:r>
            <w:r w:rsidR="00C632E5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/year </w:t>
            </w:r>
          </w:p>
        </w:tc>
        <w:tc>
          <w:tcPr>
            <w:tcW w:w="813" w:type="pct"/>
            <w:noWrap/>
            <w:hideMark/>
          </w:tcPr>
          <w:p w:rsidR="00C632E5" w:rsidRPr="00442E2C" w:rsidRDefault="00C632E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Cost </w:t>
            </w:r>
          </w:p>
          <w:p w:rsidR="00C632E5" w:rsidRPr="00442E2C" w:rsidRDefault="00DC009D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of reduced emissions, €/tCO2e</w:t>
            </w:r>
          </w:p>
        </w:tc>
      </w:tr>
      <w:tr w:rsidR="00C632E5" w:rsidRPr="00442E2C" w:rsidTr="00C632E5">
        <w:trPr>
          <w:trHeight w:val="309"/>
        </w:trPr>
        <w:tc>
          <w:tcPr>
            <w:tcW w:w="630" w:type="pct"/>
            <w:noWrap/>
            <w:hideMark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vAlign w:val="bottom"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0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(0%)</w:t>
            </w:r>
          </w:p>
        </w:tc>
        <w:tc>
          <w:tcPr>
            <w:tcW w:w="8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110(110)</w:t>
            </w:r>
          </w:p>
        </w:tc>
        <w:tc>
          <w:tcPr>
            <w:tcW w:w="970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5(50.5)</w:t>
            </w:r>
          </w:p>
        </w:tc>
        <w:tc>
          <w:tcPr>
            <w:tcW w:w="813" w:type="pct"/>
            <w:noWrap/>
          </w:tcPr>
          <w:p w:rsidR="00C632E5" w:rsidRPr="00442E2C" w:rsidRDefault="00DC009D" w:rsidP="00DC00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</w:t>
            </w:r>
          </w:p>
        </w:tc>
      </w:tr>
      <w:tr w:rsidR="00C632E5" w:rsidRPr="00442E2C" w:rsidTr="00C632E5">
        <w:trPr>
          <w:trHeight w:val="309"/>
        </w:trPr>
        <w:tc>
          <w:tcPr>
            <w:tcW w:w="630" w:type="pct"/>
            <w:noWrap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5" w:type="pct"/>
            <w:vAlign w:val="bottom"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0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(10%)</w:t>
            </w:r>
          </w:p>
        </w:tc>
        <w:tc>
          <w:tcPr>
            <w:tcW w:w="8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103(103)</w:t>
            </w:r>
          </w:p>
        </w:tc>
        <w:tc>
          <w:tcPr>
            <w:tcW w:w="970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6(49.6)</w:t>
            </w:r>
          </w:p>
        </w:tc>
        <w:tc>
          <w:tcPr>
            <w:tcW w:w="813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3(77.3)</w:t>
            </w:r>
          </w:p>
        </w:tc>
      </w:tr>
      <w:tr w:rsidR="00C632E5" w:rsidRPr="00442E2C" w:rsidTr="00C632E5">
        <w:trPr>
          <w:trHeight w:val="309"/>
        </w:trPr>
        <w:tc>
          <w:tcPr>
            <w:tcW w:w="630" w:type="pct"/>
            <w:noWrap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45" w:type="pct"/>
            <w:vAlign w:val="bottom"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021" w:type="pct"/>
            <w:noWrap/>
            <w:vAlign w:val="bottom"/>
          </w:tcPr>
          <w:p w:rsidR="00C632E5" w:rsidRPr="00442E2C" w:rsidRDefault="00C632E5" w:rsidP="000E243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(17%)</w:t>
            </w:r>
          </w:p>
        </w:tc>
        <w:tc>
          <w:tcPr>
            <w:tcW w:w="8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96(96)</w:t>
            </w:r>
          </w:p>
        </w:tc>
        <w:tc>
          <w:tcPr>
            <w:tcW w:w="970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9(48.9)</w:t>
            </w:r>
          </w:p>
        </w:tc>
        <w:tc>
          <w:tcPr>
            <w:tcW w:w="813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8(91.8)</w:t>
            </w:r>
          </w:p>
        </w:tc>
      </w:tr>
      <w:tr w:rsidR="00C632E5" w:rsidRPr="00442E2C" w:rsidTr="00C632E5">
        <w:trPr>
          <w:trHeight w:val="309"/>
        </w:trPr>
        <w:tc>
          <w:tcPr>
            <w:tcW w:w="630" w:type="pct"/>
            <w:noWrap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745" w:type="pct"/>
            <w:vAlign w:val="bottom"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0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(23%)</w:t>
            </w:r>
          </w:p>
        </w:tc>
        <w:tc>
          <w:tcPr>
            <w:tcW w:w="8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90(90)</w:t>
            </w:r>
          </w:p>
        </w:tc>
        <w:tc>
          <w:tcPr>
            <w:tcW w:w="970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4(48.4)</w:t>
            </w:r>
          </w:p>
        </w:tc>
        <w:tc>
          <w:tcPr>
            <w:tcW w:w="813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5(97.5)</w:t>
            </w:r>
          </w:p>
        </w:tc>
      </w:tr>
      <w:tr w:rsidR="00C632E5" w:rsidRPr="00442E2C" w:rsidTr="00C632E5">
        <w:trPr>
          <w:trHeight w:val="309"/>
        </w:trPr>
        <w:tc>
          <w:tcPr>
            <w:tcW w:w="630" w:type="pct"/>
            <w:noWrap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45" w:type="pct"/>
            <w:vAlign w:val="bottom"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0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(35%)</w:t>
            </w:r>
          </w:p>
        </w:tc>
        <w:tc>
          <w:tcPr>
            <w:tcW w:w="8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83(83)</w:t>
            </w:r>
          </w:p>
        </w:tc>
        <w:tc>
          <w:tcPr>
            <w:tcW w:w="970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2(47.2)</w:t>
            </w:r>
          </w:p>
        </w:tc>
        <w:tc>
          <w:tcPr>
            <w:tcW w:w="813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8(83.8)</w:t>
            </w:r>
          </w:p>
        </w:tc>
      </w:tr>
      <w:tr w:rsidR="00C632E5" w:rsidRPr="00442E2C" w:rsidTr="00C632E5">
        <w:trPr>
          <w:trHeight w:val="309"/>
        </w:trPr>
        <w:tc>
          <w:tcPr>
            <w:tcW w:w="630" w:type="pct"/>
            <w:noWrap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pct"/>
            <w:vAlign w:val="bottom"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0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(43%)</w:t>
            </w:r>
          </w:p>
        </w:tc>
        <w:tc>
          <w:tcPr>
            <w:tcW w:w="8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76(76)</w:t>
            </w:r>
          </w:p>
        </w:tc>
        <w:tc>
          <w:tcPr>
            <w:tcW w:w="970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3(46.3)</w:t>
            </w:r>
          </w:p>
        </w:tc>
        <w:tc>
          <w:tcPr>
            <w:tcW w:w="813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3(80.3)</w:t>
            </w:r>
          </w:p>
        </w:tc>
      </w:tr>
      <w:tr w:rsidR="00C632E5" w:rsidRPr="00442E2C" w:rsidTr="00C632E5">
        <w:trPr>
          <w:trHeight w:val="309"/>
        </w:trPr>
        <w:tc>
          <w:tcPr>
            <w:tcW w:w="630" w:type="pct"/>
            <w:noWrap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45" w:type="pct"/>
            <w:vAlign w:val="bottom"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0(1)</w:t>
            </w:r>
          </w:p>
        </w:tc>
        <w:tc>
          <w:tcPr>
            <w:tcW w:w="10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(27%)</w:t>
            </w:r>
          </w:p>
        </w:tc>
        <w:tc>
          <w:tcPr>
            <w:tcW w:w="8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70(71)</w:t>
            </w:r>
          </w:p>
        </w:tc>
        <w:tc>
          <w:tcPr>
            <w:tcW w:w="970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9(34.5)</w:t>
            </w:r>
          </w:p>
        </w:tc>
        <w:tc>
          <w:tcPr>
            <w:tcW w:w="813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2(24.3)</w:t>
            </w:r>
          </w:p>
        </w:tc>
      </w:tr>
      <w:tr w:rsidR="00C632E5" w:rsidRPr="00442E2C" w:rsidTr="00C632E5">
        <w:trPr>
          <w:trHeight w:val="309"/>
        </w:trPr>
        <w:tc>
          <w:tcPr>
            <w:tcW w:w="630" w:type="pct"/>
            <w:noWrap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45" w:type="pct"/>
            <w:vAlign w:val="bottom"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(35%)</w:t>
            </w:r>
          </w:p>
        </w:tc>
        <w:tc>
          <w:tcPr>
            <w:tcW w:w="8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65(66)</w:t>
            </w:r>
          </w:p>
        </w:tc>
        <w:tc>
          <w:tcPr>
            <w:tcW w:w="970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7(33.9)</w:t>
            </w:r>
          </w:p>
        </w:tc>
        <w:tc>
          <w:tcPr>
            <w:tcW w:w="813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5(26.4)</w:t>
            </w:r>
          </w:p>
        </w:tc>
      </w:tr>
      <w:tr w:rsidR="00C632E5" w:rsidRPr="00442E2C" w:rsidTr="00C632E5">
        <w:trPr>
          <w:trHeight w:val="306"/>
        </w:trPr>
        <w:tc>
          <w:tcPr>
            <w:tcW w:w="630" w:type="pct"/>
            <w:noWrap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45" w:type="pct"/>
            <w:vAlign w:val="bottom"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(43%)</w:t>
            </w:r>
          </w:p>
        </w:tc>
        <w:tc>
          <w:tcPr>
            <w:tcW w:w="8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60(62)</w:t>
            </w:r>
          </w:p>
        </w:tc>
        <w:tc>
          <w:tcPr>
            <w:tcW w:w="970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1(33.3)</w:t>
            </w:r>
          </w:p>
        </w:tc>
        <w:tc>
          <w:tcPr>
            <w:tcW w:w="813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4(28.2)</w:t>
            </w:r>
          </w:p>
        </w:tc>
      </w:tr>
      <w:tr w:rsidR="00C632E5" w:rsidRPr="00442E2C" w:rsidTr="00C632E5">
        <w:trPr>
          <w:trHeight w:val="306"/>
        </w:trPr>
        <w:tc>
          <w:tcPr>
            <w:tcW w:w="630" w:type="pct"/>
            <w:noWrap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45" w:type="pct"/>
            <w:vAlign w:val="bottom"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(48%)</w:t>
            </w:r>
          </w:p>
        </w:tc>
        <w:tc>
          <w:tcPr>
            <w:tcW w:w="8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56(57)</w:t>
            </w:r>
          </w:p>
        </w:tc>
        <w:tc>
          <w:tcPr>
            <w:tcW w:w="970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6(32.8)</w:t>
            </w:r>
          </w:p>
        </w:tc>
        <w:tc>
          <w:tcPr>
            <w:tcW w:w="813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9(30.1)</w:t>
            </w:r>
          </w:p>
        </w:tc>
      </w:tr>
      <w:tr w:rsidR="00C632E5" w:rsidRPr="00442E2C" w:rsidTr="00C632E5">
        <w:trPr>
          <w:trHeight w:val="309"/>
        </w:trPr>
        <w:tc>
          <w:tcPr>
            <w:tcW w:w="630" w:type="pct"/>
            <w:noWrap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45" w:type="pct"/>
            <w:vAlign w:val="bottom"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(55%)</w:t>
            </w:r>
          </w:p>
        </w:tc>
        <w:tc>
          <w:tcPr>
            <w:tcW w:w="8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52(52)</w:t>
            </w:r>
          </w:p>
        </w:tc>
        <w:tc>
          <w:tcPr>
            <w:tcW w:w="970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3(32.3)</w:t>
            </w:r>
          </w:p>
        </w:tc>
        <w:tc>
          <w:tcPr>
            <w:tcW w:w="813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4(32.3)</w:t>
            </w:r>
          </w:p>
        </w:tc>
      </w:tr>
      <w:tr w:rsidR="00C632E5" w:rsidRPr="00442E2C" w:rsidTr="00C632E5">
        <w:trPr>
          <w:trHeight w:val="309"/>
        </w:trPr>
        <w:tc>
          <w:tcPr>
            <w:tcW w:w="630" w:type="pct"/>
            <w:noWrap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45" w:type="pct"/>
            <w:vAlign w:val="bottom"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(65%)</w:t>
            </w:r>
          </w:p>
        </w:tc>
        <w:tc>
          <w:tcPr>
            <w:tcW w:w="8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44(45)</w:t>
            </w:r>
          </w:p>
        </w:tc>
        <w:tc>
          <w:tcPr>
            <w:tcW w:w="970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8(31.9)</w:t>
            </w:r>
          </w:p>
        </w:tc>
        <w:tc>
          <w:tcPr>
            <w:tcW w:w="813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5(35.0)</w:t>
            </w:r>
          </w:p>
        </w:tc>
      </w:tr>
      <w:tr w:rsidR="00C632E5" w:rsidRPr="00442E2C" w:rsidTr="00C632E5">
        <w:trPr>
          <w:trHeight w:val="309"/>
        </w:trPr>
        <w:tc>
          <w:tcPr>
            <w:tcW w:w="630" w:type="pct"/>
            <w:noWrap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45" w:type="pct"/>
            <w:vAlign w:val="bottom"/>
          </w:tcPr>
          <w:p w:rsidR="00C632E5" w:rsidRPr="00442E2C" w:rsidRDefault="00C632E5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(73%)</w:t>
            </w:r>
          </w:p>
        </w:tc>
        <w:tc>
          <w:tcPr>
            <w:tcW w:w="8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(38)</w:t>
            </w:r>
          </w:p>
        </w:tc>
        <w:tc>
          <w:tcPr>
            <w:tcW w:w="970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5(31.3)</w:t>
            </w:r>
          </w:p>
        </w:tc>
        <w:tc>
          <w:tcPr>
            <w:tcW w:w="813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2(37.9)</w:t>
            </w:r>
          </w:p>
        </w:tc>
      </w:tr>
      <w:tr w:rsidR="00C632E5" w:rsidRPr="00442E2C" w:rsidTr="00C632E5">
        <w:trPr>
          <w:trHeight w:val="309"/>
        </w:trPr>
        <w:tc>
          <w:tcPr>
            <w:tcW w:w="630" w:type="pct"/>
            <w:noWrap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745" w:type="pct"/>
            <w:vAlign w:val="bottom"/>
          </w:tcPr>
          <w:p w:rsidR="00C632E5" w:rsidRPr="00442E2C" w:rsidRDefault="00C632E5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(82%)</w:t>
            </w:r>
          </w:p>
        </w:tc>
        <w:tc>
          <w:tcPr>
            <w:tcW w:w="8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31(31)</w:t>
            </w:r>
          </w:p>
        </w:tc>
        <w:tc>
          <w:tcPr>
            <w:tcW w:w="970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1(30.9)</w:t>
            </w:r>
          </w:p>
        </w:tc>
        <w:tc>
          <w:tcPr>
            <w:tcW w:w="813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1(40.3)</w:t>
            </w:r>
          </w:p>
        </w:tc>
      </w:tr>
      <w:tr w:rsidR="00C632E5" w:rsidRPr="00442E2C" w:rsidTr="00C632E5">
        <w:trPr>
          <w:trHeight w:val="309"/>
        </w:trPr>
        <w:tc>
          <w:tcPr>
            <w:tcW w:w="630" w:type="pct"/>
            <w:noWrap/>
          </w:tcPr>
          <w:p w:rsidR="00C632E5" w:rsidRPr="00442E2C" w:rsidRDefault="00C632E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745" w:type="pct"/>
            <w:vAlign w:val="bottom"/>
          </w:tcPr>
          <w:p w:rsidR="00C632E5" w:rsidRPr="00442E2C" w:rsidRDefault="00C632E5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(87%)</w:t>
            </w:r>
          </w:p>
        </w:tc>
        <w:tc>
          <w:tcPr>
            <w:tcW w:w="821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23(24)</w:t>
            </w:r>
          </w:p>
        </w:tc>
        <w:tc>
          <w:tcPr>
            <w:tcW w:w="970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0(30.7)</w:t>
            </w:r>
          </w:p>
        </w:tc>
        <w:tc>
          <w:tcPr>
            <w:tcW w:w="813" w:type="pct"/>
            <w:noWrap/>
            <w:vAlign w:val="bottom"/>
          </w:tcPr>
          <w:p w:rsidR="00C632E5" w:rsidRPr="00442E2C" w:rsidRDefault="00C632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="00DC009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7(43.5)</w:t>
            </w:r>
          </w:p>
        </w:tc>
      </w:tr>
    </w:tbl>
    <w:p w:rsidR="00B7186C" w:rsidRPr="00442E2C" w:rsidRDefault="00B7186C" w:rsidP="00B7186C">
      <w:pPr>
        <w:pStyle w:val="Heading2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</w:p>
    <w:p w:rsidR="005202A7" w:rsidRPr="00442E2C" w:rsidRDefault="005202A7" w:rsidP="005202A7">
      <w:pPr>
        <w:pStyle w:val="Heading2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Table A</w:t>
      </w:r>
      <w:r w:rsidR="00F72857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5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. 20% yield decrease in organic soil parcel with base prices in a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cereal</w:t>
      </w:r>
      <w:r w:rsidR="001D0A01"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s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farm. Base scenario results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without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yield decrease in parenthesis. Emission</w:t>
      </w:r>
      <w:r w:rsidR="00291674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s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tax </w:t>
      </w:r>
      <w:r w:rsidR="006A0167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€</w:t>
      </w:r>
      <w:r w:rsidR="00DC009D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20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.</w:t>
      </w:r>
      <w:r w:rsidR="00DC009D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1</w:t>
      </w:r>
      <w:r w:rsidR="006A0167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/tCO2e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triggers drainage investment (€</w:t>
      </w:r>
      <w:r w:rsidR="006A0167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15.1/tCO2e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if no </w:t>
      </w:r>
      <w:proofErr w:type="gramStart"/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yield increase</w:t>
      </w:r>
      <w:proofErr w:type="gramEnd"/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).</w:t>
      </w:r>
    </w:p>
    <w:p w:rsidR="005202A7" w:rsidRPr="00442E2C" w:rsidRDefault="005202A7" w:rsidP="005202A7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3093" w:type="pct"/>
        <w:tblLayout w:type="fixed"/>
        <w:tblLook w:val="04A0" w:firstRow="1" w:lastRow="0" w:firstColumn="1" w:lastColumn="0" w:noHBand="0" w:noVBand="1"/>
      </w:tblPr>
      <w:tblGrid>
        <w:gridCol w:w="1105"/>
        <w:gridCol w:w="1306"/>
        <w:gridCol w:w="1790"/>
        <w:gridCol w:w="1440"/>
        <w:gridCol w:w="1701"/>
        <w:gridCol w:w="1426"/>
      </w:tblGrid>
      <w:tr w:rsidR="005202A7" w:rsidRPr="00442E2C" w:rsidTr="00890B05">
        <w:trPr>
          <w:trHeight w:val="306"/>
        </w:trPr>
        <w:tc>
          <w:tcPr>
            <w:tcW w:w="630" w:type="pct"/>
            <w:noWrap/>
            <w:hideMark/>
          </w:tcPr>
          <w:p w:rsidR="005202A7" w:rsidRPr="00442E2C" w:rsidRDefault="005202A7" w:rsidP="00890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Emission</w:t>
            </w:r>
            <w:r w:rsidR="006A0167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</w:t>
            </w:r>
            <w:proofErr w:type="spellEnd"/>
            <w:r w:rsidR="006A0167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="006A0167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tax</w:t>
            </w:r>
            <w:proofErr w:type="spellEnd"/>
            <w:r w:rsidR="006A0167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, €/tCO2e</w:t>
            </w:r>
          </w:p>
        </w:tc>
        <w:tc>
          <w:tcPr>
            <w:tcW w:w="745" w:type="pct"/>
          </w:tcPr>
          <w:p w:rsidR="005202A7" w:rsidRPr="00442E2C" w:rsidRDefault="005202A7" w:rsidP="00890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Adjustable drainage decision</w:t>
            </w:r>
          </w:p>
        </w:tc>
        <w:tc>
          <w:tcPr>
            <w:tcW w:w="1021" w:type="pct"/>
            <w:noWrap/>
            <w:hideMark/>
          </w:tcPr>
          <w:p w:rsidR="005202A7" w:rsidRPr="00442E2C" w:rsidRDefault="005202A7" w:rsidP="00890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% of set-aside on organic soil parcel </w:t>
            </w:r>
          </w:p>
        </w:tc>
        <w:tc>
          <w:tcPr>
            <w:tcW w:w="821" w:type="pct"/>
            <w:noWrap/>
            <w:hideMark/>
          </w:tcPr>
          <w:p w:rsidR="005202A7" w:rsidRPr="00442E2C" w:rsidRDefault="005202A7" w:rsidP="00890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Average NPV, €/ha </w:t>
            </w:r>
          </w:p>
        </w:tc>
        <w:tc>
          <w:tcPr>
            <w:tcW w:w="970" w:type="pct"/>
            <w:noWrap/>
            <w:hideMark/>
          </w:tcPr>
          <w:p w:rsidR="005202A7" w:rsidRPr="00442E2C" w:rsidRDefault="006A0167" w:rsidP="00890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Average emissions, tCO2e</w:t>
            </w:r>
            <w:r w:rsidR="005202A7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/year </w:t>
            </w:r>
          </w:p>
        </w:tc>
        <w:tc>
          <w:tcPr>
            <w:tcW w:w="813" w:type="pct"/>
            <w:noWrap/>
            <w:hideMark/>
          </w:tcPr>
          <w:p w:rsidR="005202A7" w:rsidRPr="00442E2C" w:rsidRDefault="005202A7" w:rsidP="00890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Cost </w:t>
            </w:r>
          </w:p>
          <w:p w:rsidR="005202A7" w:rsidRPr="00442E2C" w:rsidRDefault="006A0167" w:rsidP="00890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of reduced emissions, €/tCO2e</w:t>
            </w:r>
          </w:p>
        </w:tc>
      </w:tr>
      <w:tr w:rsidR="005202A7" w:rsidRPr="00442E2C" w:rsidTr="00890B05">
        <w:trPr>
          <w:trHeight w:val="309"/>
        </w:trPr>
        <w:tc>
          <w:tcPr>
            <w:tcW w:w="630" w:type="pct"/>
            <w:noWrap/>
            <w:hideMark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021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(0%)</w:t>
            </w:r>
          </w:p>
        </w:tc>
        <w:tc>
          <w:tcPr>
            <w:tcW w:w="821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110(110)</w:t>
            </w:r>
          </w:p>
        </w:tc>
        <w:tc>
          <w:tcPr>
            <w:tcW w:w="970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5(50.5)</w:t>
            </w:r>
          </w:p>
        </w:tc>
        <w:tc>
          <w:tcPr>
            <w:tcW w:w="813" w:type="pct"/>
            <w:noWrap/>
          </w:tcPr>
          <w:p w:rsidR="005202A7" w:rsidRPr="00442E2C" w:rsidRDefault="006A0167" w:rsidP="006A0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</w:t>
            </w:r>
          </w:p>
        </w:tc>
      </w:tr>
      <w:tr w:rsidR="005202A7" w:rsidRPr="00442E2C" w:rsidTr="00890B05">
        <w:trPr>
          <w:trHeight w:val="309"/>
        </w:trPr>
        <w:tc>
          <w:tcPr>
            <w:tcW w:w="630" w:type="pct"/>
            <w:noWrap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5" w:type="pct"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021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(10%)</w:t>
            </w:r>
          </w:p>
        </w:tc>
        <w:tc>
          <w:tcPr>
            <w:tcW w:w="821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103(103)</w:t>
            </w:r>
          </w:p>
        </w:tc>
        <w:tc>
          <w:tcPr>
            <w:tcW w:w="970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6(49.6)</w:t>
            </w:r>
          </w:p>
        </w:tc>
        <w:tc>
          <w:tcPr>
            <w:tcW w:w="813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3(77.3)</w:t>
            </w:r>
          </w:p>
        </w:tc>
      </w:tr>
      <w:tr w:rsidR="005202A7" w:rsidRPr="00442E2C" w:rsidTr="00890B05">
        <w:trPr>
          <w:trHeight w:val="309"/>
        </w:trPr>
        <w:tc>
          <w:tcPr>
            <w:tcW w:w="630" w:type="pct"/>
            <w:noWrap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45" w:type="pct"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021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(17%)</w:t>
            </w:r>
          </w:p>
        </w:tc>
        <w:tc>
          <w:tcPr>
            <w:tcW w:w="821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96(96)</w:t>
            </w:r>
          </w:p>
        </w:tc>
        <w:tc>
          <w:tcPr>
            <w:tcW w:w="970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9(48.9)</w:t>
            </w:r>
          </w:p>
        </w:tc>
        <w:tc>
          <w:tcPr>
            <w:tcW w:w="813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8(91.8)</w:t>
            </w:r>
          </w:p>
        </w:tc>
      </w:tr>
      <w:tr w:rsidR="005202A7" w:rsidRPr="00442E2C" w:rsidTr="00890B05">
        <w:trPr>
          <w:trHeight w:val="309"/>
        </w:trPr>
        <w:tc>
          <w:tcPr>
            <w:tcW w:w="630" w:type="pct"/>
            <w:noWrap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45" w:type="pct"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021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(23%)</w:t>
            </w:r>
          </w:p>
        </w:tc>
        <w:tc>
          <w:tcPr>
            <w:tcW w:w="821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90(90)</w:t>
            </w:r>
          </w:p>
        </w:tc>
        <w:tc>
          <w:tcPr>
            <w:tcW w:w="970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4(48.4)</w:t>
            </w:r>
          </w:p>
        </w:tc>
        <w:tc>
          <w:tcPr>
            <w:tcW w:w="813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5(97.5)</w:t>
            </w:r>
          </w:p>
        </w:tc>
      </w:tr>
      <w:tr w:rsidR="005202A7" w:rsidRPr="00442E2C" w:rsidTr="00890B05">
        <w:trPr>
          <w:trHeight w:val="309"/>
        </w:trPr>
        <w:tc>
          <w:tcPr>
            <w:tcW w:w="630" w:type="pct"/>
            <w:noWrap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45" w:type="pct"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021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(35%)</w:t>
            </w:r>
          </w:p>
        </w:tc>
        <w:tc>
          <w:tcPr>
            <w:tcW w:w="821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83(83)</w:t>
            </w:r>
          </w:p>
        </w:tc>
        <w:tc>
          <w:tcPr>
            <w:tcW w:w="970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2(47.2)</w:t>
            </w:r>
          </w:p>
        </w:tc>
        <w:tc>
          <w:tcPr>
            <w:tcW w:w="813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8(83.8)</w:t>
            </w:r>
          </w:p>
        </w:tc>
      </w:tr>
      <w:tr w:rsidR="005202A7" w:rsidRPr="00442E2C" w:rsidTr="00890B05">
        <w:trPr>
          <w:trHeight w:val="309"/>
        </w:trPr>
        <w:tc>
          <w:tcPr>
            <w:tcW w:w="630" w:type="pct"/>
            <w:noWrap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pct"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021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(43%)</w:t>
            </w:r>
          </w:p>
        </w:tc>
        <w:tc>
          <w:tcPr>
            <w:tcW w:w="821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76(76)</w:t>
            </w:r>
          </w:p>
        </w:tc>
        <w:tc>
          <w:tcPr>
            <w:tcW w:w="970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3(46.3)</w:t>
            </w:r>
          </w:p>
        </w:tc>
        <w:tc>
          <w:tcPr>
            <w:tcW w:w="813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3(80.3)</w:t>
            </w:r>
          </w:p>
        </w:tc>
      </w:tr>
      <w:tr w:rsidR="005202A7" w:rsidRPr="00442E2C" w:rsidTr="00890B05">
        <w:trPr>
          <w:trHeight w:val="309"/>
        </w:trPr>
        <w:tc>
          <w:tcPr>
            <w:tcW w:w="630" w:type="pct"/>
            <w:noWrap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45" w:type="pct"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0(1)</w:t>
            </w:r>
          </w:p>
        </w:tc>
        <w:tc>
          <w:tcPr>
            <w:tcW w:w="1021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(27%)</w:t>
            </w:r>
          </w:p>
        </w:tc>
        <w:tc>
          <w:tcPr>
            <w:tcW w:w="821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70(71)</w:t>
            </w:r>
          </w:p>
        </w:tc>
        <w:tc>
          <w:tcPr>
            <w:tcW w:w="970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9(34.5)</w:t>
            </w:r>
          </w:p>
        </w:tc>
        <w:tc>
          <w:tcPr>
            <w:tcW w:w="813" w:type="pct"/>
            <w:noWrap/>
            <w:vAlign w:val="bottom"/>
          </w:tcPr>
          <w:p w:rsidR="005202A7" w:rsidRPr="00442E2C" w:rsidRDefault="005202A7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2(24.3)</w:t>
            </w:r>
          </w:p>
        </w:tc>
      </w:tr>
      <w:tr w:rsidR="005B1C34" w:rsidRPr="00442E2C" w:rsidTr="00890B05">
        <w:trPr>
          <w:trHeight w:val="309"/>
        </w:trPr>
        <w:tc>
          <w:tcPr>
            <w:tcW w:w="630" w:type="pct"/>
            <w:noWrap/>
          </w:tcPr>
          <w:p w:rsidR="005B1C34" w:rsidRPr="00442E2C" w:rsidRDefault="005B1C34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45" w:type="pct"/>
            <w:vAlign w:val="bottom"/>
          </w:tcPr>
          <w:p w:rsidR="005B1C34" w:rsidRPr="00442E2C" w:rsidRDefault="005B1C34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  <w:proofErr w:type="gramEnd"/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(35%)</w:t>
            </w:r>
          </w:p>
        </w:tc>
        <w:tc>
          <w:tcPr>
            <w:tcW w:w="821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(66)</w:t>
            </w:r>
          </w:p>
        </w:tc>
        <w:tc>
          <w:tcPr>
            <w:tcW w:w="970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(33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813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(26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</w:tr>
      <w:tr w:rsidR="005B1C34" w:rsidRPr="00442E2C" w:rsidTr="00890B05">
        <w:trPr>
          <w:trHeight w:val="306"/>
        </w:trPr>
        <w:tc>
          <w:tcPr>
            <w:tcW w:w="630" w:type="pct"/>
            <w:noWrap/>
          </w:tcPr>
          <w:p w:rsidR="005B1C34" w:rsidRPr="00442E2C" w:rsidRDefault="005B1C34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745" w:type="pct"/>
            <w:vAlign w:val="bottom"/>
          </w:tcPr>
          <w:p w:rsidR="005B1C34" w:rsidRPr="00442E2C" w:rsidRDefault="005B1C34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95%</w:t>
            </w:r>
            <w:proofErr w:type="gramEnd"/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(43%)</w:t>
            </w:r>
          </w:p>
        </w:tc>
        <w:tc>
          <w:tcPr>
            <w:tcW w:w="821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(62)</w:t>
            </w:r>
          </w:p>
        </w:tc>
        <w:tc>
          <w:tcPr>
            <w:tcW w:w="970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(33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13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(28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</w:tr>
      <w:tr w:rsidR="005B1C34" w:rsidRPr="00442E2C" w:rsidTr="00890B05">
        <w:trPr>
          <w:trHeight w:val="306"/>
        </w:trPr>
        <w:tc>
          <w:tcPr>
            <w:tcW w:w="630" w:type="pct"/>
            <w:noWrap/>
          </w:tcPr>
          <w:p w:rsidR="005B1C34" w:rsidRPr="00442E2C" w:rsidRDefault="005B1C34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45" w:type="pct"/>
            <w:vAlign w:val="bottom"/>
          </w:tcPr>
          <w:p w:rsidR="005B1C34" w:rsidRPr="00442E2C" w:rsidRDefault="005B1C34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(48%)</w:t>
            </w:r>
          </w:p>
        </w:tc>
        <w:tc>
          <w:tcPr>
            <w:tcW w:w="821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(57)</w:t>
            </w:r>
          </w:p>
        </w:tc>
        <w:tc>
          <w:tcPr>
            <w:tcW w:w="970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(32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813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</w:tr>
      <w:tr w:rsidR="005B1C34" w:rsidRPr="00442E2C" w:rsidTr="00890B05">
        <w:trPr>
          <w:trHeight w:val="309"/>
        </w:trPr>
        <w:tc>
          <w:tcPr>
            <w:tcW w:w="630" w:type="pct"/>
            <w:noWrap/>
          </w:tcPr>
          <w:p w:rsidR="005B1C34" w:rsidRPr="00442E2C" w:rsidRDefault="005B1C34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45" w:type="pct"/>
            <w:vAlign w:val="bottom"/>
          </w:tcPr>
          <w:p w:rsidR="005B1C34" w:rsidRPr="00442E2C" w:rsidRDefault="005B1C34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(55%)</w:t>
            </w:r>
          </w:p>
        </w:tc>
        <w:tc>
          <w:tcPr>
            <w:tcW w:w="821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(52)</w:t>
            </w:r>
          </w:p>
        </w:tc>
        <w:tc>
          <w:tcPr>
            <w:tcW w:w="970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(32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13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(32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</w:tr>
      <w:tr w:rsidR="005B1C34" w:rsidRPr="00442E2C" w:rsidTr="00890B05">
        <w:trPr>
          <w:trHeight w:val="309"/>
        </w:trPr>
        <w:tc>
          <w:tcPr>
            <w:tcW w:w="630" w:type="pct"/>
            <w:noWrap/>
          </w:tcPr>
          <w:p w:rsidR="005B1C34" w:rsidRPr="00442E2C" w:rsidRDefault="005B1C34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45" w:type="pct"/>
            <w:vAlign w:val="bottom"/>
          </w:tcPr>
          <w:p w:rsidR="005B1C34" w:rsidRPr="00442E2C" w:rsidRDefault="005B1C34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(65%)</w:t>
            </w:r>
          </w:p>
        </w:tc>
        <w:tc>
          <w:tcPr>
            <w:tcW w:w="821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(45)</w:t>
            </w:r>
          </w:p>
        </w:tc>
        <w:tc>
          <w:tcPr>
            <w:tcW w:w="970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(31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813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</w:tr>
      <w:tr w:rsidR="005B1C34" w:rsidRPr="00442E2C" w:rsidTr="00890B05">
        <w:trPr>
          <w:trHeight w:val="309"/>
        </w:trPr>
        <w:tc>
          <w:tcPr>
            <w:tcW w:w="630" w:type="pct"/>
            <w:noWrap/>
          </w:tcPr>
          <w:p w:rsidR="005B1C34" w:rsidRPr="00442E2C" w:rsidRDefault="005B1C34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45" w:type="pct"/>
            <w:vAlign w:val="bottom"/>
          </w:tcPr>
          <w:p w:rsidR="005B1C34" w:rsidRPr="00442E2C" w:rsidRDefault="005B1C34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(73%)</w:t>
            </w:r>
          </w:p>
        </w:tc>
        <w:tc>
          <w:tcPr>
            <w:tcW w:w="821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(38)</w:t>
            </w:r>
          </w:p>
        </w:tc>
        <w:tc>
          <w:tcPr>
            <w:tcW w:w="970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(31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13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(37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</w:tr>
      <w:tr w:rsidR="005B1C34" w:rsidRPr="00442E2C" w:rsidTr="00890B05">
        <w:trPr>
          <w:trHeight w:val="309"/>
        </w:trPr>
        <w:tc>
          <w:tcPr>
            <w:tcW w:w="630" w:type="pct"/>
            <w:noWrap/>
          </w:tcPr>
          <w:p w:rsidR="005B1C34" w:rsidRPr="00442E2C" w:rsidRDefault="005B1C34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745" w:type="pct"/>
            <w:vAlign w:val="bottom"/>
          </w:tcPr>
          <w:p w:rsidR="005B1C34" w:rsidRPr="00442E2C" w:rsidRDefault="005B1C34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(82%)</w:t>
            </w:r>
          </w:p>
        </w:tc>
        <w:tc>
          <w:tcPr>
            <w:tcW w:w="821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(31)</w:t>
            </w:r>
          </w:p>
        </w:tc>
        <w:tc>
          <w:tcPr>
            <w:tcW w:w="970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813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</w:tr>
      <w:tr w:rsidR="005B1C34" w:rsidRPr="00442E2C" w:rsidTr="00890B05">
        <w:trPr>
          <w:trHeight w:val="309"/>
        </w:trPr>
        <w:tc>
          <w:tcPr>
            <w:tcW w:w="630" w:type="pct"/>
            <w:noWrap/>
          </w:tcPr>
          <w:p w:rsidR="005B1C34" w:rsidRPr="00442E2C" w:rsidRDefault="005B1C34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745" w:type="pct"/>
            <w:vAlign w:val="bottom"/>
          </w:tcPr>
          <w:p w:rsidR="005B1C34" w:rsidRPr="00442E2C" w:rsidRDefault="005B1C34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(87%)</w:t>
            </w:r>
          </w:p>
        </w:tc>
        <w:tc>
          <w:tcPr>
            <w:tcW w:w="821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(24)</w:t>
            </w:r>
          </w:p>
        </w:tc>
        <w:tc>
          <w:tcPr>
            <w:tcW w:w="970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813" w:type="pct"/>
            <w:noWrap/>
            <w:vAlign w:val="bottom"/>
          </w:tcPr>
          <w:p w:rsidR="005B1C34" w:rsidRPr="00442E2C" w:rsidRDefault="005B1C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(43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2AF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</w:tr>
    </w:tbl>
    <w:p w:rsidR="005202A7" w:rsidRPr="00442E2C" w:rsidRDefault="005202A7" w:rsidP="005202A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Heading2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Heading2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Table A</w:t>
      </w:r>
      <w:r w:rsidR="00F72857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6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. 10% yield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increase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in organic soil parcel with base prices in a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cereal</w:t>
      </w:r>
      <w:r w:rsidR="001D0A01"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s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farm. Base scenario results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without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yield increase in parenthesis. Emission</w:t>
      </w:r>
      <w:r w:rsidR="00291674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s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tax €</w:t>
      </w:r>
      <w:r w:rsidR="006A0167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11.6/tCO2e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triggers drainage investment (€</w:t>
      </w:r>
      <w:r w:rsidR="006A0167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15.1/tCO2e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if no </w:t>
      </w:r>
      <w:proofErr w:type="gramStart"/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yield increase</w:t>
      </w:r>
      <w:proofErr w:type="gramEnd"/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).</w:t>
      </w: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3093" w:type="pct"/>
        <w:tblLayout w:type="fixed"/>
        <w:tblLook w:val="04A0" w:firstRow="1" w:lastRow="0" w:firstColumn="1" w:lastColumn="0" w:noHBand="0" w:noVBand="1"/>
      </w:tblPr>
      <w:tblGrid>
        <w:gridCol w:w="1105"/>
        <w:gridCol w:w="1306"/>
        <w:gridCol w:w="1790"/>
        <w:gridCol w:w="1440"/>
        <w:gridCol w:w="1701"/>
        <w:gridCol w:w="1426"/>
      </w:tblGrid>
      <w:tr w:rsidR="00564F8B" w:rsidRPr="00442E2C" w:rsidTr="00640250">
        <w:trPr>
          <w:trHeight w:val="306"/>
        </w:trPr>
        <w:tc>
          <w:tcPr>
            <w:tcW w:w="630" w:type="pct"/>
            <w:noWrap/>
            <w:hideMark/>
          </w:tcPr>
          <w:p w:rsidR="00564F8B" w:rsidRPr="00442E2C" w:rsidRDefault="006A0167" w:rsidP="006402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Emission</w:t>
            </w:r>
            <w:r w:rsidR="00291674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tax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, €/tCO2e</w:t>
            </w:r>
          </w:p>
        </w:tc>
        <w:tc>
          <w:tcPr>
            <w:tcW w:w="745" w:type="pct"/>
          </w:tcPr>
          <w:p w:rsidR="00564F8B" w:rsidRPr="00442E2C" w:rsidRDefault="00564F8B" w:rsidP="006402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Adjustable drainage decision</w:t>
            </w:r>
          </w:p>
        </w:tc>
        <w:tc>
          <w:tcPr>
            <w:tcW w:w="1021" w:type="pct"/>
            <w:noWrap/>
            <w:hideMark/>
          </w:tcPr>
          <w:p w:rsidR="00564F8B" w:rsidRPr="00442E2C" w:rsidRDefault="00564F8B" w:rsidP="006402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% of set-aside on organic soil parcel </w:t>
            </w:r>
          </w:p>
        </w:tc>
        <w:tc>
          <w:tcPr>
            <w:tcW w:w="821" w:type="pct"/>
            <w:noWrap/>
            <w:hideMark/>
          </w:tcPr>
          <w:p w:rsidR="00564F8B" w:rsidRPr="00442E2C" w:rsidRDefault="00564F8B" w:rsidP="006402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Average NPV, €/ha </w:t>
            </w:r>
          </w:p>
        </w:tc>
        <w:tc>
          <w:tcPr>
            <w:tcW w:w="970" w:type="pct"/>
            <w:noWrap/>
            <w:hideMark/>
          </w:tcPr>
          <w:p w:rsidR="00564F8B" w:rsidRPr="00442E2C" w:rsidRDefault="00564F8B" w:rsidP="006402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Average emissions, tC</w:t>
            </w:r>
            <w:r w:rsidR="006A0167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O2e</w:t>
            </w: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/year </w:t>
            </w:r>
          </w:p>
        </w:tc>
        <w:tc>
          <w:tcPr>
            <w:tcW w:w="813" w:type="pct"/>
            <w:noWrap/>
            <w:hideMark/>
          </w:tcPr>
          <w:p w:rsidR="00564F8B" w:rsidRPr="00442E2C" w:rsidRDefault="00564F8B" w:rsidP="006402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Cost </w:t>
            </w:r>
          </w:p>
          <w:p w:rsidR="00564F8B" w:rsidRPr="00442E2C" w:rsidRDefault="006A0167" w:rsidP="006402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of reduced emissions, €/tCO2e</w:t>
            </w:r>
          </w:p>
        </w:tc>
      </w:tr>
      <w:tr w:rsidR="00564F8B" w:rsidRPr="00442E2C" w:rsidTr="00640250">
        <w:trPr>
          <w:trHeight w:val="309"/>
        </w:trPr>
        <w:tc>
          <w:tcPr>
            <w:tcW w:w="630" w:type="pct"/>
            <w:noWrap/>
            <w:hideMark/>
          </w:tcPr>
          <w:p w:rsidR="00564F8B" w:rsidRPr="00442E2C" w:rsidRDefault="00564F8B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vAlign w:val="bottom"/>
          </w:tcPr>
          <w:p w:rsidR="00564F8B" w:rsidRPr="00442E2C" w:rsidRDefault="00564F8B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021" w:type="pct"/>
            <w:noWrap/>
            <w:vAlign w:val="bottom"/>
          </w:tcPr>
          <w:p w:rsidR="00564F8B" w:rsidRPr="00442E2C" w:rsidRDefault="00564F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(0%)</w:t>
            </w:r>
          </w:p>
        </w:tc>
        <w:tc>
          <w:tcPr>
            <w:tcW w:w="821" w:type="pct"/>
            <w:noWrap/>
            <w:vAlign w:val="bottom"/>
          </w:tcPr>
          <w:p w:rsidR="00564F8B" w:rsidRPr="00442E2C" w:rsidRDefault="00564F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110(110)</w:t>
            </w:r>
          </w:p>
        </w:tc>
        <w:tc>
          <w:tcPr>
            <w:tcW w:w="970" w:type="pct"/>
            <w:noWrap/>
            <w:vAlign w:val="bottom"/>
          </w:tcPr>
          <w:p w:rsidR="00564F8B" w:rsidRPr="00442E2C" w:rsidRDefault="00564F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5(50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813" w:type="pct"/>
            <w:noWrap/>
          </w:tcPr>
          <w:p w:rsidR="00564F8B" w:rsidRPr="00442E2C" w:rsidRDefault="008C5F4B" w:rsidP="008C5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</w:t>
            </w:r>
          </w:p>
        </w:tc>
      </w:tr>
      <w:tr w:rsidR="00F15501" w:rsidRPr="00442E2C" w:rsidTr="00640250">
        <w:trPr>
          <w:trHeight w:val="309"/>
        </w:trPr>
        <w:tc>
          <w:tcPr>
            <w:tcW w:w="630" w:type="pct"/>
            <w:noWrap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5" w:type="pct"/>
            <w:vAlign w:val="bottom"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0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(10%)</w:t>
            </w:r>
          </w:p>
        </w:tc>
        <w:tc>
          <w:tcPr>
            <w:tcW w:w="8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103(103)</w:t>
            </w:r>
          </w:p>
        </w:tc>
        <w:tc>
          <w:tcPr>
            <w:tcW w:w="970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6(49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813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3(77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</w:tr>
      <w:tr w:rsidR="00F15501" w:rsidRPr="00442E2C" w:rsidTr="00640250">
        <w:trPr>
          <w:trHeight w:val="309"/>
        </w:trPr>
        <w:tc>
          <w:tcPr>
            <w:tcW w:w="630" w:type="pct"/>
            <w:noWrap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45" w:type="pct"/>
            <w:vAlign w:val="bottom"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0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(17%)</w:t>
            </w:r>
          </w:p>
        </w:tc>
        <w:tc>
          <w:tcPr>
            <w:tcW w:w="8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96(69)</w:t>
            </w:r>
          </w:p>
        </w:tc>
        <w:tc>
          <w:tcPr>
            <w:tcW w:w="970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9(48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813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8(91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</w:tr>
      <w:tr w:rsidR="00F15501" w:rsidRPr="00442E2C" w:rsidTr="00640250">
        <w:trPr>
          <w:trHeight w:val="309"/>
        </w:trPr>
        <w:tc>
          <w:tcPr>
            <w:tcW w:w="630" w:type="pct"/>
            <w:noWrap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45" w:type="pct"/>
            <w:vAlign w:val="bottom"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0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(23%)</w:t>
            </w:r>
          </w:p>
        </w:tc>
        <w:tc>
          <w:tcPr>
            <w:tcW w:w="8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90(90)</w:t>
            </w:r>
          </w:p>
        </w:tc>
        <w:tc>
          <w:tcPr>
            <w:tcW w:w="970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4(48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  <w:tc>
          <w:tcPr>
            <w:tcW w:w="813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5(97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</w:tr>
      <w:tr w:rsidR="00F15501" w:rsidRPr="00442E2C" w:rsidTr="00640250">
        <w:trPr>
          <w:trHeight w:val="309"/>
        </w:trPr>
        <w:tc>
          <w:tcPr>
            <w:tcW w:w="630" w:type="pct"/>
            <w:noWrap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45" w:type="pct"/>
            <w:vAlign w:val="bottom"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0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(35%)</w:t>
            </w:r>
          </w:p>
        </w:tc>
        <w:tc>
          <w:tcPr>
            <w:tcW w:w="8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84(83)</w:t>
            </w:r>
          </w:p>
        </w:tc>
        <w:tc>
          <w:tcPr>
            <w:tcW w:w="970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9(47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813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0(83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</w:tr>
      <w:tr w:rsidR="00F15501" w:rsidRPr="00442E2C" w:rsidTr="00640250">
        <w:trPr>
          <w:trHeight w:val="309"/>
        </w:trPr>
        <w:tc>
          <w:tcPr>
            <w:tcW w:w="630" w:type="pct"/>
            <w:noWrap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pct"/>
            <w:vAlign w:val="bottom"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0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(43%)</w:t>
            </w:r>
          </w:p>
        </w:tc>
        <w:tc>
          <w:tcPr>
            <w:tcW w:w="8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79(76)</w:t>
            </w:r>
          </w:p>
        </w:tc>
        <w:tc>
          <w:tcPr>
            <w:tcW w:w="970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7(46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13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9(80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</w:tr>
      <w:tr w:rsidR="00F15501" w:rsidRPr="00442E2C" w:rsidTr="00640250">
        <w:trPr>
          <w:trHeight w:val="309"/>
        </w:trPr>
        <w:tc>
          <w:tcPr>
            <w:tcW w:w="630" w:type="pct"/>
            <w:noWrap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45" w:type="pct"/>
            <w:vAlign w:val="bottom"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(27%)</w:t>
            </w:r>
          </w:p>
        </w:tc>
        <w:tc>
          <w:tcPr>
            <w:tcW w:w="8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74(71)</w:t>
            </w:r>
          </w:p>
        </w:tc>
        <w:tc>
          <w:tcPr>
            <w:tcW w:w="970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3(34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813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7(24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</w:tr>
      <w:tr w:rsidR="00F15501" w:rsidRPr="00442E2C" w:rsidTr="00640250">
        <w:trPr>
          <w:trHeight w:val="309"/>
        </w:trPr>
        <w:tc>
          <w:tcPr>
            <w:tcW w:w="630" w:type="pct"/>
            <w:noWrap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745" w:type="pct"/>
            <w:vAlign w:val="bottom"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(35%)</w:t>
            </w:r>
          </w:p>
        </w:tc>
        <w:tc>
          <w:tcPr>
            <w:tcW w:w="8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68(66)</w:t>
            </w:r>
          </w:p>
        </w:tc>
        <w:tc>
          <w:tcPr>
            <w:tcW w:w="970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9(33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813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2(26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</w:tr>
      <w:tr w:rsidR="00F15501" w:rsidRPr="00442E2C" w:rsidTr="00640250">
        <w:trPr>
          <w:trHeight w:val="306"/>
        </w:trPr>
        <w:tc>
          <w:tcPr>
            <w:tcW w:w="630" w:type="pct"/>
            <w:noWrap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45" w:type="pct"/>
            <w:vAlign w:val="bottom"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(43%)</w:t>
            </w:r>
          </w:p>
        </w:tc>
        <w:tc>
          <w:tcPr>
            <w:tcW w:w="8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64(62)</w:t>
            </w:r>
          </w:p>
        </w:tc>
        <w:tc>
          <w:tcPr>
            <w:tcW w:w="970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4(33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13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0(28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</w:tr>
      <w:tr w:rsidR="00F15501" w:rsidRPr="00442E2C" w:rsidTr="00640250">
        <w:trPr>
          <w:trHeight w:val="306"/>
        </w:trPr>
        <w:tc>
          <w:tcPr>
            <w:tcW w:w="630" w:type="pct"/>
            <w:noWrap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45" w:type="pct"/>
            <w:vAlign w:val="bottom"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(48%)</w:t>
            </w:r>
          </w:p>
        </w:tc>
        <w:tc>
          <w:tcPr>
            <w:tcW w:w="8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59(57)</w:t>
            </w:r>
          </w:p>
        </w:tc>
        <w:tc>
          <w:tcPr>
            <w:tcW w:w="970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9(32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813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0(30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</w:tr>
      <w:tr w:rsidR="00F15501" w:rsidRPr="00442E2C" w:rsidTr="00640250">
        <w:trPr>
          <w:trHeight w:val="309"/>
        </w:trPr>
        <w:tc>
          <w:tcPr>
            <w:tcW w:w="630" w:type="pct"/>
            <w:noWrap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45" w:type="pct"/>
            <w:vAlign w:val="bottom"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(55%)</w:t>
            </w:r>
          </w:p>
        </w:tc>
        <w:tc>
          <w:tcPr>
            <w:tcW w:w="8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55(52)</w:t>
            </w:r>
          </w:p>
        </w:tc>
        <w:tc>
          <w:tcPr>
            <w:tcW w:w="970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8(32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13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2(32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</w:tr>
      <w:tr w:rsidR="00F15501" w:rsidRPr="00442E2C" w:rsidTr="00640250">
        <w:trPr>
          <w:trHeight w:val="309"/>
        </w:trPr>
        <w:tc>
          <w:tcPr>
            <w:tcW w:w="630" w:type="pct"/>
            <w:noWrap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45" w:type="pct"/>
            <w:vAlign w:val="bottom"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(65%)</w:t>
            </w:r>
          </w:p>
        </w:tc>
        <w:tc>
          <w:tcPr>
            <w:tcW w:w="8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47(45)</w:t>
            </w:r>
          </w:p>
        </w:tc>
        <w:tc>
          <w:tcPr>
            <w:tcW w:w="970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0(31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813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3(35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</w:tr>
      <w:tr w:rsidR="00F15501" w:rsidRPr="00442E2C" w:rsidTr="00640250">
        <w:trPr>
          <w:trHeight w:val="309"/>
        </w:trPr>
        <w:tc>
          <w:tcPr>
            <w:tcW w:w="630" w:type="pct"/>
            <w:noWrap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45" w:type="pct"/>
            <w:vAlign w:val="bottom"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(73%)</w:t>
            </w:r>
          </w:p>
        </w:tc>
        <w:tc>
          <w:tcPr>
            <w:tcW w:w="8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39(38)</w:t>
            </w:r>
          </w:p>
        </w:tc>
        <w:tc>
          <w:tcPr>
            <w:tcW w:w="970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7(31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13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7(37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</w:tr>
      <w:tr w:rsidR="00F15501" w:rsidRPr="00442E2C" w:rsidTr="00640250">
        <w:trPr>
          <w:trHeight w:val="309"/>
        </w:trPr>
        <w:tc>
          <w:tcPr>
            <w:tcW w:w="630" w:type="pct"/>
            <w:noWrap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745" w:type="pct"/>
            <w:vAlign w:val="bottom"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(82%)</w:t>
            </w:r>
          </w:p>
        </w:tc>
        <w:tc>
          <w:tcPr>
            <w:tcW w:w="8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31(31)</w:t>
            </w:r>
          </w:p>
        </w:tc>
        <w:tc>
          <w:tcPr>
            <w:tcW w:w="970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4(30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813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8(40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</w:tr>
      <w:tr w:rsidR="00F15501" w:rsidRPr="00442E2C" w:rsidTr="00640250">
        <w:trPr>
          <w:trHeight w:val="309"/>
        </w:trPr>
        <w:tc>
          <w:tcPr>
            <w:tcW w:w="630" w:type="pct"/>
            <w:noWrap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745" w:type="pct"/>
            <w:vAlign w:val="bottom"/>
          </w:tcPr>
          <w:p w:rsidR="00F15501" w:rsidRPr="00442E2C" w:rsidRDefault="00F15501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1(1)</w:t>
            </w:r>
          </w:p>
        </w:tc>
        <w:tc>
          <w:tcPr>
            <w:tcW w:w="10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(87%)</w:t>
            </w:r>
          </w:p>
        </w:tc>
        <w:tc>
          <w:tcPr>
            <w:tcW w:w="821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24(24)</w:t>
            </w:r>
          </w:p>
        </w:tc>
        <w:tc>
          <w:tcPr>
            <w:tcW w:w="970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7(30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813" w:type="pct"/>
            <w:noWrap/>
            <w:vAlign w:val="bottom"/>
          </w:tcPr>
          <w:p w:rsidR="00F15501" w:rsidRPr="00442E2C" w:rsidRDefault="00F155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1(43</w:t>
            </w:r>
            <w:r w:rsidR="006A016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</w:tr>
    </w:tbl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Heading2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Table A</w:t>
      </w:r>
      <w:r w:rsidR="00F72857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7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. 10% yield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decrease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in organic soil parcel with base prices in a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dairy 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farm. Base scenario results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without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yield decrease in parenthesis. Emission</w:t>
      </w:r>
      <w:r w:rsidR="00291674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s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tax €</w:t>
      </w:r>
      <w:r w:rsidR="008C5F4B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26.0</w:t>
      </w:r>
      <w:r w:rsidR="00B24A86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/tCO2e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triggers drainage investment (€</w:t>
      </w:r>
      <w:r w:rsidR="008C5F4B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19.1</w:t>
      </w:r>
      <w:r w:rsidR="00B24A86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/tCO2e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if no </w:t>
      </w:r>
      <w:proofErr w:type="gramStart"/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yield increase</w:t>
      </w:r>
      <w:proofErr w:type="gramEnd"/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).</w:t>
      </w: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8896" w:type="dxa"/>
        <w:tblLayout w:type="fixed"/>
        <w:tblLook w:val="04A0" w:firstRow="1" w:lastRow="0" w:firstColumn="1" w:lastColumn="0" w:noHBand="0" w:noVBand="1"/>
      </w:tblPr>
      <w:tblGrid>
        <w:gridCol w:w="1101"/>
        <w:gridCol w:w="1013"/>
        <w:gridCol w:w="1113"/>
        <w:gridCol w:w="1417"/>
        <w:gridCol w:w="1276"/>
        <w:gridCol w:w="1559"/>
        <w:gridCol w:w="1417"/>
      </w:tblGrid>
      <w:tr w:rsidR="00FF16D0" w:rsidRPr="00442E2C" w:rsidTr="00FF16D0">
        <w:trPr>
          <w:trHeight w:val="317"/>
        </w:trPr>
        <w:tc>
          <w:tcPr>
            <w:tcW w:w="1101" w:type="dxa"/>
            <w:noWrap/>
            <w:hideMark/>
          </w:tcPr>
          <w:p w:rsidR="00FF16D0" w:rsidRPr="00442E2C" w:rsidRDefault="008C5F4B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Emission</w:t>
            </w:r>
            <w:r w:rsidR="00291674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tax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, €/tCO2e</w:t>
            </w:r>
          </w:p>
        </w:tc>
        <w:tc>
          <w:tcPr>
            <w:tcW w:w="1013" w:type="dxa"/>
          </w:tcPr>
          <w:p w:rsidR="00FF16D0" w:rsidRPr="00442E2C" w:rsidRDefault="00FF16D0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Adjustabledrainage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 decision</w:t>
            </w:r>
          </w:p>
        </w:tc>
        <w:tc>
          <w:tcPr>
            <w:tcW w:w="1113" w:type="dxa"/>
            <w:noWrap/>
            <w:hideMark/>
          </w:tcPr>
          <w:p w:rsidR="00FF16D0" w:rsidRPr="00442E2C" w:rsidRDefault="00FF16D0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Overall grass area of total area</w:t>
            </w:r>
          </w:p>
        </w:tc>
        <w:tc>
          <w:tcPr>
            <w:tcW w:w="1417" w:type="dxa"/>
          </w:tcPr>
          <w:p w:rsidR="00FF16D0" w:rsidRPr="00442E2C" w:rsidRDefault="00FF16D0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Grass &amp; NMF in organic soil parcel</w:t>
            </w:r>
          </w:p>
        </w:tc>
        <w:tc>
          <w:tcPr>
            <w:tcW w:w="1276" w:type="dxa"/>
            <w:noWrap/>
            <w:hideMark/>
          </w:tcPr>
          <w:p w:rsidR="00FF16D0" w:rsidRPr="00442E2C" w:rsidRDefault="00FF16D0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Average NPV, €/ha </w:t>
            </w:r>
          </w:p>
        </w:tc>
        <w:tc>
          <w:tcPr>
            <w:tcW w:w="1559" w:type="dxa"/>
            <w:noWrap/>
            <w:hideMark/>
          </w:tcPr>
          <w:p w:rsidR="00FF16D0" w:rsidRPr="00442E2C" w:rsidRDefault="008C5F4B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Average emissions, tCO2e</w:t>
            </w:r>
            <w:r w:rsidR="00FF16D0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/year</w:t>
            </w:r>
          </w:p>
        </w:tc>
        <w:tc>
          <w:tcPr>
            <w:tcW w:w="1417" w:type="dxa"/>
            <w:noWrap/>
            <w:hideMark/>
          </w:tcPr>
          <w:p w:rsidR="00FF16D0" w:rsidRPr="00442E2C" w:rsidRDefault="00FF16D0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Cost </w:t>
            </w:r>
          </w:p>
          <w:p w:rsidR="00FF16D0" w:rsidRPr="00442E2C" w:rsidRDefault="008C5F4B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of reduced emissions, €/tCO2e</w:t>
            </w:r>
          </w:p>
        </w:tc>
      </w:tr>
      <w:tr w:rsidR="00FF16D0" w:rsidRPr="00442E2C" w:rsidTr="00FF16D0">
        <w:trPr>
          <w:trHeight w:val="320"/>
        </w:trPr>
        <w:tc>
          <w:tcPr>
            <w:tcW w:w="1101" w:type="dxa"/>
            <w:noWrap/>
            <w:hideMark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3" w:type="dxa"/>
            <w:vAlign w:val="bottom"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(73%)</w:t>
            </w:r>
          </w:p>
        </w:tc>
        <w:tc>
          <w:tcPr>
            <w:tcW w:w="1276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211(211)</w:t>
            </w:r>
          </w:p>
        </w:tc>
        <w:tc>
          <w:tcPr>
            <w:tcW w:w="1559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5(39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417" w:type="dxa"/>
            <w:noWrap/>
            <w:vAlign w:val="bottom"/>
          </w:tcPr>
          <w:p w:rsidR="00FF16D0" w:rsidRPr="00442E2C" w:rsidRDefault="00FF16D0" w:rsidP="008C5F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F16D0" w:rsidRPr="00442E2C" w:rsidTr="00FF16D0">
        <w:trPr>
          <w:trHeight w:val="320"/>
        </w:trPr>
        <w:tc>
          <w:tcPr>
            <w:tcW w:w="1101" w:type="dxa"/>
            <w:noWrap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3" w:type="dxa"/>
            <w:vAlign w:val="bottom"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(76%)</w:t>
            </w:r>
          </w:p>
        </w:tc>
        <w:tc>
          <w:tcPr>
            <w:tcW w:w="1276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205(205)</w:t>
            </w:r>
          </w:p>
        </w:tc>
        <w:tc>
          <w:tcPr>
            <w:tcW w:w="1559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2(39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417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0(170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</w:tr>
      <w:tr w:rsidR="00FF16D0" w:rsidRPr="00442E2C" w:rsidTr="00FF16D0">
        <w:trPr>
          <w:trHeight w:val="320"/>
        </w:trPr>
        <w:tc>
          <w:tcPr>
            <w:tcW w:w="1101" w:type="dxa"/>
            <w:noWrap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3" w:type="dxa"/>
            <w:vAlign w:val="bottom"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(81%)</w:t>
            </w:r>
          </w:p>
        </w:tc>
        <w:tc>
          <w:tcPr>
            <w:tcW w:w="1276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201(201)</w:t>
            </w:r>
          </w:p>
        </w:tc>
        <w:tc>
          <w:tcPr>
            <w:tcW w:w="1559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7(38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417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9(121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</w:tr>
      <w:tr w:rsidR="00FF16D0" w:rsidRPr="00442E2C" w:rsidTr="00FF16D0">
        <w:trPr>
          <w:trHeight w:val="320"/>
        </w:trPr>
        <w:tc>
          <w:tcPr>
            <w:tcW w:w="1101" w:type="dxa"/>
            <w:noWrap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13" w:type="dxa"/>
            <w:vAlign w:val="bottom"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(87%)</w:t>
            </w:r>
          </w:p>
        </w:tc>
        <w:tc>
          <w:tcPr>
            <w:tcW w:w="1276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195(195)</w:t>
            </w:r>
          </w:p>
        </w:tc>
        <w:tc>
          <w:tcPr>
            <w:tcW w:w="1559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0(38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417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3(105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</w:tr>
      <w:tr w:rsidR="00FF16D0" w:rsidRPr="00442E2C" w:rsidTr="00FF16D0">
        <w:trPr>
          <w:trHeight w:val="320"/>
        </w:trPr>
        <w:tc>
          <w:tcPr>
            <w:tcW w:w="1101" w:type="dxa"/>
            <w:noWrap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13" w:type="dxa"/>
            <w:vAlign w:val="bottom"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(89%)</w:t>
            </w:r>
          </w:p>
        </w:tc>
        <w:tc>
          <w:tcPr>
            <w:tcW w:w="1276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190(190)</w:t>
            </w:r>
          </w:p>
        </w:tc>
        <w:tc>
          <w:tcPr>
            <w:tcW w:w="1559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7(37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417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4(117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</w:tr>
      <w:tr w:rsidR="00FF16D0" w:rsidRPr="00442E2C" w:rsidTr="00FF16D0">
        <w:trPr>
          <w:trHeight w:val="320"/>
        </w:trPr>
        <w:tc>
          <w:tcPr>
            <w:tcW w:w="1101" w:type="dxa"/>
            <w:noWrap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13" w:type="dxa"/>
            <w:vAlign w:val="bottom"/>
          </w:tcPr>
          <w:p w:rsidR="00FF16D0" w:rsidRPr="00442E2C" w:rsidRDefault="00FF16D0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(90%)</w:t>
            </w:r>
          </w:p>
        </w:tc>
        <w:tc>
          <w:tcPr>
            <w:tcW w:w="1276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185(185)</w:t>
            </w:r>
          </w:p>
        </w:tc>
        <w:tc>
          <w:tcPr>
            <w:tcW w:w="1559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7(37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417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3(140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</w:tr>
      <w:tr w:rsidR="00FF16D0" w:rsidRPr="00442E2C" w:rsidTr="00FF16D0">
        <w:trPr>
          <w:trHeight w:val="320"/>
        </w:trPr>
        <w:tc>
          <w:tcPr>
            <w:tcW w:w="1101" w:type="dxa"/>
            <w:noWrap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13" w:type="dxa"/>
            <w:vAlign w:val="bottom"/>
          </w:tcPr>
          <w:p w:rsidR="00FF16D0" w:rsidRPr="00442E2C" w:rsidRDefault="00FF16D0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(98%)</w:t>
            </w:r>
          </w:p>
        </w:tc>
        <w:tc>
          <w:tcPr>
            <w:tcW w:w="1276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180(180)</w:t>
            </w:r>
          </w:p>
        </w:tc>
        <w:tc>
          <w:tcPr>
            <w:tcW w:w="1559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8(36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417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9(115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</w:tr>
      <w:tr w:rsidR="00FF16D0" w:rsidRPr="00442E2C" w:rsidTr="00FF16D0">
        <w:trPr>
          <w:trHeight w:val="320"/>
        </w:trPr>
        <w:tc>
          <w:tcPr>
            <w:tcW w:w="1101" w:type="dxa"/>
            <w:noWrap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13" w:type="dxa"/>
            <w:vAlign w:val="bottom"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0(1)</w:t>
            </w:r>
          </w:p>
        </w:tc>
        <w:tc>
          <w:tcPr>
            <w:tcW w:w="1113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(87%)</w:t>
            </w:r>
          </w:p>
        </w:tc>
        <w:tc>
          <w:tcPr>
            <w:tcW w:w="1276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174(175)</w:t>
            </w:r>
          </w:p>
        </w:tc>
        <w:tc>
          <w:tcPr>
            <w:tcW w:w="1559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7(27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417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2(29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</w:tr>
      <w:tr w:rsidR="00FF16D0" w:rsidRPr="00442E2C" w:rsidTr="00FF16D0">
        <w:trPr>
          <w:trHeight w:val="317"/>
        </w:trPr>
        <w:tc>
          <w:tcPr>
            <w:tcW w:w="1101" w:type="dxa"/>
            <w:noWrap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13" w:type="dxa"/>
            <w:vAlign w:val="bottom"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0(1)</w:t>
            </w:r>
          </w:p>
        </w:tc>
        <w:tc>
          <w:tcPr>
            <w:tcW w:w="1113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(90%)</w:t>
            </w:r>
          </w:p>
        </w:tc>
        <w:tc>
          <w:tcPr>
            <w:tcW w:w="1276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169(172)</w:t>
            </w:r>
          </w:p>
        </w:tc>
        <w:tc>
          <w:tcPr>
            <w:tcW w:w="1559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7(26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417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0(30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</w:tr>
      <w:tr w:rsidR="00FF16D0" w:rsidRPr="00442E2C" w:rsidTr="00FF16D0">
        <w:trPr>
          <w:trHeight w:val="317"/>
        </w:trPr>
        <w:tc>
          <w:tcPr>
            <w:tcW w:w="1101" w:type="dxa"/>
            <w:noWrap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13" w:type="dxa"/>
            <w:vAlign w:val="bottom"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(98%)</w:t>
            </w:r>
          </w:p>
        </w:tc>
        <w:tc>
          <w:tcPr>
            <w:tcW w:w="1276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165(168)</w:t>
            </w:r>
          </w:p>
        </w:tc>
        <w:tc>
          <w:tcPr>
            <w:tcW w:w="1559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1(26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417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3(32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</w:tr>
      <w:tr w:rsidR="00FF16D0" w:rsidRPr="00442E2C" w:rsidTr="00FF16D0">
        <w:trPr>
          <w:trHeight w:val="320"/>
        </w:trPr>
        <w:tc>
          <w:tcPr>
            <w:tcW w:w="1101" w:type="dxa"/>
            <w:noWrap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13" w:type="dxa"/>
            <w:vAlign w:val="bottom"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276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161(164)</w:t>
            </w:r>
          </w:p>
        </w:tc>
        <w:tc>
          <w:tcPr>
            <w:tcW w:w="1559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1(26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417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9(34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</w:tr>
      <w:tr w:rsidR="00FF16D0" w:rsidRPr="00442E2C" w:rsidTr="00FF16D0">
        <w:trPr>
          <w:trHeight w:val="320"/>
        </w:trPr>
        <w:tc>
          <w:tcPr>
            <w:tcW w:w="1101" w:type="dxa"/>
            <w:noWrap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1013" w:type="dxa"/>
            <w:vAlign w:val="bottom"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276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155(159)</w:t>
            </w:r>
          </w:p>
        </w:tc>
        <w:tc>
          <w:tcPr>
            <w:tcW w:w="1559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1(26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417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2(38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</w:tr>
      <w:tr w:rsidR="00FF16D0" w:rsidRPr="00442E2C" w:rsidTr="00FF16D0">
        <w:trPr>
          <w:trHeight w:val="320"/>
        </w:trPr>
        <w:tc>
          <w:tcPr>
            <w:tcW w:w="1101" w:type="dxa"/>
            <w:noWrap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13" w:type="dxa"/>
            <w:vAlign w:val="bottom"/>
          </w:tcPr>
          <w:p w:rsidR="00FF16D0" w:rsidRPr="00442E2C" w:rsidRDefault="00FF16D0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276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149(153)</w:t>
            </w:r>
          </w:p>
        </w:tc>
        <w:tc>
          <w:tcPr>
            <w:tcW w:w="1559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1(26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417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6(42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</w:tr>
      <w:tr w:rsidR="00FF16D0" w:rsidRPr="00442E2C" w:rsidTr="00FF16D0">
        <w:trPr>
          <w:trHeight w:val="320"/>
        </w:trPr>
        <w:tc>
          <w:tcPr>
            <w:tcW w:w="1101" w:type="dxa"/>
            <w:noWrap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13" w:type="dxa"/>
            <w:vAlign w:val="bottom"/>
          </w:tcPr>
          <w:p w:rsidR="00FF16D0" w:rsidRPr="00442E2C" w:rsidRDefault="00FF16D0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276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143(146)</w:t>
            </w:r>
          </w:p>
        </w:tc>
        <w:tc>
          <w:tcPr>
            <w:tcW w:w="1559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9(26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417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6(47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</w:tr>
      <w:tr w:rsidR="00FF16D0" w:rsidRPr="00442E2C" w:rsidTr="00FF16D0">
        <w:trPr>
          <w:trHeight w:val="320"/>
        </w:trPr>
        <w:tc>
          <w:tcPr>
            <w:tcW w:w="1101" w:type="dxa"/>
            <w:noWrap/>
          </w:tcPr>
          <w:p w:rsidR="00FF16D0" w:rsidRPr="00442E2C" w:rsidRDefault="00FF16D0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13" w:type="dxa"/>
            <w:vAlign w:val="bottom"/>
          </w:tcPr>
          <w:p w:rsidR="00FF16D0" w:rsidRPr="00442E2C" w:rsidRDefault="00FF16D0" w:rsidP="0064025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276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138(141)</w:t>
            </w:r>
          </w:p>
        </w:tc>
        <w:tc>
          <w:tcPr>
            <w:tcW w:w="1559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8(25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417" w:type="dxa"/>
            <w:noWrap/>
            <w:vAlign w:val="bottom"/>
          </w:tcPr>
          <w:p w:rsidR="00FF16D0" w:rsidRPr="00442E2C" w:rsidRDefault="00FF16D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5(51</w:t>
            </w:r>
            <w:r w:rsidR="008C5F4B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</w:tr>
    </w:tbl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7B7656" w:rsidRPr="00442E2C" w:rsidRDefault="007B7656" w:rsidP="007B7656">
      <w:pPr>
        <w:pStyle w:val="Heading2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Table A</w:t>
      </w:r>
      <w:r w:rsidR="00F72857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8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.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20% yield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decrease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in organic soil parcel with base prices in a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dairy 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farm. Base scenario results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without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yield decrease in parenthesis. Emission</w:t>
      </w:r>
      <w:r w:rsidR="00291674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s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</w:t>
      </w:r>
      <w:r w:rsidR="00291674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tax 32.9 €/tCO2e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triggers drainage investment (€</w:t>
      </w:r>
      <w:r w:rsidR="00291674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19.1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/tCO2e if no yield increase).</w:t>
      </w:r>
    </w:p>
    <w:p w:rsidR="007B7656" w:rsidRPr="00442E2C" w:rsidRDefault="007B7656" w:rsidP="007B7656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8896" w:type="dxa"/>
        <w:tblLayout w:type="fixed"/>
        <w:tblLook w:val="04A0" w:firstRow="1" w:lastRow="0" w:firstColumn="1" w:lastColumn="0" w:noHBand="0" w:noVBand="1"/>
      </w:tblPr>
      <w:tblGrid>
        <w:gridCol w:w="1101"/>
        <w:gridCol w:w="1013"/>
        <w:gridCol w:w="1113"/>
        <w:gridCol w:w="1417"/>
        <w:gridCol w:w="1276"/>
        <w:gridCol w:w="1559"/>
        <w:gridCol w:w="1417"/>
      </w:tblGrid>
      <w:tr w:rsidR="007B7656" w:rsidRPr="00442E2C" w:rsidTr="00890B05">
        <w:trPr>
          <w:trHeight w:val="317"/>
        </w:trPr>
        <w:tc>
          <w:tcPr>
            <w:tcW w:w="1101" w:type="dxa"/>
            <w:noWrap/>
            <w:hideMark/>
          </w:tcPr>
          <w:p w:rsidR="007B7656" w:rsidRPr="00442E2C" w:rsidRDefault="007B7656" w:rsidP="00890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Emission</w:t>
            </w:r>
            <w:r w:rsidR="00840BDF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</w:t>
            </w:r>
            <w:proofErr w:type="spellEnd"/>
            <w:r w:rsidR="00C2233A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="00C2233A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tax</w:t>
            </w:r>
            <w:proofErr w:type="spellEnd"/>
            <w:r w:rsidR="00C2233A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, €/tCO2e</w:t>
            </w:r>
          </w:p>
        </w:tc>
        <w:tc>
          <w:tcPr>
            <w:tcW w:w="1013" w:type="dxa"/>
          </w:tcPr>
          <w:p w:rsidR="007B7656" w:rsidRPr="00442E2C" w:rsidRDefault="007B7656" w:rsidP="00890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Adjustabledrainage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 decision</w:t>
            </w:r>
          </w:p>
        </w:tc>
        <w:tc>
          <w:tcPr>
            <w:tcW w:w="1113" w:type="dxa"/>
            <w:noWrap/>
            <w:hideMark/>
          </w:tcPr>
          <w:p w:rsidR="007B7656" w:rsidRPr="00442E2C" w:rsidRDefault="007B7656" w:rsidP="00890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Overall grass area of total area</w:t>
            </w:r>
          </w:p>
        </w:tc>
        <w:tc>
          <w:tcPr>
            <w:tcW w:w="1417" w:type="dxa"/>
          </w:tcPr>
          <w:p w:rsidR="007B7656" w:rsidRPr="00442E2C" w:rsidRDefault="007B7656" w:rsidP="00890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Grass &amp; NMF in organic soil parcel</w:t>
            </w:r>
          </w:p>
        </w:tc>
        <w:tc>
          <w:tcPr>
            <w:tcW w:w="1276" w:type="dxa"/>
            <w:noWrap/>
            <w:hideMark/>
          </w:tcPr>
          <w:p w:rsidR="007B7656" w:rsidRPr="00442E2C" w:rsidRDefault="007B7656" w:rsidP="00890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Average NPV, €/ha </w:t>
            </w:r>
          </w:p>
        </w:tc>
        <w:tc>
          <w:tcPr>
            <w:tcW w:w="1559" w:type="dxa"/>
            <w:noWrap/>
            <w:hideMark/>
          </w:tcPr>
          <w:p w:rsidR="007B7656" w:rsidRPr="00442E2C" w:rsidRDefault="00C2233A" w:rsidP="00890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Average emissions, tCO2e</w:t>
            </w:r>
            <w:r w:rsidR="007B7656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/year</w:t>
            </w:r>
          </w:p>
        </w:tc>
        <w:tc>
          <w:tcPr>
            <w:tcW w:w="1417" w:type="dxa"/>
            <w:noWrap/>
            <w:hideMark/>
          </w:tcPr>
          <w:p w:rsidR="007B7656" w:rsidRPr="00442E2C" w:rsidRDefault="007B7656" w:rsidP="00890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Cost </w:t>
            </w:r>
          </w:p>
          <w:p w:rsidR="007B7656" w:rsidRPr="00442E2C" w:rsidRDefault="00C2233A" w:rsidP="00890B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of reduced emissions, €/tCO2e</w:t>
            </w:r>
          </w:p>
        </w:tc>
      </w:tr>
      <w:tr w:rsidR="007B7656" w:rsidRPr="00442E2C" w:rsidTr="00890B05">
        <w:trPr>
          <w:trHeight w:val="320"/>
        </w:trPr>
        <w:tc>
          <w:tcPr>
            <w:tcW w:w="1101" w:type="dxa"/>
            <w:noWrap/>
            <w:hideMark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3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(73%)</w:t>
            </w:r>
          </w:p>
        </w:tc>
        <w:tc>
          <w:tcPr>
            <w:tcW w:w="1276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211(211)</w:t>
            </w:r>
          </w:p>
        </w:tc>
        <w:tc>
          <w:tcPr>
            <w:tcW w:w="1559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5(39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417" w:type="dxa"/>
            <w:noWrap/>
            <w:vAlign w:val="bottom"/>
          </w:tcPr>
          <w:p w:rsidR="007B7656" w:rsidRPr="00442E2C" w:rsidRDefault="007B7656" w:rsidP="00C223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B7656" w:rsidRPr="00442E2C" w:rsidTr="00890B05">
        <w:trPr>
          <w:trHeight w:val="320"/>
        </w:trPr>
        <w:tc>
          <w:tcPr>
            <w:tcW w:w="1101" w:type="dxa"/>
            <w:noWrap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3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(76%)</w:t>
            </w:r>
          </w:p>
        </w:tc>
        <w:tc>
          <w:tcPr>
            <w:tcW w:w="1276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205(205)</w:t>
            </w:r>
          </w:p>
        </w:tc>
        <w:tc>
          <w:tcPr>
            <w:tcW w:w="1559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2(39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417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0(170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</w:tr>
      <w:tr w:rsidR="007B7656" w:rsidRPr="00442E2C" w:rsidTr="00890B05">
        <w:trPr>
          <w:trHeight w:val="320"/>
        </w:trPr>
        <w:tc>
          <w:tcPr>
            <w:tcW w:w="1101" w:type="dxa"/>
            <w:noWrap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3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(81%)</w:t>
            </w:r>
          </w:p>
        </w:tc>
        <w:tc>
          <w:tcPr>
            <w:tcW w:w="1276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201(201)</w:t>
            </w:r>
          </w:p>
        </w:tc>
        <w:tc>
          <w:tcPr>
            <w:tcW w:w="1559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7(38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417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9(121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</w:tr>
      <w:tr w:rsidR="007B7656" w:rsidRPr="00442E2C" w:rsidTr="00890B05">
        <w:trPr>
          <w:trHeight w:val="320"/>
        </w:trPr>
        <w:tc>
          <w:tcPr>
            <w:tcW w:w="1101" w:type="dxa"/>
            <w:noWrap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13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(87%)</w:t>
            </w:r>
          </w:p>
        </w:tc>
        <w:tc>
          <w:tcPr>
            <w:tcW w:w="1276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195(195)</w:t>
            </w:r>
          </w:p>
        </w:tc>
        <w:tc>
          <w:tcPr>
            <w:tcW w:w="1559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0(38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417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3(105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</w:tr>
      <w:tr w:rsidR="007B7656" w:rsidRPr="00442E2C" w:rsidTr="00890B05">
        <w:trPr>
          <w:trHeight w:val="320"/>
        </w:trPr>
        <w:tc>
          <w:tcPr>
            <w:tcW w:w="1101" w:type="dxa"/>
            <w:noWrap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13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(89%)</w:t>
            </w:r>
          </w:p>
        </w:tc>
        <w:tc>
          <w:tcPr>
            <w:tcW w:w="1276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190(190)</w:t>
            </w:r>
          </w:p>
        </w:tc>
        <w:tc>
          <w:tcPr>
            <w:tcW w:w="1559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7(37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417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4(117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</w:tr>
      <w:tr w:rsidR="007B7656" w:rsidRPr="00442E2C" w:rsidTr="00890B05">
        <w:trPr>
          <w:trHeight w:val="320"/>
        </w:trPr>
        <w:tc>
          <w:tcPr>
            <w:tcW w:w="1101" w:type="dxa"/>
            <w:noWrap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13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(90%)</w:t>
            </w:r>
          </w:p>
        </w:tc>
        <w:tc>
          <w:tcPr>
            <w:tcW w:w="1276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185(185)</w:t>
            </w:r>
          </w:p>
        </w:tc>
        <w:tc>
          <w:tcPr>
            <w:tcW w:w="1559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7(37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417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3(140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</w:tr>
      <w:tr w:rsidR="007B7656" w:rsidRPr="00442E2C" w:rsidTr="00890B05">
        <w:trPr>
          <w:trHeight w:val="320"/>
        </w:trPr>
        <w:tc>
          <w:tcPr>
            <w:tcW w:w="1101" w:type="dxa"/>
            <w:noWrap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13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(98%)</w:t>
            </w:r>
          </w:p>
        </w:tc>
        <w:tc>
          <w:tcPr>
            <w:tcW w:w="1276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180(180)</w:t>
            </w:r>
          </w:p>
        </w:tc>
        <w:tc>
          <w:tcPr>
            <w:tcW w:w="1559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8(36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417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9(115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</w:tr>
      <w:tr w:rsidR="007B7656" w:rsidRPr="00442E2C" w:rsidTr="00890B05">
        <w:trPr>
          <w:trHeight w:val="320"/>
        </w:trPr>
        <w:tc>
          <w:tcPr>
            <w:tcW w:w="1101" w:type="dxa"/>
            <w:noWrap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13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0(1)</w:t>
            </w:r>
          </w:p>
        </w:tc>
        <w:tc>
          <w:tcPr>
            <w:tcW w:w="1113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(87%)</w:t>
            </w:r>
          </w:p>
        </w:tc>
        <w:tc>
          <w:tcPr>
            <w:tcW w:w="1276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174(175)</w:t>
            </w:r>
          </w:p>
        </w:tc>
        <w:tc>
          <w:tcPr>
            <w:tcW w:w="1559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7(27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417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2(29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</w:tr>
      <w:tr w:rsidR="007B7656" w:rsidRPr="00442E2C" w:rsidTr="00890B05">
        <w:trPr>
          <w:trHeight w:val="317"/>
        </w:trPr>
        <w:tc>
          <w:tcPr>
            <w:tcW w:w="1101" w:type="dxa"/>
            <w:noWrap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13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0(1)</w:t>
            </w:r>
          </w:p>
        </w:tc>
        <w:tc>
          <w:tcPr>
            <w:tcW w:w="1113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(90%)</w:t>
            </w:r>
          </w:p>
        </w:tc>
        <w:tc>
          <w:tcPr>
            <w:tcW w:w="1276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169(172)</w:t>
            </w:r>
          </w:p>
        </w:tc>
        <w:tc>
          <w:tcPr>
            <w:tcW w:w="1559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7(26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417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0(30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</w:tr>
      <w:tr w:rsidR="007B7656" w:rsidRPr="00442E2C" w:rsidTr="00890B05">
        <w:trPr>
          <w:trHeight w:val="317"/>
        </w:trPr>
        <w:tc>
          <w:tcPr>
            <w:tcW w:w="1101" w:type="dxa"/>
            <w:noWrap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13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(98%)</w:t>
            </w:r>
          </w:p>
        </w:tc>
        <w:tc>
          <w:tcPr>
            <w:tcW w:w="1276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165(168)</w:t>
            </w:r>
          </w:p>
        </w:tc>
        <w:tc>
          <w:tcPr>
            <w:tcW w:w="1559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1(26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417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3(32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</w:tr>
      <w:tr w:rsidR="007B7656" w:rsidRPr="00442E2C" w:rsidTr="00890B05">
        <w:trPr>
          <w:trHeight w:val="320"/>
        </w:trPr>
        <w:tc>
          <w:tcPr>
            <w:tcW w:w="1101" w:type="dxa"/>
            <w:noWrap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13" w:type="dxa"/>
            <w:vAlign w:val="bottom"/>
          </w:tcPr>
          <w:p w:rsidR="007B7656" w:rsidRPr="00442E2C" w:rsidRDefault="002C411F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B7656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13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7" w:type="dxa"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276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161(164)</w:t>
            </w:r>
          </w:p>
        </w:tc>
        <w:tc>
          <w:tcPr>
            <w:tcW w:w="1559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1(26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417" w:type="dxa"/>
            <w:noWrap/>
            <w:vAlign w:val="bottom"/>
          </w:tcPr>
          <w:p w:rsidR="007B7656" w:rsidRPr="00442E2C" w:rsidRDefault="007B7656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9(34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</w:tr>
      <w:tr w:rsidR="002C411F" w:rsidRPr="00442E2C" w:rsidTr="00890B05">
        <w:trPr>
          <w:trHeight w:val="320"/>
        </w:trPr>
        <w:tc>
          <w:tcPr>
            <w:tcW w:w="1101" w:type="dxa"/>
            <w:noWrap/>
          </w:tcPr>
          <w:p w:rsidR="002C411F" w:rsidRPr="00442E2C" w:rsidRDefault="002C411F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13" w:type="dxa"/>
            <w:vAlign w:val="bottom"/>
          </w:tcPr>
          <w:p w:rsidR="002C411F" w:rsidRPr="00442E2C" w:rsidRDefault="002C411F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2C411F" w:rsidRPr="00442E2C" w:rsidRDefault="002C41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78%</w:t>
            </w:r>
            <w:proofErr w:type="gramEnd"/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(78%)</w:t>
            </w:r>
          </w:p>
        </w:tc>
        <w:tc>
          <w:tcPr>
            <w:tcW w:w="1417" w:type="dxa"/>
            <w:vAlign w:val="bottom"/>
          </w:tcPr>
          <w:p w:rsidR="002C411F" w:rsidRPr="00442E2C" w:rsidRDefault="00E86DA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276" w:type="dxa"/>
            <w:noWrap/>
            <w:vAlign w:val="bottom"/>
          </w:tcPr>
          <w:p w:rsidR="002C411F" w:rsidRPr="00442E2C" w:rsidRDefault="002C41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(159)</w:t>
            </w:r>
          </w:p>
        </w:tc>
        <w:tc>
          <w:tcPr>
            <w:tcW w:w="1559" w:type="dxa"/>
            <w:noWrap/>
            <w:vAlign w:val="bottom"/>
          </w:tcPr>
          <w:p w:rsidR="002C411F" w:rsidRPr="00442E2C" w:rsidRDefault="002C41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(26.1)</w:t>
            </w:r>
          </w:p>
        </w:tc>
        <w:tc>
          <w:tcPr>
            <w:tcW w:w="1417" w:type="dxa"/>
            <w:noWrap/>
            <w:vAlign w:val="bottom"/>
          </w:tcPr>
          <w:p w:rsidR="002C411F" w:rsidRPr="00442E2C" w:rsidRDefault="002C41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(38.9)</w:t>
            </w:r>
          </w:p>
        </w:tc>
      </w:tr>
      <w:tr w:rsidR="002C411F" w:rsidRPr="00442E2C" w:rsidTr="00890B05">
        <w:trPr>
          <w:trHeight w:val="320"/>
        </w:trPr>
        <w:tc>
          <w:tcPr>
            <w:tcW w:w="1101" w:type="dxa"/>
            <w:noWrap/>
          </w:tcPr>
          <w:p w:rsidR="002C411F" w:rsidRPr="00442E2C" w:rsidRDefault="002C411F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1013" w:type="dxa"/>
            <w:vAlign w:val="bottom"/>
          </w:tcPr>
          <w:p w:rsidR="002C411F" w:rsidRPr="00442E2C" w:rsidRDefault="002C411F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2C411F" w:rsidRPr="00442E2C" w:rsidRDefault="002C41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79%</w:t>
            </w:r>
            <w:proofErr w:type="gramEnd"/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(79%)</w:t>
            </w:r>
          </w:p>
        </w:tc>
        <w:tc>
          <w:tcPr>
            <w:tcW w:w="1417" w:type="dxa"/>
            <w:vAlign w:val="bottom"/>
          </w:tcPr>
          <w:p w:rsidR="002C411F" w:rsidRPr="00442E2C" w:rsidRDefault="00E86DA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276" w:type="dxa"/>
            <w:noWrap/>
            <w:vAlign w:val="bottom"/>
          </w:tcPr>
          <w:p w:rsidR="002C411F" w:rsidRPr="00442E2C" w:rsidRDefault="002C41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(153)</w:t>
            </w:r>
          </w:p>
        </w:tc>
        <w:tc>
          <w:tcPr>
            <w:tcW w:w="1559" w:type="dxa"/>
            <w:noWrap/>
            <w:vAlign w:val="bottom"/>
          </w:tcPr>
          <w:p w:rsidR="002C411F" w:rsidRPr="00442E2C" w:rsidRDefault="002C41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(26.0)</w:t>
            </w:r>
          </w:p>
        </w:tc>
        <w:tc>
          <w:tcPr>
            <w:tcW w:w="1417" w:type="dxa"/>
            <w:noWrap/>
            <w:vAlign w:val="bottom"/>
          </w:tcPr>
          <w:p w:rsidR="002C411F" w:rsidRPr="00442E2C" w:rsidRDefault="002C41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(42.8)</w:t>
            </w:r>
          </w:p>
        </w:tc>
      </w:tr>
      <w:tr w:rsidR="002C411F" w:rsidRPr="00442E2C" w:rsidTr="00890B05">
        <w:trPr>
          <w:trHeight w:val="320"/>
        </w:trPr>
        <w:tc>
          <w:tcPr>
            <w:tcW w:w="1101" w:type="dxa"/>
            <w:noWrap/>
          </w:tcPr>
          <w:p w:rsidR="002C411F" w:rsidRPr="00442E2C" w:rsidRDefault="002C411F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13" w:type="dxa"/>
            <w:vAlign w:val="bottom"/>
          </w:tcPr>
          <w:p w:rsidR="002C411F" w:rsidRPr="00442E2C" w:rsidRDefault="002C411F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2C411F" w:rsidRPr="00442E2C" w:rsidRDefault="002C41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</w:t>
            </w:r>
            <w:proofErr w:type="gramEnd"/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(79%)</w:t>
            </w:r>
          </w:p>
        </w:tc>
        <w:tc>
          <w:tcPr>
            <w:tcW w:w="1417" w:type="dxa"/>
            <w:vAlign w:val="bottom"/>
          </w:tcPr>
          <w:p w:rsidR="002C411F" w:rsidRPr="00442E2C" w:rsidRDefault="00E86DA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276" w:type="dxa"/>
            <w:noWrap/>
            <w:vAlign w:val="bottom"/>
          </w:tcPr>
          <w:p w:rsidR="002C411F" w:rsidRPr="00442E2C" w:rsidRDefault="002C41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(146)</w:t>
            </w:r>
          </w:p>
        </w:tc>
        <w:tc>
          <w:tcPr>
            <w:tcW w:w="1559" w:type="dxa"/>
            <w:noWrap/>
            <w:vAlign w:val="bottom"/>
          </w:tcPr>
          <w:p w:rsidR="002C411F" w:rsidRPr="00442E2C" w:rsidRDefault="002C41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(26.0)</w:t>
            </w:r>
          </w:p>
        </w:tc>
        <w:tc>
          <w:tcPr>
            <w:tcW w:w="1417" w:type="dxa"/>
            <w:noWrap/>
            <w:vAlign w:val="bottom"/>
          </w:tcPr>
          <w:p w:rsidR="002C411F" w:rsidRPr="00442E2C" w:rsidRDefault="002C41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(47.6)</w:t>
            </w:r>
          </w:p>
        </w:tc>
      </w:tr>
      <w:tr w:rsidR="002C411F" w:rsidRPr="00442E2C" w:rsidTr="00890B05">
        <w:trPr>
          <w:trHeight w:val="320"/>
        </w:trPr>
        <w:tc>
          <w:tcPr>
            <w:tcW w:w="1101" w:type="dxa"/>
            <w:noWrap/>
          </w:tcPr>
          <w:p w:rsidR="002C411F" w:rsidRPr="00442E2C" w:rsidRDefault="002C411F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13" w:type="dxa"/>
            <w:vAlign w:val="bottom"/>
          </w:tcPr>
          <w:p w:rsidR="002C411F" w:rsidRPr="00442E2C" w:rsidRDefault="002C411F" w:rsidP="00890B0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2C411F" w:rsidRPr="00442E2C" w:rsidRDefault="002C41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79%</w:t>
            </w:r>
            <w:proofErr w:type="gramEnd"/>
            <w:r w:rsidR="00E86DAD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(81%)</w:t>
            </w:r>
          </w:p>
        </w:tc>
        <w:tc>
          <w:tcPr>
            <w:tcW w:w="1417" w:type="dxa"/>
            <w:vAlign w:val="bottom"/>
          </w:tcPr>
          <w:p w:rsidR="002C411F" w:rsidRPr="00442E2C" w:rsidRDefault="00E86DA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276" w:type="dxa"/>
            <w:noWrap/>
            <w:vAlign w:val="bottom"/>
          </w:tcPr>
          <w:p w:rsidR="002C411F" w:rsidRPr="00442E2C" w:rsidRDefault="002C41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(141)</w:t>
            </w:r>
          </w:p>
        </w:tc>
        <w:tc>
          <w:tcPr>
            <w:tcW w:w="1559" w:type="dxa"/>
            <w:noWrap/>
            <w:vAlign w:val="bottom"/>
          </w:tcPr>
          <w:p w:rsidR="002C411F" w:rsidRPr="00442E2C" w:rsidRDefault="002C41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(25.8)</w:t>
            </w:r>
          </w:p>
        </w:tc>
        <w:tc>
          <w:tcPr>
            <w:tcW w:w="1417" w:type="dxa"/>
            <w:noWrap/>
            <w:vAlign w:val="bottom"/>
          </w:tcPr>
          <w:p w:rsidR="002C411F" w:rsidRPr="00442E2C" w:rsidRDefault="002C411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840B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(51.1)</w:t>
            </w:r>
          </w:p>
        </w:tc>
      </w:tr>
    </w:tbl>
    <w:p w:rsidR="00B7186C" w:rsidRPr="00442E2C" w:rsidRDefault="00B7186C" w:rsidP="00B7186C">
      <w:pPr>
        <w:pStyle w:val="Heading2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</w:p>
    <w:p w:rsidR="009D7653" w:rsidRPr="00442E2C" w:rsidRDefault="009D7653" w:rsidP="009D765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9D7653" w:rsidRPr="00442E2C" w:rsidRDefault="009D7653" w:rsidP="009D765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9D7653" w:rsidRPr="00442E2C" w:rsidRDefault="009D7653" w:rsidP="009D765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9D7653" w:rsidRPr="00442E2C" w:rsidRDefault="009D7653" w:rsidP="009D765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9D7653" w:rsidRPr="00442E2C" w:rsidRDefault="009D7653" w:rsidP="009D765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9D7653" w:rsidRPr="00442E2C" w:rsidRDefault="009D7653" w:rsidP="009D765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9D7653" w:rsidRPr="00442E2C" w:rsidRDefault="009D7653" w:rsidP="009D765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Heading2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Table A</w:t>
      </w:r>
      <w:r w:rsidR="00F72857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9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. 10% yield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increase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in organic soil parcel with base prices in a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dairy 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farm. Base scenario results </w:t>
      </w:r>
      <w:r w:rsidRPr="00442E2C">
        <w:rPr>
          <w:rFonts w:ascii="Times New Roman" w:hAnsi="Times New Roman" w:cs="Times New Roman"/>
          <w:color w:val="auto"/>
          <w:sz w:val="20"/>
          <w:szCs w:val="20"/>
          <w:lang w:val="en-US"/>
        </w:rPr>
        <w:t>without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yield increase in parenthesis. </w:t>
      </w:r>
      <w:bookmarkStart w:id="1" w:name="_Hlk72330208"/>
      <w:r w:rsidR="00C2233A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Emissions tax €11.5/tCO2e triggers drainage investment (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€</w:t>
      </w:r>
      <w:r w:rsidR="00C2233A"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19.1/tCO2e</w:t>
      </w:r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if no </w:t>
      </w:r>
      <w:proofErr w:type="gramStart"/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yield increase</w:t>
      </w:r>
      <w:proofErr w:type="gramEnd"/>
      <w:r w:rsidRPr="00442E2C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).</w:t>
      </w:r>
    </w:p>
    <w:bookmarkEnd w:id="1"/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8896" w:type="dxa"/>
        <w:tblLayout w:type="fixed"/>
        <w:tblLook w:val="04A0" w:firstRow="1" w:lastRow="0" w:firstColumn="1" w:lastColumn="0" w:noHBand="0" w:noVBand="1"/>
      </w:tblPr>
      <w:tblGrid>
        <w:gridCol w:w="1101"/>
        <w:gridCol w:w="1013"/>
        <w:gridCol w:w="1113"/>
        <w:gridCol w:w="1417"/>
        <w:gridCol w:w="1276"/>
        <w:gridCol w:w="1559"/>
        <w:gridCol w:w="1417"/>
      </w:tblGrid>
      <w:tr w:rsidR="009D7653" w:rsidRPr="00442E2C" w:rsidTr="00AB15C6">
        <w:trPr>
          <w:trHeight w:val="317"/>
        </w:trPr>
        <w:tc>
          <w:tcPr>
            <w:tcW w:w="1101" w:type="dxa"/>
            <w:noWrap/>
            <w:hideMark/>
          </w:tcPr>
          <w:p w:rsidR="009D7653" w:rsidRPr="00442E2C" w:rsidRDefault="009D7653" w:rsidP="00AB1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Emission</w:t>
            </w:r>
            <w:r w:rsidR="00C2233A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</w:t>
            </w:r>
            <w:proofErr w:type="spellEnd"/>
            <w:r w:rsidR="00C2233A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="00C2233A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tax</w:t>
            </w:r>
            <w:proofErr w:type="spellEnd"/>
            <w:r w:rsidR="00C2233A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, €/tCO2e</w:t>
            </w:r>
          </w:p>
        </w:tc>
        <w:tc>
          <w:tcPr>
            <w:tcW w:w="1013" w:type="dxa"/>
          </w:tcPr>
          <w:p w:rsidR="009D7653" w:rsidRPr="00442E2C" w:rsidRDefault="009D7653" w:rsidP="00AB1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Adjustabledrainage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 decision</w:t>
            </w:r>
          </w:p>
        </w:tc>
        <w:tc>
          <w:tcPr>
            <w:tcW w:w="1113" w:type="dxa"/>
            <w:noWrap/>
            <w:hideMark/>
          </w:tcPr>
          <w:p w:rsidR="009D7653" w:rsidRPr="00442E2C" w:rsidRDefault="009D7653" w:rsidP="00AB1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Overall grass area of total area</w:t>
            </w:r>
          </w:p>
        </w:tc>
        <w:tc>
          <w:tcPr>
            <w:tcW w:w="1417" w:type="dxa"/>
          </w:tcPr>
          <w:p w:rsidR="009D7653" w:rsidRPr="00442E2C" w:rsidRDefault="009D7653" w:rsidP="00AB1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Grass &amp; NMF in organic soil parcel</w:t>
            </w:r>
          </w:p>
        </w:tc>
        <w:tc>
          <w:tcPr>
            <w:tcW w:w="1276" w:type="dxa"/>
            <w:noWrap/>
            <w:hideMark/>
          </w:tcPr>
          <w:p w:rsidR="009D7653" w:rsidRPr="00442E2C" w:rsidRDefault="009D7653" w:rsidP="00AB1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Average NPV, €/ha </w:t>
            </w:r>
          </w:p>
        </w:tc>
        <w:tc>
          <w:tcPr>
            <w:tcW w:w="1559" w:type="dxa"/>
            <w:noWrap/>
            <w:hideMark/>
          </w:tcPr>
          <w:p w:rsidR="009D7653" w:rsidRPr="00442E2C" w:rsidRDefault="009D7653" w:rsidP="00C223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Average emissions, tCO2e/year</w:t>
            </w:r>
          </w:p>
        </w:tc>
        <w:tc>
          <w:tcPr>
            <w:tcW w:w="1417" w:type="dxa"/>
            <w:noWrap/>
            <w:hideMark/>
          </w:tcPr>
          <w:p w:rsidR="009D7653" w:rsidRPr="00442E2C" w:rsidRDefault="009D7653" w:rsidP="00AB1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Cost </w:t>
            </w:r>
          </w:p>
          <w:p w:rsidR="009D7653" w:rsidRPr="00442E2C" w:rsidRDefault="00C2233A" w:rsidP="00AB1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of reduced emissions, €/tCO2e</w:t>
            </w:r>
          </w:p>
        </w:tc>
      </w:tr>
      <w:tr w:rsidR="009D7653" w:rsidRPr="00442E2C" w:rsidTr="00AB15C6">
        <w:trPr>
          <w:trHeight w:val="320"/>
        </w:trPr>
        <w:tc>
          <w:tcPr>
            <w:tcW w:w="1101" w:type="dxa"/>
            <w:noWrap/>
            <w:hideMark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3" w:type="dxa"/>
            <w:vAlign w:val="bottom"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(71%)</w:t>
            </w:r>
          </w:p>
        </w:tc>
        <w:tc>
          <w:tcPr>
            <w:tcW w:w="1417" w:type="dxa"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(73%)</w:t>
            </w:r>
          </w:p>
        </w:tc>
        <w:tc>
          <w:tcPr>
            <w:tcW w:w="1276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211(211)</w:t>
            </w:r>
          </w:p>
        </w:tc>
        <w:tc>
          <w:tcPr>
            <w:tcW w:w="1559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5(39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417" w:type="dxa"/>
            <w:noWrap/>
            <w:vAlign w:val="bottom"/>
          </w:tcPr>
          <w:p w:rsidR="009D7653" w:rsidRPr="00442E2C" w:rsidRDefault="009D7653" w:rsidP="00C223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9D7653" w:rsidRPr="00442E2C" w:rsidTr="00AB15C6">
        <w:trPr>
          <w:trHeight w:val="320"/>
        </w:trPr>
        <w:tc>
          <w:tcPr>
            <w:tcW w:w="1101" w:type="dxa"/>
            <w:noWrap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3" w:type="dxa"/>
            <w:vAlign w:val="bottom"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(72%)</w:t>
            </w:r>
          </w:p>
        </w:tc>
        <w:tc>
          <w:tcPr>
            <w:tcW w:w="1417" w:type="dxa"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(76%)</w:t>
            </w:r>
          </w:p>
        </w:tc>
        <w:tc>
          <w:tcPr>
            <w:tcW w:w="1276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205(205)</w:t>
            </w:r>
          </w:p>
        </w:tc>
        <w:tc>
          <w:tcPr>
            <w:tcW w:w="1559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2(39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417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7653" w:rsidRPr="00442E2C" w:rsidTr="00AB15C6">
        <w:trPr>
          <w:trHeight w:val="320"/>
        </w:trPr>
        <w:tc>
          <w:tcPr>
            <w:tcW w:w="1101" w:type="dxa"/>
            <w:noWrap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3" w:type="dxa"/>
            <w:vAlign w:val="bottom"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(73%)</w:t>
            </w:r>
          </w:p>
        </w:tc>
        <w:tc>
          <w:tcPr>
            <w:tcW w:w="1417" w:type="dxa"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(81%)</w:t>
            </w:r>
          </w:p>
        </w:tc>
        <w:tc>
          <w:tcPr>
            <w:tcW w:w="1276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201(201)</w:t>
            </w:r>
          </w:p>
        </w:tc>
        <w:tc>
          <w:tcPr>
            <w:tcW w:w="1559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7(38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417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7653" w:rsidRPr="00442E2C" w:rsidTr="00AB15C6">
        <w:trPr>
          <w:trHeight w:val="320"/>
        </w:trPr>
        <w:tc>
          <w:tcPr>
            <w:tcW w:w="1101" w:type="dxa"/>
            <w:noWrap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13" w:type="dxa"/>
            <w:vAlign w:val="bottom"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13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(75%)</w:t>
            </w:r>
          </w:p>
        </w:tc>
        <w:tc>
          <w:tcPr>
            <w:tcW w:w="1417" w:type="dxa"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(87%)</w:t>
            </w:r>
          </w:p>
        </w:tc>
        <w:tc>
          <w:tcPr>
            <w:tcW w:w="1276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195(195)</w:t>
            </w:r>
          </w:p>
        </w:tc>
        <w:tc>
          <w:tcPr>
            <w:tcW w:w="1559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0(38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417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7653" w:rsidRPr="00442E2C" w:rsidTr="00AB15C6">
        <w:trPr>
          <w:trHeight w:val="320"/>
        </w:trPr>
        <w:tc>
          <w:tcPr>
            <w:tcW w:w="1101" w:type="dxa"/>
            <w:noWrap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13" w:type="dxa"/>
            <w:vAlign w:val="bottom"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13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(75%)</w:t>
            </w:r>
          </w:p>
        </w:tc>
        <w:tc>
          <w:tcPr>
            <w:tcW w:w="1417" w:type="dxa"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(89%)</w:t>
            </w:r>
          </w:p>
        </w:tc>
        <w:tc>
          <w:tcPr>
            <w:tcW w:w="1276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190(190)</w:t>
            </w:r>
          </w:p>
        </w:tc>
        <w:tc>
          <w:tcPr>
            <w:tcW w:w="1559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7653" w:rsidRPr="00442E2C" w:rsidTr="00AB15C6">
        <w:trPr>
          <w:trHeight w:val="320"/>
        </w:trPr>
        <w:tc>
          <w:tcPr>
            <w:tcW w:w="1101" w:type="dxa"/>
            <w:noWrap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13" w:type="dxa"/>
            <w:vAlign w:val="bottom"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13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(75%)</w:t>
            </w:r>
          </w:p>
        </w:tc>
        <w:tc>
          <w:tcPr>
            <w:tcW w:w="1417" w:type="dxa"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(90%)</w:t>
            </w:r>
          </w:p>
        </w:tc>
        <w:tc>
          <w:tcPr>
            <w:tcW w:w="1276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186(185)</w:t>
            </w:r>
          </w:p>
        </w:tc>
        <w:tc>
          <w:tcPr>
            <w:tcW w:w="1559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7653" w:rsidRPr="00442E2C" w:rsidTr="00AB15C6">
        <w:trPr>
          <w:trHeight w:val="320"/>
        </w:trPr>
        <w:tc>
          <w:tcPr>
            <w:tcW w:w="1101" w:type="dxa"/>
            <w:noWrap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13" w:type="dxa"/>
            <w:vAlign w:val="bottom"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13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(76%)</w:t>
            </w:r>
          </w:p>
        </w:tc>
        <w:tc>
          <w:tcPr>
            <w:tcW w:w="1417" w:type="dxa"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(98%)</w:t>
            </w:r>
          </w:p>
        </w:tc>
        <w:tc>
          <w:tcPr>
            <w:tcW w:w="1276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183(180)</w:t>
            </w:r>
          </w:p>
        </w:tc>
        <w:tc>
          <w:tcPr>
            <w:tcW w:w="1559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7653" w:rsidRPr="00442E2C" w:rsidTr="00AB15C6">
        <w:trPr>
          <w:trHeight w:val="320"/>
        </w:trPr>
        <w:tc>
          <w:tcPr>
            <w:tcW w:w="1101" w:type="dxa"/>
            <w:noWrap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1013" w:type="dxa"/>
            <w:vAlign w:val="bottom"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(74%)</w:t>
            </w:r>
          </w:p>
        </w:tc>
        <w:tc>
          <w:tcPr>
            <w:tcW w:w="1417" w:type="dxa"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(87%)</w:t>
            </w:r>
          </w:p>
        </w:tc>
        <w:tc>
          <w:tcPr>
            <w:tcW w:w="1276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179(175)</w:t>
            </w:r>
          </w:p>
        </w:tc>
        <w:tc>
          <w:tcPr>
            <w:tcW w:w="1559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7653" w:rsidRPr="00442E2C" w:rsidTr="00AB15C6">
        <w:trPr>
          <w:trHeight w:val="317"/>
        </w:trPr>
        <w:tc>
          <w:tcPr>
            <w:tcW w:w="1101" w:type="dxa"/>
            <w:noWrap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13" w:type="dxa"/>
            <w:vAlign w:val="bottom"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(76%)</w:t>
            </w:r>
          </w:p>
        </w:tc>
        <w:tc>
          <w:tcPr>
            <w:tcW w:w="1417" w:type="dxa"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(90%)</w:t>
            </w:r>
          </w:p>
        </w:tc>
        <w:tc>
          <w:tcPr>
            <w:tcW w:w="1276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175(172)</w:t>
            </w:r>
          </w:p>
        </w:tc>
        <w:tc>
          <w:tcPr>
            <w:tcW w:w="1559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7653" w:rsidRPr="00442E2C" w:rsidTr="00AB15C6">
        <w:trPr>
          <w:trHeight w:val="317"/>
        </w:trPr>
        <w:tc>
          <w:tcPr>
            <w:tcW w:w="1101" w:type="dxa"/>
            <w:noWrap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13" w:type="dxa"/>
            <w:vAlign w:val="bottom"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(77%)</w:t>
            </w:r>
          </w:p>
        </w:tc>
        <w:tc>
          <w:tcPr>
            <w:tcW w:w="1417" w:type="dxa"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(98%)</w:t>
            </w:r>
          </w:p>
        </w:tc>
        <w:tc>
          <w:tcPr>
            <w:tcW w:w="1276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172(168)</w:t>
            </w:r>
          </w:p>
        </w:tc>
        <w:tc>
          <w:tcPr>
            <w:tcW w:w="1559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7653" w:rsidRPr="00442E2C" w:rsidTr="00AB15C6">
        <w:trPr>
          <w:trHeight w:val="320"/>
        </w:trPr>
        <w:tc>
          <w:tcPr>
            <w:tcW w:w="1101" w:type="dxa"/>
            <w:noWrap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13" w:type="dxa"/>
            <w:vAlign w:val="bottom"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(78%)</w:t>
            </w:r>
          </w:p>
        </w:tc>
        <w:tc>
          <w:tcPr>
            <w:tcW w:w="1417" w:type="dxa"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276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168(164)</w:t>
            </w:r>
          </w:p>
        </w:tc>
        <w:tc>
          <w:tcPr>
            <w:tcW w:w="1559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7653" w:rsidRPr="00442E2C" w:rsidTr="00AB15C6">
        <w:trPr>
          <w:trHeight w:val="320"/>
        </w:trPr>
        <w:tc>
          <w:tcPr>
            <w:tcW w:w="1101" w:type="dxa"/>
            <w:noWrap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13" w:type="dxa"/>
            <w:vAlign w:val="bottom"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(78%)</w:t>
            </w:r>
          </w:p>
        </w:tc>
        <w:tc>
          <w:tcPr>
            <w:tcW w:w="1417" w:type="dxa"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276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162(159)</w:t>
            </w:r>
          </w:p>
        </w:tc>
        <w:tc>
          <w:tcPr>
            <w:tcW w:w="1559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7653" w:rsidRPr="00442E2C" w:rsidTr="00AB15C6">
        <w:trPr>
          <w:trHeight w:val="320"/>
        </w:trPr>
        <w:tc>
          <w:tcPr>
            <w:tcW w:w="1101" w:type="dxa"/>
            <w:noWrap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13" w:type="dxa"/>
            <w:vAlign w:val="bottom"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(79%)</w:t>
            </w:r>
          </w:p>
        </w:tc>
        <w:tc>
          <w:tcPr>
            <w:tcW w:w="1417" w:type="dxa"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276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156(153)</w:t>
            </w:r>
          </w:p>
        </w:tc>
        <w:tc>
          <w:tcPr>
            <w:tcW w:w="1559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7653" w:rsidRPr="00442E2C" w:rsidTr="00AB15C6">
        <w:trPr>
          <w:trHeight w:val="320"/>
        </w:trPr>
        <w:tc>
          <w:tcPr>
            <w:tcW w:w="1101" w:type="dxa"/>
            <w:noWrap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13" w:type="dxa"/>
            <w:vAlign w:val="bottom"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(79%)</w:t>
            </w:r>
          </w:p>
        </w:tc>
        <w:tc>
          <w:tcPr>
            <w:tcW w:w="1417" w:type="dxa"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276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150(146)</w:t>
            </w:r>
          </w:p>
        </w:tc>
        <w:tc>
          <w:tcPr>
            <w:tcW w:w="1559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7653" w:rsidRPr="00442E2C" w:rsidTr="00AB15C6">
        <w:trPr>
          <w:trHeight w:val="320"/>
        </w:trPr>
        <w:tc>
          <w:tcPr>
            <w:tcW w:w="1101" w:type="dxa"/>
            <w:noWrap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13" w:type="dxa"/>
            <w:vAlign w:val="bottom"/>
          </w:tcPr>
          <w:p w:rsidR="009D7653" w:rsidRPr="00442E2C" w:rsidRDefault="009D7653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13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(81%)</w:t>
            </w:r>
          </w:p>
        </w:tc>
        <w:tc>
          <w:tcPr>
            <w:tcW w:w="1417" w:type="dxa"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276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144(141)</w:t>
            </w:r>
          </w:p>
        </w:tc>
        <w:tc>
          <w:tcPr>
            <w:tcW w:w="1559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9D7653" w:rsidRPr="00442E2C" w:rsidRDefault="009D765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 w:rsidR="00C2233A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55CF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B7186C" w:rsidRPr="00442E2C" w:rsidSect="00B7186C">
          <w:type w:val="continuous"/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42E2C">
        <w:rPr>
          <w:rFonts w:ascii="Times New Roman" w:hAnsi="Times New Roman" w:cs="Times New Roman"/>
          <w:sz w:val="20"/>
          <w:szCs w:val="20"/>
          <w:lang w:val="en-US"/>
        </w:rPr>
        <w:lastRenderedPageBreak/>
        <w:t>Table A</w:t>
      </w:r>
      <w:r w:rsidR="00F72857" w:rsidRPr="00442E2C">
        <w:rPr>
          <w:rFonts w:ascii="Times New Roman" w:hAnsi="Times New Roman" w:cs="Times New Roman"/>
          <w:sz w:val="20"/>
          <w:szCs w:val="20"/>
          <w:lang w:val="en-US"/>
        </w:rPr>
        <w:t>10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. Results for a </w:t>
      </w:r>
      <w:r w:rsidRPr="00442E2C">
        <w:rPr>
          <w:rFonts w:ascii="Times New Roman" w:hAnsi="Times New Roman" w:cs="Times New Roman"/>
          <w:b/>
          <w:sz w:val="20"/>
          <w:szCs w:val="20"/>
          <w:lang w:val="en-US"/>
        </w:rPr>
        <w:t>cereal</w:t>
      </w:r>
      <w:r w:rsidR="001D0A01" w:rsidRPr="00442E2C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442E2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farm with a controlled drainage option with 20% output price </w:t>
      </w:r>
      <w:r w:rsidRPr="00442E2C">
        <w:rPr>
          <w:rFonts w:ascii="Times New Roman" w:hAnsi="Times New Roman" w:cs="Times New Roman"/>
          <w:b/>
          <w:sz w:val="20"/>
          <w:szCs w:val="20"/>
          <w:lang w:val="en-US"/>
        </w:rPr>
        <w:t>increase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. Base price results in parenthesis. </w:t>
      </w:r>
      <w:r w:rsidR="001D0A01"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Emission tax 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>€</w:t>
      </w:r>
      <w:r w:rsidR="001D0A01" w:rsidRPr="00442E2C">
        <w:rPr>
          <w:rFonts w:ascii="Times New Roman" w:hAnsi="Times New Roman" w:cs="Times New Roman"/>
          <w:sz w:val="20"/>
          <w:szCs w:val="20"/>
          <w:lang w:val="en-US"/>
        </w:rPr>
        <w:t>14.6/tCO2e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 triggers drainage investment (€</w:t>
      </w:r>
      <w:r w:rsidR="001D0A01" w:rsidRPr="00442E2C">
        <w:rPr>
          <w:rFonts w:ascii="Times New Roman" w:hAnsi="Times New Roman" w:cs="Times New Roman"/>
          <w:sz w:val="20"/>
          <w:szCs w:val="20"/>
          <w:lang w:val="en-US"/>
        </w:rPr>
        <w:t>15.1/tCO2e</w:t>
      </w:r>
      <w:r w:rsidR="00526C34"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 wi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526C34" w:rsidRPr="00442E2C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 average prices).</w:t>
      </w:r>
    </w:p>
    <w:tbl>
      <w:tblPr>
        <w:tblStyle w:val="TableGrid"/>
        <w:tblW w:w="3400" w:type="pct"/>
        <w:tblLayout w:type="fixed"/>
        <w:tblLook w:val="04A0" w:firstRow="1" w:lastRow="0" w:firstColumn="1" w:lastColumn="0" w:noHBand="0" w:noVBand="1"/>
      </w:tblPr>
      <w:tblGrid>
        <w:gridCol w:w="957"/>
        <w:gridCol w:w="1561"/>
        <w:gridCol w:w="1559"/>
        <w:gridCol w:w="1133"/>
        <w:gridCol w:w="1417"/>
        <w:gridCol w:w="1282"/>
        <w:gridCol w:w="1729"/>
      </w:tblGrid>
      <w:tr w:rsidR="006E478B" w:rsidRPr="00442E2C" w:rsidTr="009E2557">
        <w:trPr>
          <w:trHeight w:val="295"/>
        </w:trPr>
        <w:tc>
          <w:tcPr>
            <w:tcW w:w="496" w:type="pct"/>
            <w:noWrap/>
            <w:hideMark/>
          </w:tcPr>
          <w:p w:rsidR="006E478B" w:rsidRPr="00442E2C" w:rsidRDefault="006E478B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Emission</w:t>
            </w:r>
            <w:r w:rsidR="001D0A01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</w:t>
            </w:r>
            <w:proofErr w:type="spellEnd"/>
            <w:r w:rsidR="001D0A01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="001D0A01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tax</w:t>
            </w:r>
            <w:proofErr w:type="spellEnd"/>
            <w:r w:rsidR="001D0A01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, €/tCO2e</w:t>
            </w:r>
          </w:p>
        </w:tc>
        <w:tc>
          <w:tcPr>
            <w:tcW w:w="810" w:type="pct"/>
          </w:tcPr>
          <w:p w:rsidR="006E478B" w:rsidRPr="00442E2C" w:rsidRDefault="006E478B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Adjustable drainage decision</w:t>
            </w:r>
          </w:p>
        </w:tc>
        <w:tc>
          <w:tcPr>
            <w:tcW w:w="809" w:type="pct"/>
            <w:noWrap/>
            <w:hideMark/>
          </w:tcPr>
          <w:p w:rsidR="006E478B" w:rsidRPr="00442E2C" w:rsidRDefault="006E478B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% of set-aside on organic soil parcel </w:t>
            </w:r>
          </w:p>
        </w:tc>
        <w:tc>
          <w:tcPr>
            <w:tcW w:w="588" w:type="pct"/>
            <w:noWrap/>
            <w:hideMark/>
          </w:tcPr>
          <w:p w:rsidR="006E478B" w:rsidRPr="00442E2C" w:rsidRDefault="006E478B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Average NPV, €/ha </w:t>
            </w:r>
          </w:p>
        </w:tc>
        <w:tc>
          <w:tcPr>
            <w:tcW w:w="735" w:type="pct"/>
            <w:noWrap/>
            <w:hideMark/>
          </w:tcPr>
          <w:p w:rsidR="006E478B" w:rsidRPr="00442E2C" w:rsidRDefault="001D0A01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Average emissions, tCO2e</w:t>
            </w:r>
            <w:r w:rsidR="006E478B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/year </w:t>
            </w:r>
          </w:p>
        </w:tc>
        <w:tc>
          <w:tcPr>
            <w:tcW w:w="665" w:type="pct"/>
            <w:noWrap/>
            <w:hideMark/>
          </w:tcPr>
          <w:p w:rsidR="006E478B" w:rsidRPr="00442E2C" w:rsidRDefault="006E478B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Cost </w:t>
            </w:r>
          </w:p>
          <w:p w:rsidR="006E478B" w:rsidRPr="00442E2C" w:rsidRDefault="006E478B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of r</w:t>
            </w:r>
            <w:r w:rsidR="001D0A01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educed emissions, €/tCO2e</w:t>
            </w:r>
          </w:p>
        </w:tc>
        <w:tc>
          <w:tcPr>
            <w:tcW w:w="897" w:type="pct"/>
            <w:noWrap/>
            <w:hideMark/>
          </w:tcPr>
          <w:p w:rsidR="006E478B" w:rsidRPr="00442E2C" w:rsidRDefault="006E478B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Production (TJ/ha)</w:t>
            </w:r>
          </w:p>
        </w:tc>
      </w:tr>
      <w:tr w:rsidR="006E478B" w:rsidRPr="00442E2C" w:rsidTr="009E2557">
        <w:trPr>
          <w:trHeight w:val="298"/>
        </w:trPr>
        <w:tc>
          <w:tcPr>
            <w:tcW w:w="496" w:type="pct"/>
            <w:noWrap/>
            <w:hideMark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pct"/>
            <w:vAlign w:val="bottom"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809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(0%)</w:t>
            </w:r>
          </w:p>
        </w:tc>
        <w:tc>
          <w:tcPr>
            <w:tcW w:w="588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6E478B" w:rsidRPr="00442E2C" w:rsidRDefault="006E478B" w:rsidP="00B718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41 577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(34 681)</w:t>
            </w:r>
          </w:p>
        </w:tc>
      </w:tr>
      <w:tr w:rsidR="006E478B" w:rsidRPr="00442E2C" w:rsidTr="009E2557">
        <w:trPr>
          <w:trHeight w:val="298"/>
        </w:trPr>
        <w:tc>
          <w:tcPr>
            <w:tcW w:w="496" w:type="pct"/>
            <w:noWrap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pct"/>
            <w:vAlign w:val="bottom"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809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(10%)</w:t>
            </w:r>
          </w:p>
        </w:tc>
        <w:tc>
          <w:tcPr>
            <w:tcW w:w="588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(77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97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41 383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(34 367)</w:t>
            </w:r>
          </w:p>
        </w:tc>
      </w:tr>
      <w:tr w:rsidR="006E478B" w:rsidRPr="00442E2C" w:rsidTr="009E2557">
        <w:trPr>
          <w:trHeight w:val="298"/>
        </w:trPr>
        <w:tc>
          <w:tcPr>
            <w:tcW w:w="496" w:type="pct"/>
            <w:noWrap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0" w:type="pct"/>
            <w:vAlign w:val="bottom"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809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(17%)</w:t>
            </w:r>
          </w:p>
        </w:tc>
        <w:tc>
          <w:tcPr>
            <w:tcW w:w="588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(91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897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41 176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(33 777)</w:t>
            </w:r>
          </w:p>
        </w:tc>
      </w:tr>
      <w:tr w:rsidR="006E478B" w:rsidRPr="00442E2C" w:rsidTr="009E2557">
        <w:trPr>
          <w:trHeight w:val="298"/>
        </w:trPr>
        <w:tc>
          <w:tcPr>
            <w:tcW w:w="496" w:type="pct"/>
            <w:noWrap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0" w:type="pct"/>
            <w:vAlign w:val="bottom"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809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(23%)</w:t>
            </w:r>
          </w:p>
        </w:tc>
        <w:tc>
          <w:tcPr>
            <w:tcW w:w="588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(97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897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41 005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(34 202)</w:t>
            </w:r>
          </w:p>
        </w:tc>
      </w:tr>
      <w:tr w:rsidR="006E478B" w:rsidRPr="00442E2C" w:rsidTr="009E2557">
        <w:trPr>
          <w:trHeight w:val="298"/>
        </w:trPr>
        <w:tc>
          <w:tcPr>
            <w:tcW w:w="496" w:type="pct"/>
            <w:noWrap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0" w:type="pct"/>
            <w:vAlign w:val="bottom"/>
          </w:tcPr>
          <w:p w:rsidR="006E478B" w:rsidRPr="00442E2C" w:rsidRDefault="006E478B" w:rsidP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809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(35%)</w:t>
            </w:r>
          </w:p>
        </w:tc>
        <w:tc>
          <w:tcPr>
            <w:tcW w:w="588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(83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897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40 852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(33 656)</w:t>
            </w:r>
          </w:p>
        </w:tc>
      </w:tr>
      <w:tr w:rsidR="006E478B" w:rsidRPr="00442E2C" w:rsidTr="009E2557">
        <w:trPr>
          <w:trHeight w:val="298"/>
        </w:trPr>
        <w:tc>
          <w:tcPr>
            <w:tcW w:w="496" w:type="pct"/>
            <w:noWrap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10" w:type="pct"/>
            <w:vAlign w:val="bottom"/>
          </w:tcPr>
          <w:p w:rsidR="006E478B" w:rsidRPr="00442E2C" w:rsidRDefault="006E478B" w:rsidP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1(0)</w:t>
            </w:r>
          </w:p>
        </w:tc>
        <w:tc>
          <w:tcPr>
            <w:tcW w:w="809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(43%)</w:t>
            </w:r>
          </w:p>
        </w:tc>
        <w:tc>
          <w:tcPr>
            <w:tcW w:w="588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97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40 879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(33 389)</w:t>
            </w:r>
          </w:p>
        </w:tc>
      </w:tr>
      <w:tr w:rsidR="006E478B" w:rsidRPr="00442E2C" w:rsidTr="009E2557">
        <w:trPr>
          <w:trHeight w:val="298"/>
        </w:trPr>
        <w:tc>
          <w:tcPr>
            <w:tcW w:w="496" w:type="pct"/>
            <w:noWrap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10" w:type="pct"/>
            <w:vAlign w:val="bottom"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(27%)</w:t>
            </w:r>
          </w:p>
        </w:tc>
        <w:tc>
          <w:tcPr>
            <w:tcW w:w="588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(24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97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41 102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(33 087)</w:t>
            </w:r>
          </w:p>
        </w:tc>
      </w:tr>
      <w:tr w:rsidR="006E478B" w:rsidRPr="00442E2C" w:rsidTr="009E2557">
        <w:trPr>
          <w:trHeight w:val="298"/>
        </w:trPr>
        <w:tc>
          <w:tcPr>
            <w:tcW w:w="496" w:type="pct"/>
            <w:noWrap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10" w:type="pct"/>
            <w:vAlign w:val="bottom"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(35%)</w:t>
            </w:r>
          </w:p>
        </w:tc>
        <w:tc>
          <w:tcPr>
            <w:tcW w:w="588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(26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  <w:tc>
          <w:tcPr>
            <w:tcW w:w="897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40 621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(32 895)</w:t>
            </w:r>
          </w:p>
        </w:tc>
      </w:tr>
      <w:tr w:rsidR="006E478B" w:rsidRPr="00442E2C" w:rsidTr="009E2557">
        <w:trPr>
          <w:trHeight w:val="295"/>
        </w:trPr>
        <w:tc>
          <w:tcPr>
            <w:tcW w:w="496" w:type="pct"/>
            <w:noWrap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10" w:type="pct"/>
            <w:vAlign w:val="bottom"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(43%)</w:t>
            </w:r>
          </w:p>
        </w:tc>
        <w:tc>
          <w:tcPr>
            <w:tcW w:w="588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(28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897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40 547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(32 224)</w:t>
            </w:r>
          </w:p>
        </w:tc>
      </w:tr>
      <w:tr w:rsidR="006E478B" w:rsidRPr="00442E2C" w:rsidTr="009E2557">
        <w:trPr>
          <w:trHeight w:val="295"/>
        </w:trPr>
        <w:tc>
          <w:tcPr>
            <w:tcW w:w="496" w:type="pct"/>
            <w:noWrap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10" w:type="pct"/>
            <w:vAlign w:val="bottom"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(48%)</w:t>
            </w:r>
          </w:p>
        </w:tc>
        <w:tc>
          <w:tcPr>
            <w:tcW w:w="588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897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40 019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(31 786)</w:t>
            </w:r>
          </w:p>
        </w:tc>
      </w:tr>
      <w:tr w:rsidR="006E478B" w:rsidRPr="00442E2C" w:rsidTr="009E2557">
        <w:trPr>
          <w:trHeight w:val="298"/>
        </w:trPr>
        <w:tc>
          <w:tcPr>
            <w:tcW w:w="496" w:type="pct"/>
            <w:noWrap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10" w:type="pct"/>
            <w:vAlign w:val="bottom"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(55%)</w:t>
            </w:r>
          </w:p>
        </w:tc>
        <w:tc>
          <w:tcPr>
            <w:tcW w:w="588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(32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97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39 863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(30 780)</w:t>
            </w:r>
          </w:p>
        </w:tc>
      </w:tr>
      <w:tr w:rsidR="006E478B" w:rsidRPr="00442E2C" w:rsidTr="009E2557">
        <w:trPr>
          <w:trHeight w:val="298"/>
        </w:trPr>
        <w:tc>
          <w:tcPr>
            <w:tcW w:w="496" w:type="pct"/>
            <w:noWrap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pct"/>
            <w:vAlign w:val="bottom"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(65%)</w:t>
            </w:r>
          </w:p>
        </w:tc>
        <w:tc>
          <w:tcPr>
            <w:tcW w:w="588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897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39 253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(31 426)</w:t>
            </w:r>
          </w:p>
        </w:tc>
      </w:tr>
      <w:tr w:rsidR="006E478B" w:rsidRPr="00442E2C" w:rsidTr="009E2557">
        <w:trPr>
          <w:trHeight w:val="298"/>
        </w:trPr>
        <w:tc>
          <w:tcPr>
            <w:tcW w:w="496" w:type="pct"/>
            <w:noWrap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pct"/>
            <w:vAlign w:val="bottom"/>
          </w:tcPr>
          <w:p w:rsidR="006E478B" w:rsidRPr="00442E2C" w:rsidRDefault="006E478B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(73%)</w:t>
            </w:r>
          </w:p>
        </w:tc>
        <w:tc>
          <w:tcPr>
            <w:tcW w:w="588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(37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897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38 965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(30 900)</w:t>
            </w:r>
          </w:p>
        </w:tc>
      </w:tr>
      <w:tr w:rsidR="006E478B" w:rsidRPr="00442E2C" w:rsidTr="009E2557">
        <w:trPr>
          <w:trHeight w:val="298"/>
        </w:trPr>
        <w:tc>
          <w:tcPr>
            <w:tcW w:w="496" w:type="pct"/>
            <w:noWrap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10" w:type="pct"/>
            <w:vAlign w:val="bottom"/>
          </w:tcPr>
          <w:p w:rsidR="006E478B" w:rsidRPr="00442E2C" w:rsidRDefault="006E478B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(82%)</w:t>
            </w:r>
          </w:p>
        </w:tc>
        <w:tc>
          <w:tcPr>
            <w:tcW w:w="588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97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38 866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(30 758)</w:t>
            </w:r>
          </w:p>
        </w:tc>
      </w:tr>
      <w:tr w:rsidR="006E478B" w:rsidRPr="00442E2C" w:rsidTr="009E2557">
        <w:trPr>
          <w:trHeight w:val="298"/>
        </w:trPr>
        <w:tc>
          <w:tcPr>
            <w:tcW w:w="496" w:type="pct"/>
            <w:noWrap/>
          </w:tcPr>
          <w:p w:rsidR="006E478B" w:rsidRPr="00442E2C" w:rsidRDefault="006E478B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10" w:type="pct"/>
            <w:vAlign w:val="bottom"/>
          </w:tcPr>
          <w:p w:rsidR="006E478B" w:rsidRPr="00442E2C" w:rsidRDefault="006E478B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(87%)</w:t>
            </w:r>
          </w:p>
        </w:tc>
        <w:tc>
          <w:tcPr>
            <w:tcW w:w="588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(43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897" w:type="pct"/>
            <w:noWrap/>
            <w:vAlign w:val="bottom"/>
          </w:tcPr>
          <w:p w:rsidR="006E478B" w:rsidRPr="00442E2C" w:rsidRDefault="006E478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38 475</w:t>
            </w:r>
            <w:r w:rsidR="009E2557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(30 717)</w:t>
            </w:r>
          </w:p>
        </w:tc>
      </w:tr>
    </w:tbl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42E2C">
        <w:rPr>
          <w:rFonts w:ascii="Times New Roman" w:hAnsi="Times New Roman" w:cs="Times New Roman"/>
          <w:sz w:val="20"/>
          <w:szCs w:val="20"/>
          <w:lang w:val="en-US"/>
        </w:rPr>
        <w:t>Table A</w:t>
      </w:r>
      <w:r w:rsidR="00F72857" w:rsidRPr="00442E2C">
        <w:rPr>
          <w:rFonts w:ascii="Times New Roman" w:hAnsi="Times New Roman" w:cs="Times New Roman"/>
          <w:sz w:val="20"/>
          <w:szCs w:val="20"/>
          <w:lang w:val="en-US"/>
        </w:rPr>
        <w:t>11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. Results for a </w:t>
      </w:r>
      <w:r w:rsidRPr="00442E2C">
        <w:rPr>
          <w:rFonts w:ascii="Times New Roman" w:hAnsi="Times New Roman" w:cs="Times New Roman"/>
          <w:b/>
          <w:sz w:val="20"/>
          <w:szCs w:val="20"/>
          <w:lang w:val="en-US"/>
        </w:rPr>
        <w:t xml:space="preserve">cereals 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farm with a controlled drainage option with 20% output price </w:t>
      </w:r>
      <w:r w:rsidRPr="00442E2C">
        <w:rPr>
          <w:rFonts w:ascii="Times New Roman" w:hAnsi="Times New Roman" w:cs="Times New Roman"/>
          <w:b/>
          <w:bCs/>
          <w:sz w:val="20"/>
          <w:szCs w:val="20"/>
          <w:lang w:val="en-US"/>
        </w:rPr>
        <w:t>decrease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>. Base price results in parenth</w:t>
      </w:r>
      <w:r w:rsidR="001D0A01"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esis. Emission tax 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>€</w:t>
      </w:r>
      <w:r w:rsidR="001D0A01" w:rsidRPr="00442E2C">
        <w:rPr>
          <w:rFonts w:ascii="Times New Roman" w:hAnsi="Times New Roman" w:cs="Times New Roman"/>
          <w:sz w:val="20"/>
          <w:szCs w:val="20"/>
          <w:lang w:val="en-US"/>
        </w:rPr>
        <w:t>16.6/tCO2e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 tr</w:t>
      </w:r>
      <w:r w:rsidR="001D0A01" w:rsidRPr="00442E2C">
        <w:rPr>
          <w:rFonts w:ascii="Times New Roman" w:hAnsi="Times New Roman" w:cs="Times New Roman"/>
          <w:sz w:val="20"/>
          <w:szCs w:val="20"/>
          <w:lang w:val="en-US"/>
        </w:rPr>
        <w:t>iggers drainage investment (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>€</w:t>
      </w:r>
      <w:r w:rsidR="001D0A01" w:rsidRPr="00442E2C">
        <w:rPr>
          <w:rFonts w:ascii="Times New Roman" w:hAnsi="Times New Roman" w:cs="Times New Roman"/>
          <w:sz w:val="20"/>
          <w:szCs w:val="20"/>
          <w:lang w:val="en-US"/>
        </w:rPr>
        <w:t>15.1/tCO2e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26C34" w:rsidRPr="00442E2C">
        <w:rPr>
          <w:rFonts w:ascii="Times New Roman" w:hAnsi="Times New Roman" w:cs="Times New Roman"/>
          <w:sz w:val="20"/>
          <w:szCs w:val="20"/>
          <w:lang w:val="en-US"/>
        </w:rPr>
        <w:t>with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 average prices).</w:t>
      </w:r>
    </w:p>
    <w:tbl>
      <w:tblPr>
        <w:tblStyle w:val="TableGrid"/>
        <w:tblW w:w="3400" w:type="pct"/>
        <w:tblLayout w:type="fixed"/>
        <w:tblLook w:val="04A0" w:firstRow="1" w:lastRow="0" w:firstColumn="1" w:lastColumn="0" w:noHBand="0" w:noVBand="1"/>
      </w:tblPr>
      <w:tblGrid>
        <w:gridCol w:w="957"/>
        <w:gridCol w:w="1561"/>
        <w:gridCol w:w="1559"/>
        <w:gridCol w:w="1133"/>
        <w:gridCol w:w="1417"/>
        <w:gridCol w:w="1282"/>
        <w:gridCol w:w="1729"/>
      </w:tblGrid>
      <w:tr w:rsidR="00AB15C6" w:rsidRPr="00442E2C" w:rsidTr="00AB15C6">
        <w:trPr>
          <w:trHeight w:val="295"/>
        </w:trPr>
        <w:tc>
          <w:tcPr>
            <w:tcW w:w="496" w:type="pct"/>
            <w:noWrap/>
            <w:hideMark/>
          </w:tcPr>
          <w:p w:rsidR="00AB15C6" w:rsidRPr="00442E2C" w:rsidRDefault="00AB15C6" w:rsidP="00AB1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Emission</w:t>
            </w:r>
            <w:r w:rsidR="001D0A01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</w:t>
            </w:r>
            <w:proofErr w:type="spellEnd"/>
            <w:r w:rsidR="001D0A01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="001D0A01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tax</w:t>
            </w:r>
            <w:proofErr w:type="spellEnd"/>
            <w:r w:rsidR="001D0A01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, €/tCO2e</w:t>
            </w:r>
          </w:p>
        </w:tc>
        <w:tc>
          <w:tcPr>
            <w:tcW w:w="810" w:type="pct"/>
          </w:tcPr>
          <w:p w:rsidR="00AB15C6" w:rsidRPr="00442E2C" w:rsidRDefault="00AB15C6" w:rsidP="00AB1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Adjustable drainage decision</w:t>
            </w:r>
          </w:p>
        </w:tc>
        <w:tc>
          <w:tcPr>
            <w:tcW w:w="809" w:type="pct"/>
            <w:noWrap/>
            <w:hideMark/>
          </w:tcPr>
          <w:p w:rsidR="00AB15C6" w:rsidRPr="00442E2C" w:rsidRDefault="00AB15C6" w:rsidP="00AB1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% of set-aside on organic soil parcel </w:t>
            </w:r>
          </w:p>
        </w:tc>
        <w:tc>
          <w:tcPr>
            <w:tcW w:w="588" w:type="pct"/>
            <w:noWrap/>
            <w:hideMark/>
          </w:tcPr>
          <w:p w:rsidR="00AB15C6" w:rsidRPr="00442E2C" w:rsidRDefault="00AB15C6" w:rsidP="00AB1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Average NPV, €/ha </w:t>
            </w:r>
          </w:p>
        </w:tc>
        <w:tc>
          <w:tcPr>
            <w:tcW w:w="735" w:type="pct"/>
            <w:noWrap/>
            <w:hideMark/>
          </w:tcPr>
          <w:p w:rsidR="00AB15C6" w:rsidRPr="00442E2C" w:rsidRDefault="001D0A01" w:rsidP="00AB1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Average emissions, tCO2e</w:t>
            </w:r>
            <w:r w:rsidR="00AB15C6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/year </w:t>
            </w:r>
          </w:p>
        </w:tc>
        <w:tc>
          <w:tcPr>
            <w:tcW w:w="665" w:type="pct"/>
            <w:noWrap/>
            <w:hideMark/>
          </w:tcPr>
          <w:p w:rsidR="00AB15C6" w:rsidRPr="00442E2C" w:rsidRDefault="00AB15C6" w:rsidP="00AB1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Cost </w:t>
            </w:r>
          </w:p>
          <w:p w:rsidR="00AB15C6" w:rsidRPr="00442E2C" w:rsidRDefault="001D0A01" w:rsidP="00AB1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of reduced emissions, €/tCO2e</w:t>
            </w:r>
          </w:p>
        </w:tc>
        <w:tc>
          <w:tcPr>
            <w:tcW w:w="897" w:type="pct"/>
            <w:noWrap/>
            <w:hideMark/>
          </w:tcPr>
          <w:p w:rsidR="00AB15C6" w:rsidRPr="00442E2C" w:rsidRDefault="00AB15C6" w:rsidP="00AB1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Production (TJ/ha)</w:t>
            </w:r>
          </w:p>
        </w:tc>
      </w:tr>
      <w:tr w:rsidR="00AB15C6" w:rsidRPr="00442E2C" w:rsidTr="00AB15C6">
        <w:trPr>
          <w:trHeight w:val="298"/>
        </w:trPr>
        <w:tc>
          <w:tcPr>
            <w:tcW w:w="496" w:type="pct"/>
            <w:noWrap/>
            <w:hideMark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pct"/>
            <w:vAlign w:val="bottom"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809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(0%)</w:t>
            </w:r>
          </w:p>
        </w:tc>
        <w:tc>
          <w:tcPr>
            <w:tcW w:w="588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AB15C6" w:rsidRPr="00442E2C" w:rsidRDefault="00AB15C6" w:rsidP="00AB15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27 886(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34 681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B15C6" w:rsidRPr="00442E2C" w:rsidTr="00AB15C6">
        <w:trPr>
          <w:trHeight w:val="298"/>
        </w:trPr>
        <w:tc>
          <w:tcPr>
            <w:tcW w:w="496" w:type="pct"/>
            <w:noWrap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pct"/>
            <w:vAlign w:val="bottom"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809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(10%)</w:t>
            </w:r>
          </w:p>
        </w:tc>
        <w:tc>
          <w:tcPr>
            <w:tcW w:w="588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7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27 882(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34 367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B15C6" w:rsidRPr="00442E2C" w:rsidTr="00AB15C6">
        <w:trPr>
          <w:trHeight w:val="298"/>
        </w:trPr>
        <w:tc>
          <w:tcPr>
            <w:tcW w:w="496" w:type="pct"/>
            <w:noWrap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0" w:type="pct"/>
            <w:vAlign w:val="bottom"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809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(23%)</w:t>
            </w:r>
          </w:p>
        </w:tc>
        <w:tc>
          <w:tcPr>
            <w:tcW w:w="588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7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27 674(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34 202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B15C6" w:rsidRPr="00442E2C" w:rsidTr="00AB15C6">
        <w:trPr>
          <w:trHeight w:val="298"/>
        </w:trPr>
        <w:tc>
          <w:tcPr>
            <w:tcW w:w="496" w:type="pct"/>
            <w:noWrap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0" w:type="pct"/>
            <w:vAlign w:val="bottom"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809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(35%)</w:t>
            </w:r>
          </w:p>
        </w:tc>
        <w:tc>
          <w:tcPr>
            <w:tcW w:w="588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7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27 636(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33 656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B15C6" w:rsidRPr="00442E2C" w:rsidTr="00AB15C6">
        <w:trPr>
          <w:trHeight w:val="298"/>
        </w:trPr>
        <w:tc>
          <w:tcPr>
            <w:tcW w:w="496" w:type="pct"/>
            <w:noWrap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10" w:type="pct"/>
            <w:vAlign w:val="bottom"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809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(43%)</w:t>
            </w:r>
          </w:p>
        </w:tc>
        <w:tc>
          <w:tcPr>
            <w:tcW w:w="588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7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27 434(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33 389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B15C6" w:rsidRPr="00442E2C" w:rsidTr="00AB15C6">
        <w:trPr>
          <w:trHeight w:val="298"/>
        </w:trPr>
        <w:tc>
          <w:tcPr>
            <w:tcW w:w="496" w:type="pct"/>
            <w:noWrap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10" w:type="pct"/>
            <w:vAlign w:val="bottom"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(27%)</w:t>
            </w:r>
          </w:p>
        </w:tc>
        <w:tc>
          <w:tcPr>
            <w:tcW w:w="588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7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27 365(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33 087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B15C6" w:rsidRPr="00442E2C" w:rsidTr="00AB15C6">
        <w:trPr>
          <w:trHeight w:val="298"/>
        </w:trPr>
        <w:tc>
          <w:tcPr>
            <w:tcW w:w="496" w:type="pct"/>
            <w:noWrap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10" w:type="pct"/>
            <w:vAlign w:val="bottom"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(35%)</w:t>
            </w:r>
          </w:p>
        </w:tc>
        <w:tc>
          <w:tcPr>
            <w:tcW w:w="588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7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27 517(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32 895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B15C6" w:rsidRPr="00442E2C" w:rsidTr="00AB15C6">
        <w:trPr>
          <w:trHeight w:val="295"/>
        </w:trPr>
        <w:tc>
          <w:tcPr>
            <w:tcW w:w="496" w:type="pct"/>
            <w:noWrap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10" w:type="pct"/>
            <w:vAlign w:val="bottom"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(43%)</w:t>
            </w:r>
          </w:p>
        </w:tc>
        <w:tc>
          <w:tcPr>
            <w:tcW w:w="588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7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27 433(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32 224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B15C6" w:rsidRPr="00442E2C" w:rsidTr="00AB15C6">
        <w:trPr>
          <w:trHeight w:val="295"/>
        </w:trPr>
        <w:tc>
          <w:tcPr>
            <w:tcW w:w="496" w:type="pct"/>
            <w:noWrap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10" w:type="pct"/>
            <w:vAlign w:val="bottom"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(48%)</w:t>
            </w:r>
          </w:p>
        </w:tc>
        <w:tc>
          <w:tcPr>
            <w:tcW w:w="588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7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27 418(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31 786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B15C6" w:rsidRPr="00442E2C" w:rsidTr="00AB15C6">
        <w:trPr>
          <w:trHeight w:val="298"/>
        </w:trPr>
        <w:tc>
          <w:tcPr>
            <w:tcW w:w="496" w:type="pct"/>
            <w:noWrap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10" w:type="pct"/>
            <w:vAlign w:val="bottom"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(55%)</w:t>
            </w:r>
          </w:p>
        </w:tc>
        <w:tc>
          <w:tcPr>
            <w:tcW w:w="588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7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27 312(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30 780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B15C6" w:rsidRPr="00442E2C" w:rsidTr="00AB15C6">
        <w:trPr>
          <w:trHeight w:val="298"/>
        </w:trPr>
        <w:tc>
          <w:tcPr>
            <w:tcW w:w="496" w:type="pct"/>
            <w:noWrap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pct"/>
            <w:vAlign w:val="bottom"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(65%)</w:t>
            </w:r>
          </w:p>
        </w:tc>
        <w:tc>
          <w:tcPr>
            <w:tcW w:w="588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7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27 338(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31 426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B15C6" w:rsidRPr="00442E2C" w:rsidTr="00AB15C6">
        <w:trPr>
          <w:trHeight w:val="298"/>
        </w:trPr>
        <w:tc>
          <w:tcPr>
            <w:tcW w:w="496" w:type="pct"/>
            <w:noWrap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pct"/>
            <w:vAlign w:val="bottom"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(73%)</w:t>
            </w:r>
          </w:p>
        </w:tc>
        <w:tc>
          <w:tcPr>
            <w:tcW w:w="588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7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27 355(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30 900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B15C6" w:rsidRPr="00442E2C" w:rsidTr="00AB15C6">
        <w:trPr>
          <w:trHeight w:val="298"/>
        </w:trPr>
        <w:tc>
          <w:tcPr>
            <w:tcW w:w="496" w:type="pct"/>
            <w:noWrap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10" w:type="pct"/>
            <w:vAlign w:val="bottom"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(82%)</w:t>
            </w:r>
          </w:p>
        </w:tc>
        <w:tc>
          <w:tcPr>
            <w:tcW w:w="588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7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27 165(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30 758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B15C6" w:rsidRPr="00442E2C" w:rsidTr="00AB15C6">
        <w:trPr>
          <w:trHeight w:val="298"/>
        </w:trPr>
        <w:tc>
          <w:tcPr>
            <w:tcW w:w="496" w:type="pct"/>
            <w:noWrap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10" w:type="pct"/>
            <w:vAlign w:val="bottom"/>
          </w:tcPr>
          <w:p w:rsidR="00AB15C6" w:rsidRPr="00442E2C" w:rsidRDefault="00AB15C6" w:rsidP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809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(87%)</w:t>
            </w:r>
          </w:p>
        </w:tc>
        <w:tc>
          <w:tcPr>
            <w:tcW w:w="588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5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  <w:r w:rsidR="001D0A01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7" w:type="pct"/>
            <w:noWrap/>
            <w:vAlign w:val="bottom"/>
          </w:tcPr>
          <w:p w:rsidR="00AB15C6" w:rsidRPr="00442E2C" w:rsidRDefault="00AB15C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27 027(</w:t>
            </w:r>
            <w:r w:rsidR="00DE61D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30 717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42E2C">
        <w:rPr>
          <w:rFonts w:ascii="Times New Roman" w:hAnsi="Times New Roman" w:cs="Times New Roman"/>
          <w:sz w:val="20"/>
          <w:szCs w:val="20"/>
          <w:lang w:val="en-US"/>
        </w:rPr>
        <w:t>Table A1</w:t>
      </w:r>
      <w:r w:rsidR="00F72857" w:rsidRPr="00442E2C"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442E2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Results for a </w:t>
      </w:r>
      <w:r w:rsidRPr="00442E2C">
        <w:rPr>
          <w:rFonts w:ascii="Times New Roman" w:hAnsi="Times New Roman" w:cs="Times New Roman"/>
          <w:b/>
          <w:sz w:val="20"/>
          <w:szCs w:val="20"/>
          <w:lang w:val="en-US"/>
        </w:rPr>
        <w:t xml:space="preserve">dairy 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farm with a controlled drainage option with 20% output price </w:t>
      </w:r>
      <w:r w:rsidRPr="00442E2C">
        <w:rPr>
          <w:rFonts w:ascii="Times New Roman" w:hAnsi="Times New Roman" w:cs="Times New Roman"/>
          <w:b/>
          <w:sz w:val="20"/>
          <w:szCs w:val="20"/>
          <w:lang w:val="en-US"/>
        </w:rPr>
        <w:t xml:space="preserve">increase. 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>Base price results in parenthesis. Emission</w:t>
      </w:r>
      <w:r w:rsidR="00526C34" w:rsidRPr="00442E2C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 tax €</w:t>
      </w:r>
      <w:r w:rsidR="00526C34" w:rsidRPr="00442E2C">
        <w:rPr>
          <w:rFonts w:ascii="Times New Roman" w:hAnsi="Times New Roman" w:cs="Times New Roman"/>
          <w:sz w:val="20"/>
          <w:szCs w:val="20"/>
          <w:lang w:val="en-US"/>
        </w:rPr>
        <w:t>18.3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>/tCO2e triggers drainage investment (€</w:t>
      </w:r>
      <w:r w:rsidR="00526C34" w:rsidRPr="00442E2C">
        <w:rPr>
          <w:rFonts w:ascii="Times New Roman" w:hAnsi="Times New Roman" w:cs="Times New Roman"/>
          <w:sz w:val="20"/>
          <w:szCs w:val="20"/>
          <w:lang w:val="en-US"/>
        </w:rPr>
        <w:t>19.1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>/tCO2e</w:t>
      </w:r>
      <w:r w:rsidR="00526C34"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 with 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>average prices).</w:t>
      </w:r>
    </w:p>
    <w:p w:rsidR="00B7186C" w:rsidRPr="00442E2C" w:rsidRDefault="00B7186C" w:rsidP="00B7186C">
      <w:pPr>
        <w:pStyle w:val="Heading2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73"/>
        <w:gridCol w:w="1078"/>
        <w:gridCol w:w="1134"/>
        <w:gridCol w:w="1418"/>
        <w:gridCol w:w="1134"/>
        <w:gridCol w:w="1275"/>
        <w:gridCol w:w="1417"/>
        <w:gridCol w:w="1592"/>
      </w:tblGrid>
      <w:tr w:rsidR="006E6B25" w:rsidRPr="00442E2C" w:rsidTr="00B7186C">
        <w:trPr>
          <w:trHeight w:val="288"/>
        </w:trPr>
        <w:tc>
          <w:tcPr>
            <w:tcW w:w="873" w:type="dxa"/>
            <w:noWrap/>
            <w:hideMark/>
          </w:tcPr>
          <w:p w:rsidR="006E6B25" w:rsidRPr="00442E2C" w:rsidRDefault="00526C34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Emissions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tax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, €/tCO2e</w:t>
            </w:r>
          </w:p>
        </w:tc>
        <w:tc>
          <w:tcPr>
            <w:tcW w:w="1078" w:type="dxa"/>
          </w:tcPr>
          <w:p w:rsidR="006E6B25" w:rsidRPr="00442E2C" w:rsidRDefault="006E6B2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Adjustabledrainage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 decision</w:t>
            </w:r>
          </w:p>
        </w:tc>
        <w:tc>
          <w:tcPr>
            <w:tcW w:w="1134" w:type="dxa"/>
            <w:noWrap/>
            <w:hideMark/>
          </w:tcPr>
          <w:p w:rsidR="006E6B25" w:rsidRPr="00442E2C" w:rsidRDefault="006E6B2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Overall grass area of total area</w:t>
            </w:r>
          </w:p>
        </w:tc>
        <w:tc>
          <w:tcPr>
            <w:tcW w:w="1418" w:type="dxa"/>
          </w:tcPr>
          <w:p w:rsidR="006E6B25" w:rsidRPr="00442E2C" w:rsidRDefault="006E6B2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Grass &amp; NMF in organic soil parcel</w:t>
            </w:r>
          </w:p>
        </w:tc>
        <w:tc>
          <w:tcPr>
            <w:tcW w:w="1134" w:type="dxa"/>
            <w:noWrap/>
            <w:hideMark/>
          </w:tcPr>
          <w:p w:rsidR="006E6B25" w:rsidRPr="00442E2C" w:rsidRDefault="006E6B2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Average NPV, €/ha </w:t>
            </w:r>
          </w:p>
        </w:tc>
        <w:tc>
          <w:tcPr>
            <w:tcW w:w="1275" w:type="dxa"/>
            <w:noWrap/>
            <w:hideMark/>
          </w:tcPr>
          <w:p w:rsidR="006E6B25" w:rsidRPr="00442E2C" w:rsidRDefault="00526C34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Average emissions, tCO2e</w:t>
            </w:r>
            <w:r w:rsidR="006E6B25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/year</w:t>
            </w:r>
          </w:p>
        </w:tc>
        <w:tc>
          <w:tcPr>
            <w:tcW w:w="1417" w:type="dxa"/>
            <w:noWrap/>
            <w:hideMark/>
          </w:tcPr>
          <w:p w:rsidR="006E6B25" w:rsidRPr="00442E2C" w:rsidRDefault="006E6B2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Cost </w:t>
            </w:r>
          </w:p>
          <w:p w:rsidR="006E6B25" w:rsidRPr="00442E2C" w:rsidRDefault="00526C34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of reduced emissions, €/tCO2e</w:t>
            </w:r>
          </w:p>
        </w:tc>
        <w:tc>
          <w:tcPr>
            <w:tcW w:w="1592" w:type="dxa"/>
            <w:noWrap/>
            <w:hideMark/>
          </w:tcPr>
          <w:p w:rsidR="006E6B25" w:rsidRPr="00442E2C" w:rsidRDefault="006E6B25" w:rsidP="00B71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Production (TJ/ha)</w:t>
            </w:r>
          </w:p>
        </w:tc>
      </w:tr>
      <w:tr w:rsidR="00E033F5" w:rsidRPr="00442E2C" w:rsidTr="00B7186C">
        <w:trPr>
          <w:trHeight w:val="291"/>
        </w:trPr>
        <w:tc>
          <w:tcPr>
            <w:tcW w:w="873" w:type="dxa"/>
            <w:noWrap/>
            <w:hideMark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vAlign w:val="bottom"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8" w:type="dxa"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E033F5" w:rsidRPr="00442E2C" w:rsidRDefault="00E033F5" w:rsidP="00B718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2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36 515(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35 136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033F5" w:rsidRPr="00442E2C" w:rsidTr="006E6B25">
        <w:trPr>
          <w:trHeight w:val="291"/>
        </w:trPr>
        <w:tc>
          <w:tcPr>
            <w:tcW w:w="873" w:type="dxa"/>
            <w:noWrap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vAlign w:val="bottom"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8" w:type="dxa"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611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2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36 305(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34 881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033F5" w:rsidRPr="00442E2C" w:rsidTr="006E6B25">
        <w:trPr>
          <w:trHeight w:val="291"/>
        </w:trPr>
        <w:tc>
          <w:tcPr>
            <w:tcW w:w="873" w:type="dxa"/>
            <w:noWrap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8" w:type="dxa"/>
            <w:vAlign w:val="bottom"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8" w:type="dxa"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2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35 901(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34 859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033F5" w:rsidRPr="00442E2C" w:rsidTr="006E6B25">
        <w:trPr>
          <w:trHeight w:val="291"/>
        </w:trPr>
        <w:tc>
          <w:tcPr>
            <w:tcW w:w="873" w:type="dxa"/>
            <w:noWrap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8" w:type="dxa"/>
            <w:vAlign w:val="bottom"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8" w:type="dxa"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2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35 874(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34 604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033F5" w:rsidRPr="00442E2C" w:rsidTr="006E6B25">
        <w:trPr>
          <w:trHeight w:val="291"/>
        </w:trPr>
        <w:tc>
          <w:tcPr>
            <w:tcW w:w="873" w:type="dxa"/>
            <w:noWrap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8" w:type="dxa"/>
            <w:vAlign w:val="bottom"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8" w:type="dxa"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2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35 898(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34 573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033F5" w:rsidRPr="00442E2C" w:rsidTr="006E6B25">
        <w:trPr>
          <w:trHeight w:val="291"/>
        </w:trPr>
        <w:tc>
          <w:tcPr>
            <w:tcW w:w="873" w:type="dxa"/>
            <w:noWrap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8" w:type="dxa"/>
            <w:vAlign w:val="bottom"/>
          </w:tcPr>
          <w:p w:rsidR="00E033F5" w:rsidRPr="00442E2C" w:rsidRDefault="00E033F5" w:rsidP="006E6B2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8" w:type="dxa"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2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35 785(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34 591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033F5" w:rsidRPr="00442E2C" w:rsidTr="006E6B25">
        <w:trPr>
          <w:trHeight w:val="291"/>
        </w:trPr>
        <w:tc>
          <w:tcPr>
            <w:tcW w:w="873" w:type="dxa"/>
            <w:noWrap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78" w:type="dxa"/>
            <w:vAlign w:val="bottom"/>
          </w:tcPr>
          <w:p w:rsidR="00E033F5" w:rsidRPr="00442E2C" w:rsidRDefault="00E033F5" w:rsidP="006E6B2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8" w:type="dxa"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2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35 633(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34 352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033F5" w:rsidRPr="00442E2C" w:rsidTr="006E6B25">
        <w:trPr>
          <w:trHeight w:val="291"/>
        </w:trPr>
        <w:tc>
          <w:tcPr>
            <w:tcW w:w="873" w:type="dxa"/>
            <w:noWrap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78" w:type="dxa"/>
            <w:vAlign w:val="bottom"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8" w:type="dxa"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2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35 443(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34 605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033F5" w:rsidRPr="00442E2C" w:rsidTr="006E6B25">
        <w:trPr>
          <w:trHeight w:val="288"/>
        </w:trPr>
        <w:tc>
          <w:tcPr>
            <w:tcW w:w="873" w:type="dxa"/>
            <w:noWrap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78" w:type="dxa"/>
            <w:vAlign w:val="bottom"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8" w:type="dxa"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2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35 636(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34 438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033F5" w:rsidRPr="00442E2C" w:rsidTr="006E6B25">
        <w:trPr>
          <w:trHeight w:val="288"/>
        </w:trPr>
        <w:tc>
          <w:tcPr>
            <w:tcW w:w="873" w:type="dxa"/>
            <w:noWrap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78" w:type="dxa"/>
            <w:vAlign w:val="bottom"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8" w:type="dxa"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2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35 413(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34 143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033F5" w:rsidRPr="00442E2C" w:rsidTr="006E6B25">
        <w:trPr>
          <w:trHeight w:val="291"/>
        </w:trPr>
        <w:tc>
          <w:tcPr>
            <w:tcW w:w="873" w:type="dxa"/>
            <w:noWrap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8" w:type="dxa"/>
            <w:vAlign w:val="bottom"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8" w:type="dxa"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2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35 380(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33 999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033F5" w:rsidRPr="00442E2C" w:rsidTr="006E6B25">
        <w:trPr>
          <w:trHeight w:val="291"/>
        </w:trPr>
        <w:tc>
          <w:tcPr>
            <w:tcW w:w="873" w:type="dxa"/>
            <w:noWrap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78" w:type="dxa"/>
            <w:vAlign w:val="bottom"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8" w:type="dxa"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2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35 314(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34 144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033F5" w:rsidRPr="00442E2C" w:rsidTr="006E6B25">
        <w:trPr>
          <w:trHeight w:val="291"/>
        </w:trPr>
        <w:tc>
          <w:tcPr>
            <w:tcW w:w="873" w:type="dxa"/>
            <w:noWrap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78" w:type="dxa"/>
            <w:vAlign w:val="bottom"/>
          </w:tcPr>
          <w:p w:rsidR="00E033F5" w:rsidRPr="00442E2C" w:rsidRDefault="00E033F5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8" w:type="dxa"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2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34 939(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33 767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033F5" w:rsidRPr="00442E2C" w:rsidTr="006E6B25">
        <w:trPr>
          <w:trHeight w:val="291"/>
        </w:trPr>
        <w:tc>
          <w:tcPr>
            <w:tcW w:w="873" w:type="dxa"/>
            <w:noWrap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78" w:type="dxa"/>
            <w:vAlign w:val="bottom"/>
          </w:tcPr>
          <w:p w:rsidR="00E033F5" w:rsidRPr="00442E2C" w:rsidRDefault="00E033F5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8" w:type="dxa"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2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34 807(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33 786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033F5" w:rsidRPr="00442E2C" w:rsidTr="006E6B25">
        <w:trPr>
          <w:trHeight w:val="291"/>
        </w:trPr>
        <w:tc>
          <w:tcPr>
            <w:tcW w:w="873" w:type="dxa"/>
            <w:noWrap/>
          </w:tcPr>
          <w:p w:rsidR="00E033F5" w:rsidRPr="00442E2C" w:rsidRDefault="00E033F5" w:rsidP="00B7186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78" w:type="dxa"/>
            <w:vAlign w:val="bottom"/>
          </w:tcPr>
          <w:p w:rsidR="00E033F5" w:rsidRPr="00442E2C" w:rsidRDefault="00E033F5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418" w:type="dxa"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34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9(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D58C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 w:rsidR="00526C34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92" w:type="dxa"/>
            <w:noWrap/>
            <w:vAlign w:val="bottom"/>
          </w:tcPr>
          <w:p w:rsidR="00E033F5" w:rsidRPr="00442E2C" w:rsidRDefault="00E033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34 386(</w:t>
            </w:r>
            <w:r w:rsidR="00AE3939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33 530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42E2C">
        <w:rPr>
          <w:rFonts w:ascii="Times New Roman" w:hAnsi="Times New Roman" w:cs="Times New Roman"/>
          <w:sz w:val="20"/>
          <w:szCs w:val="20"/>
          <w:lang w:val="en-US"/>
        </w:rPr>
        <w:t>Table A1</w:t>
      </w:r>
      <w:r w:rsidR="00F72857" w:rsidRPr="00442E2C">
        <w:rPr>
          <w:rFonts w:ascii="Times New Roman" w:hAnsi="Times New Roman" w:cs="Times New Roman"/>
          <w:sz w:val="20"/>
          <w:szCs w:val="20"/>
          <w:lang w:val="en-US"/>
        </w:rPr>
        <w:t>3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442E2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Results for a </w:t>
      </w:r>
      <w:r w:rsidRPr="00442E2C">
        <w:rPr>
          <w:rFonts w:ascii="Times New Roman" w:hAnsi="Times New Roman" w:cs="Times New Roman"/>
          <w:b/>
          <w:sz w:val="20"/>
          <w:szCs w:val="20"/>
          <w:lang w:val="en-US"/>
        </w:rPr>
        <w:t>dairy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 farm with a controlled drainage option with 20% output price </w:t>
      </w:r>
      <w:r w:rsidRPr="00442E2C">
        <w:rPr>
          <w:rFonts w:ascii="Times New Roman" w:hAnsi="Times New Roman" w:cs="Times New Roman"/>
          <w:b/>
          <w:bCs/>
          <w:sz w:val="20"/>
          <w:szCs w:val="20"/>
          <w:lang w:val="en-US"/>
        </w:rPr>
        <w:t>decrease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>. Base price results in parent</w:t>
      </w:r>
      <w:r w:rsidR="00526C34" w:rsidRPr="00442E2C">
        <w:rPr>
          <w:rFonts w:ascii="Times New Roman" w:hAnsi="Times New Roman" w:cs="Times New Roman"/>
          <w:sz w:val="20"/>
          <w:szCs w:val="20"/>
          <w:lang w:val="en-US"/>
        </w:rPr>
        <w:t>hesis. Emissions tax €19.1/tCO2e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 triggers d</w:t>
      </w:r>
      <w:r w:rsidR="00526C34" w:rsidRPr="00442E2C">
        <w:rPr>
          <w:rFonts w:ascii="Times New Roman" w:hAnsi="Times New Roman" w:cs="Times New Roman"/>
          <w:sz w:val="20"/>
          <w:szCs w:val="20"/>
          <w:lang w:val="en-US"/>
        </w:rPr>
        <w:t>rainage investment (€19.1/tCO2e with</w:t>
      </w:r>
      <w:r w:rsidRPr="00442E2C">
        <w:rPr>
          <w:rFonts w:ascii="Times New Roman" w:hAnsi="Times New Roman" w:cs="Times New Roman"/>
          <w:sz w:val="20"/>
          <w:szCs w:val="20"/>
          <w:lang w:val="en-US"/>
        </w:rPr>
        <w:t xml:space="preserve"> average prices).</w:t>
      </w:r>
    </w:p>
    <w:p w:rsidR="00B7186C" w:rsidRPr="00442E2C" w:rsidRDefault="00B7186C" w:rsidP="00B7186C">
      <w:pPr>
        <w:pStyle w:val="Heading2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</w:p>
    <w:p w:rsidR="00B7186C" w:rsidRPr="00442E2C" w:rsidRDefault="00B7186C" w:rsidP="00B7186C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73"/>
        <w:gridCol w:w="1078"/>
        <w:gridCol w:w="1134"/>
        <w:gridCol w:w="1418"/>
        <w:gridCol w:w="1134"/>
        <w:gridCol w:w="1275"/>
        <w:gridCol w:w="1417"/>
        <w:gridCol w:w="1592"/>
      </w:tblGrid>
      <w:tr w:rsidR="00231F9C" w:rsidRPr="00442E2C" w:rsidTr="009F18D8">
        <w:trPr>
          <w:trHeight w:val="288"/>
        </w:trPr>
        <w:tc>
          <w:tcPr>
            <w:tcW w:w="873" w:type="dxa"/>
            <w:noWrap/>
            <w:hideMark/>
          </w:tcPr>
          <w:p w:rsidR="00231F9C" w:rsidRPr="00442E2C" w:rsidRDefault="00526C34" w:rsidP="009F18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Emission</w:t>
            </w:r>
            <w:r w:rsidR="005C17B0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tax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, €/tCO2e</w:t>
            </w:r>
          </w:p>
        </w:tc>
        <w:tc>
          <w:tcPr>
            <w:tcW w:w="1078" w:type="dxa"/>
          </w:tcPr>
          <w:p w:rsidR="00231F9C" w:rsidRPr="00442E2C" w:rsidRDefault="00231F9C" w:rsidP="009F18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proofErr w:type="spellStart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Adjustabledrainage</w:t>
            </w:r>
            <w:proofErr w:type="spellEnd"/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 decision</w:t>
            </w:r>
          </w:p>
        </w:tc>
        <w:tc>
          <w:tcPr>
            <w:tcW w:w="1134" w:type="dxa"/>
            <w:noWrap/>
            <w:hideMark/>
          </w:tcPr>
          <w:p w:rsidR="00231F9C" w:rsidRPr="00442E2C" w:rsidRDefault="00231F9C" w:rsidP="009F18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Overall grass area of total area</w:t>
            </w:r>
          </w:p>
        </w:tc>
        <w:tc>
          <w:tcPr>
            <w:tcW w:w="1418" w:type="dxa"/>
          </w:tcPr>
          <w:p w:rsidR="00231F9C" w:rsidRPr="00442E2C" w:rsidRDefault="00231F9C" w:rsidP="009F18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Grass &amp; NMF in organic soil parcel</w:t>
            </w:r>
          </w:p>
        </w:tc>
        <w:tc>
          <w:tcPr>
            <w:tcW w:w="1134" w:type="dxa"/>
            <w:noWrap/>
            <w:hideMark/>
          </w:tcPr>
          <w:p w:rsidR="00231F9C" w:rsidRPr="00442E2C" w:rsidRDefault="00231F9C" w:rsidP="009F18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Average NPV, €/ha </w:t>
            </w:r>
          </w:p>
        </w:tc>
        <w:tc>
          <w:tcPr>
            <w:tcW w:w="1275" w:type="dxa"/>
            <w:noWrap/>
            <w:hideMark/>
          </w:tcPr>
          <w:p w:rsidR="00231F9C" w:rsidRPr="00442E2C" w:rsidRDefault="00526C34" w:rsidP="009F18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Average emissions, tCO2e</w:t>
            </w:r>
            <w:r w:rsidR="00231F9C"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/year</w:t>
            </w:r>
          </w:p>
        </w:tc>
        <w:tc>
          <w:tcPr>
            <w:tcW w:w="1417" w:type="dxa"/>
            <w:noWrap/>
            <w:hideMark/>
          </w:tcPr>
          <w:p w:rsidR="00231F9C" w:rsidRPr="00442E2C" w:rsidRDefault="00231F9C" w:rsidP="009F18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 xml:space="preserve">Cost </w:t>
            </w:r>
          </w:p>
          <w:p w:rsidR="00231F9C" w:rsidRPr="00442E2C" w:rsidRDefault="00526C34" w:rsidP="009F18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of reduced emissions, €/tCO2e</w:t>
            </w:r>
          </w:p>
        </w:tc>
        <w:tc>
          <w:tcPr>
            <w:tcW w:w="1592" w:type="dxa"/>
            <w:noWrap/>
            <w:hideMark/>
          </w:tcPr>
          <w:p w:rsidR="00231F9C" w:rsidRPr="00442E2C" w:rsidRDefault="00231F9C" w:rsidP="009F18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</w:pPr>
            <w:r w:rsidRPr="00442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Production (TJ/ha)</w:t>
            </w:r>
          </w:p>
        </w:tc>
      </w:tr>
      <w:tr w:rsidR="00231F9C" w:rsidRPr="00442E2C" w:rsidTr="009F18D8">
        <w:trPr>
          <w:trHeight w:val="291"/>
        </w:trPr>
        <w:tc>
          <w:tcPr>
            <w:tcW w:w="873" w:type="dxa"/>
            <w:noWrap/>
            <w:hideMark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vAlign w:val="bottom"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(71%)</w:t>
            </w:r>
          </w:p>
        </w:tc>
        <w:tc>
          <w:tcPr>
            <w:tcW w:w="1418" w:type="dxa"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(73%)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(211)</w:t>
            </w:r>
          </w:p>
        </w:tc>
        <w:tc>
          <w:tcPr>
            <w:tcW w:w="1275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(39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417" w:type="dxa"/>
            <w:noWrap/>
            <w:vAlign w:val="bottom"/>
          </w:tcPr>
          <w:p w:rsidR="00231F9C" w:rsidRPr="00442E2C" w:rsidRDefault="00231F9C" w:rsidP="009F18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2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34 282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(35 136)</w:t>
            </w:r>
          </w:p>
        </w:tc>
      </w:tr>
      <w:tr w:rsidR="00231F9C" w:rsidRPr="00442E2C" w:rsidTr="009F18D8">
        <w:trPr>
          <w:trHeight w:val="291"/>
        </w:trPr>
        <w:tc>
          <w:tcPr>
            <w:tcW w:w="873" w:type="dxa"/>
            <w:noWrap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vAlign w:val="bottom"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(72%)</w:t>
            </w:r>
          </w:p>
        </w:tc>
        <w:tc>
          <w:tcPr>
            <w:tcW w:w="1418" w:type="dxa"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(76%)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(205)</w:t>
            </w:r>
          </w:p>
        </w:tc>
        <w:tc>
          <w:tcPr>
            <w:tcW w:w="1275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(39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417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(170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592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34 336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(34 881)</w:t>
            </w:r>
          </w:p>
        </w:tc>
      </w:tr>
      <w:tr w:rsidR="00231F9C" w:rsidRPr="00442E2C" w:rsidTr="009F18D8">
        <w:trPr>
          <w:trHeight w:val="291"/>
        </w:trPr>
        <w:tc>
          <w:tcPr>
            <w:tcW w:w="873" w:type="dxa"/>
            <w:noWrap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8" w:type="dxa"/>
            <w:vAlign w:val="bottom"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(73%)</w:t>
            </w:r>
          </w:p>
        </w:tc>
        <w:tc>
          <w:tcPr>
            <w:tcW w:w="1418" w:type="dxa"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(81%)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(201)</w:t>
            </w:r>
          </w:p>
        </w:tc>
        <w:tc>
          <w:tcPr>
            <w:tcW w:w="1275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(38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417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(121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592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34 025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829F2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34 859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31F9C" w:rsidRPr="00442E2C" w:rsidTr="009F18D8">
        <w:trPr>
          <w:trHeight w:val="291"/>
        </w:trPr>
        <w:tc>
          <w:tcPr>
            <w:tcW w:w="873" w:type="dxa"/>
            <w:noWrap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8" w:type="dxa"/>
            <w:vAlign w:val="bottom"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(75%)</w:t>
            </w:r>
          </w:p>
        </w:tc>
        <w:tc>
          <w:tcPr>
            <w:tcW w:w="1418" w:type="dxa"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(87%)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(195)</w:t>
            </w:r>
          </w:p>
        </w:tc>
        <w:tc>
          <w:tcPr>
            <w:tcW w:w="1275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(38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417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(105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592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33 990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829F2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34 604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31F9C" w:rsidRPr="00442E2C" w:rsidTr="009F18D8">
        <w:trPr>
          <w:trHeight w:val="291"/>
        </w:trPr>
        <w:tc>
          <w:tcPr>
            <w:tcW w:w="873" w:type="dxa"/>
            <w:noWrap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8" w:type="dxa"/>
            <w:vAlign w:val="bottom"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(75%)</w:t>
            </w:r>
          </w:p>
        </w:tc>
        <w:tc>
          <w:tcPr>
            <w:tcW w:w="1418" w:type="dxa"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(89%)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(190)</w:t>
            </w:r>
          </w:p>
        </w:tc>
        <w:tc>
          <w:tcPr>
            <w:tcW w:w="1275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(37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417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(117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592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33 872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829F2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34 573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31F9C" w:rsidRPr="00442E2C" w:rsidTr="009F18D8">
        <w:trPr>
          <w:trHeight w:val="291"/>
        </w:trPr>
        <w:tc>
          <w:tcPr>
            <w:tcW w:w="873" w:type="dxa"/>
            <w:noWrap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8" w:type="dxa"/>
            <w:vAlign w:val="bottom"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(75%)</w:t>
            </w:r>
          </w:p>
        </w:tc>
        <w:tc>
          <w:tcPr>
            <w:tcW w:w="1418" w:type="dxa"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(90%)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(185)</w:t>
            </w:r>
          </w:p>
        </w:tc>
        <w:tc>
          <w:tcPr>
            <w:tcW w:w="1275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(37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417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(140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592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33 651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829F2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34 591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31F9C" w:rsidRPr="00442E2C" w:rsidTr="009F18D8">
        <w:trPr>
          <w:trHeight w:val="291"/>
        </w:trPr>
        <w:tc>
          <w:tcPr>
            <w:tcW w:w="873" w:type="dxa"/>
            <w:noWrap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78" w:type="dxa"/>
            <w:vAlign w:val="bottom"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(76%)</w:t>
            </w:r>
          </w:p>
        </w:tc>
        <w:tc>
          <w:tcPr>
            <w:tcW w:w="1418" w:type="dxa"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(98%)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(180)</w:t>
            </w:r>
          </w:p>
        </w:tc>
        <w:tc>
          <w:tcPr>
            <w:tcW w:w="1275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(36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417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(115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592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33 463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829F2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34 352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31F9C" w:rsidRPr="00442E2C" w:rsidTr="009F18D8">
        <w:trPr>
          <w:trHeight w:val="291"/>
        </w:trPr>
        <w:tc>
          <w:tcPr>
            <w:tcW w:w="873" w:type="dxa"/>
            <w:noWrap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78" w:type="dxa"/>
            <w:vAlign w:val="bottom"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(74%)</w:t>
            </w:r>
          </w:p>
        </w:tc>
        <w:tc>
          <w:tcPr>
            <w:tcW w:w="1418" w:type="dxa"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(87%)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(175)</w:t>
            </w:r>
          </w:p>
        </w:tc>
        <w:tc>
          <w:tcPr>
            <w:tcW w:w="1275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(27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417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(29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592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33 895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829F2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34 605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31F9C" w:rsidRPr="00442E2C" w:rsidTr="009F18D8">
        <w:trPr>
          <w:trHeight w:val="288"/>
        </w:trPr>
        <w:tc>
          <w:tcPr>
            <w:tcW w:w="873" w:type="dxa"/>
            <w:noWrap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78" w:type="dxa"/>
            <w:vAlign w:val="bottom"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(76%)</w:t>
            </w:r>
          </w:p>
        </w:tc>
        <w:tc>
          <w:tcPr>
            <w:tcW w:w="1418" w:type="dxa"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(90%)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(172)</w:t>
            </w:r>
          </w:p>
        </w:tc>
        <w:tc>
          <w:tcPr>
            <w:tcW w:w="1275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(26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417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(30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592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33 628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829F2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34 438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31F9C" w:rsidRPr="00442E2C" w:rsidTr="009F18D8">
        <w:trPr>
          <w:trHeight w:val="288"/>
        </w:trPr>
        <w:tc>
          <w:tcPr>
            <w:tcW w:w="873" w:type="dxa"/>
            <w:noWrap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78" w:type="dxa"/>
            <w:vAlign w:val="bottom"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(77%)</w:t>
            </w:r>
          </w:p>
        </w:tc>
        <w:tc>
          <w:tcPr>
            <w:tcW w:w="1418" w:type="dxa"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(98%)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(168)</w:t>
            </w:r>
          </w:p>
        </w:tc>
        <w:tc>
          <w:tcPr>
            <w:tcW w:w="1275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(26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417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(32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592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33 321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829F2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34 143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31F9C" w:rsidRPr="00442E2C" w:rsidTr="009F18D8">
        <w:trPr>
          <w:trHeight w:val="291"/>
        </w:trPr>
        <w:tc>
          <w:tcPr>
            <w:tcW w:w="873" w:type="dxa"/>
            <w:noWrap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8" w:type="dxa"/>
            <w:vAlign w:val="bottom"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(78%)</w:t>
            </w:r>
          </w:p>
        </w:tc>
        <w:tc>
          <w:tcPr>
            <w:tcW w:w="1418" w:type="dxa"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(164)</w:t>
            </w:r>
          </w:p>
        </w:tc>
        <w:tc>
          <w:tcPr>
            <w:tcW w:w="1275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(26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417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592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33 357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829F2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33 999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31F9C" w:rsidRPr="00442E2C" w:rsidTr="009F18D8">
        <w:trPr>
          <w:trHeight w:val="291"/>
        </w:trPr>
        <w:tc>
          <w:tcPr>
            <w:tcW w:w="873" w:type="dxa"/>
            <w:noWrap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78" w:type="dxa"/>
            <w:vAlign w:val="bottom"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(78%)</w:t>
            </w:r>
          </w:p>
        </w:tc>
        <w:tc>
          <w:tcPr>
            <w:tcW w:w="1418" w:type="dxa"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(159)</w:t>
            </w:r>
          </w:p>
        </w:tc>
        <w:tc>
          <w:tcPr>
            <w:tcW w:w="1275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(26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417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(38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592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33 240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829F2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34 144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31F9C" w:rsidRPr="00442E2C" w:rsidTr="009F18D8">
        <w:trPr>
          <w:trHeight w:val="291"/>
        </w:trPr>
        <w:tc>
          <w:tcPr>
            <w:tcW w:w="873" w:type="dxa"/>
            <w:noWrap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78" w:type="dxa"/>
            <w:vAlign w:val="bottom"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(79%)</w:t>
            </w:r>
          </w:p>
        </w:tc>
        <w:tc>
          <w:tcPr>
            <w:tcW w:w="1418" w:type="dxa"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(153)</w:t>
            </w:r>
          </w:p>
        </w:tc>
        <w:tc>
          <w:tcPr>
            <w:tcW w:w="1275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(26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417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(42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592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33 042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829F2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33 767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31F9C" w:rsidRPr="00442E2C" w:rsidTr="009F18D8">
        <w:trPr>
          <w:trHeight w:val="291"/>
        </w:trPr>
        <w:tc>
          <w:tcPr>
            <w:tcW w:w="873" w:type="dxa"/>
            <w:noWrap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78" w:type="dxa"/>
            <w:vAlign w:val="bottom"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(79%)</w:t>
            </w:r>
          </w:p>
        </w:tc>
        <w:tc>
          <w:tcPr>
            <w:tcW w:w="1418" w:type="dxa"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(146)</w:t>
            </w:r>
          </w:p>
        </w:tc>
        <w:tc>
          <w:tcPr>
            <w:tcW w:w="1275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(26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417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(47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592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33 141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829F2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33 786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31F9C" w:rsidRPr="00442E2C" w:rsidTr="009F18D8">
        <w:trPr>
          <w:trHeight w:val="291"/>
        </w:trPr>
        <w:tc>
          <w:tcPr>
            <w:tcW w:w="873" w:type="dxa"/>
            <w:noWrap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78" w:type="dxa"/>
            <w:vAlign w:val="bottom"/>
          </w:tcPr>
          <w:p w:rsidR="00231F9C" w:rsidRPr="00442E2C" w:rsidRDefault="00231F9C" w:rsidP="009F18D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(81%)</w:t>
            </w:r>
          </w:p>
        </w:tc>
        <w:tc>
          <w:tcPr>
            <w:tcW w:w="1418" w:type="dxa"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  <w:proofErr w:type="gramEnd"/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1134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(141)</w:t>
            </w:r>
          </w:p>
        </w:tc>
        <w:tc>
          <w:tcPr>
            <w:tcW w:w="1275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(25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417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(51</w:t>
            </w:r>
            <w:r w:rsidR="00BE0A0F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592" w:type="dxa"/>
            <w:noWrap/>
            <w:vAlign w:val="bottom"/>
          </w:tcPr>
          <w:p w:rsidR="00231F9C" w:rsidRPr="00442E2C" w:rsidRDefault="00231F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32 768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1829F2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33 530</w:t>
            </w:r>
            <w:r w:rsidR="009F18D8" w:rsidRPr="00442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</w:rPr>
      </w:pPr>
    </w:p>
    <w:p w:rsidR="00B7186C" w:rsidRPr="00442E2C" w:rsidRDefault="00B7186C" w:rsidP="00B7186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7186C" w:rsidRPr="008E4480" w:rsidRDefault="00B7186C">
      <w:pPr>
        <w:rPr>
          <w:lang w:val="en-US"/>
        </w:rPr>
      </w:pPr>
    </w:p>
    <w:sectPr w:rsidR="00B7186C" w:rsidRPr="008E4480" w:rsidSect="005513C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B83"/>
    <w:rsid w:val="000E2433"/>
    <w:rsid w:val="001829F2"/>
    <w:rsid w:val="001C4CDC"/>
    <w:rsid w:val="001D0A01"/>
    <w:rsid w:val="00231F9C"/>
    <w:rsid w:val="00291674"/>
    <w:rsid w:val="002C1877"/>
    <w:rsid w:val="002C411F"/>
    <w:rsid w:val="00305E05"/>
    <w:rsid w:val="003335D4"/>
    <w:rsid w:val="003535CC"/>
    <w:rsid w:val="00405C54"/>
    <w:rsid w:val="00442E2C"/>
    <w:rsid w:val="00473A37"/>
    <w:rsid w:val="00477792"/>
    <w:rsid w:val="00497E6F"/>
    <w:rsid w:val="004E0D74"/>
    <w:rsid w:val="005202A7"/>
    <w:rsid w:val="00526C34"/>
    <w:rsid w:val="005513CC"/>
    <w:rsid w:val="00564F8B"/>
    <w:rsid w:val="00586343"/>
    <w:rsid w:val="00590803"/>
    <w:rsid w:val="005B1C34"/>
    <w:rsid w:val="005C17B0"/>
    <w:rsid w:val="005C3247"/>
    <w:rsid w:val="0063781F"/>
    <w:rsid w:val="00640250"/>
    <w:rsid w:val="00653EFA"/>
    <w:rsid w:val="00692B83"/>
    <w:rsid w:val="006A0167"/>
    <w:rsid w:val="006E478B"/>
    <w:rsid w:val="006E6B25"/>
    <w:rsid w:val="007804BE"/>
    <w:rsid w:val="007B7656"/>
    <w:rsid w:val="007E6972"/>
    <w:rsid w:val="008057D5"/>
    <w:rsid w:val="00824AD9"/>
    <w:rsid w:val="00837209"/>
    <w:rsid w:val="00840BDF"/>
    <w:rsid w:val="00843021"/>
    <w:rsid w:val="00844AE1"/>
    <w:rsid w:val="008676F9"/>
    <w:rsid w:val="00890B05"/>
    <w:rsid w:val="008C5F4B"/>
    <w:rsid w:val="008E4480"/>
    <w:rsid w:val="0090476C"/>
    <w:rsid w:val="00955CFF"/>
    <w:rsid w:val="00963E0E"/>
    <w:rsid w:val="009D7653"/>
    <w:rsid w:val="009E2557"/>
    <w:rsid w:val="009F18D8"/>
    <w:rsid w:val="009F1CC7"/>
    <w:rsid w:val="00A32415"/>
    <w:rsid w:val="00A5566F"/>
    <w:rsid w:val="00AB15C6"/>
    <w:rsid w:val="00AE3939"/>
    <w:rsid w:val="00B24A86"/>
    <w:rsid w:val="00B7186C"/>
    <w:rsid w:val="00BD32D7"/>
    <w:rsid w:val="00BE0A0F"/>
    <w:rsid w:val="00C034B6"/>
    <w:rsid w:val="00C15378"/>
    <w:rsid w:val="00C2233A"/>
    <w:rsid w:val="00C632E5"/>
    <w:rsid w:val="00CA3786"/>
    <w:rsid w:val="00DB1969"/>
    <w:rsid w:val="00DC009D"/>
    <w:rsid w:val="00DC632B"/>
    <w:rsid w:val="00DD5552"/>
    <w:rsid w:val="00DD58C4"/>
    <w:rsid w:val="00DE61DF"/>
    <w:rsid w:val="00E033F5"/>
    <w:rsid w:val="00E6625A"/>
    <w:rsid w:val="00E86DAD"/>
    <w:rsid w:val="00E92633"/>
    <w:rsid w:val="00F15501"/>
    <w:rsid w:val="00F36F3F"/>
    <w:rsid w:val="00F52AF4"/>
    <w:rsid w:val="00F72857"/>
    <w:rsid w:val="00F73B04"/>
    <w:rsid w:val="00FB37BD"/>
    <w:rsid w:val="00FF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3CC"/>
  </w:style>
  <w:style w:type="paragraph" w:styleId="Heading1">
    <w:name w:val="heading 1"/>
    <w:basedOn w:val="Normal"/>
    <w:next w:val="Normal"/>
    <w:link w:val="Heading1Char"/>
    <w:uiPriority w:val="9"/>
    <w:qFormat/>
    <w:rsid w:val="00B71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i-F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18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18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8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1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718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i-FI"/>
    </w:rPr>
  </w:style>
  <w:style w:type="character" w:customStyle="1" w:styleId="Heading2Char">
    <w:name w:val="Heading 2 Char"/>
    <w:basedOn w:val="DefaultParagraphFont"/>
    <w:link w:val="Heading2"/>
    <w:uiPriority w:val="9"/>
    <w:rsid w:val="00B718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18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718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86C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86C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86C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86C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86C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7186C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2">
    <w:name w:val="Body Text 2"/>
    <w:basedOn w:val="Normal"/>
    <w:link w:val="BodyText2Char"/>
    <w:rsid w:val="00B718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7186C"/>
    <w:rPr>
      <w:rFonts w:ascii="Calibri" w:eastAsia="Times New Roman" w:hAnsi="Calibri" w:cs="Calibri"/>
      <w:sz w:val="20"/>
      <w:szCs w:val="20"/>
      <w:lang w:val="en-GB"/>
    </w:rPr>
  </w:style>
  <w:style w:type="paragraph" w:styleId="EndnoteText">
    <w:name w:val="endnote text"/>
    <w:basedOn w:val="Normal"/>
    <w:link w:val="EndnoteTextChar"/>
    <w:uiPriority w:val="99"/>
    <w:unhideWhenUsed/>
    <w:rsid w:val="00B718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7186C"/>
  </w:style>
  <w:style w:type="paragraph" w:styleId="Footer">
    <w:name w:val="footer"/>
    <w:basedOn w:val="Normal"/>
    <w:link w:val="FooterChar"/>
    <w:uiPriority w:val="99"/>
    <w:unhideWhenUsed/>
    <w:rsid w:val="00B7186C"/>
    <w:pPr>
      <w:tabs>
        <w:tab w:val="center" w:pos="4819"/>
        <w:tab w:val="right" w:pos="9638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7186C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53EFA"/>
  </w:style>
  <w:style w:type="character" w:styleId="CommentReference">
    <w:name w:val="annotation reference"/>
    <w:basedOn w:val="DefaultParagraphFont"/>
    <w:uiPriority w:val="99"/>
    <w:semiHidden/>
    <w:unhideWhenUsed/>
    <w:rsid w:val="008676F9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CA378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3CC"/>
  </w:style>
  <w:style w:type="paragraph" w:styleId="Heading1">
    <w:name w:val="heading 1"/>
    <w:basedOn w:val="Normal"/>
    <w:next w:val="Normal"/>
    <w:link w:val="Heading1Char"/>
    <w:uiPriority w:val="9"/>
    <w:qFormat/>
    <w:rsid w:val="00B71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i-F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18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18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8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1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718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i-FI"/>
    </w:rPr>
  </w:style>
  <w:style w:type="character" w:customStyle="1" w:styleId="Heading2Char">
    <w:name w:val="Heading 2 Char"/>
    <w:basedOn w:val="DefaultParagraphFont"/>
    <w:link w:val="Heading2"/>
    <w:uiPriority w:val="9"/>
    <w:rsid w:val="00B718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18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718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86C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86C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86C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86C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86C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7186C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2">
    <w:name w:val="Body Text 2"/>
    <w:basedOn w:val="Normal"/>
    <w:link w:val="BodyText2Char"/>
    <w:rsid w:val="00B718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7186C"/>
    <w:rPr>
      <w:rFonts w:ascii="Calibri" w:eastAsia="Times New Roman" w:hAnsi="Calibri" w:cs="Calibri"/>
      <w:sz w:val="20"/>
      <w:szCs w:val="20"/>
      <w:lang w:val="en-GB"/>
    </w:rPr>
  </w:style>
  <w:style w:type="paragraph" w:styleId="EndnoteText">
    <w:name w:val="endnote text"/>
    <w:basedOn w:val="Normal"/>
    <w:link w:val="EndnoteTextChar"/>
    <w:uiPriority w:val="99"/>
    <w:unhideWhenUsed/>
    <w:rsid w:val="00B718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7186C"/>
  </w:style>
  <w:style w:type="paragraph" w:styleId="Footer">
    <w:name w:val="footer"/>
    <w:basedOn w:val="Normal"/>
    <w:link w:val="FooterChar"/>
    <w:uiPriority w:val="99"/>
    <w:unhideWhenUsed/>
    <w:rsid w:val="00B7186C"/>
    <w:pPr>
      <w:tabs>
        <w:tab w:val="center" w:pos="4819"/>
        <w:tab w:val="right" w:pos="9638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7186C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53EFA"/>
  </w:style>
  <w:style w:type="character" w:styleId="CommentReference">
    <w:name w:val="annotation reference"/>
    <w:basedOn w:val="DefaultParagraphFont"/>
    <w:uiPriority w:val="99"/>
    <w:semiHidden/>
    <w:unhideWhenUsed/>
    <w:rsid w:val="008676F9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CA378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1946</Words>
  <Characters>15764</Characters>
  <Application>Microsoft Office Word</Application>
  <DocSecurity>0</DocSecurity>
  <Lines>131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LUKE</Company>
  <LinksUpToDate>false</LinksUpToDate>
  <CharactersWithSpaces>17675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Purola Tuomo</dc:creator>
  <cp:lastModifiedBy>Purola Tuomo</cp:lastModifiedBy>
  <cp:revision>2</cp:revision>
  <dcterms:created xsi:type="dcterms:W3CDTF">2021-09-11T16:50:00Z</dcterms:created>
  <dcterms:modified xsi:type="dcterms:W3CDTF">2021-09-11T16:50:00Z</dcterms:modified>
</cp:coreProperties>
</file>