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28B0C" w14:textId="0A988822" w:rsidR="00501A33" w:rsidRPr="00293838" w:rsidRDefault="00501A33" w:rsidP="00501A33">
      <w:pPr>
        <w:rPr>
          <w:rFonts w:ascii="Arial" w:eastAsia="Times New Roman" w:hAnsi="Arial" w:cs="Arial"/>
          <w:color w:val="000000"/>
          <w:sz w:val="22"/>
          <w:szCs w:val="22"/>
        </w:rPr>
      </w:pPr>
      <w:r w:rsidRPr="0C02EAA3">
        <w:rPr>
          <w:rFonts w:ascii="Arial" w:eastAsia="Trebuchet MS" w:hAnsi="Arial" w:cs="Arial"/>
          <w:b/>
          <w:bCs/>
          <w:color w:val="000000" w:themeColor="text1"/>
          <w:sz w:val="22"/>
          <w:szCs w:val="22"/>
        </w:rPr>
        <w:t>Table S1.</w:t>
      </w:r>
      <w:r w:rsidRPr="0C02EAA3">
        <w:rPr>
          <w:rFonts w:ascii="Arial" w:eastAsia="Trebuchet MS" w:hAnsi="Arial" w:cs="Arial"/>
          <w:color w:val="000000" w:themeColor="text1"/>
          <w:sz w:val="22"/>
          <w:szCs w:val="22"/>
        </w:rPr>
        <w:t xml:space="preserve"> Search terms for nutrient management deep dive</w:t>
      </w:r>
      <w:r w:rsidR="008E695A" w:rsidRPr="0C02EAA3">
        <w:rPr>
          <w:rFonts w:ascii="Arial" w:eastAsia="Trebuchet MS" w:hAnsi="Arial" w:cs="Arial"/>
          <w:color w:val="000000" w:themeColor="text1"/>
          <w:sz w:val="22"/>
          <w:szCs w:val="22"/>
        </w:rPr>
        <w:t xml:space="preserve"> from Snapp et al. (2021)</w:t>
      </w:r>
      <w:r w:rsidRPr="0C02EAA3">
        <w:rPr>
          <w:rFonts w:ascii="Arial" w:eastAsia="Trebuchet MS" w:hAnsi="Arial" w:cs="Arial"/>
          <w:color w:val="000000" w:themeColor="text1"/>
          <w:sz w:val="22"/>
          <w:szCs w:val="22"/>
        </w:rPr>
        <w:t>. Note that TS refers to topic, TI refers to title.</w:t>
      </w:r>
    </w:p>
    <w:tbl>
      <w:tblPr>
        <w:tblStyle w:val="5"/>
        <w:tblW w:w="0" w:type="auto"/>
        <w:tblLayout w:type="fixed"/>
        <w:tblLook w:val="0400" w:firstRow="0" w:lastRow="0" w:firstColumn="0" w:lastColumn="0" w:noHBand="0" w:noVBand="1"/>
      </w:tblPr>
      <w:tblGrid>
        <w:gridCol w:w="667"/>
        <w:gridCol w:w="5983"/>
        <w:gridCol w:w="2690"/>
      </w:tblGrid>
      <w:tr w:rsidR="00501A33" w:rsidRPr="00293838" w14:paraId="1068FFD9" w14:textId="77777777" w:rsidTr="00A26BAC">
        <w:trPr>
          <w:trHeight w:val="440"/>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4D1445" w14:textId="77777777" w:rsidR="00501A33" w:rsidRPr="00293838" w:rsidRDefault="00501A33" w:rsidP="000B691E">
            <w:pPr>
              <w:rPr>
                <w:rFonts w:ascii="Arial" w:eastAsia="Times New Roman" w:hAnsi="Arial" w:cs="Arial"/>
                <w:sz w:val="22"/>
                <w:szCs w:val="22"/>
              </w:rPr>
            </w:pPr>
            <w:r w:rsidRPr="00293838">
              <w:rPr>
                <w:rFonts w:ascii="Arial" w:hAnsi="Arial" w:cs="Arial"/>
                <w:b/>
                <w:color w:val="000000"/>
                <w:sz w:val="22"/>
                <w:szCs w:val="22"/>
              </w:rPr>
              <w:t>Row</w:t>
            </w:r>
          </w:p>
        </w:tc>
        <w:tc>
          <w:tcPr>
            <w:tcW w:w="5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0F446C" w14:textId="77777777" w:rsidR="00501A33" w:rsidRPr="00293838" w:rsidRDefault="00501A33" w:rsidP="000B691E">
            <w:pPr>
              <w:rPr>
                <w:rFonts w:ascii="Arial" w:eastAsia="Times New Roman" w:hAnsi="Arial" w:cs="Arial"/>
                <w:sz w:val="22"/>
                <w:szCs w:val="22"/>
              </w:rPr>
            </w:pPr>
            <w:r w:rsidRPr="00293838">
              <w:rPr>
                <w:rFonts w:ascii="Arial" w:hAnsi="Arial" w:cs="Arial"/>
                <w:b/>
                <w:color w:val="000000"/>
                <w:sz w:val="22"/>
                <w:szCs w:val="22"/>
              </w:rPr>
              <w:t>Search Terms</w:t>
            </w:r>
          </w:p>
        </w:tc>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C0EDA0" w14:textId="77777777" w:rsidR="00501A33" w:rsidRPr="00293838" w:rsidRDefault="00501A33" w:rsidP="000B691E">
            <w:pPr>
              <w:rPr>
                <w:rFonts w:ascii="Arial" w:eastAsia="Times New Roman" w:hAnsi="Arial" w:cs="Arial"/>
                <w:sz w:val="22"/>
                <w:szCs w:val="22"/>
              </w:rPr>
            </w:pPr>
            <w:r w:rsidRPr="00293838">
              <w:rPr>
                <w:rFonts w:ascii="Arial" w:hAnsi="Arial" w:cs="Arial"/>
                <w:b/>
                <w:color w:val="000000"/>
                <w:sz w:val="22"/>
                <w:szCs w:val="22"/>
              </w:rPr>
              <w:t>Description of Search Terms</w:t>
            </w:r>
          </w:p>
        </w:tc>
      </w:tr>
      <w:tr w:rsidR="00501A33" w:rsidRPr="00293838" w14:paraId="0955768B" w14:textId="77777777" w:rsidTr="00A26BAC">
        <w:trPr>
          <w:trHeight w:val="665"/>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2BF0E4"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1</w:t>
            </w:r>
          </w:p>
        </w:tc>
        <w:tc>
          <w:tcPr>
            <w:tcW w:w="5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C51220"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TS=(nutrient* OR nitrogen OR phosphorus) </w:t>
            </w:r>
          </w:p>
        </w:tc>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55316A"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Only for Nutrient Management Deep Dive</w:t>
            </w:r>
          </w:p>
        </w:tc>
      </w:tr>
      <w:tr w:rsidR="00501A33" w:rsidRPr="00293838" w14:paraId="595915BD" w14:textId="77777777" w:rsidTr="00A26BAC">
        <w:trPr>
          <w:trHeight w:val="440"/>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B16D77"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2</w:t>
            </w:r>
          </w:p>
        </w:tc>
        <w:tc>
          <w:tcPr>
            <w:tcW w:w="5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C14632"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TS=((intercrop* OR "crop association*" OR “doubled up” OR “doubled-up” OR “legume diver*” OR “</w:t>
            </w:r>
            <w:proofErr w:type="spellStart"/>
            <w:r w:rsidRPr="00293838">
              <w:rPr>
                <w:rFonts w:ascii="Arial" w:hAnsi="Arial" w:cs="Arial"/>
                <w:color w:val="000000"/>
                <w:sz w:val="22"/>
                <w:szCs w:val="22"/>
              </w:rPr>
              <w:t>rotat</w:t>
            </w:r>
            <w:proofErr w:type="spellEnd"/>
            <w:r w:rsidRPr="00293838">
              <w:rPr>
                <w:rFonts w:ascii="Arial" w:hAnsi="Arial" w:cs="Arial"/>
                <w:color w:val="000000"/>
                <w:sz w:val="22"/>
                <w:szCs w:val="22"/>
              </w:rPr>
              <w:t>* diver*” OR “mixed crop*” OR "mixed cultivar*" OR "cover crop*" OR “green manure” OR “living cover”) AND (</w:t>
            </w:r>
            <w:proofErr w:type="spellStart"/>
            <w:r w:rsidRPr="00293838">
              <w:rPr>
                <w:rFonts w:ascii="Arial" w:hAnsi="Arial" w:cs="Arial"/>
                <w:color w:val="000000"/>
                <w:sz w:val="22"/>
                <w:szCs w:val="22"/>
              </w:rPr>
              <w:t>agricultur</w:t>
            </w:r>
            <w:proofErr w:type="spellEnd"/>
            <w:r w:rsidRPr="00293838">
              <w:rPr>
                <w:rFonts w:ascii="Arial" w:hAnsi="Arial" w:cs="Arial"/>
                <w:color w:val="000000"/>
                <w:sz w:val="22"/>
                <w:szCs w:val="22"/>
              </w:rPr>
              <w:t xml:space="preserve">* OR farm* OR </w:t>
            </w:r>
            <w:proofErr w:type="spellStart"/>
            <w:r w:rsidRPr="00293838">
              <w:rPr>
                <w:rFonts w:ascii="Arial" w:hAnsi="Arial" w:cs="Arial"/>
                <w:color w:val="000000"/>
                <w:sz w:val="22"/>
                <w:szCs w:val="22"/>
              </w:rPr>
              <w:t>agroeco</w:t>
            </w:r>
            <w:proofErr w:type="spellEnd"/>
            <w:r w:rsidRPr="00293838">
              <w:rPr>
                <w:rFonts w:ascii="Arial" w:hAnsi="Arial" w:cs="Arial"/>
                <w:color w:val="000000"/>
                <w:sz w:val="22"/>
                <w:szCs w:val="22"/>
              </w:rPr>
              <w:t>*)) </w:t>
            </w:r>
          </w:p>
        </w:tc>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AECF71"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Cropping practices</w:t>
            </w:r>
          </w:p>
        </w:tc>
      </w:tr>
      <w:tr w:rsidR="00501A33" w:rsidRPr="00293838" w14:paraId="1C94EE25" w14:textId="77777777" w:rsidTr="00A26BAC">
        <w:trPr>
          <w:trHeight w:val="665"/>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A3DEE2"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3</w:t>
            </w:r>
          </w:p>
        </w:tc>
        <w:tc>
          <w:tcPr>
            <w:tcW w:w="5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AA5B2B"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TS= ((</w:t>
            </w:r>
            <w:proofErr w:type="spellStart"/>
            <w:r w:rsidRPr="00293838">
              <w:rPr>
                <w:rFonts w:ascii="Arial" w:hAnsi="Arial" w:cs="Arial"/>
                <w:color w:val="000000"/>
                <w:sz w:val="22"/>
                <w:szCs w:val="22"/>
              </w:rPr>
              <w:t>biofertili</w:t>
            </w:r>
            <w:proofErr w:type="spellEnd"/>
            <w:r w:rsidRPr="00293838">
              <w:rPr>
                <w:rFonts w:ascii="Arial" w:hAnsi="Arial" w:cs="Arial"/>
                <w:color w:val="000000"/>
                <w:sz w:val="22"/>
                <w:szCs w:val="22"/>
              </w:rPr>
              <w:t xml:space="preserve">* OR "organic </w:t>
            </w:r>
            <w:proofErr w:type="spellStart"/>
            <w:r w:rsidRPr="00293838">
              <w:rPr>
                <w:rFonts w:ascii="Arial" w:hAnsi="Arial" w:cs="Arial"/>
                <w:color w:val="000000"/>
                <w:sz w:val="22"/>
                <w:szCs w:val="22"/>
              </w:rPr>
              <w:t>fertili</w:t>
            </w:r>
            <w:proofErr w:type="spellEnd"/>
            <w:r w:rsidRPr="00293838">
              <w:rPr>
                <w:rFonts w:ascii="Arial" w:hAnsi="Arial" w:cs="Arial"/>
                <w:color w:val="000000"/>
                <w:sz w:val="22"/>
                <w:szCs w:val="22"/>
              </w:rPr>
              <w:t xml:space="preserve">*" OR </w:t>
            </w:r>
            <w:proofErr w:type="spellStart"/>
            <w:r w:rsidRPr="00293838">
              <w:rPr>
                <w:rFonts w:ascii="Arial" w:hAnsi="Arial" w:cs="Arial"/>
                <w:color w:val="000000"/>
                <w:sz w:val="22"/>
                <w:szCs w:val="22"/>
              </w:rPr>
              <w:t>manur</w:t>
            </w:r>
            <w:proofErr w:type="spellEnd"/>
            <w:r w:rsidRPr="00293838">
              <w:rPr>
                <w:rFonts w:ascii="Arial" w:hAnsi="Arial" w:cs="Arial"/>
                <w:color w:val="000000"/>
                <w:sz w:val="22"/>
                <w:szCs w:val="22"/>
              </w:rPr>
              <w:t xml:space="preserve">* OR compost* OR mulch* OR "crop residue*" OR biopesticide* OR </w:t>
            </w:r>
            <w:proofErr w:type="spellStart"/>
            <w:r w:rsidRPr="00293838">
              <w:rPr>
                <w:rFonts w:ascii="Arial" w:hAnsi="Arial" w:cs="Arial"/>
                <w:color w:val="000000"/>
                <w:sz w:val="22"/>
                <w:szCs w:val="22"/>
              </w:rPr>
              <w:t>bioprotection</w:t>
            </w:r>
            <w:proofErr w:type="spellEnd"/>
            <w:r w:rsidRPr="00293838">
              <w:rPr>
                <w:rFonts w:ascii="Arial" w:hAnsi="Arial" w:cs="Arial"/>
                <w:color w:val="000000"/>
                <w:sz w:val="22"/>
                <w:szCs w:val="22"/>
              </w:rPr>
              <w:t xml:space="preserve"> OR "biological control" OR biocontrol*) AND (</w:t>
            </w:r>
            <w:proofErr w:type="spellStart"/>
            <w:r w:rsidRPr="00293838">
              <w:rPr>
                <w:rFonts w:ascii="Arial" w:hAnsi="Arial" w:cs="Arial"/>
                <w:color w:val="000000"/>
                <w:sz w:val="22"/>
                <w:szCs w:val="22"/>
              </w:rPr>
              <w:t>agricultur</w:t>
            </w:r>
            <w:proofErr w:type="spellEnd"/>
            <w:r w:rsidRPr="00293838">
              <w:rPr>
                <w:rFonts w:ascii="Arial" w:hAnsi="Arial" w:cs="Arial"/>
                <w:color w:val="000000"/>
                <w:sz w:val="22"/>
                <w:szCs w:val="22"/>
              </w:rPr>
              <w:t xml:space="preserve">* OR farm* OR </w:t>
            </w:r>
            <w:proofErr w:type="spellStart"/>
            <w:r w:rsidRPr="00293838">
              <w:rPr>
                <w:rFonts w:ascii="Arial" w:hAnsi="Arial" w:cs="Arial"/>
                <w:color w:val="000000"/>
                <w:sz w:val="22"/>
                <w:szCs w:val="22"/>
              </w:rPr>
              <w:t>agroeco</w:t>
            </w:r>
            <w:proofErr w:type="spellEnd"/>
            <w:r w:rsidRPr="00293838">
              <w:rPr>
                <w:rFonts w:ascii="Arial" w:hAnsi="Arial" w:cs="Arial"/>
                <w:color w:val="000000"/>
                <w:sz w:val="22"/>
                <w:szCs w:val="22"/>
              </w:rPr>
              <w:t>*)) </w:t>
            </w:r>
          </w:p>
        </w:tc>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785D02"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Soil amendments and pest management</w:t>
            </w:r>
          </w:p>
        </w:tc>
      </w:tr>
      <w:tr w:rsidR="00501A33" w:rsidRPr="00293838" w14:paraId="36FF3F11" w14:textId="77777777" w:rsidTr="00A26BAC">
        <w:trPr>
          <w:trHeight w:val="665"/>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80C1CF"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4</w:t>
            </w:r>
          </w:p>
        </w:tc>
        <w:tc>
          <w:tcPr>
            <w:tcW w:w="5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97D6CD"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TS= ((“perennial grain*” OR “push-pull” OR “</w:t>
            </w:r>
            <w:proofErr w:type="spellStart"/>
            <w:r w:rsidRPr="00293838">
              <w:rPr>
                <w:rFonts w:ascii="Arial" w:hAnsi="Arial" w:cs="Arial"/>
                <w:color w:val="000000"/>
                <w:sz w:val="22"/>
                <w:szCs w:val="22"/>
              </w:rPr>
              <w:t>recycl</w:t>
            </w:r>
            <w:proofErr w:type="spellEnd"/>
            <w:r w:rsidRPr="00293838">
              <w:rPr>
                <w:rFonts w:ascii="Arial" w:hAnsi="Arial" w:cs="Arial"/>
                <w:color w:val="000000"/>
                <w:sz w:val="22"/>
                <w:szCs w:val="22"/>
              </w:rPr>
              <w:t>* nutrient*” OR “integrated crop” OR “integrated soil” OR “couple* carbon” OR “tighten nutrient” OR “nutrient budget”) AND (</w:t>
            </w:r>
            <w:proofErr w:type="spellStart"/>
            <w:r w:rsidRPr="00293838">
              <w:rPr>
                <w:rFonts w:ascii="Arial" w:hAnsi="Arial" w:cs="Arial"/>
                <w:color w:val="000000"/>
                <w:sz w:val="22"/>
                <w:szCs w:val="22"/>
              </w:rPr>
              <w:t>agricultur</w:t>
            </w:r>
            <w:proofErr w:type="spellEnd"/>
            <w:r w:rsidRPr="00293838">
              <w:rPr>
                <w:rFonts w:ascii="Arial" w:hAnsi="Arial" w:cs="Arial"/>
                <w:color w:val="000000"/>
                <w:sz w:val="22"/>
                <w:szCs w:val="22"/>
              </w:rPr>
              <w:t xml:space="preserve">* OR farm* OR </w:t>
            </w:r>
            <w:proofErr w:type="spellStart"/>
            <w:r w:rsidRPr="00293838">
              <w:rPr>
                <w:rFonts w:ascii="Arial" w:hAnsi="Arial" w:cs="Arial"/>
                <w:color w:val="000000"/>
                <w:sz w:val="22"/>
                <w:szCs w:val="22"/>
              </w:rPr>
              <w:t>agroeco</w:t>
            </w:r>
            <w:proofErr w:type="spellEnd"/>
            <w:r w:rsidRPr="00293838">
              <w:rPr>
                <w:rFonts w:ascii="Arial" w:hAnsi="Arial" w:cs="Arial"/>
                <w:color w:val="000000"/>
                <w:sz w:val="22"/>
                <w:szCs w:val="22"/>
              </w:rPr>
              <w:t>*))</w:t>
            </w:r>
          </w:p>
        </w:tc>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183D94"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Pest management, nutrient recycling, and diversification</w:t>
            </w:r>
          </w:p>
        </w:tc>
      </w:tr>
      <w:tr w:rsidR="00501A33" w:rsidRPr="00293838" w14:paraId="1B617833" w14:textId="77777777" w:rsidTr="00A26BAC">
        <w:trPr>
          <w:trHeight w:val="1115"/>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234304"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5</w:t>
            </w:r>
          </w:p>
        </w:tc>
        <w:tc>
          <w:tcPr>
            <w:tcW w:w="5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CEFA78"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#1 AND (#2 OR #3 OR #4) </w:t>
            </w:r>
          </w:p>
        </w:tc>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6BBDEA"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Combine search terms specific to the Nutrient Management Deep Dive with the search terms for Agroecological Practices</w:t>
            </w:r>
          </w:p>
        </w:tc>
      </w:tr>
      <w:tr w:rsidR="00501A33" w:rsidRPr="00293838" w14:paraId="6F43E2C5" w14:textId="77777777" w:rsidTr="00A26BAC">
        <w:trPr>
          <w:trHeight w:val="440"/>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4D0D3B"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6</w:t>
            </w:r>
          </w:p>
        </w:tc>
        <w:tc>
          <w:tcPr>
            <w:tcW w:w="5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013598"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TS=((“crop livestock system” OR “integrated crop livestock” OR “crop-livestock” OR “</w:t>
            </w:r>
            <w:proofErr w:type="spellStart"/>
            <w:r w:rsidRPr="00293838">
              <w:rPr>
                <w:rFonts w:ascii="Arial" w:hAnsi="Arial" w:cs="Arial"/>
                <w:color w:val="000000"/>
                <w:sz w:val="22"/>
                <w:szCs w:val="22"/>
              </w:rPr>
              <w:t>agro</w:t>
            </w:r>
            <w:proofErr w:type="spellEnd"/>
            <w:r w:rsidRPr="00293838">
              <w:rPr>
                <w:rFonts w:ascii="Arial" w:hAnsi="Arial" w:cs="Arial"/>
                <w:color w:val="000000"/>
                <w:sz w:val="22"/>
                <w:szCs w:val="22"/>
              </w:rPr>
              <w:t>-</w:t>
            </w:r>
            <w:proofErr w:type="spellStart"/>
            <w:r w:rsidRPr="00293838">
              <w:rPr>
                <w:rFonts w:ascii="Arial" w:hAnsi="Arial" w:cs="Arial"/>
                <w:color w:val="000000"/>
                <w:sz w:val="22"/>
                <w:szCs w:val="22"/>
              </w:rPr>
              <w:t>sylvo</w:t>
            </w:r>
            <w:proofErr w:type="spellEnd"/>
            <w:r w:rsidRPr="00293838">
              <w:rPr>
                <w:rFonts w:ascii="Arial" w:hAnsi="Arial" w:cs="Arial"/>
                <w:color w:val="000000"/>
                <w:sz w:val="22"/>
                <w:szCs w:val="22"/>
              </w:rPr>
              <w:t>-pastoral” OR “</w:t>
            </w:r>
            <w:proofErr w:type="spellStart"/>
            <w:r w:rsidRPr="00293838">
              <w:rPr>
                <w:rFonts w:ascii="Arial" w:hAnsi="Arial" w:cs="Arial"/>
                <w:color w:val="000000"/>
                <w:sz w:val="22"/>
                <w:szCs w:val="22"/>
              </w:rPr>
              <w:t>sylvopastoral</w:t>
            </w:r>
            <w:proofErr w:type="spellEnd"/>
            <w:r w:rsidRPr="00293838">
              <w:rPr>
                <w:rFonts w:ascii="Arial" w:hAnsi="Arial" w:cs="Arial"/>
                <w:color w:val="000000"/>
                <w:sz w:val="22"/>
                <w:szCs w:val="22"/>
              </w:rPr>
              <w:t xml:space="preserve">” OR “rotational grazing” OR </w:t>
            </w:r>
            <w:proofErr w:type="spellStart"/>
            <w:r w:rsidRPr="00293838">
              <w:rPr>
                <w:rFonts w:ascii="Arial" w:hAnsi="Arial" w:cs="Arial"/>
                <w:color w:val="000000"/>
                <w:sz w:val="22"/>
                <w:szCs w:val="22"/>
              </w:rPr>
              <w:t>diversif</w:t>
            </w:r>
            <w:proofErr w:type="spellEnd"/>
            <w:r w:rsidRPr="00293838">
              <w:rPr>
                <w:rFonts w:ascii="Arial" w:hAnsi="Arial" w:cs="Arial"/>
                <w:color w:val="000000"/>
                <w:sz w:val="22"/>
                <w:szCs w:val="22"/>
              </w:rPr>
              <w:t xml:space="preserve">* OR “nutrient </w:t>
            </w:r>
            <w:proofErr w:type="spellStart"/>
            <w:r w:rsidRPr="00293838">
              <w:rPr>
                <w:rFonts w:ascii="Arial" w:hAnsi="Arial" w:cs="Arial"/>
                <w:color w:val="000000"/>
                <w:sz w:val="22"/>
                <w:szCs w:val="22"/>
              </w:rPr>
              <w:t>cycl</w:t>
            </w:r>
            <w:proofErr w:type="spellEnd"/>
            <w:r w:rsidRPr="00293838">
              <w:rPr>
                <w:rFonts w:ascii="Arial" w:hAnsi="Arial" w:cs="Arial"/>
                <w:color w:val="000000"/>
                <w:sz w:val="22"/>
                <w:szCs w:val="22"/>
              </w:rPr>
              <w:t xml:space="preserve">*” OR “crop interaction” OR “pest-crop interaction” OR </w:t>
            </w:r>
            <w:proofErr w:type="spellStart"/>
            <w:r w:rsidRPr="00293838">
              <w:rPr>
                <w:rFonts w:ascii="Arial" w:hAnsi="Arial" w:cs="Arial"/>
                <w:color w:val="000000"/>
                <w:sz w:val="22"/>
                <w:szCs w:val="22"/>
              </w:rPr>
              <w:t>ecolog</w:t>
            </w:r>
            <w:proofErr w:type="spellEnd"/>
            <w:r w:rsidRPr="00293838">
              <w:rPr>
                <w:rFonts w:ascii="Arial" w:hAnsi="Arial" w:cs="Arial"/>
                <w:color w:val="000000"/>
                <w:sz w:val="22"/>
                <w:szCs w:val="22"/>
              </w:rPr>
              <w:t>*) AND (</w:t>
            </w:r>
            <w:proofErr w:type="spellStart"/>
            <w:r w:rsidRPr="00293838">
              <w:rPr>
                <w:rFonts w:ascii="Arial" w:hAnsi="Arial" w:cs="Arial"/>
                <w:color w:val="000000"/>
                <w:sz w:val="22"/>
                <w:szCs w:val="22"/>
              </w:rPr>
              <w:t>agricultur</w:t>
            </w:r>
            <w:proofErr w:type="spellEnd"/>
            <w:r w:rsidRPr="00293838">
              <w:rPr>
                <w:rFonts w:ascii="Arial" w:hAnsi="Arial" w:cs="Arial"/>
                <w:color w:val="000000"/>
                <w:sz w:val="22"/>
                <w:szCs w:val="22"/>
              </w:rPr>
              <w:t xml:space="preserve">* OR farm* OR </w:t>
            </w:r>
            <w:proofErr w:type="spellStart"/>
            <w:r w:rsidRPr="00293838">
              <w:rPr>
                <w:rFonts w:ascii="Arial" w:hAnsi="Arial" w:cs="Arial"/>
                <w:color w:val="000000"/>
                <w:sz w:val="22"/>
                <w:szCs w:val="22"/>
              </w:rPr>
              <w:t>agroeco</w:t>
            </w:r>
            <w:proofErr w:type="spellEnd"/>
            <w:r w:rsidRPr="00293838">
              <w:rPr>
                <w:rFonts w:ascii="Arial" w:hAnsi="Arial" w:cs="Arial"/>
                <w:color w:val="000000"/>
                <w:sz w:val="22"/>
                <w:szCs w:val="22"/>
              </w:rPr>
              <w:t>*)) </w:t>
            </w:r>
          </w:p>
        </w:tc>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720C04"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Crop-livestock integration</w:t>
            </w:r>
          </w:p>
        </w:tc>
      </w:tr>
      <w:tr w:rsidR="00501A33" w:rsidRPr="00293838" w14:paraId="6DDF47A5" w14:textId="77777777" w:rsidTr="00A26BAC">
        <w:trPr>
          <w:trHeight w:val="440"/>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5FA04C"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7</w:t>
            </w:r>
          </w:p>
        </w:tc>
        <w:tc>
          <w:tcPr>
            <w:tcW w:w="5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95397B"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TS=((“farmer participatory” OR “action research”) AND (</w:t>
            </w:r>
            <w:proofErr w:type="spellStart"/>
            <w:r w:rsidRPr="00293838">
              <w:rPr>
                <w:rFonts w:ascii="Arial" w:hAnsi="Arial" w:cs="Arial"/>
                <w:color w:val="000000"/>
                <w:sz w:val="22"/>
                <w:szCs w:val="22"/>
              </w:rPr>
              <w:t>agricultur</w:t>
            </w:r>
            <w:proofErr w:type="spellEnd"/>
            <w:r w:rsidRPr="00293838">
              <w:rPr>
                <w:rFonts w:ascii="Arial" w:hAnsi="Arial" w:cs="Arial"/>
                <w:color w:val="000000"/>
                <w:sz w:val="22"/>
                <w:szCs w:val="22"/>
              </w:rPr>
              <w:t xml:space="preserve">* OR farm* OR </w:t>
            </w:r>
            <w:proofErr w:type="spellStart"/>
            <w:r w:rsidRPr="00293838">
              <w:rPr>
                <w:rFonts w:ascii="Arial" w:hAnsi="Arial" w:cs="Arial"/>
                <w:color w:val="000000"/>
                <w:sz w:val="22"/>
                <w:szCs w:val="22"/>
              </w:rPr>
              <w:t>agroeco</w:t>
            </w:r>
            <w:proofErr w:type="spellEnd"/>
            <w:r w:rsidRPr="00293838">
              <w:rPr>
                <w:rFonts w:ascii="Arial" w:hAnsi="Arial" w:cs="Arial"/>
                <w:color w:val="000000"/>
                <w:sz w:val="22"/>
                <w:szCs w:val="22"/>
              </w:rPr>
              <w:t>*))</w:t>
            </w:r>
          </w:p>
        </w:tc>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CB1487"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Participatory action research</w:t>
            </w:r>
          </w:p>
        </w:tc>
      </w:tr>
      <w:tr w:rsidR="00501A33" w:rsidRPr="00293838" w14:paraId="792D4E55" w14:textId="77777777" w:rsidTr="00A26BAC">
        <w:trPr>
          <w:trHeight w:val="890"/>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CC8585"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8</w:t>
            </w:r>
          </w:p>
        </w:tc>
        <w:tc>
          <w:tcPr>
            <w:tcW w:w="5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2B0D78"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TS=((("*ecologic* intensification" OR “low input” OR permaculture OR holistic OR “integrated organic” OR “certified organic” OR agroforest*) AND (</w:t>
            </w:r>
            <w:proofErr w:type="spellStart"/>
            <w:r w:rsidRPr="00293838">
              <w:rPr>
                <w:rFonts w:ascii="Arial" w:hAnsi="Arial" w:cs="Arial"/>
                <w:color w:val="000000"/>
                <w:sz w:val="22"/>
                <w:szCs w:val="22"/>
              </w:rPr>
              <w:t>agricultur</w:t>
            </w:r>
            <w:proofErr w:type="spellEnd"/>
            <w:r w:rsidRPr="00293838">
              <w:rPr>
                <w:rFonts w:ascii="Arial" w:hAnsi="Arial" w:cs="Arial"/>
                <w:color w:val="000000"/>
                <w:sz w:val="22"/>
                <w:szCs w:val="22"/>
              </w:rPr>
              <w:t xml:space="preserve">* OR farm* OR </w:t>
            </w:r>
            <w:proofErr w:type="spellStart"/>
            <w:r w:rsidRPr="00293838">
              <w:rPr>
                <w:rFonts w:ascii="Arial" w:hAnsi="Arial" w:cs="Arial"/>
                <w:color w:val="000000"/>
                <w:sz w:val="22"/>
                <w:szCs w:val="22"/>
              </w:rPr>
              <w:t>agroeco</w:t>
            </w:r>
            <w:proofErr w:type="spellEnd"/>
            <w:r w:rsidRPr="00293838">
              <w:rPr>
                <w:rFonts w:ascii="Arial" w:hAnsi="Arial" w:cs="Arial"/>
                <w:color w:val="000000"/>
                <w:sz w:val="22"/>
                <w:szCs w:val="22"/>
              </w:rPr>
              <w:t xml:space="preserve">*) ) OR ((regenerative OR organic OR </w:t>
            </w:r>
            <w:proofErr w:type="spellStart"/>
            <w:r w:rsidRPr="00293838">
              <w:rPr>
                <w:rFonts w:ascii="Arial" w:hAnsi="Arial" w:cs="Arial"/>
                <w:color w:val="000000"/>
                <w:sz w:val="22"/>
                <w:szCs w:val="22"/>
              </w:rPr>
              <w:t>sustainab</w:t>
            </w:r>
            <w:proofErr w:type="spellEnd"/>
            <w:r w:rsidRPr="00293838">
              <w:rPr>
                <w:rFonts w:ascii="Arial" w:hAnsi="Arial" w:cs="Arial"/>
                <w:color w:val="000000"/>
                <w:sz w:val="22"/>
                <w:szCs w:val="22"/>
              </w:rPr>
              <w:t xml:space="preserve">* OR </w:t>
            </w:r>
            <w:proofErr w:type="spellStart"/>
            <w:r w:rsidRPr="00293838">
              <w:rPr>
                <w:rFonts w:ascii="Arial" w:hAnsi="Arial" w:cs="Arial"/>
                <w:color w:val="000000"/>
                <w:sz w:val="22"/>
                <w:szCs w:val="22"/>
              </w:rPr>
              <w:t>agroeco</w:t>
            </w:r>
            <w:proofErr w:type="spellEnd"/>
            <w:r w:rsidRPr="00293838">
              <w:rPr>
                <w:rFonts w:ascii="Arial" w:hAnsi="Arial" w:cs="Arial"/>
                <w:color w:val="000000"/>
                <w:sz w:val="22"/>
                <w:szCs w:val="22"/>
              </w:rPr>
              <w:t>*) NEAR/0 (</w:t>
            </w:r>
            <w:proofErr w:type="spellStart"/>
            <w:r w:rsidRPr="00293838">
              <w:rPr>
                <w:rFonts w:ascii="Arial" w:hAnsi="Arial" w:cs="Arial"/>
                <w:color w:val="000000"/>
                <w:sz w:val="22"/>
                <w:szCs w:val="22"/>
              </w:rPr>
              <w:t>agricultur</w:t>
            </w:r>
            <w:proofErr w:type="spellEnd"/>
            <w:r w:rsidRPr="00293838">
              <w:rPr>
                <w:rFonts w:ascii="Arial" w:hAnsi="Arial" w:cs="Arial"/>
                <w:color w:val="000000"/>
                <w:sz w:val="22"/>
                <w:szCs w:val="22"/>
              </w:rPr>
              <w:t>* OR farm*))) </w:t>
            </w:r>
          </w:p>
        </w:tc>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B07960"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Organic/sustainable/regenerative agriculture, permaculture, or agroforestry</w:t>
            </w:r>
          </w:p>
        </w:tc>
      </w:tr>
      <w:tr w:rsidR="00501A33" w:rsidRPr="00293838" w14:paraId="5B9BE50E" w14:textId="77777777" w:rsidTr="00A26BAC">
        <w:trPr>
          <w:trHeight w:val="440"/>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2319C0"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9</w:t>
            </w:r>
          </w:p>
        </w:tc>
        <w:tc>
          <w:tcPr>
            <w:tcW w:w="5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9FB2CB"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TS= (("integrated pest management" OR “landscape ecology” OR “landscape mosaic*” OR “landscape redesign”) AND (</w:t>
            </w:r>
            <w:proofErr w:type="spellStart"/>
            <w:r w:rsidRPr="00293838">
              <w:rPr>
                <w:rFonts w:ascii="Arial" w:hAnsi="Arial" w:cs="Arial"/>
                <w:color w:val="000000"/>
                <w:sz w:val="22"/>
                <w:szCs w:val="22"/>
              </w:rPr>
              <w:t>agricultur</w:t>
            </w:r>
            <w:proofErr w:type="spellEnd"/>
            <w:r w:rsidRPr="00293838">
              <w:rPr>
                <w:rFonts w:ascii="Arial" w:hAnsi="Arial" w:cs="Arial"/>
                <w:color w:val="000000"/>
                <w:sz w:val="22"/>
                <w:szCs w:val="22"/>
              </w:rPr>
              <w:t xml:space="preserve">* OR farm* OR </w:t>
            </w:r>
            <w:proofErr w:type="spellStart"/>
            <w:r w:rsidRPr="00293838">
              <w:rPr>
                <w:rFonts w:ascii="Arial" w:hAnsi="Arial" w:cs="Arial"/>
                <w:color w:val="000000"/>
                <w:sz w:val="22"/>
                <w:szCs w:val="22"/>
              </w:rPr>
              <w:t>agroeco</w:t>
            </w:r>
            <w:proofErr w:type="spellEnd"/>
            <w:r w:rsidRPr="00293838">
              <w:rPr>
                <w:rFonts w:ascii="Arial" w:hAnsi="Arial" w:cs="Arial"/>
                <w:color w:val="000000"/>
                <w:sz w:val="22"/>
                <w:szCs w:val="22"/>
              </w:rPr>
              <w:t>*)) </w:t>
            </w:r>
          </w:p>
        </w:tc>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9AD9A1"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Landscape-level management</w:t>
            </w:r>
          </w:p>
        </w:tc>
      </w:tr>
      <w:tr w:rsidR="00501A33" w:rsidRPr="00293838" w14:paraId="14F3A77E" w14:textId="77777777" w:rsidTr="00A26BAC">
        <w:trPr>
          <w:trHeight w:val="1115"/>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AF35C3"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lastRenderedPageBreak/>
              <w:t>10</w:t>
            </w:r>
          </w:p>
        </w:tc>
        <w:tc>
          <w:tcPr>
            <w:tcW w:w="5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AE2DFE"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#1 AND (#6 OR #7 OR #8 OR #9) </w:t>
            </w:r>
          </w:p>
        </w:tc>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272CEF"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Combine search terms specific to Nutrient Management Deep Dive with the search terms for Agroecological Systems</w:t>
            </w:r>
          </w:p>
        </w:tc>
      </w:tr>
      <w:tr w:rsidR="00501A33" w:rsidRPr="00293838" w14:paraId="2677068C" w14:textId="77777777" w:rsidTr="00A26BAC">
        <w:trPr>
          <w:trHeight w:val="890"/>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6D3801"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11</w:t>
            </w:r>
          </w:p>
        </w:tc>
        <w:tc>
          <w:tcPr>
            <w:tcW w:w="5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0A7727"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#5 OR #10</w:t>
            </w:r>
          </w:p>
        </w:tc>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89BF27"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Combine searches for Agroecological Practices and Agroecological Systems</w:t>
            </w:r>
          </w:p>
        </w:tc>
      </w:tr>
      <w:tr w:rsidR="00501A33" w:rsidRPr="00293838" w14:paraId="42FDE51D" w14:textId="77777777" w:rsidTr="00A26BAC">
        <w:trPr>
          <w:trHeight w:val="665"/>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42F85C"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12</w:t>
            </w:r>
          </w:p>
        </w:tc>
        <w:tc>
          <w:tcPr>
            <w:tcW w:w="5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3EB08D"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 xml:space="preserve">TI=(USA OR US OR “United States” OR </w:t>
            </w:r>
            <w:proofErr w:type="spellStart"/>
            <w:r w:rsidRPr="00293838">
              <w:rPr>
                <w:rFonts w:ascii="Arial" w:hAnsi="Arial" w:cs="Arial"/>
                <w:color w:val="000000"/>
                <w:sz w:val="22"/>
                <w:szCs w:val="22"/>
              </w:rPr>
              <w:t>Canad</w:t>
            </w:r>
            <w:proofErr w:type="spellEnd"/>
            <w:r w:rsidRPr="00293838">
              <w:rPr>
                <w:rFonts w:ascii="Arial" w:hAnsi="Arial" w:cs="Arial"/>
                <w:color w:val="000000"/>
                <w:sz w:val="22"/>
                <w:szCs w:val="22"/>
              </w:rPr>
              <w:t xml:space="preserve">* OR “North America*” OR Australia* OR “New Zealand” OR Europe* OR EU OR Austria* OR Belgium OR Belgian OR Bulgaria* OR Croatia* OR Cyprus OR Czech Republic OR Denmark OR Danish OR Estonia* OR Finland OR Finnish OR France OR French OR German* OR Greece OR Greek OR </w:t>
            </w:r>
            <w:proofErr w:type="spellStart"/>
            <w:r w:rsidRPr="00293838">
              <w:rPr>
                <w:rFonts w:ascii="Arial" w:hAnsi="Arial" w:cs="Arial"/>
                <w:color w:val="000000"/>
                <w:sz w:val="22"/>
                <w:szCs w:val="22"/>
              </w:rPr>
              <w:t>Hungar</w:t>
            </w:r>
            <w:proofErr w:type="spellEnd"/>
            <w:r w:rsidRPr="00293838">
              <w:rPr>
                <w:rFonts w:ascii="Arial" w:hAnsi="Arial" w:cs="Arial"/>
                <w:color w:val="000000"/>
                <w:sz w:val="22"/>
                <w:szCs w:val="22"/>
              </w:rPr>
              <w:t xml:space="preserve">* OR Ireland OR Irish OR Ital* OR Latvia* OR Lithuania* OR Luxembourg OR Malta OR Netherlands OR Dutch OR </w:t>
            </w:r>
            <w:proofErr w:type="spellStart"/>
            <w:r w:rsidRPr="00293838">
              <w:rPr>
                <w:rFonts w:ascii="Arial" w:hAnsi="Arial" w:cs="Arial"/>
                <w:color w:val="000000"/>
                <w:sz w:val="22"/>
                <w:szCs w:val="22"/>
              </w:rPr>
              <w:t>Norw</w:t>
            </w:r>
            <w:proofErr w:type="spellEnd"/>
            <w:r w:rsidRPr="00293838">
              <w:rPr>
                <w:rFonts w:ascii="Arial" w:hAnsi="Arial" w:cs="Arial"/>
                <w:color w:val="000000"/>
                <w:sz w:val="22"/>
                <w:szCs w:val="22"/>
              </w:rPr>
              <w:t xml:space="preserve">* OR Scandinavia* OR Poland OR Polish OR Portugal OR Portuguese OR Romania* OR Slovakia* OR Slovenia* OR Spain OR Spanish OR </w:t>
            </w:r>
            <w:proofErr w:type="spellStart"/>
            <w:r w:rsidRPr="00293838">
              <w:rPr>
                <w:rFonts w:ascii="Arial" w:hAnsi="Arial" w:cs="Arial"/>
                <w:color w:val="000000"/>
                <w:sz w:val="22"/>
                <w:szCs w:val="22"/>
              </w:rPr>
              <w:t>Swed</w:t>
            </w:r>
            <w:proofErr w:type="spellEnd"/>
            <w:r w:rsidRPr="00293838">
              <w:rPr>
                <w:rFonts w:ascii="Arial" w:hAnsi="Arial" w:cs="Arial"/>
                <w:color w:val="000000"/>
                <w:sz w:val="22"/>
                <w:szCs w:val="22"/>
              </w:rPr>
              <w:t>* OR Switzerland OR Swiss OR “United Kingdom” OR UK OR Japan* OR Korea* OR Mediterranean) </w:t>
            </w:r>
          </w:p>
        </w:tc>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07BD82"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High-income countries</w:t>
            </w:r>
          </w:p>
        </w:tc>
      </w:tr>
      <w:tr w:rsidR="00501A33" w:rsidRPr="00293838" w14:paraId="46516BB3" w14:textId="77777777" w:rsidTr="00A26BAC">
        <w:trPr>
          <w:trHeight w:val="890"/>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4B6EEA"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13</w:t>
            </w:r>
          </w:p>
        </w:tc>
        <w:tc>
          <w:tcPr>
            <w:tcW w:w="5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EAD7A1"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TS=(agroecosystem* OR “</w:t>
            </w:r>
            <w:proofErr w:type="spellStart"/>
            <w:r w:rsidRPr="00293838">
              <w:rPr>
                <w:rFonts w:ascii="Arial" w:hAnsi="Arial" w:cs="Arial"/>
                <w:color w:val="000000"/>
                <w:sz w:val="22"/>
                <w:szCs w:val="22"/>
              </w:rPr>
              <w:t>agro</w:t>
            </w:r>
            <w:proofErr w:type="spellEnd"/>
            <w:r w:rsidRPr="00293838">
              <w:rPr>
                <w:rFonts w:ascii="Arial" w:hAnsi="Arial" w:cs="Arial"/>
                <w:color w:val="000000"/>
                <w:sz w:val="22"/>
                <w:szCs w:val="22"/>
              </w:rPr>
              <w:t>-ecosystem*” OR “agroecological zone” OR “plastic mulch” OR “seed coating” OR soilless OR (wastewater NEAR/0 (municipal OR treatment))) </w:t>
            </w:r>
          </w:p>
        </w:tc>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5F2668"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Agroecosystem, agroecological zones, and irrelevant agricultural practices</w:t>
            </w:r>
          </w:p>
        </w:tc>
      </w:tr>
      <w:tr w:rsidR="00501A33" w:rsidRPr="00293838" w14:paraId="16D09AD9" w14:textId="77777777" w:rsidTr="00A26BAC">
        <w:trPr>
          <w:trHeight w:val="665"/>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9D9F0C"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14</w:t>
            </w:r>
          </w:p>
        </w:tc>
        <w:tc>
          <w:tcPr>
            <w:tcW w:w="5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EB7437"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TI=(meta-analysis OR review OR opinion OR perspective) </w:t>
            </w:r>
          </w:p>
        </w:tc>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D62830"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Meta-analysis, reviews, and opinion articles</w:t>
            </w:r>
          </w:p>
        </w:tc>
      </w:tr>
      <w:tr w:rsidR="00501A33" w:rsidRPr="00293838" w14:paraId="7DB314EE" w14:textId="77777777" w:rsidTr="00A26BAC">
        <w:trPr>
          <w:trHeight w:val="1115"/>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D12F67"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15</w:t>
            </w:r>
          </w:p>
        </w:tc>
        <w:tc>
          <w:tcPr>
            <w:tcW w:w="5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146195"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#11 NOT #12 NOT #13 NOT #14</w:t>
            </w:r>
          </w:p>
        </w:tc>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F03877"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Exclude studies in high-income countries, articles on irrelevant topics, and meta-analysis and review articles</w:t>
            </w:r>
          </w:p>
        </w:tc>
      </w:tr>
      <w:tr w:rsidR="00501A33" w:rsidRPr="00293838" w14:paraId="7DE1F7AF" w14:textId="77777777" w:rsidTr="00A26BAC">
        <w:trPr>
          <w:trHeight w:val="440"/>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36EE4A"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16</w:t>
            </w:r>
          </w:p>
        </w:tc>
        <w:tc>
          <w:tcPr>
            <w:tcW w:w="5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60623B"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TS=("climate change mitigation” OR “greenhouse gas*” OR “carbon sequestration” OR “carbon storage” OR “sequester carbon” OR “store carbon” OR “carbon sink” OR “soil organic carbon” OR “carbon storage” OR “emissions* abatement” OR “emission* reduction” OR “reduced emission*” OR “low-emission* development” OR “nitrous oxide” OR “carbon dioxide” OR “methane") </w:t>
            </w:r>
          </w:p>
        </w:tc>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A520A3"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Climate change mitigation</w:t>
            </w:r>
          </w:p>
        </w:tc>
      </w:tr>
      <w:tr w:rsidR="00501A33" w:rsidRPr="00293838" w14:paraId="33861124" w14:textId="77777777" w:rsidTr="00A26BAC">
        <w:trPr>
          <w:trHeight w:val="440"/>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E7F91F"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17</w:t>
            </w:r>
          </w:p>
        </w:tc>
        <w:tc>
          <w:tcPr>
            <w:tcW w:w="5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4D008A"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TS=("climate change adaptation”) </w:t>
            </w:r>
          </w:p>
        </w:tc>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1A85A7"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Climate change adaptation</w:t>
            </w:r>
          </w:p>
        </w:tc>
      </w:tr>
      <w:tr w:rsidR="00501A33" w:rsidRPr="00293838" w14:paraId="20A2986D" w14:textId="77777777" w:rsidTr="00A26BAC">
        <w:trPr>
          <w:trHeight w:val="440"/>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4C51C5"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lastRenderedPageBreak/>
              <w:t>18</w:t>
            </w:r>
          </w:p>
        </w:tc>
        <w:tc>
          <w:tcPr>
            <w:tcW w:w="5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E9B52E"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TS=(productivity OR production OR yield OR co-product) </w:t>
            </w:r>
          </w:p>
        </w:tc>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D86B8C"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Productivity or yield</w:t>
            </w:r>
          </w:p>
        </w:tc>
      </w:tr>
      <w:tr w:rsidR="00501A33" w:rsidRPr="00293838" w14:paraId="66A3CE85" w14:textId="77777777" w:rsidTr="00A26BAC">
        <w:trPr>
          <w:trHeight w:val="440"/>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BE5AC7"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19</w:t>
            </w:r>
          </w:p>
        </w:tc>
        <w:tc>
          <w:tcPr>
            <w:tcW w:w="5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AD3B37"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TS= (“crop diversity” OR “livestock diversity” OR “Ag* diversity” OR “genetic diversity” OR “Micro* diversity”) </w:t>
            </w:r>
          </w:p>
        </w:tc>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C58C4A"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Agricultural diversity</w:t>
            </w:r>
          </w:p>
        </w:tc>
      </w:tr>
      <w:tr w:rsidR="00501A33" w:rsidRPr="00293838" w14:paraId="3E211197" w14:textId="77777777" w:rsidTr="00A26BAC">
        <w:trPr>
          <w:trHeight w:val="440"/>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36A3C7"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20</w:t>
            </w:r>
          </w:p>
        </w:tc>
        <w:tc>
          <w:tcPr>
            <w:tcW w:w="5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35CC82"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TS=(“Water regulation” OR “Water infiltration” OR “Nutrient regulation” OR “Soil water” OR “Soil nitrogen” OR “Soil aeration”)</w:t>
            </w:r>
          </w:p>
        </w:tc>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F34815"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Water or nutrient regulation</w:t>
            </w:r>
          </w:p>
        </w:tc>
      </w:tr>
      <w:tr w:rsidR="00501A33" w:rsidRPr="00293838" w14:paraId="0BD127EC" w14:textId="77777777" w:rsidTr="00A26BAC">
        <w:trPr>
          <w:trHeight w:val="440"/>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AC9E08"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21</w:t>
            </w:r>
          </w:p>
        </w:tc>
        <w:tc>
          <w:tcPr>
            <w:tcW w:w="5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375A06"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TS= ((Resilience OR Recovery) NEAR/4 (Hurricane OR Storm OR Extreme)) </w:t>
            </w:r>
          </w:p>
        </w:tc>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8545BC"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Response to extreme event</w:t>
            </w:r>
          </w:p>
        </w:tc>
      </w:tr>
      <w:tr w:rsidR="00501A33" w:rsidRPr="00293838" w14:paraId="70F699DF" w14:textId="77777777" w:rsidTr="00A26BAC">
        <w:trPr>
          <w:trHeight w:val="440"/>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F54E6A"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22</w:t>
            </w:r>
          </w:p>
        </w:tc>
        <w:tc>
          <w:tcPr>
            <w:tcW w:w="5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CE35DC"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TS=((health OR “organic matter” OR quality OR carbon OR aggregate* OR stability) NEAR/4 Soil)</w:t>
            </w:r>
          </w:p>
        </w:tc>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F534C8"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Soil health</w:t>
            </w:r>
          </w:p>
        </w:tc>
      </w:tr>
      <w:tr w:rsidR="00501A33" w:rsidRPr="00293838" w14:paraId="308B066D" w14:textId="77777777" w:rsidTr="00A26BAC">
        <w:trPr>
          <w:trHeight w:val="665"/>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79E936"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23</w:t>
            </w:r>
          </w:p>
        </w:tc>
        <w:tc>
          <w:tcPr>
            <w:tcW w:w="5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F4975B"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TS=((pollination OR pest OR arthropod* OR disease) NEAR (regulation OR service* OR management)) </w:t>
            </w:r>
          </w:p>
        </w:tc>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5F56A0"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Pollination services or pest regulation</w:t>
            </w:r>
          </w:p>
        </w:tc>
      </w:tr>
      <w:tr w:rsidR="00501A33" w:rsidRPr="00293838" w14:paraId="1BB6CB88" w14:textId="77777777" w:rsidTr="00A26BAC">
        <w:trPr>
          <w:trHeight w:val="440"/>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825651"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24</w:t>
            </w:r>
          </w:p>
        </w:tc>
        <w:tc>
          <w:tcPr>
            <w:tcW w:w="5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364FA6"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TS=(carbon NEAR (biomass OR tree OR shrub OR grass OR grassland OR pasture OR rangeland OR agroforest* OR root*))</w:t>
            </w:r>
          </w:p>
        </w:tc>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9A4E33"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Carbon sequestration in biomass</w:t>
            </w:r>
          </w:p>
        </w:tc>
      </w:tr>
      <w:tr w:rsidR="00501A33" w:rsidRPr="00293838" w14:paraId="412A6A26" w14:textId="77777777" w:rsidTr="00A26BAC">
        <w:trPr>
          <w:trHeight w:val="440"/>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AAD215"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25</w:t>
            </w:r>
          </w:p>
        </w:tc>
        <w:tc>
          <w:tcPr>
            <w:tcW w:w="5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4A59E1"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TS=((landscape* OR conservation) NEAR/4 (habitat OR diversity OR connectivity)) </w:t>
            </w:r>
          </w:p>
        </w:tc>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66D5F1"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Landscapes or conservation</w:t>
            </w:r>
          </w:p>
        </w:tc>
      </w:tr>
      <w:tr w:rsidR="00501A33" w:rsidRPr="00293838" w14:paraId="1EDE16CB" w14:textId="77777777" w:rsidTr="00A26BAC">
        <w:trPr>
          <w:trHeight w:val="665"/>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37075A"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26</w:t>
            </w:r>
          </w:p>
        </w:tc>
        <w:tc>
          <w:tcPr>
            <w:tcW w:w="5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21CF7A"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 xml:space="preserve">TS=(“human capital” OR “traditional knowledge” OR “learning process*” OR “learning cycle*” OR “farm* learn*” OR “farmer exchange” OR “participatory extension” OR “citizen science” OR “living </w:t>
            </w:r>
            <w:proofErr w:type="spellStart"/>
            <w:r w:rsidRPr="00293838">
              <w:rPr>
                <w:rFonts w:ascii="Arial" w:hAnsi="Arial" w:cs="Arial"/>
                <w:color w:val="000000"/>
                <w:sz w:val="22"/>
                <w:szCs w:val="22"/>
              </w:rPr>
              <w:t>laborator</w:t>
            </w:r>
            <w:proofErr w:type="spellEnd"/>
            <w:r w:rsidRPr="00293838">
              <w:rPr>
                <w:rFonts w:ascii="Arial" w:hAnsi="Arial" w:cs="Arial"/>
                <w:color w:val="000000"/>
                <w:sz w:val="22"/>
                <w:szCs w:val="22"/>
              </w:rPr>
              <w:t>*” OR “learning hub” OR “stakeholder engagement” OR “co-creation” OR “knowledge sharing”)</w:t>
            </w:r>
          </w:p>
        </w:tc>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21559C"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Adaptation via learning processes</w:t>
            </w:r>
          </w:p>
        </w:tc>
      </w:tr>
      <w:tr w:rsidR="00501A33" w:rsidRPr="00293838" w14:paraId="0905797B" w14:textId="77777777" w:rsidTr="00A26BAC">
        <w:trPr>
          <w:trHeight w:val="1115"/>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1D2A69"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27</w:t>
            </w:r>
          </w:p>
        </w:tc>
        <w:tc>
          <w:tcPr>
            <w:tcW w:w="5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F0CE9D"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#15 AND (#16 OR #17 OR #18 OR #19 OR #20 OR #21 OR #22 OR #23 OR #24 OR #25 OR #26) </w:t>
            </w:r>
          </w:p>
        </w:tc>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336062"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Refine search results by requiring that they include the specified climate change indicators</w:t>
            </w:r>
          </w:p>
        </w:tc>
      </w:tr>
      <w:tr w:rsidR="00501A33" w:rsidRPr="00293838" w14:paraId="378C3432" w14:textId="77777777" w:rsidTr="00A26BAC">
        <w:trPr>
          <w:trHeight w:val="665"/>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120A1F"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28</w:t>
            </w:r>
          </w:p>
        </w:tc>
        <w:tc>
          <w:tcPr>
            <w:tcW w:w="5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1B2811"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TS=((</w:t>
            </w:r>
            <w:proofErr w:type="spellStart"/>
            <w:r w:rsidRPr="00293838">
              <w:rPr>
                <w:rFonts w:ascii="Arial" w:hAnsi="Arial" w:cs="Arial"/>
                <w:color w:val="000000"/>
                <w:sz w:val="22"/>
                <w:szCs w:val="22"/>
              </w:rPr>
              <w:t>smallhold</w:t>
            </w:r>
            <w:proofErr w:type="spellEnd"/>
            <w:r w:rsidRPr="00293838">
              <w:rPr>
                <w:rFonts w:ascii="Arial" w:hAnsi="Arial" w:cs="Arial"/>
                <w:color w:val="000000"/>
                <w:sz w:val="22"/>
                <w:szCs w:val="22"/>
              </w:rPr>
              <w:t xml:space="preserve">* OR </w:t>
            </w:r>
            <w:proofErr w:type="spellStart"/>
            <w:r w:rsidRPr="00293838">
              <w:rPr>
                <w:rFonts w:ascii="Arial" w:hAnsi="Arial" w:cs="Arial"/>
                <w:color w:val="000000"/>
                <w:sz w:val="22"/>
                <w:szCs w:val="22"/>
              </w:rPr>
              <w:t>largehold</w:t>
            </w:r>
            <w:proofErr w:type="spellEnd"/>
            <w:r w:rsidRPr="00293838">
              <w:rPr>
                <w:rFonts w:ascii="Arial" w:hAnsi="Arial" w:cs="Arial"/>
                <w:color w:val="000000"/>
                <w:sz w:val="22"/>
                <w:szCs w:val="22"/>
              </w:rPr>
              <w:t xml:space="preserve">*) OR ((small-scale OR large-scale OR medium-scale) NEAR/10 (farm* OR </w:t>
            </w:r>
            <w:proofErr w:type="spellStart"/>
            <w:r w:rsidRPr="00293838">
              <w:rPr>
                <w:rFonts w:ascii="Arial" w:hAnsi="Arial" w:cs="Arial"/>
                <w:color w:val="000000"/>
                <w:sz w:val="22"/>
                <w:szCs w:val="22"/>
              </w:rPr>
              <w:t>agricultur</w:t>
            </w:r>
            <w:proofErr w:type="spellEnd"/>
            <w:r w:rsidRPr="00293838">
              <w:rPr>
                <w:rFonts w:ascii="Arial" w:hAnsi="Arial" w:cs="Arial"/>
                <w:color w:val="000000"/>
                <w:sz w:val="22"/>
                <w:szCs w:val="22"/>
              </w:rPr>
              <w:t>*)))</w:t>
            </w:r>
          </w:p>
        </w:tc>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DD0818"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Smallholders and medium- and large-scale agriculture</w:t>
            </w:r>
          </w:p>
        </w:tc>
      </w:tr>
      <w:tr w:rsidR="00501A33" w:rsidRPr="00293838" w14:paraId="320B0985" w14:textId="77777777" w:rsidTr="00A26BAC">
        <w:trPr>
          <w:trHeight w:val="890"/>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BB33D7"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29</w:t>
            </w:r>
          </w:p>
        </w:tc>
        <w:tc>
          <w:tcPr>
            <w:tcW w:w="5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C07221"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#27 AND #28</w:t>
            </w:r>
          </w:p>
        </w:tc>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E75093"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Refine search results by requiring that they reference farm size or agricultural scale</w:t>
            </w:r>
          </w:p>
        </w:tc>
      </w:tr>
      <w:tr w:rsidR="00501A33" w:rsidRPr="00293838" w14:paraId="5CA6A7D0" w14:textId="77777777" w:rsidTr="00A26BAC">
        <w:trPr>
          <w:trHeight w:val="665"/>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78FF4B"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30</w:t>
            </w:r>
          </w:p>
        </w:tc>
        <w:tc>
          <w:tcPr>
            <w:tcW w:w="5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E6C120"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 xml:space="preserve">TS= (transition* OR scaling OR scale OR scale-up OR scale-out OR transform* OR adoption OR </w:t>
            </w:r>
            <w:proofErr w:type="spellStart"/>
            <w:r w:rsidRPr="00293838">
              <w:rPr>
                <w:rFonts w:ascii="Arial" w:hAnsi="Arial" w:cs="Arial"/>
                <w:color w:val="000000"/>
                <w:sz w:val="22"/>
                <w:szCs w:val="22"/>
              </w:rPr>
              <w:t>disadoption</w:t>
            </w:r>
            <w:proofErr w:type="spellEnd"/>
            <w:r w:rsidRPr="00293838">
              <w:rPr>
                <w:rFonts w:ascii="Arial" w:hAnsi="Arial" w:cs="Arial"/>
                <w:color w:val="000000"/>
                <w:sz w:val="22"/>
                <w:szCs w:val="22"/>
              </w:rPr>
              <w:t xml:space="preserve"> OR uptake OR innovation OR "institutional change" OR </w:t>
            </w:r>
            <w:r w:rsidRPr="00293838">
              <w:rPr>
                <w:rFonts w:ascii="Arial" w:hAnsi="Arial" w:cs="Arial"/>
                <w:color w:val="000000"/>
                <w:sz w:val="22"/>
                <w:szCs w:val="22"/>
              </w:rPr>
              <w:lastRenderedPageBreak/>
              <w:t>"organizational change" OR "systemic change" OR "social movement") </w:t>
            </w:r>
          </w:p>
        </w:tc>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8BE395"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lastRenderedPageBreak/>
              <w:t>Scaling of agroecological practices or systems</w:t>
            </w:r>
          </w:p>
        </w:tc>
      </w:tr>
      <w:tr w:rsidR="00501A33" w:rsidRPr="00293838" w14:paraId="27A0C8A7" w14:textId="77777777" w:rsidTr="00A26BAC">
        <w:trPr>
          <w:trHeight w:val="440"/>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80CADB"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31</w:t>
            </w:r>
          </w:p>
        </w:tc>
        <w:tc>
          <w:tcPr>
            <w:tcW w:w="5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F2E370"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TS= (drivers OR “enabling environment” OR “enabling conditions” OR barriers OR constraints OR obstacles)</w:t>
            </w:r>
          </w:p>
        </w:tc>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0C1C26"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Enabling conditions and barriers</w:t>
            </w:r>
          </w:p>
        </w:tc>
      </w:tr>
      <w:tr w:rsidR="00501A33" w:rsidRPr="00293838" w14:paraId="4AC53892" w14:textId="77777777" w:rsidTr="00A26BAC">
        <w:trPr>
          <w:trHeight w:val="665"/>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3E8968"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32</w:t>
            </w:r>
          </w:p>
        </w:tc>
        <w:tc>
          <w:tcPr>
            <w:tcW w:w="5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2A3359"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 xml:space="preserve">TS= (intervention* OR development OR program* OR initiative* OR market* OR price* OR policy OR regulation OR governance OR subsidy OR "public-private" OR finance OR credit OR inputs OR "ecosystem payment*" OR "environmental payment*" OR "results-based payment*" OR "carbon market*" OR "ecosystem services market*" OR certification OR "land rights" OR tenure OR gender OR "food sovereignty" OR training OR "capacity building" OR "farmer field schools" OR education OR extension OR "co-learning" OR "innovation systems" OR participatory OR "action research" OR "seed systems" OR "consumer awareness" OR traceability OR collaboration OR "circular economy" OR stakeholder OR coordination OR </w:t>
            </w:r>
            <w:proofErr w:type="spellStart"/>
            <w:r w:rsidRPr="00293838">
              <w:rPr>
                <w:rFonts w:ascii="Arial" w:hAnsi="Arial" w:cs="Arial"/>
                <w:color w:val="000000"/>
                <w:sz w:val="22"/>
                <w:szCs w:val="22"/>
              </w:rPr>
              <w:t>organiz</w:t>
            </w:r>
            <w:proofErr w:type="spellEnd"/>
            <w:r w:rsidRPr="00293838">
              <w:rPr>
                <w:rFonts w:ascii="Arial" w:hAnsi="Arial" w:cs="Arial"/>
                <w:color w:val="000000"/>
                <w:sz w:val="22"/>
                <w:szCs w:val="22"/>
              </w:rPr>
              <w:t>* OR "Value chain*")</w:t>
            </w:r>
          </w:p>
        </w:tc>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00ABA3"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Potential enabling conditions</w:t>
            </w:r>
          </w:p>
        </w:tc>
      </w:tr>
      <w:tr w:rsidR="00501A33" w:rsidRPr="00293838" w14:paraId="78ED9925" w14:textId="77777777" w:rsidTr="00A26BAC">
        <w:trPr>
          <w:trHeight w:val="890"/>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182743"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33</w:t>
            </w:r>
          </w:p>
        </w:tc>
        <w:tc>
          <w:tcPr>
            <w:tcW w:w="59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A6F03C"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#29 AND (#30 AND (#31 OR #32)) </w:t>
            </w:r>
          </w:p>
        </w:tc>
        <w:tc>
          <w:tcPr>
            <w:tcW w:w="2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5AFECB"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Refine search results by requiring that they reference scaling or barriers to scaling</w:t>
            </w:r>
          </w:p>
        </w:tc>
      </w:tr>
    </w:tbl>
    <w:p w14:paraId="4E1913C1" w14:textId="77777777" w:rsidR="00501A33" w:rsidRPr="00DF27BD" w:rsidRDefault="00501A33" w:rsidP="00501A33">
      <w:pPr>
        <w:rPr>
          <w:rFonts w:ascii="Times New Roman" w:eastAsia="Times New Roman" w:hAnsi="Times New Roman" w:cs="Times New Roman"/>
          <w:color w:val="000000"/>
        </w:rPr>
      </w:pPr>
      <w:r w:rsidRPr="00DF27BD">
        <w:rPr>
          <w:rFonts w:ascii="Times New Roman" w:hAnsi="Times New Roman" w:cs="Times New Roman"/>
          <w:color w:val="000000"/>
        </w:rPr>
        <w:t> </w:t>
      </w:r>
    </w:p>
    <w:p w14:paraId="38267DD7" w14:textId="77777777" w:rsidR="00DF27BD" w:rsidRDefault="00DF27BD" w:rsidP="00501A33">
      <w:pPr>
        <w:rPr>
          <w:rFonts w:ascii="Times New Roman" w:eastAsia="Times New Roman" w:hAnsi="Times New Roman" w:cs="Times New Roman"/>
          <w:color w:val="000000"/>
        </w:rPr>
      </w:pPr>
    </w:p>
    <w:p w14:paraId="71B0A672" w14:textId="77777777" w:rsidR="00A26BAC" w:rsidRDefault="00A26BAC" w:rsidP="00501A33">
      <w:pPr>
        <w:rPr>
          <w:rFonts w:ascii="Times New Roman" w:eastAsia="Times New Roman" w:hAnsi="Times New Roman" w:cs="Times New Roman"/>
          <w:color w:val="000000"/>
        </w:rPr>
      </w:pPr>
    </w:p>
    <w:p w14:paraId="70D5BFBB" w14:textId="77777777" w:rsidR="00A26BAC" w:rsidRDefault="00A26BAC" w:rsidP="00501A33">
      <w:pPr>
        <w:rPr>
          <w:rFonts w:ascii="Times New Roman" w:eastAsia="Times New Roman" w:hAnsi="Times New Roman" w:cs="Times New Roman"/>
          <w:color w:val="000000"/>
        </w:rPr>
      </w:pPr>
    </w:p>
    <w:p w14:paraId="75BEE087" w14:textId="77777777" w:rsidR="00A26BAC" w:rsidRDefault="00A26BAC" w:rsidP="00501A33">
      <w:pPr>
        <w:rPr>
          <w:rFonts w:ascii="Times New Roman" w:eastAsia="Times New Roman" w:hAnsi="Times New Roman" w:cs="Times New Roman"/>
          <w:color w:val="000000"/>
        </w:rPr>
      </w:pPr>
    </w:p>
    <w:p w14:paraId="602ED3FA" w14:textId="77777777" w:rsidR="00A26BAC" w:rsidRDefault="00A26BAC" w:rsidP="00501A33">
      <w:pPr>
        <w:rPr>
          <w:rFonts w:ascii="Times New Roman" w:eastAsia="Times New Roman" w:hAnsi="Times New Roman" w:cs="Times New Roman"/>
          <w:color w:val="000000"/>
        </w:rPr>
      </w:pPr>
    </w:p>
    <w:p w14:paraId="7C8C49E0" w14:textId="77777777" w:rsidR="00A26BAC" w:rsidRDefault="00A26BAC" w:rsidP="00501A33">
      <w:pPr>
        <w:rPr>
          <w:rFonts w:ascii="Times New Roman" w:eastAsia="Times New Roman" w:hAnsi="Times New Roman" w:cs="Times New Roman"/>
          <w:color w:val="000000"/>
        </w:rPr>
      </w:pPr>
    </w:p>
    <w:p w14:paraId="37813ECE" w14:textId="77777777" w:rsidR="00A26BAC" w:rsidRDefault="00A26BAC" w:rsidP="00501A33">
      <w:pPr>
        <w:rPr>
          <w:rFonts w:ascii="Times New Roman" w:eastAsia="Times New Roman" w:hAnsi="Times New Roman" w:cs="Times New Roman"/>
          <w:color w:val="000000"/>
        </w:rPr>
      </w:pPr>
    </w:p>
    <w:p w14:paraId="39FF945B" w14:textId="77777777" w:rsidR="00A26BAC" w:rsidRDefault="00A26BAC" w:rsidP="00501A33">
      <w:pPr>
        <w:rPr>
          <w:rFonts w:ascii="Times New Roman" w:eastAsia="Times New Roman" w:hAnsi="Times New Roman" w:cs="Times New Roman"/>
          <w:color w:val="000000"/>
        </w:rPr>
      </w:pPr>
    </w:p>
    <w:p w14:paraId="05A1A633" w14:textId="77777777" w:rsidR="00A26BAC" w:rsidRDefault="00A26BAC" w:rsidP="00501A33">
      <w:pPr>
        <w:rPr>
          <w:rFonts w:ascii="Times New Roman" w:eastAsia="Times New Roman" w:hAnsi="Times New Roman" w:cs="Times New Roman"/>
          <w:color w:val="000000"/>
        </w:rPr>
      </w:pPr>
    </w:p>
    <w:p w14:paraId="144502AD" w14:textId="77777777" w:rsidR="00A26BAC" w:rsidRDefault="00A26BAC" w:rsidP="00501A33">
      <w:pPr>
        <w:rPr>
          <w:rFonts w:ascii="Times New Roman" w:eastAsia="Times New Roman" w:hAnsi="Times New Roman" w:cs="Times New Roman"/>
          <w:color w:val="000000"/>
        </w:rPr>
      </w:pPr>
    </w:p>
    <w:p w14:paraId="0FA966E5" w14:textId="77777777" w:rsidR="00A26BAC" w:rsidRDefault="00A26BAC" w:rsidP="00501A33">
      <w:pPr>
        <w:rPr>
          <w:rFonts w:ascii="Times New Roman" w:eastAsia="Times New Roman" w:hAnsi="Times New Roman" w:cs="Times New Roman"/>
          <w:color w:val="000000"/>
        </w:rPr>
      </w:pPr>
    </w:p>
    <w:p w14:paraId="77CAB045" w14:textId="77777777" w:rsidR="00293838" w:rsidRDefault="00293838" w:rsidP="00501A33">
      <w:pPr>
        <w:rPr>
          <w:rFonts w:ascii="Arial" w:eastAsia="Trebuchet MS" w:hAnsi="Arial" w:cs="Arial"/>
          <w:b/>
          <w:bCs/>
          <w:color w:val="000000"/>
          <w:sz w:val="22"/>
          <w:szCs w:val="22"/>
        </w:rPr>
      </w:pPr>
    </w:p>
    <w:p w14:paraId="6785225E" w14:textId="77777777" w:rsidR="00293838" w:rsidRDefault="00293838" w:rsidP="00501A33">
      <w:pPr>
        <w:rPr>
          <w:rFonts w:ascii="Arial" w:eastAsia="Trebuchet MS" w:hAnsi="Arial" w:cs="Arial"/>
          <w:b/>
          <w:bCs/>
          <w:color w:val="000000"/>
          <w:sz w:val="22"/>
          <w:szCs w:val="22"/>
        </w:rPr>
      </w:pPr>
    </w:p>
    <w:p w14:paraId="67EE28D7" w14:textId="77777777" w:rsidR="00293838" w:rsidRDefault="00293838" w:rsidP="00501A33">
      <w:pPr>
        <w:rPr>
          <w:rFonts w:ascii="Arial" w:eastAsia="Trebuchet MS" w:hAnsi="Arial" w:cs="Arial"/>
          <w:b/>
          <w:bCs/>
          <w:color w:val="000000"/>
          <w:sz w:val="22"/>
          <w:szCs w:val="22"/>
        </w:rPr>
      </w:pPr>
    </w:p>
    <w:p w14:paraId="74953CCD" w14:textId="77777777" w:rsidR="00293838" w:rsidRDefault="00293838" w:rsidP="00501A33">
      <w:pPr>
        <w:rPr>
          <w:rFonts w:ascii="Arial" w:eastAsia="Trebuchet MS" w:hAnsi="Arial" w:cs="Arial"/>
          <w:b/>
          <w:bCs/>
          <w:color w:val="000000"/>
          <w:sz w:val="22"/>
          <w:szCs w:val="22"/>
        </w:rPr>
      </w:pPr>
    </w:p>
    <w:p w14:paraId="7197352E" w14:textId="77777777" w:rsidR="00293838" w:rsidRDefault="00293838" w:rsidP="00501A33">
      <w:pPr>
        <w:rPr>
          <w:rFonts w:ascii="Arial" w:eastAsia="Trebuchet MS" w:hAnsi="Arial" w:cs="Arial"/>
          <w:b/>
          <w:bCs/>
          <w:color w:val="000000"/>
          <w:sz w:val="22"/>
          <w:szCs w:val="22"/>
        </w:rPr>
      </w:pPr>
    </w:p>
    <w:p w14:paraId="3E3020F7" w14:textId="77777777" w:rsidR="00293838" w:rsidRDefault="00293838" w:rsidP="00501A33">
      <w:pPr>
        <w:rPr>
          <w:rFonts w:ascii="Arial" w:eastAsia="Trebuchet MS" w:hAnsi="Arial" w:cs="Arial"/>
          <w:b/>
          <w:bCs/>
          <w:color w:val="000000"/>
          <w:sz w:val="22"/>
          <w:szCs w:val="22"/>
        </w:rPr>
      </w:pPr>
    </w:p>
    <w:p w14:paraId="1D8E4630" w14:textId="77777777" w:rsidR="00293838" w:rsidRDefault="00293838" w:rsidP="00501A33">
      <w:pPr>
        <w:rPr>
          <w:rFonts w:ascii="Arial" w:eastAsia="Trebuchet MS" w:hAnsi="Arial" w:cs="Arial"/>
          <w:b/>
          <w:bCs/>
          <w:color w:val="000000"/>
          <w:sz w:val="22"/>
          <w:szCs w:val="22"/>
        </w:rPr>
      </w:pPr>
    </w:p>
    <w:p w14:paraId="619B5F07" w14:textId="77777777" w:rsidR="00293838" w:rsidRDefault="00293838" w:rsidP="00501A33">
      <w:pPr>
        <w:rPr>
          <w:rFonts w:ascii="Arial" w:eastAsia="Trebuchet MS" w:hAnsi="Arial" w:cs="Arial"/>
          <w:b/>
          <w:bCs/>
          <w:color w:val="000000"/>
          <w:sz w:val="22"/>
          <w:szCs w:val="22"/>
        </w:rPr>
      </w:pPr>
    </w:p>
    <w:p w14:paraId="38D4219E" w14:textId="77777777" w:rsidR="00293838" w:rsidRDefault="00293838" w:rsidP="00501A33">
      <w:pPr>
        <w:rPr>
          <w:rFonts w:ascii="Arial" w:eastAsia="Trebuchet MS" w:hAnsi="Arial" w:cs="Arial"/>
          <w:b/>
          <w:bCs/>
          <w:color w:val="000000"/>
          <w:sz w:val="22"/>
          <w:szCs w:val="22"/>
        </w:rPr>
      </w:pPr>
    </w:p>
    <w:p w14:paraId="3E0221D0" w14:textId="77777777" w:rsidR="00293838" w:rsidRDefault="00293838" w:rsidP="00501A33">
      <w:pPr>
        <w:rPr>
          <w:rFonts w:ascii="Arial" w:eastAsia="Trebuchet MS" w:hAnsi="Arial" w:cs="Arial"/>
          <w:b/>
          <w:bCs/>
          <w:color w:val="000000"/>
          <w:sz w:val="22"/>
          <w:szCs w:val="22"/>
        </w:rPr>
      </w:pPr>
    </w:p>
    <w:p w14:paraId="65C3E55C" w14:textId="77777777" w:rsidR="00293838" w:rsidRDefault="00293838" w:rsidP="00501A33">
      <w:pPr>
        <w:rPr>
          <w:rFonts w:ascii="Arial" w:eastAsia="Trebuchet MS" w:hAnsi="Arial" w:cs="Arial"/>
          <w:b/>
          <w:bCs/>
          <w:color w:val="000000"/>
          <w:sz w:val="22"/>
          <w:szCs w:val="22"/>
        </w:rPr>
      </w:pPr>
    </w:p>
    <w:p w14:paraId="592B4DD6" w14:textId="4FD94944" w:rsidR="00501A33" w:rsidRPr="00293838" w:rsidRDefault="00501A33" w:rsidP="00501A33">
      <w:pPr>
        <w:rPr>
          <w:rFonts w:ascii="Arial" w:eastAsia="Trebuchet MS" w:hAnsi="Arial" w:cs="Arial"/>
          <w:color w:val="000000"/>
          <w:sz w:val="22"/>
          <w:szCs w:val="22"/>
        </w:rPr>
      </w:pPr>
      <w:r w:rsidRPr="0C02EAA3">
        <w:rPr>
          <w:rFonts w:ascii="Arial" w:eastAsia="Trebuchet MS" w:hAnsi="Arial" w:cs="Arial"/>
          <w:b/>
          <w:bCs/>
          <w:color w:val="000000" w:themeColor="text1"/>
          <w:sz w:val="22"/>
          <w:szCs w:val="22"/>
        </w:rPr>
        <w:lastRenderedPageBreak/>
        <w:t>Table S2.</w:t>
      </w:r>
      <w:r w:rsidRPr="0C02EAA3">
        <w:rPr>
          <w:rFonts w:ascii="Arial" w:eastAsia="Trebuchet MS" w:hAnsi="Arial" w:cs="Arial"/>
          <w:color w:val="000000" w:themeColor="text1"/>
          <w:sz w:val="22"/>
          <w:szCs w:val="22"/>
        </w:rPr>
        <w:t xml:space="preserve"> Search terms for pest and disease management deep dive from Snapp et al</w:t>
      </w:r>
      <w:r w:rsidR="008E695A" w:rsidRPr="0C02EAA3">
        <w:rPr>
          <w:rFonts w:ascii="Arial" w:eastAsia="Trebuchet MS" w:hAnsi="Arial" w:cs="Arial"/>
          <w:color w:val="000000" w:themeColor="text1"/>
          <w:sz w:val="22"/>
          <w:szCs w:val="22"/>
        </w:rPr>
        <w:t>.</w:t>
      </w:r>
      <w:r w:rsidRPr="0C02EAA3">
        <w:rPr>
          <w:rFonts w:ascii="Arial" w:eastAsia="Trebuchet MS" w:hAnsi="Arial" w:cs="Arial"/>
          <w:color w:val="000000" w:themeColor="text1"/>
          <w:sz w:val="22"/>
          <w:szCs w:val="22"/>
        </w:rPr>
        <w:t xml:space="preserve"> (2021). Note that TS refers to topic, TI refers to title. </w:t>
      </w:r>
    </w:p>
    <w:tbl>
      <w:tblPr>
        <w:tblStyle w:val="4"/>
        <w:tblW w:w="0" w:type="auto"/>
        <w:tblLayout w:type="fixed"/>
        <w:tblLook w:val="0400" w:firstRow="0" w:lastRow="0" w:firstColumn="0" w:lastColumn="0" w:noHBand="0" w:noVBand="1"/>
      </w:tblPr>
      <w:tblGrid>
        <w:gridCol w:w="667"/>
        <w:gridCol w:w="6073"/>
        <w:gridCol w:w="2600"/>
      </w:tblGrid>
      <w:tr w:rsidR="00501A33" w:rsidRPr="00293838" w14:paraId="4F223731" w14:textId="77777777" w:rsidTr="00A26BAC">
        <w:trPr>
          <w:trHeight w:val="440"/>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55F523" w14:textId="77777777" w:rsidR="00501A33" w:rsidRPr="00293838" w:rsidRDefault="00501A33" w:rsidP="000B691E">
            <w:pPr>
              <w:rPr>
                <w:rFonts w:ascii="Arial" w:eastAsia="Times New Roman" w:hAnsi="Arial" w:cs="Arial"/>
                <w:sz w:val="22"/>
                <w:szCs w:val="22"/>
              </w:rPr>
            </w:pPr>
            <w:r w:rsidRPr="00293838">
              <w:rPr>
                <w:rFonts w:ascii="Arial" w:hAnsi="Arial" w:cs="Arial"/>
                <w:b/>
                <w:color w:val="000000"/>
                <w:sz w:val="22"/>
                <w:szCs w:val="22"/>
              </w:rPr>
              <w:t>Row</w:t>
            </w:r>
          </w:p>
        </w:tc>
        <w:tc>
          <w:tcPr>
            <w:tcW w:w="6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AA3D39" w14:textId="77777777" w:rsidR="00501A33" w:rsidRPr="00293838" w:rsidRDefault="00501A33" w:rsidP="000B691E">
            <w:pPr>
              <w:rPr>
                <w:rFonts w:ascii="Arial" w:eastAsia="Times New Roman" w:hAnsi="Arial" w:cs="Arial"/>
                <w:sz w:val="22"/>
                <w:szCs w:val="22"/>
              </w:rPr>
            </w:pPr>
            <w:r w:rsidRPr="00293838">
              <w:rPr>
                <w:rFonts w:ascii="Arial" w:hAnsi="Arial" w:cs="Arial"/>
                <w:b/>
                <w:color w:val="000000"/>
                <w:sz w:val="22"/>
                <w:szCs w:val="22"/>
              </w:rPr>
              <w:t>Search Terms</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FB70C6" w14:textId="77777777" w:rsidR="00501A33" w:rsidRPr="00293838" w:rsidRDefault="00501A33" w:rsidP="000B691E">
            <w:pPr>
              <w:rPr>
                <w:rFonts w:ascii="Arial" w:eastAsia="Times New Roman" w:hAnsi="Arial" w:cs="Arial"/>
                <w:sz w:val="22"/>
                <w:szCs w:val="22"/>
              </w:rPr>
            </w:pPr>
            <w:r w:rsidRPr="00293838">
              <w:rPr>
                <w:rFonts w:ascii="Arial" w:hAnsi="Arial" w:cs="Arial"/>
                <w:b/>
                <w:color w:val="000000"/>
                <w:sz w:val="22"/>
                <w:szCs w:val="22"/>
              </w:rPr>
              <w:t>Description of Search Terms</w:t>
            </w:r>
          </w:p>
        </w:tc>
      </w:tr>
      <w:tr w:rsidR="00501A33" w:rsidRPr="00293838" w14:paraId="0FF4738B" w14:textId="77777777" w:rsidTr="00A26BAC">
        <w:trPr>
          <w:trHeight w:val="665"/>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AC35C7"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1</w:t>
            </w:r>
          </w:p>
        </w:tc>
        <w:tc>
          <w:tcPr>
            <w:tcW w:w="6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981178" w14:textId="716EED93"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 xml:space="preserve">TS=(((Pest OR Disease OR Arthropod*) AND  (biopesticide* OR </w:t>
            </w:r>
            <w:proofErr w:type="spellStart"/>
            <w:r w:rsidRPr="00293838">
              <w:rPr>
                <w:rFonts w:ascii="Arial" w:hAnsi="Arial" w:cs="Arial"/>
                <w:color w:val="000000"/>
                <w:sz w:val="22"/>
                <w:szCs w:val="22"/>
              </w:rPr>
              <w:t>bioprotection</w:t>
            </w:r>
            <w:proofErr w:type="spellEnd"/>
            <w:r w:rsidRPr="00293838">
              <w:rPr>
                <w:rFonts w:ascii="Arial" w:hAnsi="Arial" w:cs="Arial"/>
                <w:color w:val="000000"/>
                <w:sz w:val="22"/>
                <w:szCs w:val="22"/>
              </w:rPr>
              <w:t xml:space="preserve"> OR "biological control" OR "natural pesticides" OR botanical* OR "beneficial arthropods" OR "Trap cropping" OR "Companion planting" OR “</w:t>
            </w:r>
            <w:proofErr w:type="spellStart"/>
            <w:r w:rsidRPr="00293838">
              <w:rPr>
                <w:rFonts w:ascii="Arial" w:hAnsi="Arial" w:cs="Arial"/>
                <w:color w:val="000000"/>
                <w:sz w:val="22"/>
                <w:szCs w:val="22"/>
              </w:rPr>
              <w:t>semiochemicals</w:t>
            </w:r>
            <w:proofErr w:type="spellEnd"/>
            <w:r w:rsidRPr="00293838">
              <w:rPr>
                <w:rFonts w:ascii="Arial" w:hAnsi="Arial" w:cs="Arial"/>
                <w:color w:val="000000"/>
                <w:sz w:val="22"/>
                <w:szCs w:val="22"/>
              </w:rPr>
              <w:t>” OR biocontrol* OR “Push-pull” OR “Integrated crop”)) AND (</w:t>
            </w:r>
            <w:proofErr w:type="spellStart"/>
            <w:r w:rsidRPr="00293838">
              <w:rPr>
                <w:rFonts w:ascii="Arial" w:hAnsi="Arial" w:cs="Arial"/>
                <w:color w:val="000000"/>
                <w:sz w:val="22"/>
                <w:szCs w:val="22"/>
              </w:rPr>
              <w:t>agricultur</w:t>
            </w:r>
            <w:proofErr w:type="spellEnd"/>
            <w:r w:rsidRPr="00293838">
              <w:rPr>
                <w:rFonts w:ascii="Arial" w:hAnsi="Arial" w:cs="Arial"/>
                <w:color w:val="000000"/>
                <w:sz w:val="22"/>
                <w:szCs w:val="22"/>
              </w:rPr>
              <w:t>* OR Farm* OR forest*)) </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E3244C"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Only for Pest and Disease Management Deep Dive</w:t>
            </w:r>
          </w:p>
        </w:tc>
      </w:tr>
      <w:tr w:rsidR="00501A33" w:rsidRPr="00293838" w14:paraId="6B4EDB7A" w14:textId="77777777" w:rsidTr="00A26BAC">
        <w:trPr>
          <w:trHeight w:val="440"/>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015F9B"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2</w:t>
            </w:r>
          </w:p>
        </w:tc>
        <w:tc>
          <w:tcPr>
            <w:tcW w:w="6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BD9B6B" w14:textId="30305F93"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TS=((intercrop* OR "crop association*" OR “doubled up” OR “doubled-up” OR “legume diver*” OR “</w:t>
            </w:r>
            <w:proofErr w:type="spellStart"/>
            <w:r w:rsidRPr="00293838">
              <w:rPr>
                <w:rFonts w:ascii="Arial" w:hAnsi="Arial" w:cs="Arial"/>
                <w:color w:val="000000"/>
                <w:sz w:val="22"/>
                <w:szCs w:val="22"/>
              </w:rPr>
              <w:t>rotat</w:t>
            </w:r>
            <w:proofErr w:type="spellEnd"/>
            <w:r w:rsidRPr="00293838">
              <w:rPr>
                <w:rFonts w:ascii="Arial" w:hAnsi="Arial" w:cs="Arial"/>
                <w:color w:val="000000"/>
                <w:sz w:val="22"/>
                <w:szCs w:val="22"/>
              </w:rPr>
              <w:t>* diver*” OR “mixed crop*” OR "mixed cultivar*" OR "cover crop*" OR “green manure” OR “living cover”) AND (</w:t>
            </w:r>
            <w:proofErr w:type="spellStart"/>
            <w:r w:rsidRPr="00293838">
              <w:rPr>
                <w:rFonts w:ascii="Arial" w:hAnsi="Arial" w:cs="Arial"/>
                <w:color w:val="000000"/>
                <w:sz w:val="22"/>
                <w:szCs w:val="22"/>
              </w:rPr>
              <w:t>agricultur</w:t>
            </w:r>
            <w:proofErr w:type="spellEnd"/>
            <w:r w:rsidRPr="00293838">
              <w:rPr>
                <w:rFonts w:ascii="Arial" w:hAnsi="Arial" w:cs="Arial"/>
                <w:color w:val="000000"/>
                <w:sz w:val="22"/>
                <w:szCs w:val="22"/>
              </w:rPr>
              <w:t xml:space="preserve">* OR farm* OR </w:t>
            </w:r>
            <w:proofErr w:type="spellStart"/>
            <w:r w:rsidRPr="00293838">
              <w:rPr>
                <w:rFonts w:ascii="Arial" w:hAnsi="Arial" w:cs="Arial"/>
                <w:color w:val="000000"/>
                <w:sz w:val="22"/>
                <w:szCs w:val="22"/>
              </w:rPr>
              <w:t>agroeco</w:t>
            </w:r>
            <w:proofErr w:type="spellEnd"/>
            <w:r w:rsidRPr="00293838">
              <w:rPr>
                <w:rFonts w:ascii="Arial" w:hAnsi="Arial" w:cs="Arial"/>
                <w:color w:val="000000"/>
                <w:sz w:val="22"/>
                <w:szCs w:val="22"/>
              </w:rPr>
              <w:t>*)) </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00371A"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Cropping practices</w:t>
            </w:r>
          </w:p>
        </w:tc>
      </w:tr>
      <w:tr w:rsidR="00501A33" w:rsidRPr="00293838" w14:paraId="14C8DDA7" w14:textId="77777777" w:rsidTr="00A26BAC">
        <w:trPr>
          <w:trHeight w:val="665"/>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46BAE6"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3</w:t>
            </w:r>
          </w:p>
        </w:tc>
        <w:tc>
          <w:tcPr>
            <w:tcW w:w="6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7CF2D3" w14:textId="4ACF4E10"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TS= ((</w:t>
            </w:r>
            <w:proofErr w:type="spellStart"/>
            <w:r w:rsidRPr="00293838">
              <w:rPr>
                <w:rFonts w:ascii="Arial" w:hAnsi="Arial" w:cs="Arial"/>
                <w:color w:val="000000"/>
                <w:sz w:val="22"/>
                <w:szCs w:val="22"/>
              </w:rPr>
              <w:t>biofertili</w:t>
            </w:r>
            <w:proofErr w:type="spellEnd"/>
            <w:r w:rsidRPr="00293838">
              <w:rPr>
                <w:rFonts w:ascii="Arial" w:hAnsi="Arial" w:cs="Arial"/>
                <w:color w:val="000000"/>
                <w:sz w:val="22"/>
                <w:szCs w:val="22"/>
              </w:rPr>
              <w:t xml:space="preserve">* OR "organic </w:t>
            </w:r>
            <w:proofErr w:type="spellStart"/>
            <w:r w:rsidRPr="00293838">
              <w:rPr>
                <w:rFonts w:ascii="Arial" w:hAnsi="Arial" w:cs="Arial"/>
                <w:color w:val="000000"/>
                <w:sz w:val="22"/>
                <w:szCs w:val="22"/>
              </w:rPr>
              <w:t>fertili</w:t>
            </w:r>
            <w:proofErr w:type="spellEnd"/>
            <w:r w:rsidRPr="00293838">
              <w:rPr>
                <w:rFonts w:ascii="Arial" w:hAnsi="Arial" w:cs="Arial"/>
                <w:color w:val="000000"/>
                <w:sz w:val="22"/>
                <w:szCs w:val="22"/>
              </w:rPr>
              <w:t xml:space="preserve">*" OR </w:t>
            </w:r>
            <w:proofErr w:type="spellStart"/>
            <w:r w:rsidRPr="00293838">
              <w:rPr>
                <w:rFonts w:ascii="Arial" w:hAnsi="Arial" w:cs="Arial"/>
                <w:color w:val="000000"/>
                <w:sz w:val="22"/>
                <w:szCs w:val="22"/>
              </w:rPr>
              <w:t>manur</w:t>
            </w:r>
            <w:proofErr w:type="spellEnd"/>
            <w:r w:rsidRPr="00293838">
              <w:rPr>
                <w:rFonts w:ascii="Arial" w:hAnsi="Arial" w:cs="Arial"/>
                <w:color w:val="000000"/>
                <w:sz w:val="22"/>
                <w:szCs w:val="22"/>
              </w:rPr>
              <w:t xml:space="preserve">* OR compost* OR mulch* OR "crop residue*" OR biopesticide* OR </w:t>
            </w:r>
            <w:proofErr w:type="spellStart"/>
            <w:r w:rsidRPr="00293838">
              <w:rPr>
                <w:rFonts w:ascii="Arial" w:hAnsi="Arial" w:cs="Arial"/>
                <w:color w:val="000000"/>
                <w:sz w:val="22"/>
                <w:szCs w:val="22"/>
              </w:rPr>
              <w:t>bioprotection</w:t>
            </w:r>
            <w:proofErr w:type="spellEnd"/>
            <w:r w:rsidRPr="00293838">
              <w:rPr>
                <w:rFonts w:ascii="Arial" w:hAnsi="Arial" w:cs="Arial"/>
                <w:color w:val="000000"/>
                <w:sz w:val="22"/>
                <w:szCs w:val="22"/>
              </w:rPr>
              <w:t xml:space="preserve"> OR "biological control" OR biocontrol*) AND (</w:t>
            </w:r>
            <w:proofErr w:type="spellStart"/>
            <w:r w:rsidRPr="00293838">
              <w:rPr>
                <w:rFonts w:ascii="Arial" w:hAnsi="Arial" w:cs="Arial"/>
                <w:color w:val="000000"/>
                <w:sz w:val="22"/>
                <w:szCs w:val="22"/>
              </w:rPr>
              <w:t>agricultur</w:t>
            </w:r>
            <w:proofErr w:type="spellEnd"/>
            <w:r w:rsidRPr="00293838">
              <w:rPr>
                <w:rFonts w:ascii="Arial" w:hAnsi="Arial" w:cs="Arial"/>
                <w:color w:val="000000"/>
                <w:sz w:val="22"/>
                <w:szCs w:val="22"/>
              </w:rPr>
              <w:t xml:space="preserve">* OR farm* OR </w:t>
            </w:r>
            <w:proofErr w:type="spellStart"/>
            <w:r w:rsidRPr="00293838">
              <w:rPr>
                <w:rFonts w:ascii="Arial" w:hAnsi="Arial" w:cs="Arial"/>
                <w:color w:val="000000"/>
                <w:sz w:val="22"/>
                <w:szCs w:val="22"/>
              </w:rPr>
              <w:t>agroeco</w:t>
            </w:r>
            <w:proofErr w:type="spellEnd"/>
            <w:r w:rsidRPr="00293838">
              <w:rPr>
                <w:rFonts w:ascii="Arial" w:hAnsi="Arial" w:cs="Arial"/>
                <w:color w:val="000000"/>
                <w:sz w:val="22"/>
                <w:szCs w:val="22"/>
              </w:rPr>
              <w:t>*)) </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7C90BA"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Soil amendments and pest management</w:t>
            </w:r>
          </w:p>
        </w:tc>
      </w:tr>
      <w:tr w:rsidR="00501A33" w:rsidRPr="00293838" w14:paraId="15F5CCCD" w14:textId="77777777" w:rsidTr="00A26BAC">
        <w:trPr>
          <w:trHeight w:val="665"/>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EC1E57"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4</w:t>
            </w:r>
          </w:p>
        </w:tc>
        <w:tc>
          <w:tcPr>
            <w:tcW w:w="6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54E52C"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TS= ((“perennial grain*” OR “push-pull” OR “</w:t>
            </w:r>
            <w:proofErr w:type="spellStart"/>
            <w:r w:rsidRPr="00293838">
              <w:rPr>
                <w:rFonts w:ascii="Arial" w:hAnsi="Arial" w:cs="Arial"/>
                <w:color w:val="000000"/>
                <w:sz w:val="22"/>
                <w:szCs w:val="22"/>
              </w:rPr>
              <w:t>recycl</w:t>
            </w:r>
            <w:proofErr w:type="spellEnd"/>
            <w:r w:rsidRPr="00293838">
              <w:rPr>
                <w:rFonts w:ascii="Arial" w:hAnsi="Arial" w:cs="Arial"/>
                <w:color w:val="000000"/>
                <w:sz w:val="22"/>
                <w:szCs w:val="22"/>
              </w:rPr>
              <w:t>* nutrient*” OR “integrated crop” OR “integrated soil” OR “couple* carbon” OR “tighten nutrient” OR “nutrient budget”) AND (</w:t>
            </w:r>
            <w:proofErr w:type="spellStart"/>
            <w:r w:rsidRPr="00293838">
              <w:rPr>
                <w:rFonts w:ascii="Arial" w:hAnsi="Arial" w:cs="Arial"/>
                <w:color w:val="000000"/>
                <w:sz w:val="22"/>
                <w:szCs w:val="22"/>
              </w:rPr>
              <w:t>agricultur</w:t>
            </w:r>
            <w:proofErr w:type="spellEnd"/>
            <w:r w:rsidRPr="00293838">
              <w:rPr>
                <w:rFonts w:ascii="Arial" w:hAnsi="Arial" w:cs="Arial"/>
                <w:color w:val="000000"/>
                <w:sz w:val="22"/>
                <w:szCs w:val="22"/>
              </w:rPr>
              <w:t xml:space="preserve">* OR farm* OR </w:t>
            </w:r>
            <w:proofErr w:type="spellStart"/>
            <w:r w:rsidRPr="00293838">
              <w:rPr>
                <w:rFonts w:ascii="Arial" w:hAnsi="Arial" w:cs="Arial"/>
                <w:color w:val="000000"/>
                <w:sz w:val="22"/>
                <w:szCs w:val="22"/>
              </w:rPr>
              <w:t>agroeco</w:t>
            </w:r>
            <w:proofErr w:type="spellEnd"/>
            <w:r w:rsidRPr="00293838">
              <w:rPr>
                <w:rFonts w:ascii="Arial" w:hAnsi="Arial" w:cs="Arial"/>
                <w:color w:val="000000"/>
                <w:sz w:val="22"/>
                <w:szCs w:val="22"/>
              </w:rPr>
              <w:t>*))</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E87C4F"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Pest management, nutrient recycling, and diversification</w:t>
            </w:r>
          </w:p>
        </w:tc>
      </w:tr>
      <w:tr w:rsidR="00501A33" w:rsidRPr="00293838" w14:paraId="5165506F" w14:textId="77777777" w:rsidTr="00A26BAC">
        <w:trPr>
          <w:trHeight w:val="1115"/>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BE8FBE"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5</w:t>
            </w:r>
          </w:p>
        </w:tc>
        <w:tc>
          <w:tcPr>
            <w:tcW w:w="6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9D3980"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#1 AND (#2 OR #3 OR #4) </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B3B64B"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Combine search terms specific to the Pest Management Deep Dive with the search terms for Agroecological Practices</w:t>
            </w:r>
          </w:p>
        </w:tc>
      </w:tr>
      <w:tr w:rsidR="00501A33" w:rsidRPr="00293838" w14:paraId="7D639157" w14:textId="77777777" w:rsidTr="00A26BAC">
        <w:trPr>
          <w:trHeight w:val="665"/>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CB8F76"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6</w:t>
            </w:r>
          </w:p>
        </w:tc>
        <w:tc>
          <w:tcPr>
            <w:tcW w:w="6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4B733D"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TS=((Pest OR Disease OR Arthropods) AND (</w:t>
            </w:r>
            <w:proofErr w:type="spellStart"/>
            <w:r w:rsidRPr="00293838">
              <w:rPr>
                <w:rFonts w:ascii="Arial" w:hAnsi="Arial" w:cs="Arial"/>
                <w:color w:val="000000"/>
                <w:sz w:val="22"/>
                <w:szCs w:val="22"/>
              </w:rPr>
              <w:t>agricultur</w:t>
            </w:r>
            <w:proofErr w:type="spellEnd"/>
            <w:r w:rsidRPr="00293838">
              <w:rPr>
                <w:rFonts w:ascii="Arial" w:hAnsi="Arial" w:cs="Arial"/>
                <w:color w:val="000000"/>
                <w:sz w:val="22"/>
                <w:szCs w:val="22"/>
              </w:rPr>
              <w:t>* OR Farm* OR forest*)) </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90CF09"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Only for Pest and Disease Management Deep Dive</w:t>
            </w:r>
          </w:p>
        </w:tc>
      </w:tr>
      <w:tr w:rsidR="00501A33" w:rsidRPr="00293838" w14:paraId="4CDEA54E" w14:textId="77777777" w:rsidTr="00A26BAC">
        <w:trPr>
          <w:trHeight w:val="440"/>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CBA738"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7</w:t>
            </w:r>
          </w:p>
        </w:tc>
        <w:tc>
          <w:tcPr>
            <w:tcW w:w="6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DB0FD8"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TS=((“crop livestock system” OR “integrated crop livestock” OR “crop-livestock” OR “</w:t>
            </w:r>
            <w:proofErr w:type="spellStart"/>
            <w:r w:rsidRPr="00293838">
              <w:rPr>
                <w:rFonts w:ascii="Arial" w:hAnsi="Arial" w:cs="Arial"/>
                <w:color w:val="000000"/>
                <w:sz w:val="22"/>
                <w:szCs w:val="22"/>
              </w:rPr>
              <w:t>agro</w:t>
            </w:r>
            <w:proofErr w:type="spellEnd"/>
            <w:r w:rsidRPr="00293838">
              <w:rPr>
                <w:rFonts w:ascii="Arial" w:hAnsi="Arial" w:cs="Arial"/>
                <w:color w:val="000000"/>
                <w:sz w:val="22"/>
                <w:szCs w:val="22"/>
              </w:rPr>
              <w:t>-</w:t>
            </w:r>
            <w:proofErr w:type="spellStart"/>
            <w:r w:rsidRPr="00293838">
              <w:rPr>
                <w:rFonts w:ascii="Arial" w:hAnsi="Arial" w:cs="Arial"/>
                <w:color w:val="000000"/>
                <w:sz w:val="22"/>
                <w:szCs w:val="22"/>
              </w:rPr>
              <w:t>sylvo</w:t>
            </w:r>
            <w:proofErr w:type="spellEnd"/>
            <w:r w:rsidRPr="00293838">
              <w:rPr>
                <w:rFonts w:ascii="Arial" w:hAnsi="Arial" w:cs="Arial"/>
                <w:color w:val="000000"/>
                <w:sz w:val="22"/>
                <w:szCs w:val="22"/>
              </w:rPr>
              <w:t>-pastoral” OR “</w:t>
            </w:r>
            <w:proofErr w:type="spellStart"/>
            <w:r w:rsidRPr="00293838">
              <w:rPr>
                <w:rFonts w:ascii="Arial" w:hAnsi="Arial" w:cs="Arial"/>
                <w:color w:val="000000"/>
                <w:sz w:val="22"/>
                <w:szCs w:val="22"/>
              </w:rPr>
              <w:t>sylvopastoral</w:t>
            </w:r>
            <w:proofErr w:type="spellEnd"/>
            <w:r w:rsidRPr="00293838">
              <w:rPr>
                <w:rFonts w:ascii="Arial" w:hAnsi="Arial" w:cs="Arial"/>
                <w:color w:val="000000"/>
                <w:sz w:val="22"/>
                <w:szCs w:val="22"/>
              </w:rPr>
              <w:t xml:space="preserve">” OR “rotational grazing” OR </w:t>
            </w:r>
            <w:proofErr w:type="spellStart"/>
            <w:r w:rsidRPr="00293838">
              <w:rPr>
                <w:rFonts w:ascii="Arial" w:hAnsi="Arial" w:cs="Arial"/>
                <w:color w:val="000000"/>
                <w:sz w:val="22"/>
                <w:szCs w:val="22"/>
              </w:rPr>
              <w:t>diversif</w:t>
            </w:r>
            <w:proofErr w:type="spellEnd"/>
            <w:r w:rsidRPr="00293838">
              <w:rPr>
                <w:rFonts w:ascii="Arial" w:hAnsi="Arial" w:cs="Arial"/>
                <w:color w:val="000000"/>
                <w:sz w:val="22"/>
                <w:szCs w:val="22"/>
              </w:rPr>
              <w:t xml:space="preserve">* OR “nutrient </w:t>
            </w:r>
            <w:proofErr w:type="spellStart"/>
            <w:r w:rsidRPr="00293838">
              <w:rPr>
                <w:rFonts w:ascii="Arial" w:hAnsi="Arial" w:cs="Arial"/>
                <w:color w:val="000000"/>
                <w:sz w:val="22"/>
                <w:szCs w:val="22"/>
              </w:rPr>
              <w:t>cycl</w:t>
            </w:r>
            <w:proofErr w:type="spellEnd"/>
            <w:r w:rsidRPr="00293838">
              <w:rPr>
                <w:rFonts w:ascii="Arial" w:hAnsi="Arial" w:cs="Arial"/>
                <w:color w:val="000000"/>
                <w:sz w:val="22"/>
                <w:szCs w:val="22"/>
              </w:rPr>
              <w:t xml:space="preserve">*” OR “crop interaction” OR “pest-crop interaction” OR </w:t>
            </w:r>
            <w:proofErr w:type="spellStart"/>
            <w:r w:rsidRPr="00293838">
              <w:rPr>
                <w:rFonts w:ascii="Arial" w:hAnsi="Arial" w:cs="Arial"/>
                <w:color w:val="000000"/>
                <w:sz w:val="22"/>
                <w:szCs w:val="22"/>
              </w:rPr>
              <w:t>ecolog</w:t>
            </w:r>
            <w:proofErr w:type="spellEnd"/>
            <w:r w:rsidRPr="00293838">
              <w:rPr>
                <w:rFonts w:ascii="Arial" w:hAnsi="Arial" w:cs="Arial"/>
                <w:color w:val="000000"/>
                <w:sz w:val="22"/>
                <w:szCs w:val="22"/>
              </w:rPr>
              <w:t xml:space="preserve">*) AND (agriculture OR farm* OR </w:t>
            </w:r>
            <w:proofErr w:type="spellStart"/>
            <w:r w:rsidRPr="00293838">
              <w:rPr>
                <w:rFonts w:ascii="Arial" w:hAnsi="Arial" w:cs="Arial"/>
                <w:color w:val="000000"/>
                <w:sz w:val="22"/>
                <w:szCs w:val="22"/>
              </w:rPr>
              <w:t>agroeco</w:t>
            </w:r>
            <w:proofErr w:type="spellEnd"/>
            <w:r w:rsidRPr="00293838">
              <w:rPr>
                <w:rFonts w:ascii="Arial" w:hAnsi="Arial" w:cs="Arial"/>
                <w:color w:val="000000"/>
                <w:sz w:val="22"/>
                <w:szCs w:val="22"/>
              </w:rPr>
              <w:t>*)) </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FBBF16"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Crop-livestock integration</w:t>
            </w:r>
          </w:p>
        </w:tc>
      </w:tr>
      <w:tr w:rsidR="00501A33" w:rsidRPr="00293838" w14:paraId="3EEF67D0" w14:textId="77777777" w:rsidTr="00A26BAC">
        <w:trPr>
          <w:trHeight w:val="440"/>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7873E9"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8</w:t>
            </w:r>
          </w:p>
        </w:tc>
        <w:tc>
          <w:tcPr>
            <w:tcW w:w="6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036B90"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 xml:space="preserve">TS=((“farmer participatory” OR “action research”) AND (agriculture OR farm* OR </w:t>
            </w:r>
            <w:proofErr w:type="spellStart"/>
            <w:r w:rsidRPr="00293838">
              <w:rPr>
                <w:rFonts w:ascii="Arial" w:hAnsi="Arial" w:cs="Arial"/>
                <w:color w:val="000000"/>
                <w:sz w:val="22"/>
                <w:szCs w:val="22"/>
              </w:rPr>
              <w:t>agroeco</w:t>
            </w:r>
            <w:proofErr w:type="spellEnd"/>
            <w:r w:rsidRPr="00293838">
              <w:rPr>
                <w:rFonts w:ascii="Arial" w:hAnsi="Arial" w:cs="Arial"/>
                <w:color w:val="000000"/>
                <w:sz w:val="22"/>
                <w:szCs w:val="22"/>
              </w:rPr>
              <w:t>*))</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425CCF"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Participatory action research</w:t>
            </w:r>
          </w:p>
        </w:tc>
      </w:tr>
      <w:tr w:rsidR="00501A33" w:rsidRPr="00293838" w14:paraId="1064B10F" w14:textId="77777777" w:rsidTr="00A26BAC">
        <w:trPr>
          <w:trHeight w:val="890"/>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6E5EA6"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lastRenderedPageBreak/>
              <w:t>9</w:t>
            </w:r>
          </w:p>
        </w:tc>
        <w:tc>
          <w:tcPr>
            <w:tcW w:w="6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31AFBE" w14:textId="0DF2967B"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 xml:space="preserve">TS=((("*ecologic* intensification" OR “low input” OR permaculture OR holistic OR “integrated organic” OR “certified organic” OR agroforest*) AND (agriculture OR farm* OR </w:t>
            </w:r>
            <w:proofErr w:type="spellStart"/>
            <w:r w:rsidRPr="00293838">
              <w:rPr>
                <w:rFonts w:ascii="Arial" w:hAnsi="Arial" w:cs="Arial"/>
                <w:color w:val="000000"/>
                <w:sz w:val="22"/>
                <w:szCs w:val="22"/>
              </w:rPr>
              <w:t>agroeco</w:t>
            </w:r>
            <w:proofErr w:type="spellEnd"/>
            <w:r w:rsidRPr="00293838">
              <w:rPr>
                <w:rFonts w:ascii="Arial" w:hAnsi="Arial" w:cs="Arial"/>
                <w:color w:val="000000"/>
                <w:sz w:val="22"/>
                <w:szCs w:val="22"/>
              </w:rPr>
              <w:t xml:space="preserve">*) ) OR ((regenerative OR organic OR </w:t>
            </w:r>
            <w:proofErr w:type="spellStart"/>
            <w:r w:rsidRPr="00293838">
              <w:rPr>
                <w:rFonts w:ascii="Arial" w:hAnsi="Arial" w:cs="Arial"/>
                <w:color w:val="000000"/>
                <w:sz w:val="22"/>
                <w:szCs w:val="22"/>
              </w:rPr>
              <w:t>sustainab</w:t>
            </w:r>
            <w:proofErr w:type="spellEnd"/>
            <w:r w:rsidRPr="00293838">
              <w:rPr>
                <w:rFonts w:ascii="Arial" w:hAnsi="Arial" w:cs="Arial"/>
                <w:color w:val="000000"/>
                <w:sz w:val="22"/>
                <w:szCs w:val="22"/>
              </w:rPr>
              <w:t xml:space="preserve">* OR </w:t>
            </w:r>
            <w:proofErr w:type="spellStart"/>
            <w:r w:rsidRPr="00293838">
              <w:rPr>
                <w:rFonts w:ascii="Arial" w:hAnsi="Arial" w:cs="Arial"/>
                <w:color w:val="000000"/>
                <w:sz w:val="22"/>
                <w:szCs w:val="22"/>
              </w:rPr>
              <w:t>agroeco</w:t>
            </w:r>
            <w:proofErr w:type="spellEnd"/>
            <w:r w:rsidRPr="00293838">
              <w:rPr>
                <w:rFonts w:ascii="Arial" w:hAnsi="Arial" w:cs="Arial"/>
                <w:color w:val="000000"/>
                <w:sz w:val="22"/>
                <w:szCs w:val="22"/>
              </w:rPr>
              <w:t>*) NEAR/0 (agriculture OR farm*))) </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2FD0A9"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Organic/sustainable/regenerative agriculture, permaculture, or agroforestry</w:t>
            </w:r>
          </w:p>
        </w:tc>
      </w:tr>
      <w:tr w:rsidR="00501A33" w:rsidRPr="00293838" w14:paraId="083F4C14" w14:textId="77777777" w:rsidTr="00A26BAC">
        <w:trPr>
          <w:trHeight w:val="440"/>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E94686"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10</w:t>
            </w:r>
          </w:p>
        </w:tc>
        <w:tc>
          <w:tcPr>
            <w:tcW w:w="6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432D63"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 xml:space="preserve">TS= (("integrated pest management" OR “landscape ecology” OR “landscape mosaic*” OR “landscape redesign”) AND (agriculture OR farm* OR </w:t>
            </w:r>
            <w:proofErr w:type="spellStart"/>
            <w:r w:rsidRPr="00293838">
              <w:rPr>
                <w:rFonts w:ascii="Arial" w:hAnsi="Arial" w:cs="Arial"/>
                <w:color w:val="000000"/>
                <w:sz w:val="22"/>
                <w:szCs w:val="22"/>
              </w:rPr>
              <w:t>agroeco</w:t>
            </w:r>
            <w:proofErr w:type="spellEnd"/>
            <w:r w:rsidRPr="00293838">
              <w:rPr>
                <w:rFonts w:ascii="Arial" w:hAnsi="Arial" w:cs="Arial"/>
                <w:color w:val="000000"/>
                <w:sz w:val="22"/>
                <w:szCs w:val="22"/>
              </w:rPr>
              <w:t>*)) </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311D56"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Landscape-level management</w:t>
            </w:r>
          </w:p>
        </w:tc>
      </w:tr>
      <w:tr w:rsidR="00501A33" w:rsidRPr="00293838" w14:paraId="7CE894D9" w14:textId="77777777" w:rsidTr="00A26BAC">
        <w:trPr>
          <w:trHeight w:val="1115"/>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565AF3"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11</w:t>
            </w:r>
          </w:p>
        </w:tc>
        <w:tc>
          <w:tcPr>
            <w:tcW w:w="6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EC2B9E"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#6 AND (#7 OR #8 OR #9 OR #10) </w:t>
            </w:r>
          </w:p>
          <w:p w14:paraId="3552124F"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 </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95263C"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Combine search terms specific to Pest Management Deep Dive with the search terms for Agroecological Systems</w:t>
            </w:r>
          </w:p>
        </w:tc>
      </w:tr>
      <w:tr w:rsidR="00501A33" w:rsidRPr="00293838" w14:paraId="12988A71" w14:textId="77777777" w:rsidTr="00A26BAC">
        <w:trPr>
          <w:trHeight w:val="890"/>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A34CDC"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12</w:t>
            </w:r>
          </w:p>
        </w:tc>
        <w:tc>
          <w:tcPr>
            <w:tcW w:w="6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C8497E"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#5 OR #11</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B8621B"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Combine searches for Agroecological Practices and Agroecological Systems</w:t>
            </w:r>
          </w:p>
        </w:tc>
      </w:tr>
      <w:tr w:rsidR="00501A33" w:rsidRPr="00293838" w14:paraId="3C697FDC" w14:textId="77777777" w:rsidTr="00A26BAC">
        <w:trPr>
          <w:trHeight w:val="665"/>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03C25C"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13</w:t>
            </w:r>
          </w:p>
        </w:tc>
        <w:tc>
          <w:tcPr>
            <w:tcW w:w="6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43E478"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 xml:space="preserve">TI=(USA OR US OR “United States” OR </w:t>
            </w:r>
            <w:proofErr w:type="spellStart"/>
            <w:r w:rsidRPr="00293838">
              <w:rPr>
                <w:rFonts w:ascii="Arial" w:hAnsi="Arial" w:cs="Arial"/>
                <w:color w:val="000000"/>
                <w:sz w:val="22"/>
                <w:szCs w:val="22"/>
              </w:rPr>
              <w:t>Canad</w:t>
            </w:r>
            <w:proofErr w:type="spellEnd"/>
            <w:r w:rsidRPr="00293838">
              <w:rPr>
                <w:rFonts w:ascii="Arial" w:hAnsi="Arial" w:cs="Arial"/>
                <w:color w:val="000000"/>
                <w:sz w:val="22"/>
                <w:szCs w:val="22"/>
              </w:rPr>
              <w:t xml:space="preserve">* OR “North America*” OR Australia* OR “New Zealand” OR Europe* OR EU OR Austria* OR Belgium OR Belgian OR Bulgaria* OR Croatia* OR Cyprus OR Czech Republic OR Denmark OR Danish OR Estonia* OR Finland OR Finnish OR France OR French OR German* OR Greece OR Greek OR </w:t>
            </w:r>
            <w:proofErr w:type="spellStart"/>
            <w:r w:rsidRPr="00293838">
              <w:rPr>
                <w:rFonts w:ascii="Arial" w:hAnsi="Arial" w:cs="Arial"/>
                <w:color w:val="000000"/>
                <w:sz w:val="22"/>
                <w:szCs w:val="22"/>
              </w:rPr>
              <w:t>Hungar</w:t>
            </w:r>
            <w:proofErr w:type="spellEnd"/>
            <w:r w:rsidRPr="00293838">
              <w:rPr>
                <w:rFonts w:ascii="Arial" w:hAnsi="Arial" w:cs="Arial"/>
                <w:color w:val="000000"/>
                <w:sz w:val="22"/>
                <w:szCs w:val="22"/>
              </w:rPr>
              <w:t xml:space="preserve">* OR Ireland OR Irish OR Ital* OR Latvia* OR Lithuania* OR Luxembourg OR Malta OR Netherlands OR Dutch OR </w:t>
            </w:r>
            <w:proofErr w:type="spellStart"/>
            <w:r w:rsidRPr="00293838">
              <w:rPr>
                <w:rFonts w:ascii="Arial" w:hAnsi="Arial" w:cs="Arial"/>
                <w:color w:val="000000"/>
                <w:sz w:val="22"/>
                <w:szCs w:val="22"/>
              </w:rPr>
              <w:t>Norw</w:t>
            </w:r>
            <w:proofErr w:type="spellEnd"/>
            <w:r w:rsidRPr="00293838">
              <w:rPr>
                <w:rFonts w:ascii="Arial" w:hAnsi="Arial" w:cs="Arial"/>
                <w:color w:val="000000"/>
                <w:sz w:val="22"/>
                <w:szCs w:val="22"/>
              </w:rPr>
              <w:t xml:space="preserve">* OR Scandinavia* OR Poland OR Polish OR Portugal OR Portuguese OR Romania* OR Slovakia* OR Slovenia* OR Spain OR Spanish OR </w:t>
            </w:r>
            <w:proofErr w:type="spellStart"/>
            <w:r w:rsidRPr="00293838">
              <w:rPr>
                <w:rFonts w:ascii="Arial" w:hAnsi="Arial" w:cs="Arial"/>
                <w:color w:val="000000"/>
                <w:sz w:val="22"/>
                <w:szCs w:val="22"/>
              </w:rPr>
              <w:t>Swed</w:t>
            </w:r>
            <w:proofErr w:type="spellEnd"/>
            <w:r w:rsidRPr="00293838">
              <w:rPr>
                <w:rFonts w:ascii="Arial" w:hAnsi="Arial" w:cs="Arial"/>
                <w:color w:val="000000"/>
                <w:sz w:val="22"/>
                <w:szCs w:val="22"/>
              </w:rPr>
              <w:t>* OR Switzerland OR Swiss OR “United Kingdom” OR UK OR Japan* OR Korea* OR Mediterranean) </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A0870B"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High-income countries</w:t>
            </w:r>
          </w:p>
        </w:tc>
      </w:tr>
      <w:tr w:rsidR="00501A33" w:rsidRPr="00293838" w14:paraId="3CEC4CE8" w14:textId="77777777" w:rsidTr="00A26BAC">
        <w:trPr>
          <w:trHeight w:val="890"/>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5AE85C"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14</w:t>
            </w:r>
          </w:p>
        </w:tc>
        <w:tc>
          <w:tcPr>
            <w:tcW w:w="6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90F3E0" w14:textId="2E8397EB"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TS=(agroecosystem* OR “</w:t>
            </w:r>
            <w:proofErr w:type="spellStart"/>
            <w:r w:rsidRPr="00293838">
              <w:rPr>
                <w:rFonts w:ascii="Arial" w:hAnsi="Arial" w:cs="Arial"/>
                <w:color w:val="000000"/>
                <w:sz w:val="22"/>
                <w:szCs w:val="22"/>
              </w:rPr>
              <w:t>agro</w:t>
            </w:r>
            <w:proofErr w:type="spellEnd"/>
            <w:r w:rsidRPr="00293838">
              <w:rPr>
                <w:rFonts w:ascii="Arial" w:hAnsi="Arial" w:cs="Arial"/>
                <w:color w:val="000000"/>
                <w:sz w:val="22"/>
                <w:szCs w:val="22"/>
              </w:rPr>
              <w:t>-ecosystem*” OR “agroecological zone” OR “plastic mulch” OR “seed coating” OR soilless OR (wastewater NEAR/0 (municipal OR treatment))) </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E8CC24"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Agroecosystem, agroecological zones, and irrelevant agricultural practices</w:t>
            </w:r>
          </w:p>
        </w:tc>
      </w:tr>
      <w:tr w:rsidR="00501A33" w:rsidRPr="00293838" w14:paraId="7941C38C" w14:textId="77777777" w:rsidTr="00A26BAC">
        <w:trPr>
          <w:trHeight w:val="665"/>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4F333A"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15</w:t>
            </w:r>
          </w:p>
        </w:tc>
        <w:tc>
          <w:tcPr>
            <w:tcW w:w="6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6D14D6"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TI=(meta-analysis OR review OR opinion OR perspective) </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C50446"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Meta-analysis, reviews, and opinion articles</w:t>
            </w:r>
          </w:p>
        </w:tc>
      </w:tr>
      <w:tr w:rsidR="00501A33" w:rsidRPr="00293838" w14:paraId="6EDF9E9C" w14:textId="77777777" w:rsidTr="00A26BAC">
        <w:trPr>
          <w:trHeight w:val="1115"/>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F7D50E"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16</w:t>
            </w:r>
          </w:p>
        </w:tc>
        <w:tc>
          <w:tcPr>
            <w:tcW w:w="6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B57C63"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#12 NOT #13 NOT #14 NOT #15</w:t>
            </w:r>
          </w:p>
          <w:p w14:paraId="0D71B703"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 </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86A7C8"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Exclude studies in high-income countries, articles on irrelevant topics, and meta-analysis and review articles</w:t>
            </w:r>
          </w:p>
        </w:tc>
      </w:tr>
      <w:tr w:rsidR="00501A33" w:rsidRPr="00293838" w14:paraId="595BB57A" w14:textId="77777777" w:rsidTr="00A26BAC">
        <w:trPr>
          <w:trHeight w:val="440"/>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D4C9A6"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lastRenderedPageBreak/>
              <w:t>17</w:t>
            </w:r>
          </w:p>
        </w:tc>
        <w:tc>
          <w:tcPr>
            <w:tcW w:w="6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48AC43"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TS=("climate change mitigation” OR “greenhouse gas*” OR “carbon sequestration” OR “carbon storage” OR “sequester carbon” OR “store carbon” OR “carbon sink” OR “soil organic carbon” OR “carbon storage” OR “emissions* abatement” OR “emission* reduction” OR “reduced emission*” OR “low-emission* development” OR “nitrous oxide” OR “carbon dioxide” OR “methane") </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0560B4"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Climate change mitigation</w:t>
            </w:r>
          </w:p>
        </w:tc>
      </w:tr>
      <w:tr w:rsidR="00501A33" w:rsidRPr="00293838" w14:paraId="4D079C16" w14:textId="77777777" w:rsidTr="00A26BAC">
        <w:trPr>
          <w:trHeight w:val="440"/>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4DEC3A"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18</w:t>
            </w:r>
          </w:p>
        </w:tc>
        <w:tc>
          <w:tcPr>
            <w:tcW w:w="6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6C3DEA"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TS=("climate change adaptation”) </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9039D7"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Climate change adaptation</w:t>
            </w:r>
          </w:p>
        </w:tc>
      </w:tr>
      <w:tr w:rsidR="00501A33" w:rsidRPr="00293838" w14:paraId="5C97E134" w14:textId="77777777" w:rsidTr="00A26BAC">
        <w:trPr>
          <w:trHeight w:val="440"/>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FBCD90"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19</w:t>
            </w:r>
          </w:p>
        </w:tc>
        <w:tc>
          <w:tcPr>
            <w:tcW w:w="6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09D16C"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TS=(productivity OR production OR yield OR co-product) </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B3FA58"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Productivity or yield</w:t>
            </w:r>
          </w:p>
        </w:tc>
      </w:tr>
      <w:tr w:rsidR="00501A33" w:rsidRPr="00293838" w14:paraId="785B9E42" w14:textId="77777777" w:rsidTr="00A26BAC">
        <w:trPr>
          <w:trHeight w:val="440"/>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A75C8F"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20</w:t>
            </w:r>
          </w:p>
        </w:tc>
        <w:tc>
          <w:tcPr>
            <w:tcW w:w="6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96BD88"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TS= (“crop diversity” OR “livestock diversity” OR “Ag* diversity” OR “genetic diversity” OR “Micro* diversity”) </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F1CD3F"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Agricultural diversity</w:t>
            </w:r>
          </w:p>
        </w:tc>
      </w:tr>
      <w:tr w:rsidR="00501A33" w:rsidRPr="00293838" w14:paraId="7DA9FEB3" w14:textId="77777777" w:rsidTr="00A26BAC">
        <w:trPr>
          <w:trHeight w:val="440"/>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D348E7"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21</w:t>
            </w:r>
          </w:p>
        </w:tc>
        <w:tc>
          <w:tcPr>
            <w:tcW w:w="6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A0BABB"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TS=(“Water regulation” OR “Water infiltration” OR “Nutrient regulation” OR “Soil water” OR “Soil nitrogen” OR “Soil aeration”)</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2878AA"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Water or nutrient regulation</w:t>
            </w:r>
          </w:p>
        </w:tc>
      </w:tr>
      <w:tr w:rsidR="00501A33" w:rsidRPr="00293838" w14:paraId="3C90A6DF" w14:textId="77777777" w:rsidTr="00A26BAC">
        <w:trPr>
          <w:trHeight w:val="440"/>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9D1D6C"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22</w:t>
            </w:r>
          </w:p>
        </w:tc>
        <w:tc>
          <w:tcPr>
            <w:tcW w:w="6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7EB6F1"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TS= ((Resilience OR Recovery) NEAR/4 (Hurricane OR Storm OR Extreme)) </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3CF506"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Response to extreme event</w:t>
            </w:r>
          </w:p>
        </w:tc>
      </w:tr>
      <w:tr w:rsidR="00501A33" w:rsidRPr="00293838" w14:paraId="62054B00" w14:textId="77777777" w:rsidTr="00A26BAC">
        <w:trPr>
          <w:trHeight w:val="440"/>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5E7BA0"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23</w:t>
            </w:r>
          </w:p>
        </w:tc>
        <w:tc>
          <w:tcPr>
            <w:tcW w:w="6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B96EF6"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TS=((health OR “organic matter” OR quality OR carbon OR aggregate* OR stability) NEAR/4 Soil)</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E291EE"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Soil health</w:t>
            </w:r>
          </w:p>
        </w:tc>
      </w:tr>
      <w:tr w:rsidR="00501A33" w:rsidRPr="00293838" w14:paraId="2DA0C7EB" w14:textId="77777777" w:rsidTr="00A26BAC">
        <w:trPr>
          <w:trHeight w:val="665"/>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1B1C71"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24</w:t>
            </w:r>
          </w:p>
        </w:tc>
        <w:tc>
          <w:tcPr>
            <w:tcW w:w="6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1EBB92"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TS=((pollination OR pest OR arthropod* OR disease) NEAR (regulation OR service* OR management)) </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0EA36F"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Pollination services or pest regulation</w:t>
            </w:r>
          </w:p>
        </w:tc>
      </w:tr>
      <w:tr w:rsidR="00501A33" w:rsidRPr="00293838" w14:paraId="1EE58333" w14:textId="77777777" w:rsidTr="00A26BAC">
        <w:trPr>
          <w:trHeight w:val="440"/>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22601C"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25</w:t>
            </w:r>
          </w:p>
        </w:tc>
        <w:tc>
          <w:tcPr>
            <w:tcW w:w="6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CDCE91"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TS=(carbon NEAR (biomass OR tree OR shrub OR grass OR grassland OR pasture OR rangeland OR agroforest* OR root*))</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7A5395"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Carbon sequestration in biomass</w:t>
            </w:r>
          </w:p>
        </w:tc>
      </w:tr>
      <w:tr w:rsidR="00501A33" w:rsidRPr="00293838" w14:paraId="736587E9" w14:textId="77777777" w:rsidTr="00A26BAC">
        <w:trPr>
          <w:trHeight w:val="440"/>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E70FF8"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26</w:t>
            </w:r>
          </w:p>
        </w:tc>
        <w:tc>
          <w:tcPr>
            <w:tcW w:w="6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5C9221"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TS=((landscape* OR conservation) NEAR/4 (habitat OR diversity OR connectivity)) </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5EF18D"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Landscapes or conservation</w:t>
            </w:r>
          </w:p>
        </w:tc>
      </w:tr>
      <w:tr w:rsidR="00501A33" w:rsidRPr="00293838" w14:paraId="2CB52506" w14:textId="77777777" w:rsidTr="00A26BAC">
        <w:trPr>
          <w:trHeight w:val="665"/>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1BDFBF"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27</w:t>
            </w:r>
          </w:p>
        </w:tc>
        <w:tc>
          <w:tcPr>
            <w:tcW w:w="6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635DA7"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 xml:space="preserve">TS=(“human capital” OR “traditional knowledge” OR “learning process*” OR “learning cycle*” OR “farm* learn*” OR “farmer exchange” OR “participatory extension” OR “citizen science” OR “living </w:t>
            </w:r>
            <w:proofErr w:type="spellStart"/>
            <w:r w:rsidRPr="00293838">
              <w:rPr>
                <w:rFonts w:ascii="Arial" w:hAnsi="Arial" w:cs="Arial"/>
                <w:color w:val="000000"/>
                <w:sz w:val="22"/>
                <w:szCs w:val="22"/>
              </w:rPr>
              <w:t>laborator</w:t>
            </w:r>
            <w:proofErr w:type="spellEnd"/>
            <w:r w:rsidRPr="00293838">
              <w:rPr>
                <w:rFonts w:ascii="Arial" w:hAnsi="Arial" w:cs="Arial"/>
                <w:color w:val="000000"/>
                <w:sz w:val="22"/>
                <w:szCs w:val="22"/>
              </w:rPr>
              <w:t>*” OR “learning hub” OR “stakeholder engagement” OR “co-creation” OR “knowledge sharing”)</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0CC382"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Adaptation via learning processes</w:t>
            </w:r>
          </w:p>
        </w:tc>
      </w:tr>
      <w:tr w:rsidR="00501A33" w:rsidRPr="00293838" w14:paraId="7C73AB89" w14:textId="77777777" w:rsidTr="00A26BAC">
        <w:trPr>
          <w:trHeight w:val="1115"/>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5A2601"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28</w:t>
            </w:r>
          </w:p>
        </w:tc>
        <w:tc>
          <w:tcPr>
            <w:tcW w:w="6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70D17F"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#16 AND (#17 OR #18 OR #19 OR #20 OR #21 OR #22 OR #23 OR #24 OR #25 OR #26 OR #27) </w:t>
            </w:r>
          </w:p>
          <w:p w14:paraId="2821ECE0"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 </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890AE4"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Refine search results by requiring that they include the specified climate change indicators</w:t>
            </w:r>
          </w:p>
        </w:tc>
      </w:tr>
      <w:tr w:rsidR="00501A33" w:rsidRPr="00293838" w14:paraId="12CE260D" w14:textId="77777777" w:rsidTr="00A26BAC">
        <w:trPr>
          <w:trHeight w:val="665"/>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889762"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lastRenderedPageBreak/>
              <w:t>29</w:t>
            </w:r>
          </w:p>
        </w:tc>
        <w:tc>
          <w:tcPr>
            <w:tcW w:w="6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248B1B"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TS=((</w:t>
            </w:r>
            <w:proofErr w:type="spellStart"/>
            <w:r w:rsidRPr="00293838">
              <w:rPr>
                <w:rFonts w:ascii="Arial" w:hAnsi="Arial" w:cs="Arial"/>
                <w:color w:val="000000"/>
                <w:sz w:val="22"/>
                <w:szCs w:val="22"/>
              </w:rPr>
              <w:t>smallhold</w:t>
            </w:r>
            <w:proofErr w:type="spellEnd"/>
            <w:r w:rsidRPr="00293838">
              <w:rPr>
                <w:rFonts w:ascii="Arial" w:hAnsi="Arial" w:cs="Arial"/>
                <w:color w:val="000000"/>
                <w:sz w:val="22"/>
                <w:szCs w:val="22"/>
              </w:rPr>
              <w:t xml:space="preserve">* OR </w:t>
            </w:r>
            <w:proofErr w:type="spellStart"/>
            <w:r w:rsidRPr="00293838">
              <w:rPr>
                <w:rFonts w:ascii="Arial" w:hAnsi="Arial" w:cs="Arial"/>
                <w:color w:val="000000"/>
                <w:sz w:val="22"/>
                <w:szCs w:val="22"/>
              </w:rPr>
              <w:t>largehold</w:t>
            </w:r>
            <w:proofErr w:type="spellEnd"/>
            <w:r w:rsidRPr="00293838">
              <w:rPr>
                <w:rFonts w:ascii="Arial" w:hAnsi="Arial" w:cs="Arial"/>
                <w:color w:val="000000"/>
                <w:sz w:val="22"/>
                <w:szCs w:val="22"/>
              </w:rPr>
              <w:t xml:space="preserve">*) OR ((small-scale OR large-scale OR medium-scale) NEAR/10 (farm* OR </w:t>
            </w:r>
            <w:proofErr w:type="spellStart"/>
            <w:r w:rsidRPr="00293838">
              <w:rPr>
                <w:rFonts w:ascii="Arial" w:hAnsi="Arial" w:cs="Arial"/>
                <w:color w:val="000000"/>
                <w:sz w:val="22"/>
                <w:szCs w:val="22"/>
              </w:rPr>
              <w:t>agricultur</w:t>
            </w:r>
            <w:proofErr w:type="spellEnd"/>
            <w:r w:rsidRPr="00293838">
              <w:rPr>
                <w:rFonts w:ascii="Arial" w:hAnsi="Arial" w:cs="Arial"/>
                <w:color w:val="000000"/>
                <w:sz w:val="22"/>
                <w:szCs w:val="22"/>
              </w:rPr>
              <w:t>*)))</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F95210"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Smallholders and medium- and large-scale agriculture</w:t>
            </w:r>
          </w:p>
        </w:tc>
      </w:tr>
      <w:tr w:rsidR="00501A33" w:rsidRPr="00293838" w14:paraId="60EB39F6" w14:textId="77777777" w:rsidTr="00A26BAC">
        <w:trPr>
          <w:trHeight w:val="890"/>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968C54"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30</w:t>
            </w:r>
          </w:p>
        </w:tc>
        <w:tc>
          <w:tcPr>
            <w:tcW w:w="6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92308E"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#28 AND #29</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5DA0B6"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Refine search results by requiring that they reference farm size or agricultural scale</w:t>
            </w:r>
          </w:p>
        </w:tc>
      </w:tr>
      <w:tr w:rsidR="00501A33" w:rsidRPr="00293838" w14:paraId="45FBCB33" w14:textId="77777777" w:rsidTr="00A26BAC">
        <w:trPr>
          <w:trHeight w:val="665"/>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1B7606"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31</w:t>
            </w:r>
          </w:p>
        </w:tc>
        <w:tc>
          <w:tcPr>
            <w:tcW w:w="6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8B8DFC"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 xml:space="preserve">TS= (transition* OR scaling OR scale OR scale-up OR scale-out OR transform* OR adoption OR </w:t>
            </w:r>
            <w:proofErr w:type="spellStart"/>
            <w:r w:rsidRPr="00293838">
              <w:rPr>
                <w:rFonts w:ascii="Arial" w:hAnsi="Arial" w:cs="Arial"/>
                <w:color w:val="000000"/>
                <w:sz w:val="22"/>
                <w:szCs w:val="22"/>
              </w:rPr>
              <w:t>disadoption</w:t>
            </w:r>
            <w:proofErr w:type="spellEnd"/>
            <w:r w:rsidRPr="00293838">
              <w:rPr>
                <w:rFonts w:ascii="Arial" w:hAnsi="Arial" w:cs="Arial"/>
                <w:color w:val="000000"/>
                <w:sz w:val="22"/>
                <w:szCs w:val="22"/>
              </w:rPr>
              <w:t xml:space="preserve"> OR uptake OR innovation OR "institutional change" OR "organizational change" OR "systemic change" OR "social movement") </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D2D32A"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Scaling of agroecological practices or systems</w:t>
            </w:r>
          </w:p>
        </w:tc>
      </w:tr>
      <w:tr w:rsidR="00501A33" w:rsidRPr="00293838" w14:paraId="2A19E5AF" w14:textId="77777777" w:rsidTr="00A26BAC">
        <w:trPr>
          <w:trHeight w:val="440"/>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AF2E4E"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32</w:t>
            </w:r>
          </w:p>
        </w:tc>
        <w:tc>
          <w:tcPr>
            <w:tcW w:w="6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904AD1"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TS= (drivers OR “enabling environment” OR “enabling conditions” OR barriers OR constraints OR obstacles)</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92FDA8"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Enabling conditions and barriers</w:t>
            </w:r>
          </w:p>
        </w:tc>
      </w:tr>
      <w:tr w:rsidR="00501A33" w:rsidRPr="00293838" w14:paraId="3CF17293" w14:textId="77777777" w:rsidTr="00A26BAC">
        <w:trPr>
          <w:trHeight w:val="665"/>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8D2146"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33</w:t>
            </w:r>
          </w:p>
        </w:tc>
        <w:tc>
          <w:tcPr>
            <w:tcW w:w="6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4244D5"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 xml:space="preserve">TS= (intervention* OR development OR program* OR initiative* OR market* OR price* OR policy OR regulation OR governance OR subsidy OR "public-private" OR finance OR credit OR inputs OR "ecosystem payment*" OR "environmental payment*" OR "results-based payment*" OR "carbon market*" OR "ecosystem services market*" OR certification OR "land rights" OR tenure OR gender OR "food sovereignty" OR training OR "capacity building" OR "farmer field schools" OR education OR extension OR "co-learning" OR "innovation systems" OR participatory OR "action research" OR "seed systems" OR "consumer awareness" OR traceability OR collaboration OR "circular economy" OR stakeholder OR coordination OR </w:t>
            </w:r>
            <w:proofErr w:type="spellStart"/>
            <w:r w:rsidRPr="00293838">
              <w:rPr>
                <w:rFonts w:ascii="Arial" w:hAnsi="Arial" w:cs="Arial"/>
                <w:color w:val="000000"/>
                <w:sz w:val="22"/>
                <w:szCs w:val="22"/>
              </w:rPr>
              <w:t>organiz</w:t>
            </w:r>
            <w:proofErr w:type="spellEnd"/>
            <w:r w:rsidRPr="00293838">
              <w:rPr>
                <w:rFonts w:ascii="Arial" w:hAnsi="Arial" w:cs="Arial"/>
                <w:color w:val="000000"/>
                <w:sz w:val="22"/>
                <w:szCs w:val="22"/>
              </w:rPr>
              <w:t>* OR "Value chain*")</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578761"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Potential enabling conditions</w:t>
            </w:r>
          </w:p>
        </w:tc>
      </w:tr>
      <w:tr w:rsidR="00501A33" w:rsidRPr="00293838" w14:paraId="73453BE7" w14:textId="77777777" w:rsidTr="00A26BAC">
        <w:trPr>
          <w:trHeight w:val="890"/>
        </w:trPr>
        <w:tc>
          <w:tcPr>
            <w:tcW w:w="6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C53F2E"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34</w:t>
            </w:r>
          </w:p>
        </w:tc>
        <w:tc>
          <w:tcPr>
            <w:tcW w:w="60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159004"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#30 AND (#31 AND (#32 OR #33)) </w:t>
            </w:r>
          </w:p>
          <w:p w14:paraId="1542CE29"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 </w:t>
            </w:r>
          </w:p>
        </w:tc>
        <w:tc>
          <w:tcPr>
            <w:tcW w:w="2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EBB32B" w14:textId="77777777" w:rsidR="00501A33" w:rsidRPr="00293838" w:rsidRDefault="00501A33" w:rsidP="000B691E">
            <w:pPr>
              <w:rPr>
                <w:rFonts w:ascii="Arial" w:eastAsia="Times New Roman" w:hAnsi="Arial" w:cs="Arial"/>
                <w:sz w:val="22"/>
                <w:szCs w:val="22"/>
              </w:rPr>
            </w:pPr>
            <w:r w:rsidRPr="00293838">
              <w:rPr>
                <w:rFonts w:ascii="Arial" w:hAnsi="Arial" w:cs="Arial"/>
                <w:color w:val="000000"/>
                <w:sz w:val="22"/>
                <w:szCs w:val="22"/>
              </w:rPr>
              <w:t>Refine search results by requiring that they reference scaling or barriers to scaling</w:t>
            </w:r>
          </w:p>
        </w:tc>
      </w:tr>
    </w:tbl>
    <w:p w14:paraId="08EDFDE6" w14:textId="77777777" w:rsidR="00A26BAC" w:rsidRDefault="00A26BAC">
      <w:pPr>
        <w:rPr>
          <w:rFonts w:ascii="Arial" w:hAnsi="Arial" w:cs="Arial"/>
          <w:sz w:val="22"/>
          <w:szCs w:val="22"/>
        </w:rPr>
      </w:pPr>
    </w:p>
    <w:p w14:paraId="52B88885" w14:textId="77777777" w:rsidR="00293838" w:rsidRDefault="00293838">
      <w:pPr>
        <w:rPr>
          <w:rFonts w:ascii="Arial" w:hAnsi="Arial" w:cs="Arial"/>
          <w:sz w:val="22"/>
          <w:szCs w:val="22"/>
        </w:rPr>
      </w:pPr>
    </w:p>
    <w:p w14:paraId="7B5DBB8B" w14:textId="77777777" w:rsidR="00293838" w:rsidRDefault="00293838">
      <w:pPr>
        <w:rPr>
          <w:rFonts w:ascii="Arial" w:hAnsi="Arial" w:cs="Arial"/>
          <w:sz w:val="22"/>
          <w:szCs w:val="22"/>
        </w:rPr>
      </w:pPr>
    </w:p>
    <w:p w14:paraId="1142B3C2" w14:textId="77777777" w:rsidR="00293838" w:rsidRDefault="00293838">
      <w:pPr>
        <w:rPr>
          <w:rFonts w:ascii="Arial" w:hAnsi="Arial" w:cs="Arial"/>
          <w:sz w:val="22"/>
          <w:szCs w:val="22"/>
        </w:rPr>
      </w:pPr>
    </w:p>
    <w:p w14:paraId="080FBC90" w14:textId="77777777" w:rsidR="00293838" w:rsidRDefault="00293838">
      <w:pPr>
        <w:rPr>
          <w:rFonts w:ascii="Arial" w:hAnsi="Arial" w:cs="Arial"/>
          <w:sz w:val="22"/>
          <w:szCs w:val="22"/>
        </w:rPr>
      </w:pPr>
    </w:p>
    <w:p w14:paraId="4307A14A" w14:textId="77777777" w:rsidR="00293838" w:rsidRDefault="00293838">
      <w:pPr>
        <w:rPr>
          <w:rFonts w:ascii="Arial" w:hAnsi="Arial" w:cs="Arial"/>
          <w:sz w:val="22"/>
          <w:szCs w:val="22"/>
        </w:rPr>
      </w:pPr>
    </w:p>
    <w:p w14:paraId="6075197A" w14:textId="77777777" w:rsidR="00293838" w:rsidRDefault="00293838">
      <w:pPr>
        <w:rPr>
          <w:rFonts w:ascii="Arial" w:hAnsi="Arial" w:cs="Arial"/>
          <w:sz w:val="22"/>
          <w:szCs w:val="22"/>
        </w:rPr>
      </w:pPr>
    </w:p>
    <w:p w14:paraId="6A699659" w14:textId="77777777" w:rsidR="00293838" w:rsidRDefault="00293838">
      <w:pPr>
        <w:rPr>
          <w:rFonts w:ascii="Arial" w:hAnsi="Arial" w:cs="Arial"/>
          <w:sz w:val="22"/>
          <w:szCs w:val="22"/>
        </w:rPr>
      </w:pPr>
    </w:p>
    <w:p w14:paraId="46E4BFE6" w14:textId="77777777" w:rsidR="00293838" w:rsidRDefault="00293838">
      <w:pPr>
        <w:rPr>
          <w:rFonts w:ascii="Arial" w:hAnsi="Arial" w:cs="Arial"/>
          <w:sz w:val="22"/>
          <w:szCs w:val="22"/>
        </w:rPr>
      </w:pPr>
    </w:p>
    <w:p w14:paraId="0D1D564C" w14:textId="77777777" w:rsidR="00293838" w:rsidRDefault="00293838">
      <w:pPr>
        <w:rPr>
          <w:rFonts w:ascii="Arial" w:hAnsi="Arial" w:cs="Arial"/>
          <w:sz w:val="22"/>
          <w:szCs w:val="22"/>
        </w:rPr>
      </w:pPr>
    </w:p>
    <w:p w14:paraId="264DACD2" w14:textId="77777777" w:rsidR="00293838" w:rsidRDefault="00293838">
      <w:pPr>
        <w:rPr>
          <w:rFonts w:ascii="Arial" w:hAnsi="Arial" w:cs="Arial"/>
          <w:sz w:val="22"/>
          <w:szCs w:val="22"/>
        </w:rPr>
      </w:pPr>
    </w:p>
    <w:p w14:paraId="48815103" w14:textId="77777777" w:rsidR="00293838" w:rsidRDefault="00293838">
      <w:pPr>
        <w:rPr>
          <w:rFonts w:ascii="Arial" w:hAnsi="Arial" w:cs="Arial"/>
          <w:sz w:val="22"/>
          <w:szCs w:val="22"/>
        </w:rPr>
      </w:pPr>
    </w:p>
    <w:p w14:paraId="3D6EF376" w14:textId="77777777" w:rsidR="00293838" w:rsidRPr="00293838" w:rsidRDefault="00293838">
      <w:pPr>
        <w:rPr>
          <w:rFonts w:ascii="Arial" w:hAnsi="Arial" w:cs="Arial"/>
          <w:sz w:val="22"/>
          <w:szCs w:val="22"/>
        </w:rPr>
      </w:pPr>
    </w:p>
    <w:tbl>
      <w:tblPr>
        <w:tblW w:w="5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1"/>
        <w:gridCol w:w="2864"/>
        <w:gridCol w:w="852"/>
      </w:tblGrid>
      <w:tr w:rsidR="00B44E65" w:rsidRPr="00293838" w14:paraId="0C8524DE" w14:textId="77777777" w:rsidTr="0C02EAA3">
        <w:trPr>
          <w:trHeight w:val="293"/>
        </w:trPr>
        <w:tc>
          <w:tcPr>
            <w:tcW w:w="5437" w:type="dxa"/>
            <w:gridSpan w:val="3"/>
            <w:tcBorders>
              <w:top w:val="nil"/>
              <w:left w:val="nil"/>
              <w:right w:val="nil"/>
            </w:tcBorders>
            <w:shd w:val="clear" w:color="auto" w:fill="auto"/>
            <w:noWrap/>
            <w:vAlign w:val="bottom"/>
          </w:tcPr>
          <w:p w14:paraId="246D3489" w14:textId="4C80CA71" w:rsidR="00B44E65" w:rsidRPr="00293838" w:rsidRDefault="00B44E65" w:rsidP="00C34230">
            <w:pPr>
              <w:rPr>
                <w:rFonts w:ascii="Arial" w:eastAsia="Times New Roman" w:hAnsi="Arial" w:cs="Arial"/>
                <w:b/>
                <w:bCs/>
                <w:color w:val="000000"/>
                <w:sz w:val="22"/>
                <w:szCs w:val="22"/>
              </w:rPr>
            </w:pPr>
            <w:r w:rsidRPr="00293838">
              <w:rPr>
                <w:rFonts w:ascii="Arial" w:eastAsia="Times New Roman" w:hAnsi="Arial" w:cs="Arial"/>
                <w:b/>
                <w:bCs/>
                <w:color w:val="000000"/>
                <w:sz w:val="22"/>
                <w:szCs w:val="22"/>
              </w:rPr>
              <w:lastRenderedPageBreak/>
              <w:t xml:space="preserve">Table S3: </w:t>
            </w:r>
            <w:r w:rsidRPr="00B44E65">
              <w:rPr>
                <w:rFonts w:ascii="Arial" w:eastAsia="Times New Roman" w:hAnsi="Arial" w:cs="Arial"/>
                <w:color w:val="000000"/>
                <w:sz w:val="22"/>
                <w:szCs w:val="22"/>
              </w:rPr>
              <w:t xml:space="preserve">Descriptive summary statistics for pest and nutrient management </w:t>
            </w:r>
            <w:r w:rsidR="00282E79">
              <w:rPr>
                <w:rFonts w:ascii="Arial" w:eastAsia="Times New Roman" w:hAnsi="Arial" w:cs="Arial"/>
                <w:color w:val="000000"/>
                <w:sz w:val="22"/>
                <w:szCs w:val="22"/>
              </w:rPr>
              <w:t>articles</w:t>
            </w:r>
            <w:r w:rsidRPr="00B44E65">
              <w:rPr>
                <w:rFonts w:ascii="Arial" w:eastAsia="Times New Roman" w:hAnsi="Arial" w:cs="Arial"/>
                <w:color w:val="000000"/>
                <w:sz w:val="22"/>
                <w:szCs w:val="22"/>
              </w:rPr>
              <w:t xml:space="preserve"> reviewed</w:t>
            </w:r>
            <w:r>
              <w:rPr>
                <w:rFonts w:ascii="Arial" w:eastAsia="Times New Roman" w:hAnsi="Arial" w:cs="Arial"/>
                <w:color w:val="000000"/>
                <w:sz w:val="22"/>
                <w:szCs w:val="22"/>
              </w:rPr>
              <w:t>.</w:t>
            </w:r>
          </w:p>
        </w:tc>
      </w:tr>
      <w:tr w:rsidR="00C34230" w:rsidRPr="00C34230" w14:paraId="64CC6475" w14:textId="77777777" w:rsidTr="0C02EAA3">
        <w:trPr>
          <w:trHeight w:val="293"/>
        </w:trPr>
        <w:tc>
          <w:tcPr>
            <w:tcW w:w="4585" w:type="dxa"/>
            <w:gridSpan w:val="2"/>
            <w:shd w:val="clear" w:color="auto" w:fill="auto"/>
            <w:noWrap/>
            <w:vAlign w:val="bottom"/>
            <w:hideMark/>
          </w:tcPr>
          <w:p w14:paraId="741275F4" w14:textId="77777777" w:rsidR="00C34230" w:rsidRPr="00C34230" w:rsidRDefault="00C34230" w:rsidP="00C34230">
            <w:pPr>
              <w:rPr>
                <w:rFonts w:ascii="Arial" w:eastAsia="Times New Roman" w:hAnsi="Arial" w:cs="Arial"/>
                <w:b/>
                <w:bCs/>
                <w:color w:val="000000"/>
                <w:sz w:val="22"/>
                <w:szCs w:val="22"/>
              </w:rPr>
            </w:pPr>
            <w:r w:rsidRPr="00C34230">
              <w:rPr>
                <w:rFonts w:ascii="Arial" w:eastAsia="Times New Roman" w:hAnsi="Arial" w:cs="Arial"/>
                <w:b/>
                <w:bCs/>
                <w:color w:val="000000"/>
                <w:sz w:val="22"/>
                <w:szCs w:val="22"/>
              </w:rPr>
              <w:t>Feature</w:t>
            </w:r>
          </w:p>
        </w:tc>
        <w:tc>
          <w:tcPr>
            <w:tcW w:w="852" w:type="dxa"/>
            <w:shd w:val="clear" w:color="auto" w:fill="auto"/>
            <w:noWrap/>
            <w:vAlign w:val="bottom"/>
            <w:hideMark/>
          </w:tcPr>
          <w:p w14:paraId="03440DA7" w14:textId="77777777" w:rsidR="00C34230" w:rsidRPr="00C34230" w:rsidRDefault="00C34230" w:rsidP="008F232E">
            <w:pPr>
              <w:jc w:val="center"/>
              <w:rPr>
                <w:rFonts w:ascii="Arial" w:eastAsia="Times New Roman" w:hAnsi="Arial" w:cs="Arial"/>
                <w:b/>
                <w:bCs/>
                <w:color w:val="000000"/>
                <w:sz w:val="22"/>
                <w:szCs w:val="22"/>
              </w:rPr>
            </w:pPr>
            <w:r w:rsidRPr="00C34230">
              <w:rPr>
                <w:rFonts w:ascii="Arial" w:eastAsia="Times New Roman" w:hAnsi="Arial" w:cs="Arial"/>
                <w:b/>
                <w:bCs/>
                <w:color w:val="000000"/>
                <w:sz w:val="22"/>
                <w:szCs w:val="22"/>
              </w:rPr>
              <w:t>Count</w:t>
            </w:r>
          </w:p>
        </w:tc>
      </w:tr>
      <w:tr w:rsidR="00250D1C" w:rsidRPr="00293838" w14:paraId="47FE4B04" w14:textId="77777777" w:rsidTr="0C02EAA3">
        <w:trPr>
          <w:trHeight w:val="293"/>
        </w:trPr>
        <w:tc>
          <w:tcPr>
            <w:tcW w:w="1721" w:type="dxa"/>
            <w:vMerge w:val="restart"/>
            <w:shd w:val="clear" w:color="auto" w:fill="auto"/>
            <w:noWrap/>
            <w:vAlign w:val="center"/>
            <w:hideMark/>
          </w:tcPr>
          <w:p w14:paraId="1036BD77" w14:textId="77777777" w:rsidR="00C34230" w:rsidRPr="00C34230" w:rsidRDefault="00C34230" w:rsidP="00C34230">
            <w:pPr>
              <w:jc w:val="center"/>
              <w:rPr>
                <w:rFonts w:ascii="Arial" w:eastAsia="Times New Roman" w:hAnsi="Arial" w:cs="Arial"/>
                <w:color w:val="000000"/>
                <w:sz w:val="22"/>
                <w:szCs w:val="22"/>
              </w:rPr>
            </w:pPr>
            <w:r w:rsidRPr="00C34230">
              <w:rPr>
                <w:rFonts w:ascii="Arial" w:eastAsia="Times New Roman" w:hAnsi="Arial" w:cs="Arial"/>
                <w:color w:val="000000"/>
                <w:sz w:val="22"/>
                <w:szCs w:val="22"/>
              </w:rPr>
              <w:t>Continent</w:t>
            </w:r>
          </w:p>
        </w:tc>
        <w:tc>
          <w:tcPr>
            <w:tcW w:w="2864" w:type="dxa"/>
            <w:shd w:val="clear" w:color="auto" w:fill="auto"/>
            <w:noWrap/>
            <w:vAlign w:val="bottom"/>
            <w:hideMark/>
          </w:tcPr>
          <w:p w14:paraId="1F0F4A5C" w14:textId="77777777" w:rsidR="00C34230" w:rsidRPr="00C34230" w:rsidRDefault="00C34230" w:rsidP="00C34230">
            <w:pPr>
              <w:rPr>
                <w:rFonts w:ascii="Arial" w:eastAsia="Times New Roman" w:hAnsi="Arial" w:cs="Arial"/>
                <w:color w:val="000000"/>
                <w:sz w:val="22"/>
                <w:szCs w:val="22"/>
              </w:rPr>
            </w:pPr>
            <w:r w:rsidRPr="00C34230">
              <w:rPr>
                <w:rFonts w:ascii="Arial" w:eastAsia="Times New Roman" w:hAnsi="Arial" w:cs="Arial"/>
                <w:color w:val="000000"/>
                <w:sz w:val="22"/>
                <w:szCs w:val="22"/>
              </w:rPr>
              <w:t>Africa</w:t>
            </w:r>
          </w:p>
        </w:tc>
        <w:tc>
          <w:tcPr>
            <w:tcW w:w="852" w:type="dxa"/>
            <w:shd w:val="clear" w:color="auto" w:fill="auto"/>
            <w:noWrap/>
            <w:vAlign w:val="bottom"/>
            <w:hideMark/>
          </w:tcPr>
          <w:p w14:paraId="28A473E1" w14:textId="77777777" w:rsidR="00C34230" w:rsidRPr="00C34230" w:rsidRDefault="00C34230" w:rsidP="008F232E">
            <w:pPr>
              <w:jc w:val="center"/>
              <w:rPr>
                <w:rFonts w:ascii="Arial" w:eastAsia="Times New Roman" w:hAnsi="Arial" w:cs="Arial"/>
                <w:color w:val="000000"/>
                <w:sz w:val="22"/>
                <w:szCs w:val="22"/>
              </w:rPr>
            </w:pPr>
            <w:r w:rsidRPr="00C34230">
              <w:rPr>
                <w:rFonts w:ascii="Arial" w:eastAsia="Times New Roman" w:hAnsi="Arial" w:cs="Arial"/>
                <w:color w:val="000000"/>
                <w:sz w:val="22"/>
                <w:szCs w:val="22"/>
              </w:rPr>
              <w:t>35</w:t>
            </w:r>
          </w:p>
        </w:tc>
      </w:tr>
      <w:tr w:rsidR="00250D1C" w:rsidRPr="00293838" w14:paraId="4965F13D" w14:textId="77777777" w:rsidTr="0C02EAA3">
        <w:trPr>
          <w:trHeight w:val="293"/>
        </w:trPr>
        <w:tc>
          <w:tcPr>
            <w:tcW w:w="1721" w:type="dxa"/>
            <w:vMerge/>
            <w:vAlign w:val="center"/>
            <w:hideMark/>
          </w:tcPr>
          <w:p w14:paraId="0190AED9" w14:textId="77777777" w:rsidR="00C34230" w:rsidRPr="00C34230" w:rsidRDefault="00C34230" w:rsidP="00C34230">
            <w:pPr>
              <w:rPr>
                <w:rFonts w:ascii="Arial" w:eastAsia="Times New Roman" w:hAnsi="Arial" w:cs="Arial"/>
                <w:color w:val="000000"/>
                <w:sz w:val="22"/>
                <w:szCs w:val="22"/>
              </w:rPr>
            </w:pPr>
          </w:p>
        </w:tc>
        <w:tc>
          <w:tcPr>
            <w:tcW w:w="2864" w:type="dxa"/>
            <w:shd w:val="clear" w:color="auto" w:fill="auto"/>
            <w:noWrap/>
            <w:vAlign w:val="bottom"/>
            <w:hideMark/>
          </w:tcPr>
          <w:p w14:paraId="26907EDE" w14:textId="77777777" w:rsidR="00C34230" w:rsidRPr="00C34230" w:rsidRDefault="00C34230" w:rsidP="00C34230">
            <w:pPr>
              <w:rPr>
                <w:rFonts w:ascii="Arial" w:eastAsia="Times New Roman" w:hAnsi="Arial" w:cs="Arial"/>
                <w:color w:val="000000"/>
                <w:sz w:val="22"/>
                <w:szCs w:val="22"/>
              </w:rPr>
            </w:pPr>
            <w:r w:rsidRPr="00C34230">
              <w:rPr>
                <w:rFonts w:ascii="Arial" w:eastAsia="Times New Roman" w:hAnsi="Arial" w:cs="Arial"/>
                <w:color w:val="000000"/>
                <w:sz w:val="22"/>
                <w:szCs w:val="22"/>
              </w:rPr>
              <w:t>Asia</w:t>
            </w:r>
          </w:p>
        </w:tc>
        <w:tc>
          <w:tcPr>
            <w:tcW w:w="852" w:type="dxa"/>
            <w:shd w:val="clear" w:color="auto" w:fill="auto"/>
            <w:noWrap/>
            <w:vAlign w:val="bottom"/>
            <w:hideMark/>
          </w:tcPr>
          <w:p w14:paraId="105FE1CB" w14:textId="77777777" w:rsidR="00C34230" w:rsidRPr="00C34230" w:rsidRDefault="00C34230" w:rsidP="008F232E">
            <w:pPr>
              <w:jc w:val="center"/>
              <w:rPr>
                <w:rFonts w:ascii="Arial" w:eastAsia="Times New Roman" w:hAnsi="Arial" w:cs="Arial"/>
                <w:color w:val="000000"/>
                <w:sz w:val="22"/>
                <w:szCs w:val="22"/>
              </w:rPr>
            </w:pPr>
            <w:r w:rsidRPr="00C34230">
              <w:rPr>
                <w:rFonts w:ascii="Arial" w:eastAsia="Times New Roman" w:hAnsi="Arial" w:cs="Arial"/>
                <w:color w:val="000000"/>
                <w:sz w:val="22"/>
                <w:szCs w:val="22"/>
              </w:rPr>
              <w:t>10</w:t>
            </w:r>
          </w:p>
        </w:tc>
      </w:tr>
      <w:tr w:rsidR="00250D1C" w:rsidRPr="00293838" w14:paraId="7E17382E" w14:textId="77777777" w:rsidTr="0C02EAA3">
        <w:trPr>
          <w:trHeight w:val="293"/>
        </w:trPr>
        <w:tc>
          <w:tcPr>
            <w:tcW w:w="1721" w:type="dxa"/>
            <w:vMerge/>
            <w:vAlign w:val="center"/>
            <w:hideMark/>
          </w:tcPr>
          <w:p w14:paraId="66E4941A" w14:textId="77777777" w:rsidR="00C34230" w:rsidRPr="00C34230" w:rsidRDefault="00C34230" w:rsidP="00C34230">
            <w:pPr>
              <w:rPr>
                <w:rFonts w:ascii="Arial" w:eastAsia="Times New Roman" w:hAnsi="Arial" w:cs="Arial"/>
                <w:color w:val="000000"/>
                <w:sz w:val="22"/>
                <w:szCs w:val="22"/>
              </w:rPr>
            </w:pPr>
          </w:p>
        </w:tc>
        <w:tc>
          <w:tcPr>
            <w:tcW w:w="2864" w:type="dxa"/>
            <w:shd w:val="clear" w:color="auto" w:fill="auto"/>
            <w:noWrap/>
            <w:vAlign w:val="bottom"/>
            <w:hideMark/>
          </w:tcPr>
          <w:p w14:paraId="6A1290FE" w14:textId="77777777" w:rsidR="00C34230" w:rsidRPr="00C34230" w:rsidRDefault="00C34230" w:rsidP="00C34230">
            <w:pPr>
              <w:rPr>
                <w:rFonts w:ascii="Arial" w:eastAsia="Times New Roman" w:hAnsi="Arial" w:cs="Arial"/>
                <w:color w:val="000000"/>
                <w:sz w:val="22"/>
                <w:szCs w:val="22"/>
              </w:rPr>
            </w:pPr>
            <w:r w:rsidRPr="00C34230">
              <w:rPr>
                <w:rFonts w:ascii="Arial" w:eastAsia="Times New Roman" w:hAnsi="Arial" w:cs="Arial"/>
                <w:color w:val="000000"/>
                <w:sz w:val="22"/>
                <w:szCs w:val="22"/>
              </w:rPr>
              <w:t>Latin America</w:t>
            </w:r>
          </w:p>
        </w:tc>
        <w:tc>
          <w:tcPr>
            <w:tcW w:w="852" w:type="dxa"/>
            <w:shd w:val="clear" w:color="auto" w:fill="auto"/>
            <w:noWrap/>
            <w:vAlign w:val="bottom"/>
            <w:hideMark/>
          </w:tcPr>
          <w:p w14:paraId="65516186" w14:textId="77777777" w:rsidR="00C34230" w:rsidRPr="00C34230" w:rsidRDefault="00C34230" w:rsidP="008F232E">
            <w:pPr>
              <w:jc w:val="center"/>
              <w:rPr>
                <w:rFonts w:ascii="Arial" w:eastAsia="Times New Roman" w:hAnsi="Arial" w:cs="Arial"/>
                <w:color w:val="000000"/>
                <w:sz w:val="22"/>
                <w:szCs w:val="22"/>
              </w:rPr>
            </w:pPr>
            <w:r w:rsidRPr="00C34230">
              <w:rPr>
                <w:rFonts w:ascii="Arial" w:eastAsia="Times New Roman" w:hAnsi="Arial" w:cs="Arial"/>
                <w:color w:val="000000"/>
                <w:sz w:val="22"/>
                <w:szCs w:val="22"/>
              </w:rPr>
              <w:t>3</w:t>
            </w:r>
          </w:p>
        </w:tc>
      </w:tr>
      <w:tr w:rsidR="00250D1C" w:rsidRPr="00293838" w14:paraId="5D55F088" w14:textId="77777777" w:rsidTr="0C02EAA3">
        <w:trPr>
          <w:trHeight w:val="293"/>
        </w:trPr>
        <w:tc>
          <w:tcPr>
            <w:tcW w:w="1721" w:type="dxa"/>
            <w:vMerge/>
            <w:vAlign w:val="center"/>
            <w:hideMark/>
          </w:tcPr>
          <w:p w14:paraId="5BD32921" w14:textId="77777777" w:rsidR="00C34230" w:rsidRPr="00C34230" w:rsidRDefault="00C34230" w:rsidP="00C34230">
            <w:pPr>
              <w:rPr>
                <w:rFonts w:ascii="Arial" w:eastAsia="Times New Roman" w:hAnsi="Arial" w:cs="Arial"/>
                <w:color w:val="000000"/>
                <w:sz w:val="22"/>
                <w:szCs w:val="22"/>
              </w:rPr>
            </w:pPr>
          </w:p>
        </w:tc>
        <w:tc>
          <w:tcPr>
            <w:tcW w:w="2864" w:type="dxa"/>
            <w:shd w:val="clear" w:color="auto" w:fill="auto"/>
            <w:noWrap/>
            <w:vAlign w:val="bottom"/>
            <w:hideMark/>
          </w:tcPr>
          <w:p w14:paraId="4EDDD0E5" w14:textId="77777777" w:rsidR="00C34230" w:rsidRPr="00C34230" w:rsidRDefault="00C34230" w:rsidP="00C34230">
            <w:pPr>
              <w:rPr>
                <w:rFonts w:ascii="Arial" w:eastAsia="Times New Roman" w:hAnsi="Arial" w:cs="Arial"/>
                <w:color w:val="000000"/>
                <w:sz w:val="22"/>
                <w:szCs w:val="22"/>
              </w:rPr>
            </w:pPr>
            <w:r w:rsidRPr="00C34230">
              <w:rPr>
                <w:rFonts w:ascii="Arial" w:eastAsia="Times New Roman" w:hAnsi="Arial" w:cs="Arial"/>
                <w:color w:val="000000"/>
                <w:sz w:val="22"/>
                <w:szCs w:val="22"/>
              </w:rPr>
              <w:t>Multiple</w:t>
            </w:r>
          </w:p>
        </w:tc>
        <w:tc>
          <w:tcPr>
            <w:tcW w:w="852" w:type="dxa"/>
            <w:shd w:val="clear" w:color="auto" w:fill="auto"/>
            <w:noWrap/>
            <w:vAlign w:val="bottom"/>
            <w:hideMark/>
          </w:tcPr>
          <w:p w14:paraId="2EA3CF56" w14:textId="77777777" w:rsidR="00C34230" w:rsidRPr="00C34230" w:rsidRDefault="00C34230" w:rsidP="008F232E">
            <w:pPr>
              <w:jc w:val="center"/>
              <w:rPr>
                <w:rFonts w:ascii="Arial" w:eastAsia="Times New Roman" w:hAnsi="Arial" w:cs="Arial"/>
                <w:color w:val="000000"/>
                <w:sz w:val="22"/>
                <w:szCs w:val="22"/>
              </w:rPr>
            </w:pPr>
            <w:r w:rsidRPr="00C34230">
              <w:rPr>
                <w:rFonts w:ascii="Arial" w:eastAsia="Times New Roman" w:hAnsi="Arial" w:cs="Arial"/>
                <w:color w:val="000000"/>
                <w:sz w:val="22"/>
                <w:szCs w:val="22"/>
              </w:rPr>
              <w:t>2</w:t>
            </w:r>
          </w:p>
        </w:tc>
      </w:tr>
      <w:tr w:rsidR="00250D1C" w:rsidRPr="00293838" w14:paraId="13FACF0F" w14:textId="77777777" w:rsidTr="0C02EAA3">
        <w:trPr>
          <w:trHeight w:val="293"/>
        </w:trPr>
        <w:tc>
          <w:tcPr>
            <w:tcW w:w="1721" w:type="dxa"/>
            <w:vMerge/>
            <w:vAlign w:val="center"/>
            <w:hideMark/>
          </w:tcPr>
          <w:p w14:paraId="44F96686" w14:textId="77777777" w:rsidR="00C34230" w:rsidRPr="00C34230" w:rsidRDefault="00C34230" w:rsidP="00C34230">
            <w:pPr>
              <w:rPr>
                <w:rFonts w:ascii="Arial" w:eastAsia="Times New Roman" w:hAnsi="Arial" w:cs="Arial"/>
                <w:color w:val="000000"/>
                <w:sz w:val="22"/>
                <w:szCs w:val="22"/>
              </w:rPr>
            </w:pPr>
          </w:p>
        </w:tc>
        <w:tc>
          <w:tcPr>
            <w:tcW w:w="2864" w:type="dxa"/>
            <w:shd w:val="clear" w:color="auto" w:fill="auto"/>
            <w:noWrap/>
            <w:vAlign w:val="bottom"/>
            <w:hideMark/>
          </w:tcPr>
          <w:p w14:paraId="2EDF09B5" w14:textId="77777777" w:rsidR="00C34230" w:rsidRPr="00C34230" w:rsidRDefault="00C34230" w:rsidP="00C34230">
            <w:pPr>
              <w:rPr>
                <w:rFonts w:ascii="Arial" w:eastAsia="Times New Roman" w:hAnsi="Arial" w:cs="Arial"/>
                <w:i/>
                <w:iCs/>
                <w:color w:val="000000"/>
                <w:sz w:val="22"/>
                <w:szCs w:val="22"/>
              </w:rPr>
            </w:pPr>
            <w:r w:rsidRPr="00C34230">
              <w:rPr>
                <w:rFonts w:ascii="Arial" w:eastAsia="Times New Roman" w:hAnsi="Arial" w:cs="Arial"/>
                <w:i/>
                <w:iCs/>
                <w:color w:val="000000"/>
                <w:sz w:val="22"/>
                <w:szCs w:val="22"/>
              </w:rPr>
              <w:t>Total</w:t>
            </w:r>
          </w:p>
        </w:tc>
        <w:tc>
          <w:tcPr>
            <w:tcW w:w="852" w:type="dxa"/>
            <w:shd w:val="clear" w:color="auto" w:fill="auto"/>
            <w:noWrap/>
            <w:vAlign w:val="bottom"/>
            <w:hideMark/>
          </w:tcPr>
          <w:p w14:paraId="3D84353A" w14:textId="77777777" w:rsidR="00C34230" w:rsidRPr="00C34230" w:rsidRDefault="00C34230" w:rsidP="008F232E">
            <w:pPr>
              <w:jc w:val="center"/>
              <w:rPr>
                <w:rFonts w:ascii="Arial" w:eastAsia="Times New Roman" w:hAnsi="Arial" w:cs="Arial"/>
                <w:i/>
                <w:iCs/>
                <w:color w:val="000000"/>
                <w:sz w:val="22"/>
                <w:szCs w:val="22"/>
              </w:rPr>
            </w:pPr>
            <w:r w:rsidRPr="00C34230">
              <w:rPr>
                <w:rFonts w:ascii="Arial" w:eastAsia="Times New Roman" w:hAnsi="Arial" w:cs="Arial"/>
                <w:i/>
                <w:iCs/>
                <w:color w:val="000000"/>
                <w:sz w:val="22"/>
                <w:szCs w:val="22"/>
              </w:rPr>
              <w:t>50</w:t>
            </w:r>
          </w:p>
        </w:tc>
      </w:tr>
      <w:tr w:rsidR="00250D1C" w:rsidRPr="00293838" w14:paraId="3822DC92" w14:textId="77777777" w:rsidTr="0C02EAA3">
        <w:trPr>
          <w:trHeight w:val="293"/>
        </w:trPr>
        <w:tc>
          <w:tcPr>
            <w:tcW w:w="1721" w:type="dxa"/>
            <w:vMerge w:val="restart"/>
            <w:shd w:val="clear" w:color="auto" w:fill="auto"/>
            <w:noWrap/>
            <w:vAlign w:val="center"/>
            <w:hideMark/>
          </w:tcPr>
          <w:p w14:paraId="17E635E3" w14:textId="77777777" w:rsidR="00C34230" w:rsidRPr="00C34230" w:rsidRDefault="00C34230" w:rsidP="00C34230">
            <w:pPr>
              <w:jc w:val="center"/>
              <w:rPr>
                <w:rFonts w:ascii="Arial" w:eastAsia="Times New Roman" w:hAnsi="Arial" w:cs="Arial"/>
                <w:color w:val="000000"/>
                <w:sz w:val="22"/>
                <w:szCs w:val="22"/>
              </w:rPr>
            </w:pPr>
            <w:r w:rsidRPr="00C34230">
              <w:rPr>
                <w:rFonts w:ascii="Arial" w:eastAsia="Times New Roman" w:hAnsi="Arial" w:cs="Arial"/>
                <w:color w:val="000000"/>
                <w:sz w:val="22"/>
                <w:szCs w:val="22"/>
              </w:rPr>
              <w:t>Study Methods</w:t>
            </w:r>
          </w:p>
        </w:tc>
        <w:tc>
          <w:tcPr>
            <w:tcW w:w="2864" w:type="dxa"/>
            <w:shd w:val="clear" w:color="auto" w:fill="auto"/>
            <w:noWrap/>
            <w:vAlign w:val="bottom"/>
            <w:hideMark/>
          </w:tcPr>
          <w:p w14:paraId="75AE0B38" w14:textId="77777777" w:rsidR="00C34230" w:rsidRPr="00C34230" w:rsidRDefault="00C34230" w:rsidP="00C34230">
            <w:pPr>
              <w:rPr>
                <w:rFonts w:ascii="Arial" w:eastAsia="Times New Roman" w:hAnsi="Arial" w:cs="Arial"/>
                <w:color w:val="000000"/>
                <w:sz w:val="22"/>
                <w:szCs w:val="22"/>
              </w:rPr>
            </w:pPr>
            <w:r w:rsidRPr="00C34230">
              <w:rPr>
                <w:rFonts w:ascii="Arial" w:eastAsia="Times New Roman" w:hAnsi="Arial" w:cs="Arial"/>
                <w:color w:val="000000"/>
                <w:sz w:val="22"/>
                <w:szCs w:val="22"/>
              </w:rPr>
              <w:t>Experiment</w:t>
            </w:r>
          </w:p>
        </w:tc>
        <w:tc>
          <w:tcPr>
            <w:tcW w:w="852" w:type="dxa"/>
            <w:shd w:val="clear" w:color="auto" w:fill="auto"/>
            <w:noWrap/>
            <w:vAlign w:val="bottom"/>
            <w:hideMark/>
          </w:tcPr>
          <w:p w14:paraId="30F167AB" w14:textId="77777777" w:rsidR="00C34230" w:rsidRPr="00C34230" w:rsidRDefault="00C34230" w:rsidP="008F232E">
            <w:pPr>
              <w:jc w:val="center"/>
              <w:rPr>
                <w:rFonts w:ascii="Arial" w:eastAsia="Times New Roman" w:hAnsi="Arial" w:cs="Arial"/>
                <w:color w:val="000000"/>
                <w:sz w:val="22"/>
                <w:szCs w:val="22"/>
              </w:rPr>
            </w:pPr>
            <w:r w:rsidRPr="00C34230">
              <w:rPr>
                <w:rFonts w:ascii="Arial" w:eastAsia="Times New Roman" w:hAnsi="Arial" w:cs="Arial"/>
                <w:color w:val="000000"/>
                <w:sz w:val="22"/>
                <w:szCs w:val="22"/>
              </w:rPr>
              <w:t>36</w:t>
            </w:r>
          </w:p>
        </w:tc>
      </w:tr>
      <w:tr w:rsidR="00250D1C" w:rsidRPr="00293838" w14:paraId="4251FC35" w14:textId="77777777" w:rsidTr="0C02EAA3">
        <w:trPr>
          <w:trHeight w:val="293"/>
        </w:trPr>
        <w:tc>
          <w:tcPr>
            <w:tcW w:w="1721" w:type="dxa"/>
            <w:vMerge/>
            <w:vAlign w:val="center"/>
            <w:hideMark/>
          </w:tcPr>
          <w:p w14:paraId="2C749186" w14:textId="77777777" w:rsidR="00C34230" w:rsidRPr="00C34230" w:rsidRDefault="00C34230" w:rsidP="00C34230">
            <w:pPr>
              <w:rPr>
                <w:rFonts w:ascii="Arial" w:eastAsia="Times New Roman" w:hAnsi="Arial" w:cs="Arial"/>
                <w:color w:val="000000"/>
                <w:sz w:val="22"/>
                <w:szCs w:val="22"/>
              </w:rPr>
            </w:pPr>
          </w:p>
        </w:tc>
        <w:tc>
          <w:tcPr>
            <w:tcW w:w="2864" w:type="dxa"/>
            <w:shd w:val="clear" w:color="auto" w:fill="auto"/>
            <w:noWrap/>
            <w:vAlign w:val="bottom"/>
            <w:hideMark/>
          </w:tcPr>
          <w:p w14:paraId="0EFF9C45" w14:textId="77777777" w:rsidR="00C34230" w:rsidRPr="00C34230" w:rsidRDefault="00C34230" w:rsidP="00C34230">
            <w:pPr>
              <w:rPr>
                <w:rFonts w:ascii="Arial" w:eastAsia="Times New Roman" w:hAnsi="Arial" w:cs="Arial"/>
                <w:color w:val="000000"/>
                <w:sz w:val="22"/>
                <w:szCs w:val="22"/>
              </w:rPr>
            </w:pPr>
            <w:r w:rsidRPr="00C34230">
              <w:rPr>
                <w:rFonts w:ascii="Arial" w:eastAsia="Times New Roman" w:hAnsi="Arial" w:cs="Arial"/>
                <w:color w:val="000000"/>
                <w:sz w:val="22"/>
                <w:szCs w:val="22"/>
              </w:rPr>
              <w:t>Survey</w:t>
            </w:r>
          </w:p>
        </w:tc>
        <w:tc>
          <w:tcPr>
            <w:tcW w:w="852" w:type="dxa"/>
            <w:shd w:val="clear" w:color="auto" w:fill="auto"/>
            <w:noWrap/>
            <w:vAlign w:val="bottom"/>
            <w:hideMark/>
          </w:tcPr>
          <w:p w14:paraId="7F1ACDB1" w14:textId="77777777" w:rsidR="00C34230" w:rsidRPr="00C34230" w:rsidRDefault="00C34230" w:rsidP="008F232E">
            <w:pPr>
              <w:jc w:val="center"/>
              <w:rPr>
                <w:rFonts w:ascii="Arial" w:eastAsia="Times New Roman" w:hAnsi="Arial" w:cs="Arial"/>
                <w:color w:val="000000"/>
                <w:sz w:val="22"/>
                <w:szCs w:val="22"/>
              </w:rPr>
            </w:pPr>
            <w:r w:rsidRPr="00C34230">
              <w:rPr>
                <w:rFonts w:ascii="Arial" w:eastAsia="Times New Roman" w:hAnsi="Arial" w:cs="Arial"/>
                <w:color w:val="000000"/>
                <w:sz w:val="22"/>
                <w:szCs w:val="22"/>
              </w:rPr>
              <w:t>2</w:t>
            </w:r>
          </w:p>
        </w:tc>
      </w:tr>
      <w:tr w:rsidR="00250D1C" w:rsidRPr="00293838" w14:paraId="6B5A19FB" w14:textId="77777777" w:rsidTr="0C02EAA3">
        <w:trPr>
          <w:trHeight w:val="293"/>
        </w:trPr>
        <w:tc>
          <w:tcPr>
            <w:tcW w:w="1721" w:type="dxa"/>
            <w:vMerge/>
            <w:vAlign w:val="center"/>
            <w:hideMark/>
          </w:tcPr>
          <w:p w14:paraId="5E454F4D" w14:textId="77777777" w:rsidR="00C34230" w:rsidRPr="00C34230" w:rsidRDefault="00C34230" w:rsidP="00C34230">
            <w:pPr>
              <w:rPr>
                <w:rFonts w:ascii="Arial" w:eastAsia="Times New Roman" w:hAnsi="Arial" w:cs="Arial"/>
                <w:color w:val="000000"/>
                <w:sz w:val="22"/>
                <w:szCs w:val="22"/>
              </w:rPr>
            </w:pPr>
          </w:p>
        </w:tc>
        <w:tc>
          <w:tcPr>
            <w:tcW w:w="2864" w:type="dxa"/>
            <w:shd w:val="clear" w:color="auto" w:fill="auto"/>
            <w:noWrap/>
            <w:vAlign w:val="bottom"/>
            <w:hideMark/>
          </w:tcPr>
          <w:p w14:paraId="240012D8" w14:textId="77777777" w:rsidR="00C34230" w:rsidRPr="00C34230" w:rsidRDefault="00C34230" w:rsidP="00C34230">
            <w:pPr>
              <w:rPr>
                <w:rFonts w:ascii="Arial" w:eastAsia="Times New Roman" w:hAnsi="Arial" w:cs="Arial"/>
                <w:color w:val="000000"/>
                <w:sz w:val="22"/>
                <w:szCs w:val="22"/>
              </w:rPr>
            </w:pPr>
            <w:r w:rsidRPr="00C34230">
              <w:rPr>
                <w:rFonts w:ascii="Arial" w:eastAsia="Times New Roman" w:hAnsi="Arial" w:cs="Arial"/>
                <w:color w:val="000000"/>
                <w:sz w:val="22"/>
                <w:szCs w:val="22"/>
              </w:rPr>
              <w:t>Secondary data</w:t>
            </w:r>
          </w:p>
        </w:tc>
        <w:tc>
          <w:tcPr>
            <w:tcW w:w="852" w:type="dxa"/>
            <w:shd w:val="clear" w:color="auto" w:fill="auto"/>
            <w:noWrap/>
            <w:vAlign w:val="bottom"/>
            <w:hideMark/>
          </w:tcPr>
          <w:p w14:paraId="31DFA217" w14:textId="77777777" w:rsidR="00C34230" w:rsidRPr="00C34230" w:rsidRDefault="00C34230" w:rsidP="008F232E">
            <w:pPr>
              <w:jc w:val="center"/>
              <w:rPr>
                <w:rFonts w:ascii="Arial" w:eastAsia="Times New Roman" w:hAnsi="Arial" w:cs="Arial"/>
                <w:color w:val="000000"/>
                <w:sz w:val="22"/>
                <w:szCs w:val="22"/>
              </w:rPr>
            </w:pPr>
            <w:r w:rsidRPr="00C34230">
              <w:rPr>
                <w:rFonts w:ascii="Arial" w:eastAsia="Times New Roman" w:hAnsi="Arial" w:cs="Arial"/>
                <w:color w:val="000000"/>
                <w:sz w:val="22"/>
                <w:szCs w:val="22"/>
              </w:rPr>
              <w:t>0</w:t>
            </w:r>
          </w:p>
        </w:tc>
      </w:tr>
      <w:tr w:rsidR="00250D1C" w:rsidRPr="00293838" w14:paraId="4F6BC435" w14:textId="77777777" w:rsidTr="0C02EAA3">
        <w:trPr>
          <w:trHeight w:val="293"/>
        </w:trPr>
        <w:tc>
          <w:tcPr>
            <w:tcW w:w="1721" w:type="dxa"/>
            <w:vMerge/>
            <w:vAlign w:val="center"/>
            <w:hideMark/>
          </w:tcPr>
          <w:p w14:paraId="7AA392EA" w14:textId="77777777" w:rsidR="00C34230" w:rsidRPr="00C34230" w:rsidRDefault="00C34230" w:rsidP="00C34230">
            <w:pPr>
              <w:rPr>
                <w:rFonts w:ascii="Arial" w:eastAsia="Times New Roman" w:hAnsi="Arial" w:cs="Arial"/>
                <w:color w:val="000000"/>
                <w:sz w:val="22"/>
                <w:szCs w:val="22"/>
              </w:rPr>
            </w:pPr>
          </w:p>
        </w:tc>
        <w:tc>
          <w:tcPr>
            <w:tcW w:w="2864" w:type="dxa"/>
            <w:shd w:val="clear" w:color="auto" w:fill="auto"/>
            <w:noWrap/>
            <w:vAlign w:val="bottom"/>
            <w:hideMark/>
          </w:tcPr>
          <w:p w14:paraId="70480807" w14:textId="77777777" w:rsidR="00C34230" w:rsidRPr="00C34230" w:rsidRDefault="00C34230" w:rsidP="00C34230">
            <w:pPr>
              <w:rPr>
                <w:rFonts w:ascii="Arial" w:eastAsia="Times New Roman" w:hAnsi="Arial" w:cs="Arial"/>
                <w:color w:val="000000"/>
                <w:sz w:val="22"/>
                <w:szCs w:val="22"/>
              </w:rPr>
            </w:pPr>
            <w:r w:rsidRPr="00C34230">
              <w:rPr>
                <w:rFonts w:ascii="Arial" w:eastAsia="Times New Roman" w:hAnsi="Arial" w:cs="Arial"/>
                <w:color w:val="000000"/>
                <w:sz w:val="22"/>
                <w:szCs w:val="22"/>
              </w:rPr>
              <w:t>Mixed methods</w:t>
            </w:r>
          </w:p>
        </w:tc>
        <w:tc>
          <w:tcPr>
            <w:tcW w:w="852" w:type="dxa"/>
            <w:shd w:val="clear" w:color="auto" w:fill="auto"/>
            <w:noWrap/>
            <w:vAlign w:val="bottom"/>
            <w:hideMark/>
          </w:tcPr>
          <w:p w14:paraId="1668D979" w14:textId="77777777" w:rsidR="00C34230" w:rsidRPr="00C34230" w:rsidRDefault="00C34230" w:rsidP="008F232E">
            <w:pPr>
              <w:jc w:val="center"/>
              <w:rPr>
                <w:rFonts w:ascii="Arial" w:eastAsia="Times New Roman" w:hAnsi="Arial" w:cs="Arial"/>
                <w:color w:val="000000"/>
                <w:sz w:val="22"/>
                <w:szCs w:val="22"/>
              </w:rPr>
            </w:pPr>
            <w:r w:rsidRPr="00C34230">
              <w:rPr>
                <w:rFonts w:ascii="Arial" w:eastAsia="Times New Roman" w:hAnsi="Arial" w:cs="Arial"/>
                <w:color w:val="000000"/>
                <w:sz w:val="22"/>
                <w:szCs w:val="22"/>
              </w:rPr>
              <w:t>12</w:t>
            </w:r>
          </w:p>
        </w:tc>
      </w:tr>
      <w:tr w:rsidR="00250D1C" w:rsidRPr="00293838" w14:paraId="1E516320" w14:textId="77777777" w:rsidTr="0C02EAA3">
        <w:trPr>
          <w:trHeight w:val="293"/>
        </w:trPr>
        <w:tc>
          <w:tcPr>
            <w:tcW w:w="1721" w:type="dxa"/>
            <w:vMerge/>
            <w:vAlign w:val="center"/>
            <w:hideMark/>
          </w:tcPr>
          <w:p w14:paraId="74530981" w14:textId="77777777" w:rsidR="00C34230" w:rsidRPr="00C34230" w:rsidRDefault="00C34230" w:rsidP="00C34230">
            <w:pPr>
              <w:rPr>
                <w:rFonts w:ascii="Arial" w:eastAsia="Times New Roman" w:hAnsi="Arial" w:cs="Arial"/>
                <w:color w:val="000000"/>
                <w:sz w:val="22"/>
                <w:szCs w:val="22"/>
              </w:rPr>
            </w:pPr>
          </w:p>
        </w:tc>
        <w:tc>
          <w:tcPr>
            <w:tcW w:w="2864" w:type="dxa"/>
            <w:shd w:val="clear" w:color="auto" w:fill="auto"/>
            <w:noWrap/>
            <w:vAlign w:val="bottom"/>
            <w:hideMark/>
          </w:tcPr>
          <w:p w14:paraId="30A09B6A" w14:textId="77777777" w:rsidR="00C34230" w:rsidRPr="00C34230" w:rsidRDefault="00C34230" w:rsidP="00C34230">
            <w:pPr>
              <w:rPr>
                <w:rFonts w:ascii="Arial" w:eastAsia="Times New Roman" w:hAnsi="Arial" w:cs="Arial"/>
                <w:i/>
                <w:iCs/>
                <w:color w:val="000000"/>
                <w:sz w:val="22"/>
                <w:szCs w:val="22"/>
              </w:rPr>
            </w:pPr>
            <w:r w:rsidRPr="00C34230">
              <w:rPr>
                <w:rFonts w:ascii="Arial" w:eastAsia="Times New Roman" w:hAnsi="Arial" w:cs="Arial"/>
                <w:i/>
                <w:iCs/>
                <w:color w:val="000000"/>
                <w:sz w:val="22"/>
                <w:szCs w:val="22"/>
              </w:rPr>
              <w:t>Total</w:t>
            </w:r>
          </w:p>
        </w:tc>
        <w:tc>
          <w:tcPr>
            <w:tcW w:w="852" w:type="dxa"/>
            <w:shd w:val="clear" w:color="auto" w:fill="auto"/>
            <w:noWrap/>
            <w:vAlign w:val="bottom"/>
            <w:hideMark/>
          </w:tcPr>
          <w:p w14:paraId="1C770D99" w14:textId="77777777" w:rsidR="00C34230" w:rsidRPr="00C34230" w:rsidRDefault="00C34230" w:rsidP="008F232E">
            <w:pPr>
              <w:jc w:val="center"/>
              <w:rPr>
                <w:rFonts w:ascii="Arial" w:eastAsia="Times New Roman" w:hAnsi="Arial" w:cs="Arial"/>
                <w:i/>
                <w:iCs/>
                <w:color w:val="000000"/>
                <w:sz w:val="22"/>
                <w:szCs w:val="22"/>
              </w:rPr>
            </w:pPr>
            <w:r w:rsidRPr="00C34230">
              <w:rPr>
                <w:rFonts w:ascii="Arial" w:eastAsia="Times New Roman" w:hAnsi="Arial" w:cs="Arial"/>
                <w:i/>
                <w:iCs/>
                <w:color w:val="000000"/>
                <w:sz w:val="22"/>
                <w:szCs w:val="22"/>
              </w:rPr>
              <w:t>50</w:t>
            </w:r>
          </w:p>
        </w:tc>
      </w:tr>
      <w:tr w:rsidR="00250D1C" w:rsidRPr="00293838" w14:paraId="6F60A997" w14:textId="77777777" w:rsidTr="0C02EAA3">
        <w:trPr>
          <w:trHeight w:val="293"/>
        </w:trPr>
        <w:tc>
          <w:tcPr>
            <w:tcW w:w="1721" w:type="dxa"/>
            <w:vMerge w:val="restart"/>
            <w:shd w:val="clear" w:color="auto" w:fill="auto"/>
            <w:noWrap/>
            <w:vAlign w:val="center"/>
            <w:hideMark/>
          </w:tcPr>
          <w:p w14:paraId="33549379" w14:textId="77777777" w:rsidR="00C34230" w:rsidRPr="00C34230" w:rsidRDefault="00C34230" w:rsidP="00C34230">
            <w:pPr>
              <w:jc w:val="center"/>
              <w:rPr>
                <w:rFonts w:ascii="Arial" w:eastAsia="Times New Roman" w:hAnsi="Arial" w:cs="Arial"/>
                <w:color w:val="000000"/>
                <w:sz w:val="22"/>
                <w:szCs w:val="22"/>
              </w:rPr>
            </w:pPr>
            <w:r w:rsidRPr="00C34230">
              <w:rPr>
                <w:rFonts w:ascii="Arial" w:eastAsia="Times New Roman" w:hAnsi="Arial" w:cs="Arial"/>
                <w:color w:val="000000"/>
                <w:sz w:val="22"/>
                <w:szCs w:val="22"/>
              </w:rPr>
              <w:t>Farm Size</w:t>
            </w:r>
          </w:p>
        </w:tc>
        <w:tc>
          <w:tcPr>
            <w:tcW w:w="2864" w:type="dxa"/>
            <w:shd w:val="clear" w:color="auto" w:fill="auto"/>
            <w:noWrap/>
            <w:vAlign w:val="bottom"/>
            <w:hideMark/>
          </w:tcPr>
          <w:p w14:paraId="4EAA626C" w14:textId="77777777" w:rsidR="00C34230" w:rsidRPr="00C34230" w:rsidRDefault="00C34230" w:rsidP="00C34230">
            <w:pPr>
              <w:rPr>
                <w:rFonts w:ascii="Arial" w:eastAsia="Times New Roman" w:hAnsi="Arial" w:cs="Arial"/>
                <w:color w:val="000000"/>
                <w:sz w:val="22"/>
                <w:szCs w:val="22"/>
              </w:rPr>
            </w:pPr>
            <w:r w:rsidRPr="00C34230">
              <w:rPr>
                <w:rFonts w:ascii="Arial" w:eastAsia="Times New Roman" w:hAnsi="Arial" w:cs="Arial"/>
                <w:color w:val="000000"/>
                <w:sz w:val="22"/>
                <w:szCs w:val="22"/>
              </w:rPr>
              <w:t>Small</w:t>
            </w:r>
          </w:p>
        </w:tc>
        <w:tc>
          <w:tcPr>
            <w:tcW w:w="852" w:type="dxa"/>
            <w:shd w:val="clear" w:color="auto" w:fill="auto"/>
            <w:noWrap/>
            <w:vAlign w:val="bottom"/>
            <w:hideMark/>
          </w:tcPr>
          <w:p w14:paraId="798E9E6D" w14:textId="77777777" w:rsidR="00C34230" w:rsidRPr="00C34230" w:rsidRDefault="00C34230" w:rsidP="008F232E">
            <w:pPr>
              <w:jc w:val="center"/>
              <w:rPr>
                <w:rFonts w:ascii="Arial" w:eastAsia="Times New Roman" w:hAnsi="Arial" w:cs="Arial"/>
                <w:color w:val="000000"/>
                <w:sz w:val="22"/>
                <w:szCs w:val="22"/>
              </w:rPr>
            </w:pPr>
            <w:r w:rsidRPr="00C34230">
              <w:rPr>
                <w:rFonts w:ascii="Arial" w:eastAsia="Times New Roman" w:hAnsi="Arial" w:cs="Arial"/>
                <w:color w:val="000000"/>
                <w:sz w:val="22"/>
                <w:szCs w:val="22"/>
              </w:rPr>
              <w:t>40</w:t>
            </w:r>
          </w:p>
        </w:tc>
      </w:tr>
      <w:tr w:rsidR="00250D1C" w:rsidRPr="00293838" w14:paraId="35971749" w14:textId="77777777" w:rsidTr="0C02EAA3">
        <w:trPr>
          <w:trHeight w:val="293"/>
        </w:trPr>
        <w:tc>
          <w:tcPr>
            <w:tcW w:w="1721" w:type="dxa"/>
            <w:vMerge/>
            <w:vAlign w:val="center"/>
            <w:hideMark/>
          </w:tcPr>
          <w:p w14:paraId="6A56F892" w14:textId="77777777" w:rsidR="00C34230" w:rsidRPr="00C34230" w:rsidRDefault="00C34230" w:rsidP="00C34230">
            <w:pPr>
              <w:rPr>
                <w:rFonts w:ascii="Arial" w:eastAsia="Times New Roman" w:hAnsi="Arial" w:cs="Arial"/>
                <w:color w:val="000000"/>
                <w:sz w:val="22"/>
                <w:szCs w:val="22"/>
              </w:rPr>
            </w:pPr>
          </w:p>
        </w:tc>
        <w:tc>
          <w:tcPr>
            <w:tcW w:w="2864" w:type="dxa"/>
            <w:shd w:val="clear" w:color="auto" w:fill="auto"/>
            <w:noWrap/>
            <w:vAlign w:val="bottom"/>
            <w:hideMark/>
          </w:tcPr>
          <w:p w14:paraId="258AD67A" w14:textId="77777777" w:rsidR="00C34230" w:rsidRPr="00C34230" w:rsidRDefault="00C34230" w:rsidP="00C34230">
            <w:pPr>
              <w:rPr>
                <w:rFonts w:ascii="Arial" w:eastAsia="Times New Roman" w:hAnsi="Arial" w:cs="Arial"/>
                <w:color w:val="000000"/>
                <w:sz w:val="22"/>
                <w:szCs w:val="22"/>
              </w:rPr>
            </w:pPr>
            <w:r w:rsidRPr="00C34230">
              <w:rPr>
                <w:rFonts w:ascii="Arial" w:eastAsia="Times New Roman" w:hAnsi="Arial" w:cs="Arial"/>
                <w:color w:val="000000"/>
                <w:sz w:val="22"/>
                <w:szCs w:val="22"/>
              </w:rPr>
              <w:t>Medium</w:t>
            </w:r>
          </w:p>
        </w:tc>
        <w:tc>
          <w:tcPr>
            <w:tcW w:w="852" w:type="dxa"/>
            <w:shd w:val="clear" w:color="auto" w:fill="auto"/>
            <w:noWrap/>
            <w:vAlign w:val="bottom"/>
            <w:hideMark/>
          </w:tcPr>
          <w:p w14:paraId="5A52CD34" w14:textId="77777777" w:rsidR="00C34230" w:rsidRPr="00C34230" w:rsidRDefault="00C34230" w:rsidP="008F232E">
            <w:pPr>
              <w:jc w:val="center"/>
              <w:rPr>
                <w:rFonts w:ascii="Arial" w:eastAsia="Times New Roman" w:hAnsi="Arial" w:cs="Arial"/>
                <w:color w:val="000000"/>
                <w:sz w:val="22"/>
                <w:szCs w:val="22"/>
              </w:rPr>
            </w:pPr>
            <w:r w:rsidRPr="00C34230">
              <w:rPr>
                <w:rFonts w:ascii="Arial" w:eastAsia="Times New Roman" w:hAnsi="Arial" w:cs="Arial"/>
                <w:color w:val="000000"/>
                <w:sz w:val="22"/>
                <w:szCs w:val="22"/>
              </w:rPr>
              <w:t>1</w:t>
            </w:r>
          </w:p>
        </w:tc>
      </w:tr>
      <w:tr w:rsidR="00250D1C" w:rsidRPr="00293838" w14:paraId="10818606" w14:textId="77777777" w:rsidTr="0C02EAA3">
        <w:trPr>
          <w:trHeight w:val="293"/>
        </w:trPr>
        <w:tc>
          <w:tcPr>
            <w:tcW w:w="1721" w:type="dxa"/>
            <w:vMerge/>
            <w:vAlign w:val="center"/>
            <w:hideMark/>
          </w:tcPr>
          <w:p w14:paraId="00652BBB" w14:textId="77777777" w:rsidR="00C34230" w:rsidRPr="00C34230" w:rsidRDefault="00C34230" w:rsidP="00C34230">
            <w:pPr>
              <w:rPr>
                <w:rFonts w:ascii="Arial" w:eastAsia="Times New Roman" w:hAnsi="Arial" w:cs="Arial"/>
                <w:color w:val="000000"/>
                <w:sz w:val="22"/>
                <w:szCs w:val="22"/>
              </w:rPr>
            </w:pPr>
          </w:p>
        </w:tc>
        <w:tc>
          <w:tcPr>
            <w:tcW w:w="2864" w:type="dxa"/>
            <w:shd w:val="clear" w:color="auto" w:fill="auto"/>
            <w:noWrap/>
            <w:vAlign w:val="bottom"/>
            <w:hideMark/>
          </w:tcPr>
          <w:p w14:paraId="444B611A" w14:textId="77777777" w:rsidR="00C34230" w:rsidRPr="00C34230" w:rsidRDefault="00C34230" w:rsidP="00C34230">
            <w:pPr>
              <w:rPr>
                <w:rFonts w:ascii="Arial" w:eastAsia="Times New Roman" w:hAnsi="Arial" w:cs="Arial"/>
                <w:color w:val="000000"/>
                <w:sz w:val="22"/>
                <w:szCs w:val="22"/>
              </w:rPr>
            </w:pPr>
            <w:r w:rsidRPr="00C34230">
              <w:rPr>
                <w:rFonts w:ascii="Arial" w:eastAsia="Times New Roman" w:hAnsi="Arial" w:cs="Arial"/>
                <w:color w:val="000000"/>
                <w:sz w:val="22"/>
                <w:szCs w:val="22"/>
              </w:rPr>
              <w:t>Large</w:t>
            </w:r>
          </w:p>
        </w:tc>
        <w:tc>
          <w:tcPr>
            <w:tcW w:w="852" w:type="dxa"/>
            <w:shd w:val="clear" w:color="auto" w:fill="auto"/>
            <w:noWrap/>
            <w:vAlign w:val="bottom"/>
            <w:hideMark/>
          </w:tcPr>
          <w:p w14:paraId="1AD8F6D2" w14:textId="77777777" w:rsidR="00C34230" w:rsidRPr="00C34230" w:rsidRDefault="00C34230" w:rsidP="008F232E">
            <w:pPr>
              <w:jc w:val="center"/>
              <w:rPr>
                <w:rFonts w:ascii="Arial" w:eastAsia="Times New Roman" w:hAnsi="Arial" w:cs="Arial"/>
                <w:color w:val="000000"/>
                <w:sz w:val="22"/>
                <w:szCs w:val="22"/>
              </w:rPr>
            </w:pPr>
            <w:r w:rsidRPr="00C34230">
              <w:rPr>
                <w:rFonts w:ascii="Arial" w:eastAsia="Times New Roman" w:hAnsi="Arial" w:cs="Arial"/>
                <w:color w:val="000000"/>
                <w:sz w:val="22"/>
                <w:szCs w:val="22"/>
              </w:rPr>
              <w:t>1</w:t>
            </w:r>
          </w:p>
        </w:tc>
      </w:tr>
      <w:tr w:rsidR="00250D1C" w:rsidRPr="00293838" w14:paraId="67999344" w14:textId="77777777" w:rsidTr="0C02EAA3">
        <w:trPr>
          <w:trHeight w:val="293"/>
        </w:trPr>
        <w:tc>
          <w:tcPr>
            <w:tcW w:w="1721" w:type="dxa"/>
            <w:vMerge/>
            <w:vAlign w:val="center"/>
            <w:hideMark/>
          </w:tcPr>
          <w:p w14:paraId="53FF3C57" w14:textId="77777777" w:rsidR="00C34230" w:rsidRPr="00C34230" w:rsidRDefault="00C34230" w:rsidP="00C34230">
            <w:pPr>
              <w:rPr>
                <w:rFonts w:ascii="Arial" w:eastAsia="Times New Roman" w:hAnsi="Arial" w:cs="Arial"/>
                <w:color w:val="000000"/>
                <w:sz w:val="22"/>
                <w:szCs w:val="22"/>
              </w:rPr>
            </w:pPr>
          </w:p>
        </w:tc>
        <w:tc>
          <w:tcPr>
            <w:tcW w:w="2864" w:type="dxa"/>
            <w:shd w:val="clear" w:color="auto" w:fill="auto"/>
            <w:noWrap/>
            <w:vAlign w:val="bottom"/>
            <w:hideMark/>
          </w:tcPr>
          <w:p w14:paraId="01BABD3C" w14:textId="77777777" w:rsidR="00C34230" w:rsidRPr="00C34230" w:rsidRDefault="00C34230" w:rsidP="00C34230">
            <w:pPr>
              <w:rPr>
                <w:rFonts w:ascii="Arial" w:eastAsia="Times New Roman" w:hAnsi="Arial" w:cs="Arial"/>
                <w:color w:val="000000"/>
                <w:sz w:val="22"/>
                <w:szCs w:val="22"/>
              </w:rPr>
            </w:pPr>
            <w:r w:rsidRPr="00C34230">
              <w:rPr>
                <w:rFonts w:ascii="Arial" w:eastAsia="Times New Roman" w:hAnsi="Arial" w:cs="Arial"/>
                <w:color w:val="000000"/>
                <w:sz w:val="22"/>
                <w:szCs w:val="22"/>
              </w:rPr>
              <w:t>Mix</w:t>
            </w:r>
          </w:p>
        </w:tc>
        <w:tc>
          <w:tcPr>
            <w:tcW w:w="852" w:type="dxa"/>
            <w:shd w:val="clear" w:color="auto" w:fill="auto"/>
            <w:noWrap/>
            <w:vAlign w:val="bottom"/>
            <w:hideMark/>
          </w:tcPr>
          <w:p w14:paraId="73FA6249" w14:textId="77777777" w:rsidR="00C34230" w:rsidRPr="00C34230" w:rsidRDefault="00C34230" w:rsidP="008F232E">
            <w:pPr>
              <w:jc w:val="center"/>
              <w:rPr>
                <w:rFonts w:ascii="Arial" w:eastAsia="Times New Roman" w:hAnsi="Arial" w:cs="Arial"/>
                <w:color w:val="000000"/>
                <w:sz w:val="22"/>
                <w:szCs w:val="22"/>
              </w:rPr>
            </w:pPr>
            <w:r w:rsidRPr="00C34230">
              <w:rPr>
                <w:rFonts w:ascii="Arial" w:eastAsia="Times New Roman" w:hAnsi="Arial" w:cs="Arial"/>
                <w:color w:val="000000"/>
                <w:sz w:val="22"/>
                <w:szCs w:val="22"/>
              </w:rPr>
              <w:t>2</w:t>
            </w:r>
          </w:p>
        </w:tc>
      </w:tr>
      <w:tr w:rsidR="00250D1C" w:rsidRPr="00293838" w14:paraId="6F43150C" w14:textId="77777777" w:rsidTr="0C02EAA3">
        <w:trPr>
          <w:trHeight w:val="293"/>
        </w:trPr>
        <w:tc>
          <w:tcPr>
            <w:tcW w:w="1721" w:type="dxa"/>
            <w:vMerge/>
            <w:vAlign w:val="center"/>
            <w:hideMark/>
          </w:tcPr>
          <w:p w14:paraId="09B37524" w14:textId="77777777" w:rsidR="00C34230" w:rsidRPr="00C34230" w:rsidRDefault="00C34230" w:rsidP="00C34230">
            <w:pPr>
              <w:rPr>
                <w:rFonts w:ascii="Arial" w:eastAsia="Times New Roman" w:hAnsi="Arial" w:cs="Arial"/>
                <w:color w:val="000000"/>
                <w:sz w:val="22"/>
                <w:szCs w:val="22"/>
              </w:rPr>
            </w:pPr>
          </w:p>
        </w:tc>
        <w:tc>
          <w:tcPr>
            <w:tcW w:w="2864" w:type="dxa"/>
            <w:shd w:val="clear" w:color="auto" w:fill="auto"/>
            <w:noWrap/>
            <w:vAlign w:val="bottom"/>
            <w:hideMark/>
          </w:tcPr>
          <w:p w14:paraId="44A1ACF6" w14:textId="77777777" w:rsidR="00C34230" w:rsidRPr="00C34230" w:rsidRDefault="00C34230" w:rsidP="00C34230">
            <w:pPr>
              <w:rPr>
                <w:rFonts w:ascii="Arial" w:eastAsia="Times New Roman" w:hAnsi="Arial" w:cs="Arial"/>
                <w:color w:val="000000"/>
                <w:sz w:val="22"/>
                <w:szCs w:val="22"/>
              </w:rPr>
            </w:pPr>
            <w:r w:rsidRPr="00C34230">
              <w:rPr>
                <w:rFonts w:ascii="Arial" w:eastAsia="Times New Roman" w:hAnsi="Arial" w:cs="Arial"/>
                <w:color w:val="000000"/>
                <w:sz w:val="22"/>
                <w:szCs w:val="22"/>
              </w:rPr>
              <w:t>Not specified</w:t>
            </w:r>
          </w:p>
        </w:tc>
        <w:tc>
          <w:tcPr>
            <w:tcW w:w="852" w:type="dxa"/>
            <w:shd w:val="clear" w:color="auto" w:fill="auto"/>
            <w:noWrap/>
            <w:vAlign w:val="bottom"/>
            <w:hideMark/>
          </w:tcPr>
          <w:p w14:paraId="09752CC4" w14:textId="77777777" w:rsidR="00C34230" w:rsidRPr="00C34230" w:rsidRDefault="00C34230" w:rsidP="008F232E">
            <w:pPr>
              <w:jc w:val="center"/>
              <w:rPr>
                <w:rFonts w:ascii="Arial" w:eastAsia="Times New Roman" w:hAnsi="Arial" w:cs="Arial"/>
                <w:color w:val="000000"/>
                <w:sz w:val="22"/>
                <w:szCs w:val="22"/>
              </w:rPr>
            </w:pPr>
            <w:r w:rsidRPr="00C34230">
              <w:rPr>
                <w:rFonts w:ascii="Arial" w:eastAsia="Times New Roman" w:hAnsi="Arial" w:cs="Arial"/>
                <w:color w:val="000000"/>
                <w:sz w:val="22"/>
                <w:szCs w:val="22"/>
              </w:rPr>
              <w:t>6</w:t>
            </w:r>
          </w:p>
        </w:tc>
      </w:tr>
      <w:tr w:rsidR="00250D1C" w:rsidRPr="00293838" w14:paraId="0F6C18E2" w14:textId="77777777" w:rsidTr="0C02EAA3">
        <w:trPr>
          <w:trHeight w:val="293"/>
        </w:trPr>
        <w:tc>
          <w:tcPr>
            <w:tcW w:w="1721" w:type="dxa"/>
            <w:vMerge/>
            <w:vAlign w:val="center"/>
            <w:hideMark/>
          </w:tcPr>
          <w:p w14:paraId="7B8B4FE3" w14:textId="77777777" w:rsidR="00C34230" w:rsidRPr="00C34230" w:rsidRDefault="00C34230" w:rsidP="00C34230">
            <w:pPr>
              <w:rPr>
                <w:rFonts w:ascii="Arial" w:eastAsia="Times New Roman" w:hAnsi="Arial" w:cs="Arial"/>
                <w:color w:val="000000"/>
                <w:sz w:val="22"/>
                <w:szCs w:val="22"/>
              </w:rPr>
            </w:pPr>
          </w:p>
        </w:tc>
        <w:tc>
          <w:tcPr>
            <w:tcW w:w="2864" w:type="dxa"/>
            <w:shd w:val="clear" w:color="auto" w:fill="auto"/>
            <w:noWrap/>
            <w:vAlign w:val="bottom"/>
            <w:hideMark/>
          </w:tcPr>
          <w:p w14:paraId="2A84B246" w14:textId="77777777" w:rsidR="00C34230" w:rsidRPr="00C34230" w:rsidRDefault="00C34230" w:rsidP="00C34230">
            <w:pPr>
              <w:rPr>
                <w:rFonts w:ascii="Arial" w:eastAsia="Times New Roman" w:hAnsi="Arial" w:cs="Arial"/>
                <w:i/>
                <w:iCs/>
                <w:color w:val="000000"/>
                <w:sz w:val="22"/>
                <w:szCs w:val="22"/>
              </w:rPr>
            </w:pPr>
            <w:r w:rsidRPr="00C34230">
              <w:rPr>
                <w:rFonts w:ascii="Arial" w:eastAsia="Times New Roman" w:hAnsi="Arial" w:cs="Arial"/>
                <w:i/>
                <w:iCs/>
                <w:color w:val="000000"/>
                <w:sz w:val="22"/>
                <w:szCs w:val="22"/>
              </w:rPr>
              <w:t>Total</w:t>
            </w:r>
          </w:p>
        </w:tc>
        <w:tc>
          <w:tcPr>
            <w:tcW w:w="852" w:type="dxa"/>
            <w:shd w:val="clear" w:color="auto" w:fill="auto"/>
            <w:noWrap/>
            <w:vAlign w:val="bottom"/>
            <w:hideMark/>
          </w:tcPr>
          <w:p w14:paraId="3FB7F62E" w14:textId="77777777" w:rsidR="00C34230" w:rsidRPr="00C34230" w:rsidRDefault="00C34230" w:rsidP="008F232E">
            <w:pPr>
              <w:jc w:val="center"/>
              <w:rPr>
                <w:rFonts w:ascii="Arial" w:eastAsia="Times New Roman" w:hAnsi="Arial" w:cs="Arial"/>
                <w:i/>
                <w:iCs/>
                <w:color w:val="000000"/>
                <w:sz w:val="22"/>
                <w:szCs w:val="22"/>
              </w:rPr>
            </w:pPr>
            <w:r w:rsidRPr="00C34230">
              <w:rPr>
                <w:rFonts w:ascii="Arial" w:eastAsia="Times New Roman" w:hAnsi="Arial" w:cs="Arial"/>
                <w:i/>
                <w:iCs/>
                <w:color w:val="000000"/>
                <w:sz w:val="22"/>
                <w:szCs w:val="22"/>
              </w:rPr>
              <w:t>50</w:t>
            </w:r>
          </w:p>
        </w:tc>
      </w:tr>
      <w:tr w:rsidR="00250D1C" w:rsidRPr="00293838" w14:paraId="026B1FBC" w14:textId="77777777" w:rsidTr="0C02EAA3">
        <w:trPr>
          <w:trHeight w:val="293"/>
        </w:trPr>
        <w:tc>
          <w:tcPr>
            <w:tcW w:w="1721" w:type="dxa"/>
            <w:vMerge w:val="restart"/>
            <w:shd w:val="clear" w:color="auto" w:fill="auto"/>
            <w:vAlign w:val="center"/>
            <w:hideMark/>
          </w:tcPr>
          <w:p w14:paraId="4103453B" w14:textId="77777777" w:rsidR="00C34230" w:rsidRPr="00C34230" w:rsidRDefault="00C34230" w:rsidP="00C34230">
            <w:pPr>
              <w:jc w:val="center"/>
              <w:rPr>
                <w:rFonts w:ascii="Arial" w:eastAsia="Times New Roman" w:hAnsi="Arial" w:cs="Arial"/>
                <w:color w:val="000000"/>
                <w:sz w:val="22"/>
                <w:szCs w:val="22"/>
              </w:rPr>
            </w:pPr>
            <w:r w:rsidRPr="00C34230">
              <w:rPr>
                <w:rFonts w:ascii="Arial" w:eastAsia="Times New Roman" w:hAnsi="Arial" w:cs="Arial"/>
                <w:color w:val="000000"/>
                <w:sz w:val="22"/>
                <w:szCs w:val="22"/>
              </w:rPr>
              <w:t xml:space="preserve">Baseline </w:t>
            </w:r>
            <w:r w:rsidRPr="00C34230">
              <w:rPr>
                <w:rFonts w:ascii="Arial" w:eastAsia="Times New Roman" w:hAnsi="Arial" w:cs="Arial"/>
                <w:color w:val="000000"/>
                <w:sz w:val="22"/>
                <w:szCs w:val="22"/>
              </w:rPr>
              <w:br/>
              <w:t>Input Use</w:t>
            </w:r>
          </w:p>
        </w:tc>
        <w:tc>
          <w:tcPr>
            <w:tcW w:w="2864" w:type="dxa"/>
            <w:shd w:val="clear" w:color="auto" w:fill="auto"/>
            <w:noWrap/>
            <w:vAlign w:val="bottom"/>
            <w:hideMark/>
          </w:tcPr>
          <w:p w14:paraId="3583CBF0" w14:textId="77777777" w:rsidR="00C34230" w:rsidRPr="00C34230" w:rsidRDefault="00C34230" w:rsidP="00C34230">
            <w:pPr>
              <w:rPr>
                <w:rFonts w:ascii="Arial" w:eastAsia="Times New Roman" w:hAnsi="Arial" w:cs="Arial"/>
                <w:color w:val="000000"/>
                <w:sz w:val="22"/>
                <w:szCs w:val="22"/>
              </w:rPr>
            </w:pPr>
            <w:r w:rsidRPr="00C34230">
              <w:rPr>
                <w:rFonts w:ascii="Arial" w:eastAsia="Times New Roman" w:hAnsi="Arial" w:cs="Arial"/>
                <w:color w:val="000000"/>
                <w:sz w:val="22"/>
                <w:szCs w:val="22"/>
              </w:rPr>
              <w:t>Low</w:t>
            </w:r>
          </w:p>
        </w:tc>
        <w:tc>
          <w:tcPr>
            <w:tcW w:w="852" w:type="dxa"/>
            <w:shd w:val="clear" w:color="auto" w:fill="auto"/>
            <w:noWrap/>
            <w:vAlign w:val="bottom"/>
            <w:hideMark/>
          </w:tcPr>
          <w:p w14:paraId="1C33986C" w14:textId="77777777" w:rsidR="00C34230" w:rsidRPr="00C34230" w:rsidRDefault="00C34230" w:rsidP="008F232E">
            <w:pPr>
              <w:jc w:val="center"/>
              <w:rPr>
                <w:rFonts w:ascii="Arial" w:eastAsia="Times New Roman" w:hAnsi="Arial" w:cs="Arial"/>
                <w:color w:val="000000"/>
                <w:sz w:val="22"/>
                <w:szCs w:val="22"/>
              </w:rPr>
            </w:pPr>
            <w:r w:rsidRPr="00C34230">
              <w:rPr>
                <w:rFonts w:ascii="Arial" w:eastAsia="Times New Roman" w:hAnsi="Arial" w:cs="Arial"/>
                <w:color w:val="000000"/>
                <w:sz w:val="22"/>
                <w:szCs w:val="22"/>
              </w:rPr>
              <w:t>56</w:t>
            </w:r>
          </w:p>
        </w:tc>
      </w:tr>
      <w:tr w:rsidR="00250D1C" w:rsidRPr="00293838" w14:paraId="32CF2D4E" w14:textId="77777777" w:rsidTr="0C02EAA3">
        <w:trPr>
          <w:trHeight w:val="293"/>
        </w:trPr>
        <w:tc>
          <w:tcPr>
            <w:tcW w:w="1721" w:type="dxa"/>
            <w:vMerge/>
            <w:vAlign w:val="center"/>
            <w:hideMark/>
          </w:tcPr>
          <w:p w14:paraId="62AD211F" w14:textId="77777777" w:rsidR="00C34230" w:rsidRPr="00C34230" w:rsidRDefault="00C34230" w:rsidP="00C34230">
            <w:pPr>
              <w:rPr>
                <w:rFonts w:ascii="Arial" w:eastAsia="Times New Roman" w:hAnsi="Arial" w:cs="Arial"/>
                <w:color w:val="000000"/>
                <w:sz w:val="22"/>
                <w:szCs w:val="22"/>
              </w:rPr>
            </w:pPr>
          </w:p>
        </w:tc>
        <w:tc>
          <w:tcPr>
            <w:tcW w:w="2864" w:type="dxa"/>
            <w:shd w:val="clear" w:color="auto" w:fill="auto"/>
            <w:noWrap/>
            <w:vAlign w:val="bottom"/>
            <w:hideMark/>
          </w:tcPr>
          <w:p w14:paraId="26DC9A73" w14:textId="77777777" w:rsidR="00C34230" w:rsidRPr="00C34230" w:rsidRDefault="00C34230" w:rsidP="00C34230">
            <w:pPr>
              <w:rPr>
                <w:rFonts w:ascii="Arial" w:eastAsia="Times New Roman" w:hAnsi="Arial" w:cs="Arial"/>
                <w:color w:val="000000"/>
                <w:sz w:val="22"/>
                <w:szCs w:val="22"/>
              </w:rPr>
            </w:pPr>
            <w:r w:rsidRPr="00C34230">
              <w:rPr>
                <w:rFonts w:ascii="Arial" w:eastAsia="Times New Roman" w:hAnsi="Arial" w:cs="Arial"/>
                <w:color w:val="000000"/>
                <w:sz w:val="22"/>
                <w:szCs w:val="22"/>
              </w:rPr>
              <w:t>High</w:t>
            </w:r>
          </w:p>
        </w:tc>
        <w:tc>
          <w:tcPr>
            <w:tcW w:w="852" w:type="dxa"/>
            <w:shd w:val="clear" w:color="auto" w:fill="auto"/>
            <w:noWrap/>
            <w:vAlign w:val="bottom"/>
            <w:hideMark/>
          </w:tcPr>
          <w:p w14:paraId="781E05BD" w14:textId="77777777" w:rsidR="00C34230" w:rsidRPr="00C34230" w:rsidRDefault="00C34230" w:rsidP="008F232E">
            <w:pPr>
              <w:jc w:val="center"/>
              <w:rPr>
                <w:rFonts w:ascii="Arial" w:eastAsia="Times New Roman" w:hAnsi="Arial" w:cs="Arial"/>
                <w:color w:val="000000"/>
                <w:sz w:val="22"/>
                <w:szCs w:val="22"/>
              </w:rPr>
            </w:pPr>
            <w:r w:rsidRPr="00C34230">
              <w:rPr>
                <w:rFonts w:ascii="Arial" w:eastAsia="Times New Roman" w:hAnsi="Arial" w:cs="Arial"/>
                <w:color w:val="000000"/>
                <w:sz w:val="22"/>
                <w:szCs w:val="22"/>
              </w:rPr>
              <w:t>14</w:t>
            </w:r>
          </w:p>
        </w:tc>
      </w:tr>
      <w:tr w:rsidR="00250D1C" w:rsidRPr="00293838" w14:paraId="5B74D1D2" w14:textId="77777777" w:rsidTr="0C02EAA3">
        <w:trPr>
          <w:trHeight w:val="293"/>
        </w:trPr>
        <w:tc>
          <w:tcPr>
            <w:tcW w:w="1721" w:type="dxa"/>
            <w:vMerge/>
            <w:vAlign w:val="center"/>
            <w:hideMark/>
          </w:tcPr>
          <w:p w14:paraId="5109D6BC" w14:textId="77777777" w:rsidR="00C34230" w:rsidRPr="00C34230" w:rsidRDefault="00C34230" w:rsidP="00C34230">
            <w:pPr>
              <w:rPr>
                <w:rFonts w:ascii="Arial" w:eastAsia="Times New Roman" w:hAnsi="Arial" w:cs="Arial"/>
                <w:color w:val="000000"/>
                <w:sz w:val="22"/>
                <w:szCs w:val="22"/>
              </w:rPr>
            </w:pPr>
          </w:p>
        </w:tc>
        <w:tc>
          <w:tcPr>
            <w:tcW w:w="2864" w:type="dxa"/>
            <w:shd w:val="clear" w:color="auto" w:fill="auto"/>
            <w:noWrap/>
            <w:vAlign w:val="bottom"/>
            <w:hideMark/>
          </w:tcPr>
          <w:p w14:paraId="017FDC7E" w14:textId="77777777" w:rsidR="00C34230" w:rsidRPr="00C34230" w:rsidRDefault="00C34230" w:rsidP="00C34230">
            <w:pPr>
              <w:rPr>
                <w:rFonts w:ascii="Arial" w:eastAsia="Times New Roman" w:hAnsi="Arial" w:cs="Arial"/>
                <w:color w:val="000000"/>
                <w:sz w:val="22"/>
                <w:szCs w:val="22"/>
              </w:rPr>
            </w:pPr>
            <w:r w:rsidRPr="00C34230">
              <w:rPr>
                <w:rFonts w:ascii="Arial" w:eastAsia="Times New Roman" w:hAnsi="Arial" w:cs="Arial"/>
                <w:color w:val="000000"/>
                <w:sz w:val="22"/>
                <w:szCs w:val="22"/>
              </w:rPr>
              <w:t>High, improved efficiency</w:t>
            </w:r>
          </w:p>
        </w:tc>
        <w:tc>
          <w:tcPr>
            <w:tcW w:w="852" w:type="dxa"/>
            <w:shd w:val="clear" w:color="auto" w:fill="auto"/>
            <w:noWrap/>
            <w:vAlign w:val="bottom"/>
            <w:hideMark/>
          </w:tcPr>
          <w:p w14:paraId="213A7A5C" w14:textId="77777777" w:rsidR="00C34230" w:rsidRPr="00C34230" w:rsidRDefault="00C34230" w:rsidP="008F232E">
            <w:pPr>
              <w:jc w:val="center"/>
              <w:rPr>
                <w:rFonts w:ascii="Arial" w:eastAsia="Times New Roman" w:hAnsi="Arial" w:cs="Arial"/>
                <w:color w:val="000000"/>
                <w:sz w:val="22"/>
                <w:szCs w:val="22"/>
              </w:rPr>
            </w:pPr>
            <w:r w:rsidRPr="00C34230">
              <w:rPr>
                <w:rFonts w:ascii="Arial" w:eastAsia="Times New Roman" w:hAnsi="Arial" w:cs="Arial"/>
                <w:color w:val="000000"/>
                <w:sz w:val="22"/>
                <w:szCs w:val="22"/>
              </w:rPr>
              <w:t>2</w:t>
            </w:r>
          </w:p>
        </w:tc>
      </w:tr>
      <w:tr w:rsidR="00250D1C" w:rsidRPr="00293838" w14:paraId="1D95DDEF" w14:textId="77777777" w:rsidTr="0C02EAA3">
        <w:trPr>
          <w:trHeight w:val="293"/>
        </w:trPr>
        <w:tc>
          <w:tcPr>
            <w:tcW w:w="1721" w:type="dxa"/>
            <w:vMerge/>
            <w:vAlign w:val="center"/>
            <w:hideMark/>
          </w:tcPr>
          <w:p w14:paraId="2BA245B0" w14:textId="77777777" w:rsidR="00C34230" w:rsidRPr="00C34230" w:rsidRDefault="00C34230" w:rsidP="00C34230">
            <w:pPr>
              <w:rPr>
                <w:rFonts w:ascii="Arial" w:eastAsia="Times New Roman" w:hAnsi="Arial" w:cs="Arial"/>
                <w:color w:val="000000"/>
                <w:sz w:val="22"/>
                <w:szCs w:val="22"/>
              </w:rPr>
            </w:pPr>
          </w:p>
        </w:tc>
        <w:tc>
          <w:tcPr>
            <w:tcW w:w="2864" w:type="dxa"/>
            <w:shd w:val="clear" w:color="auto" w:fill="auto"/>
            <w:noWrap/>
            <w:vAlign w:val="bottom"/>
            <w:hideMark/>
          </w:tcPr>
          <w:p w14:paraId="0B582B63" w14:textId="77777777" w:rsidR="00C34230" w:rsidRPr="00C34230" w:rsidRDefault="00C34230" w:rsidP="00C34230">
            <w:pPr>
              <w:rPr>
                <w:rFonts w:ascii="Arial" w:eastAsia="Times New Roman" w:hAnsi="Arial" w:cs="Arial"/>
                <w:color w:val="000000"/>
                <w:sz w:val="22"/>
                <w:szCs w:val="22"/>
              </w:rPr>
            </w:pPr>
            <w:r w:rsidRPr="00C34230">
              <w:rPr>
                <w:rFonts w:ascii="Arial" w:eastAsia="Times New Roman" w:hAnsi="Arial" w:cs="Arial"/>
                <w:color w:val="000000"/>
                <w:sz w:val="22"/>
                <w:szCs w:val="22"/>
              </w:rPr>
              <w:t>Not specified</w:t>
            </w:r>
          </w:p>
        </w:tc>
        <w:tc>
          <w:tcPr>
            <w:tcW w:w="852" w:type="dxa"/>
            <w:shd w:val="clear" w:color="auto" w:fill="auto"/>
            <w:noWrap/>
            <w:vAlign w:val="bottom"/>
            <w:hideMark/>
          </w:tcPr>
          <w:p w14:paraId="50851C27" w14:textId="77777777" w:rsidR="00C34230" w:rsidRPr="00C34230" w:rsidRDefault="00C34230" w:rsidP="008F232E">
            <w:pPr>
              <w:jc w:val="center"/>
              <w:rPr>
                <w:rFonts w:ascii="Arial" w:eastAsia="Times New Roman" w:hAnsi="Arial" w:cs="Arial"/>
                <w:color w:val="000000"/>
                <w:sz w:val="22"/>
                <w:szCs w:val="22"/>
              </w:rPr>
            </w:pPr>
            <w:r w:rsidRPr="00C34230">
              <w:rPr>
                <w:rFonts w:ascii="Arial" w:eastAsia="Times New Roman" w:hAnsi="Arial" w:cs="Arial"/>
                <w:color w:val="000000"/>
                <w:sz w:val="22"/>
                <w:szCs w:val="22"/>
              </w:rPr>
              <w:t>5</w:t>
            </w:r>
          </w:p>
        </w:tc>
      </w:tr>
      <w:tr w:rsidR="00250D1C" w:rsidRPr="00293838" w14:paraId="7EA08508" w14:textId="77777777" w:rsidTr="0C02EAA3">
        <w:trPr>
          <w:trHeight w:val="293"/>
        </w:trPr>
        <w:tc>
          <w:tcPr>
            <w:tcW w:w="1721" w:type="dxa"/>
            <w:vMerge/>
            <w:vAlign w:val="center"/>
            <w:hideMark/>
          </w:tcPr>
          <w:p w14:paraId="196FE488" w14:textId="77777777" w:rsidR="00C34230" w:rsidRPr="00C34230" w:rsidRDefault="00C34230" w:rsidP="00C34230">
            <w:pPr>
              <w:rPr>
                <w:rFonts w:ascii="Arial" w:eastAsia="Times New Roman" w:hAnsi="Arial" w:cs="Arial"/>
                <w:color w:val="000000"/>
                <w:sz w:val="22"/>
                <w:szCs w:val="22"/>
              </w:rPr>
            </w:pPr>
          </w:p>
        </w:tc>
        <w:tc>
          <w:tcPr>
            <w:tcW w:w="2864" w:type="dxa"/>
            <w:shd w:val="clear" w:color="auto" w:fill="auto"/>
            <w:noWrap/>
            <w:vAlign w:val="bottom"/>
            <w:hideMark/>
          </w:tcPr>
          <w:p w14:paraId="749EEC8D" w14:textId="77777777" w:rsidR="00C34230" w:rsidRPr="00C34230" w:rsidRDefault="00C34230" w:rsidP="00C34230">
            <w:pPr>
              <w:rPr>
                <w:rFonts w:ascii="Arial" w:eastAsia="Times New Roman" w:hAnsi="Arial" w:cs="Arial"/>
                <w:i/>
                <w:iCs/>
                <w:color w:val="000000"/>
                <w:sz w:val="22"/>
                <w:szCs w:val="22"/>
              </w:rPr>
            </w:pPr>
            <w:r w:rsidRPr="00C34230">
              <w:rPr>
                <w:rFonts w:ascii="Arial" w:eastAsia="Times New Roman" w:hAnsi="Arial" w:cs="Arial"/>
                <w:i/>
                <w:iCs/>
                <w:color w:val="000000"/>
                <w:sz w:val="22"/>
                <w:szCs w:val="22"/>
              </w:rPr>
              <w:t>Total</w:t>
            </w:r>
          </w:p>
        </w:tc>
        <w:tc>
          <w:tcPr>
            <w:tcW w:w="852" w:type="dxa"/>
            <w:shd w:val="clear" w:color="auto" w:fill="auto"/>
            <w:noWrap/>
            <w:vAlign w:val="bottom"/>
            <w:hideMark/>
          </w:tcPr>
          <w:p w14:paraId="0FE5D171" w14:textId="77777777" w:rsidR="00C34230" w:rsidRPr="00C34230" w:rsidRDefault="00C34230" w:rsidP="008F232E">
            <w:pPr>
              <w:jc w:val="center"/>
              <w:rPr>
                <w:rFonts w:ascii="Arial" w:eastAsia="Times New Roman" w:hAnsi="Arial" w:cs="Arial"/>
                <w:i/>
                <w:iCs/>
                <w:color w:val="000000"/>
                <w:sz w:val="22"/>
                <w:szCs w:val="22"/>
              </w:rPr>
            </w:pPr>
            <w:r w:rsidRPr="00C34230">
              <w:rPr>
                <w:rFonts w:ascii="Arial" w:eastAsia="Times New Roman" w:hAnsi="Arial" w:cs="Arial"/>
                <w:i/>
                <w:iCs/>
                <w:color w:val="000000"/>
                <w:sz w:val="22"/>
                <w:szCs w:val="22"/>
              </w:rPr>
              <w:t>77</w:t>
            </w:r>
          </w:p>
        </w:tc>
      </w:tr>
      <w:tr w:rsidR="00250D1C" w:rsidRPr="00293838" w14:paraId="3422B8E8" w14:textId="77777777" w:rsidTr="0C02EAA3">
        <w:trPr>
          <w:trHeight w:val="293"/>
        </w:trPr>
        <w:tc>
          <w:tcPr>
            <w:tcW w:w="1721" w:type="dxa"/>
            <w:vMerge w:val="restart"/>
            <w:shd w:val="clear" w:color="auto" w:fill="auto"/>
            <w:vAlign w:val="center"/>
            <w:hideMark/>
          </w:tcPr>
          <w:p w14:paraId="6F1C91D1" w14:textId="77777777" w:rsidR="00C34230" w:rsidRPr="00C34230" w:rsidRDefault="00C34230" w:rsidP="00C34230">
            <w:pPr>
              <w:jc w:val="center"/>
              <w:rPr>
                <w:rFonts w:ascii="Arial" w:eastAsia="Times New Roman" w:hAnsi="Arial" w:cs="Arial"/>
                <w:color w:val="000000"/>
                <w:sz w:val="22"/>
                <w:szCs w:val="22"/>
              </w:rPr>
            </w:pPr>
            <w:r w:rsidRPr="00C34230">
              <w:rPr>
                <w:rFonts w:ascii="Arial" w:eastAsia="Times New Roman" w:hAnsi="Arial" w:cs="Arial"/>
                <w:color w:val="000000"/>
                <w:sz w:val="22"/>
                <w:szCs w:val="22"/>
              </w:rPr>
              <w:t xml:space="preserve">Intervention </w:t>
            </w:r>
            <w:r w:rsidRPr="00C34230">
              <w:rPr>
                <w:rFonts w:ascii="Arial" w:eastAsia="Times New Roman" w:hAnsi="Arial" w:cs="Arial"/>
                <w:color w:val="000000"/>
                <w:sz w:val="22"/>
                <w:szCs w:val="22"/>
              </w:rPr>
              <w:br/>
              <w:t>Input Use</w:t>
            </w:r>
          </w:p>
        </w:tc>
        <w:tc>
          <w:tcPr>
            <w:tcW w:w="2864" w:type="dxa"/>
            <w:shd w:val="clear" w:color="auto" w:fill="auto"/>
            <w:noWrap/>
            <w:vAlign w:val="bottom"/>
            <w:hideMark/>
          </w:tcPr>
          <w:p w14:paraId="36130054" w14:textId="77777777" w:rsidR="00C34230" w:rsidRPr="00C34230" w:rsidRDefault="00C34230" w:rsidP="00C34230">
            <w:pPr>
              <w:rPr>
                <w:rFonts w:ascii="Arial" w:eastAsia="Times New Roman" w:hAnsi="Arial" w:cs="Arial"/>
                <w:color w:val="000000"/>
                <w:sz w:val="22"/>
                <w:szCs w:val="22"/>
              </w:rPr>
            </w:pPr>
            <w:r w:rsidRPr="00C34230">
              <w:rPr>
                <w:rFonts w:ascii="Arial" w:eastAsia="Times New Roman" w:hAnsi="Arial" w:cs="Arial"/>
                <w:color w:val="000000"/>
                <w:sz w:val="22"/>
                <w:szCs w:val="22"/>
              </w:rPr>
              <w:t>Low</w:t>
            </w:r>
          </w:p>
        </w:tc>
        <w:tc>
          <w:tcPr>
            <w:tcW w:w="852" w:type="dxa"/>
            <w:shd w:val="clear" w:color="auto" w:fill="auto"/>
            <w:noWrap/>
            <w:vAlign w:val="bottom"/>
            <w:hideMark/>
          </w:tcPr>
          <w:p w14:paraId="120064AB" w14:textId="5DDC91A3" w:rsidR="00C34230" w:rsidRPr="00C34230" w:rsidRDefault="0C02EAA3" w:rsidP="00CB3D62">
            <w:pPr>
              <w:spacing w:line="259" w:lineRule="auto"/>
              <w:jc w:val="center"/>
              <w:rPr>
                <w:rFonts w:ascii="Arial" w:eastAsia="Arial" w:hAnsi="Arial" w:cs="Arial"/>
                <w:sz w:val="22"/>
                <w:szCs w:val="22"/>
              </w:rPr>
            </w:pPr>
            <w:r w:rsidRPr="0C02EAA3">
              <w:rPr>
                <w:rFonts w:ascii="Arial" w:eastAsia="Times New Roman" w:hAnsi="Arial" w:cs="Arial"/>
                <w:color w:val="000000" w:themeColor="text1"/>
                <w:sz w:val="22"/>
                <w:szCs w:val="22"/>
              </w:rPr>
              <w:t>21</w:t>
            </w:r>
          </w:p>
        </w:tc>
      </w:tr>
      <w:tr w:rsidR="00250D1C" w:rsidRPr="00293838" w14:paraId="34D007D9" w14:textId="77777777" w:rsidTr="0C02EAA3">
        <w:trPr>
          <w:trHeight w:val="293"/>
        </w:trPr>
        <w:tc>
          <w:tcPr>
            <w:tcW w:w="1721" w:type="dxa"/>
            <w:vMerge/>
            <w:vAlign w:val="center"/>
            <w:hideMark/>
          </w:tcPr>
          <w:p w14:paraId="331C6C61" w14:textId="77777777" w:rsidR="00C34230" w:rsidRPr="00C34230" w:rsidRDefault="00C34230" w:rsidP="00C34230">
            <w:pPr>
              <w:rPr>
                <w:rFonts w:ascii="Arial" w:eastAsia="Times New Roman" w:hAnsi="Arial" w:cs="Arial"/>
                <w:color w:val="000000"/>
                <w:sz w:val="22"/>
                <w:szCs w:val="22"/>
              </w:rPr>
            </w:pPr>
          </w:p>
        </w:tc>
        <w:tc>
          <w:tcPr>
            <w:tcW w:w="2864" w:type="dxa"/>
            <w:shd w:val="clear" w:color="auto" w:fill="auto"/>
            <w:noWrap/>
            <w:vAlign w:val="bottom"/>
            <w:hideMark/>
          </w:tcPr>
          <w:p w14:paraId="6476A5BE" w14:textId="77777777" w:rsidR="00C34230" w:rsidRPr="00C34230" w:rsidRDefault="00C34230" w:rsidP="00C34230">
            <w:pPr>
              <w:rPr>
                <w:rFonts w:ascii="Arial" w:eastAsia="Times New Roman" w:hAnsi="Arial" w:cs="Arial"/>
                <w:color w:val="000000"/>
                <w:sz w:val="22"/>
                <w:szCs w:val="22"/>
              </w:rPr>
            </w:pPr>
            <w:r w:rsidRPr="00C34230">
              <w:rPr>
                <w:rFonts w:ascii="Arial" w:eastAsia="Times New Roman" w:hAnsi="Arial" w:cs="Arial"/>
                <w:color w:val="000000"/>
                <w:sz w:val="22"/>
                <w:szCs w:val="22"/>
              </w:rPr>
              <w:t>High</w:t>
            </w:r>
          </w:p>
        </w:tc>
        <w:tc>
          <w:tcPr>
            <w:tcW w:w="852" w:type="dxa"/>
            <w:shd w:val="clear" w:color="auto" w:fill="auto"/>
            <w:noWrap/>
            <w:vAlign w:val="bottom"/>
            <w:hideMark/>
          </w:tcPr>
          <w:p w14:paraId="36C1686E" w14:textId="77777777" w:rsidR="00C34230" w:rsidRPr="00C34230" w:rsidRDefault="00C34230" w:rsidP="008F232E">
            <w:pPr>
              <w:jc w:val="center"/>
              <w:rPr>
                <w:rFonts w:ascii="Arial" w:eastAsia="Times New Roman" w:hAnsi="Arial" w:cs="Arial"/>
                <w:color w:val="000000"/>
                <w:sz w:val="22"/>
                <w:szCs w:val="22"/>
              </w:rPr>
            </w:pPr>
            <w:r w:rsidRPr="00C34230">
              <w:rPr>
                <w:rFonts w:ascii="Arial" w:eastAsia="Times New Roman" w:hAnsi="Arial" w:cs="Arial"/>
                <w:color w:val="000000"/>
                <w:sz w:val="22"/>
                <w:szCs w:val="22"/>
              </w:rPr>
              <w:t>15</w:t>
            </w:r>
          </w:p>
        </w:tc>
      </w:tr>
      <w:tr w:rsidR="00250D1C" w:rsidRPr="00293838" w14:paraId="3C439F05" w14:textId="77777777" w:rsidTr="0C02EAA3">
        <w:trPr>
          <w:trHeight w:val="293"/>
        </w:trPr>
        <w:tc>
          <w:tcPr>
            <w:tcW w:w="1721" w:type="dxa"/>
            <w:vMerge/>
            <w:vAlign w:val="center"/>
            <w:hideMark/>
          </w:tcPr>
          <w:p w14:paraId="2BC9D90A" w14:textId="77777777" w:rsidR="00C34230" w:rsidRPr="00C34230" w:rsidRDefault="00C34230" w:rsidP="00C34230">
            <w:pPr>
              <w:rPr>
                <w:rFonts w:ascii="Arial" w:eastAsia="Times New Roman" w:hAnsi="Arial" w:cs="Arial"/>
                <w:color w:val="000000"/>
                <w:sz w:val="22"/>
                <w:szCs w:val="22"/>
              </w:rPr>
            </w:pPr>
          </w:p>
        </w:tc>
        <w:tc>
          <w:tcPr>
            <w:tcW w:w="2864" w:type="dxa"/>
            <w:shd w:val="clear" w:color="auto" w:fill="auto"/>
            <w:noWrap/>
            <w:vAlign w:val="bottom"/>
            <w:hideMark/>
          </w:tcPr>
          <w:p w14:paraId="799819DD" w14:textId="77777777" w:rsidR="00C34230" w:rsidRPr="00C34230" w:rsidRDefault="00C34230" w:rsidP="00C34230">
            <w:pPr>
              <w:rPr>
                <w:rFonts w:ascii="Arial" w:eastAsia="Times New Roman" w:hAnsi="Arial" w:cs="Arial"/>
                <w:color w:val="000000"/>
                <w:sz w:val="22"/>
                <w:szCs w:val="22"/>
              </w:rPr>
            </w:pPr>
            <w:r w:rsidRPr="00C34230">
              <w:rPr>
                <w:rFonts w:ascii="Arial" w:eastAsia="Times New Roman" w:hAnsi="Arial" w:cs="Arial"/>
                <w:color w:val="000000"/>
                <w:sz w:val="22"/>
                <w:szCs w:val="22"/>
              </w:rPr>
              <w:t>High, improved efficiency</w:t>
            </w:r>
          </w:p>
        </w:tc>
        <w:tc>
          <w:tcPr>
            <w:tcW w:w="852" w:type="dxa"/>
            <w:shd w:val="clear" w:color="auto" w:fill="auto"/>
            <w:noWrap/>
            <w:vAlign w:val="bottom"/>
            <w:hideMark/>
          </w:tcPr>
          <w:p w14:paraId="5B252D31" w14:textId="2B8A6712" w:rsidR="00C34230" w:rsidRPr="00C34230" w:rsidRDefault="0C02EAA3" w:rsidP="00CB3D62">
            <w:pPr>
              <w:spacing w:line="259" w:lineRule="auto"/>
              <w:jc w:val="center"/>
              <w:rPr>
                <w:rFonts w:ascii="Arial" w:eastAsia="Arial" w:hAnsi="Arial" w:cs="Arial"/>
                <w:sz w:val="22"/>
                <w:szCs w:val="22"/>
              </w:rPr>
            </w:pPr>
            <w:r w:rsidRPr="0C02EAA3">
              <w:rPr>
                <w:rFonts w:ascii="Arial" w:eastAsia="Times New Roman" w:hAnsi="Arial" w:cs="Arial"/>
                <w:color w:val="000000" w:themeColor="text1"/>
                <w:sz w:val="22"/>
                <w:szCs w:val="22"/>
              </w:rPr>
              <w:t>36</w:t>
            </w:r>
          </w:p>
        </w:tc>
      </w:tr>
      <w:tr w:rsidR="00250D1C" w:rsidRPr="00293838" w14:paraId="11A54EF5" w14:textId="77777777" w:rsidTr="0C02EAA3">
        <w:trPr>
          <w:trHeight w:val="293"/>
        </w:trPr>
        <w:tc>
          <w:tcPr>
            <w:tcW w:w="1721" w:type="dxa"/>
            <w:vMerge/>
            <w:vAlign w:val="center"/>
            <w:hideMark/>
          </w:tcPr>
          <w:p w14:paraId="09386414" w14:textId="77777777" w:rsidR="00C34230" w:rsidRPr="00C34230" w:rsidRDefault="00C34230" w:rsidP="00C34230">
            <w:pPr>
              <w:rPr>
                <w:rFonts w:ascii="Arial" w:eastAsia="Times New Roman" w:hAnsi="Arial" w:cs="Arial"/>
                <w:color w:val="000000"/>
                <w:sz w:val="22"/>
                <w:szCs w:val="22"/>
              </w:rPr>
            </w:pPr>
          </w:p>
        </w:tc>
        <w:tc>
          <w:tcPr>
            <w:tcW w:w="2864" w:type="dxa"/>
            <w:shd w:val="clear" w:color="auto" w:fill="auto"/>
            <w:noWrap/>
            <w:vAlign w:val="bottom"/>
            <w:hideMark/>
          </w:tcPr>
          <w:p w14:paraId="5363FDE6" w14:textId="77777777" w:rsidR="00C34230" w:rsidRPr="00C34230" w:rsidRDefault="00C34230" w:rsidP="00C34230">
            <w:pPr>
              <w:rPr>
                <w:rFonts w:ascii="Arial" w:eastAsia="Times New Roman" w:hAnsi="Arial" w:cs="Arial"/>
                <w:color w:val="000000"/>
                <w:sz w:val="22"/>
                <w:szCs w:val="22"/>
              </w:rPr>
            </w:pPr>
            <w:r w:rsidRPr="00C34230">
              <w:rPr>
                <w:rFonts w:ascii="Arial" w:eastAsia="Times New Roman" w:hAnsi="Arial" w:cs="Arial"/>
                <w:color w:val="000000"/>
                <w:sz w:val="22"/>
                <w:szCs w:val="22"/>
              </w:rPr>
              <w:t>Not specified</w:t>
            </w:r>
          </w:p>
        </w:tc>
        <w:tc>
          <w:tcPr>
            <w:tcW w:w="852" w:type="dxa"/>
            <w:shd w:val="clear" w:color="auto" w:fill="auto"/>
            <w:noWrap/>
            <w:vAlign w:val="bottom"/>
            <w:hideMark/>
          </w:tcPr>
          <w:p w14:paraId="3E1047F5" w14:textId="77777777" w:rsidR="00C34230" w:rsidRPr="00C34230" w:rsidRDefault="00C34230" w:rsidP="008F232E">
            <w:pPr>
              <w:jc w:val="center"/>
              <w:rPr>
                <w:rFonts w:ascii="Arial" w:eastAsia="Times New Roman" w:hAnsi="Arial" w:cs="Arial"/>
                <w:color w:val="000000"/>
                <w:sz w:val="22"/>
                <w:szCs w:val="22"/>
              </w:rPr>
            </w:pPr>
            <w:r w:rsidRPr="00C34230">
              <w:rPr>
                <w:rFonts w:ascii="Arial" w:eastAsia="Times New Roman" w:hAnsi="Arial" w:cs="Arial"/>
                <w:color w:val="000000"/>
                <w:sz w:val="22"/>
                <w:szCs w:val="22"/>
              </w:rPr>
              <w:t>5</w:t>
            </w:r>
          </w:p>
        </w:tc>
      </w:tr>
      <w:tr w:rsidR="00250D1C" w:rsidRPr="00293838" w14:paraId="43377E93" w14:textId="77777777" w:rsidTr="0C02EAA3">
        <w:trPr>
          <w:trHeight w:val="293"/>
        </w:trPr>
        <w:tc>
          <w:tcPr>
            <w:tcW w:w="1721" w:type="dxa"/>
            <w:vMerge/>
            <w:vAlign w:val="center"/>
            <w:hideMark/>
          </w:tcPr>
          <w:p w14:paraId="0DD2D563" w14:textId="77777777" w:rsidR="00C34230" w:rsidRPr="00C34230" w:rsidRDefault="00C34230" w:rsidP="00C34230">
            <w:pPr>
              <w:rPr>
                <w:rFonts w:ascii="Arial" w:eastAsia="Times New Roman" w:hAnsi="Arial" w:cs="Arial"/>
                <w:color w:val="000000"/>
                <w:sz w:val="22"/>
                <w:szCs w:val="22"/>
              </w:rPr>
            </w:pPr>
          </w:p>
        </w:tc>
        <w:tc>
          <w:tcPr>
            <w:tcW w:w="2864" w:type="dxa"/>
            <w:shd w:val="clear" w:color="auto" w:fill="auto"/>
            <w:noWrap/>
            <w:vAlign w:val="bottom"/>
            <w:hideMark/>
          </w:tcPr>
          <w:p w14:paraId="6C50FC45" w14:textId="77777777" w:rsidR="00C34230" w:rsidRPr="00C34230" w:rsidRDefault="00C34230" w:rsidP="00C34230">
            <w:pPr>
              <w:rPr>
                <w:rFonts w:ascii="Arial" w:eastAsia="Times New Roman" w:hAnsi="Arial" w:cs="Arial"/>
                <w:i/>
                <w:iCs/>
                <w:color w:val="000000"/>
                <w:sz w:val="22"/>
                <w:szCs w:val="22"/>
              </w:rPr>
            </w:pPr>
            <w:r w:rsidRPr="00C34230">
              <w:rPr>
                <w:rFonts w:ascii="Arial" w:eastAsia="Times New Roman" w:hAnsi="Arial" w:cs="Arial"/>
                <w:i/>
                <w:iCs/>
                <w:color w:val="000000"/>
                <w:sz w:val="22"/>
                <w:szCs w:val="22"/>
              </w:rPr>
              <w:t>Total</w:t>
            </w:r>
          </w:p>
        </w:tc>
        <w:tc>
          <w:tcPr>
            <w:tcW w:w="852" w:type="dxa"/>
            <w:shd w:val="clear" w:color="auto" w:fill="auto"/>
            <w:noWrap/>
            <w:vAlign w:val="bottom"/>
            <w:hideMark/>
          </w:tcPr>
          <w:p w14:paraId="79EAE3F1" w14:textId="77777777" w:rsidR="00C34230" w:rsidRPr="00C34230" w:rsidRDefault="00C34230" w:rsidP="008F232E">
            <w:pPr>
              <w:jc w:val="center"/>
              <w:rPr>
                <w:rFonts w:ascii="Arial" w:eastAsia="Times New Roman" w:hAnsi="Arial" w:cs="Arial"/>
                <w:i/>
                <w:iCs/>
                <w:color w:val="000000"/>
                <w:sz w:val="22"/>
                <w:szCs w:val="22"/>
              </w:rPr>
            </w:pPr>
            <w:r w:rsidRPr="00C34230">
              <w:rPr>
                <w:rFonts w:ascii="Arial" w:eastAsia="Times New Roman" w:hAnsi="Arial" w:cs="Arial"/>
                <w:i/>
                <w:iCs/>
                <w:color w:val="000000"/>
                <w:sz w:val="22"/>
                <w:szCs w:val="22"/>
              </w:rPr>
              <w:t>77</w:t>
            </w:r>
          </w:p>
        </w:tc>
      </w:tr>
      <w:tr w:rsidR="00C766CD" w:rsidRPr="00293838" w14:paraId="3D678495" w14:textId="77777777" w:rsidTr="0C02EAA3">
        <w:trPr>
          <w:trHeight w:val="293"/>
        </w:trPr>
        <w:tc>
          <w:tcPr>
            <w:tcW w:w="1721" w:type="dxa"/>
            <w:vMerge w:val="restart"/>
            <w:vAlign w:val="center"/>
          </w:tcPr>
          <w:p w14:paraId="3B6C4F2C" w14:textId="304761D2" w:rsidR="00C766CD" w:rsidRPr="00C34230" w:rsidRDefault="00C766CD" w:rsidP="00282E79">
            <w:pPr>
              <w:jc w:val="center"/>
              <w:rPr>
                <w:rFonts w:ascii="Arial" w:eastAsia="Times New Roman" w:hAnsi="Arial" w:cs="Arial"/>
                <w:color w:val="000000"/>
                <w:sz w:val="22"/>
                <w:szCs w:val="22"/>
              </w:rPr>
            </w:pPr>
            <w:r>
              <w:rPr>
                <w:rFonts w:ascii="Arial" w:eastAsia="Times New Roman" w:hAnsi="Arial" w:cs="Arial"/>
                <w:color w:val="000000"/>
                <w:sz w:val="22"/>
                <w:szCs w:val="22"/>
              </w:rPr>
              <w:t>Local Adaptation</w:t>
            </w:r>
          </w:p>
        </w:tc>
        <w:tc>
          <w:tcPr>
            <w:tcW w:w="2864" w:type="dxa"/>
            <w:shd w:val="clear" w:color="auto" w:fill="auto"/>
            <w:noWrap/>
            <w:vAlign w:val="bottom"/>
          </w:tcPr>
          <w:p w14:paraId="452613AA" w14:textId="6EBC3D52" w:rsidR="00C766CD" w:rsidRPr="00C766CD" w:rsidRDefault="00C766CD" w:rsidP="00C34230">
            <w:pPr>
              <w:rPr>
                <w:rFonts w:ascii="Arial" w:eastAsia="Times New Roman" w:hAnsi="Arial" w:cs="Arial"/>
                <w:color w:val="000000"/>
                <w:sz w:val="22"/>
                <w:szCs w:val="22"/>
              </w:rPr>
            </w:pPr>
            <w:r>
              <w:rPr>
                <w:rFonts w:ascii="Arial" w:eastAsia="Times New Roman" w:hAnsi="Arial" w:cs="Arial"/>
                <w:color w:val="000000"/>
                <w:sz w:val="22"/>
                <w:szCs w:val="22"/>
              </w:rPr>
              <w:t>Present</w:t>
            </w:r>
          </w:p>
        </w:tc>
        <w:tc>
          <w:tcPr>
            <w:tcW w:w="852" w:type="dxa"/>
            <w:shd w:val="clear" w:color="auto" w:fill="auto"/>
            <w:noWrap/>
            <w:vAlign w:val="bottom"/>
          </w:tcPr>
          <w:p w14:paraId="60CD41F0" w14:textId="2860C0E1" w:rsidR="00C766CD" w:rsidRPr="00282E79" w:rsidRDefault="00282E79" w:rsidP="008F232E">
            <w:pPr>
              <w:jc w:val="center"/>
              <w:rPr>
                <w:rFonts w:ascii="Arial" w:eastAsia="Times New Roman" w:hAnsi="Arial" w:cs="Arial"/>
                <w:color w:val="000000"/>
                <w:sz w:val="22"/>
                <w:szCs w:val="22"/>
              </w:rPr>
            </w:pPr>
            <w:r>
              <w:rPr>
                <w:rFonts w:ascii="Arial" w:eastAsia="Times New Roman" w:hAnsi="Arial" w:cs="Arial"/>
                <w:color w:val="000000"/>
                <w:sz w:val="22"/>
                <w:szCs w:val="22"/>
              </w:rPr>
              <w:t>35</w:t>
            </w:r>
          </w:p>
        </w:tc>
      </w:tr>
      <w:tr w:rsidR="00C766CD" w:rsidRPr="00293838" w14:paraId="16872D7C" w14:textId="77777777" w:rsidTr="0C02EAA3">
        <w:trPr>
          <w:trHeight w:val="293"/>
        </w:trPr>
        <w:tc>
          <w:tcPr>
            <w:tcW w:w="1721" w:type="dxa"/>
            <w:vMerge/>
            <w:vAlign w:val="center"/>
          </w:tcPr>
          <w:p w14:paraId="47560D4A" w14:textId="77777777" w:rsidR="00C766CD" w:rsidRPr="00C34230" w:rsidRDefault="00C766CD" w:rsidP="00C34230">
            <w:pPr>
              <w:rPr>
                <w:rFonts w:ascii="Arial" w:eastAsia="Times New Roman" w:hAnsi="Arial" w:cs="Arial"/>
                <w:color w:val="000000"/>
                <w:sz w:val="22"/>
                <w:szCs w:val="22"/>
              </w:rPr>
            </w:pPr>
          </w:p>
        </w:tc>
        <w:tc>
          <w:tcPr>
            <w:tcW w:w="2864" w:type="dxa"/>
            <w:shd w:val="clear" w:color="auto" w:fill="auto"/>
            <w:noWrap/>
            <w:vAlign w:val="bottom"/>
          </w:tcPr>
          <w:p w14:paraId="4B489C76" w14:textId="6353089C" w:rsidR="00C766CD" w:rsidRPr="00282E79" w:rsidRDefault="00282E79" w:rsidP="00C34230">
            <w:pPr>
              <w:rPr>
                <w:rFonts w:ascii="Arial" w:eastAsia="Times New Roman" w:hAnsi="Arial" w:cs="Arial"/>
                <w:color w:val="000000"/>
                <w:sz w:val="22"/>
                <w:szCs w:val="22"/>
              </w:rPr>
            </w:pPr>
            <w:r>
              <w:rPr>
                <w:rFonts w:ascii="Arial" w:eastAsia="Times New Roman" w:hAnsi="Arial" w:cs="Arial"/>
                <w:color w:val="000000"/>
                <w:sz w:val="22"/>
                <w:szCs w:val="22"/>
              </w:rPr>
              <w:t>Absent</w:t>
            </w:r>
          </w:p>
        </w:tc>
        <w:tc>
          <w:tcPr>
            <w:tcW w:w="852" w:type="dxa"/>
            <w:shd w:val="clear" w:color="auto" w:fill="auto"/>
            <w:noWrap/>
            <w:vAlign w:val="bottom"/>
          </w:tcPr>
          <w:p w14:paraId="3BA726C5" w14:textId="190A4CBF" w:rsidR="00C766CD" w:rsidRPr="00282E79" w:rsidRDefault="00282E79" w:rsidP="008F232E">
            <w:pPr>
              <w:jc w:val="center"/>
              <w:rPr>
                <w:rFonts w:ascii="Arial" w:eastAsia="Times New Roman" w:hAnsi="Arial" w:cs="Arial"/>
                <w:color w:val="000000"/>
                <w:sz w:val="22"/>
                <w:szCs w:val="22"/>
              </w:rPr>
            </w:pPr>
            <w:r>
              <w:rPr>
                <w:rFonts w:ascii="Arial" w:eastAsia="Times New Roman" w:hAnsi="Arial" w:cs="Arial"/>
                <w:color w:val="000000"/>
                <w:sz w:val="22"/>
                <w:szCs w:val="22"/>
              </w:rPr>
              <w:t>42</w:t>
            </w:r>
          </w:p>
        </w:tc>
      </w:tr>
      <w:tr w:rsidR="00C766CD" w:rsidRPr="00293838" w14:paraId="0F960FFA" w14:textId="77777777" w:rsidTr="0C02EAA3">
        <w:trPr>
          <w:trHeight w:val="293"/>
        </w:trPr>
        <w:tc>
          <w:tcPr>
            <w:tcW w:w="1721" w:type="dxa"/>
            <w:vMerge/>
            <w:vAlign w:val="center"/>
          </w:tcPr>
          <w:p w14:paraId="5AE8A053" w14:textId="77777777" w:rsidR="00C766CD" w:rsidRPr="00C34230" w:rsidRDefault="00C766CD" w:rsidP="00C34230">
            <w:pPr>
              <w:rPr>
                <w:rFonts w:ascii="Arial" w:eastAsia="Times New Roman" w:hAnsi="Arial" w:cs="Arial"/>
                <w:color w:val="000000"/>
                <w:sz w:val="22"/>
                <w:szCs w:val="22"/>
              </w:rPr>
            </w:pPr>
          </w:p>
        </w:tc>
        <w:tc>
          <w:tcPr>
            <w:tcW w:w="2864" w:type="dxa"/>
            <w:shd w:val="clear" w:color="auto" w:fill="auto"/>
            <w:noWrap/>
            <w:vAlign w:val="bottom"/>
          </w:tcPr>
          <w:p w14:paraId="295B656C" w14:textId="5139E358" w:rsidR="00C766CD" w:rsidRPr="00C34230" w:rsidRDefault="00C766CD" w:rsidP="00C34230">
            <w:pPr>
              <w:rPr>
                <w:rFonts w:ascii="Arial" w:eastAsia="Times New Roman" w:hAnsi="Arial" w:cs="Arial"/>
                <w:i/>
                <w:iCs/>
                <w:color w:val="000000"/>
                <w:sz w:val="22"/>
                <w:szCs w:val="22"/>
              </w:rPr>
            </w:pPr>
            <w:r w:rsidRPr="00C34230">
              <w:rPr>
                <w:rFonts w:ascii="Arial" w:eastAsia="Times New Roman" w:hAnsi="Arial" w:cs="Arial"/>
                <w:i/>
                <w:iCs/>
                <w:color w:val="000000"/>
                <w:sz w:val="22"/>
                <w:szCs w:val="22"/>
              </w:rPr>
              <w:t>Total</w:t>
            </w:r>
          </w:p>
        </w:tc>
        <w:tc>
          <w:tcPr>
            <w:tcW w:w="852" w:type="dxa"/>
            <w:shd w:val="clear" w:color="auto" w:fill="auto"/>
            <w:noWrap/>
            <w:vAlign w:val="bottom"/>
          </w:tcPr>
          <w:p w14:paraId="324EAED6" w14:textId="15C480F9" w:rsidR="00C766CD" w:rsidRPr="00C34230" w:rsidRDefault="00282E79" w:rsidP="008F232E">
            <w:pPr>
              <w:jc w:val="center"/>
              <w:rPr>
                <w:rFonts w:ascii="Arial" w:eastAsia="Times New Roman" w:hAnsi="Arial" w:cs="Arial"/>
                <w:i/>
                <w:iCs/>
                <w:color w:val="000000"/>
                <w:sz w:val="22"/>
                <w:szCs w:val="22"/>
              </w:rPr>
            </w:pPr>
            <w:r>
              <w:rPr>
                <w:rFonts w:ascii="Arial" w:eastAsia="Times New Roman" w:hAnsi="Arial" w:cs="Arial"/>
                <w:i/>
                <w:iCs/>
                <w:color w:val="000000"/>
                <w:sz w:val="22"/>
                <w:szCs w:val="22"/>
              </w:rPr>
              <w:t>77</w:t>
            </w:r>
          </w:p>
        </w:tc>
      </w:tr>
    </w:tbl>
    <w:p w14:paraId="4794AA90" w14:textId="77777777" w:rsidR="00A26BAC" w:rsidRPr="00293838" w:rsidRDefault="00A26BAC">
      <w:pPr>
        <w:rPr>
          <w:rFonts w:ascii="Arial" w:hAnsi="Arial" w:cs="Arial"/>
          <w:sz w:val="22"/>
          <w:szCs w:val="22"/>
        </w:rPr>
      </w:pPr>
    </w:p>
    <w:p w14:paraId="72C784A4" w14:textId="77777777" w:rsidR="00A26BAC" w:rsidRDefault="00A26BAC">
      <w:pPr>
        <w:rPr>
          <w:rFonts w:ascii="Times New Roman" w:hAnsi="Times New Roman" w:cs="Times New Roman"/>
        </w:rPr>
      </w:pPr>
    </w:p>
    <w:p w14:paraId="6EB5E3C1" w14:textId="77777777" w:rsidR="00A26BAC" w:rsidRDefault="00A26BAC">
      <w:pPr>
        <w:rPr>
          <w:rFonts w:ascii="Times New Roman" w:hAnsi="Times New Roman" w:cs="Times New Roman"/>
        </w:rPr>
      </w:pPr>
    </w:p>
    <w:p w14:paraId="036ABC13" w14:textId="77777777" w:rsidR="008F232E" w:rsidRDefault="008F232E">
      <w:pPr>
        <w:rPr>
          <w:rFonts w:ascii="Times New Roman" w:hAnsi="Times New Roman" w:cs="Times New Roman"/>
        </w:rPr>
      </w:pPr>
    </w:p>
    <w:p w14:paraId="7D651B71" w14:textId="77777777" w:rsidR="008F232E" w:rsidRDefault="008F232E">
      <w:pPr>
        <w:rPr>
          <w:rFonts w:ascii="Times New Roman" w:hAnsi="Times New Roman" w:cs="Times New Roman"/>
        </w:rPr>
      </w:pPr>
    </w:p>
    <w:p w14:paraId="25349030" w14:textId="77777777" w:rsidR="008F232E" w:rsidRDefault="008F232E">
      <w:pPr>
        <w:rPr>
          <w:rFonts w:ascii="Times New Roman" w:hAnsi="Times New Roman" w:cs="Times New Roman"/>
        </w:rPr>
      </w:pPr>
    </w:p>
    <w:p w14:paraId="5EDBACDF" w14:textId="77777777" w:rsidR="008F232E" w:rsidRDefault="008F232E">
      <w:pPr>
        <w:rPr>
          <w:rFonts w:ascii="Times New Roman" w:hAnsi="Times New Roman" w:cs="Times New Roman"/>
        </w:rPr>
      </w:pPr>
    </w:p>
    <w:p w14:paraId="5561FEAD" w14:textId="77777777" w:rsidR="008F232E" w:rsidRDefault="008F232E">
      <w:pPr>
        <w:rPr>
          <w:rFonts w:ascii="Times New Roman" w:hAnsi="Times New Roman" w:cs="Times New Roman"/>
        </w:rPr>
      </w:pPr>
    </w:p>
    <w:p w14:paraId="20EBED05" w14:textId="77777777" w:rsidR="008F232E" w:rsidRDefault="008F232E">
      <w:pPr>
        <w:rPr>
          <w:rFonts w:ascii="Times New Roman" w:hAnsi="Times New Roman" w:cs="Times New Roman"/>
        </w:rPr>
      </w:pPr>
    </w:p>
    <w:p w14:paraId="7FE1C4BC" w14:textId="77777777" w:rsidR="008F232E" w:rsidRDefault="008F232E">
      <w:pPr>
        <w:rPr>
          <w:rFonts w:ascii="Times New Roman" w:hAnsi="Times New Roman" w:cs="Times New Roman"/>
        </w:rPr>
      </w:pPr>
    </w:p>
    <w:p w14:paraId="2A2EE234" w14:textId="77777777" w:rsidR="00751F4F" w:rsidRDefault="00751F4F">
      <w:pPr>
        <w:rPr>
          <w:rFonts w:ascii="Times New Roman" w:hAnsi="Times New Roman" w:cs="Times New Roman"/>
        </w:rPr>
      </w:pPr>
    </w:p>
    <w:p w14:paraId="629A6E5F" w14:textId="77777777" w:rsidR="00590E30" w:rsidRDefault="00590E30">
      <w:pPr>
        <w:rPr>
          <w:rFonts w:ascii="Times New Roman" w:hAnsi="Times New Roman" w:cs="Times New Roman"/>
        </w:rPr>
      </w:pPr>
    </w:p>
    <w:tbl>
      <w:tblPr>
        <w:tblW w:w="7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2"/>
        <w:gridCol w:w="4958"/>
      </w:tblGrid>
      <w:tr w:rsidR="00A8513C" w:rsidRPr="00103FDB" w14:paraId="0C5B29B0" w14:textId="77777777" w:rsidTr="00A23C9C">
        <w:trPr>
          <w:trHeight w:val="188"/>
        </w:trPr>
        <w:tc>
          <w:tcPr>
            <w:tcW w:w="7290" w:type="dxa"/>
            <w:gridSpan w:val="2"/>
            <w:tcBorders>
              <w:top w:val="nil"/>
              <w:left w:val="nil"/>
              <w:bottom w:val="single" w:sz="4" w:space="0" w:color="auto"/>
              <w:right w:val="nil"/>
            </w:tcBorders>
            <w:shd w:val="clear" w:color="auto" w:fill="auto"/>
            <w:noWrap/>
            <w:vAlign w:val="bottom"/>
          </w:tcPr>
          <w:p w14:paraId="4523E028" w14:textId="77777777" w:rsidR="00A8513C" w:rsidRPr="00103FDB" w:rsidRDefault="00A8513C" w:rsidP="00053F00">
            <w:pPr>
              <w:rPr>
                <w:rFonts w:ascii="Arial" w:hAnsi="Arial" w:cs="Arial"/>
                <w:b/>
                <w:bCs/>
                <w:color w:val="000000"/>
                <w:sz w:val="22"/>
                <w:szCs w:val="22"/>
              </w:rPr>
            </w:pPr>
            <w:r w:rsidRPr="00103FDB">
              <w:rPr>
                <w:rFonts w:ascii="Arial" w:hAnsi="Arial" w:cs="Arial"/>
                <w:b/>
                <w:bCs/>
                <w:color w:val="000000"/>
                <w:sz w:val="22"/>
                <w:szCs w:val="22"/>
              </w:rPr>
              <w:lastRenderedPageBreak/>
              <w:t xml:space="preserve">Table S4: </w:t>
            </w:r>
            <w:r w:rsidRPr="00103FDB">
              <w:rPr>
                <w:rFonts w:ascii="Arial" w:hAnsi="Arial" w:cs="Arial"/>
                <w:color w:val="000000"/>
                <w:sz w:val="22"/>
                <w:szCs w:val="22"/>
              </w:rPr>
              <w:t xml:space="preserve">Crop yield, climate change mitigation and adaptation categories and associated indicators. </w:t>
            </w:r>
          </w:p>
        </w:tc>
      </w:tr>
      <w:tr w:rsidR="00A8513C" w:rsidRPr="00103FDB" w14:paraId="3BDF25B7" w14:textId="77777777" w:rsidTr="00A23C9C">
        <w:trPr>
          <w:trHeight w:val="188"/>
        </w:trPr>
        <w:tc>
          <w:tcPr>
            <w:tcW w:w="2332" w:type="dxa"/>
            <w:tcBorders>
              <w:top w:val="single" w:sz="4" w:space="0" w:color="auto"/>
            </w:tcBorders>
            <w:shd w:val="clear" w:color="auto" w:fill="0D0D0D" w:themeFill="text1" w:themeFillTint="F2"/>
            <w:noWrap/>
            <w:vAlign w:val="bottom"/>
            <w:hideMark/>
          </w:tcPr>
          <w:p w14:paraId="205AFF89" w14:textId="77777777" w:rsidR="00A8513C" w:rsidRPr="00103FDB" w:rsidRDefault="00A8513C" w:rsidP="00053F00">
            <w:pPr>
              <w:jc w:val="center"/>
              <w:rPr>
                <w:rFonts w:ascii="Arial" w:hAnsi="Arial" w:cs="Arial"/>
                <w:b/>
                <w:bCs/>
                <w:color w:val="FFFFFF" w:themeColor="background1"/>
                <w:sz w:val="22"/>
                <w:szCs w:val="22"/>
              </w:rPr>
            </w:pPr>
            <w:r w:rsidRPr="00103FDB">
              <w:rPr>
                <w:rFonts w:ascii="Arial" w:hAnsi="Arial" w:cs="Arial"/>
                <w:b/>
                <w:bCs/>
                <w:color w:val="FFFFFF" w:themeColor="background1"/>
                <w:sz w:val="22"/>
                <w:szCs w:val="22"/>
              </w:rPr>
              <w:t>Category</w:t>
            </w:r>
          </w:p>
        </w:tc>
        <w:tc>
          <w:tcPr>
            <w:tcW w:w="4958" w:type="dxa"/>
            <w:tcBorders>
              <w:top w:val="single" w:sz="4" w:space="0" w:color="auto"/>
            </w:tcBorders>
            <w:shd w:val="clear" w:color="auto" w:fill="0D0D0D" w:themeFill="text1" w:themeFillTint="F2"/>
            <w:noWrap/>
            <w:vAlign w:val="bottom"/>
            <w:hideMark/>
          </w:tcPr>
          <w:p w14:paraId="5E09DFE4" w14:textId="77777777" w:rsidR="00A8513C" w:rsidRPr="00103FDB" w:rsidRDefault="00A8513C" w:rsidP="00053F00">
            <w:pPr>
              <w:jc w:val="center"/>
              <w:rPr>
                <w:rFonts w:ascii="Arial" w:hAnsi="Arial" w:cs="Arial"/>
                <w:b/>
                <w:bCs/>
                <w:color w:val="FFFFFF" w:themeColor="background1"/>
                <w:sz w:val="22"/>
                <w:szCs w:val="22"/>
              </w:rPr>
            </w:pPr>
            <w:r w:rsidRPr="00103FDB">
              <w:rPr>
                <w:rFonts w:ascii="Arial" w:hAnsi="Arial" w:cs="Arial"/>
                <w:b/>
                <w:bCs/>
                <w:color w:val="FFFFFF" w:themeColor="background1"/>
                <w:sz w:val="22"/>
                <w:szCs w:val="22"/>
              </w:rPr>
              <w:t>Indicator</w:t>
            </w:r>
          </w:p>
        </w:tc>
      </w:tr>
      <w:tr w:rsidR="00A8513C" w:rsidRPr="00103FDB" w14:paraId="40009B66" w14:textId="77777777" w:rsidTr="00A23C9C">
        <w:trPr>
          <w:trHeight w:val="188"/>
        </w:trPr>
        <w:tc>
          <w:tcPr>
            <w:tcW w:w="2332" w:type="dxa"/>
            <w:vMerge w:val="restart"/>
            <w:shd w:val="clear" w:color="auto" w:fill="auto"/>
            <w:vAlign w:val="center"/>
          </w:tcPr>
          <w:p w14:paraId="7AB6A8EE" w14:textId="77777777" w:rsidR="00A8513C" w:rsidRPr="00103FDB" w:rsidRDefault="00A8513C" w:rsidP="00053F00">
            <w:pPr>
              <w:jc w:val="center"/>
              <w:rPr>
                <w:rFonts w:ascii="Arial" w:hAnsi="Arial" w:cs="Arial"/>
                <w:color w:val="000000"/>
                <w:sz w:val="22"/>
                <w:szCs w:val="22"/>
              </w:rPr>
            </w:pPr>
            <w:r w:rsidRPr="00103FDB">
              <w:rPr>
                <w:rFonts w:ascii="Arial" w:hAnsi="Arial" w:cs="Arial"/>
                <w:color w:val="000000"/>
                <w:sz w:val="22"/>
                <w:szCs w:val="22"/>
              </w:rPr>
              <w:t xml:space="preserve">Crop yield  </w:t>
            </w:r>
          </w:p>
        </w:tc>
        <w:tc>
          <w:tcPr>
            <w:tcW w:w="4958" w:type="dxa"/>
            <w:shd w:val="clear" w:color="auto" w:fill="auto"/>
            <w:noWrap/>
            <w:vAlign w:val="bottom"/>
          </w:tcPr>
          <w:p w14:paraId="4C7BAF4B" w14:textId="77A0DA61" w:rsidR="00A8513C" w:rsidRPr="00103FDB" w:rsidRDefault="78256AC4" w:rsidP="00053F00">
            <w:pPr>
              <w:rPr>
                <w:rFonts w:ascii="Arial" w:hAnsi="Arial" w:cs="Arial"/>
                <w:color w:val="000000"/>
                <w:sz w:val="22"/>
                <w:szCs w:val="22"/>
              </w:rPr>
            </w:pPr>
            <w:r w:rsidRPr="0C02EAA3">
              <w:rPr>
                <w:rFonts w:ascii="Arial" w:hAnsi="Arial" w:cs="Arial"/>
                <w:color w:val="000000" w:themeColor="text1"/>
                <w:sz w:val="22"/>
                <w:szCs w:val="22"/>
              </w:rPr>
              <w:t>Sole yield (individual crops)</w:t>
            </w:r>
          </w:p>
        </w:tc>
      </w:tr>
      <w:tr w:rsidR="00A8513C" w:rsidRPr="00103FDB" w14:paraId="4CC6565D" w14:textId="77777777" w:rsidTr="00A23C9C">
        <w:trPr>
          <w:trHeight w:val="188"/>
        </w:trPr>
        <w:tc>
          <w:tcPr>
            <w:tcW w:w="2332" w:type="dxa"/>
            <w:vMerge/>
            <w:vAlign w:val="center"/>
          </w:tcPr>
          <w:p w14:paraId="72567902" w14:textId="77777777" w:rsidR="00A8513C" w:rsidRPr="00103FDB" w:rsidRDefault="00A8513C" w:rsidP="00053F00">
            <w:pPr>
              <w:jc w:val="center"/>
              <w:rPr>
                <w:rFonts w:ascii="Arial" w:hAnsi="Arial" w:cs="Arial"/>
                <w:color w:val="000000"/>
                <w:sz w:val="22"/>
                <w:szCs w:val="22"/>
              </w:rPr>
            </w:pPr>
          </w:p>
        </w:tc>
        <w:tc>
          <w:tcPr>
            <w:tcW w:w="4958" w:type="dxa"/>
            <w:shd w:val="clear" w:color="auto" w:fill="auto"/>
            <w:noWrap/>
            <w:vAlign w:val="bottom"/>
          </w:tcPr>
          <w:p w14:paraId="7A6D4393" w14:textId="77777777" w:rsidR="00A8513C" w:rsidRPr="00103FDB" w:rsidRDefault="00A8513C" w:rsidP="00053F00">
            <w:pPr>
              <w:rPr>
                <w:rFonts w:ascii="Arial" w:hAnsi="Arial" w:cs="Arial"/>
                <w:color w:val="000000"/>
                <w:sz w:val="22"/>
                <w:szCs w:val="22"/>
              </w:rPr>
            </w:pPr>
            <w:r w:rsidRPr="00103FDB">
              <w:rPr>
                <w:rFonts w:ascii="Arial" w:hAnsi="Arial" w:cs="Arial"/>
                <w:color w:val="000000"/>
                <w:sz w:val="22"/>
                <w:szCs w:val="22"/>
              </w:rPr>
              <w:t>System yield (crops grown in the same system)</w:t>
            </w:r>
          </w:p>
        </w:tc>
      </w:tr>
      <w:tr w:rsidR="00A8513C" w:rsidRPr="00103FDB" w14:paraId="11332038" w14:textId="77777777" w:rsidTr="00A23C9C">
        <w:trPr>
          <w:trHeight w:val="188"/>
        </w:trPr>
        <w:tc>
          <w:tcPr>
            <w:tcW w:w="2332" w:type="dxa"/>
            <w:vMerge/>
            <w:vAlign w:val="center"/>
          </w:tcPr>
          <w:p w14:paraId="6FEC0047" w14:textId="77777777" w:rsidR="00A8513C" w:rsidRPr="00103FDB" w:rsidRDefault="00A8513C" w:rsidP="00053F00">
            <w:pPr>
              <w:jc w:val="center"/>
              <w:rPr>
                <w:rFonts w:ascii="Arial" w:hAnsi="Arial" w:cs="Arial"/>
                <w:color w:val="000000"/>
                <w:sz w:val="22"/>
                <w:szCs w:val="22"/>
              </w:rPr>
            </w:pPr>
          </w:p>
        </w:tc>
        <w:tc>
          <w:tcPr>
            <w:tcW w:w="4958" w:type="dxa"/>
            <w:shd w:val="clear" w:color="auto" w:fill="auto"/>
            <w:noWrap/>
            <w:vAlign w:val="bottom"/>
          </w:tcPr>
          <w:p w14:paraId="4BD3A378" w14:textId="77777777" w:rsidR="00A8513C" w:rsidRPr="00103FDB" w:rsidRDefault="00A8513C" w:rsidP="00053F00">
            <w:pPr>
              <w:rPr>
                <w:rFonts w:ascii="Arial" w:hAnsi="Arial" w:cs="Arial"/>
                <w:color w:val="000000"/>
                <w:sz w:val="22"/>
                <w:szCs w:val="22"/>
              </w:rPr>
            </w:pPr>
            <w:r w:rsidRPr="00103FDB">
              <w:rPr>
                <w:rFonts w:ascii="Arial" w:hAnsi="Arial" w:cs="Arial"/>
                <w:color w:val="000000"/>
                <w:sz w:val="22"/>
                <w:szCs w:val="22"/>
              </w:rPr>
              <w:t>Yield variability (trends amongst multiple site/years)</w:t>
            </w:r>
          </w:p>
        </w:tc>
      </w:tr>
      <w:tr w:rsidR="00A8513C" w:rsidRPr="00103FDB" w14:paraId="3185762A" w14:textId="77777777" w:rsidTr="00A23C9C">
        <w:trPr>
          <w:trHeight w:val="188"/>
        </w:trPr>
        <w:tc>
          <w:tcPr>
            <w:tcW w:w="7290" w:type="dxa"/>
            <w:gridSpan w:val="2"/>
            <w:shd w:val="clear" w:color="auto" w:fill="D9D9D9" w:themeFill="background1" w:themeFillShade="D9"/>
            <w:vAlign w:val="center"/>
          </w:tcPr>
          <w:p w14:paraId="7167ADDA" w14:textId="77777777" w:rsidR="00A8513C" w:rsidRPr="00103FDB" w:rsidRDefault="00A8513C" w:rsidP="00053F00">
            <w:pPr>
              <w:rPr>
                <w:rFonts w:ascii="Arial" w:hAnsi="Arial" w:cs="Arial"/>
                <w:color w:val="000000"/>
                <w:sz w:val="22"/>
                <w:szCs w:val="22"/>
              </w:rPr>
            </w:pPr>
            <w:r w:rsidRPr="00103FDB">
              <w:rPr>
                <w:rFonts w:ascii="Arial" w:hAnsi="Arial" w:cs="Arial"/>
                <w:i/>
                <w:iCs/>
                <w:color w:val="000000"/>
                <w:sz w:val="22"/>
                <w:szCs w:val="22"/>
              </w:rPr>
              <w:t>Mitigation</w:t>
            </w:r>
          </w:p>
        </w:tc>
      </w:tr>
      <w:tr w:rsidR="00A8513C" w:rsidRPr="00103FDB" w14:paraId="00ED64F6" w14:textId="77777777" w:rsidTr="00A23C9C">
        <w:trPr>
          <w:trHeight w:val="188"/>
        </w:trPr>
        <w:tc>
          <w:tcPr>
            <w:tcW w:w="2332" w:type="dxa"/>
            <w:vMerge w:val="restart"/>
            <w:shd w:val="clear" w:color="auto" w:fill="auto"/>
            <w:vAlign w:val="center"/>
            <w:hideMark/>
          </w:tcPr>
          <w:p w14:paraId="6812E75F" w14:textId="77777777" w:rsidR="00A8513C" w:rsidRPr="00103FDB" w:rsidRDefault="00A8513C" w:rsidP="00053F00">
            <w:pPr>
              <w:jc w:val="center"/>
              <w:rPr>
                <w:rFonts w:ascii="Arial" w:hAnsi="Arial" w:cs="Arial"/>
                <w:color w:val="000000"/>
                <w:sz w:val="22"/>
                <w:szCs w:val="22"/>
              </w:rPr>
            </w:pPr>
            <w:r w:rsidRPr="00103FDB">
              <w:rPr>
                <w:rFonts w:ascii="Arial" w:hAnsi="Arial" w:cs="Arial"/>
                <w:color w:val="000000"/>
                <w:sz w:val="22"/>
                <w:szCs w:val="22"/>
              </w:rPr>
              <w:t>GHG emissions</w:t>
            </w:r>
          </w:p>
        </w:tc>
        <w:tc>
          <w:tcPr>
            <w:tcW w:w="4958" w:type="dxa"/>
            <w:shd w:val="clear" w:color="auto" w:fill="auto"/>
            <w:noWrap/>
            <w:vAlign w:val="bottom"/>
            <w:hideMark/>
          </w:tcPr>
          <w:p w14:paraId="3843179B" w14:textId="77777777" w:rsidR="00A8513C" w:rsidRPr="00103FDB" w:rsidRDefault="00A8513C" w:rsidP="00053F00">
            <w:pPr>
              <w:rPr>
                <w:rFonts w:ascii="Arial" w:hAnsi="Arial" w:cs="Arial"/>
                <w:color w:val="000000"/>
                <w:sz w:val="22"/>
                <w:szCs w:val="22"/>
              </w:rPr>
            </w:pPr>
            <w:r w:rsidRPr="00103FDB">
              <w:rPr>
                <w:rFonts w:ascii="Arial" w:hAnsi="Arial" w:cs="Arial"/>
                <w:color w:val="000000"/>
                <w:sz w:val="22"/>
                <w:szCs w:val="22"/>
              </w:rPr>
              <w:t xml:space="preserve">Carbon dioxide equivalent </w:t>
            </w:r>
          </w:p>
        </w:tc>
      </w:tr>
      <w:tr w:rsidR="00A8513C" w:rsidRPr="00103FDB" w14:paraId="7D6D8744" w14:textId="77777777" w:rsidTr="00A23C9C">
        <w:trPr>
          <w:trHeight w:val="188"/>
        </w:trPr>
        <w:tc>
          <w:tcPr>
            <w:tcW w:w="2332" w:type="dxa"/>
            <w:vMerge/>
            <w:vAlign w:val="center"/>
            <w:hideMark/>
          </w:tcPr>
          <w:p w14:paraId="2E46E811" w14:textId="77777777" w:rsidR="00A8513C" w:rsidRPr="00103FDB" w:rsidRDefault="00A8513C" w:rsidP="00053F00">
            <w:pPr>
              <w:rPr>
                <w:rFonts w:ascii="Arial" w:hAnsi="Arial" w:cs="Arial"/>
                <w:color w:val="000000"/>
                <w:sz w:val="22"/>
                <w:szCs w:val="22"/>
              </w:rPr>
            </w:pPr>
          </w:p>
        </w:tc>
        <w:tc>
          <w:tcPr>
            <w:tcW w:w="4958" w:type="dxa"/>
            <w:shd w:val="clear" w:color="auto" w:fill="auto"/>
            <w:noWrap/>
            <w:vAlign w:val="bottom"/>
            <w:hideMark/>
          </w:tcPr>
          <w:p w14:paraId="71419E94" w14:textId="77777777" w:rsidR="00A8513C" w:rsidRPr="00103FDB" w:rsidRDefault="00A8513C" w:rsidP="00053F00">
            <w:pPr>
              <w:rPr>
                <w:rFonts w:ascii="Arial" w:hAnsi="Arial" w:cs="Arial"/>
                <w:color w:val="000000"/>
                <w:sz w:val="22"/>
                <w:szCs w:val="22"/>
              </w:rPr>
            </w:pPr>
            <w:r w:rsidRPr="00103FDB">
              <w:rPr>
                <w:rFonts w:ascii="Arial" w:hAnsi="Arial" w:cs="Arial"/>
                <w:color w:val="000000"/>
                <w:sz w:val="22"/>
                <w:szCs w:val="22"/>
              </w:rPr>
              <w:t xml:space="preserve">Carbon dioxide </w:t>
            </w:r>
          </w:p>
        </w:tc>
      </w:tr>
      <w:tr w:rsidR="00A8513C" w:rsidRPr="00103FDB" w14:paraId="4271D9F7" w14:textId="77777777" w:rsidTr="00A23C9C">
        <w:trPr>
          <w:trHeight w:val="188"/>
        </w:trPr>
        <w:tc>
          <w:tcPr>
            <w:tcW w:w="2332" w:type="dxa"/>
            <w:vMerge/>
            <w:vAlign w:val="center"/>
            <w:hideMark/>
          </w:tcPr>
          <w:p w14:paraId="6DEB28B9" w14:textId="77777777" w:rsidR="00A8513C" w:rsidRPr="00103FDB" w:rsidRDefault="00A8513C" w:rsidP="00053F00">
            <w:pPr>
              <w:rPr>
                <w:rFonts w:ascii="Arial" w:hAnsi="Arial" w:cs="Arial"/>
                <w:color w:val="000000"/>
                <w:sz w:val="22"/>
                <w:szCs w:val="22"/>
              </w:rPr>
            </w:pPr>
          </w:p>
        </w:tc>
        <w:tc>
          <w:tcPr>
            <w:tcW w:w="4958" w:type="dxa"/>
            <w:shd w:val="clear" w:color="auto" w:fill="auto"/>
            <w:noWrap/>
            <w:vAlign w:val="bottom"/>
            <w:hideMark/>
          </w:tcPr>
          <w:p w14:paraId="71862622" w14:textId="77777777" w:rsidR="00A8513C" w:rsidRPr="00103FDB" w:rsidRDefault="00A8513C" w:rsidP="00053F00">
            <w:pPr>
              <w:rPr>
                <w:rFonts w:ascii="Arial" w:hAnsi="Arial" w:cs="Arial"/>
                <w:color w:val="000000"/>
                <w:sz w:val="22"/>
                <w:szCs w:val="22"/>
              </w:rPr>
            </w:pPr>
            <w:r w:rsidRPr="00103FDB">
              <w:rPr>
                <w:rFonts w:ascii="Arial" w:hAnsi="Arial" w:cs="Arial"/>
                <w:color w:val="000000"/>
                <w:sz w:val="22"/>
                <w:szCs w:val="22"/>
              </w:rPr>
              <w:t>Methane</w:t>
            </w:r>
          </w:p>
        </w:tc>
      </w:tr>
      <w:tr w:rsidR="00A8513C" w:rsidRPr="00103FDB" w14:paraId="11C17434" w14:textId="77777777" w:rsidTr="00A23C9C">
        <w:trPr>
          <w:trHeight w:val="188"/>
        </w:trPr>
        <w:tc>
          <w:tcPr>
            <w:tcW w:w="2332" w:type="dxa"/>
            <w:vMerge/>
            <w:vAlign w:val="center"/>
            <w:hideMark/>
          </w:tcPr>
          <w:p w14:paraId="24C3BD10" w14:textId="77777777" w:rsidR="00A8513C" w:rsidRPr="00103FDB" w:rsidRDefault="00A8513C" w:rsidP="00053F00">
            <w:pPr>
              <w:rPr>
                <w:rFonts w:ascii="Arial" w:hAnsi="Arial" w:cs="Arial"/>
                <w:color w:val="000000"/>
                <w:sz w:val="22"/>
                <w:szCs w:val="22"/>
              </w:rPr>
            </w:pPr>
          </w:p>
        </w:tc>
        <w:tc>
          <w:tcPr>
            <w:tcW w:w="4958" w:type="dxa"/>
            <w:shd w:val="clear" w:color="auto" w:fill="auto"/>
            <w:noWrap/>
            <w:vAlign w:val="bottom"/>
            <w:hideMark/>
          </w:tcPr>
          <w:p w14:paraId="0438CA9C" w14:textId="77777777" w:rsidR="00A8513C" w:rsidRPr="00103FDB" w:rsidRDefault="00A8513C" w:rsidP="00053F00">
            <w:pPr>
              <w:rPr>
                <w:rFonts w:ascii="Arial" w:hAnsi="Arial" w:cs="Arial"/>
                <w:color w:val="000000"/>
                <w:sz w:val="22"/>
                <w:szCs w:val="22"/>
              </w:rPr>
            </w:pPr>
            <w:r w:rsidRPr="00103FDB">
              <w:rPr>
                <w:rFonts w:ascii="Arial" w:hAnsi="Arial" w:cs="Arial"/>
                <w:color w:val="000000"/>
                <w:sz w:val="22"/>
                <w:szCs w:val="22"/>
              </w:rPr>
              <w:t>Nitrous oxide</w:t>
            </w:r>
          </w:p>
        </w:tc>
      </w:tr>
      <w:tr w:rsidR="00A8513C" w:rsidRPr="00103FDB" w14:paraId="26D41512" w14:textId="77777777" w:rsidTr="00A23C9C">
        <w:trPr>
          <w:trHeight w:val="188"/>
        </w:trPr>
        <w:tc>
          <w:tcPr>
            <w:tcW w:w="2332" w:type="dxa"/>
            <w:vMerge w:val="restart"/>
            <w:shd w:val="clear" w:color="auto" w:fill="auto"/>
            <w:vAlign w:val="center"/>
            <w:hideMark/>
          </w:tcPr>
          <w:p w14:paraId="4593A4D7" w14:textId="77777777" w:rsidR="00A8513C" w:rsidRPr="00103FDB" w:rsidRDefault="00A8513C" w:rsidP="00053F00">
            <w:pPr>
              <w:jc w:val="center"/>
              <w:rPr>
                <w:rFonts w:ascii="Arial" w:hAnsi="Arial" w:cs="Arial"/>
                <w:color w:val="000000"/>
                <w:sz w:val="22"/>
                <w:szCs w:val="22"/>
              </w:rPr>
            </w:pPr>
            <w:r w:rsidRPr="00103FDB">
              <w:rPr>
                <w:rFonts w:ascii="Arial" w:hAnsi="Arial" w:cs="Arial"/>
                <w:color w:val="000000"/>
                <w:sz w:val="22"/>
                <w:szCs w:val="22"/>
              </w:rPr>
              <w:t>Carbon (C) sequestration/storage</w:t>
            </w:r>
          </w:p>
        </w:tc>
        <w:tc>
          <w:tcPr>
            <w:tcW w:w="4958" w:type="dxa"/>
            <w:shd w:val="clear" w:color="auto" w:fill="auto"/>
            <w:noWrap/>
            <w:vAlign w:val="bottom"/>
            <w:hideMark/>
          </w:tcPr>
          <w:p w14:paraId="4C279D8D" w14:textId="77777777" w:rsidR="00A8513C" w:rsidRPr="00103FDB" w:rsidRDefault="00A8513C" w:rsidP="00053F00">
            <w:pPr>
              <w:rPr>
                <w:rFonts w:ascii="Arial" w:hAnsi="Arial" w:cs="Arial"/>
                <w:color w:val="000000"/>
                <w:sz w:val="22"/>
                <w:szCs w:val="22"/>
              </w:rPr>
            </w:pPr>
            <w:r w:rsidRPr="00103FDB">
              <w:rPr>
                <w:rFonts w:ascii="Arial" w:hAnsi="Arial" w:cs="Arial"/>
                <w:color w:val="000000"/>
                <w:sz w:val="22"/>
                <w:szCs w:val="22"/>
              </w:rPr>
              <w:t>C storage in soil</w:t>
            </w:r>
          </w:p>
        </w:tc>
      </w:tr>
      <w:tr w:rsidR="00A8513C" w:rsidRPr="00103FDB" w14:paraId="4158EDF1" w14:textId="77777777" w:rsidTr="00A23C9C">
        <w:trPr>
          <w:trHeight w:val="188"/>
        </w:trPr>
        <w:tc>
          <w:tcPr>
            <w:tcW w:w="2332" w:type="dxa"/>
            <w:vMerge/>
            <w:vAlign w:val="center"/>
            <w:hideMark/>
          </w:tcPr>
          <w:p w14:paraId="31392E21" w14:textId="77777777" w:rsidR="00A8513C" w:rsidRPr="00103FDB" w:rsidRDefault="00A8513C" w:rsidP="00053F00">
            <w:pPr>
              <w:rPr>
                <w:rFonts w:ascii="Arial" w:hAnsi="Arial" w:cs="Arial"/>
                <w:color w:val="000000"/>
                <w:sz w:val="22"/>
                <w:szCs w:val="22"/>
              </w:rPr>
            </w:pPr>
          </w:p>
        </w:tc>
        <w:tc>
          <w:tcPr>
            <w:tcW w:w="4958" w:type="dxa"/>
            <w:shd w:val="clear" w:color="auto" w:fill="auto"/>
            <w:noWrap/>
            <w:vAlign w:val="bottom"/>
            <w:hideMark/>
          </w:tcPr>
          <w:p w14:paraId="79AB729D" w14:textId="77777777" w:rsidR="00A8513C" w:rsidRPr="00103FDB" w:rsidRDefault="00A8513C" w:rsidP="00053F00">
            <w:pPr>
              <w:rPr>
                <w:rFonts w:ascii="Arial" w:hAnsi="Arial" w:cs="Arial"/>
                <w:color w:val="000000"/>
                <w:sz w:val="22"/>
                <w:szCs w:val="22"/>
              </w:rPr>
            </w:pPr>
            <w:r w:rsidRPr="00103FDB">
              <w:rPr>
                <w:rFonts w:ascii="Arial" w:hAnsi="Arial" w:cs="Arial"/>
                <w:color w:val="000000"/>
                <w:sz w:val="22"/>
                <w:szCs w:val="22"/>
              </w:rPr>
              <w:t>C storage in biomass</w:t>
            </w:r>
          </w:p>
        </w:tc>
      </w:tr>
      <w:tr w:rsidR="00A8513C" w:rsidRPr="00103FDB" w14:paraId="27D13AC3" w14:textId="77777777" w:rsidTr="00A23C9C">
        <w:trPr>
          <w:trHeight w:val="188"/>
        </w:trPr>
        <w:tc>
          <w:tcPr>
            <w:tcW w:w="2332" w:type="dxa"/>
            <w:vMerge/>
            <w:vAlign w:val="center"/>
            <w:hideMark/>
          </w:tcPr>
          <w:p w14:paraId="0BAD089A" w14:textId="77777777" w:rsidR="00A8513C" w:rsidRPr="00103FDB" w:rsidRDefault="00A8513C" w:rsidP="00053F00">
            <w:pPr>
              <w:rPr>
                <w:rFonts w:ascii="Arial" w:hAnsi="Arial" w:cs="Arial"/>
                <w:color w:val="000000"/>
                <w:sz w:val="22"/>
                <w:szCs w:val="22"/>
              </w:rPr>
            </w:pPr>
          </w:p>
        </w:tc>
        <w:tc>
          <w:tcPr>
            <w:tcW w:w="4958" w:type="dxa"/>
            <w:shd w:val="clear" w:color="auto" w:fill="auto"/>
            <w:noWrap/>
            <w:vAlign w:val="bottom"/>
            <w:hideMark/>
          </w:tcPr>
          <w:p w14:paraId="082FAB74" w14:textId="77777777" w:rsidR="00A8513C" w:rsidRPr="00103FDB" w:rsidRDefault="00A8513C" w:rsidP="00053F00">
            <w:pPr>
              <w:rPr>
                <w:rFonts w:ascii="Arial" w:hAnsi="Arial" w:cs="Arial"/>
                <w:color w:val="000000"/>
                <w:sz w:val="22"/>
                <w:szCs w:val="22"/>
              </w:rPr>
            </w:pPr>
            <w:r w:rsidRPr="00103FDB">
              <w:rPr>
                <w:rFonts w:ascii="Arial" w:hAnsi="Arial" w:cs="Arial"/>
                <w:color w:val="000000"/>
                <w:sz w:val="22"/>
                <w:szCs w:val="22"/>
              </w:rPr>
              <w:t>C sequestration in soil</w:t>
            </w:r>
          </w:p>
        </w:tc>
      </w:tr>
      <w:tr w:rsidR="00A8513C" w:rsidRPr="00103FDB" w14:paraId="630A6350" w14:textId="77777777" w:rsidTr="00A23C9C">
        <w:trPr>
          <w:trHeight w:val="188"/>
        </w:trPr>
        <w:tc>
          <w:tcPr>
            <w:tcW w:w="2332" w:type="dxa"/>
            <w:vMerge/>
            <w:vAlign w:val="center"/>
            <w:hideMark/>
          </w:tcPr>
          <w:p w14:paraId="20C81878" w14:textId="77777777" w:rsidR="00A8513C" w:rsidRPr="00103FDB" w:rsidRDefault="00A8513C" w:rsidP="00053F00">
            <w:pPr>
              <w:rPr>
                <w:rFonts w:ascii="Arial" w:hAnsi="Arial" w:cs="Arial"/>
                <w:color w:val="000000"/>
                <w:sz w:val="22"/>
                <w:szCs w:val="22"/>
              </w:rPr>
            </w:pPr>
          </w:p>
        </w:tc>
        <w:tc>
          <w:tcPr>
            <w:tcW w:w="4958" w:type="dxa"/>
            <w:shd w:val="clear" w:color="auto" w:fill="auto"/>
            <w:noWrap/>
            <w:vAlign w:val="bottom"/>
            <w:hideMark/>
          </w:tcPr>
          <w:p w14:paraId="375F6DF7" w14:textId="77777777" w:rsidR="00A8513C" w:rsidRPr="00103FDB" w:rsidRDefault="00A8513C" w:rsidP="00053F00">
            <w:pPr>
              <w:rPr>
                <w:rFonts w:ascii="Arial" w:hAnsi="Arial" w:cs="Arial"/>
                <w:color w:val="000000"/>
                <w:sz w:val="22"/>
                <w:szCs w:val="22"/>
              </w:rPr>
            </w:pPr>
            <w:r w:rsidRPr="00103FDB">
              <w:rPr>
                <w:rFonts w:ascii="Arial" w:hAnsi="Arial" w:cs="Arial"/>
                <w:color w:val="000000"/>
                <w:sz w:val="22"/>
                <w:szCs w:val="22"/>
              </w:rPr>
              <w:t>C sequestration in biomass</w:t>
            </w:r>
          </w:p>
        </w:tc>
      </w:tr>
      <w:tr w:rsidR="00A8513C" w:rsidRPr="00103FDB" w14:paraId="6ED3219B" w14:textId="77777777" w:rsidTr="00A23C9C">
        <w:trPr>
          <w:trHeight w:val="188"/>
        </w:trPr>
        <w:tc>
          <w:tcPr>
            <w:tcW w:w="7290" w:type="dxa"/>
            <w:gridSpan w:val="2"/>
            <w:shd w:val="clear" w:color="auto" w:fill="D9D9D9" w:themeFill="background1" w:themeFillShade="D9"/>
            <w:noWrap/>
            <w:vAlign w:val="bottom"/>
            <w:hideMark/>
          </w:tcPr>
          <w:p w14:paraId="2090D1F3" w14:textId="77777777" w:rsidR="00A8513C" w:rsidRPr="00103FDB" w:rsidRDefault="00A8513C" w:rsidP="00053F00">
            <w:pPr>
              <w:rPr>
                <w:rFonts w:ascii="Arial" w:hAnsi="Arial" w:cs="Arial"/>
                <w:i/>
                <w:iCs/>
                <w:color w:val="000000"/>
                <w:sz w:val="22"/>
                <w:szCs w:val="22"/>
              </w:rPr>
            </w:pPr>
            <w:r w:rsidRPr="00103FDB">
              <w:rPr>
                <w:rFonts w:ascii="Arial" w:hAnsi="Arial" w:cs="Arial"/>
                <w:i/>
                <w:iCs/>
                <w:color w:val="000000"/>
                <w:sz w:val="22"/>
                <w:szCs w:val="22"/>
              </w:rPr>
              <w:t>Adaptation</w:t>
            </w:r>
          </w:p>
        </w:tc>
      </w:tr>
      <w:tr w:rsidR="00A8513C" w:rsidRPr="00103FDB" w14:paraId="37B4A716" w14:textId="77777777" w:rsidTr="00A23C9C">
        <w:trPr>
          <w:trHeight w:val="188"/>
        </w:trPr>
        <w:tc>
          <w:tcPr>
            <w:tcW w:w="2332" w:type="dxa"/>
            <w:vMerge w:val="restart"/>
            <w:shd w:val="clear" w:color="auto" w:fill="auto"/>
            <w:vAlign w:val="center"/>
            <w:hideMark/>
          </w:tcPr>
          <w:p w14:paraId="34BD1857" w14:textId="77777777" w:rsidR="00A8513C" w:rsidRPr="00103FDB" w:rsidRDefault="00A8513C" w:rsidP="00053F00">
            <w:pPr>
              <w:jc w:val="center"/>
              <w:rPr>
                <w:rFonts w:ascii="Arial" w:hAnsi="Arial" w:cs="Arial"/>
                <w:color w:val="000000"/>
                <w:sz w:val="22"/>
                <w:szCs w:val="22"/>
              </w:rPr>
            </w:pPr>
            <w:r w:rsidRPr="00103FDB">
              <w:rPr>
                <w:rFonts w:ascii="Arial" w:hAnsi="Arial" w:cs="Arial"/>
                <w:color w:val="000000"/>
                <w:sz w:val="22"/>
                <w:szCs w:val="22"/>
              </w:rPr>
              <w:t>Agricultural diversity</w:t>
            </w:r>
          </w:p>
        </w:tc>
        <w:tc>
          <w:tcPr>
            <w:tcW w:w="4958" w:type="dxa"/>
            <w:shd w:val="clear" w:color="auto" w:fill="auto"/>
            <w:noWrap/>
            <w:vAlign w:val="bottom"/>
            <w:hideMark/>
          </w:tcPr>
          <w:p w14:paraId="555BA423" w14:textId="77777777" w:rsidR="00A8513C" w:rsidRPr="00103FDB" w:rsidRDefault="00A8513C" w:rsidP="00053F00">
            <w:pPr>
              <w:rPr>
                <w:rFonts w:ascii="Arial" w:hAnsi="Arial" w:cs="Arial"/>
                <w:color w:val="000000"/>
                <w:sz w:val="22"/>
                <w:szCs w:val="22"/>
              </w:rPr>
            </w:pPr>
            <w:r w:rsidRPr="00103FDB">
              <w:rPr>
                <w:rFonts w:ascii="Arial" w:hAnsi="Arial" w:cs="Arial"/>
                <w:color w:val="000000"/>
                <w:sz w:val="22"/>
                <w:szCs w:val="22"/>
              </w:rPr>
              <w:t>Crop diversity</w:t>
            </w:r>
          </w:p>
        </w:tc>
      </w:tr>
      <w:tr w:rsidR="00A8513C" w:rsidRPr="00103FDB" w14:paraId="03CAAB93" w14:textId="77777777" w:rsidTr="00A23C9C">
        <w:trPr>
          <w:trHeight w:val="188"/>
        </w:trPr>
        <w:tc>
          <w:tcPr>
            <w:tcW w:w="2332" w:type="dxa"/>
            <w:vMerge/>
            <w:vAlign w:val="center"/>
            <w:hideMark/>
          </w:tcPr>
          <w:p w14:paraId="287ABEB3" w14:textId="77777777" w:rsidR="00A8513C" w:rsidRPr="00103FDB" w:rsidRDefault="00A8513C" w:rsidP="00053F00">
            <w:pPr>
              <w:rPr>
                <w:rFonts w:ascii="Arial" w:hAnsi="Arial" w:cs="Arial"/>
                <w:color w:val="000000"/>
                <w:sz w:val="22"/>
                <w:szCs w:val="22"/>
              </w:rPr>
            </w:pPr>
          </w:p>
        </w:tc>
        <w:tc>
          <w:tcPr>
            <w:tcW w:w="4958" w:type="dxa"/>
            <w:shd w:val="clear" w:color="auto" w:fill="auto"/>
            <w:noWrap/>
            <w:vAlign w:val="bottom"/>
            <w:hideMark/>
          </w:tcPr>
          <w:p w14:paraId="07F2AC5A" w14:textId="77777777" w:rsidR="00A8513C" w:rsidRPr="00103FDB" w:rsidRDefault="00A8513C" w:rsidP="00053F00">
            <w:pPr>
              <w:rPr>
                <w:rFonts w:ascii="Arial" w:hAnsi="Arial" w:cs="Arial"/>
                <w:color w:val="000000"/>
                <w:sz w:val="22"/>
                <w:szCs w:val="22"/>
              </w:rPr>
            </w:pPr>
            <w:r w:rsidRPr="00103FDB">
              <w:rPr>
                <w:rFonts w:ascii="Arial" w:hAnsi="Arial" w:cs="Arial"/>
                <w:color w:val="000000"/>
                <w:sz w:val="22"/>
                <w:szCs w:val="22"/>
              </w:rPr>
              <w:t>Livestock diversity</w:t>
            </w:r>
          </w:p>
        </w:tc>
      </w:tr>
      <w:tr w:rsidR="00A8513C" w:rsidRPr="00103FDB" w14:paraId="60B7974E" w14:textId="77777777" w:rsidTr="00A23C9C">
        <w:trPr>
          <w:trHeight w:val="188"/>
        </w:trPr>
        <w:tc>
          <w:tcPr>
            <w:tcW w:w="2332" w:type="dxa"/>
            <w:vMerge/>
            <w:vAlign w:val="center"/>
            <w:hideMark/>
          </w:tcPr>
          <w:p w14:paraId="4A89D7AB" w14:textId="77777777" w:rsidR="00A8513C" w:rsidRPr="00103FDB" w:rsidRDefault="00A8513C" w:rsidP="00053F00">
            <w:pPr>
              <w:rPr>
                <w:rFonts w:ascii="Arial" w:hAnsi="Arial" w:cs="Arial"/>
                <w:color w:val="000000"/>
                <w:sz w:val="22"/>
                <w:szCs w:val="22"/>
              </w:rPr>
            </w:pPr>
          </w:p>
        </w:tc>
        <w:tc>
          <w:tcPr>
            <w:tcW w:w="4958" w:type="dxa"/>
            <w:shd w:val="clear" w:color="auto" w:fill="auto"/>
            <w:noWrap/>
            <w:vAlign w:val="bottom"/>
            <w:hideMark/>
          </w:tcPr>
          <w:p w14:paraId="2523927D" w14:textId="77777777" w:rsidR="00A8513C" w:rsidRPr="00103FDB" w:rsidRDefault="00A8513C" w:rsidP="00053F00">
            <w:pPr>
              <w:rPr>
                <w:rFonts w:ascii="Arial" w:hAnsi="Arial" w:cs="Arial"/>
                <w:color w:val="000000"/>
                <w:sz w:val="22"/>
                <w:szCs w:val="22"/>
              </w:rPr>
            </w:pPr>
            <w:r w:rsidRPr="00103FDB">
              <w:rPr>
                <w:rFonts w:ascii="Arial" w:hAnsi="Arial" w:cs="Arial"/>
                <w:color w:val="000000"/>
                <w:sz w:val="22"/>
                <w:szCs w:val="22"/>
              </w:rPr>
              <w:t>Species diversity</w:t>
            </w:r>
          </w:p>
        </w:tc>
      </w:tr>
      <w:tr w:rsidR="00A8513C" w:rsidRPr="00103FDB" w14:paraId="1254226F" w14:textId="77777777" w:rsidTr="00A23C9C">
        <w:trPr>
          <w:trHeight w:val="188"/>
        </w:trPr>
        <w:tc>
          <w:tcPr>
            <w:tcW w:w="2332" w:type="dxa"/>
            <w:vMerge w:val="restart"/>
            <w:shd w:val="clear" w:color="auto" w:fill="auto"/>
            <w:vAlign w:val="center"/>
            <w:hideMark/>
          </w:tcPr>
          <w:p w14:paraId="7E3479A0" w14:textId="77777777" w:rsidR="00A8513C" w:rsidRPr="00103FDB" w:rsidRDefault="00A8513C" w:rsidP="00053F00">
            <w:pPr>
              <w:jc w:val="center"/>
              <w:rPr>
                <w:rFonts w:ascii="Arial" w:hAnsi="Arial" w:cs="Arial"/>
                <w:color w:val="000000"/>
                <w:sz w:val="22"/>
                <w:szCs w:val="22"/>
              </w:rPr>
            </w:pPr>
            <w:r w:rsidRPr="00103FDB">
              <w:rPr>
                <w:rFonts w:ascii="Arial" w:hAnsi="Arial" w:cs="Arial"/>
                <w:color w:val="000000"/>
                <w:sz w:val="22"/>
                <w:szCs w:val="22"/>
              </w:rPr>
              <w:t>Response to extreme events</w:t>
            </w:r>
          </w:p>
        </w:tc>
        <w:tc>
          <w:tcPr>
            <w:tcW w:w="4958" w:type="dxa"/>
            <w:shd w:val="clear" w:color="auto" w:fill="auto"/>
            <w:noWrap/>
            <w:vAlign w:val="bottom"/>
            <w:hideMark/>
          </w:tcPr>
          <w:p w14:paraId="3E2AFDB7" w14:textId="77777777" w:rsidR="00A8513C" w:rsidRPr="00103FDB" w:rsidRDefault="00A8513C" w:rsidP="00053F00">
            <w:pPr>
              <w:rPr>
                <w:rFonts w:ascii="Arial" w:hAnsi="Arial" w:cs="Arial"/>
                <w:color w:val="000000"/>
                <w:sz w:val="22"/>
                <w:szCs w:val="22"/>
              </w:rPr>
            </w:pPr>
            <w:r w:rsidRPr="00103FDB">
              <w:rPr>
                <w:rFonts w:ascii="Arial" w:hAnsi="Arial" w:cs="Arial"/>
                <w:color w:val="000000"/>
                <w:sz w:val="22"/>
                <w:szCs w:val="22"/>
              </w:rPr>
              <w:t>Impact on losses after extreme event</w:t>
            </w:r>
          </w:p>
        </w:tc>
      </w:tr>
      <w:tr w:rsidR="00A8513C" w:rsidRPr="00103FDB" w14:paraId="181A5554" w14:textId="77777777" w:rsidTr="00A23C9C">
        <w:trPr>
          <w:trHeight w:val="188"/>
        </w:trPr>
        <w:tc>
          <w:tcPr>
            <w:tcW w:w="2332" w:type="dxa"/>
            <w:vMerge/>
            <w:vAlign w:val="center"/>
            <w:hideMark/>
          </w:tcPr>
          <w:p w14:paraId="40B9C4B5" w14:textId="77777777" w:rsidR="00A8513C" w:rsidRPr="00103FDB" w:rsidRDefault="00A8513C" w:rsidP="00053F00">
            <w:pPr>
              <w:rPr>
                <w:rFonts w:ascii="Arial" w:hAnsi="Arial" w:cs="Arial"/>
                <w:color w:val="000000"/>
                <w:sz w:val="22"/>
                <w:szCs w:val="22"/>
              </w:rPr>
            </w:pPr>
          </w:p>
        </w:tc>
        <w:tc>
          <w:tcPr>
            <w:tcW w:w="4958" w:type="dxa"/>
            <w:shd w:val="clear" w:color="auto" w:fill="auto"/>
            <w:noWrap/>
            <w:vAlign w:val="bottom"/>
            <w:hideMark/>
          </w:tcPr>
          <w:p w14:paraId="31BC1910" w14:textId="77777777" w:rsidR="00A8513C" w:rsidRPr="00103FDB" w:rsidRDefault="00A8513C" w:rsidP="00053F00">
            <w:pPr>
              <w:rPr>
                <w:rFonts w:ascii="Arial" w:hAnsi="Arial" w:cs="Arial"/>
                <w:color w:val="000000"/>
                <w:sz w:val="22"/>
                <w:szCs w:val="22"/>
              </w:rPr>
            </w:pPr>
            <w:r w:rsidRPr="00103FDB">
              <w:rPr>
                <w:rFonts w:ascii="Arial" w:hAnsi="Arial" w:cs="Arial"/>
                <w:color w:val="000000"/>
                <w:sz w:val="22"/>
                <w:szCs w:val="22"/>
              </w:rPr>
              <w:t>Resilience</w:t>
            </w:r>
          </w:p>
        </w:tc>
      </w:tr>
      <w:tr w:rsidR="00A8513C" w:rsidRPr="00103FDB" w14:paraId="18272CB1" w14:textId="77777777" w:rsidTr="00A23C9C">
        <w:trPr>
          <w:trHeight w:val="188"/>
        </w:trPr>
        <w:tc>
          <w:tcPr>
            <w:tcW w:w="2332" w:type="dxa"/>
            <w:vMerge/>
            <w:vAlign w:val="center"/>
            <w:hideMark/>
          </w:tcPr>
          <w:p w14:paraId="45483B2D" w14:textId="77777777" w:rsidR="00A8513C" w:rsidRPr="00103FDB" w:rsidRDefault="00A8513C" w:rsidP="00053F00">
            <w:pPr>
              <w:rPr>
                <w:rFonts w:ascii="Arial" w:hAnsi="Arial" w:cs="Arial"/>
                <w:color w:val="000000"/>
                <w:sz w:val="22"/>
                <w:szCs w:val="22"/>
              </w:rPr>
            </w:pPr>
          </w:p>
        </w:tc>
        <w:tc>
          <w:tcPr>
            <w:tcW w:w="4958" w:type="dxa"/>
            <w:shd w:val="clear" w:color="auto" w:fill="auto"/>
            <w:noWrap/>
            <w:vAlign w:val="bottom"/>
            <w:hideMark/>
          </w:tcPr>
          <w:p w14:paraId="7F130802" w14:textId="77777777" w:rsidR="00A8513C" w:rsidRPr="00103FDB" w:rsidRDefault="00A8513C" w:rsidP="00053F00">
            <w:pPr>
              <w:rPr>
                <w:rFonts w:ascii="Arial" w:hAnsi="Arial" w:cs="Arial"/>
                <w:color w:val="000000"/>
                <w:sz w:val="22"/>
                <w:szCs w:val="22"/>
              </w:rPr>
            </w:pPr>
            <w:r w:rsidRPr="00103FDB">
              <w:rPr>
                <w:rFonts w:ascii="Arial" w:hAnsi="Arial" w:cs="Arial"/>
                <w:color w:val="000000"/>
                <w:sz w:val="22"/>
                <w:szCs w:val="22"/>
              </w:rPr>
              <w:t>Adaptative capacity</w:t>
            </w:r>
          </w:p>
        </w:tc>
      </w:tr>
      <w:tr w:rsidR="00A8513C" w:rsidRPr="00103FDB" w14:paraId="3BF127D6" w14:textId="77777777" w:rsidTr="00A23C9C">
        <w:trPr>
          <w:trHeight w:val="188"/>
        </w:trPr>
        <w:tc>
          <w:tcPr>
            <w:tcW w:w="2332" w:type="dxa"/>
            <w:vMerge w:val="restart"/>
            <w:shd w:val="clear" w:color="auto" w:fill="auto"/>
            <w:vAlign w:val="center"/>
            <w:hideMark/>
          </w:tcPr>
          <w:p w14:paraId="31EA2E6F" w14:textId="77777777" w:rsidR="00A8513C" w:rsidRPr="00103FDB" w:rsidRDefault="00A8513C" w:rsidP="00053F00">
            <w:pPr>
              <w:jc w:val="center"/>
              <w:rPr>
                <w:rFonts w:ascii="Arial" w:hAnsi="Arial" w:cs="Arial"/>
                <w:color w:val="000000"/>
                <w:sz w:val="22"/>
                <w:szCs w:val="22"/>
              </w:rPr>
            </w:pPr>
            <w:r w:rsidRPr="00103FDB">
              <w:rPr>
                <w:rFonts w:ascii="Arial" w:hAnsi="Arial" w:cs="Arial"/>
                <w:color w:val="000000"/>
                <w:sz w:val="22"/>
                <w:szCs w:val="22"/>
              </w:rPr>
              <w:t xml:space="preserve">Landscape and conservation </w:t>
            </w:r>
          </w:p>
        </w:tc>
        <w:tc>
          <w:tcPr>
            <w:tcW w:w="4958" w:type="dxa"/>
            <w:shd w:val="clear" w:color="auto" w:fill="auto"/>
            <w:noWrap/>
            <w:vAlign w:val="bottom"/>
            <w:hideMark/>
          </w:tcPr>
          <w:p w14:paraId="000431A5" w14:textId="77777777" w:rsidR="00A8513C" w:rsidRPr="00103FDB" w:rsidRDefault="00A8513C" w:rsidP="00053F00">
            <w:pPr>
              <w:rPr>
                <w:rFonts w:ascii="Arial" w:hAnsi="Arial" w:cs="Arial"/>
                <w:color w:val="000000"/>
                <w:sz w:val="22"/>
                <w:szCs w:val="22"/>
              </w:rPr>
            </w:pPr>
            <w:r w:rsidRPr="00103FDB">
              <w:rPr>
                <w:rFonts w:ascii="Arial" w:hAnsi="Arial" w:cs="Arial"/>
                <w:color w:val="000000"/>
                <w:sz w:val="22"/>
                <w:szCs w:val="22"/>
              </w:rPr>
              <w:t>Habitat diversity</w:t>
            </w:r>
          </w:p>
        </w:tc>
      </w:tr>
      <w:tr w:rsidR="00A8513C" w:rsidRPr="00103FDB" w14:paraId="71DE0D7A" w14:textId="77777777" w:rsidTr="00A23C9C">
        <w:trPr>
          <w:trHeight w:val="188"/>
        </w:trPr>
        <w:tc>
          <w:tcPr>
            <w:tcW w:w="2332" w:type="dxa"/>
            <w:vMerge/>
            <w:vAlign w:val="center"/>
            <w:hideMark/>
          </w:tcPr>
          <w:p w14:paraId="2D920C9E" w14:textId="77777777" w:rsidR="00A8513C" w:rsidRPr="00103FDB" w:rsidRDefault="00A8513C" w:rsidP="00053F00">
            <w:pPr>
              <w:rPr>
                <w:rFonts w:ascii="Arial" w:hAnsi="Arial" w:cs="Arial"/>
                <w:color w:val="000000"/>
                <w:sz w:val="22"/>
                <w:szCs w:val="22"/>
              </w:rPr>
            </w:pPr>
          </w:p>
        </w:tc>
        <w:tc>
          <w:tcPr>
            <w:tcW w:w="4958" w:type="dxa"/>
            <w:shd w:val="clear" w:color="auto" w:fill="auto"/>
            <w:noWrap/>
            <w:vAlign w:val="bottom"/>
            <w:hideMark/>
          </w:tcPr>
          <w:p w14:paraId="56FAE2DD" w14:textId="77777777" w:rsidR="00A8513C" w:rsidRPr="00103FDB" w:rsidRDefault="00A8513C" w:rsidP="00053F00">
            <w:pPr>
              <w:rPr>
                <w:rFonts w:ascii="Arial" w:hAnsi="Arial" w:cs="Arial"/>
                <w:color w:val="000000"/>
                <w:sz w:val="22"/>
                <w:szCs w:val="22"/>
              </w:rPr>
            </w:pPr>
            <w:r w:rsidRPr="00103FDB">
              <w:rPr>
                <w:rFonts w:ascii="Arial" w:hAnsi="Arial" w:cs="Arial"/>
                <w:color w:val="000000"/>
                <w:sz w:val="22"/>
                <w:szCs w:val="22"/>
              </w:rPr>
              <w:t>Landscape diversity</w:t>
            </w:r>
          </w:p>
        </w:tc>
      </w:tr>
      <w:tr w:rsidR="00A8513C" w:rsidRPr="00103FDB" w14:paraId="319129BB" w14:textId="77777777" w:rsidTr="00A23C9C">
        <w:trPr>
          <w:trHeight w:val="188"/>
        </w:trPr>
        <w:tc>
          <w:tcPr>
            <w:tcW w:w="2332" w:type="dxa"/>
            <w:vMerge/>
            <w:vAlign w:val="center"/>
            <w:hideMark/>
          </w:tcPr>
          <w:p w14:paraId="6EB7EF50" w14:textId="77777777" w:rsidR="00A8513C" w:rsidRPr="00103FDB" w:rsidRDefault="00A8513C" w:rsidP="00053F00">
            <w:pPr>
              <w:rPr>
                <w:rFonts w:ascii="Arial" w:hAnsi="Arial" w:cs="Arial"/>
                <w:color w:val="000000"/>
                <w:sz w:val="22"/>
                <w:szCs w:val="22"/>
              </w:rPr>
            </w:pPr>
          </w:p>
        </w:tc>
        <w:tc>
          <w:tcPr>
            <w:tcW w:w="4958" w:type="dxa"/>
            <w:shd w:val="clear" w:color="auto" w:fill="auto"/>
            <w:noWrap/>
            <w:vAlign w:val="bottom"/>
            <w:hideMark/>
          </w:tcPr>
          <w:p w14:paraId="2164C2C8" w14:textId="77777777" w:rsidR="00A8513C" w:rsidRPr="00103FDB" w:rsidRDefault="00A8513C" w:rsidP="00053F00">
            <w:pPr>
              <w:rPr>
                <w:rFonts w:ascii="Arial" w:hAnsi="Arial" w:cs="Arial"/>
                <w:color w:val="000000"/>
                <w:sz w:val="22"/>
                <w:szCs w:val="22"/>
              </w:rPr>
            </w:pPr>
            <w:r w:rsidRPr="00103FDB">
              <w:rPr>
                <w:rFonts w:ascii="Arial" w:hAnsi="Arial" w:cs="Arial"/>
                <w:color w:val="000000"/>
                <w:sz w:val="22"/>
                <w:szCs w:val="22"/>
              </w:rPr>
              <w:t>Landscape connectivity</w:t>
            </w:r>
          </w:p>
        </w:tc>
      </w:tr>
      <w:tr w:rsidR="00A8513C" w:rsidRPr="00103FDB" w14:paraId="582293FF" w14:textId="77777777" w:rsidTr="00A23C9C">
        <w:trPr>
          <w:trHeight w:val="188"/>
        </w:trPr>
        <w:tc>
          <w:tcPr>
            <w:tcW w:w="2332" w:type="dxa"/>
            <w:vMerge w:val="restart"/>
            <w:shd w:val="clear" w:color="auto" w:fill="auto"/>
            <w:vAlign w:val="center"/>
            <w:hideMark/>
          </w:tcPr>
          <w:p w14:paraId="28FAB1D1" w14:textId="77777777" w:rsidR="00A8513C" w:rsidRPr="00103FDB" w:rsidRDefault="00A8513C" w:rsidP="00053F00">
            <w:pPr>
              <w:jc w:val="center"/>
              <w:rPr>
                <w:rFonts w:ascii="Arial" w:hAnsi="Arial" w:cs="Arial"/>
                <w:color w:val="000000"/>
                <w:sz w:val="22"/>
                <w:szCs w:val="22"/>
              </w:rPr>
            </w:pPr>
            <w:r w:rsidRPr="00103FDB">
              <w:rPr>
                <w:rFonts w:ascii="Arial" w:hAnsi="Arial" w:cs="Arial"/>
                <w:color w:val="000000"/>
                <w:sz w:val="22"/>
                <w:szCs w:val="22"/>
              </w:rPr>
              <w:t>Pollination services and pest regulation</w:t>
            </w:r>
          </w:p>
        </w:tc>
        <w:tc>
          <w:tcPr>
            <w:tcW w:w="4958" w:type="dxa"/>
            <w:shd w:val="clear" w:color="auto" w:fill="auto"/>
            <w:noWrap/>
            <w:vAlign w:val="bottom"/>
            <w:hideMark/>
          </w:tcPr>
          <w:p w14:paraId="34847252" w14:textId="77777777" w:rsidR="00A8513C" w:rsidRPr="00103FDB" w:rsidRDefault="00A8513C" w:rsidP="00053F00">
            <w:pPr>
              <w:rPr>
                <w:rFonts w:ascii="Arial" w:hAnsi="Arial" w:cs="Arial"/>
                <w:color w:val="000000"/>
                <w:sz w:val="22"/>
                <w:szCs w:val="22"/>
              </w:rPr>
            </w:pPr>
            <w:r w:rsidRPr="00103FDB">
              <w:rPr>
                <w:rFonts w:ascii="Arial" w:hAnsi="Arial" w:cs="Arial"/>
                <w:color w:val="000000"/>
                <w:sz w:val="22"/>
                <w:szCs w:val="22"/>
              </w:rPr>
              <w:t>Insect predators</w:t>
            </w:r>
          </w:p>
        </w:tc>
      </w:tr>
      <w:tr w:rsidR="00A8513C" w:rsidRPr="00103FDB" w14:paraId="6D8968FA" w14:textId="77777777" w:rsidTr="00A23C9C">
        <w:trPr>
          <w:trHeight w:val="188"/>
        </w:trPr>
        <w:tc>
          <w:tcPr>
            <w:tcW w:w="2332" w:type="dxa"/>
            <w:vMerge/>
            <w:vAlign w:val="center"/>
            <w:hideMark/>
          </w:tcPr>
          <w:p w14:paraId="4194802B" w14:textId="77777777" w:rsidR="00A8513C" w:rsidRPr="00103FDB" w:rsidRDefault="00A8513C" w:rsidP="00053F00">
            <w:pPr>
              <w:rPr>
                <w:rFonts w:ascii="Arial" w:hAnsi="Arial" w:cs="Arial"/>
                <w:color w:val="000000"/>
                <w:sz w:val="22"/>
                <w:szCs w:val="22"/>
              </w:rPr>
            </w:pPr>
          </w:p>
        </w:tc>
        <w:tc>
          <w:tcPr>
            <w:tcW w:w="4958" w:type="dxa"/>
            <w:shd w:val="clear" w:color="auto" w:fill="auto"/>
            <w:noWrap/>
            <w:vAlign w:val="bottom"/>
            <w:hideMark/>
          </w:tcPr>
          <w:p w14:paraId="7905C5FD" w14:textId="77777777" w:rsidR="00A8513C" w:rsidRPr="00103FDB" w:rsidRDefault="00A8513C" w:rsidP="00053F00">
            <w:pPr>
              <w:rPr>
                <w:rFonts w:ascii="Arial" w:hAnsi="Arial" w:cs="Arial"/>
                <w:color w:val="000000"/>
                <w:sz w:val="22"/>
                <w:szCs w:val="22"/>
              </w:rPr>
            </w:pPr>
            <w:r w:rsidRPr="00103FDB">
              <w:rPr>
                <w:rFonts w:ascii="Arial" w:hAnsi="Arial" w:cs="Arial"/>
                <w:color w:val="000000"/>
                <w:sz w:val="22"/>
                <w:szCs w:val="22"/>
              </w:rPr>
              <w:t>Pollinator species</w:t>
            </w:r>
          </w:p>
        </w:tc>
      </w:tr>
      <w:tr w:rsidR="00A8513C" w:rsidRPr="00103FDB" w14:paraId="0717C3DD" w14:textId="77777777" w:rsidTr="00A23C9C">
        <w:trPr>
          <w:trHeight w:val="188"/>
        </w:trPr>
        <w:tc>
          <w:tcPr>
            <w:tcW w:w="2332" w:type="dxa"/>
            <w:vMerge/>
            <w:vAlign w:val="center"/>
            <w:hideMark/>
          </w:tcPr>
          <w:p w14:paraId="4B8D3894" w14:textId="77777777" w:rsidR="00A8513C" w:rsidRPr="00103FDB" w:rsidRDefault="00A8513C" w:rsidP="00053F00">
            <w:pPr>
              <w:rPr>
                <w:rFonts w:ascii="Arial" w:hAnsi="Arial" w:cs="Arial"/>
                <w:color w:val="000000"/>
                <w:sz w:val="22"/>
                <w:szCs w:val="22"/>
              </w:rPr>
            </w:pPr>
          </w:p>
        </w:tc>
        <w:tc>
          <w:tcPr>
            <w:tcW w:w="4958" w:type="dxa"/>
            <w:shd w:val="clear" w:color="auto" w:fill="auto"/>
            <w:noWrap/>
            <w:vAlign w:val="bottom"/>
            <w:hideMark/>
          </w:tcPr>
          <w:p w14:paraId="03C0660D" w14:textId="77777777" w:rsidR="00A8513C" w:rsidRPr="00103FDB" w:rsidRDefault="00A8513C" w:rsidP="00053F00">
            <w:pPr>
              <w:rPr>
                <w:rFonts w:ascii="Arial" w:hAnsi="Arial" w:cs="Arial"/>
                <w:color w:val="000000"/>
                <w:sz w:val="22"/>
                <w:szCs w:val="22"/>
              </w:rPr>
            </w:pPr>
            <w:r w:rsidRPr="00103FDB">
              <w:rPr>
                <w:rFonts w:ascii="Arial" w:hAnsi="Arial" w:cs="Arial"/>
                <w:color w:val="000000"/>
                <w:sz w:val="22"/>
                <w:szCs w:val="22"/>
              </w:rPr>
              <w:t xml:space="preserve">Parasitoids </w:t>
            </w:r>
          </w:p>
        </w:tc>
      </w:tr>
      <w:tr w:rsidR="00A8513C" w:rsidRPr="00103FDB" w14:paraId="19C212FA" w14:textId="77777777" w:rsidTr="00A23C9C">
        <w:trPr>
          <w:trHeight w:val="188"/>
        </w:trPr>
        <w:tc>
          <w:tcPr>
            <w:tcW w:w="2332" w:type="dxa"/>
            <w:vMerge/>
            <w:vAlign w:val="center"/>
            <w:hideMark/>
          </w:tcPr>
          <w:p w14:paraId="35C19F2C" w14:textId="77777777" w:rsidR="00A8513C" w:rsidRPr="00103FDB" w:rsidRDefault="00A8513C" w:rsidP="00053F00">
            <w:pPr>
              <w:rPr>
                <w:rFonts w:ascii="Arial" w:hAnsi="Arial" w:cs="Arial"/>
                <w:color w:val="000000"/>
                <w:sz w:val="22"/>
                <w:szCs w:val="22"/>
              </w:rPr>
            </w:pPr>
          </w:p>
        </w:tc>
        <w:tc>
          <w:tcPr>
            <w:tcW w:w="4958" w:type="dxa"/>
            <w:shd w:val="clear" w:color="auto" w:fill="auto"/>
            <w:noWrap/>
            <w:vAlign w:val="bottom"/>
            <w:hideMark/>
          </w:tcPr>
          <w:p w14:paraId="60042310" w14:textId="77777777" w:rsidR="00A8513C" w:rsidRPr="00103FDB" w:rsidRDefault="00A8513C" w:rsidP="00053F00">
            <w:pPr>
              <w:rPr>
                <w:rFonts w:ascii="Arial" w:hAnsi="Arial" w:cs="Arial"/>
                <w:color w:val="000000"/>
                <w:sz w:val="22"/>
                <w:szCs w:val="22"/>
              </w:rPr>
            </w:pPr>
            <w:r w:rsidRPr="00103FDB">
              <w:rPr>
                <w:rFonts w:ascii="Arial" w:hAnsi="Arial" w:cs="Arial"/>
                <w:color w:val="000000"/>
                <w:sz w:val="22"/>
                <w:szCs w:val="22"/>
              </w:rPr>
              <w:t>Pest infestation</w:t>
            </w:r>
          </w:p>
        </w:tc>
      </w:tr>
      <w:tr w:rsidR="00A8513C" w:rsidRPr="00103FDB" w14:paraId="5DFCF182" w14:textId="77777777" w:rsidTr="00A23C9C">
        <w:trPr>
          <w:trHeight w:val="188"/>
        </w:trPr>
        <w:tc>
          <w:tcPr>
            <w:tcW w:w="2332" w:type="dxa"/>
            <w:vMerge w:val="restart"/>
            <w:shd w:val="clear" w:color="auto" w:fill="auto"/>
            <w:vAlign w:val="center"/>
          </w:tcPr>
          <w:p w14:paraId="455EC574" w14:textId="77777777" w:rsidR="00A8513C" w:rsidRPr="00103FDB" w:rsidRDefault="00A8513C" w:rsidP="00053F00">
            <w:pPr>
              <w:jc w:val="center"/>
              <w:rPr>
                <w:rFonts w:ascii="Arial" w:hAnsi="Arial" w:cs="Arial"/>
                <w:color w:val="000000"/>
                <w:sz w:val="22"/>
                <w:szCs w:val="22"/>
              </w:rPr>
            </w:pPr>
            <w:r w:rsidRPr="00103FDB">
              <w:rPr>
                <w:rFonts w:ascii="Arial" w:hAnsi="Arial" w:cs="Arial"/>
                <w:color w:val="000000"/>
                <w:sz w:val="22"/>
                <w:szCs w:val="22"/>
              </w:rPr>
              <w:t>Profitability</w:t>
            </w:r>
          </w:p>
        </w:tc>
        <w:tc>
          <w:tcPr>
            <w:tcW w:w="4958" w:type="dxa"/>
            <w:shd w:val="clear" w:color="auto" w:fill="auto"/>
            <w:noWrap/>
            <w:vAlign w:val="bottom"/>
          </w:tcPr>
          <w:p w14:paraId="5FC9DBAA" w14:textId="77777777" w:rsidR="00A8513C" w:rsidRPr="00103FDB" w:rsidRDefault="00A8513C" w:rsidP="00053F00">
            <w:pPr>
              <w:rPr>
                <w:rFonts w:ascii="Arial" w:hAnsi="Arial" w:cs="Arial"/>
                <w:color w:val="000000"/>
                <w:sz w:val="22"/>
                <w:szCs w:val="22"/>
              </w:rPr>
            </w:pPr>
            <w:r w:rsidRPr="00103FDB">
              <w:rPr>
                <w:rFonts w:ascii="Arial" w:hAnsi="Arial" w:cs="Arial"/>
                <w:color w:val="000000"/>
                <w:sz w:val="22"/>
                <w:szCs w:val="22"/>
              </w:rPr>
              <w:t>Net income</w:t>
            </w:r>
          </w:p>
        </w:tc>
      </w:tr>
      <w:tr w:rsidR="00A8513C" w:rsidRPr="00103FDB" w14:paraId="3D9288F0" w14:textId="77777777" w:rsidTr="00A23C9C">
        <w:trPr>
          <w:trHeight w:val="188"/>
        </w:trPr>
        <w:tc>
          <w:tcPr>
            <w:tcW w:w="2332" w:type="dxa"/>
            <w:vMerge/>
            <w:vAlign w:val="center"/>
          </w:tcPr>
          <w:p w14:paraId="4BC9DF85" w14:textId="77777777" w:rsidR="00A8513C" w:rsidRPr="00103FDB" w:rsidRDefault="00A8513C" w:rsidP="00053F00">
            <w:pPr>
              <w:rPr>
                <w:rFonts w:ascii="Arial" w:hAnsi="Arial" w:cs="Arial"/>
                <w:color w:val="000000"/>
                <w:sz w:val="22"/>
                <w:szCs w:val="22"/>
              </w:rPr>
            </w:pPr>
          </w:p>
        </w:tc>
        <w:tc>
          <w:tcPr>
            <w:tcW w:w="4958" w:type="dxa"/>
            <w:shd w:val="clear" w:color="auto" w:fill="auto"/>
            <w:noWrap/>
            <w:vAlign w:val="bottom"/>
          </w:tcPr>
          <w:p w14:paraId="1A90BC3F" w14:textId="77777777" w:rsidR="00A8513C" w:rsidRPr="00103FDB" w:rsidRDefault="00A8513C" w:rsidP="00053F00">
            <w:pPr>
              <w:rPr>
                <w:rFonts w:ascii="Arial" w:hAnsi="Arial" w:cs="Arial"/>
                <w:color w:val="000000"/>
                <w:sz w:val="22"/>
                <w:szCs w:val="22"/>
              </w:rPr>
            </w:pPr>
            <w:r w:rsidRPr="00103FDB">
              <w:rPr>
                <w:rFonts w:ascii="Arial" w:hAnsi="Arial" w:cs="Arial"/>
                <w:color w:val="000000"/>
                <w:sz w:val="22"/>
                <w:szCs w:val="22"/>
              </w:rPr>
              <w:t>Cost</w:t>
            </w:r>
          </w:p>
        </w:tc>
      </w:tr>
      <w:tr w:rsidR="00A23C9C" w:rsidRPr="00103FDB" w14:paraId="57CD7073" w14:textId="77777777" w:rsidTr="00A23C9C">
        <w:trPr>
          <w:trHeight w:val="188"/>
        </w:trPr>
        <w:tc>
          <w:tcPr>
            <w:tcW w:w="2332" w:type="dxa"/>
            <w:vMerge/>
            <w:vAlign w:val="center"/>
          </w:tcPr>
          <w:p w14:paraId="433219FA" w14:textId="77777777" w:rsidR="00A23C9C" w:rsidRPr="00103FDB" w:rsidRDefault="00A23C9C" w:rsidP="00053F00">
            <w:pPr>
              <w:rPr>
                <w:rFonts w:ascii="Arial" w:hAnsi="Arial" w:cs="Arial"/>
                <w:color w:val="000000"/>
                <w:sz w:val="22"/>
                <w:szCs w:val="22"/>
              </w:rPr>
            </w:pPr>
          </w:p>
        </w:tc>
        <w:tc>
          <w:tcPr>
            <w:tcW w:w="4958" w:type="dxa"/>
            <w:shd w:val="clear" w:color="auto" w:fill="auto"/>
            <w:noWrap/>
            <w:vAlign w:val="bottom"/>
          </w:tcPr>
          <w:p w14:paraId="741B565F" w14:textId="30DEE932" w:rsidR="00A23C9C" w:rsidRPr="00103FDB" w:rsidRDefault="00A23C9C" w:rsidP="00053F00">
            <w:pPr>
              <w:rPr>
                <w:rFonts w:ascii="Arial" w:hAnsi="Arial" w:cs="Arial"/>
                <w:color w:val="000000"/>
                <w:sz w:val="22"/>
                <w:szCs w:val="22"/>
              </w:rPr>
            </w:pPr>
            <w:r w:rsidRPr="00103FDB">
              <w:rPr>
                <w:rFonts w:ascii="Arial" w:hAnsi="Arial" w:cs="Arial"/>
                <w:color w:val="000000"/>
                <w:sz w:val="22"/>
                <w:szCs w:val="22"/>
              </w:rPr>
              <w:t>Income diversity</w:t>
            </w:r>
          </w:p>
        </w:tc>
      </w:tr>
      <w:tr w:rsidR="00A8513C" w:rsidRPr="00103FDB" w14:paraId="243FD7ED" w14:textId="77777777" w:rsidTr="00A23C9C">
        <w:trPr>
          <w:trHeight w:val="188"/>
        </w:trPr>
        <w:tc>
          <w:tcPr>
            <w:tcW w:w="2332" w:type="dxa"/>
            <w:vMerge/>
            <w:vAlign w:val="center"/>
          </w:tcPr>
          <w:p w14:paraId="399C470A" w14:textId="77777777" w:rsidR="00A8513C" w:rsidRPr="00103FDB" w:rsidRDefault="00A8513C" w:rsidP="00053F00">
            <w:pPr>
              <w:rPr>
                <w:rFonts w:ascii="Arial" w:hAnsi="Arial" w:cs="Arial"/>
                <w:color w:val="000000"/>
                <w:sz w:val="22"/>
                <w:szCs w:val="22"/>
              </w:rPr>
            </w:pPr>
          </w:p>
        </w:tc>
        <w:tc>
          <w:tcPr>
            <w:tcW w:w="4958" w:type="dxa"/>
            <w:shd w:val="clear" w:color="auto" w:fill="auto"/>
            <w:noWrap/>
            <w:vAlign w:val="bottom"/>
          </w:tcPr>
          <w:p w14:paraId="3B5E1B08" w14:textId="77777777" w:rsidR="00A8513C" w:rsidRPr="00103FDB" w:rsidRDefault="00A8513C" w:rsidP="00053F00">
            <w:pPr>
              <w:rPr>
                <w:rFonts w:ascii="Arial" w:hAnsi="Arial" w:cs="Arial"/>
                <w:color w:val="000000"/>
                <w:sz w:val="22"/>
                <w:szCs w:val="22"/>
              </w:rPr>
            </w:pPr>
            <w:r w:rsidRPr="00103FDB">
              <w:rPr>
                <w:rFonts w:ascii="Arial" w:hAnsi="Arial" w:cs="Arial"/>
                <w:color w:val="000000"/>
                <w:sz w:val="22"/>
                <w:szCs w:val="22"/>
              </w:rPr>
              <w:t>Income variability</w:t>
            </w:r>
          </w:p>
        </w:tc>
      </w:tr>
      <w:tr w:rsidR="00A8513C" w:rsidRPr="00103FDB" w14:paraId="5952C3FD" w14:textId="77777777" w:rsidTr="00A23C9C">
        <w:trPr>
          <w:trHeight w:val="188"/>
        </w:trPr>
        <w:tc>
          <w:tcPr>
            <w:tcW w:w="2332" w:type="dxa"/>
            <w:vMerge w:val="restart"/>
            <w:shd w:val="clear" w:color="auto" w:fill="auto"/>
            <w:vAlign w:val="center"/>
            <w:hideMark/>
          </w:tcPr>
          <w:p w14:paraId="404B66A8" w14:textId="77777777" w:rsidR="00A8513C" w:rsidRPr="00103FDB" w:rsidRDefault="00A8513C" w:rsidP="00053F00">
            <w:pPr>
              <w:jc w:val="center"/>
              <w:rPr>
                <w:rFonts w:ascii="Arial" w:hAnsi="Arial" w:cs="Arial"/>
                <w:color w:val="000000"/>
                <w:sz w:val="22"/>
                <w:szCs w:val="22"/>
              </w:rPr>
            </w:pPr>
            <w:r w:rsidRPr="00103FDB">
              <w:rPr>
                <w:rFonts w:ascii="Arial" w:hAnsi="Arial" w:cs="Arial"/>
                <w:color w:val="000000"/>
                <w:sz w:val="22"/>
                <w:szCs w:val="22"/>
              </w:rPr>
              <w:t xml:space="preserve">Soil health </w:t>
            </w:r>
          </w:p>
        </w:tc>
        <w:tc>
          <w:tcPr>
            <w:tcW w:w="4958" w:type="dxa"/>
            <w:shd w:val="clear" w:color="auto" w:fill="auto"/>
            <w:noWrap/>
            <w:vAlign w:val="bottom"/>
            <w:hideMark/>
          </w:tcPr>
          <w:p w14:paraId="27AE006B" w14:textId="77777777" w:rsidR="00A8513C" w:rsidRPr="00103FDB" w:rsidRDefault="00A8513C" w:rsidP="00053F00">
            <w:pPr>
              <w:rPr>
                <w:rFonts w:ascii="Arial" w:hAnsi="Arial" w:cs="Arial"/>
                <w:color w:val="000000"/>
                <w:sz w:val="22"/>
                <w:szCs w:val="22"/>
              </w:rPr>
            </w:pPr>
            <w:r w:rsidRPr="00103FDB">
              <w:rPr>
                <w:rFonts w:ascii="Arial" w:hAnsi="Arial" w:cs="Arial"/>
                <w:color w:val="000000"/>
                <w:sz w:val="22"/>
                <w:szCs w:val="22"/>
              </w:rPr>
              <w:t>Soil conservation</w:t>
            </w:r>
          </w:p>
        </w:tc>
      </w:tr>
      <w:tr w:rsidR="00A8513C" w:rsidRPr="00103FDB" w14:paraId="71B36605" w14:textId="77777777" w:rsidTr="00A23C9C">
        <w:trPr>
          <w:trHeight w:val="188"/>
        </w:trPr>
        <w:tc>
          <w:tcPr>
            <w:tcW w:w="2332" w:type="dxa"/>
            <w:vMerge/>
            <w:vAlign w:val="center"/>
            <w:hideMark/>
          </w:tcPr>
          <w:p w14:paraId="5735A6D0" w14:textId="77777777" w:rsidR="00A8513C" w:rsidRPr="00103FDB" w:rsidRDefault="00A8513C" w:rsidP="00053F00">
            <w:pPr>
              <w:rPr>
                <w:rFonts w:ascii="Arial" w:hAnsi="Arial" w:cs="Arial"/>
                <w:color w:val="000000"/>
                <w:sz w:val="22"/>
                <w:szCs w:val="22"/>
              </w:rPr>
            </w:pPr>
          </w:p>
        </w:tc>
        <w:tc>
          <w:tcPr>
            <w:tcW w:w="4958" w:type="dxa"/>
            <w:shd w:val="clear" w:color="auto" w:fill="auto"/>
            <w:noWrap/>
            <w:vAlign w:val="bottom"/>
            <w:hideMark/>
          </w:tcPr>
          <w:p w14:paraId="404D549A" w14:textId="77777777" w:rsidR="00A8513C" w:rsidRPr="00103FDB" w:rsidRDefault="00A8513C" w:rsidP="00053F00">
            <w:pPr>
              <w:rPr>
                <w:rFonts w:ascii="Arial" w:hAnsi="Arial" w:cs="Arial"/>
                <w:color w:val="000000"/>
                <w:sz w:val="22"/>
                <w:szCs w:val="22"/>
              </w:rPr>
            </w:pPr>
            <w:r w:rsidRPr="00103FDB">
              <w:rPr>
                <w:rFonts w:ascii="Arial" w:hAnsi="Arial" w:cs="Arial"/>
                <w:color w:val="000000"/>
                <w:sz w:val="22"/>
                <w:szCs w:val="22"/>
              </w:rPr>
              <w:t>Soil physical structure</w:t>
            </w:r>
          </w:p>
        </w:tc>
      </w:tr>
      <w:tr w:rsidR="00A8513C" w:rsidRPr="00103FDB" w14:paraId="6E742C8F" w14:textId="77777777" w:rsidTr="00A23C9C">
        <w:trPr>
          <w:trHeight w:val="188"/>
        </w:trPr>
        <w:tc>
          <w:tcPr>
            <w:tcW w:w="2332" w:type="dxa"/>
            <w:vMerge/>
            <w:vAlign w:val="center"/>
            <w:hideMark/>
          </w:tcPr>
          <w:p w14:paraId="0A5DB200" w14:textId="77777777" w:rsidR="00A8513C" w:rsidRPr="00103FDB" w:rsidRDefault="00A8513C" w:rsidP="00053F00">
            <w:pPr>
              <w:rPr>
                <w:rFonts w:ascii="Arial" w:hAnsi="Arial" w:cs="Arial"/>
                <w:color w:val="000000"/>
                <w:sz w:val="22"/>
                <w:szCs w:val="22"/>
              </w:rPr>
            </w:pPr>
          </w:p>
        </w:tc>
        <w:tc>
          <w:tcPr>
            <w:tcW w:w="4958" w:type="dxa"/>
            <w:shd w:val="clear" w:color="auto" w:fill="auto"/>
            <w:noWrap/>
            <w:vAlign w:val="bottom"/>
            <w:hideMark/>
          </w:tcPr>
          <w:p w14:paraId="478257EE" w14:textId="77777777" w:rsidR="00A8513C" w:rsidRPr="00103FDB" w:rsidRDefault="00A8513C" w:rsidP="00053F00">
            <w:pPr>
              <w:rPr>
                <w:rFonts w:ascii="Arial" w:hAnsi="Arial" w:cs="Arial"/>
                <w:color w:val="000000"/>
                <w:sz w:val="22"/>
                <w:szCs w:val="22"/>
              </w:rPr>
            </w:pPr>
            <w:r w:rsidRPr="00103FDB">
              <w:rPr>
                <w:rFonts w:ascii="Arial" w:hAnsi="Arial" w:cs="Arial"/>
                <w:color w:val="000000"/>
                <w:sz w:val="22"/>
                <w:szCs w:val="22"/>
              </w:rPr>
              <w:t>Soil fertility</w:t>
            </w:r>
          </w:p>
        </w:tc>
      </w:tr>
      <w:tr w:rsidR="00A8513C" w:rsidRPr="00103FDB" w14:paraId="672353F0" w14:textId="77777777" w:rsidTr="00A23C9C">
        <w:trPr>
          <w:trHeight w:val="188"/>
        </w:trPr>
        <w:tc>
          <w:tcPr>
            <w:tcW w:w="2332" w:type="dxa"/>
            <w:vMerge/>
            <w:vAlign w:val="center"/>
          </w:tcPr>
          <w:p w14:paraId="79DE67C0" w14:textId="77777777" w:rsidR="00A8513C" w:rsidRPr="00103FDB" w:rsidRDefault="00A8513C" w:rsidP="00053F00">
            <w:pPr>
              <w:jc w:val="center"/>
              <w:rPr>
                <w:rFonts w:ascii="Arial" w:hAnsi="Arial" w:cs="Arial"/>
                <w:color w:val="000000"/>
                <w:sz w:val="22"/>
                <w:szCs w:val="22"/>
              </w:rPr>
            </w:pPr>
          </w:p>
        </w:tc>
        <w:tc>
          <w:tcPr>
            <w:tcW w:w="4958" w:type="dxa"/>
            <w:shd w:val="clear" w:color="auto" w:fill="auto"/>
            <w:noWrap/>
            <w:vAlign w:val="bottom"/>
          </w:tcPr>
          <w:p w14:paraId="643F300D" w14:textId="77777777" w:rsidR="00A8513C" w:rsidRPr="00103FDB" w:rsidRDefault="00A8513C" w:rsidP="00053F00">
            <w:pPr>
              <w:rPr>
                <w:rFonts w:ascii="Arial" w:hAnsi="Arial" w:cs="Arial"/>
                <w:color w:val="000000"/>
                <w:sz w:val="22"/>
                <w:szCs w:val="22"/>
              </w:rPr>
            </w:pPr>
            <w:r w:rsidRPr="00103FDB">
              <w:rPr>
                <w:rFonts w:ascii="Arial" w:hAnsi="Arial" w:cs="Arial"/>
                <w:color w:val="000000"/>
                <w:sz w:val="22"/>
                <w:szCs w:val="22"/>
              </w:rPr>
              <w:t>Soil biology</w:t>
            </w:r>
          </w:p>
        </w:tc>
      </w:tr>
      <w:tr w:rsidR="00A8513C" w:rsidRPr="00103FDB" w14:paraId="10DFA9AE" w14:textId="77777777" w:rsidTr="00A23C9C">
        <w:trPr>
          <w:trHeight w:val="188"/>
        </w:trPr>
        <w:tc>
          <w:tcPr>
            <w:tcW w:w="2332" w:type="dxa"/>
            <w:vMerge w:val="restart"/>
            <w:vAlign w:val="center"/>
            <w:hideMark/>
          </w:tcPr>
          <w:p w14:paraId="515809A2" w14:textId="77777777" w:rsidR="00A8513C" w:rsidRPr="00103FDB" w:rsidRDefault="00A8513C" w:rsidP="00053F00">
            <w:pPr>
              <w:jc w:val="center"/>
              <w:rPr>
                <w:rFonts w:ascii="Arial" w:hAnsi="Arial" w:cs="Arial"/>
                <w:color w:val="000000"/>
                <w:sz w:val="22"/>
                <w:szCs w:val="22"/>
              </w:rPr>
            </w:pPr>
            <w:r w:rsidRPr="00103FDB">
              <w:rPr>
                <w:rFonts w:ascii="Arial" w:hAnsi="Arial" w:cs="Arial"/>
                <w:color w:val="000000"/>
                <w:sz w:val="22"/>
                <w:szCs w:val="22"/>
              </w:rPr>
              <w:t>Water and nutrient regulation</w:t>
            </w:r>
          </w:p>
        </w:tc>
        <w:tc>
          <w:tcPr>
            <w:tcW w:w="4958" w:type="dxa"/>
            <w:shd w:val="clear" w:color="auto" w:fill="auto"/>
            <w:noWrap/>
            <w:vAlign w:val="bottom"/>
            <w:hideMark/>
          </w:tcPr>
          <w:p w14:paraId="397677D3" w14:textId="77777777" w:rsidR="00A8513C" w:rsidRPr="00103FDB" w:rsidRDefault="00A8513C" w:rsidP="00053F00">
            <w:pPr>
              <w:rPr>
                <w:rFonts w:ascii="Arial" w:hAnsi="Arial" w:cs="Arial"/>
                <w:color w:val="000000"/>
                <w:sz w:val="22"/>
                <w:szCs w:val="22"/>
              </w:rPr>
            </w:pPr>
            <w:r w:rsidRPr="00103FDB">
              <w:rPr>
                <w:rFonts w:ascii="Arial" w:hAnsi="Arial" w:cs="Arial"/>
                <w:color w:val="000000"/>
                <w:sz w:val="22"/>
                <w:szCs w:val="22"/>
              </w:rPr>
              <w:t>Water regulation</w:t>
            </w:r>
          </w:p>
        </w:tc>
      </w:tr>
      <w:tr w:rsidR="00A8513C" w:rsidRPr="00103FDB" w14:paraId="179322A7" w14:textId="77777777" w:rsidTr="00A23C9C">
        <w:trPr>
          <w:trHeight w:val="188"/>
        </w:trPr>
        <w:tc>
          <w:tcPr>
            <w:tcW w:w="2332" w:type="dxa"/>
            <w:vMerge/>
            <w:vAlign w:val="center"/>
            <w:hideMark/>
          </w:tcPr>
          <w:p w14:paraId="6F7D2B62" w14:textId="77777777" w:rsidR="00A8513C" w:rsidRPr="00103FDB" w:rsidRDefault="00A8513C" w:rsidP="00053F00">
            <w:pPr>
              <w:rPr>
                <w:rFonts w:ascii="Arial" w:hAnsi="Arial" w:cs="Arial"/>
                <w:color w:val="000000"/>
                <w:sz w:val="22"/>
                <w:szCs w:val="22"/>
              </w:rPr>
            </w:pPr>
          </w:p>
        </w:tc>
        <w:tc>
          <w:tcPr>
            <w:tcW w:w="4958" w:type="dxa"/>
            <w:shd w:val="clear" w:color="auto" w:fill="auto"/>
            <w:noWrap/>
            <w:vAlign w:val="bottom"/>
            <w:hideMark/>
          </w:tcPr>
          <w:p w14:paraId="2FF65121" w14:textId="77777777" w:rsidR="00A8513C" w:rsidRPr="00103FDB" w:rsidRDefault="00A8513C" w:rsidP="00053F00">
            <w:pPr>
              <w:rPr>
                <w:rFonts w:ascii="Arial" w:hAnsi="Arial" w:cs="Arial"/>
                <w:color w:val="000000"/>
                <w:sz w:val="22"/>
                <w:szCs w:val="22"/>
              </w:rPr>
            </w:pPr>
            <w:r w:rsidRPr="00103FDB">
              <w:rPr>
                <w:rFonts w:ascii="Arial" w:hAnsi="Arial" w:cs="Arial"/>
                <w:color w:val="000000"/>
                <w:sz w:val="22"/>
                <w:szCs w:val="22"/>
              </w:rPr>
              <w:t>Water storage</w:t>
            </w:r>
          </w:p>
        </w:tc>
      </w:tr>
      <w:tr w:rsidR="00A8513C" w:rsidRPr="00103FDB" w14:paraId="46F23BB9" w14:textId="77777777" w:rsidTr="00A23C9C">
        <w:trPr>
          <w:trHeight w:val="188"/>
        </w:trPr>
        <w:tc>
          <w:tcPr>
            <w:tcW w:w="2332" w:type="dxa"/>
            <w:vMerge/>
            <w:vAlign w:val="center"/>
            <w:hideMark/>
          </w:tcPr>
          <w:p w14:paraId="02A514F9" w14:textId="77777777" w:rsidR="00A8513C" w:rsidRPr="00103FDB" w:rsidRDefault="00A8513C" w:rsidP="00053F00">
            <w:pPr>
              <w:rPr>
                <w:rFonts w:ascii="Arial" w:hAnsi="Arial" w:cs="Arial"/>
                <w:color w:val="000000"/>
                <w:sz w:val="22"/>
                <w:szCs w:val="22"/>
              </w:rPr>
            </w:pPr>
          </w:p>
        </w:tc>
        <w:tc>
          <w:tcPr>
            <w:tcW w:w="4958" w:type="dxa"/>
            <w:shd w:val="clear" w:color="auto" w:fill="auto"/>
            <w:noWrap/>
            <w:vAlign w:val="bottom"/>
            <w:hideMark/>
          </w:tcPr>
          <w:p w14:paraId="12223FB2" w14:textId="77777777" w:rsidR="00A8513C" w:rsidRPr="00103FDB" w:rsidRDefault="00A8513C" w:rsidP="00053F00">
            <w:pPr>
              <w:rPr>
                <w:rFonts w:ascii="Arial" w:hAnsi="Arial" w:cs="Arial"/>
                <w:color w:val="000000"/>
                <w:sz w:val="22"/>
                <w:szCs w:val="22"/>
              </w:rPr>
            </w:pPr>
            <w:r w:rsidRPr="00103FDB">
              <w:rPr>
                <w:rFonts w:ascii="Arial" w:hAnsi="Arial" w:cs="Arial"/>
                <w:color w:val="000000"/>
                <w:sz w:val="22"/>
                <w:szCs w:val="22"/>
              </w:rPr>
              <w:t>Nutrient regulation</w:t>
            </w:r>
          </w:p>
        </w:tc>
      </w:tr>
    </w:tbl>
    <w:p w14:paraId="06A25AD9" w14:textId="77777777" w:rsidR="00664FF8" w:rsidRPr="00103FDB" w:rsidRDefault="00664FF8">
      <w:pPr>
        <w:rPr>
          <w:rFonts w:ascii="Arial" w:hAnsi="Arial" w:cs="Arial"/>
          <w:sz w:val="22"/>
          <w:szCs w:val="22"/>
        </w:rPr>
      </w:pPr>
    </w:p>
    <w:p w14:paraId="673C9BD4" w14:textId="77777777" w:rsidR="00664FF8" w:rsidRDefault="00664FF8">
      <w:pPr>
        <w:rPr>
          <w:rFonts w:ascii="Times New Roman" w:hAnsi="Times New Roman" w:cs="Times New Roman"/>
        </w:rPr>
      </w:pPr>
    </w:p>
    <w:p w14:paraId="0EAD3BC6" w14:textId="77777777" w:rsidR="00664FF8" w:rsidRDefault="00664FF8">
      <w:pPr>
        <w:rPr>
          <w:rFonts w:ascii="Times New Roman" w:hAnsi="Times New Roman" w:cs="Times New Roman"/>
        </w:rPr>
      </w:pPr>
    </w:p>
    <w:p w14:paraId="33529BC6" w14:textId="77777777" w:rsidR="00664FF8" w:rsidRDefault="00664FF8">
      <w:pPr>
        <w:rPr>
          <w:rFonts w:ascii="Times New Roman" w:hAnsi="Times New Roman" w:cs="Times New Roman"/>
        </w:rPr>
      </w:pPr>
    </w:p>
    <w:p w14:paraId="6FF869DC" w14:textId="77777777" w:rsidR="00103FDB" w:rsidRDefault="00103FDB">
      <w:pPr>
        <w:rPr>
          <w:rFonts w:ascii="Times New Roman" w:hAnsi="Times New Roman" w:cs="Times New Roman"/>
        </w:rPr>
      </w:pPr>
    </w:p>
    <w:p w14:paraId="73D0CA32" w14:textId="77777777" w:rsidR="00103FDB" w:rsidRDefault="00103FDB">
      <w:pPr>
        <w:rPr>
          <w:rFonts w:ascii="Times New Roman" w:hAnsi="Times New Roman" w:cs="Times New Roman"/>
        </w:rPr>
      </w:pPr>
    </w:p>
    <w:p w14:paraId="4C461DAE" w14:textId="77777777" w:rsidR="005B18DC" w:rsidRDefault="005B18DC">
      <w:pPr>
        <w:rPr>
          <w:rFonts w:ascii="Times New Roman" w:hAnsi="Times New Roman" w:cs="Times New Roman"/>
        </w:rPr>
      </w:pPr>
    </w:p>
    <w:p w14:paraId="77E6CD1B" w14:textId="77777777" w:rsidR="005E4F94" w:rsidRDefault="005E4F94">
      <w:pPr>
        <w:rPr>
          <w:rFonts w:ascii="Times New Roman" w:hAnsi="Times New Roman" w:cs="Times New Roman"/>
        </w:rPr>
      </w:pPr>
    </w:p>
    <w:p w14:paraId="7257AFB3" w14:textId="77777777" w:rsidR="005E4F94" w:rsidRDefault="005E4F94">
      <w:pPr>
        <w:rPr>
          <w:rFonts w:ascii="Times New Roman" w:hAnsi="Times New Roman" w:cs="Times New Roman"/>
        </w:rPr>
      </w:pPr>
    </w:p>
    <w:tbl>
      <w:tblPr>
        <w:tblW w:w="9182" w:type="dxa"/>
        <w:tblLook w:val="04A0" w:firstRow="1" w:lastRow="0" w:firstColumn="1" w:lastColumn="0" w:noHBand="0" w:noVBand="1"/>
      </w:tblPr>
      <w:tblGrid>
        <w:gridCol w:w="1170"/>
        <w:gridCol w:w="1537"/>
        <w:gridCol w:w="1968"/>
        <w:gridCol w:w="987"/>
        <w:gridCol w:w="1085"/>
        <w:gridCol w:w="926"/>
        <w:gridCol w:w="803"/>
        <w:gridCol w:w="706"/>
      </w:tblGrid>
      <w:tr w:rsidR="00B84EFA" w:rsidRPr="00B84EFA" w14:paraId="4728E863" w14:textId="77777777" w:rsidTr="00C74F4D">
        <w:trPr>
          <w:trHeight w:val="320"/>
        </w:trPr>
        <w:tc>
          <w:tcPr>
            <w:tcW w:w="9182" w:type="dxa"/>
            <w:gridSpan w:val="8"/>
            <w:tcBorders>
              <w:bottom w:val="single" w:sz="4" w:space="0" w:color="auto"/>
            </w:tcBorders>
            <w:shd w:val="clear" w:color="auto" w:fill="auto"/>
            <w:vAlign w:val="bottom"/>
            <w:hideMark/>
          </w:tcPr>
          <w:p w14:paraId="0CA23DC8" w14:textId="17A73CB8" w:rsidR="00B84EFA" w:rsidRPr="00B84EFA" w:rsidRDefault="00B84EFA" w:rsidP="00BE4FAB">
            <w:pPr>
              <w:rPr>
                <w:rFonts w:ascii="Arial" w:eastAsia="Times New Roman" w:hAnsi="Arial" w:cs="Arial"/>
                <w:color w:val="000000"/>
                <w:sz w:val="22"/>
                <w:szCs w:val="22"/>
              </w:rPr>
            </w:pPr>
            <w:r w:rsidRPr="00B84EFA">
              <w:rPr>
                <w:rFonts w:ascii="Arial" w:eastAsia="Times New Roman" w:hAnsi="Arial" w:cs="Arial"/>
                <w:b/>
                <w:bCs/>
                <w:color w:val="000000"/>
                <w:sz w:val="22"/>
                <w:szCs w:val="22"/>
              </w:rPr>
              <w:t>Table S</w:t>
            </w:r>
            <w:r w:rsidR="003124F3">
              <w:rPr>
                <w:rFonts w:ascii="Arial" w:eastAsia="Times New Roman" w:hAnsi="Arial" w:cs="Arial"/>
                <w:b/>
                <w:bCs/>
                <w:color w:val="000000"/>
                <w:sz w:val="22"/>
                <w:szCs w:val="22"/>
              </w:rPr>
              <w:t>5</w:t>
            </w:r>
            <w:r w:rsidR="00BE4FAB" w:rsidRPr="00BE4FAB">
              <w:rPr>
                <w:rFonts w:ascii="Arial" w:eastAsia="Times New Roman" w:hAnsi="Arial" w:cs="Arial"/>
                <w:b/>
                <w:bCs/>
                <w:color w:val="000000"/>
                <w:sz w:val="22"/>
                <w:szCs w:val="22"/>
              </w:rPr>
              <w:t xml:space="preserve">: </w:t>
            </w:r>
            <w:r w:rsidR="00BE4FAB">
              <w:rPr>
                <w:rFonts w:ascii="Arial" w:eastAsia="Times New Roman" w:hAnsi="Arial" w:cs="Arial"/>
                <w:color w:val="000000"/>
                <w:sz w:val="22"/>
                <w:szCs w:val="22"/>
              </w:rPr>
              <w:t xml:space="preserve">Responses </w:t>
            </w:r>
            <w:r w:rsidR="00AF0F3B">
              <w:rPr>
                <w:rFonts w:ascii="Arial" w:eastAsia="Times New Roman" w:hAnsi="Arial" w:cs="Arial"/>
                <w:color w:val="000000"/>
                <w:sz w:val="22"/>
                <w:szCs w:val="22"/>
              </w:rPr>
              <w:t xml:space="preserve">for </w:t>
            </w:r>
            <w:r w:rsidR="00B14E7F">
              <w:rPr>
                <w:rFonts w:ascii="Arial" w:eastAsia="Times New Roman" w:hAnsi="Arial" w:cs="Arial"/>
                <w:color w:val="000000"/>
                <w:sz w:val="22"/>
                <w:szCs w:val="22"/>
              </w:rPr>
              <w:t>climate change mitigation</w:t>
            </w:r>
            <w:r w:rsidR="00AF0F3B">
              <w:rPr>
                <w:rFonts w:ascii="Arial" w:eastAsia="Times New Roman" w:hAnsi="Arial" w:cs="Arial"/>
                <w:color w:val="000000"/>
                <w:sz w:val="22"/>
                <w:szCs w:val="22"/>
              </w:rPr>
              <w:t xml:space="preserve">, </w:t>
            </w:r>
            <w:r w:rsidR="002866BA">
              <w:rPr>
                <w:rFonts w:ascii="Arial" w:eastAsia="Times New Roman" w:hAnsi="Arial" w:cs="Arial"/>
                <w:color w:val="000000"/>
                <w:sz w:val="22"/>
                <w:szCs w:val="22"/>
              </w:rPr>
              <w:t>adaptation,</w:t>
            </w:r>
            <w:r w:rsidR="00AF0F3B">
              <w:rPr>
                <w:rFonts w:ascii="Arial" w:eastAsia="Times New Roman" w:hAnsi="Arial" w:cs="Arial"/>
                <w:color w:val="000000"/>
                <w:sz w:val="22"/>
                <w:szCs w:val="22"/>
              </w:rPr>
              <w:t xml:space="preserve"> and crop yield </w:t>
            </w:r>
            <w:r w:rsidR="00B14E7F">
              <w:rPr>
                <w:rFonts w:ascii="Arial" w:eastAsia="Times New Roman" w:hAnsi="Arial" w:cs="Arial"/>
                <w:color w:val="000000"/>
                <w:sz w:val="22"/>
                <w:szCs w:val="22"/>
              </w:rPr>
              <w:t>indicator</w:t>
            </w:r>
            <w:r w:rsidR="00B72B2B">
              <w:rPr>
                <w:rFonts w:ascii="Arial" w:eastAsia="Times New Roman" w:hAnsi="Arial" w:cs="Arial"/>
                <w:color w:val="000000"/>
                <w:sz w:val="22"/>
                <w:szCs w:val="22"/>
              </w:rPr>
              <w:t>s</w:t>
            </w:r>
            <w:r w:rsidR="00B14E7F">
              <w:rPr>
                <w:rFonts w:ascii="Arial" w:eastAsia="Times New Roman" w:hAnsi="Arial" w:cs="Arial"/>
                <w:color w:val="000000"/>
                <w:sz w:val="22"/>
                <w:szCs w:val="22"/>
              </w:rPr>
              <w:t xml:space="preserve"> </w:t>
            </w:r>
            <w:r w:rsidR="00BE4FAB">
              <w:rPr>
                <w:rFonts w:ascii="Arial" w:eastAsia="Times New Roman" w:hAnsi="Arial" w:cs="Arial"/>
                <w:color w:val="000000"/>
                <w:sz w:val="22"/>
                <w:szCs w:val="22"/>
              </w:rPr>
              <w:t xml:space="preserve">with associated significance. </w:t>
            </w:r>
          </w:p>
        </w:tc>
      </w:tr>
      <w:tr w:rsidR="00BE4FAB" w:rsidRPr="00B84EFA" w14:paraId="6873686F" w14:textId="77777777" w:rsidTr="00C74F4D">
        <w:trPr>
          <w:trHeight w:val="320"/>
        </w:trPr>
        <w:tc>
          <w:tcPr>
            <w:tcW w:w="11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6809CA" w14:textId="77777777" w:rsidR="00B84EFA" w:rsidRPr="00B84EFA" w:rsidRDefault="00B84EFA" w:rsidP="00B84EFA">
            <w:pPr>
              <w:jc w:val="center"/>
              <w:rPr>
                <w:rFonts w:ascii="Arial" w:eastAsia="Times New Roman" w:hAnsi="Arial" w:cs="Arial"/>
                <w:b/>
                <w:bCs/>
                <w:color w:val="000000"/>
                <w:sz w:val="22"/>
                <w:szCs w:val="22"/>
              </w:rPr>
            </w:pPr>
            <w:r w:rsidRPr="00B84EFA">
              <w:rPr>
                <w:rFonts w:ascii="Arial" w:eastAsia="Times New Roman" w:hAnsi="Arial" w:cs="Arial"/>
                <w:b/>
                <w:bCs/>
                <w:color w:val="000000"/>
                <w:sz w:val="22"/>
                <w:szCs w:val="22"/>
              </w:rPr>
              <w:t>Category</w:t>
            </w:r>
          </w:p>
        </w:tc>
        <w:tc>
          <w:tcPr>
            <w:tcW w:w="15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4C4C78" w14:textId="77777777" w:rsidR="00B84EFA" w:rsidRPr="00B84EFA" w:rsidRDefault="00B84EFA" w:rsidP="00B84EFA">
            <w:pPr>
              <w:jc w:val="center"/>
              <w:rPr>
                <w:rFonts w:ascii="Arial" w:eastAsia="Times New Roman" w:hAnsi="Arial" w:cs="Arial"/>
                <w:b/>
                <w:bCs/>
                <w:color w:val="000000"/>
                <w:sz w:val="22"/>
                <w:szCs w:val="22"/>
              </w:rPr>
            </w:pPr>
            <w:r w:rsidRPr="00B84EFA">
              <w:rPr>
                <w:rFonts w:ascii="Arial" w:eastAsia="Times New Roman" w:hAnsi="Arial" w:cs="Arial"/>
                <w:b/>
                <w:bCs/>
                <w:color w:val="000000"/>
                <w:sz w:val="22"/>
                <w:szCs w:val="22"/>
              </w:rPr>
              <w:t>Indicator</w:t>
            </w:r>
          </w:p>
        </w:tc>
        <w:tc>
          <w:tcPr>
            <w:tcW w:w="196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1E7960" w14:textId="77777777" w:rsidR="00B84EFA" w:rsidRPr="00B84EFA" w:rsidRDefault="00B84EFA" w:rsidP="00B84EFA">
            <w:pPr>
              <w:jc w:val="center"/>
              <w:rPr>
                <w:rFonts w:ascii="Arial" w:eastAsia="Times New Roman" w:hAnsi="Arial" w:cs="Arial"/>
                <w:b/>
                <w:bCs/>
                <w:color w:val="000000"/>
                <w:sz w:val="22"/>
                <w:szCs w:val="22"/>
              </w:rPr>
            </w:pPr>
            <w:r w:rsidRPr="00B84EFA">
              <w:rPr>
                <w:rFonts w:ascii="Arial" w:eastAsia="Times New Roman" w:hAnsi="Arial" w:cs="Arial"/>
                <w:b/>
                <w:bCs/>
                <w:color w:val="000000"/>
                <w:sz w:val="22"/>
                <w:szCs w:val="22"/>
              </w:rPr>
              <w:t>Significance</w:t>
            </w:r>
          </w:p>
        </w:tc>
        <w:tc>
          <w:tcPr>
            <w:tcW w:w="4507" w:type="dxa"/>
            <w:gridSpan w:val="5"/>
            <w:tcBorders>
              <w:top w:val="single" w:sz="4" w:space="0" w:color="auto"/>
              <w:left w:val="nil"/>
              <w:bottom w:val="single" w:sz="4" w:space="0" w:color="auto"/>
              <w:right w:val="single" w:sz="4" w:space="0" w:color="auto"/>
            </w:tcBorders>
            <w:shd w:val="clear" w:color="auto" w:fill="auto"/>
            <w:noWrap/>
            <w:vAlign w:val="bottom"/>
            <w:hideMark/>
          </w:tcPr>
          <w:p w14:paraId="3323334A" w14:textId="77777777" w:rsidR="00B84EFA" w:rsidRPr="00B84EFA" w:rsidRDefault="00B84EFA" w:rsidP="00B84EFA">
            <w:pPr>
              <w:jc w:val="center"/>
              <w:rPr>
                <w:rFonts w:ascii="Arial" w:eastAsia="Times New Roman" w:hAnsi="Arial" w:cs="Arial"/>
                <w:b/>
                <w:bCs/>
                <w:color w:val="000000"/>
                <w:sz w:val="22"/>
                <w:szCs w:val="22"/>
              </w:rPr>
            </w:pPr>
            <w:r w:rsidRPr="00B84EFA">
              <w:rPr>
                <w:rFonts w:ascii="Arial" w:eastAsia="Times New Roman" w:hAnsi="Arial" w:cs="Arial"/>
                <w:b/>
                <w:bCs/>
                <w:color w:val="000000"/>
                <w:sz w:val="22"/>
                <w:szCs w:val="22"/>
              </w:rPr>
              <w:t>Response Count</w:t>
            </w:r>
          </w:p>
        </w:tc>
      </w:tr>
      <w:tr w:rsidR="007A5B46" w:rsidRPr="00B84EFA" w14:paraId="4B21B106" w14:textId="77777777" w:rsidTr="00C74F4D">
        <w:trPr>
          <w:trHeight w:val="320"/>
        </w:trPr>
        <w:tc>
          <w:tcPr>
            <w:tcW w:w="1170" w:type="dxa"/>
            <w:vMerge/>
            <w:tcBorders>
              <w:top w:val="nil"/>
              <w:left w:val="single" w:sz="4" w:space="0" w:color="auto"/>
              <w:bottom w:val="single" w:sz="4" w:space="0" w:color="auto"/>
              <w:right w:val="single" w:sz="4" w:space="0" w:color="auto"/>
            </w:tcBorders>
            <w:vAlign w:val="center"/>
            <w:hideMark/>
          </w:tcPr>
          <w:p w14:paraId="2E7A6043" w14:textId="77777777" w:rsidR="00B84EFA" w:rsidRPr="00B84EFA" w:rsidRDefault="00B84EFA" w:rsidP="00B84EFA">
            <w:pPr>
              <w:rPr>
                <w:rFonts w:ascii="Arial" w:eastAsia="Times New Roman" w:hAnsi="Arial" w:cs="Arial"/>
                <w:b/>
                <w:bCs/>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27CBC06F" w14:textId="77777777" w:rsidR="00B84EFA" w:rsidRPr="00B84EFA" w:rsidRDefault="00B84EFA" w:rsidP="00B84EFA">
            <w:pPr>
              <w:rPr>
                <w:rFonts w:ascii="Arial" w:eastAsia="Times New Roman" w:hAnsi="Arial" w:cs="Arial"/>
                <w:b/>
                <w:bCs/>
                <w:color w:val="000000"/>
                <w:sz w:val="22"/>
                <w:szCs w:val="22"/>
              </w:rPr>
            </w:pPr>
          </w:p>
        </w:tc>
        <w:tc>
          <w:tcPr>
            <w:tcW w:w="1968" w:type="dxa"/>
            <w:vMerge/>
            <w:tcBorders>
              <w:top w:val="nil"/>
              <w:left w:val="single" w:sz="4" w:space="0" w:color="auto"/>
              <w:bottom w:val="single" w:sz="4" w:space="0" w:color="auto"/>
              <w:right w:val="single" w:sz="4" w:space="0" w:color="auto"/>
            </w:tcBorders>
            <w:vAlign w:val="center"/>
            <w:hideMark/>
          </w:tcPr>
          <w:p w14:paraId="4EA230D9" w14:textId="77777777" w:rsidR="00B84EFA" w:rsidRPr="00B84EFA" w:rsidRDefault="00B84EFA" w:rsidP="00B84EFA">
            <w:pPr>
              <w:rPr>
                <w:rFonts w:ascii="Arial" w:eastAsia="Times New Roman" w:hAnsi="Arial" w:cs="Arial"/>
                <w:b/>
                <w:bCs/>
                <w:color w:val="000000"/>
                <w:sz w:val="22"/>
                <w:szCs w:val="22"/>
              </w:rPr>
            </w:pPr>
          </w:p>
        </w:tc>
        <w:tc>
          <w:tcPr>
            <w:tcW w:w="987" w:type="dxa"/>
            <w:tcBorders>
              <w:top w:val="nil"/>
              <w:left w:val="nil"/>
              <w:bottom w:val="single" w:sz="4" w:space="0" w:color="auto"/>
              <w:right w:val="single" w:sz="4" w:space="0" w:color="auto"/>
            </w:tcBorders>
            <w:shd w:val="clear" w:color="000000" w:fill="00B050"/>
            <w:noWrap/>
            <w:vAlign w:val="bottom"/>
            <w:hideMark/>
          </w:tcPr>
          <w:p w14:paraId="3F38DC75"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Positive</w:t>
            </w:r>
          </w:p>
        </w:tc>
        <w:tc>
          <w:tcPr>
            <w:tcW w:w="1085" w:type="dxa"/>
            <w:tcBorders>
              <w:top w:val="nil"/>
              <w:left w:val="nil"/>
              <w:bottom w:val="single" w:sz="4" w:space="0" w:color="auto"/>
              <w:right w:val="single" w:sz="4" w:space="0" w:color="auto"/>
            </w:tcBorders>
            <w:shd w:val="clear" w:color="000000" w:fill="FF0000"/>
            <w:noWrap/>
            <w:vAlign w:val="bottom"/>
            <w:hideMark/>
          </w:tcPr>
          <w:p w14:paraId="036E565D"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Negative</w:t>
            </w:r>
          </w:p>
        </w:tc>
        <w:tc>
          <w:tcPr>
            <w:tcW w:w="926" w:type="dxa"/>
            <w:tcBorders>
              <w:top w:val="nil"/>
              <w:left w:val="nil"/>
              <w:bottom w:val="single" w:sz="4" w:space="0" w:color="auto"/>
              <w:right w:val="single" w:sz="4" w:space="0" w:color="auto"/>
            </w:tcBorders>
            <w:shd w:val="clear" w:color="000000" w:fill="808080"/>
            <w:noWrap/>
            <w:vAlign w:val="bottom"/>
            <w:hideMark/>
          </w:tcPr>
          <w:p w14:paraId="3AF3E9CE"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Neutral</w:t>
            </w:r>
          </w:p>
        </w:tc>
        <w:tc>
          <w:tcPr>
            <w:tcW w:w="803" w:type="dxa"/>
            <w:tcBorders>
              <w:top w:val="nil"/>
              <w:left w:val="nil"/>
              <w:bottom w:val="single" w:sz="4" w:space="0" w:color="auto"/>
              <w:right w:val="single" w:sz="4" w:space="0" w:color="auto"/>
            </w:tcBorders>
            <w:shd w:val="clear" w:color="000000" w:fill="FFC000"/>
            <w:noWrap/>
            <w:vAlign w:val="bottom"/>
            <w:hideMark/>
          </w:tcPr>
          <w:p w14:paraId="3A5D4A45"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Mixed</w:t>
            </w:r>
          </w:p>
        </w:tc>
        <w:tc>
          <w:tcPr>
            <w:tcW w:w="706" w:type="dxa"/>
            <w:tcBorders>
              <w:top w:val="nil"/>
              <w:left w:val="nil"/>
              <w:bottom w:val="single" w:sz="4" w:space="0" w:color="auto"/>
              <w:right w:val="single" w:sz="4" w:space="0" w:color="auto"/>
            </w:tcBorders>
            <w:shd w:val="clear" w:color="auto" w:fill="auto"/>
            <w:noWrap/>
            <w:vAlign w:val="bottom"/>
            <w:hideMark/>
          </w:tcPr>
          <w:p w14:paraId="27F70904"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Total</w:t>
            </w:r>
          </w:p>
        </w:tc>
      </w:tr>
      <w:tr w:rsidR="007A5B46" w:rsidRPr="00B84EFA" w14:paraId="23325F2F" w14:textId="77777777" w:rsidTr="00C74F4D">
        <w:trPr>
          <w:trHeight w:val="320"/>
        </w:trPr>
        <w:tc>
          <w:tcPr>
            <w:tcW w:w="1170" w:type="dxa"/>
            <w:vMerge w:val="restart"/>
            <w:tcBorders>
              <w:top w:val="nil"/>
              <w:left w:val="single" w:sz="4" w:space="0" w:color="auto"/>
              <w:bottom w:val="single" w:sz="8" w:space="0" w:color="000000"/>
              <w:right w:val="single" w:sz="4" w:space="0" w:color="auto"/>
            </w:tcBorders>
            <w:shd w:val="clear" w:color="auto" w:fill="auto"/>
            <w:textDirection w:val="btLr"/>
            <w:vAlign w:val="center"/>
            <w:hideMark/>
          </w:tcPr>
          <w:p w14:paraId="66911376"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Agricultural diversity</w:t>
            </w:r>
          </w:p>
        </w:tc>
        <w:tc>
          <w:tcPr>
            <w:tcW w:w="1537" w:type="dxa"/>
            <w:vMerge w:val="restart"/>
            <w:tcBorders>
              <w:top w:val="nil"/>
              <w:left w:val="single" w:sz="4" w:space="0" w:color="auto"/>
              <w:bottom w:val="single" w:sz="4" w:space="0" w:color="auto"/>
              <w:right w:val="single" w:sz="4" w:space="0" w:color="auto"/>
            </w:tcBorders>
            <w:shd w:val="clear" w:color="auto" w:fill="auto"/>
            <w:vAlign w:val="center"/>
            <w:hideMark/>
          </w:tcPr>
          <w:p w14:paraId="66A47F5D"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Crop diversity</w:t>
            </w:r>
          </w:p>
        </w:tc>
        <w:tc>
          <w:tcPr>
            <w:tcW w:w="1968" w:type="dxa"/>
            <w:tcBorders>
              <w:top w:val="nil"/>
              <w:left w:val="nil"/>
              <w:bottom w:val="single" w:sz="4" w:space="0" w:color="auto"/>
              <w:right w:val="single" w:sz="4" w:space="0" w:color="auto"/>
            </w:tcBorders>
            <w:shd w:val="clear" w:color="000000" w:fill="BFBFBF"/>
            <w:noWrap/>
            <w:vAlign w:val="bottom"/>
            <w:hideMark/>
          </w:tcPr>
          <w:p w14:paraId="4FB70965"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Significant</w:t>
            </w:r>
          </w:p>
        </w:tc>
        <w:tc>
          <w:tcPr>
            <w:tcW w:w="987" w:type="dxa"/>
            <w:tcBorders>
              <w:top w:val="nil"/>
              <w:left w:val="nil"/>
              <w:bottom w:val="single" w:sz="4" w:space="0" w:color="auto"/>
              <w:right w:val="single" w:sz="4" w:space="0" w:color="auto"/>
            </w:tcBorders>
            <w:shd w:val="clear" w:color="000000" w:fill="BFBFBF"/>
            <w:noWrap/>
            <w:vAlign w:val="bottom"/>
            <w:hideMark/>
          </w:tcPr>
          <w:p w14:paraId="3BF05623"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19</w:t>
            </w:r>
          </w:p>
        </w:tc>
        <w:tc>
          <w:tcPr>
            <w:tcW w:w="1085" w:type="dxa"/>
            <w:tcBorders>
              <w:top w:val="nil"/>
              <w:left w:val="nil"/>
              <w:bottom w:val="single" w:sz="4" w:space="0" w:color="auto"/>
              <w:right w:val="single" w:sz="4" w:space="0" w:color="auto"/>
            </w:tcBorders>
            <w:shd w:val="clear" w:color="000000" w:fill="BFBFBF"/>
            <w:noWrap/>
            <w:vAlign w:val="bottom"/>
            <w:hideMark/>
          </w:tcPr>
          <w:p w14:paraId="0E254C84"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BFBFBF"/>
            <w:noWrap/>
            <w:vAlign w:val="bottom"/>
            <w:hideMark/>
          </w:tcPr>
          <w:p w14:paraId="47F52896"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BFBFBF"/>
            <w:noWrap/>
            <w:vAlign w:val="bottom"/>
            <w:hideMark/>
          </w:tcPr>
          <w:p w14:paraId="2322EB05"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BFBFBF"/>
            <w:noWrap/>
            <w:vAlign w:val="bottom"/>
            <w:hideMark/>
          </w:tcPr>
          <w:p w14:paraId="0D9EE135"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19</w:t>
            </w:r>
          </w:p>
        </w:tc>
      </w:tr>
      <w:tr w:rsidR="007A5B46" w:rsidRPr="00B84EFA" w14:paraId="26DCAC90"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5E7A5900"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16B5476B"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D9D9D9"/>
            <w:noWrap/>
            <w:vAlign w:val="bottom"/>
            <w:hideMark/>
          </w:tcPr>
          <w:p w14:paraId="4381955C"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significant</w:t>
            </w:r>
          </w:p>
        </w:tc>
        <w:tc>
          <w:tcPr>
            <w:tcW w:w="987" w:type="dxa"/>
            <w:tcBorders>
              <w:top w:val="nil"/>
              <w:left w:val="nil"/>
              <w:bottom w:val="single" w:sz="4" w:space="0" w:color="auto"/>
              <w:right w:val="single" w:sz="4" w:space="0" w:color="auto"/>
            </w:tcBorders>
            <w:shd w:val="clear" w:color="000000" w:fill="D9D9D9"/>
            <w:noWrap/>
            <w:vAlign w:val="bottom"/>
            <w:hideMark/>
          </w:tcPr>
          <w:p w14:paraId="5D4BBAD2"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D9D9D9"/>
            <w:noWrap/>
            <w:vAlign w:val="bottom"/>
            <w:hideMark/>
          </w:tcPr>
          <w:p w14:paraId="3D4AE04F"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D9D9D9"/>
            <w:noWrap/>
            <w:vAlign w:val="bottom"/>
            <w:hideMark/>
          </w:tcPr>
          <w:p w14:paraId="7C8BFE41"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D9D9D9"/>
            <w:noWrap/>
            <w:vAlign w:val="bottom"/>
            <w:hideMark/>
          </w:tcPr>
          <w:p w14:paraId="21A5EF5D"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D9D9D9"/>
            <w:noWrap/>
            <w:vAlign w:val="bottom"/>
            <w:hideMark/>
          </w:tcPr>
          <w:p w14:paraId="75DC7E0D"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0</w:t>
            </w:r>
          </w:p>
        </w:tc>
      </w:tr>
      <w:tr w:rsidR="007A5B46" w:rsidRPr="00B84EFA" w14:paraId="28DBB9BC"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7AD4E341"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541F37BD"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F2F2F2"/>
            <w:noWrap/>
            <w:vAlign w:val="bottom"/>
            <w:hideMark/>
          </w:tcPr>
          <w:p w14:paraId="4CAA22B4"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specified</w:t>
            </w:r>
          </w:p>
        </w:tc>
        <w:tc>
          <w:tcPr>
            <w:tcW w:w="987" w:type="dxa"/>
            <w:tcBorders>
              <w:top w:val="nil"/>
              <w:left w:val="nil"/>
              <w:bottom w:val="single" w:sz="4" w:space="0" w:color="auto"/>
              <w:right w:val="single" w:sz="4" w:space="0" w:color="auto"/>
            </w:tcBorders>
            <w:shd w:val="clear" w:color="000000" w:fill="F2F2F2"/>
            <w:noWrap/>
            <w:vAlign w:val="bottom"/>
            <w:hideMark/>
          </w:tcPr>
          <w:p w14:paraId="36023373"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4</w:t>
            </w:r>
          </w:p>
        </w:tc>
        <w:tc>
          <w:tcPr>
            <w:tcW w:w="1085" w:type="dxa"/>
            <w:tcBorders>
              <w:top w:val="nil"/>
              <w:left w:val="nil"/>
              <w:bottom w:val="single" w:sz="4" w:space="0" w:color="auto"/>
              <w:right w:val="single" w:sz="4" w:space="0" w:color="auto"/>
            </w:tcBorders>
            <w:shd w:val="clear" w:color="000000" w:fill="F2F2F2"/>
            <w:noWrap/>
            <w:vAlign w:val="bottom"/>
            <w:hideMark/>
          </w:tcPr>
          <w:p w14:paraId="0D7C9760"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F2F2F2"/>
            <w:noWrap/>
            <w:vAlign w:val="bottom"/>
            <w:hideMark/>
          </w:tcPr>
          <w:p w14:paraId="7FC7F41F"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1</w:t>
            </w:r>
          </w:p>
        </w:tc>
        <w:tc>
          <w:tcPr>
            <w:tcW w:w="803" w:type="dxa"/>
            <w:tcBorders>
              <w:top w:val="nil"/>
              <w:left w:val="nil"/>
              <w:bottom w:val="single" w:sz="4" w:space="0" w:color="auto"/>
              <w:right w:val="single" w:sz="4" w:space="0" w:color="auto"/>
            </w:tcBorders>
            <w:shd w:val="clear" w:color="000000" w:fill="F2F2F2"/>
            <w:noWrap/>
            <w:vAlign w:val="bottom"/>
            <w:hideMark/>
          </w:tcPr>
          <w:p w14:paraId="34ED3695"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F2F2F2"/>
            <w:noWrap/>
            <w:vAlign w:val="bottom"/>
            <w:hideMark/>
          </w:tcPr>
          <w:p w14:paraId="0B53CC92"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5</w:t>
            </w:r>
          </w:p>
        </w:tc>
      </w:tr>
      <w:tr w:rsidR="007A5B46" w:rsidRPr="00B84EFA" w14:paraId="297923C2"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107119B9" w14:textId="77777777" w:rsidR="00B84EFA" w:rsidRPr="00B84EFA" w:rsidRDefault="00B84EFA" w:rsidP="00B84EFA">
            <w:pPr>
              <w:rPr>
                <w:rFonts w:ascii="Arial" w:eastAsia="Times New Roman" w:hAnsi="Arial" w:cs="Arial"/>
                <w:color w:val="000000"/>
                <w:sz w:val="22"/>
                <w:szCs w:val="22"/>
              </w:rPr>
            </w:pPr>
          </w:p>
        </w:tc>
        <w:tc>
          <w:tcPr>
            <w:tcW w:w="1537" w:type="dxa"/>
            <w:vMerge w:val="restart"/>
            <w:tcBorders>
              <w:top w:val="nil"/>
              <w:left w:val="single" w:sz="4" w:space="0" w:color="auto"/>
              <w:bottom w:val="single" w:sz="4" w:space="0" w:color="auto"/>
              <w:right w:val="single" w:sz="4" w:space="0" w:color="auto"/>
            </w:tcBorders>
            <w:shd w:val="clear" w:color="auto" w:fill="auto"/>
            <w:vAlign w:val="center"/>
            <w:hideMark/>
          </w:tcPr>
          <w:p w14:paraId="5DF47911"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Livestock diversity</w:t>
            </w:r>
          </w:p>
        </w:tc>
        <w:tc>
          <w:tcPr>
            <w:tcW w:w="1968" w:type="dxa"/>
            <w:tcBorders>
              <w:top w:val="nil"/>
              <w:left w:val="nil"/>
              <w:bottom w:val="single" w:sz="4" w:space="0" w:color="auto"/>
              <w:right w:val="single" w:sz="4" w:space="0" w:color="auto"/>
            </w:tcBorders>
            <w:shd w:val="clear" w:color="000000" w:fill="BFBFBF"/>
            <w:noWrap/>
            <w:vAlign w:val="bottom"/>
            <w:hideMark/>
          </w:tcPr>
          <w:p w14:paraId="06D5571F"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Significant</w:t>
            </w:r>
          </w:p>
        </w:tc>
        <w:tc>
          <w:tcPr>
            <w:tcW w:w="987" w:type="dxa"/>
            <w:tcBorders>
              <w:top w:val="nil"/>
              <w:left w:val="nil"/>
              <w:bottom w:val="single" w:sz="4" w:space="0" w:color="auto"/>
              <w:right w:val="single" w:sz="4" w:space="0" w:color="auto"/>
            </w:tcBorders>
            <w:shd w:val="clear" w:color="000000" w:fill="BFBFBF"/>
            <w:noWrap/>
            <w:vAlign w:val="bottom"/>
            <w:hideMark/>
          </w:tcPr>
          <w:p w14:paraId="417C00DA"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4</w:t>
            </w:r>
          </w:p>
        </w:tc>
        <w:tc>
          <w:tcPr>
            <w:tcW w:w="1085" w:type="dxa"/>
            <w:tcBorders>
              <w:top w:val="nil"/>
              <w:left w:val="nil"/>
              <w:bottom w:val="single" w:sz="4" w:space="0" w:color="auto"/>
              <w:right w:val="single" w:sz="4" w:space="0" w:color="auto"/>
            </w:tcBorders>
            <w:shd w:val="clear" w:color="000000" w:fill="BFBFBF"/>
            <w:noWrap/>
            <w:vAlign w:val="bottom"/>
            <w:hideMark/>
          </w:tcPr>
          <w:p w14:paraId="4D3974B3"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BFBFBF"/>
            <w:noWrap/>
            <w:vAlign w:val="bottom"/>
            <w:hideMark/>
          </w:tcPr>
          <w:p w14:paraId="303ED823"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BFBFBF"/>
            <w:noWrap/>
            <w:vAlign w:val="bottom"/>
            <w:hideMark/>
          </w:tcPr>
          <w:p w14:paraId="75F679C6"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BFBFBF"/>
            <w:noWrap/>
            <w:vAlign w:val="bottom"/>
            <w:hideMark/>
          </w:tcPr>
          <w:p w14:paraId="0BAA9094"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4</w:t>
            </w:r>
          </w:p>
        </w:tc>
      </w:tr>
      <w:tr w:rsidR="007A5B46" w:rsidRPr="00B84EFA" w14:paraId="4168819D"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275D807A"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4916883C"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D9D9D9"/>
            <w:noWrap/>
            <w:vAlign w:val="bottom"/>
            <w:hideMark/>
          </w:tcPr>
          <w:p w14:paraId="00753D51"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significant</w:t>
            </w:r>
          </w:p>
        </w:tc>
        <w:tc>
          <w:tcPr>
            <w:tcW w:w="987" w:type="dxa"/>
            <w:tcBorders>
              <w:top w:val="nil"/>
              <w:left w:val="nil"/>
              <w:bottom w:val="single" w:sz="4" w:space="0" w:color="auto"/>
              <w:right w:val="single" w:sz="4" w:space="0" w:color="auto"/>
            </w:tcBorders>
            <w:shd w:val="clear" w:color="000000" w:fill="D9D9D9"/>
            <w:noWrap/>
            <w:vAlign w:val="bottom"/>
            <w:hideMark/>
          </w:tcPr>
          <w:p w14:paraId="2CBE05E6"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D9D9D9"/>
            <w:noWrap/>
            <w:vAlign w:val="bottom"/>
            <w:hideMark/>
          </w:tcPr>
          <w:p w14:paraId="10F50840"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D9D9D9"/>
            <w:noWrap/>
            <w:vAlign w:val="bottom"/>
            <w:hideMark/>
          </w:tcPr>
          <w:p w14:paraId="234A2700"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D9D9D9"/>
            <w:noWrap/>
            <w:vAlign w:val="bottom"/>
            <w:hideMark/>
          </w:tcPr>
          <w:p w14:paraId="6EC6FF7B"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D9D9D9"/>
            <w:noWrap/>
            <w:vAlign w:val="bottom"/>
            <w:hideMark/>
          </w:tcPr>
          <w:p w14:paraId="6343F706"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0</w:t>
            </w:r>
          </w:p>
        </w:tc>
      </w:tr>
      <w:tr w:rsidR="007A5B46" w:rsidRPr="00B84EFA" w14:paraId="045E5DEB"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6141351B"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1D9F3B2E"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F2F2F2"/>
            <w:noWrap/>
            <w:vAlign w:val="bottom"/>
            <w:hideMark/>
          </w:tcPr>
          <w:p w14:paraId="00AE1C8C"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specified</w:t>
            </w:r>
          </w:p>
        </w:tc>
        <w:tc>
          <w:tcPr>
            <w:tcW w:w="987" w:type="dxa"/>
            <w:tcBorders>
              <w:top w:val="nil"/>
              <w:left w:val="nil"/>
              <w:bottom w:val="single" w:sz="4" w:space="0" w:color="auto"/>
              <w:right w:val="single" w:sz="4" w:space="0" w:color="auto"/>
            </w:tcBorders>
            <w:shd w:val="clear" w:color="000000" w:fill="F2F2F2"/>
            <w:noWrap/>
            <w:vAlign w:val="bottom"/>
            <w:hideMark/>
          </w:tcPr>
          <w:p w14:paraId="3289C941"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1</w:t>
            </w:r>
          </w:p>
        </w:tc>
        <w:tc>
          <w:tcPr>
            <w:tcW w:w="1085" w:type="dxa"/>
            <w:tcBorders>
              <w:top w:val="nil"/>
              <w:left w:val="nil"/>
              <w:bottom w:val="single" w:sz="4" w:space="0" w:color="auto"/>
              <w:right w:val="single" w:sz="4" w:space="0" w:color="auto"/>
            </w:tcBorders>
            <w:shd w:val="clear" w:color="000000" w:fill="F2F2F2"/>
            <w:noWrap/>
            <w:vAlign w:val="bottom"/>
            <w:hideMark/>
          </w:tcPr>
          <w:p w14:paraId="6AFA8466"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F2F2F2"/>
            <w:noWrap/>
            <w:vAlign w:val="bottom"/>
            <w:hideMark/>
          </w:tcPr>
          <w:p w14:paraId="27B634D4"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F2F2F2"/>
            <w:noWrap/>
            <w:vAlign w:val="bottom"/>
            <w:hideMark/>
          </w:tcPr>
          <w:p w14:paraId="14157D50"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F2F2F2"/>
            <w:noWrap/>
            <w:vAlign w:val="bottom"/>
            <w:hideMark/>
          </w:tcPr>
          <w:p w14:paraId="177526CE"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1</w:t>
            </w:r>
          </w:p>
        </w:tc>
      </w:tr>
      <w:tr w:rsidR="007A5B46" w:rsidRPr="00B84EFA" w14:paraId="50C638E4"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6075F0E3" w14:textId="77777777" w:rsidR="00B84EFA" w:rsidRPr="00B84EFA" w:rsidRDefault="00B84EFA" w:rsidP="00B84EFA">
            <w:pPr>
              <w:rPr>
                <w:rFonts w:ascii="Arial" w:eastAsia="Times New Roman" w:hAnsi="Arial" w:cs="Arial"/>
                <w:color w:val="000000"/>
                <w:sz w:val="22"/>
                <w:szCs w:val="22"/>
              </w:rPr>
            </w:pPr>
          </w:p>
        </w:tc>
        <w:tc>
          <w:tcPr>
            <w:tcW w:w="1537" w:type="dxa"/>
            <w:vMerge w:val="restart"/>
            <w:tcBorders>
              <w:top w:val="nil"/>
              <w:left w:val="single" w:sz="4" w:space="0" w:color="auto"/>
              <w:bottom w:val="single" w:sz="8" w:space="0" w:color="000000"/>
              <w:right w:val="single" w:sz="4" w:space="0" w:color="auto"/>
            </w:tcBorders>
            <w:shd w:val="clear" w:color="auto" w:fill="auto"/>
            <w:vAlign w:val="center"/>
            <w:hideMark/>
          </w:tcPr>
          <w:p w14:paraId="27A73172"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Species diversity</w:t>
            </w:r>
          </w:p>
        </w:tc>
        <w:tc>
          <w:tcPr>
            <w:tcW w:w="1968" w:type="dxa"/>
            <w:tcBorders>
              <w:top w:val="nil"/>
              <w:left w:val="nil"/>
              <w:bottom w:val="single" w:sz="4" w:space="0" w:color="auto"/>
              <w:right w:val="single" w:sz="4" w:space="0" w:color="auto"/>
            </w:tcBorders>
            <w:shd w:val="clear" w:color="000000" w:fill="BFBFBF"/>
            <w:noWrap/>
            <w:vAlign w:val="bottom"/>
            <w:hideMark/>
          </w:tcPr>
          <w:p w14:paraId="5420BB5A"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Significant</w:t>
            </w:r>
          </w:p>
        </w:tc>
        <w:tc>
          <w:tcPr>
            <w:tcW w:w="987" w:type="dxa"/>
            <w:tcBorders>
              <w:top w:val="nil"/>
              <w:left w:val="nil"/>
              <w:bottom w:val="single" w:sz="4" w:space="0" w:color="auto"/>
              <w:right w:val="single" w:sz="4" w:space="0" w:color="auto"/>
            </w:tcBorders>
            <w:shd w:val="clear" w:color="000000" w:fill="BFBFBF"/>
            <w:noWrap/>
            <w:vAlign w:val="bottom"/>
            <w:hideMark/>
          </w:tcPr>
          <w:p w14:paraId="06C05CD7"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10</w:t>
            </w:r>
          </w:p>
        </w:tc>
        <w:tc>
          <w:tcPr>
            <w:tcW w:w="1085" w:type="dxa"/>
            <w:tcBorders>
              <w:top w:val="nil"/>
              <w:left w:val="nil"/>
              <w:bottom w:val="single" w:sz="4" w:space="0" w:color="auto"/>
              <w:right w:val="single" w:sz="4" w:space="0" w:color="auto"/>
            </w:tcBorders>
            <w:shd w:val="clear" w:color="000000" w:fill="BFBFBF"/>
            <w:noWrap/>
            <w:vAlign w:val="bottom"/>
            <w:hideMark/>
          </w:tcPr>
          <w:p w14:paraId="1CB66239"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BFBFBF"/>
            <w:noWrap/>
            <w:vAlign w:val="bottom"/>
            <w:hideMark/>
          </w:tcPr>
          <w:p w14:paraId="1BE2EE70"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BFBFBF"/>
            <w:noWrap/>
            <w:vAlign w:val="bottom"/>
            <w:hideMark/>
          </w:tcPr>
          <w:p w14:paraId="6BE20E55"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BFBFBF"/>
            <w:noWrap/>
            <w:vAlign w:val="bottom"/>
            <w:hideMark/>
          </w:tcPr>
          <w:p w14:paraId="5A4CD64D"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10</w:t>
            </w:r>
          </w:p>
        </w:tc>
      </w:tr>
      <w:tr w:rsidR="007A5B46" w:rsidRPr="00B84EFA" w14:paraId="075259AB"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5F815266"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8" w:space="0" w:color="000000"/>
              <w:right w:val="single" w:sz="4" w:space="0" w:color="auto"/>
            </w:tcBorders>
            <w:vAlign w:val="center"/>
            <w:hideMark/>
          </w:tcPr>
          <w:p w14:paraId="7F430F82"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D9D9D9"/>
            <w:noWrap/>
            <w:vAlign w:val="bottom"/>
            <w:hideMark/>
          </w:tcPr>
          <w:p w14:paraId="4AB6E31D"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significant</w:t>
            </w:r>
          </w:p>
        </w:tc>
        <w:tc>
          <w:tcPr>
            <w:tcW w:w="987" w:type="dxa"/>
            <w:tcBorders>
              <w:top w:val="nil"/>
              <w:left w:val="nil"/>
              <w:bottom w:val="single" w:sz="4" w:space="0" w:color="auto"/>
              <w:right w:val="single" w:sz="4" w:space="0" w:color="auto"/>
            </w:tcBorders>
            <w:shd w:val="clear" w:color="000000" w:fill="D9D9D9"/>
            <w:noWrap/>
            <w:vAlign w:val="bottom"/>
            <w:hideMark/>
          </w:tcPr>
          <w:p w14:paraId="6533B729"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D9D9D9"/>
            <w:noWrap/>
            <w:vAlign w:val="bottom"/>
            <w:hideMark/>
          </w:tcPr>
          <w:p w14:paraId="0C0681C1"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D9D9D9"/>
            <w:noWrap/>
            <w:vAlign w:val="bottom"/>
            <w:hideMark/>
          </w:tcPr>
          <w:p w14:paraId="70AC8521"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2</w:t>
            </w:r>
          </w:p>
        </w:tc>
        <w:tc>
          <w:tcPr>
            <w:tcW w:w="803" w:type="dxa"/>
            <w:tcBorders>
              <w:top w:val="nil"/>
              <w:left w:val="nil"/>
              <w:bottom w:val="single" w:sz="4" w:space="0" w:color="auto"/>
              <w:right w:val="single" w:sz="4" w:space="0" w:color="auto"/>
            </w:tcBorders>
            <w:shd w:val="clear" w:color="000000" w:fill="D9D9D9"/>
            <w:noWrap/>
            <w:vAlign w:val="bottom"/>
            <w:hideMark/>
          </w:tcPr>
          <w:p w14:paraId="257C2FC9"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D9D9D9"/>
            <w:noWrap/>
            <w:vAlign w:val="bottom"/>
            <w:hideMark/>
          </w:tcPr>
          <w:p w14:paraId="284201F8"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2</w:t>
            </w:r>
          </w:p>
        </w:tc>
      </w:tr>
      <w:tr w:rsidR="007A5B46" w:rsidRPr="00B84EFA" w14:paraId="2924F722" w14:textId="77777777" w:rsidTr="00C74F4D">
        <w:trPr>
          <w:trHeight w:val="340"/>
        </w:trPr>
        <w:tc>
          <w:tcPr>
            <w:tcW w:w="1170" w:type="dxa"/>
            <w:vMerge/>
            <w:tcBorders>
              <w:top w:val="nil"/>
              <w:left w:val="single" w:sz="4" w:space="0" w:color="auto"/>
              <w:bottom w:val="single" w:sz="8" w:space="0" w:color="000000"/>
              <w:right w:val="single" w:sz="4" w:space="0" w:color="auto"/>
            </w:tcBorders>
            <w:vAlign w:val="center"/>
            <w:hideMark/>
          </w:tcPr>
          <w:p w14:paraId="7D46AF0A"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8" w:space="0" w:color="000000"/>
              <w:right w:val="single" w:sz="4" w:space="0" w:color="auto"/>
            </w:tcBorders>
            <w:vAlign w:val="center"/>
            <w:hideMark/>
          </w:tcPr>
          <w:p w14:paraId="1BB5FC22"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8" w:space="0" w:color="auto"/>
              <w:right w:val="single" w:sz="4" w:space="0" w:color="auto"/>
            </w:tcBorders>
            <w:shd w:val="clear" w:color="000000" w:fill="F2F2F2"/>
            <w:noWrap/>
            <w:vAlign w:val="bottom"/>
            <w:hideMark/>
          </w:tcPr>
          <w:p w14:paraId="2F96749A"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specified</w:t>
            </w:r>
          </w:p>
        </w:tc>
        <w:tc>
          <w:tcPr>
            <w:tcW w:w="987" w:type="dxa"/>
            <w:tcBorders>
              <w:top w:val="nil"/>
              <w:left w:val="nil"/>
              <w:bottom w:val="single" w:sz="8" w:space="0" w:color="auto"/>
              <w:right w:val="single" w:sz="4" w:space="0" w:color="auto"/>
            </w:tcBorders>
            <w:shd w:val="clear" w:color="000000" w:fill="F2F2F2"/>
            <w:noWrap/>
            <w:vAlign w:val="bottom"/>
            <w:hideMark/>
          </w:tcPr>
          <w:p w14:paraId="3A040007"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1</w:t>
            </w:r>
          </w:p>
        </w:tc>
        <w:tc>
          <w:tcPr>
            <w:tcW w:w="1085" w:type="dxa"/>
            <w:tcBorders>
              <w:top w:val="nil"/>
              <w:left w:val="nil"/>
              <w:bottom w:val="single" w:sz="8" w:space="0" w:color="auto"/>
              <w:right w:val="single" w:sz="4" w:space="0" w:color="auto"/>
            </w:tcBorders>
            <w:shd w:val="clear" w:color="000000" w:fill="F2F2F2"/>
            <w:noWrap/>
            <w:vAlign w:val="bottom"/>
            <w:hideMark/>
          </w:tcPr>
          <w:p w14:paraId="4681DC57"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8" w:space="0" w:color="auto"/>
              <w:right w:val="single" w:sz="4" w:space="0" w:color="auto"/>
            </w:tcBorders>
            <w:shd w:val="clear" w:color="000000" w:fill="F2F2F2"/>
            <w:noWrap/>
            <w:vAlign w:val="bottom"/>
            <w:hideMark/>
          </w:tcPr>
          <w:p w14:paraId="7EEEE099"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8" w:space="0" w:color="auto"/>
              <w:right w:val="single" w:sz="4" w:space="0" w:color="auto"/>
            </w:tcBorders>
            <w:shd w:val="clear" w:color="000000" w:fill="F2F2F2"/>
            <w:noWrap/>
            <w:vAlign w:val="bottom"/>
            <w:hideMark/>
          </w:tcPr>
          <w:p w14:paraId="2D2B5C79"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2</w:t>
            </w:r>
          </w:p>
        </w:tc>
        <w:tc>
          <w:tcPr>
            <w:tcW w:w="706" w:type="dxa"/>
            <w:tcBorders>
              <w:top w:val="nil"/>
              <w:left w:val="nil"/>
              <w:bottom w:val="single" w:sz="8" w:space="0" w:color="auto"/>
              <w:right w:val="single" w:sz="4" w:space="0" w:color="auto"/>
            </w:tcBorders>
            <w:shd w:val="clear" w:color="000000" w:fill="F2F2F2"/>
            <w:noWrap/>
            <w:vAlign w:val="bottom"/>
            <w:hideMark/>
          </w:tcPr>
          <w:p w14:paraId="7387506A"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3</w:t>
            </w:r>
          </w:p>
        </w:tc>
      </w:tr>
      <w:tr w:rsidR="007A5B46" w:rsidRPr="00B84EFA" w14:paraId="70185247" w14:textId="77777777" w:rsidTr="00C74F4D">
        <w:trPr>
          <w:trHeight w:val="340"/>
        </w:trPr>
        <w:tc>
          <w:tcPr>
            <w:tcW w:w="1170" w:type="dxa"/>
            <w:vMerge w:val="restart"/>
            <w:tcBorders>
              <w:top w:val="nil"/>
              <w:left w:val="single" w:sz="4" w:space="0" w:color="auto"/>
              <w:bottom w:val="single" w:sz="8" w:space="0" w:color="000000"/>
              <w:right w:val="single" w:sz="4" w:space="0" w:color="auto"/>
            </w:tcBorders>
            <w:shd w:val="clear" w:color="auto" w:fill="auto"/>
            <w:textDirection w:val="btLr"/>
            <w:vAlign w:val="center"/>
            <w:hideMark/>
          </w:tcPr>
          <w:p w14:paraId="0A299A50"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Carbon</w:t>
            </w:r>
          </w:p>
        </w:tc>
        <w:tc>
          <w:tcPr>
            <w:tcW w:w="1537" w:type="dxa"/>
            <w:vMerge w:val="restart"/>
            <w:tcBorders>
              <w:top w:val="nil"/>
              <w:left w:val="single" w:sz="4" w:space="0" w:color="auto"/>
              <w:bottom w:val="single" w:sz="4" w:space="0" w:color="auto"/>
              <w:right w:val="single" w:sz="4" w:space="0" w:color="auto"/>
            </w:tcBorders>
            <w:shd w:val="clear" w:color="auto" w:fill="auto"/>
            <w:vAlign w:val="center"/>
            <w:hideMark/>
          </w:tcPr>
          <w:p w14:paraId="7911A30F"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Carbon storage in biomass</w:t>
            </w:r>
          </w:p>
        </w:tc>
        <w:tc>
          <w:tcPr>
            <w:tcW w:w="1968" w:type="dxa"/>
            <w:tcBorders>
              <w:top w:val="nil"/>
              <w:left w:val="nil"/>
              <w:bottom w:val="single" w:sz="4" w:space="0" w:color="auto"/>
              <w:right w:val="single" w:sz="4" w:space="0" w:color="auto"/>
            </w:tcBorders>
            <w:shd w:val="clear" w:color="000000" w:fill="BFBFBF"/>
            <w:noWrap/>
            <w:vAlign w:val="bottom"/>
            <w:hideMark/>
          </w:tcPr>
          <w:p w14:paraId="34A978E7"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Significant</w:t>
            </w:r>
          </w:p>
        </w:tc>
        <w:tc>
          <w:tcPr>
            <w:tcW w:w="987" w:type="dxa"/>
            <w:tcBorders>
              <w:top w:val="nil"/>
              <w:left w:val="nil"/>
              <w:bottom w:val="single" w:sz="4" w:space="0" w:color="auto"/>
              <w:right w:val="single" w:sz="4" w:space="0" w:color="auto"/>
            </w:tcBorders>
            <w:shd w:val="clear" w:color="000000" w:fill="BFBFBF"/>
            <w:noWrap/>
            <w:vAlign w:val="bottom"/>
            <w:hideMark/>
          </w:tcPr>
          <w:p w14:paraId="648FF288"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1</w:t>
            </w:r>
          </w:p>
        </w:tc>
        <w:tc>
          <w:tcPr>
            <w:tcW w:w="1085" w:type="dxa"/>
            <w:tcBorders>
              <w:top w:val="nil"/>
              <w:left w:val="nil"/>
              <w:bottom w:val="single" w:sz="4" w:space="0" w:color="auto"/>
              <w:right w:val="single" w:sz="4" w:space="0" w:color="auto"/>
            </w:tcBorders>
            <w:shd w:val="clear" w:color="000000" w:fill="BFBFBF"/>
            <w:noWrap/>
            <w:vAlign w:val="bottom"/>
            <w:hideMark/>
          </w:tcPr>
          <w:p w14:paraId="01584997"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BFBFBF"/>
            <w:noWrap/>
            <w:vAlign w:val="bottom"/>
            <w:hideMark/>
          </w:tcPr>
          <w:p w14:paraId="330BD4D6"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BFBFBF"/>
            <w:noWrap/>
            <w:vAlign w:val="bottom"/>
            <w:hideMark/>
          </w:tcPr>
          <w:p w14:paraId="67F0EB4F"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BFBFBF"/>
            <w:noWrap/>
            <w:vAlign w:val="bottom"/>
            <w:hideMark/>
          </w:tcPr>
          <w:p w14:paraId="20802BAD"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1</w:t>
            </w:r>
          </w:p>
        </w:tc>
      </w:tr>
      <w:tr w:rsidR="007A5B46" w:rsidRPr="00B84EFA" w14:paraId="37BD09B6"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7019641A"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19223275"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D9D9D9"/>
            <w:noWrap/>
            <w:vAlign w:val="bottom"/>
            <w:hideMark/>
          </w:tcPr>
          <w:p w14:paraId="4FF67377"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significant</w:t>
            </w:r>
          </w:p>
        </w:tc>
        <w:tc>
          <w:tcPr>
            <w:tcW w:w="987" w:type="dxa"/>
            <w:tcBorders>
              <w:top w:val="nil"/>
              <w:left w:val="nil"/>
              <w:bottom w:val="single" w:sz="4" w:space="0" w:color="auto"/>
              <w:right w:val="single" w:sz="4" w:space="0" w:color="auto"/>
            </w:tcBorders>
            <w:shd w:val="clear" w:color="000000" w:fill="D9D9D9"/>
            <w:noWrap/>
            <w:vAlign w:val="bottom"/>
            <w:hideMark/>
          </w:tcPr>
          <w:p w14:paraId="3CB88894"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D9D9D9"/>
            <w:noWrap/>
            <w:vAlign w:val="bottom"/>
            <w:hideMark/>
          </w:tcPr>
          <w:p w14:paraId="0E5C6245"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D9D9D9"/>
            <w:noWrap/>
            <w:vAlign w:val="bottom"/>
            <w:hideMark/>
          </w:tcPr>
          <w:p w14:paraId="0932B601"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2</w:t>
            </w:r>
          </w:p>
        </w:tc>
        <w:tc>
          <w:tcPr>
            <w:tcW w:w="803" w:type="dxa"/>
            <w:tcBorders>
              <w:top w:val="nil"/>
              <w:left w:val="nil"/>
              <w:bottom w:val="single" w:sz="4" w:space="0" w:color="auto"/>
              <w:right w:val="single" w:sz="4" w:space="0" w:color="auto"/>
            </w:tcBorders>
            <w:shd w:val="clear" w:color="000000" w:fill="D9D9D9"/>
            <w:noWrap/>
            <w:vAlign w:val="bottom"/>
            <w:hideMark/>
          </w:tcPr>
          <w:p w14:paraId="797CFC08"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D9D9D9"/>
            <w:noWrap/>
            <w:vAlign w:val="bottom"/>
            <w:hideMark/>
          </w:tcPr>
          <w:p w14:paraId="4ADDBD89"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2</w:t>
            </w:r>
          </w:p>
        </w:tc>
      </w:tr>
      <w:tr w:rsidR="007A5B46" w:rsidRPr="00B84EFA" w14:paraId="1B1F8D25"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6A2A55E5"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752E16AB"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F2F2F2"/>
            <w:noWrap/>
            <w:vAlign w:val="bottom"/>
            <w:hideMark/>
          </w:tcPr>
          <w:p w14:paraId="04288E38"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specified</w:t>
            </w:r>
          </w:p>
        </w:tc>
        <w:tc>
          <w:tcPr>
            <w:tcW w:w="987" w:type="dxa"/>
            <w:tcBorders>
              <w:top w:val="nil"/>
              <w:left w:val="nil"/>
              <w:bottom w:val="single" w:sz="4" w:space="0" w:color="auto"/>
              <w:right w:val="single" w:sz="4" w:space="0" w:color="auto"/>
            </w:tcBorders>
            <w:shd w:val="clear" w:color="000000" w:fill="F2F2F2"/>
            <w:noWrap/>
            <w:vAlign w:val="bottom"/>
            <w:hideMark/>
          </w:tcPr>
          <w:p w14:paraId="22E4A3A2"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F2F2F2"/>
            <w:noWrap/>
            <w:vAlign w:val="bottom"/>
            <w:hideMark/>
          </w:tcPr>
          <w:p w14:paraId="3866348D"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F2F2F2"/>
            <w:noWrap/>
            <w:vAlign w:val="bottom"/>
            <w:hideMark/>
          </w:tcPr>
          <w:p w14:paraId="43FACFA0"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F2F2F2"/>
            <w:noWrap/>
            <w:vAlign w:val="bottom"/>
            <w:hideMark/>
          </w:tcPr>
          <w:p w14:paraId="07FC1521"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F2F2F2"/>
            <w:noWrap/>
            <w:vAlign w:val="bottom"/>
            <w:hideMark/>
          </w:tcPr>
          <w:p w14:paraId="6CC34AF5"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0</w:t>
            </w:r>
          </w:p>
        </w:tc>
      </w:tr>
      <w:tr w:rsidR="007A5B46" w:rsidRPr="00B84EFA" w14:paraId="656F1184"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24768CE6" w14:textId="77777777" w:rsidR="00B84EFA" w:rsidRPr="00B84EFA" w:rsidRDefault="00B84EFA" w:rsidP="00B84EFA">
            <w:pPr>
              <w:rPr>
                <w:rFonts w:ascii="Arial" w:eastAsia="Times New Roman" w:hAnsi="Arial" w:cs="Arial"/>
                <w:color w:val="000000"/>
                <w:sz w:val="22"/>
                <w:szCs w:val="22"/>
              </w:rPr>
            </w:pPr>
          </w:p>
        </w:tc>
        <w:tc>
          <w:tcPr>
            <w:tcW w:w="1537" w:type="dxa"/>
            <w:vMerge w:val="restart"/>
            <w:tcBorders>
              <w:top w:val="nil"/>
              <w:left w:val="single" w:sz="4" w:space="0" w:color="auto"/>
              <w:bottom w:val="single" w:sz="4" w:space="0" w:color="auto"/>
              <w:right w:val="single" w:sz="4" w:space="0" w:color="auto"/>
            </w:tcBorders>
            <w:shd w:val="clear" w:color="auto" w:fill="auto"/>
            <w:vAlign w:val="center"/>
            <w:hideMark/>
          </w:tcPr>
          <w:p w14:paraId="73081FD4"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Soil carbon stock</w:t>
            </w:r>
          </w:p>
        </w:tc>
        <w:tc>
          <w:tcPr>
            <w:tcW w:w="1968" w:type="dxa"/>
            <w:tcBorders>
              <w:top w:val="nil"/>
              <w:left w:val="nil"/>
              <w:bottom w:val="single" w:sz="4" w:space="0" w:color="auto"/>
              <w:right w:val="single" w:sz="4" w:space="0" w:color="auto"/>
            </w:tcBorders>
            <w:shd w:val="clear" w:color="000000" w:fill="BFBFBF"/>
            <w:noWrap/>
            <w:vAlign w:val="bottom"/>
            <w:hideMark/>
          </w:tcPr>
          <w:p w14:paraId="19BA04C6"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Significant</w:t>
            </w:r>
          </w:p>
        </w:tc>
        <w:tc>
          <w:tcPr>
            <w:tcW w:w="987" w:type="dxa"/>
            <w:tcBorders>
              <w:top w:val="nil"/>
              <w:left w:val="nil"/>
              <w:bottom w:val="single" w:sz="4" w:space="0" w:color="auto"/>
              <w:right w:val="single" w:sz="4" w:space="0" w:color="auto"/>
            </w:tcBorders>
            <w:shd w:val="clear" w:color="000000" w:fill="BFBFBF"/>
            <w:noWrap/>
            <w:vAlign w:val="bottom"/>
            <w:hideMark/>
          </w:tcPr>
          <w:p w14:paraId="1055E40B"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BFBFBF"/>
            <w:noWrap/>
            <w:vAlign w:val="bottom"/>
            <w:hideMark/>
          </w:tcPr>
          <w:p w14:paraId="4A1A31BE"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1</w:t>
            </w:r>
          </w:p>
        </w:tc>
        <w:tc>
          <w:tcPr>
            <w:tcW w:w="926" w:type="dxa"/>
            <w:tcBorders>
              <w:top w:val="nil"/>
              <w:left w:val="nil"/>
              <w:bottom w:val="single" w:sz="4" w:space="0" w:color="auto"/>
              <w:right w:val="single" w:sz="4" w:space="0" w:color="auto"/>
            </w:tcBorders>
            <w:shd w:val="clear" w:color="000000" w:fill="BFBFBF"/>
            <w:noWrap/>
            <w:vAlign w:val="bottom"/>
            <w:hideMark/>
          </w:tcPr>
          <w:p w14:paraId="69F32541"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BFBFBF"/>
            <w:noWrap/>
            <w:vAlign w:val="bottom"/>
            <w:hideMark/>
          </w:tcPr>
          <w:p w14:paraId="2FE929A6"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BFBFBF"/>
            <w:noWrap/>
            <w:vAlign w:val="bottom"/>
            <w:hideMark/>
          </w:tcPr>
          <w:p w14:paraId="1EEF8286"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1</w:t>
            </w:r>
          </w:p>
        </w:tc>
      </w:tr>
      <w:tr w:rsidR="007A5B46" w:rsidRPr="00B84EFA" w14:paraId="5193A93F"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70FFCFB0"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20CF91DE"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D9D9D9"/>
            <w:noWrap/>
            <w:vAlign w:val="bottom"/>
            <w:hideMark/>
          </w:tcPr>
          <w:p w14:paraId="561BC019"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significant</w:t>
            </w:r>
          </w:p>
        </w:tc>
        <w:tc>
          <w:tcPr>
            <w:tcW w:w="987" w:type="dxa"/>
            <w:tcBorders>
              <w:top w:val="nil"/>
              <w:left w:val="nil"/>
              <w:bottom w:val="single" w:sz="4" w:space="0" w:color="auto"/>
              <w:right w:val="single" w:sz="4" w:space="0" w:color="auto"/>
            </w:tcBorders>
            <w:shd w:val="clear" w:color="000000" w:fill="D9D9D9"/>
            <w:noWrap/>
            <w:vAlign w:val="bottom"/>
            <w:hideMark/>
          </w:tcPr>
          <w:p w14:paraId="01A55FBE"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D9D9D9"/>
            <w:noWrap/>
            <w:vAlign w:val="bottom"/>
            <w:hideMark/>
          </w:tcPr>
          <w:p w14:paraId="4056BBA3"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D9D9D9"/>
            <w:noWrap/>
            <w:vAlign w:val="bottom"/>
            <w:hideMark/>
          </w:tcPr>
          <w:p w14:paraId="5A693E39"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3</w:t>
            </w:r>
          </w:p>
        </w:tc>
        <w:tc>
          <w:tcPr>
            <w:tcW w:w="803" w:type="dxa"/>
            <w:tcBorders>
              <w:top w:val="nil"/>
              <w:left w:val="nil"/>
              <w:bottom w:val="single" w:sz="4" w:space="0" w:color="auto"/>
              <w:right w:val="single" w:sz="4" w:space="0" w:color="auto"/>
            </w:tcBorders>
            <w:shd w:val="clear" w:color="000000" w:fill="D9D9D9"/>
            <w:noWrap/>
            <w:vAlign w:val="bottom"/>
            <w:hideMark/>
          </w:tcPr>
          <w:p w14:paraId="1284E621"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D9D9D9"/>
            <w:noWrap/>
            <w:vAlign w:val="bottom"/>
            <w:hideMark/>
          </w:tcPr>
          <w:p w14:paraId="0F7D362A"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3</w:t>
            </w:r>
          </w:p>
        </w:tc>
      </w:tr>
      <w:tr w:rsidR="007A5B46" w:rsidRPr="00B84EFA" w14:paraId="31B7DFDE"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28D0B45F"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69A47C39"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F2F2F2"/>
            <w:noWrap/>
            <w:vAlign w:val="bottom"/>
            <w:hideMark/>
          </w:tcPr>
          <w:p w14:paraId="663E7D22"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specified</w:t>
            </w:r>
          </w:p>
        </w:tc>
        <w:tc>
          <w:tcPr>
            <w:tcW w:w="987" w:type="dxa"/>
            <w:tcBorders>
              <w:top w:val="nil"/>
              <w:left w:val="nil"/>
              <w:bottom w:val="single" w:sz="4" w:space="0" w:color="auto"/>
              <w:right w:val="single" w:sz="4" w:space="0" w:color="auto"/>
            </w:tcBorders>
            <w:shd w:val="clear" w:color="000000" w:fill="F2F2F2"/>
            <w:noWrap/>
            <w:vAlign w:val="bottom"/>
            <w:hideMark/>
          </w:tcPr>
          <w:p w14:paraId="065366CF"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1</w:t>
            </w:r>
          </w:p>
        </w:tc>
        <w:tc>
          <w:tcPr>
            <w:tcW w:w="1085" w:type="dxa"/>
            <w:tcBorders>
              <w:top w:val="nil"/>
              <w:left w:val="nil"/>
              <w:bottom w:val="single" w:sz="4" w:space="0" w:color="auto"/>
              <w:right w:val="single" w:sz="4" w:space="0" w:color="auto"/>
            </w:tcBorders>
            <w:shd w:val="clear" w:color="000000" w:fill="F2F2F2"/>
            <w:noWrap/>
            <w:vAlign w:val="bottom"/>
            <w:hideMark/>
          </w:tcPr>
          <w:p w14:paraId="489BC46D"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F2F2F2"/>
            <w:noWrap/>
            <w:vAlign w:val="bottom"/>
            <w:hideMark/>
          </w:tcPr>
          <w:p w14:paraId="1ACB7067"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F2F2F2"/>
            <w:noWrap/>
            <w:vAlign w:val="bottom"/>
            <w:hideMark/>
          </w:tcPr>
          <w:p w14:paraId="09A3DAFD"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F2F2F2"/>
            <w:noWrap/>
            <w:vAlign w:val="bottom"/>
            <w:hideMark/>
          </w:tcPr>
          <w:p w14:paraId="6E14DEE5"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1</w:t>
            </w:r>
          </w:p>
        </w:tc>
      </w:tr>
      <w:tr w:rsidR="007A5B46" w:rsidRPr="00B84EFA" w14:paraId="4289ECB7"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7614180B" w14:textId="77777777" w:rsidR="00B84EFA" w:rsidRPr="00B84EFA" w:rsidRDefault="00B84EFA" w:rsidP="00B84EFA">
            <w:pPr>
              <w:rPr>
                <w:rFonts w:ascii="Arial" w:eastAsia="Times New Roman" w:hAnsi="Arial" w:cs="Arial"/>
                <w:color w:val="000000"/>
                <w:sz w:val="22"/>
                <w:szCs w:val="22"/>
              </w:rPr>
            </w:pPr>
          </w:p>
        </w:tc>
        <w:tc>
          <w:tcPr>
            <w:tcW w:w="1537" w:type="dxa"/>
            <w:vMerge w:val="restart"/>
            <w:tcBorders>
              <w:top w:val="nil"/>
              <w:left w:val="single" w:sz="4" w:space="0" w:color="auto"/>
              <w:bottom w:val="single" w:sz="4" w:space="0" w:color="auto"/>
              <w:right w:val="single" w:sz="4" w:space="0" w:color="auto"/>
            </w:tcBorders>
            <w:shd w:val="clear" w:color="auto" w:fill="auto"/>
            <w:vAlign w:val="center"/>
            <w:hideMark/>
          </w:tcPr>
          <w:p w14:paraId="7BEB5A60"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Carbon sequestration in biomass</w:t>
            </w:r>
          </w:p>
        </w:tc>
        <w:tc>
          <w:tcPr>
            <w:tcW w:w="1968" w:type="dxa"/>
            <w:tcBorders>
              <w:top w:val="nil"/>
              <w:left w:val="nil"/>
              <w:bottom w:val="single" w:sz="4" w:space="0" w:color="auto"/>
              <w:right w:val="single" w:sz="4" w:space="0" w:color="auto"/>
            </w:tcBorders>
            <w:shd w:val="clear" w:color="000000" w:fill="BFBFBF"/>
            <w:noWrap/>
            <w:vAlign w:val="bottom"/>
            <w:hideMark/>
          </w:tcPr>
          <w:p w14:paraId="0EF702CC"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Significant</w:t>
            </w:r>
          </w:p>
        </w:tc>
        <w:tc>
          <w:tcPr>
            <w:tcW w:w="987" w:type="dxa"/>
            <w:tcBorders>
              <w:top w:val="nil"/>
              <w:left w:val="nil"/>
              <w:bottom w:val="single" w:sz="4" w:space="0" w:color="auto"/>
              <w:right w:val="single" w:sz="4" w:space="0" w:color="auto"/>
            </w:tcBorders>
            <w:shd w:val="clear" w:color="000000" w:fill="BFBFBF"/>
            <w:noWrap/>
            <w:vAlign w:val="bottom"/>
            <w:hideMark/>
          </w:tcPr>
          <w:p w14:paraId="35331192"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BFBFBF"/>
            <w:noWrap/>
            <w:vAlign w:val="bottom"/>
            <w:hideMark/>
          </w:tcPr>
          <w:p w14:paraId="0335D021"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BFBFBF"/>
            <w:noWrap/>
            <w:vAlign w:val="bottom"/>
            <w:hideMark/>
          </w:tcPr>
          <w:p w14:paraId="427E3D68"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BFBFBF"/>
            <w:noWrap/>
            <w:vAlign w:val="bottom"/>
            <w:hideMark/>
          </w:tcPr>
          <w:p w14:paraId="00069A33"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BFBFBF"/>
            <w:noWrap/>
            <w:vAlign w:val="bottom"/>
            <w:hideMark/>
          </w:tcPr>
          <w:p w14:paraId="185651B9"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0</w:t>
            </w:r>
          </w:p>
        </w:tc>
      </w:tr>
      <w:tr w:rsidR="007A5B46" w:rsidRPr="00B84EFA" w14:paraId="52E61574"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404B0D0E"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1A409AEB"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D9D9D9"/>
            <w:noWrap/>
            <w:vAlign w:val="bottom"/>
            <w:hideMark/>
          </w:tcPr>
          <w:p w14:paraId="3B83F221"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significant</w:t>
            </w:r>
          </w:p>
        </w:tc>
        <w:tc>
          <w:tcPr>
            <w:tcW w:w="987" w:type="dxa"/>
            <w:tcBorders>
              <w:top w:val="nil"/>
              <w:left w:val="nil"/>
              <w:bottom w:val="single" w:sz="4" w:space="0" w:color="auto"/>
              <w:right w:val="single" w:sz="4" w:space="0" w:color="auto"/>
            </w:tcBorders>
            <w:shd w:val="clear" w:color="000000" w:fill="D9D9D9"/>
            <w:noWrap/>
            <w:vAlign w:val="bottom"/>
            <w:hideMark/>
          </w:tcPr>
          <w:p w14:paraId="4FEC9DC6"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D9D9D9"/>
            <w:noWrap/>
            <w:vAlign w:val="bottom"/>
            <w:hideMark/>
          </w:tcPr>
          <w:p w14:paraId="436DA134"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D9D9D9"/>
            <w:noWrap/>
            <w:vAlign w:val="bottom"/>
            <w:hideMark/>
          </w:tcPr>
          <w:p w14:paraId="5FCE0D6C"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D9D9D9"/>
            <w:noWrap/>
            <w:vAlign w:val="bottom"/>
            <w:hideMark/>
          </w:tcPr>
          <w:p w14:paraId="7EE5D7A6"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D9D9D9"/>
            <w:noWrap/>
            <w:vAlign w:val="bottom"/>
            <w:hideMark/>
          </w:tcPr>
          <w:p w14:paraId="528EFF54"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0</w:t>
            </w:r>
          </w:p>
        </w:tc>
      </w:tr>
      <w:tr w:rsidR="007A5B46" w:rsidRPr="00B84EFA" w14:paraId="4C272D6C"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5FD1D81C"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105C8344"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F2F2F2"/>
            <w:noWrap/>
            <w:vAlign w:val="bottom"/>
            <w:hideMark/>
          </w:tcPr>
          <w:p w14:paraId="48247A0E"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specified</w:t>
            </w:r>
          </w:p>
        </w:tc>
        <w:tc>
          <w:tcPr>
            <w:tcW w:w="987" w:type="dxa"/>
            <w:tcBorders>
              <w:top w:val="nil"/>
              <w:left w:val="nil"/>
              <w:bottom w:val="single" w:sz="4" w:space="0" w:color="auto"/>
              <w:right w:val="single" w:sz="4" w:space="0" w:color="auto"/>
            </w:tcBorders>
            <w:shd w:val="clear" w:color="000000" w:fill="F2F2F2"/>
            <w:noWrap/>
            <w:vAlign w:val="bottom"/>
            <w:hideMark/>
          </w:tcPr>
          <w:p w14:paraId="3A6B4753"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1</w:t>
            </w:r>
          </w:p>
        </w:tc>
        <w:tc>
          <w:tcPr>
            <w:tcW w:w="1085" w:type="dxa"/>
            <w:tcBorders>
              <w:top w:val="nil"/>
              <w:left w:val="nil"/>
              <w:bottom w:val="single" w:sz="4" w:space="0" w:color="auto"/>
              <w:right w:val="single" w:sz="4" w:space="0" w:color="auto"/>
            </w:tcBorders>
            <w:shd w:val="clear" w:color="000000" w:fill="F2F2F2"/>
            <w:noWrap/>
            <w:vAlign w:val="bottom"/>
            <w:hideMark/>
          </w:tcPr>
          <w:p w14:paraId="409C05A2"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F2F2F2"/>
            <w:noWrap/>
            <w:vAlign w:val="bottom"/>
            <w:hideMark/>
          </w:tcPr>
          <w:p w14:paraId="3C90E075"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F2F2F2"/>
            <w:noWrap/>
            <w:vAlign w:val="bottom"/>
            <w:hideMark/>
          </w:tcPr>
          <w:p w14:paraId="1CFFC2B8"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F2F2F2"/>
            <w:noWrap/>
            <w:vAlign w:val="bottom"/>
            <w:hideMark/>
          </w:tcPr>
          <w:p w14:paraId="1ADDDAFF"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1</w:t>
            </w:r>
          </w:p>
        </w:tc>
      </w:tr>
      <w:tr w:rsidR="007A5B46" w:rsidRPr="00B84EFA" w14:paraId="313CC8A8"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16065856" w14:textId="77777777" w:rsidR="00B84EFA" w:rsidRPr="00B84EFA" w:rsidRDefault="00B84EFA" w:rsidP="00B84EFA">
            <w:pPr>
              <w:rPr>
                <w:rFonts w:ascii="Arial" w:eastAsia="Times New Roman" w:hAnsi="Arial" w:cs="Arial"/>
                <w:color w:val="000000"/>
                <w:sz w:val="22"/>
                <w:szCs w:val="22"/>
              </w:rPr>
            </w:pPr>
          </w:p>
        </w:tc>
        <w:tc>
          <w:tcPr>
            <w:tcW w:w="1537" w:type="dxa"/>
            <w:vMerge w:val="restart"/>
            <w:tcBorders>
              <w:top w:val="nil"/>
              <w:left w:val="single" w:sz="4" w:space="0" w:color="auto"/>
              <w:bottom w:val="single" w:sz="8" w:space="0" w:color="000000"/>
              <w:right w:val="single" w:sz="4" w:space="0" w:color="auto"/>
            </w:tcBorders>
            <w:shd w:val="clear" w:color="auto" w:fill="auto"/>
            <w:vAlign w:val="center"/>
            <w:hideMark/>
          </w:tcPr>
          <w:p w14:paraId="0C779564"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Soil carbon sequestration</w:t>
            </w:r>
          </w:p>
        </w:tc>
        <w:tc>
          <w:tcPr>
            <w:tcW w:w="1968" w:type="dxa"/>
            <w:tcBorders>
              <w:top w:val="nil"/>
              <w:left w:val="nil"/>
              <w:bottom w:val="single" w:sz="4" w:space="0" w:color="auto"/>
              <w:right w:val="single" w:sz="4" w:space="0" w:color="auto"/>
            </w:tcBorders>
            <w:shd w:val="clear" w:color="000000" w:fill="BFBFBF"/>
            <w:noWrap/>
            <w:vAlign w:val="bottom"/>
            <w:hideMark/>
          </w:tcPr>
          <w:p w14:paraId="62AACF01"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Significant</w:t>
            </w:r>
          </w:p>
        </w:tc>
        <w:tc>
          <w:tcPr>
            <w:tcW w:w="987" w:type="dxa"/>
            <w:tcBorders>
              <w:top w:val="nil"/>
              <w:left w:val="nil"/>
              <w:bottom w:val="single" w:sz="4" w:space="0" w:color="auto"/>
              <w:right w:val="single" w:sz="4" w:space="0" w:color="auto"/>
            </w:tcBorders>
            <w:shd w:val="clear" w:color="000000" w:fill="BFBFBF"/>
            <w:noWrap/>
            <w:vAlign w:val="bottom"/>
            <w:hideMark/>
          </w:tcPr>
          <w:p w14:paraId="4DD4439C"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BFBFBF"/>
            <w:noWrap/>
            <w:vAlign w:val="bottom"/>
            <w:hideMark/>
          </w:tcPr>
          <w:p w14:paraId="6332A73D"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BFBFBF"/>
            <w:noWrap/>
            <w:vAlign w:val="bottom"/>
            <w:hideMark/>
          </w:tcPr>
          <w:p w14:paraId="2946BAC2"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BFBFBF"/>
            <w:noWrap/>
            <w:vAlign w:val="bottom"/>
            <w:hideMark/>
          </w:tcPr>
          <w:p w14:paraId="19777806"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BFBFBF"/>
            <w:noWrap/>
            <w:vAlign w:val="bottom"/>
            <w:hideMark/>
          </w:tcPr>
          <w:p w14:paraId="174445F7"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0</w:t>
            </w:r>
          </w:p>
        </w:tc>
      </w:tr>
      <w:tr w:rsidR="007A5B46" w:rsidRPr="00B84EFA" w14:paraId="35DF1939"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03EAAA27"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8" w:space="0" w:color="000000"/>
              <w:right w:val="single" w:sz="4" w:space="0" w:color="auto"/>
            </w:tcBorders>
            <w:vAlign w:val="center"/>
            <w:hideMark/>
          </w:tcPr>
          <w:p w14:paraId="5C8E5AD4"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D9D9D9"/>
            <w:noWrap/>
            <w:vAlign w:val="bottom"/>
            <w:hideMark/>
          </w:tcPr>
          <w:p w14:paraId="5C3F6DDA"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significant</w:t>
            </w:r>
          </w:p>
        </w:tc>
        <w:tc>
          <w:tcPr>
            <w:tcW w:w="987" w:type="dxa"/>
            <w:tcBorders>
              <w:top w:val="nil"/>
              <w:left w:val="nil"/>
              <w:bottom w:val="single" w:sz="4" w:space="0" w:color="auto"/>
              <w:right w:val="single" w:sz="4" w:space="0" w:color="auto"/>
            </w:tcBorders>
            <w:shd w:val="clear" w:color="000000" w:fill="D9D9D9"/>
            <w:noWrap/>
            <w:vAlign w:val="bottom"/>
            <w:hideMark/>
          </w:tcPr>
          <w:p w14:paraId="0866212F"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D9D9D9"/>
            <w:noWrap/>
            <w:vAlign w:val="bottom"/>
            <w:hideMark/>
          </w:tcPr>
          <w:p w14:paraId="5113CB82"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D9D9D9"/>
            <w:noWrap/>
            <w:vAlign w:val="bottom"/>
            <w:hideMark/>
          </w:tcPr>
          <w:p w14:paraId="7F732658"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D9D9D9"/>
            <w:noWrap/>
            <w:vAlign w:val="bottom"/>
            <w:hideMark/>
          </w:tcPr>
          <w:p w14:paraId="7F93024A"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D9D9D9"/>
            <w:noWrap/>
            <w:vAlign w:val="bottom"/>
            <w:hideMark/>
          </w:tcPr>
          <w:p w14:paraId="45CBC8B1"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0</w:t>
            </w:r>
          </w:p>
        </w:tc>
      </w:tr>
      <w:tr w:rsidR="007A5B46" w:rsidRPr="00B84EFA" w14:paraId="57C9A204" w14:textId="77777777" w:rsidTr="00C74F4D">
        <w:trPr>
          <w:trHeight w:val="340"/>
        </w:trPr>
        <w:tc>
          <w:tcPr>
            <w:tcW w:w="1170" w:type="dxa"/>
            <w:vMerge/>
            <w:tcBorders>
              <w:top w:val="nil"/>
              <w:left w:val="single" w:sz="4" w:space="0" w:color="auto"/>
              <w:bottom w:val="single" w:sz="8" w:space="0" w:color="000000"/>
              <w:right w:val="single" w:sz="4" w:space="0" w:color="auto"/>
            </w:tcBorders>
            <w:vAlign w:val="center"/>
            <w:hideMark/>
          </w:tcPr>
          <w:p w14:paraId="4AD78143"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8" w:space="0" w:color="000000"/>
              <w:right w:val="single" w:sz="4" w:space="0" w:color="auto"/>
            </w:tcBorders>
            <w:vAlign w:val="center"/>
            <w:hideMark/>
          </w:tcPr>
          <w:p w14:paraId="4886D436"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8" w:space="0" w:color="auto"/>
              <w:right w:val="single" w:sz="4" w:space="0" w:color="auto"/>
            </w:tcBorders>
            <w:shd w:val="clear" w:color="000000" w:fill="F2F2F2"/>
            <w:noWrap/>
            <w:vAlign w:val="bottom"/>
            <w:hideMark/>
          </w:tcPr>
          <w:p w14:paraId="7787F288"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specified</w:t>
            </w:r>
          </w:p>
        </w:tc>
        <w:tc>
          <w:tcPr>
            <w:tcW w:w="987" w:type="dxa"/>
            <w:tcBorders>
              <w:top w:val="nil"/>
              <w:left w:val="nil"/>
              <w:bottom w:val="single" w:sz="8" w:space="0" w:color="auto"/>
              <w:right w:val="single" w:sz="4" w:space="0" w:color="auto"/>
            </w:tcBorders>
            <w:shd w:val="clear" w:color="000000" w:fill="F2F2F2"/>
            <w:noWrap/>
            <w:vAlign w:val="bottom"/>
            <w:hideMark/>
          </w:tcPr>
          <w:p w14:paraId="35704038"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1</w:t>
            </w:r>
          </w:p>
        </w:tc>
        <w:tc>
          <w:tcPr>
            <w:tcW w:w="1085" w:type="dxa"/>
            <w:tcBorders>
              <w:top w:val="nil"/>
              <w:left w:val="nil"/>
              <w:bottom w:val="single" w:sz="8" w:space="0" w:color="auto"/>
              <w:right w:val="single" w:sz="4" w:space="0" w:color="auto"/>
            </w:tcBorders>
            <w:shd w:val="clear" w:color="000000" w:fill="F2F2F2"/>
            <w:noWrap/>
            <w:vAlign w:val="bottom"/>
            <w:hideMark/>
          </w:tcPr>
          <w:p w14:paraId="2E5C8514"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8" w:space="0" w:color="auto"/>
              <w:right w:val="single" w:sz="4" w:space="0" w:color="auto"/>
            </w:tcBorders>
            <w:shd w:val="clear" w:color="000000" w:fill="F2F2F2"/>
            <w:noWrap/>
            <w:vAlign w:val="bottom"/>
            <w:hideMark/>
          </w:tcPr>
          <w:p w14:paraId="2E6A16D9"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8" w:space="0" w:color="auto"/>
              <w:right w:val="single" w:sz="4" w:space="0" w:color="auto"/>
            </w:tcBorders>
            <w:shd w:val="clear" w:color="000000" w:fill="F2F2F2"/>
            <w:noWrap/>
            <w:vAlign w:val="bottom"/>
            <w:hideMark/>
          </w:tcPr>
          <w:p w14:paraId="36FB60B8"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8" w:space="0" w:color="auto"/>
              <w:right w:val="single" w:sz="4" w:space="0" w:color="auto"/>
            </w:tcBorders>
            <w:shd w:val="clear" w:color="000000" w:fill="F2F2F2"/>
            <w:noWrap/>
            <w:vAlign w:val="bottom"/>
            <w:hideMark/>
          </w:tcPr>
          <w:p w14:paraId="64BA3D2C"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1</w:t>
            </w:r>
          </w:p>
        </w:tc>
      </w:tr>
      <w:tr w:rsidR="007A5B46" w:rsidRPr="00B84EFA" w14:paraId="709AF3B2" w14:textId="77777777" w:rsidTr="00C74F4D">
        <w:trPr>
          <w:trHeight w:val="320"/>
        </w:trPr>
        <w:tc>
          <w:tcPr>
            <w:tcW w:w="1170" w:type="dxa"/>
            <w:vMerge w:val="restart"/>
            <w:tcBorders>
              <w:top w:val="nil"/>
              <w:left w:val="single" w:sz="4" w:space="0" w:color="auto"/>
              <w:bottom w:val="single" w:sz="8" w:space="0" w:color="000000"/>
              <w:right w:val="single" w:sz="4" w:space="0" w:color="auto"/>
            </w:tcBorders>
            <w:shd w:val="clear" w:color="auto" w:fill="auto"/>
            <w:textDirection w:val="btLr"/>
            <w:vAlign w:val="center"/>
            <w:hideMark/>
          </w:tcPr>
          <w:p w14:paraId="6D5955E8"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Extreme events</w:t>
            </w:r>
          </w:p>
        </w:tc>
        <w:tc>
          <w:tcPr>
            <w:tcW w:w="1537" w:type="dxa"/>
            <w:vMerge w:val="restart"/>
            <w:tcBorders>
              <w:top w:val="nil"/>
              <w:left w:val="single" w:sz="4" w:space="0" w:color="auto"/>
              <w:bottom w:val="single" w:sz="4" w:space="0" w:color="auto"/>
              <w:right w:val="single" w:sz="4" w:space="0" w:color="auto"/>
            </w:tcBorders>
            <w:shd w:val="clear" w:color="auto" w:fill="auto"/>
            <w:vAlign w:val="center"/>
            <w:hideMark/>
          </w:tcPr>
          <w:p w14:paraId="1741990C"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Impact on losses</w:t>
            </w:r>
          </w:p>
        </w:tc>
        <w:tc>
          <w:tcPr>
            <w:tcW w:w="1968" w:type="dxa"/>
            <w:tcBorders>
              <w:top w:val="nil"/>
              <w:left w:val="nil"/>
              <w:bottom w:val="single" w:sz="4" w:space="0" w:color="auto"/>
              <w:right w:val="single" w:sz="4" w:space="0" w:color="auto"/>
            </w:tcBorders>
            <w:shd w:val="clear" w:color="000000" w:fill="BFBFBF"/>
            <w:noWrap/>
            <w:vAlign w:val="center"/>
            <w:hideMark/>
          </w:tcPr>
          <w:p w14:paraId="4A992D43"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Significant</w:t>
            </w:r>
          </w:p>
        </w:tc>
        <w:tc>
          <w:tcPr>
            <w:tcW w:w="987" w:type="dxa"/>
            <w:tcBorders>
              <w:top w:val="nil"/>
              <w:left w:val="nil"/>
              <w:bottom w:val="single" w:sz="4" w:space="0" w:color="auto"/>
              <w:right w:val="single" w:sz="4" w:space="0" w:color="auto"/>
            </w:tcBorders>
            <w:shd w:val="clear" w:color="000000" w:fill="BFBFBF"/>
            <w:noWrap/>
            <w:vAlign w:val="center"/>
            <w:hideMark/>
          </w:tcPr>
          <w:p w14:paraId="716A3D40"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BFBFBF"/>
            <w:noWrap/>
            <w:vAlign w:val="center"/>
            <w:hideMark/>
          </w:tcPr>
          <w:p w14:paraId="13BCBF42"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BFBFBF"/>
            <w:noWrap/>
            <w:vAlign w:val="center"/>
            <w:hideMark/>
          </w:tcPr>
          <w:p w14:paraId="4B01F5F5"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BFBFBF"/>
            <w:noWrap/>
            <w:vAlign w:val="center"/>
            <w:hideMark/>
          </w:tcPr>
          <w:p w14:paraId="25458D93"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BFBFBF"/>
            <w:noWrap/>
            <w:vAlign w:val="bottom"/>
            <w:hideMark/>
          </w:tcPr>
          <w:p w14:paraId="78550482"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0</w:t>
            </w:r>
          </w:p>
        </w:tc>
      </w:tr>
      <w:tr w:rsidR="007A5B46" w:rsidRPr="00B84EFA" w14:paraId="59F54738"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0383F944"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78FE5415"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D9D9D9"/>
            <w:noWrap/>
            <w:vAlign w:val="center"/>
            <w:hideMark/>
          </w:tcPr>
          <w:p w14:paraId="4FEC942D"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significant</w:t>
            </w:r>
          </w:p>
        </w:tc>
        <w:tc>
          <w:tcPr>
            <w:tcW w:w="987" w:type="dxa"/>
            <w:tcBorders>
              <w:top w:val="nil"/>
              <w:left w:val="nil"/>
              <w:bottom w:val="single" w:sz="4" w:space="0" w:color="auto"/>
              <w:right w:val="single" w:sz="4" w:space="0" w:color="auto"/>
            </w:tcBorders>
            <w:shd w:val="clear" w:color="000000" w:fill="D9D9D9"/>
            <w:noWrap/>
            <w:vAlign w:val="center"/>
            <w:hideMark/>
          </w:tcPr>
          <w:p w14:paraId="41FD6793"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D9D9D9"/>
            <w:noWrap/>
            <w:vAlign w:val="center"/>
            <w:hideMark/>
          </w:tcPr>
          <w:p w14:paraId="317B5B74"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D9D9D9"/>
            <w:noWrap/>
            <w:vAlign w:val="center"/>
            <w:hideMark/>
          </w:tcPr>
          <w:p w14:paraId="64703DF1"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D9D9D9"/>
            <w:noWrap/>
            <w:vAlign w:val="center"/>
            <w:hideMark/>
          </w:tcPr>
          <w:p w14:paraId="4105275C"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D9D9D9"/>
            <w:noWrap/>
            <w:vAlign w:val="bottom"/>
            <w:hideMark/>
          </w:tcPr>
          <w:p w14:paraId="7DC3C1F8"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0</w:t>
            </w:r>
          </w:p>
        </w:tc>
      </w:tr>
      <w:tr w:rsidR="007A5B46" w:rsidRPr="00B84EFA" w14:paraId="42AB53DA"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31BA2090"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4C7FF965"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F2F2F2"/>
            <w:noWrap/>
            <w:vAlign w:val="center"/>
            <w:hideMark/>
          </w:tcPr>
          <w:p w14:paraId="648F83A9"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specified</w:t>
            </w:r>
          </w:p>
        </w:tc>
        <w:tc>
          <w:tcPr>
            <w:tcW w:w="987" w:type="dxa"/>
            <w:tcBorders>
              <w:top w:val="nil"/>
              <w:left w:val="nil"/>
              <w:bottom w:val="single" w:sz="4" w:space="0" w:color="auto"/>
              <w:right w:val="single" w:sz="4" w:space="0" w:color="auto"/>
            </w:tcBorders>
            <w:shd w:val="clear" w:color="000000" w:fill="F2F2F2"/>
            <w:noWrap/>
            <w:vAlign w:val="center"/>
            <w:hideMark/>
          </w:tcPr>
          <w:p w14:paraId="70BAE0C7"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3</w:t>
            </w:r>
          </w:p>
        </w:tc>
        <w:tc>
          <w:tcPr>
            <w:tcW w:w="1085" w:type="dxa"/>
            <w:tcBorders>
              <w:top w:val="nil"/>
              <w:left w:val="nil"/>
              <w:bottom w:val="single" w:sz="4" w:space="0" w:color="auto"/>
              <w:right w:val="single" w:sz="4" w:space="0" w:color="auto"/>
            </w:tcBorders>
            <w:shd w:val="clear" w:color="000000" w:fill="F2F2F2"/>
            <w:noWrap/>
            <w:vAlign w:val="center"/>
            <w:hideMark/>
          </w:tcPr>
          <w:p w14:paraId="4C4E3232"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F2F2F2"/>
            <w:noWrap/>
            <w:vAlign w:val="center"/>
            <w:hideMark/>
          </w:tcPr>
          <w:p w14:paraId="6EE88466"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F2F2F2"/>
            <w:noWrap/>
            <w:vAlign w:val="center"/>
            <w:hideMark/>
          </w:tcPr>
          <w:p w14:paraId="692C2DE5"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F2F2F2"/>
            <w:noWrap/>
            <w:vAlign w:val="bottom"/>
            <w:hideMark/>
          </w:tcPr>
          <w:p w14:paraId="5EE9994F"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3</w:t>
            </w:r>
          </w:p>
        </w:tc>
      </w:tr>
      <w:tr w:rsidR="007A5B46" w:rsidRPr="00B84EFA" w14:paraId="54DB0AC4" w14:textId="77777777" w:rsidTr="00C74F4D">
        <w:trPr>
          <w:trHeight w:val="340"/>
        </w:trPr>
        <w:tc>
          <w:tcPr>
            <w:tcW w:w="1170" w:type="dxa"/>
            <w:vMerge/>
            <w:tcBorders>
              <w:top w:val="nil"/>
              <w:left w:val="single" w:sz="4" w:space="0" w:color="auto"/>
              <w:bottom w:val="single" w:sz="8" w:space="0" w:color="000000"/>
              <w:right w:val="single" w:sz="4" w:space="0" w:color="auto"/>
            </w:tcBorders>
            <w:vAlign w:val="center"/>
            <w:hideMark/>
          </w:tcPr>
          <w:p w14:paraId="41BC981B" w14:textId="77777777" w:rsidR="00B84EFA" w:rsidRPr="00B84EFA" w:rsidRDefault="00B84EFA" w:rsidP="00B84EFA">
            <w:pPr>
              <w:rPr>
                <w:rFonts w:ascii="Arial" w:eastAsia="Times New Roman" w:hAnsi="Arial" w:cs="Arial"/>
                <w:color w:val="000000"/>
                <w:sz w:val="22"/>
                <w:szCs w:val="22"/>
              </w:rPr>
            </w:pPr>
          </w:p>
        </w:tc>
        <w:tc>
          <w:tcPr>
            <w:tcW w:w="1537" w:type="dxa"/>
            <w:vMerge w:val="restart"/>
            <w:tcBorders>
              <w:top w:val="nil"/>
              <w:left w:val="single" w:sz="4" w:space="0" w:color="auto"/>
              <w:bottom w:val="single" w:sz="4" w:space="0" w:color="auto"/>
              <w:right w:val="single" w:sz="4" w:space="0" w:color="auto"/>
            </w:tcBorders>
            <w:shd w:val="clear" w:color="auto" w:fill="auto"/>
            <w:vAlign w:val="center"/>
            <w:hideMark/>
          </w:tcPr>
          <w:p w14:paraId="7B240957"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Resilience</w:t>
            </w:r>
          </w:p>
        </w:tc>
        <w:tc>
          <w:tcPr>
            <w:tcW w:w="1968" w:type="dxa"/>
            <w:tcBorders>
              <w:top w:val="nil"/>
              <w:left w:val="nil"/>
              <w:bottom w:val="single" w:sz="4" w:space="0" w:color="auto"/>
              <w:right w:val="single" w:sz="4" w:space="0" w:color="auto"/>
            </w:tcBorders>
            <w:shd w:val="clear" w:color="000000" w:fill="BFBFBF"/>
            <w:noWrap/>
            <w:vAlign w:val="center"/>
            <w:hideMark/>
          </w:tcPr>
          <w:p w14:paraId="30873E06"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Significant</w:t>
            </w:r>
          </w:p>
        </w:tc>
        <w:tc>
          <w:tcPr>
            <w:tcW w:w="987" w:type="dxa"/>
            <w:tcBorders>
              <w:top w:val="nil"/>
              <w:left w:val="nil"/>
              <w:bottom w:val="single" w:sz="4" w:space="0" w:color="auto"/>
              <w:right w:val="single" w:sz="4" w:space="0" w:color="auto"/>
            </w:tcBorders>
            <w:shd w:val="clear" w:color="000000" w:fill="BFBFBF"/>
            <w:noWrap/>
            <w:vAlign w:val="center"/>
            <w:hideMark/>
          </w:tcPr>
          <w:p w14:paraId="4F6349EA"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2</w:t>
            </w:r>
          </w:p>
        </w:tc>
        <w:tc>
          <w:tcPr>
            <w:tcW w:w="1085" w:type="dxa"/>
            <w:tcBorders>
              <w:top w:val="nil"/>
              <w:left w:val="nil"/>
              <w:bottom w:val="single" w:sz="4" w:space="0" w:color="auto"/>
              <w:right w:val="single" w:sz="4" w:space="0" w:color="auto"/>
            </w:tcBorders>
            <w:shd w:val="clear" w:color="000000" w:fill="BFBFBF"/>
            <w:noWrap/>
            <w:vAlign w:val="center"/>
            <w:hideMark/>
          </w:tcPr>
          <w:p w14:paraId="2F1778C4"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BFBFBF"/>
            <w:noWrap/>
            <w:vAlign w:val="center"/>
            <w:hideMark/>
          </w:tcPr>
          <w:p w14:paraId="3280BA1E"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BFBFBF"/>
            <w:noWrap/>
            <w:vAlign w:val="center"/>
            <w:hideMark/>
          </w:tcPr>
          <w:p w14:paraId="0F70CC3F"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BFBFBF"/>
            <w:noWrap/>
            <w:vAlign w:val="bottom"/>
            <w:hideMark/>
          </w:tcPr>
          <w:p w14:paraId="75583AF7"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2</w:t>
            </w:r>
          </w:p>
        </w:tc>
      </w:tr>
      <w:tr w:rsidR="007A5B46" w:rsidRPr="00B84EFA" w14:paraId="15983B99"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7238F6EA"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0E655690"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D9D9D9"/>
            <w:noWrap/>
            <w:vAlign w:val="center"/>
            <w:hideMark/>
          </w:tcPr>
          <w:p w14:paraId="60B686FC"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significant</w:t>
            </w:r>
          </w:p>
        </w:tc>
        <w:tc>
          <w:tcPr>
            <w:tcW w:w="987" w:type="dxa"/>
            <w:tcBorders>
              <w:top w:val="nil"/>
              <w:left w:val="nil"/>
              <w:bottom w:val="single" w:sz="4" w:space="0" w:color="auto"/>
              <w:right w:val="single" w:sz="4" w:space="0" w:color="auto"/>
            </w:tcBorders>
            <w:shd w:val="clear" w:color="000000" w:fill="D9D9D9"/>
            <w:noWrap/>
            <w:vAlign w:val="center"/>
            <w:hideMark/>
          </w:tcPr>
          <w:p w14:paraId="556565FC"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D9D9D9"/>
            <w:noWrap/>
            <w:vAlign w:val="center"/>
            <w:hideMark/>
          </w:tcPr>
          <w:p w14:paraId="2E0658BA"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D9D9D9"/>
            <w:noWrap/>
            <w:vAlign w:val="center"/>
            <w:hideMark/>
          </w:tcPr>
          <w:p w14:paraId="4486ABCA"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D9D9D9"/>
            <w:noWrap/>
            <w:vAlign w:val="center"/>
            <w:hideMark/>
          </w:tcPr>
          <w:p w14:paraId="7D794483"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D9D9D9"/>
            <w:noWrap/>
            <w:vAlign w:val="bottom"/>
            <w:hideMark/>
          </w:tcPr>
          <w:p w14:paraId="30465784"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0</w:t>
            </w:r>
          </w:p>
        </w:tc>
      </w:tr>
      <w:tr w:rsidR="007A5B46" w:rsidRPr="00B84EFA" w14:paraId="360F2E15"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0C330B7E"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1D4C8903"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F2F2F2"/>
            <w:noWrap/>
            <w:vAlign w:val="center"/>
            <w:hideMark/>
          </w:tcPr>
          <w:p w14:paraId="1C310053"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specified</w:t>
            </w:r>
          </w:p>
        </w:tc>
        <w:tc>
          <w:tcPr>
            <w:tcW w:w="987" w:type="dxa"/>
            <w:tcBorders>
              <w:top w:val="nil"/>
              <w:left w:val="nil"/>
              <w:bottom w:val="single" w:sz="4" w:space="0" w:color="auto"/>
              <w:right w:val="single" w:sz="4" w:space="0" w:color="auto"/>
            </w:tcBorders>
            <w:shd w:val="clear" w:color="000000" w:fill="F2F2F2"/>
            <w:noWrap/>
            <w:vAlign w:val="center"/>
            <w:hideMark/>
          </w:tcPr>
          <w:p w14:paraId="1EE62787"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1</w:t>
            </w:r>
          </w:p>
        </w:tc>
        <w:tc>
          <w:tcPr>
            <w:tcW w:w="1085" w:type="dxa"/>
            <w:tcBorders>
              <w:top w:val="nil"/>
              <w:left w:val="nil"/>
              <w:bottom w:val="single" w:sz="4" w:space="0" w:color="auto"/>
              <w:right w:val="single" w:sz="4" w:space="0" w:color="auto"/>
            </w:tcBorders>
            <w:shd w:val="clear" w:color="000000" w:fill="F2F2F2"/>
            <w:noWrap/>
            <w:vAlign w:val="center"/>
            <w:hideMark/>
          </w:tcPr>
          <w:p w14:paraId="7E87226F"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F2F2F2"/>
            <w:noWrap/>
            <w:vAlign w:val="center"/>
            <w:hideMark/>
          </w:tcPr>
          <w:p w14:paraId="2140E59A"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F2F2F2"/>
            <w:noWrap/>
            <w:vAlign w:val="center"/>
            <w:hideMark/>
          </w:tcPr>
          <w:p w14:paraId="51B5005D"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F2F2F2"/>
            <w:noWrap/>
            <w:vAlign w:val="bottom"/>
            <w:hideMark/>
          </w:tcPr>
          <w:p w14:paraId="27DBCB33"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1</w:t>
            </w:r>
          </w:p>
        </w:tc>
      </w:tr>
      <w:tr w:rsidR="007A5B46" w:rsidRPr="00B84EFA" w14:paraId="7C03BEAC"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7F67AB33" w14:textId="77777777" w:rsidR="00B84EFA" w:rsidRPr="00B84EFA" w:rsidRDefault="00B84EFA" w:rsidP="00B84EFA">
            <w:pPr>
              <w:rPr>
                <w:rFonts w:ascii="Arial" w:eastAsia="Times New Roman" w:hAnsi="Arial" w:cs="Arial"/>
                <w:color w:val="000000"/>
                <w:sz w:val="22"/>
                <w:szCs w:val="22"/>
              </w:rPr>
            </w:pPr>
          </w:p>
        </w:tc>
        <w:tc>
          <w:tcPr>
            <w:tcW w:w="1537" w:type="dxa"/>
            <w:vMerge w:val="restart"/>
            <w:tcBorders>
              <w:top w:val="nil"/>
              <w:left w:val="single" w:sz="4" w:space="0" w:color="auto"/>
              <w:bottom w:val="single" w:sz="8" w:space="0" w:color="000000"/>
              <w:right w:val="single" w:sz="4" w:space="0" w:color="auto"/>
            </w:tcBorders>
            <w:shd w:val="clear" w:color="auto" w:fill="auto"/>
            <w:vAlign w:val="center"/>
            <w:hideMark/>
          </w:tcPr>
          <w:p w14:paraId="471FBFFC" w14:textId="143FE6AE" w:rsidR="00B84EFA" w:rsidRPr="00B84EFA" w:rsidRDefault="00B84EFA" w:rsidP="00B84EFA">
            <w:pPr>
              <w:jc w:val="center"/>
              <w:rPr>
                <w:rFonts w:ascii="Arial" w:eastAsia="Times New Roman" w:hAnsi="Arial" w:cs="Arial"/>
                <w:color w:val="000000"/>
                <w:sz w:val="22"/>
                <w:szCs w:val="22"/>
              </w:rPr>
            </w:pPr>
            <w:r>
              <w:rPr>
                <w:rFonts w:ascii="Arial" w:eastAsia="Times New Roman" w:hAnsi="Arial" w:cs="Arial"/>
                <w:color w:val="000000"/>
                <w:sz w:val="22"/>
                <w:szCs w:val="22"/>
              </w:rPr>
              <w:t>Adaptative</w:t>
            </w:r>
            <w:r w:rsidRPr="00B84EFA">
              <w:rPr>
                <w:rFonts w:ascii="Arial" w:eastAsia="Times New Roman" w:hAnsi="Arial" w:cs="Arial"/>
                <w:color w:val="000000"/>
                <w:sz w:val="22"/>
                <w:szCs w:val="22"/>
              </w:rPr>
              <w:t xml:space="preserve"> capacity</w:t>
            </w:r>
          </w:p>
        </w:tc>
        <w:tc>
          <w:tcPr>
            <w:tcW w:w="1968" w:type="dxa"/>
            <w:tcBorders>
              <w:top w:val="nil"/>
              <w:left w:val="nil"/>
              <w:bottom w:val="single" w:sz="4" w:space="0" w:color="auto"/>
              <w:right w:val="single" w:sz="4" w:space="0" w:color="auto"/>
            </w:tcBorders>
            <w:shd w:val="clear" w:color="000000" w:fill="BFBFBF"/>
            <w:noWrap/>
            <w:vAlign w:val="center"/>
            <w:hideMark/>
          </w:tcPr>
          <w:p w14:paraId="2814F526"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Significant</w:t>
            </w:r>
          </w:p>
        </w:tc>
        <w:tc>
          <w:tcPr>
            <w:tcW w:w="987" w:type="dxa"/>
            <w:tcBorders>
              <w:top w:val="nil"/>
              <w:left w:val="nil"/>
              <w:bottom w:val="single" w:sz="4" w:space="0" w:color="auto"/>
              <w:right w:val="single" w:sz="4" w:space="0" w:color="auto"/>
            </w:tcBorders>
            <w:shd w:val="clear" w:color="000000" w:fill="BFBFBF"/>
            <w:noWrap/>
            <w:vAlign w:val="center"/>
            <w:hideMark/>
          </w:tcPr>
          <w:p w14:paraId="470D7B09"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BFBFBF"/>
            <w:noWrap/>
            <w:vAlign w:val="center"/>
            <w:hideMark/>
          </w:tcPr>
          <w:p w14:paraId="6B35E601"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BFBFBF"/>
            <w:noWrap/>
            <w:vAlign w:val="center"/>
            <w:hideMark/>
          </w:tcPr>
          <w:p w14:paraId="0DC5971F"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BFBFBF"/>
            <w:noWrap/>
            <w:vAlign w:val="center"/>
            <w:hideMark/>
          </w:tcPr>
          <w:p w14:paraId="70434352"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BFBFBF"/>
            <w:noWrap/>
            <w:vAlign w:val="bottom"/>
            <w:hideMark/>
          </w:tcPr>
          <w:p w14:paraId="5F7A906E"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0</w:t>
            </w:r>
          </w:p>
        </w:tc>
      </w:tr>
      <w:tr w:rsidR="007A5B46" w:rsidRPr="00B84EFA" w14:paraId="1C138975"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36B6D036"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8" w:space="0" w:color="000000"/>
              <w:right w:val="single" w:sz="4" w:space="0" w:color="auto"/>
            </w:tcBorders>
            <w:vAlign w:val="center"/>
            <w:hideMark/>
          </w:tcPr>
          <w:p w14:paraId="1E5E67AF"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D9D9D9"/>
            <w:noWrap/>
            <w:vAlign w:val="center"/>
            <w:hideMark/>
          </w:tcPr>
          <w:p w14:paraId="26BC63AA"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significant</w:t>
            </w:r>
          </w:p>
        </w:tc>
        <w:tc>
          <w:tcPr>
            <w:tcW w:w="987" w:type="dxa"/>
            <w:tcBorders>
              <w:top w:val="nil"/>
              <w:left w:val="nil"/>
              <w:bottom w:val="single" w:sz="4" w:space="0" w:color="auto"/>
              <w:right w:val="single" w:sz="4" w:space="0" w:color="auto"/>
            </w:tcBorders>
            <w:shd w:val="clear" w:color="000000" w:fill="D9D9D9"/>
            <w:noWrap/>
            <w:vAlign w:val="center"/>
            <w:hideMark/>
          </w:tcPr>
          <w:p w14:paraId="2448485A"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D9D9D9"/>
            <w:noWrap/>
            <w:vAlign w:val="center"/>
            <w:hideMark/>
          </w:tcPr>
          <w:p w14:paraId="040C6523"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D9D9D9"/>
            <w:noWrap/>
            <w:vAlign w:val="center"/>
            <w:hideMark/>
          </w:tcPr>
          <w:p w14:paraId="6A90AB48"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D9D9D9"/>
            <w:noWrap/>
            <w:vAlign w:val="center"/>
            <w:hideMark/>
          </w:tcPr>
          <w:p w14:paraId="4B07D281"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D9D9D9"/>
            <w:noWrap/>
            <w:vAlign w:val="bottom"/>
            <w:hideMark/>
          </w:tcPr>
          <w:p w14:paraId="0623878B"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0</w:t>
            </w:r>
          </w:p>
        </w:tc>
      </w:tr>
      <w:tr w:rsidR="007A5B46" w:rsidRPr="00B84EFA" w14:paraId="11E653AA" w14:textId="77777777" w:rsidTr="00C74F4D">
        <w:trPr>
          <w:trHeight w:val="340"/>
        </w:trPr>
        <w:tc>
          <w:tcPr>
            <w:tcW w:w="1170" w:type="dxa"/>
            <w:vMerge/>
            <w:tcBorders>
              <w:top w:val="nil"/>
              <w:left w:val="single" w:sz="4" w:space="0" w:color="auto"/>
              <w:bottom w:val="single" w:sz="8" w:space="0" w:color="000000"/>
              <w:right w:val="single" w:sz="4" w:space="0" w:color="auto"/>
            </w:tcBorders>
            <w:vAlign w:val="center"/>
            <w:hideMark/>
          </w:tcPr>
          <w:p w14:paraId="348D1C8E"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8" w:space="0" w:color="000000"/>
              <w:right w:val="single" w:sz="4" w:space="0" w:color="auto"/>
            </w:tcBorders>
            <w:vAlign w:val="center"/>
            <w:hideMark/>
          </w:tcPr>
          <w:p w14:paraId="248D3F44"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8" w:space="0" w:color="auto"/>
              <w:right w:val="single" w:sz="4" w:space="0" w:color="auto"/>
            </w:tcBorders>
            <w:shd w:val="clear" w:color="000000" w:fill="F2F2F2"/>
            <w:noWrap/>
            <w:vAlign w:val="center"/>
            <w:hideMark/>
          </w:tcPr>
          <w:p w14:paraId="59C0D8B6"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specified</w:t>
            </w:r>
          </w:p>
        </w:tc>
        <w:tc>
          <w:tcPr>
            <w:tcW w:w="987" w:type="dxa"/>
            <w:tcBorders>
              <w:top w:val="nil"/>
              <w:left w:val="nil"/>
              <w:bottom w:val="single" w:sz="8" w:space="0" w:color="auto"/>
              <w:right w:val="single" w:sz="4" w:space="0" w:color="auto"/>
            </w:tcBorders>
            <w:shd w:val="clear" w:color="000000" w:fill="F2F2F2"/>
            <w:noWrap/>
            <w:vAlign w:val="center"/>
            <w:hideMark/>
          </w:tcPr>
          <w:p w14:paraId="5646A31F"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2</w:t>
            </w:r>
          </w:p>
        </w:tc>
        <w:tc>
          <w:tcPr>
            <w:tcW w:w="1085" w:type="dxa"/>
            <w:tcBorders>
              <w:top w:val="nil"/>
              <w:left w:val="nil"/>
              <w:bottom w:val="single" w:sz="8" w:space="0" w:color="auto"/>
              <w:right w:val="single" w:sz="4" w:space="0" w:color="auto"/>
            </w:tcBorders>
            <w:shd w:val="clear" w:color="000000" w:fill="F2F2F2"/>
            <w:noWrap/>
            <w:vAlign w:val="center"/>
            <w:hideMark/>
          </w:tcPr>
          <w:p w14:paraId="6EECB067"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8" w:space="0" w:color="auto"/>
              <w:right w:val="single" w:sz="4" w:space="0" w:color="auto"/>
            </w:tcBorders>
            <w:shd w:val="clear" w:color="000000" w:fill="F2F2F2"/>
            <w:noWrap/>
            <w:vAlign w:val="center"/>
            <w:hideMark/>
          </w:tcPr>
          <w:p w14:paraId="09385EF3"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8" w:space="0" w:color="auto"/>
              <w:right w:val="single" w:sz="4" w:space="0" w:color="auto"/>
            </w:tcBorders>
            <w:shd w:val="clear" w:color="000000" w:fill="F2F2F2"/>
            <w:noWrap/>
            <w:vAlign w:val="center"/>
            <w:hideMark/>
          </w:tcPr>
          <w:p w14:paraId="529F49BF"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8" w:space="0" w:color="auto"/>
              <w:right w:val="single" w:sz="4" w:space="0" w:color="auto"/>
            </w:tcBorders>
            <w:shd w:val="clear" w:color="000000" w:fill="F2F2F2"/>
            <w:noWrap/>
            <w:vAlign w:val="bottom"/>
            <w:hideMark/>
          </w:tcPr>
          <w:p w14:paraId="43DD0A70"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2</w:t>
            </w:r>
          </w:p>
        </w:tc>
      </w:tr>
      <w:tr w:rsidR="00B84EFA" w:rsidRPr="00B84EFA" w14:paraId="5C5B2225" w14:textId="77777777" w:rsidTr="00C74F4D">
        <w:trPr>
          <w:trHeight w:val="380"/>
        </w:trPr>
        <w:tc>
          <w:tcPr>
            <w:tcW w:w="1170" w:type="dxa"/>
            <w:vMerge w:val="restart"/>
            <w:tcBorders>
              <w:top w:val="nil"/>
              <w:left w:val="single" w:sz="4" w:space="0" w:color="auto"/>
              <w:bottom w:val="single" w:sz="8" w:space="0" w:color="000000"/>
              <w:right w:val="single" w:sz="4" w:space="0" w:color="auto"/>
            </w:tcBorders>
            <w:shd w:val="clear" w:color="auto" w:fill="auto"/>
            <w:textDirection w:val="btLr"/>
            <w:vAlign w:val="center"/>
            <w:hideMark/>
          </w:tcPr>
          <w:p w14:paraId="7DED251C" w14:textId="7C2C2AFF" w:rsidR="00BE4FAB" w:rsidRDefault="00B84EFA" w:rsidP="00BE4FAB">
            <w:pPr>
              <w:ind w:left="113"/>
              <w:jc w:val="center"/>
              <w:rPr>
                <w:rFonts w:ascii="Arial" w:eastAsia="Times New Roman" w:hAnsi="Arial" w:cs="Arial"/>
                <w:color w:val="000000"/>
                <w:sz w:val="22"/>
                <w:szCs w:val="22"/>
              </w:rPr>
            </w:pPr>
            <w:r w:rsidRPr="00B84EFA">
              <w:rPr>
                <w:rFonts w:ascii="Arial" w:eastAsia="Times New Roman" w:hAnsi="Arial" w:cs="Arial"/>
                <w:color w:val="000000"/>
                <w:sz w:val="22"/>
                <w:szCs w:val="22"/>
              </w:rPr>
              <w:t>Greenhouse</w:t>
            </w:r>
          </w:p>
          <w:p w14:paraId="4C246697" w14:textId="5E0EEED4"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 xml:space="preserve"> gas emissions</w:t>
            </w:r>
          </w:p>
        </w:tc>
        <w:tc>
          <w:tcPr>
            <w:tcW w:w="1537" w:type="dxa"/>
            <w:vMerge w:val="restart"/>
            <w:tcBorders>
              <w:top w:val="nil"/>
              <w:left w:val="single" w:sz="4" w:space="0" w:color="auto"/>
              <w:bottom w:val="single" w:sz="4" w:space="0" w:color="auto"/>
              <w:right w:val="single" w:sz="4" w:space="0" w:color="auto"/>
            </w:tcBorders>
            <w:shd w:val="clear" w:color="auto" w:fill="auto"/>
            <w:vAlign w:val="center"/>
            <w:hideMark/>
          </w:tcPr>
          <w:p w14:paraId="2B8093C9"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CO</w:t>
            </w:r>
            <w:r w:rsidRPr="00B84EFA">
              <w:rPr>
                <w:rFonts w:ascii="Arial" w:eastAsia="Times New Roman" w:hAnsi="Arial" w:cs="Arial"/>
                <w:color w:val="000000"/>
                <w:sz w:val="22"/>
                <w:szCs w:val="22"/>
                <w:vertAlign w:val="subscript"/>
              </w:rPr>
              <w:t>2</w:t>
            </w:r>
            <w:r w:rsidRPr="00B84EFA">
              <w:rPr>
                <w:rFonts w:ascii="Arial" w:eastAsia="Times New Roman" w:hAnsi="Arial" w:cs="Arial"/>
                <w:color w:val="000000"/>
                <w:sz w:val="22"/>
                <w:szCs w:val="22"/>
              </w:rPr>
              <w:t>e</w:t>
            </w:r>
          </w:p>
        </w:tc>
        <w:tc>
          <w:tcPr>
            <w:tcW w:w="1968" w:type="dxa"/>
            <w:tcBorders>
              <w:top w:val="nil"/>
              <w:left w:val="nil"/>
              <w:bottom w:val="single" w:sz="4" w:space="0" w:color="auto"/>
              <w:right w:val="single" w:sz="4" w:space="0" w:color="auto"/>
            </w:tcBorders>
            <w:shd w:val="clear" w:color="000000" w:fill="BFBFBF"/>
            <w:noWrap/>
            <w:vAlign w:val="center"/>
            <w:hideMark/>
          </w:tcPr>
          <w:p w14:paraId="7EB25331"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Significant</w:t>
            </w:r>
          </w:p>
        </w:tc>
        <w:tc>
          <w:tcPr>
            <w:tcW w:w="987" w:type="dxa"/>
            <w:tcBorders>
              <w:top w:val="nil"/>
              <w:left w:val="nil"/>
              <w:bottom w:val="single" w:sz="4" w:space="0" w:color="auto"/>
              <w:right w:val="single" w:sz="4" w:space="0" w:color="auto"/>
            </w:tcBorders>
            <w:shd w:val="clear" w:color="000000" w:fill="BFBFBF"/>
            <w:noWrap/>
            <w:vAlign w:val="center"/>
            <w:hideMark/>
          </w:tcPr>
          <w:p w14:paraId="1A2E8274"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BFBFBF"/>
            <w:noWrap/>
            <w:vAlign w:val="center"/>
            <w:hideMark/>
          </w:tcPr>
          <w:p w14:paraId="054F552A"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1</w:t>
            </w:r>
          </w:p>
        </w:tc>
        <w:tc>
          <w:tcPr>
            <w:tcW w:w="926" w:type="dxa"/>
            <w:tcBorders>
              <w:top w:val="nil"/>
              <w:left w:val="nil"/>
              <w:bottom w:val="single" w:sz="4" w:space="0" w:color="auto"/>
              <w:right w:val="single" w:sz="4" w:space="0" w:color="auto"/>
            </w:tcBorders>
            <w:shd w:val="clear" w:color="000000" w:fill="BFBFBF"/>
            <w:noWrap/>
            <w:vAlign w:val="center"/>
            <w:hideMark/>
          </w:tcPr>
          <w:p w14:paraId="4F82E880"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BFBFBF"/>
            <w:noWrap/>
            <w:vAlign w:val="center"/>
            <w:hideMark/>
          </w:tcPr>
          <w:p w14:paraId="6C1E51D6"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BFBFBF"/>
            <w:noWrap/>
            <w:vAlign w:val="bottom"/>
            <w:hideMark/>
          </w:tcPr>
          <w:p w14:paraId="623668B0"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1</w:t>
            </w:r>
          </w:p>
        </w:tc>
      </w:tr>
      <w:tr w:rsidR="007A5B46" w:rsidRPr="00B84EFA" w14:paraId="0A52684D"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2F39C919"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56E48DE3"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D9D9D9"/>
            <w:noWrap/>
            <w:vAlign w:val="center"/>
            <w:hideMark/>
          </w:tcPr>
          <w:p w14:paraId="19241416"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significant</w:t>
            </w:r>
          </w:p>
        </w:tc>
        <w:tc>
          <w:tcPr>
            <w:tcW w:w="987" w:type="dxa"/>
            <w:tcBorders>
              <w:top w:val="nil"/>
              <w:left w:val="nil"/>
              <w:bottom w:val="single" w:sz="4" w:space="0" w:color="auto"/>
              <w:right w:val="single" w:sz="4" w:space="0" w:color="auto"/>
            </w:tcBorders>
            <w:shd w:val="clear" w:color="000000" w:fill="D9D9D9"/>
            <w:noWrap/>
            <w:vAlign w:val="center"/>
            <w:hideMark/>
          </w:tcPr>
          <w:p w14:paraId="18234292"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D9D9D9"/>
            <w:noWrap/>
            <w:vAlign w:val="center"/>
            <w:hideMark/>
          </w:tcPr>
          <w:p w14:paraId="1BBDA5D2"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D9D9D9"/>
            <w:noWrap/>
            <w:vAlign w:val="center"/>
            <w:hideMark/>
          </w:tcPr>
          <w:p w14:paraId="558F2767"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D9D9D9"/>
            <w:noWrap/>
            <w:vAlign w:val="center"/>
            <w:hideMark/>
          </w:tcPr>
          <w:p w14:paraId="6FE78A82"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D9D9D9"/>
            <w:noWrap/>
            <w:vAlign w:val="bottom"/>
            <w:hideMark/>
          </w:tcPr>
          <w:p w14:paraId="20B9933E"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0</w:t>
            </w:r>
          </w:p>
        </w:tc>
      </w:tr>
      <w:tr w:rsidR="007A5B46" w:rsidRPr="00B84EFA" w14:paraId="6BB16AFF"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1677FCFC"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14310D11"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F2F2F2"/>
            <w:noWrap/>
            <w:vAlign w:val="center"/>
            <w:hideMark/>
          </w:tcPr>
          <w:p w14:paraId="38CEFD86"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specified</w:t>
            </w:r>
          </w:p>
        </w:tc>
        <w:tc>
          <w:tcPr>
            <w:tcW w:w="987" w:type="dxa"/>
            <w:tcBorders>
              <w:top w:val="nil"/>
              <w:left w:val="nil"/>
              <w:bottom w:val="single" w:sz="4" w:space="0" w:color="auto"/>
              <w:right w:val="single" w:sz="4" w:space="0" w:color="auto"/>
            </w:tcBorders>
            <w:shd w:val="clear" w:color="000000" w:fill="F2F2F2"/>
            <w:noWrap/>
            <w:vAlign w:val="center"/>
            <w:hideMark/>
          </w:tcPr>
          <w:p w14:paraId="77E0C7EE"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2</w:t>
            </w:r>
          </w:p>
        </w:tc>
        <w:tc>
          <w:tcPr>
            <w:tcW w:w="1085" w:type="dxa"/>
            <w:tcBorders>
              <w:top w:val="nil"/>
              <w:left w:val="nil"/>
              <w:bottom w:val="single" w:sz="4" w:space="0" w:color="auto"/>
              <w:right w:val="single" w:sz="4" w:space="0" w:color="auto"/>
            </w:tcBorders>
            <w:shd w:val="clear" w:color="000000" w:fill="F2F2F2"/>
            <w:noWrap/>
            <w:vAlign w:val="center"/>
            <w:hideMark/>
          </w:tcPr>
          <w:p w14:paraId="0562F5E4"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F2F2F2"/>
            <w:noWrap/>
            <w:vAlign w:val="center"/>
            <w:hideMark/>
          </w:tcPr>
          <w:p w14:paraId="407FEC31"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F2F2F2"/>
            <w:noWrap/>
            <w:vAlign w:val="center"/>
            <w:hideMark/>
          </w:tcPr>
          <w:p w14:paraId="0694EEC4"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F2F2F2"/>
            <w:noWrap/>
            <w:vAlign w:val="bottom"/>
            <w:hideMark/>
          </w:tcPr>
          <w:p w14:paraId="1A989C50"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2</w:t>
            </w:r>
          </w:p>
        </w:tc>
      </w:tr>
      <w:tr w:rsidR="007A5B46" w:rsidRPr="00B84EFA" w14:paraId="01DD48BD" w14:textId="77777777" w:rsidTr="00C74F4D">
        <w:trPr>
          <w:trHeight w:val="380"/>
        </w:trPr>
        <w:tc>
          <w:tcPr>
            <w:tcW w:w="1170" w:type="dxa"/>
            <w:vMerge/>
            <w:tcBorders>
              <w:top w:val="nil"/>
              <w:left w:val="single" w:sz="4" w:space="0" w:color="auto"/>
              <w:bottom w:val="single" w:sz="8" w:space="0" w:color="000000"/>
              <w:right w:val="single" w:sz="4" w:space="0" w:color="auto"/>
            </w:tcBorders>
            <w:vAlign w:val="center"/>
            <w:hideMark/>
          </w:tcPr>
          <w:p w14:paraId="1062B2D9" w14:textId="77777777" w:rsidR="00B84EFA" w:rsidRPr="00B84EFA" w:rsidRDefault="00B84EFA" w:rsidP="00B84EFA">
            <w:pPr>
              <w:rPr>
                <w:rFonts w:ascii="Arial" w:eastAsia="Times New Roman" w:hAnsi="Arial" w:cs="Arial"/>
                <w:color w:val="000000"/>
                <w:sz w:val="22"/>
                <w:szCs w:val="22"/>
              </w:rPr>
            </w:pPr>
          </w:p>
        </w:tc>
        <w:tc>
          <w:tcPr>
            <w:tcW w:w="1537" w:type="dxa"/>
            <w:vMerge w:val="restart"/>
            <w:tcBorders>
              <w:top w:val="nil"/>
              <w:left w:val="single" w:sz="4" w:space="0" w:color="auto"/>
              <w:bottom w:val="single" w:sz="4" w:space="0" w:color="auto"/>
              <w:right w:val="single" w:sz="4" w:space="0" w:color="auto"/>
            </w:tcBorders>
            <w:shd w:val="clear" w:color="auto" w:fill="auto"/>
            <w:vAlign w:val="center"/>
            <w:hideMark/>
          </w:tcPr>
          <w:p w14:paraId="3573EC33"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CO</w:t>
            </w:r>
            <w:r w:rsidRPr="00B84EFA">
              <w:rPr>
                <w:rFonts w:ascii="Arial" w:eastAsia="Times New Roman" w:hAnsi="Arial" w:cs="Arial"/>
                <w:color w:val="000000"/>
                <w:sz w:val="22"/>
                <w:szCs w:val="22"/>
                <w:vertAlign w:val="subscript"/>
              </w:rPr>
              <w:t>2</w:t>
            </w:r>
          </w:p>
        </w:tc>
        <w:tc>
          <w:tcPr>
            <w:tcW w:w="1968" w:type="dxa"/>
            <w:tcBorders>
              <w:top w:val="nil"/>
              <w:left w:val="nil"/>
              <w:bottom w:val="single" w:sz="4" w:space="0" w:color="auto"/>
              <w:right w:val="single" w:sz="4" w:space="0" w:color="auto"/>
            </w:tcBorders>
            <w:shd w:val="clear" w:color="000000" w:fill="BFBFBF"/>
            <w:noWrap/>
            <w:vAlign w:val="center"/>
            <w:hideMark/>
          </w:tcPr>
          <w:p w14:paraId="3B39314D"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Significant</w:t>
            </w:r>
          </w:p>
        </w:tc>
        <w:tc>
          <w:tcPr>
            <w:tcW w:w="987" w:type="dxa"/>
            <w:tcBorders>
              <w:top w:val="nil"/>
              <w:left w:val="nil"/>
              <w:bottom w:val="single" w:sz="4" w:space="0" w:color="auto"/>
              <w:right w:val="single" w:sz="4" w:space="0" w:color="auto"/>
            </w:tcBorders>
            <w:shd w:val="clear" w:color="000000" w:fill="BFBFBF"/>
            <w:noWrap/>
            <w:vAlign w:val="center"/>
            <w:hideMark/>
          </w:tcPr>
          <w:p w14:paraId="1C252979"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1</w:t>
            </w:r>
          </w:p>
        </w:tc>
        <w:tc>
          <w:tcPr>
            <w:tcW w:w="1085" w:type="dxa"/>
            <w:tcBorders>
              <w:top w:val="nil"/>
              <w:left w:val="nil"/>
              <w:bottom w:val="single" w:sz="4" w:space="0" w:color="auto"/>
              <w:right w:val="single" w:sz="4" w:space="0" w:color="auto"/>
            </w:tcBorders>
            <w:shd w:val="clear" w:color="000000" w:fill="BFBFBF"/>
            <w:noWrap/>
            <w:vAlign w:val="center"/>
            <w:hideMark/>
          </w:tcPr>
          <w:p w14:paraId="58B4B9E8"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BFBFBF"/>
            <w:noWrap/>
            <w:vAlign w:val="center"/>
            <w:hideMark/>
          </w:tcPr>
          <w:p w14:paraId="284CE6E7"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BFBFBF"/>
            <w:noWrap/>
            <w:vAlign w:val="center"/>
            <w:hideMark/>
          </w:tcPr>
          <w:p w14:paraId="2942FBCB"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BFBFBF"/>
            <w:noWrap/>
            <w:vAlign w:val="bottom"/>
            <w:hideMark/>
          </w:tcPr>
          <w:p w14:paraId="09C2665A"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1</w:t>
            </w:r>
          </w:p>
        </w:tc>
      </w:tr>
      <w:tr w:rsidR="007A5B46" w:rsidRPr="00B84EFA" w14:paraId="66E5DE9C"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213C3D6C"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1F0D2C02"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D9D9D9"/>
            <w:noWrap/>
            <w:vAlign w:val="center"/>
            <w:hideMark/>
          </w:tcPr>
          <w:p w14:paraId="575E160D"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significant</w:t>
            </w:r>
          </w:p>
        </w:tc>
        <w:tc>
          <w:tcPr>
            <w:tcW w:w="987" w:type="dxa"/>
            <w:tcBorders>
              <w:top w:val="nil"/>
              <w:left w:val="nil"/>
              <w:bottom w:val="single" w:sz="4" w:space="0" w:color="auto"/>
              <w:right w:val="single" w:sz="4" w:space="0" w:color="auto"/>
            </w:tcBorders>
            <w:shd w:val="clear" w:color="000000" w:fill="D9D9D9"/>
            <w:noWrap/>
            <w:vAlign w:val="center"/>
            <w:hideMark/>
          </w:tcPr>
          <w:p w14:paraId="4F80DBF2"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D9D9D9"/>
            <w:noWrap/>
            <w:vAlign w:val="center"/>
            <w:hideMark/>
          </w:tcPr>
          <w:p w14:paraId="1D82A9FC"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D9D9D9"/>
            <w:noWrap/>
            <w:vAlign w:val="center"/>
            <w:hideMark/>
          </w:tcPr>
          <w:p w14:paraId="38BFDE92"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D9D9D9"/>
            <w:noWrap/>
            <w:vAlign w:val="center"/>
            <w:hideMark/>
          </w:tcPr>
          <w:p w14:paraId="33CA5F75"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D9D9D9"/>
            <w:noWrap/>
            <w:vAlign w:val="bottom"/>
            <w:hideMark/>
          </w:tcPr>
          <w:p w14:paraId="75BCCBDD"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0</w:t>
            </w:r>
          </w:p>
        </w:tc>
      </w:tr>
      <w:tr w:rsidR="007A5B46" w:rsidRPr="00B84EFA" w14:paraId="757034A3"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1B99F44B"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7C3DB11E"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F2F2F2"/>
            <w:noWrap/>
            <w:vAlign w:val="center"/>
            <w:hideMark/>
          </w:tcPr>
          <w:p w14:paraId="65C0BDDD"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specified</w:t>
            </w:r>
          </w:p>
        </w:tc>
        <w:tc>
          <w:tcPr>
            <w:tcW w:w="987" w:type="dxa"/>
            <w:tcBorders>
              <w:top w:val="nil"/>
              <w:left w:val="nil"/>
              <w:bottom w:val="single" w:sz="4" w:space="0" w:color="auto"/>
              <w:right w:val="single" w:sz="4" w:space="0" w:color="auto"/>
            </w:tcBorders>
            <w:shd w:val="clear" w:color="000000" w:fill="F2F2F2"/>
            <w:noWrap/>
            <w:vAlign w:val="center"/>
            <w:hideMark/>
          </w:tcPr>
          <w:p w14:paraId="2E40ABC4"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F2F2F2"/>
            <w:noWrap/>
            <w:vAlign w:val="center"/>
            <w:hideMark/>
          </w:tcPr>
          <w:p w14:paraId="020A47F0"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F2F2F2"/>
            <w:noWrap/>
            <w:vAlign w:val="center"/>
            <w:hideMark/>
          </w:tcPr>
          <w:p w14:paraId="5F766B79"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F2F2F2"/>
            <w:noWrap/>
            <w:vAlign w:val="center"/>
            <w:hideMark/>
          </w:tcPr>
          <w:p w14:paraId="5D05DE05"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F2F2F2"/>
            <w:noWrap/>
            <w:vAlign w:val="bottom"/>
            <w:hideMark/>
          </w:tcPr>
          <w:p w14:paraId="45234739"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0</w:t>
            </w:r>
          </w:p>
        </w:tc>
      </w:tr>
      <w:tr w:rsidR="007A5B46" w:rsidRPr="00B84EFA" w14:paraId="19BB165E" w14:textId="77777777" w:rsidTr="00C74F4D">
        <w:trPr>
          <w:trHeight w:val="380"/>
        </w:trPr>
        <w:tc>
          <w:tcPr>
            <w:tcW w:w="1170" w:type="dxa"/>
            <w:vMerge/>
            <w:tcBorders>
              <w:top w:val="nil"/>
              <w:left w:val="single" w:sz="4" w:space="0" w:color="auto"/>
              <w:bottom w:val="single" w:sz="8" w:space="0" w:color="000000"/>
              <w:right w:val="single" w:sz="4" w:space="0" w:color="auto"/>
            </w:tcBorders>
            <w:vAlign w:val="center"/>
            <w:hideMark/>
          </w:tcPr>
          <w:p w14:paraId="6CA056BC" w14:textId="77777777" w:rsidR="00B84EFA" w:rsidRPr="00B84EFA" w:rsidRDefault="00B84EFA" w:rsidP="00B84EFA">
            <w:pPr>
              <w:rPr>
                <w:rFonts w:ascii="Arial" w:eastAsia="Times New Roman" w:hAnsi="Arial" w:cs="Arial"/>
                <w:color w:val="000000"/>
                <w:sz w:val="22"/>
                <w:szCs w:val="22"/>
              </w:rPr>
            </w:pPr>
          </w:p>
        </w:tc>
        <w:tc>
          <w:tcPr>
            <w:tcW w:w="1537" w:type="dxa"/>
            <w:vMerge w:val="restart"/>
            <w:tcBorders>
              <w:top w:val="nil"/>
              <w:left w:val="single" w:sz="4" w:space="0" w:color="auto"/>
              <w:bottom w:val="single" w:sz="4" w:space="0" w:color="auto"/>
              <w:right w:val="single" w:sz="4" w:space="0" w:color="auto"/>
            </w:tcBorders>
            <w:shd w:val="clear" w:color="auto" w:fill="auto"/>
            <w:vAlign w:val="center"/>
            <w:hideMark/>
          </w:tcPr>
          <w:p w14:paraId="5E2C5E82"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CH</w:t>
            </w:r>
            <w:r w:rsidRPr="00B84EFA">
              <w:rPr>
                <w:rFonts w:ascii="Arial" w:eastAsia="Times New Roman" w:hAnsi="Arial" w:cs="Arial"/>
                <w:color w:val="000000"/>
                <w:sz w:val="22"/>
                <w:szCs w:val="22"/>
                <w:vertAlign w:val="subscript"/>
              </w:rPr>
              <w:t>4</w:t>
            </w:r>
          </w:p>
        </w:tc>
        <w:tc>
          <w:tcPr>
            <w:tcW w:w="1968" w:type="dxa"/>
            <w:tcBorders>
              <w:top w:val="nil"/>
              <w:left w:val="nil"/>
              <w:bottom w:val="single" w:sz="4" w:space="0" w:color="auto"/>
              <w:right w:val="single" w:sz="4" w:space="0" w:color="auto"/>
            </w:tcBorders>
            <w:shd w:val="clear" w:color="000000" w:fill="BFBFBF"/>
            <w:noWrap/>
            <w:vAlign w:val="center"/>
            <w:hideMark/>
          </w:tcPr>
          <w:p w14:paraId="673296F0"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Significant</w:t>
            </w:r>
          </w:p>
        </w:tc>
        <w:tc>
          <w:tcPr>
            <w:tcW w:w="987" w:type="dxa"/>
            <w:tcBorders>
              <w:top w:val="nil"/>
              <w:left w:val="nil"/>
              <w:bottom w:val="single" w:sz="4" w:space="0" w:color="auto"/>
              <w:right w:val="single" w:sz="4" w:space="0" w:color="auto"/>
            </w:tcBorders>
            <w:shd w:val="clear" w:color="000000" w:fill="BFBFBF"/>
            <w:noWrap/>
            <w:vAlign w:val="center"/>
            <w:hideMark/>
          </w:tcPr>
          <w:p w14:paraId="1AD55CBE"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BFBFBF"/>
            <w:noWrap/>
            <w:vAlign w:val="center"/>
            <w:hideMark/>
          </w:tcPr>
          <w:p w14:paraId="0653998D"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BFBFBF"/>
            <w:noWrap/>
            <w:vAlign w:val="center"/>
            <w:hideMark/>
          </w:tcPr>
          <w:p w14:paraId="5036765C"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BFBFBF"/>
            <w:noWrap/>
            <w:vAlign w:val="center"/>
            <w:hideMark/>
          </w:tcPr>
          <w:p w14:paraId="546793D8"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BFBFBF"/>
            <w:noWrap/>
            <w:vAlign w:val="bottom"/>
            <w:hideMark/>
          </w:tcPr>
          <w:p w14:paraId="249F98F1"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0</w:t>
            </w:r>
          </w:p>
        </w:tc>
      </w:tr>
      <w:tr w:rsidR="007A5B46" w:rsidRPr="00B84EFA" w14:paraId="7234D175"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3955CC32"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2B876EE9"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D9D9D9"/>
            <w:noWrap/>
            <w:vAlign w:val="center"/>
            <w:hideMark/>
          </w:tcPr>
          <w:p w14:paraId="05B6A4D5"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significant</w:t>
            </w:r>
          </w:p>
        </w:tc>
        <w:tc>
          <w:tcPr>
            <w:tcW w:w="987" w:type="dxa"/>
            <w:tcBorders>
              <w:top w:val="nil"/>
              <w:left w:val="nil"/>
              <w:bottom w:val="single" w:sz="4" w:space="0" w:color="auto"/>
              <w:right w:val="single" w:sz="4" w:space="0" w:color="auto"/>
            </w:tcBorders>
            <w:shd w:val="clear" w:color="000000" w:fill="D9D9D9"/>
            <w:noWrap/>
            <w:vAlign w:val="center"/>
            <w:hideMark/>
          </w:tcPr>
          <w:p w14:paraId="4ADE3E18"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D9D9D9"/>
            <w:noWrap/>
            <w:vAlign w:val="center"/>
            <w:hideMark/>
          </w:tcPr>
          <w:p w14:paraId="4B00F9D5"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D9D9D9"/>
            <w:noWrap/>
            <w:vAlign w:val="center"/>
            <w:hideMark/>
          </w:tcPr>
          <w:p w14:paraId="7F7D356B"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D9D9D9"/>
            <w:noWrap/>
            <w:vAlign w:val="center"/>
            <w:hideMark/>
          </w:tcPr>
          <w:p w14:paraId="0177504C"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D9D9D9"/>
            <w:noWrap/>
            <w:vAlign w:val="bottom"/>
            <w:hideMark/>
          </w:tcPr>
          <w:p w14:paraId="595021FD"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0</w:t>
            </w:r>
          </w:p>
        </w:tc>
      </w:tr>
      <w:tr w:rsidR="007A5B46" w:rsidRPr="00B84EFA" w14:paraId="4704B040"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6F54660B"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13DBAD9C"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F2F2F2"/>
            <w:noWrap/>
            <w:vAlign w:val="center"/>
            <w:hideMark/>
          </w:tcPr>
          <w:p w14:paraId="6D9FE5A7"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specified</w:t>
            </w:r>
          </w:p>
        </w:tc>
        <w:tc>
          <w:tcPr>
            <w:tcW w:w="987" w:type="dxa"/>
            <w:tcBorders>
              <w:top w:val="nil"/>
              <w:left w:val="nil"/>
              <w:bottom w:val="single" w:sz="4" w:space="0" w:color="auto"/>
              <w:right w:val="single" w:sz="4" w:space="0" w:color="auto"/>
            </w:tcBorders>
            <w:shd w:val="clear" w:color="000000" w:fill="F2F2F2"/>
            <w:noWrap/>
            <w:vAlign w:val="center"/>
            <w:hideMark/>
          </w:tcPr>
          <w:p w14:paraId="2A3A2969"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F2F2F2"/>
            <w:noWrap/>
            <w:vAlign w:val="center"/>
            <w:hideMark/>
          </w:tcPr>
          <w:p w14:paraId="145370CC"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F2F2F2"/>
            <w:noWrap/>
            <w:vAlign w:val="center"/>
            <w:hideMark/>
          </w:tcPr>
          <w:p w14:paraId="601AF8CE"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F2F2F2"/>
            <w:noWrap/>
            <w:vAlign w:val="center"/>
            <w:hideMark/>
          </w:tcPr>
          <w:p w14:paraId="05C7E79B"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F2F2F2"/>
            <w:noWrap/>
            <w:vAlign w:val="bottom"/>
            <w:hideMark/>
          </w:tcPr>
          <w:p w14:paraId="610CE6F2"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0</w:t>
            </w:r>
          </w:p>
        </w:tc>
      </w:tr>
      <w:tr w:rsidR="007A5B46" w:rsidRPr="00B84EFA" w14:paraId="3A8856EB" w14:textId="77777777" w:rsidTr="00C74F4D">
        <w:trPr>
          <w:trHeight w:val="380"/>
        </w:trPr>
        <w:tc>
          <w:tcPr>
            <w:tcW w:w="1170" w:type="dxa"/>
            <w:vMerge/>
            <w:tcBorders>
              <w:top w:val="nil"/>
              <w:left w:val="single" w:sz="4" w:space="0" w:color="auto"/>
              <w:bottom w:val="single" w:sz="8" w:space="0" w:color="000000"/>
              <w:right w:val="single" w:sz="4" w:space="0" w:color="auto"/>
            </w:tcBorders>
            <w:vAlign w:val="center"/>
            <w:hideMark/>
          </w:tcPr>
          <w:p w14:paraId="19EA5507" w14:textId="77777777" w:rsidR="00B84EFA" w:rsidRPr="00B84EFA" w:rsidRDefault="00B84EFA" w:rsidP="00B84EFA">
            <w:pPr>
              <w:rPr>
                <w:rFonts w:ascii="Arial" w:eastAsia="Times New Roman" w:hAnsi="Arial" w:cs="Arial"/>
                <w:color w:val="000000"/>
                <w:sz w:val="22"/>
                <w:szCs w:val="22"/>
              </w:rPr>
            </w:pPr>
          </w:p>
        </w:tc>
        <w:tc>
          <w:tcPr>
            <w:tcW w:w="1537" w:type="dxa"/>
            <w:vMerge w:val="restart"/>
            <w:tcBorders>
              <w:top w:val="nil"/>
              <w:left w:val="single" w:sz="4" w:space="0" w:color="auto"/>
              <w:bottom w:val="single" w:sz="8" w:space="0" w:color="000000"/>
              <w:right w:val="single" w:sz="4" w:space="0" w:color="auto"/>
            </w:tcBorders>
            <w:shd w:val="clear" w:color="auto" w:fill="auto"/>
            <w:vAlign w:val="center"/>
            <w:hideMark/>
          </w:tcPr>
          <w:p w14:paraId="4DCCB5D9"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N</w:t>
            </w:r>
            <w:r w:rsidRPr="00B84EFA">
              <w:rPr>
                <w:rFonts w:ascii="Arial" w:eastAsia="Times New Roman" w:hAnsi="Arial" w:cs="Arial"/>
                <w:color w:val="000000"/>
                <w:sz w:val="22"/>
                <w:szCs w:val="22"/>
                <w:vertAlign w:val="subscript"/>
              </w:rPr>
              <w:t>2</w:t>
            </w:r>
            <w:r w:rsidRPr="00B84EFA">
              <w:rPr>
                <w:rFonts w:ascii="Arial" w:eastAsia="Times New Roman" w:hAnsi="Arial" w:cs="Arial"/>
                <w:color w:val="000000"/>
                <w:sz w:val="22"/>
                <w:szCs w:val="22"/>
              </w:rPr>
              <w:t>O</w:t>
            </w:r>
          </w:p>
        </w:tc>
        <w:tc>
          <w:tcPr>
            <w:tcW w:w="1968" w:type="dxa"/>
            <w:tcBorders>
              <w:top w:val="nil"/>
              <w:left w:val="nil"/>
              <w:bottom w:val="single" w:sz="4" w:space="0" w:color="auto"/>
              <w:right w:val="single" w:sz="4" w:space="0" w:color="auto"/>
            </w:tcBorders>
            <w:shd w:val="clear" w:color="000000" w:fill="BFBFBF"/>
            <w:noWrap/>
            <w:vAlign w:val="center"/>
            <w:hideMark/>
          </w:tcPr>
          <w:p w14:paraId="41692A89"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Significant</w:t>
            </w:r>
          </w:p>
        </w:tc>
        <w:tc>
          <w:tcPr>
            <w:tcW w:w="987" w:type="dxa"/>
            <w:tcBorders>
              <w:top w:val="nil"/>
              <w:left w:val="nil"/>
              <w:bottom w:val="single" w:sz="4" w:space="0" w:color="auto"/>
              <w:right w:val="single" w:sz="4" w:space="0" w:color="auto"/>
            </w:tcBorders>
            <w:shd w:val="clear" w:color="000000" w:fill="BFBFBF"/>
            <w:noWrap/>
            <w:vAlign w:val="center"/>
            <w:hideMark/>
          </w:tcPr>
          <w:p w14:paraId="7A91A867"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BFBFBF"/>
            <w:noWrap/>
            <w:vAlign w:val="center"/>
            <w:hideMark/>
          </w:tcPr>
          <w:p w14:paraId="40F66111"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1</w:t>
            </w:r>
          </w:p>
        </w:tc>
        <w:tc>
          <w:tcPr>
            <w:tcW w:w="926" w:type="dxa"/>
            <w:tcBorders>
              <w:top w:val="nil"/>
              <w:left w:val="nil"/>
              <w:bottom w:val="single" w:sz="4" w:space="0" w:color="auto"/>
              <w:right w:val="single" w:sz="4" w:space="0" w:color="auto"/>
            </w:tcBorders>
            <w:shd w:val="clear" w:color="000000" w:fill="BFBFBF"/>
            <w:noWrap/>
            <w:vAlign w:val="center"/>
            <w:hideMark/>
          </w:tcPr>
          <w:p w14:paraId="46F6A783"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BFBFBF"/>
            <w:noWrap/>
            <w:vAlign w:val="center"/>
            <w:hideMark/>
          </w:tcPr>
          <w:p w14:paraId="7F851A5D"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BFBFBF"/>
            <w:noWrap/>
            <w:vAlign w:val="bottom"/>
            <w:hideMark/>
          </w:tcPr>
          <w:p w14:paraId="30515075"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1</w:t>
            </w:r>
          </w:p>
        </w:tc>
      </w:tr>
      <w:tr w:rsidR="007A5B46" w:rsidRPr="00B84EFA" w14:paraId="462C13A5"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1B7B5AFA"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8" w:space="0" w:color="000000"/>
              <w:right w:val="single" w:sz="4" w:space="0" w:color="auto"/>
            </w:tcBorders>
            <w:vAlign w:val="center"/>
            <w:hideMark/>
          </w:tcPr>
          <w:p w14:paraId="665DE7FC"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D9D9D9"/>
            <w:noWrap/>
            <w:vAlign w:val="center"/>
            <w:hideMark/>
          </w:tcPr>
          <w:p w14:paraId="3B998D1B"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significant</w:t>
            </w:r>
          </w:p>
        </w:tc>
        <w:tc>
          <w:tcPr>
            <w:tcW w:w="987" w:type="dxa"/>
            <w:tcBorders>
              <w:top w:val="nil"/>
              <w:left w:val="nil"/>
              <w:bottom w:val="single" w:sz="4" w:space="0" w:color="auto"/>
              <w:right w:val="single" w:sz="4" w:space="0" w:color="auto"/>
            </w:tcBorders>
            <w:shd w:val="clear" w:color="000000" w:fill="D9D9D9"/>
            <w:noWrap/>
            <w:vAlign w:val="center"/>
            <w:hideMark/>
          </w:tcPr>
          <w:p w14:paraId="0CC7277E"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D9D9D9"/>
            <w:noWrap/>
            <w:vAlign w:val="center"/>
            <w:hideMark/>
          </w:tcPr>
          <w:p w14:paraId="4F42C8B7"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D9D9D9"/>
            <w:noWrap/>
            <w:vAlign w:val="center"/>
            <w:hideMark/>
          </w:tcPr>
          <w:p w14:paraId="501AFA4F"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1</w:t>
            </w:r>
          </w:p>
        </w:tc>
        <w:tc>
          <w:tcPr>
            <w:tcW w:w="803" w:type="dxa"/>
            <w:tcBorders>
              <w:top w:val="nil"/>
              <w:left w:val="nil"/>
              <w:bottom w:val="single" w:sz="4" w:space="0" w:color="auto"/>
              <w:right w:val="single" w:sz="4" w:space="0" w:color="auto"/>
            </w:tcBorders>
            <w:shd w:val="clear" w:color="000000" w:fill="D9D9D9"/>
            <w:noWrap/>
            <w:vAlign w:val="center"/>
            <w:hideMark/>
          </w:tcPr>
          <w:p w14:paraId="36017CC5"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D9D9D9"/>
            <w:noWrap/>
            <w:vAlign w:val="bottom"/>
            <w:hideMark/>
          </w:tcPr>
          <w:p w14:paraId="721C63C3"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1</w:t>
            </w:r>
          </w:p>
        </w:tc>
      </w:tr>
      <w:tr w:rsidR="007A5B46" w:rsidRPr="00B84EFA" w14:paraId="26DBA9D0" w14:textId="77777777" w:rsidTr="00C74F4D">
        <w:trPr>
          <w:trHeight w:val="340"/>
        </w:trPr>
        <w:tc>
          <w:tcPr>
            <w:tcW w:w="1170" w:type="dxa"/>
            <w:vMerge/>
            <w:tcBorders>
              <w:top w:val="nil"/>
              <w:left w:val="single" w:sz="4" w:space="0" w:color="auto"/>
              <w:bottom w:val="single" w:sz="8" w:space="0" w:color="000000"/>
              <w:right w:val="single" w:sz="4" w:space="0" w:color="auto"/>
            </w:tcBorders>
            <w:vAlign w:val="center"/>
            <w:hideMark/>
          </w:tcPr>
          <w:p w14:paraId="23FA78AF"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8" w:space="0" w:color="000000"/>
              <w:right w:val="single" w:sz="4" w:space="0" w:color="auto"/>
            </w:tcBorders>
            <w:vAlign w:val="center"/>
            <w:hideMark/>
          </w:tcPr>
          <w:p w14:paraId="5AF49FF3"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8" w:space="0" w:color="auto"/>
              <w:right w:val="single" w:sz="4" w:space="0" w:color="auto"/>
            </w:tcBorders>
            <w:shd w:val="clear" w:color="000000" w:fill="F2F2F2"/>
            <w:noWrap/>
            <w:vAlign w:val="center"/>
            <w:hideMark/>
          </w:tcPr>
          <w:p w14:paraId="75A906F7"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specified</w:t>
            </w:r>
          </w:p>
        </w:tc>
        <w:tc>
          <w:tcPr>
            <w:tcW w:w="987" w:type="dxa"/>
            <w:tcBorders>
              <w:top w:val="nil"/>
              <w:left w:val="nil"/>
              <w:bottom w:val="single" w:sz="8" w:space="0" w:color="auto"/>
              <w:right w:val="single" w:sz="4" w:space="0" w:color="auto"/>
            </w:tcBorders>
            <w:shd w:val="clear" w:color="000000" w:fill="F2F2F2"/>
            <w:noWrap/>
            <w:vAlign w:val="center"/>
            <w:hideMark/>
          </w:tcPr>
          <w:p w14:paraId="707D1BD4"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8" w:space="0" w:color="auto"/>
              <w:right w:val="single" w:sz="4" w:space="0" w:color="auto"/>
            </w:tcBorders>
            <w:shd w:val="clear" w:color="000000" w:fill="F2F2F2"/>
            <w:noWrap/>
            <w:vAlign w:val="center"/>
            <w:hideMark/>
          </w:tcPr>
          <w:p w14:paraId="0AA175A7"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8" w:space="0" w:color="auto"/>
              <w:right w:val="single" w:sz="4" w:space="0" w:color="auto"/>
            </w:tcBorders>
            <w:shd w:val="clear" w:color="000000" w:fill="F2F2F2"/>
            <w:noWrap/>
            <w:vAlign w:val="center"/>
            <w:hideMark/>
          </w:tcPr>
          <w:p w14:paraId="6F2B2EDA"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8" w:space="0" w:color="auto"/>
              <w:right w:val="single" w:sz="4" w:space="0" w:color="auto"/>
            </w:tcBorders>
            <w:shd w:val="clear" w:color="000000" w:fill="F2F2F2"/>
            <w:noWrap/>
            <w:vAlign w:val="center"/>
            <w:hideMark/>
          </w:tcPr>
          <w:p w14:paraId="66B16152"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8" w:space="0" w:color="auto"/>
              <w:right w:val="single" w:sz="4" w:space="0" w:color="auto"/>
            </w:tcBorders>
            <w:shd w:val="clear" w:color="000000" w:fill="F2F2F2"/>
            <w:noWrap/>
            <w:vAlign w:val="bottom"/>
            <w:hideMark/>
          </w:tcPr>
          <w:p w14:paraId="3DEF7802"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0</w:t>
            </w:r>
          </w:p>
        </w:tc>
      </w:tr>
      <w:tr w:rsidR="007A5B46" w:rsidRPr="00B84EFA" w14:paraId="39B739CA" w14:textId="77777777" w:rsidTr="00C74F4D">
        <w:trPr>
          <w:trHeight w:val="340"/>
        </w:trPr>
        <w:tc>
          <w:tcPr>
            <w:tcW w:w="1170" w:type="dxa"/>
            <w:vMerge w:val="restart"/>
            <w:tcBorders>
              <w:top w:val="nil"/>
              <w:left w:val="single" w:sz="4" w:space="0" w:color="auto"/>
              <w:bottom w:val="single" w:sz="8" w:space="0" w:color="000000"/>
              <w:right w:val="single" w:sz="4" w:space="0" w:color="auto"/>
            </w:tcBorders>
            <w:shd w:val="clear" w:color="auto" w:fill="auto"/>
            <w:textDirection w:val="btLr"/>
            <w:vAlign w:val="center"/>
            <w:hideMark/>
          </w:tcPr>
          <w:p w14:paraId="540E562C"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Landscape</w:t>
            </w:r>
          </w:p>
        </w:tc>
        <w:tc>
          <w:tcPr>
            <w:tcW w:w="1537" w:type="dxa"/>
            <w:vMerge w:val="restart"/>
            <w:tcBorders>
              <w:top w:val="nil"/>
              <w:left w:val="single" w:sz="4" w:space="0" w:color="auto"/>
              <w:bottom w:val="single" w:sz="4" w:space="0" w:color="auto"/>
              <w:right w:val="single" w:sz="4" w:space="0" w:color="auto"/>
            </w:tcBorders>
            <w:shd w:val="clear" w:color="auto" w:fill="auto"/>
            <w:vAlign w:val="center"/>
            <w:hideMark/>
          </w:tcPr>
          <w:p w14:paraId="450CA602"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Habitat diversity</w:t>
            </w:r>
          </w:p>
        </w:tc>
        <w:tc>
          <w:tcPr>
            <w:tcW w:w="1968" w:type="dxa"/>
            <w:tcBorders>
              <w:top w:val="nil"/>
              <w:left w:val="nil"/>
              <w:bottom w:val="single" w:sz="4" w:space="0" w:color="auto"/>
              <w:right w:val="single" w:sz="4" w:space="0" w:color="auto"/>
            </w:tcBorders>
            <w:shd w:val="clear" w:color="000000" w:fill="BFBFBF"/>
            <w:noWrap/>
            <w:vAlign w:val="center"/>
            <w:hideMark/>
          </w:tcPr>
          <w:p w14:paraId="11497445"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Significant</w:t>
            </w:r>
          </w:p>
        </w:tc>
        <w:tc>
          <w:tcPr>
            <w:tcW w:w="987" w:type="dxa"/>
            <w:tcBorders>
              <w:top w:val="nil"/>
              <w:left w:val="nil"/>
              <w:bottom w:val="single" w:sz="4" w:space="0" w:color="auto"/>
              <w:right w:val="single" w:sz="4" w:space="0" w:color="auto"/>
            </w:tcBorders>
            <w:shd w:val="clear" w:color="000000" w:fill="BFBFBF"/>
            <w:noWrap/>
            <w:vAlign w:val="bottom"/>
            <w:hideMark/>
          </w:tcPr>
          <w:p w14:paraId="49FE30DD"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1</w:t>
            </w:r>
          </w:p>
        </w:tc>
        <w:tc>
          <w:tcPr>
            <w:tcW w:w="1085" w:type="dxa"/>
            <w:tcBorders>
              <w:top w:val="nil"/>
              <w:left w:val="nil"/>
              <w:bottom w:val="single" w:sz="4" w:space="0" w:color="auto"/>
              <w:right w:val="single" w:sz="4" w:space="0" w:color="auto"/>
            </w:tcBorders>
            <w:shd w:val="clear" w:color="000000" w:fill="BFBFBF"/>
            <w:noWrap/>
            <w:vAlign w:val="bottom"/>
            <w:hideMark/>
          </w:tcPr>
          <w:p w14:paraId="37A57829"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BFBFBF"/>
            <w:noWrap/>
            <w:vAlign w:val="bottom"/>
            <w:hideMark/>
          </w:tcPr>
          <w:p w14:paraId="61FF899F"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BFBFBF"/>
            <w:noWrap/>
            <w:vAlign w:val="bottom"/>
            <w:hideMark/>
          </w:tcPr>
          <w:p w14:paraId="234F729A"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BFBFBF"/>
            <w:noWrap/>
            <w:vAlign w:val="bottom"/>
            <w:hideMark/>
          </w:tcPr>
          <w:p w14:paraId="39EC4F9E"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1</w:t>
            </w:r>
          </w:p>
        </w:tc>
      </w:tr>
      <w:tr w:rsidR="007A5B46" w:rsidRPr="00B84EFA" w14:paraId="2AC757D4"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4530C89C"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7B8CD46C"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D9D9D9"/>
            <w:noWrap/>
            <w:vAlign w:val="center"/>
            <w:hideMark/>
          </w:tcPr>
          <w:p w14:paraId="64BE2593"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significant</w:t>
            </w:r>
          </w:p>
        </w:tc>
        <w:tc>
          <w:tcPr>
            <w:tcW w:w="987" w:type="dxa"/>
            <w:tcBorders>
              <w:top w:val="nil"/>
              <w:left w:val="nil"/>
              <w:bottom w:val="single" w:sz="4" w:space="0" w:color="auto"/>
              <w:right w:val="single" w:sz="4" w:space="0" w:color="auto"/>
            </w:tcBorders>
            <w:shd w:val="clear" w:color="000000" w:fill="D9D9D9"/>
            <w:noWrap/>
            <w:vAlign w:val="bottom"/>
            <w:hideMark/>
          </w:tcPr>
          <w:p w14:paraId="6DB4596F"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D9D9D9"/>
            <w:noWrap/>
            <w:vAlign w:val="bottom"/>
            <w:hideMark/>
          </w:tcPr>
          <w:p w14:paraId="3AD7D9C8"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D9D9D9"/>
            <w:noWrap/>
            <w:vAlign w:val="bottom"/>
            <w:hideMark/>
          </w:tcPr>
          <w:p w14:paraId="05CA9B36"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1</w:t>
            </w:r>
          </w:p>
        </w:tc>
        <w:tc>
          <w:tcPr>
            <w:tcW w:w="803" w:type="dxa"/>
            <w:tcBorders>
              <w:top w:val="nil"/>
              <w:left w:val="nil"/>
              <w:bottom w:val="single" w:sz="4" w:space="0" w:color="auto"/>
              <w:right w:val="single" w:sz="4" w:space="0" w:color="auto"/>
            </w:tcBorders>
            <w:shd w:val="clear" w:color="000000" w:fill="D9D9D9"/>
            <w:noWrap/>
            <w:vAlign w:val="bottom"/>
            <w:hideMark/>
          </w:tcPr>
          <w:p w14:paraId="48B11A05"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D9D9D9"/>
            <w:noWrap/>
            <w:vAlign w:val="bottom"/>
            <w:hideMark/>
          </w:tcPr>
          <w:p w14:paraId="4D3FFC85"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1</w:t>
            </w:r>
          </w:p>
        </w:tc>
      </w:tr>
      <w:tr w:rsidR="007A5B46" w:rsidRPr="00B84EFA" w14:paraId="6C372F5F"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3C812DDE"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42C96CEC"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F2F2F2"/>
            <w:noWrap/>
            <w:vAlign w:val="center"/>
            <w:hideMark/>
          </w:tcPr>
          <w:p w14:paraId="44647A51"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specified</w:t>
            </w:r>
          </w:p>
        </w:tc>
        <w:tc>
          <w:tcPr>
            <w:tcW w:w="987" w:type="dxa"/>
            <w:tcBorders>
              <w:top w:val="nil"/>
              <w:left w:val="nil"/>
              <w:bottom w:val="single" w:sz="4" w:space="0" w:color="auto"/>
              <w:right w:val="single" w:sz="4" w:space="0" w:color="auto"/>
            </w:tcBorders>
            <w:shd w:val="clear" w:color="000000" w:fill="F2F2F2"/>
            <w:noWrap/>
            <w:vAlign w:val="bottom"/>
            <w:hideMark/>
          </w:tcPr>
          <w:p w14:paraId="5DB5546F"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F2F2F2"/>
            <w:noWrap/>
            <w:vAlign w:val="bottom"/>
            <w:hideMark/>
          </w:tcPr>
          <w:p w14:paraId="10750C74"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F2F2F2"/>
            <w:noWrap/>
            <w:vAlign w:val="bottom"/>
            <w:hideMark/>
          </w:tcPr>
          <w:p w14:paraId="756B87B8"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F2F2F2"/>
            <w:noWrap/>
            <w:vAlign w:val="bottom"/>
            <w:hideMark/>
          </w:tcPr>
          <w:p w14:paraId="394285EB"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F2F2F2"/>
            <w:noWrap/>
            <w:vAlign w:val="bottom"/>
            <w:hideMark/>
          </w:tcPr>
          <w:p w14:paraId="48186DC0"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0</w:t>
            </w:r>
          </w:p>
        </w:tc>
      </w:tr>
      <w:tr w:rsidR="007A5B46" w:rsidRPr="00B84EFA" w14:paraId="5DE00CED"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1C213A70" w14:textId="77777777" w:rsidR="00B84EFA" w:rsidRPr="00B84EFA" w:rsidRDefault="00B84EFA" w:rsidP="00B84EFA">
            <w:pPr>
              <w:rPr>
                <w:rFonts w:ascii="Arial" w:eastAsia="Times New Roman" w:hAnsi="Arial" w:cs="Arial"/>
                <w:color w:val="000000"/>
                <w:sz w:val="22"/>
                <w:szCs w:val="22"/>
              </w:rPr>
            </w:pPr>
          </w:p>
        </w:tc>
        <w:tc>
          <w:tcPr>
            <w:tcW w:w="1537" w:type="dxa"/>
            <w:vMerge w:val="restart"/>
            <w:tcBorders>
              <w:top w:val="nil"/>
              <w:left w:val="single" w:sz="4" w:space="0" w:color="auto"/>
              <w:bottom w:val="single" w:sz="4" w:space="0" w:color="auto"/>
              <w:right w:val="single" w:sz="4" w:space="0" w:color="auto"/>
            </w:tcBorders>
            <w:shd w:val="clear" w:color="auto" w:fill="auto"/>
            <w:vAlign w:val="center"/>
            <w:hideMark/>
          </w:tcPr>
          <w:p w14:paraId="41CB95F5"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Landscape diversity</w:t>
            </w:r>
          </w:p>
        </w:tc>
        <w:tc>
          <w:tcPr>
            <w:tcW w:w="1968" w:type="dxa"/>
            <w:tcBorders>
              <w:top w:val="nil"/>
              <w:left w:val="nil"/>
              <w:bottom w:val="single" w:sz="4" w:space="0" w:color="auto"/>
              <w:right w:val="single" w:sz="4" w:space="0" w:color="auto"/>
            </w:tcBorders>
            <w:shd w:val="clear" w:color="000000" w:fill="BFBFBF"/>
            <w:noWrap/>
            <w:vAlign w:val="center"/>
            <w:hideMark/>
          </w:tcPr>
          <w:p w14:paraId="3A44A57B"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Significant</w:t>
            </w:r>
          </w:p>
        </w:tc>
        <w:tc>
          <w:tcPr>
            <w:tcW w:w="987" w:type="dxa"/>
            <w:tcBorders>
              <w:top w:val="nil"/>
              <w:left w:val="nil"/>
              <w:bottom w:val="single" w:sz="4" w:space="0" w:color="auto"/>
              <w:right w:val="single" w:sz="4" w:space="0" w:color="auto"/>
            </w:tcBorders>
            <w:shd w:val="clear" w:color="000000" w:fill="BFBFBF"/>
            <w:noWrap/>
            <w:vAlign w:val="bottom"/>
            <w:hideMark/>
          </w:tcPr>
          <w:p w14:paraId="768D327A"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2</w:t>
            </w:r>
          </w:p>
        </w:tc>
        <w:tc>
          <w:tcPr>
            <w:tcW w:w="1085" w:type="dxa"/>
            <w:tcBorders>
              <w:top w:val="nil"/>
              <w:left w:val="nil"/>
              <w:bottom w:val="single" w:sz="4" w:space="0" w:color="auto"/>
              <w:right w:val="single" w:sz="4" w:space="0" w:color="auto"/>
            </w:tcBorders>
            <w:shd w:val="clear" w:color="000000" w:fill="BFBFBF"/>
            <w:noWrap/>
            <w:vAlign w:val="bottom"/>
            <w:hideMark/>
          </w:tcPr>
          <w:p w14:paraId="21D66783"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BFBFBF"/>
            <w:noWrap/>
            <w:vAlign w:val="bottom"/>
            <w:hideMark/>
          </w:tcPr>
          <w:p w14:paraId="394DC35D"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BFBFBF"/>
            <w:noWrap/>
            <w:vAlign w:val="bottom"/>
            <w:hideMark/>
          </w:tcPr>
          <w:p w14:paraId="774C9827"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1</w:t>
            </w:r>
          </w:p>
        </w:tc>
        <w:tc>
          <w:tcPr>
            <w:tcW w:w="706" w:type="dxa"/>
            <w:tcBorders>
              <w:top w:val="nil"/>
              <w:left w:val="nil"/>
              <w:bottom w:val="single" w:sz="4" w:space="0" w:color="auto"/>
              <w:right w:val="single" w:sz="4" w:space="0" w:color="auto"/>
            </w:tcBorders>
            <w:shd w:val="clear" w:color="000000" w:fill="BFBFBF"/>
            <w:noWrap/>
            <w:vAlign w:val="bottom"/>
            <w:hideMark/>
          </w:tcPr>
          <w:p w14:paraId="50761A69"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3</w:t>
            </w:r>
          </w:p>
        </w:tc>
      </w:tr>
      <w:tr w:rsidR="007A5B46" w:rsidRPr="00B84EFA" w14:paraId="411500FE"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775CD7AE"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3FCB2A84"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D9D9D9"/>
            <w:noWrap/>
            <w:vAlign w:val="center"/>
            <w:hideMark/>
          </w:tcPr>
          <w:p w14:paraId="702AF0FA"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significant</w:t>
            </w:r>
          </w:p>
        </w:tc>
        <w:tc>
          <w:tcPr>
            <w:tcW w:w="987" w:type="dxa"/>
            <w:tcBorders>
              <w:top w:val="nil"/>
              <w:left w:val="nil"/>
              <w:bottom w:val="single" w:sz="4" w:space="0" w:color="auto"/>
              <w:right w:val="single" w:sz="4" w:space="0" w:color="auto"/>
            </w:tcBorders>
            <w:shd w:val="clear" w:color="000000" w:fill="D9D9D9"/>
            <w:noWrap/>
            <w:vAlign w:val="bottom"/>
            <w:hideMark/>
          </w:tcPr>
          <w:p w14:paraId="3A6B9DA8"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D9D9D9"/>
            <w:noWrap/>
            <w:vAlign w:val="bottom"/>
            <w:hideMark/>
          </w:tcPr>
          <w:p w14:paraId="4D8C132B"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D9D9D9"/>
            <w:noWrap/>
            <w:vAlign w:val="bottom"/>
            <w:hideMark/>
          </w:tcPr>
          <w:p w14:paraId="11C829FF"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1</w:t>
            </w:r>
          </w:p>
        </w:tc>
        <w:tc>
          <w:tcPr>
            <w:tcW w:w="803" w:type="dxa"/>
            <w:tcBorders>
              <w:top w:val="nil"/>
              <w:left w:val="nil"/>
              <w:bottom w:val="single" w:sz="4" w:space="0" w:color="auto"/>
              <w:right w:val="single" w:sz="4" w:space="0" w:color="auto"/>
            </w:tcBorders>
            <w:shd w:val="clear" w:color="000000" w:fill="D9D9D9"/>
            <w:noWrap/>
            <w:vAlign w:val="bottom"/>
            <w:hideMark/>
          </w:tcPr>
          <w:p w14:paraId="46FFD927"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D9D9D9"/>
            <w:noWrap/>
            <w:vAlign w:val="bottom"/>
            <w:hideMark/>
          </w:tcPr>
          <w:p w14:paraId="603A8BE0"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1</w:t>
            </w:r>
          </w:p>
        </w:tc>
      </w:tr>
      <w:tr w:rsidR="007A5B46" w:rsidRPr="00B84EFA" w14:paraId="74A6016C"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5DD3EA56"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25D1CBD2"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F2F2F2"/>
            <w:noWrap/>
            <w:vAlign w:val="center"/>
            <w:hideMark/>
          </w:tcPr>
          <w:p w14:paraId="7C850450"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specified</w:t>
            </w:r>
          </w:p>
        </w:tc>
        <w:tc>
          <w:tcPr>
            <w:tcW w:w="987" w:type="dxa"/>
            <w:tcBorders>
              <w:top w:val="nil"/>
              <w:left w:val="nil"/>
              <w:bottom w:val="single" w:sz="4" w:space="0" w:color="auto"/>
              <w:right w:val="single" w:sz="4" w:space="0" w:color="auto"/>
            </w:tcBorders>
            <w:shd w:val="clear" w:color="000000" w:fill="F2F2F2"/>
            <w:noWrap/>
            <w:vAlign w:val="bottom"/>
            <w:hideMark/>
          </w:tcPr>
          <w:p w14:paraId="160366C7"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F2F2F2"/>
            <w:noWrap/>
            <w:vAlign w:val="bottom"/>
            <w:hideMark/>
          </w:tcPr>
          <w:p w14:paraId="1B8AA18F"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F2F2F2"/>
            <w:noWrap/>
            <w:vAlign w:val="bottom"/>
            <w:hideMark/>
          </w:tcPr>
          <w:p w14:paraId="3064A672"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F2F2F2"/>
            <w:noWrap/>
            <w:vAlign w:val="bottom"/>
            <w:hideMark/>
          </w:tcPr>
          <w:p w14:paraId="20521F6F"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F2F2F2"/>
            <w:noWrap/>
            <w:vAlign w:val="bottom"/>
            <w:hideMark/>
          </w:tcPr>
          <w:p w14:paraId="098CABC3"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0</w:t>
            </w:r>
          </w:p>
        </w:tc>
      </w:tr>
      <w:tr w:rsidR="007A5B46" w:rsidRPr="00B84EFA" w14:paraId="54F49E0F"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1F91852C" w14:textId="77777777" w:rsidR="00B84EFA" w:rsidRPr="00B84EFA" w:rsidRDefault="00B84EFA" w:rsidP="00B84EFA">
            <w:pPr>
              <w:rPr>
                <w:rFonts w:ascii="Arial" w:eastAsia="Times New Roman" w:hAnsi="Arial" w:cs="Arial"/>
                <w:color w:val="000000"/>
                <w:sz w:val="22"/>
                <w:szCs w:val="22"/>
              </w:rPr>
            </w:pPr>
          </w:p>
        </w:tc>
        <w:tc>
          <w:tcPr>
            <w:tcW w:w="1537" w:type="dxa"/>
            <w:vMerge w:val="restart"/>
            <w:tcBorders>
              <w:top w:val="nil"/>
              <w:left w:val="single" w:sz="4" w:space="0" w:color="auto"/>
              <w:bottom w:val="single" w:sz="8" w:space="0" w:color="000000"/>
              <w:right w:val="single" w:sz="4" w:space="0" w:color="auto"/>
            </w:tcBorders>
            <w:shd w:val="clear" w:color="auto" w:fill="auto"/>
            <w:vAlign w:val="center"/>
            <w:hideMark/>
          </w:tcPr>
          <w:p w14:paraId="2CAEA30E"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Landscape connectivity</w:t>
            </w:r>
          </w:p>
        </w:tc>
        <w:tc>
          <w:tcPr>
            <w:tcW w:w="1968" w:type="dxa"/>
            <w:tcBorders>
              <w:top w:val="nil"/>
              <w:left w:val="nil"/>
              <w:bottom w:val="single" w:sz="4" w:space="0" w:color="auto"/>
              <w:right w:val="single" w:sz="4" w:space="0" w:color="auto"/>
            </w:tcBorders>
            <w:shd w:val="clear" w:color="000000" w:fill="BFBFBF"/>
            <w:noWrap/>
            <w:vAlign w:val="center"/>
            <w:hideMark/>
          </w:tcPr>
          <w:p w14:paraId="42B22129"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Significant</w:t>
            </w:r>
          </w:p>
        </w:tc>
        <w:tc>
          <w:tcPr>
            <w:tcW w:w="987" w:type="dxa"/>
            <w:tcBorders>
              <w:top w:val="nil"/>
              <w:left w:val="nil"/>
              <w:bottom w:val="single" w:sz="4" w:space="0" w:color="auto"/>
              <w:right w:val="single" w:sz="4" w:space="0" w:color="auto"/>
            </w:tcBorders>
            <w:shd w:val="clear" w:color="000000" w:fill="BFBFBF"/>
            <w:noWrap/>
            <w:vAlign w:val="bottom"/>
            <w:hideMark/>
          </w:tcPr>
          <w:p w14:paraId="46AEE9E7"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BFBFBF"/>
            <w:noWrap/>
            <w:vAlign w:val="bottom"/>
            <w:hideMark/>
          </w:tcPr>
          <w:p w14:paraId="3F500BC0"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BFBFBF"/>
            <w:noWrap/>
            <w:vAlign w:val="bottom"/>
            <w:hideMark/>
          </w:tcPr>
          <w:p w14:paraId="7CDF8D81"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BFBFBF"/>
            <w:noWrap/>
            <w:vAlign w:val="bottom"/>
            <w:hideMark/>
          </w:tcPr>
          <w:p w14:paraId="27447604"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BFBFBF"/>
            <w:noWrap/>
            <w:vAlign w:val="bottom"/>
            <w:hideMark/>
          </w:tcPr>
          <w:p w14:paraId="08703D84"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0</w:t>
            </w:r>
          </w:p>
        </w:tc>
      </w:tr>
      <w:tr w:rsidR="007A5B46" w:rsidRPr="00B84EFA" w14:paraId="6475E9D8"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47608CA0"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8" w:space="0" w:color="000000"/>
              <w:right w:val="single" w:sz="4" w:space="0" w:color="auto"/>
            </w:tcBorders>
            <w:vAlign w:val="center"/>
            <w:hideMark/>
          </w:tcPr>
          <w:p w14:paraId="5DFFB488"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D9D9D9"/>
            <w:noWrap/>
            <w:vAlign w:val="center"/>
            <w:hideMark/>
          </w:tcPr>
          <w:p w14:paraId="35BDC084"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significant</w:t>
            </w:r>
          </w:p>
        </w:tc>
        <w:tc>
          <w:tcPr>
            <w:tcW w:w="987" w:type="dxa"/>
            <w:tcBorders>
              <w:top w:val="nil"/>
              <w:left w:val="nil"/>
              <w:bottom w:val="single" w:sz="4" w:space="0" w:color="auto"/>
              <w:right w:val="single" w:sz="4" w:space="0" w:color="auto"/>
            </w:tcBorders>
            <w:shd w:val="clear" w:color="000000" w:fill="D9D9D9"/>
            <w:noWrap/>
            <w:vAlign w:val="bottom"/>
            <w:hideMark/>
          </w:tcPr>
          <w:p w14:paraId="4B8F4C23"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D9D9D9"/>
            <w:noWrap/>
            <w:vAlign w:val="bottom"/>
            <w:hideMark/>
          </w:tcPr>
          <w:p w14:paraId="5368BFCB"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D9D9D9"/>
            <w:noWrap/>
            <w:vAlign w:val="bottom"/>
            <w:hideMark/>
          </w:tcPr>
          <w:p w14:paraId="7492A9DB"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D9D9D9"/>
            <w:noWrap/>
            <w:vAlign w:val="bottom"/>
            <w:hideMark/>
          </w:tcPr>
          <w:p w14:paraId="398B31F7"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D9D9D9"/>
            <w:noWrap/>
            <w:vAlign w:val="bottom"/>
            <w:hideMark/>
          </w:tcPr>
          <w:p w14:paraId="2C08B0DD"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0</w:t>
            </w:r>
          </w:p>
        </w:tc>
      </w:tr>
      <w:tr w:rsidR="007A5B46" w:rsidRPr="00B84EFA" w14:paraId="70094E37" w14:textId="77777777" w:rsidTr="00C74F4D">
        <w:trPr>
          <w:trHeight w:val="340"/>
        </w:trPr>
        <w:tc>
          <w:tcPr>
            <w:tcW w:w="1170" w:type="dxa"/>
            <w:vMerge/>
            <w:tcBorders>
              <w:top w:val="nil"/>
              <w:left w:val="single" w:sz="4" w:space="0" w:color="auto"/>
              <w:bottom w:val="single" w:sz="8" w:space="0" w:color="000000"/>
              <w:right w:val="single" w:sz="4" w:space="0" w:color="auto"/>
            </w:tcBorders>
            <w:vAlign w:val="center"/>
            <w:hideMark/>
          </w:tcPr>
          <w:p w14:paraId="1A990253"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8" w:space="0" w:color="000000"/>
              <w:right w:val="single" w:sz="4" w:space="0" w:color="auto"/>
            </w:tcBorders>
            <w:vAlign w:val="center"/>
            <w:hideMark/>
          </w:tcPr>
          <w:p w14:paraId="7AFAF17B"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8" w:space="0" w:color="auto"/>
              <w:right w:val="single" w:sz="4" w:space="0" w:color="auto"/>
            </w:tcBorders>
            <w:shd w:val="clear" w:color="000000" w:fill="F2F2F2"/>
            <w:noWrap/>
            <w:vAlign w:val="center"/>
            <w:hideMark/>
          </w:tcPr>
          <w:p w14:paraId="080EF8E4"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specified</w:t>
            </w:r>
          </w:p>
        </w:tc>
        <w:tc>
          <w:tcPr>
            <w:tcW w:w="987" w:type="dxa"/>
            <w:tcBorders>
              <w:top w:val="nil"/>
              <w:left w:val="nil"/>
              <w:bottom w:val="single" w:sz="8" w:space="0" w:color="auto"/>
              <w:right w:val="single" w:sz="4" w:space="0" w:color="auto"/>
            </w:tcBorders>
            <w:shd w:val="clear" w:color="000000" w:fill="F2F2F2"/>
            <w:noWrap/>
            <w:vAlign w:val="bottom"/>
            <w:hideMark/>
          </w:tcPr>
          <w:p w14:paraId="416F0A63"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8" w:space="0" w:color="auto"/>
              <w:right w:val="single" w:sz="4" w:space="0" w:color="auto"/>
            </w:tcBorders>
            <w:shd w:val="clear" w:color="000000" w:fill="F2F2F2"/>
            <w:noWrap/>
            <w:vAlign w:val="bottom"/>
            <w:hideMark/>
          </w:tcPr>
          <w:p w14:paraId="5BEE3D59"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8" w:space="0" w:color="auto"/>
              <w:right w:val="single" w:sz="4" w:space="0" w:color="auto"/>
            </w:tcBorders>
            <w:shd w:val="clear" w:color="000000" w:fill="F2F2F2"/>
            <w:noWrap/>
            <w:vAlign w:val="bottom"/>
            <w:hideMark/>
          </w:tcPr>
          <w:p w14:paraId="5DB460D0"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8" w:space="0" w:color="auto"/>
              <w:right w:val="single" w:sz="4" w:space="0" w:color="auto"/>
            </w:tcBorders>
            <w:shd w:val="clear" w:color="000000" w:fill="F2F2F2"/>
            <w:noWrap/>
            <w:vAlign w:val="bottom"/>
            <w:hideMark/>
          </w:tcPr>
          <w:p w14:paraId="6BF2F176"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8" w:space="0" w:color="auto"/>
              <w:right w:val="single" w:sz="4" w:space="0" w:color="auto"/>
            </w:tcBorders>
            <w:shd w:val="clear" w:color="000000" w:fill="F2F2F2"/>
            <w:noWrap/>
            <w:vAlign w:val="bottom"/>
            <w:hideMark/>
          </w:tcPr>
          <w:p w14:paraId="62263D44"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0</w:t>
            </w:r>
          </w:p>
        </w:tc>
      </w:tr>
      <w:tr w:rsidR="007A5B46" w:rsidRPr="00B84EFA" w14:paraId="1F37BAA4" w14:textId="77777777" w:rsidTr="00C74F4D">
        <w:trPr>
          <w:trHeight w:val="320"/>
        </w:trPr>
        <w:tc>
          <w:tcPr>
            <w:tcW w:w="1170" w:type="dxa"/>
            <w:vMerge w:val="restart"/>
            <w:tcBorders>
              <w:top w:val="nil"/>
              <w:left w:val="single" w:sz="4" w:space="0" w:color="auto"/>
              <w:bottom w:val="single" w:sz="8" w:space="0" w:color="000000"/>
              <w:right w:val="single" w:sz="4" w:space="0" w:color="auto"/>
            </w:tcBorders>
            <w:shd w:val="clear" w:color="auto" w:fill="auto"/>
            <w:textDirection w:val="btLr"/>
            <w:vAlign w:val="center"/>
            <w:hideMark/>
          </w:tcPr>
          <w:p w14:paraId="300A7F21"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Pollination</w:t>
            </w:r>
          </w:p>
        </w:tc>
        <w:tc>
          <w:tcPr>
            <w:tcW w:w="1537" w:type="dxa"/>
            <w:vMerge w:val="restart"/>
            <w:tcBorders>
              <w:top w:val="nil"/>
              <w:left w:val="single" w:sz="4" w:space="0" w:color="auto"/>
              <w:bottom w:val="single" w:sz="4" w:space="0" w:color="auto"/>
              <w:right w:val="single" w:sz="4" w:space="0" w:color="auto"/>
            </w:tcBorders>
            <w:shd w:val="clear" w:color="auto" w:fill="auto"/>
            <w:vAlign w:val="center"/>
            <w:hideMark/>
          </w:tcPr>
          <w:p w14:paraId="1DBBE53D"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Insect predators</w:t>
            </w:r>
          </w:p>
        </w:tc>
        <w:tc>
          <w:tcPr>
            <w:tcW w:w="1968" w:type="dxa"/>
            <w:tcBorders>
              <w:top w:val="nil"/>
              <w:left w:val="nil"/>
              <w:bottom w:val="single" w:sz="4" w:space="0" w:color="auto"/>
              <w:right w:val="single" w:sz="4" w:space="0" w:color="auto"/>
            </w:tcBorders>
            <w:shd w:val="clear" w:color="000000" w:fill="BFBFBF"/>
            <w:noWrap/>
            <w:vAlign w:val="center"/>
            <w:hideMark/>
          </w:tcPr>
          <w:p w14:paraId="4C561D3E"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Significant</w:t>
            </w:r>
          </w:p>
        </w:tc>
        <w:tc>
          <w:tcPr>
            <w:tcW w:w="987" w:type="dxa"/>
            <w:tcBorders>
              <w:top w:val="nil"/>
              <w:left w:val="nil"/>
              <w:bottom w:val="single" w:sz="4" w:space="0" w:color="auto"/>
              <w:right w:val="single" w:sz="4" w:space="0" w:color="auto"/>
            </w:tcBorders>
            <w:shd w:val="clear" w:color="000000" w:fill="BFBFBF"/>
            <w:noWrap/>
            <w:vAlign w:val="bottom"/>
            <w:hideMark/>
          </w:tcPr>
          <w:p w14:paraId="1EACA353"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4</w:t>
            </w:r>
          </w:p>
        </w:tc>
        <w:tc>
          <w:tcPr>
            <w:tcW w:w="1085" w:type="dxa"/>
            <w:tcBorders>
              <w:top w:val="nil"/>
              <w:left w:val="nil"/>
              <w:bottom w:val="single" w:sz="4" w:space="0" w:color="auto"/>
              <w:right w:val="single" w:sz="4" w:space="0" w:color="auto"/>
            </w:tcBorders>
            <w:shd w:val="clear" w:color="000000" w:fill="BFBFBF"/>
            <w:noWrap/>
            <w:vAlign w:val="bottom"/>
            <w:hideMark/>
          </w:tcPr>
          <w:p w14:paraId="60026BC9"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BFBFBF"/>
            <w:noWrap/>
            <w:vAlign w:val="bottom"/>
            <w:hideMark/>
          </w:tcPr>
          <w:p w14:paraId="57EDE68B"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BFBFBF"/>
            <w:noWrap/>
            <w:vAlign w:val="bottom"/>
            <w:hideMark/>
          </w:tcPr>
          <w:p w14:paraId="5CB24B3F"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BFBFBF"/>
            <w:noWrap/>
            <w:vAlign w:val="bottom"/>
            <w:hideMark/>
          </w:tcPr>
          <w:p w14:paraId="3EFD872E"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4</w:t>
            </w:r>
          </w:p>
        </w:tc>
      </w:tr>
      <w:tr w:rsidR="007A5B46" w:rsidRPr="00B84EFA" w14:paraId="2C60C6D3"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37FFF1A2"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70E59556"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D9D9D9"/>
            <w:noWrap/>
            <w:vAlign w:val="center"/>
            <w:hideMark/>
          </w:tcPr>
          <w:p w14:paraId="329EFB01"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significant</w:t>
            </w:r>
          </w:p>
        </w:tc>
        <w:tc>
          <w:tcPr>
            <w:tcW w:w="987" w:type="dxa"/>
            <w:tcBorders>
              <w:top w:val="nil"/>
              <w:left w:val="nil"/>
              <w:bottom w:val="single" w:sz="4" w:space="0" w:color="auto"/>
              <w:right w:val="single" w:sz="4" w:space="0" w:color="auto"/>
            </w:tcBorders>
            <w:shd w:val="clear" w:color="000000" w:fill="D9D9D9"/>
            <w:noWrap/>
            <w:vAlign w:val="bottom"/>
            <w:hideMark/>
          </w:tcPr>
          <w:p w14:paraId="18102B75"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D9D9D9"/>
            <w:noWrap/>
            <w:vAlign w:val="bottom"/>
            <w:hideMark/>
          </w:tcPr>
          <w:p w14:paraId="3F5FF607"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D9D9D9"/>
            <w:noWrap/>
            <w:vAlign w:val="bottom"/>
            <w:hideMark/>
          </w:tcPr>
          <w:p w14:paraId="5F6E522B"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2</w:t>
            </w:r>
          </w:p>
        </w:tc>
        <w:tc>
          <w:tcPr>
            <w:tcW w:w="803" w:type="dxa"/>
            <w:tcBorders>
              <w:top w:val="nil"/>
              <w:left w:val="nil"/>
              <w:bottom w:val="single" w:sz="4" w:space="0" w:color="auto"/>
              <w:right w:val="single" w:sz="4" w:space="0" w:color="auto"/>
            </w:tcBorders>
            <w:shd w:val="clear" w:color="000000" w:fill="D9D9D9"/>
            <w:noWrap/>
            <w:vAlign w:val="bottom"/>
            <w:hideMark/>
          </w:tcPr>
          <w:p w14:paraId="26531D7B"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D9D9D9"/>
            <w:noWrap/>
            <w:vAlign w:val="bottom"/>
            <w:hideMark/>
          </w:tcPr>
          <w:p w14:paraId="5D9EB3B3"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2</w:t>
            </w:r>
          </w:p>
        </w:tc>
      </w:tr>
      <w:tr w:rsidR="007A5B46" w:rsidRPr="00B84EFA" w14:paraId="43650C5B"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17B85C9B"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16C55285"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F2F2F2"/>
            <w:noWrap/>
            <w:vAlign w:val="center"/>
            <w:hideMark/>
          </w:tcPr>
          <w:p w14:paraId="2AFB723D"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specified</w:t>
            </w:r>
          </w:p>
        </w:tc>
        <w:tc>
          <w:tcPr>
            <w:tcW w:w="987" w:type="dxa"/>
            <w:tcBorders>
              <w:top w:val="nil"/>
              <w:left w:val="nil"/>
              <w:bottom w:val="single" w:sz="4" w:space="0" w:color="auto"/>
              <w:right w:val="single" w:sz="4" w:space="0" w:color="auto"/>
            </w:tcBorders>
            <w:shd w:val="clear" w:color="000000" w:fill="F2F2F2"/>
            <w:noWrap/>
            <w:vAlign w:val="bottom"/>
            <w:hideMark/>
          </w:tcPr>
          <w:p w14:paraId="0B5A514D"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F2F2F2"/>
            <w:noWrap/>
            <w:vAlign w:val="bottom"/>
            <w:hideMark/>
          </w:tcPr>
          <w:p w14:paraId="22EDA0DC"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F2F2F2"/>
            <w:noWrap/>
            <w:vAlign w:val="bottom"/>
            <w:hideMark/>
          </w:tcPr>
          <w:p w14:paraId="1140E002"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F2F2F2"/>
            <w:noWrap/>
            <w:vAlign w:val="bottom"/>
            <w:hideMark/>
          </w:tcPr>
          <w:p w14:paraId="00DE562B"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F2F2F2"/>
            <w:noWrap/>
            <w:vAlign w:val="bottom"/>
            <w:hideMark/>
          </w:tcPr>
          <w:p w14:paraId="6C9C4DE4"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0</w:t>
            </w:r>
          </w:p>
        </w:tc>
      </w:tr>
      <w:tr w:rsidR="007A5B46" w:rsidRPr="00B84EFA" w14:paraId="0BC027B4"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1697CD10" w14:textId="77777777" w:rsidR="00B84EFA" w:rsidRPr="00B84EFA" w:rsidRDefault="00B84EFA" w:rsidP="00B84EFA">
            <w:pPr>
              <w:rPr>
                <w:rFonts w:ascii="Arial" w:eastAsia="Times New Roman" w:hAnsi="Arial" w:cs="Arial"/>
                <w:color w:val="000000"/>
                <w:sz w:val="22"/>
                <w:szCs w:val="22"/>
              </w:rPr>
            </w:pPr>
          </w:p>
        </w:tc>
        <w:tc>
          <w:tcPr>
            <w:tcW w:w="1537" w:type="dxa"/>
            <w:vMerge w:val="restart"/>
            <w:tcBorders>
              <w:top w:val="nil"/>
              <w:left w:val="single" w:sz="4" w:space="0" w:color="auto"/>
              <w:bottom w:val="single" w:sz="4" w:space="0" w:color="auto"/>
              <w:right w:val="single" w:sz="4" w:space="0" w:color="auto"/>
            </w:tcBorders>
            <w:shd w:val="clear" w:color="auto" w:fill="auto"/>
            <w:vAlign w:val="center"/>
            <w:hideMark/>
          </w:tcPr>
          <w:p w14:paraId="58A295A9"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Pollinator species</w:t>
            </w:r>
          </w:p>
        </w:tc>
        <w:tc>
          <w:tcPr>
            <w:tcW w:w="1968" w:type="dxa"/>
            <w:tcBorders>
              <w:top w:val="nil"/>
              <w:left w:val="nil"/>
              <w:bottom w:val="single" w:sz="4" w:space="0" w:color="auto"/>
              <w:right w:val="single" w:sz="4" w:space="0" w:color="auto"/>
            </w:tcBorders>
            <w:shd w:val="clear" w:color="000000" w:fill="BFBFBF"/>
            <w:noWrap/>
            <w:vAlign w:val="center"/>
            <w:hideMark/>
          </w:tcPr>
          <w:p w14:paraId="70544CBB"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Significant</w:t>
            </w:r>
          </w:p>
        </w:tc>
        <w:tc>
          <w:tcPr>
            <w:tcW w:w="987" w:type="dxa"/>
            <w:tcBorders>
              <w:top w:val="nil"/>
              <w:left w:val="nil"/>
              <w:bottom w:val="single" w:sz="4" w:space="0" w:color="auto"/>
              <w:right w:val="single" w:sz="4" w:space="0" w:color="auto"/>
            </w:tcBorders>
            <w:shd w:val="clear" w:color="000000" w:fill="BFBFBF"/>
            <w:noWrap/>
            <w:vAlign w:val="bottom"/>
            <w:hideMark/>
          </w:tcPr>
          <w:p w14:paraId="6D10A80E"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BFBFBF"/>
            <w:noWrap/>
            <w:vAlign w:val="bottom"/>
            <w:hideMark/>
          </w:tcPr>
          <w:p w14:paraId="330C0052"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BFBFBF"/>
            <w:noWrap/>
            <w:vAlign w:val="bottom"/>
            <w:hideMark/>
          </w:tcPr>
          <w:p w14:paraId="6E751E88"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BFBFBF"/>
            <w:noWrap/>
            <w:vAlign w:val="bottom"/>
            <w:hideMark/>
          </w:tcPr>
          <w:p w14:paraId="1E2131F5"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BFBFBF"/>
            <w:noWrap/>
            <w:vAlign w:val="bottom"/>
            <w:hideMark/>
          </w:tcPr>
          <w:p w14:paraId="7A8642DE"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0</w:t>
            </w:r>
          </w:p>
        </w:tc>
      </w:tr>
      <w:tr w:rsidR="007A5B46" w:rsidRPr="00B84EFA" w14:paraId="599871D0"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65BFCAFA"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09DAC791"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D9D9D9"/>
            <w:noWrap/>
            <w:vAlign w:val="center"/>
            <w:hideMark/>
          </w:tcPr>
          <w:p w14:paraId="2926CAFC"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significant</w:t>
            </w:r>
          </w:p>
        </w:tc>
        <w:tc>
          <w:tcPr>
            <w:tcW w:w="987" w:type="dxa"/>
            <w:tcBorders>
              <w:top w:val="nil"/>
              <w:left w:val="nil"/>
              <w:bottom w:val="single" w:sz="4" w:space="0" w:color="auto"/>
              <w:right w:val="single" w:sz="4" w:space="0" w:color="auto"/>
            </w:tcBorders>
            <w:shd w:val="clear" w:color="000000" w:fill="D9D9D9"/>
            <w:noWrap/>
            <w:vAlign w:val="bottom"/>
            <w:hideMark/>
          </w:tcPr>
          <w:p w14:paraId="5046000F"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D9D9D9"/>
            <w:noWrap/>
            <w:vAlign w:val="bottom"/>
            <w:hideMark/>
          </w:tcPr>
          <w:p w14:paraId="287D2979"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D9D9D9"/>
            <w:noWrap/>
            <w:vAlign w:val="bottom"/>
            <w:hideMark/>
          </w:tcPr>
          <w:p w14:paraId="64ACE19E"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D9D9D9"/>
            <w:noWrap/>
            <w:vAlign w:val="bottom"/>
            <w:hideMark/>
          </w:tcPr>
          <w:p w14:paraId="5758625C"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D9D9D9"/>
            <w:noWrap/>
            <w:vAlign w:val="bottom"/>
            <w:hideMark/>
          </w:tcPr>
          <w:p w14:paraId="74C235D7"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0</w:t>
            </w:r>
          </w:p>
        </w:tc>
      </w:tr>
      <w:tr w:rsidR="007A5B46" w:rsidRPr="00B84EFA" w14:paraId="54C15E60"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48532A61"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398DA1B5"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F2F2F2"/>
            <w:noWrap/>
            <w:vAlign w:val="center"/>
            <w:hideMark/>
          </w:tcPr>
          <w:p w14:paraId="098167C3"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specified</w:t>
            </w:r>
          </w:p>
        </w:tc>
        <w:tc>
          <w:tcPr>
            <w:tcW w:w="987" w:type="dxa"/>
            <w:tcBorders>
              <w:top w:val="nil"/>
              <w:left w:val="nil"/>
              <w:bottom w:val="single" w:sz="4" w:space="0" w:color="auto"/>
              <w:right w:val="single" w:sz="4" w:space="0" w:color="auto"/>
            </w:tcBorders>
            <w:shd w:val="clear" w:color="000000" w:fill="F2F2F2"/>
            <w:noWrap/>
            <w:vAlign w:val="bottom"/>
            <w:hideMark/>
          </w:tcPr>
          <w:p w14:paraId="4476507F"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1</w:t>
            </w:r>
          </w:p>
        </w:tc>
        <w:tc>
          <w:tcPr>
            <w:tcW w:w="1085" w:type="dxa"/>
            <w:tcBorders>
              <w:top w:val="nil"/>
              <w:left w:val="nil"/>
              <w:bottom w:val="single" w:sz="4" w:space="0" w:color="auto"/>
              <w:right w:val="single" w:sz="4" w:space="0" w:color="auto"/>
            </w:tcBorders>
            <w:shd w:val="clear" w:color="000000" w:fill="F2F2F2"/>
            <w:noWrap/>
            <w:vAlign w:val="bottom"/>
            <w:hideMark/>
          </w:tcPr>
          <w:p w14:paraId="09FAFBDF"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F2F2F2"/>
            <w:noWrap/>
            <w:vAlign w:val="bottom"/>
            <w:hideMark/>
          </w:tcPr>
          <w:p w14:paraId="7C9D446B"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F2F2F2"/>
            <w:noWrap/>
            <w:vAlign w:val="bottom"/>
            <w:hideMark/>
          </w:tcPr>
          <w:p w14:paraId="3856B5BB"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F2F2F2"/>
            <w:noWrap/>
            <w:vAlign w:val="bottom"/>
            <w:hideMark/>
          </w:tcPr>
          <w:p w14:paraId="7186A052"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1</w:t>
            </w:r>
          </w:p>
        </w:tc>
      </w:tr>
      <w:tr w:rsidR="007A5B46" w:rsidRPr="00B84EFA" w14:paraId="143F1AA9"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194E7AFE" w14:textId="77777777" w:rsidR="00B84EFA" w:rsidRPr="00B84EFA" w:rsidRDefault="00B84EFA" w:rsidP="00B84EFA">
            <w:pPr>
              <w:rPr>
                <w:rFonts w:ascii="Arial" w:eastAsia="Times New Roman" w:hAnsi="Arial" w:cs="Arial"/>
                <w:color w:val="000000"/>
                <w:sz w:val="22"/>
                <w:szCs w:val="22"/>
              </w:rPr>
            </w:pPr>
          </w:p>
        </w:tc>
        <w:tc>
          <w:tcPr>
            <w:tcW w:w="1537" w:type="dxa"/>
            <w:vMerge w:val="restart"/>
            <w:tcBorders>
              <w:top w:val="nil"/>
              <w:left w:val="single" w:sz="4" w:space="0" w:color="auto"/>
              <w:bottom w:val="single" w:sz="4" w:space="0" w:color="auto"/>
              <w:right w:val="single" w:sz="4" w:space="0" w:color="auto"/>
            </w:tcBorders>
            <w:shd w:val="clear" w:color="auto" w:fill="auto"/>
            <w:vAlign w:val="center"/>
            <w:hideMark/>
          </w:tcPr>
          <w:p w14:paraId="72D12E3F"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Parasitoids</w:t>
            </w:r>
          </w:p>
        </w:tc>
        <w:tc>
          <w:tcPr>
            <w:tcW w:w="1968" w:type="dxa"/>
            <w:tcBorders>
              <w:top w:val="nil"/>
              <w:left w:val="nil"/>
              <w:bottom w:val="single" w:sz="4" w:space="0" w:color="auto"/>
              <w:right w:val="single" w:sz="4" w:space="0" w:color="auto"/>
            </w:tcBorders>
            <w:shd w:val="clear" w:color="000000" w:fill="BFBFBF"/>
            <w:noWrap/>
            <w:vAlign w:val="center"/>
            <w:hideMark/>
          </w:tcPr>
          <w:p w14:paraId="5DE82E21"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Significant</w:t>
            </w:r>
          </w:p>
        </w:tc>
        <w:tc>
          <w:tcPr>
            <w:tcW w:w="987" w:type="dxa"/>
            <w:tcBorders>
              <w:top w:val="nil"/>
              <w:left w:val="nil"/>
              <w:bottom w:val="single" w:sz="4" w:space="0" w:color="auto"/>
              <w:right w:val="single" w:sz="4" w:space="0" w:color="auto"/>
            </w:tcBorders>
            <w:shd w:val="clear" w:color="000000" w:fill="BFBFBF"/>
            <w:noWrap/>
            <w:vAlign w:val="bottom"/>
            <w:hideMark/>
          </w:tcPr>
          <w:p w14:paraId="2F3EA2F2"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1</w:t>
            </w:r>
          </w:p>
        </w:tc>
        <w:tc>
          <w:tcPr>
            <w:tcW w:w="1085" w:type="dxa"/>
            <w:tcBorders>
              <w:top w:val="nil"/>
              <w:left w:val="nil"/>
              <w:bottom w:val="single" w:sz="4" w:space="0" w:color="auto"/>
              <w:right w:val="single" w:sz="4" w:space="0" w:color="auto"/>
            </w:tcBorders>
            <w:shd w:val="clear" w:color="000000" w:fill="BFBFBF"/>
            <w:noWrap/>
            <w:vAlign w:val="bottom"/>
            <w:hideMark/>
          </w:tcPr>
          <w:p w14:paraId="10FDFA87"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BFBFBF"/>
            <w:noWrap/>
            <w:vAlign w:val="bottom"/>
            <w:hideMark/>
          </w:tcPr>
          <w:p w14:paraId="7A80D3FF"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BFBFBF"/>
            <w:noWrap/>
            <w:vAlign w:val="bottom"/>
            <w:hideMark/>
          </w:tcPr>
          <w:p w14:paraId="3B51DE5D"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1</w:t>
            </w:r>
          </w:p>
        </w:tc>
        <w:tc>
          <w:tcPr>
            <w:tcW w:w="706" w:type="dxa"/>
            <w:tcBorders>
              <w:top w:val="nil"/>
              <w:left w:val="nil"/>
              <w:bottom w:val="single" w:sz="4" w:space="0" w:color="auto"/>
              <w:right w:val="single" w:sz="4" w:space="0" w:color="auto"/>
            </w:tcBorders>
            <w:shd w:val="clear" w:color="000000" w:fill="BFBFBF"/>
            <w:noWrap/>
            <w:vAlign w:val="bottom"/>
            <w:hideMark/>
          </w:tcPr>
          <w:p w14:paraId="4ECC7205"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2</w:t>
            </w:r>
          </w:p>
        </w:tc>
      </w:tr>
      <w:tr w:rsidR="007A5B46" w:rsidRPr="00B84EFA" w14:paraId="3CBF5A04"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53EE8E00"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01CA7038"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D9D9D9"/>
            <w:noWrap/>
            <w:vAlign w:val="center"/>
            <w:hideMark/>
          </w:tcPr>
          <w:p w14:paraId="4E3FBC21"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significant</w:t>
            </w:r>
          </w:p>
        </w:tc>
        <w:tc>
          <w:tcPr>
            <w:tcW w:w="987" w:type="dxa"/>
            <w:tcBorders>
              <w:top w:val="nil"/>
              <w:left w:val="nil"/>
              <w:bottom w:val="single" w:sz="4" w:space="0" w:color="auto"/>
              <w:right w:val="single" w:sz="4" w:space="0" w:color="auto"/>
            </w:tcBorders>
            <w:shd w:val="clear" w:color="000000" w:fill="D9D9D9"/>
            <w:noWrap/>
            <w:vAlign w:val="bottom"/>
            <w:hideMark/>
          </w:tcPr>
          <w:p w14:paraId="7E212922"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D9D9D9"/>
            <w:noWrap/>
            <w:vAlign w:val="bottom"/>
            <w:hideMark/>
          </w:tcPr>
          <w:p w14:paraId="59340AD1"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D9D9D9"/>
            <w:noWrap/>
            <w:vAlign w:val="bottom"/>
            <w:hideMark/>
          </w:tcPr>
          <w:p w14:paraId="3C8FCB5E"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D9D9D9"/>
            <w:noWrap/>
            <w:vAlign w:val="bottom"/>
            <w:hideMark/>
          </w:tcPr>
          <w:p w14:paraId="7379AE03"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D9D9D9"/>
            <w:noWrap/>
            <w:vAlign w:val="bottom"/>
            <w:hideMark/>
          </w:tcPr>
          <w:p w14:paraId="1E159344"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0</w:t>
            </w:r>
          </w:p>
        </w:tc>
      </w:tr>
      <w:tr w:rsidR="007A5B46" w:rsidRPr="00B84EFA" w14:paraId="03A94003"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13ED1BC7"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0A4F7059"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F2F2F2"/>
            <w:noWrap/>
            <w:vAlign w:val="center"/>
            <w:hideMark/>
          </w:tcPr>
          <w:p w14:paraId="2495ABA6"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specified</w:t>
            </w:r>
          </w:p>
        </w:tc>
        <w:tc>
          <w:tcPr>
            <w:tcW w:w="987" w:type="dxa"/>
            <w:tcBorders>
              <w:top w:val="nil"/>
              <w:left w:val="nil"/>
              <w:bottom w:val="single" w:sz="4" w:space="0" w:color="auto"/>
              <w:right w:val="single" w:sz="4" w:space="0" w:color="auto"/>
            </w:tcBorders>
            <w:shd w:val="clear" w:color="000000" w:fill="F2F2F2"/>
            <w:noWrap/>
            <w:vAlign w:val="bottom"/>
            <w:hideMark/>
          </w:tcPr>
          <w:p w14:paraId="1CE6C451"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F2F2F2"/>
            <w:noWrap/>
            <w:vAlign w:val="bottom"/>
            <w:hideMark/>
          </w:tcPr>
          <w:p w14:paraId="5C061610"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F2F2F2"/>
            <w:noWrap/>
            <w:vAlign w:val="bottom"/>
            <w:hideMark/>
          </w:tcPr>
          <w:p w14:paraId="70895E51"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F2F2F2"/>
            <w:noWrap/>
            <w:vAlign w:val="bottom"/>
            <w:hideMark/>
          </w:tcPr>
          <w:p w14:paraId="60F448F4"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F2F2F2"/>
            <w:noWrap/>
            <w:vAlign w:val="bottom"/>
            <w:hideMark/>
          </w:tcPr>
          <w:p w14:paraId="169F987A"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0</w:t>
            </w:r>
          </w:p>
        </w:tc>
      </w:tr>
      <w:tr w:rsidR="007A5B46" w:rsidRPr="00B84EFA" w14:paraId="113C0B0E"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0F0975B4" w14:textId="77777777" w:rsidR="00B84EFA" w:rsidRPr="00B84EFA" w:rsidRDefault="00B84EFA" w:rsidP="00B84EFA">
            <w:pPr>
              <w:rPr>
                <w:rFonts w:ascii="Arial" w:eastAsia="Times New Roman" w:hAnsi="Arial" w:cs="Arial"/>
                <w:color w:val="000000"/>
                <w:sz w:val="22"/>
                <w:szCs w:val="22"/>
              </w:rPr>
            </w:pPr>
          </w:p>
        </w:tc>
        <w:tc>
          <w:tcPr>
            <w:tcW w:w="1537" w:type="dxa"/>
            <w:vMerge w:val="restart"/>
            <w:tcBorders>
              <w:top w:val="nil"/>
              <w:left w:val="single" w:sz="4" w:space="0" w:color="auto"/>
              <w:bottom w:val="single" w:sz="8" w:space="0" w:color="000000"/>
              <w:right w:val="single" w:sz="4" w:space="0" w:color="auto"/>
            </w:tcBorders>
            <w:shd w:val="clear" w:color="auto" w:fill="auto"/>
            <w:vAlign w:val="center"/>
            <w:hideMark/>
          </w:tcPr>
          <w:p w14:paraId="78F54038"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Pest infestation</w:t>
            </w:r>
          </w:p>
        </w:tc>
        <w:tc>
          <w:tcPr>
            <w:tcW w:w="1968" w:type="dxa"/>
            <w:tcBorders>
              <w:top w:val="nil"/>
              <w:left w:val="nil"/>
              <w:bottom w:val="single" w:sz="4" w:space="0" w:color="auto"/>
              <w:right w:val="single" w:sz="4" w:space="0" w:color="auto"/>
            </w:tcBorders>
            <w:shd w:val="clear" w:color="000000" w:fill="BFBFBF"/>
            <w:noWrap/>
            <w:vAlign w:val="center"/>
            <w:hideMark/>
          </w:tcPr>
          <w:p w14:paraId="73ADAFA2"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Significant</w:t>
            </w:r>
          </w:p>
        </w:tc>
        <w:tc>
          <w:tcPr>
            <w:tcW w:w="987" w:type="dxa"/>
            <w:tcBorders>
              <w:top w:val="nil"/>
              <w:left w:val="nil"/>
              <w:bottom w:val="single" w:sz="4" w:space="0" w:color="auto"/>
              <w:right w:val="single" w:sz="4" w:space="0" w:color="auto"/>
            </w:tcBorders>
            <w:shd w:val="clear" w:color="000000" w:fill="BFBFBF"/>
            <w:noWrap/>
            <w:vAlign w:val="bottom"/>
            <w:hideMark/>
          </w:tcPr>
          <w:p w14:paraId="6937CD77"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10</w:t>
            </w:r>
          </w:p>
        </w:tc>
        <w:tc>
          <w:tcPr>
            <w:tcW w:w="1085" w:type="dxa"/>
            <w:tcBorders>
              <w:top w:val="nil"/>
              <w:left w:val="nil"/>
              <w:bottom w:val="single" w:sz="4" w:space="0" w:color="auto"/>
              <w:right w:val="single" w:sz="4" w:space="0" w:color="auto"/>
            </w:tcBorders>
            <w:shd w:val="clear" w:color="000000" w:fill="BFBFBF"/>
            <w:noWrap/>
            <w:vAlign w:val="bottom"/>
            <w:hideMark/>
          </w:tcPr>
          <w:p w14:paraId="1CD23290"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BFBFBF"/>
            <w:noWrap/>
            <w:vAlign w:val="bottom"/>
            <w:hideMark/>
          </w:tcPr>
          <w:p w14:paraId="46EA7A1B"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BFBFBF"/>
            <w:noWrap/>
            <w:vAlign w:val="bottom"/>
            <w:hideMark/>
          </w:tcPr>
          <w:p w14:paraId="2C5B35B3"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1</w:t>
            </w:r>
          </w:p>
        </w:tc>
        <w:tc>
          <w:tcPr>
            <w:tcW w:w="706" w:type="dxa"/>
            <w:tcBorders>
              <w:top w:val="nil"/>
              <w:left w:val="nil"/>
              <w:bottom w:val="single" w:sz="4" w:space="0" w:color="auto"/>
              <w:right w:val="single" w:sz="4" w:space="0" w:color="auto"/>
            </w:tcBorders>
            <w:shd w:val="clear" w:color="000000" w:fill="BFBFBF"/>
            <w:noWrap/>
            <w:vAlign w:val="bottom"/>
            <w:hideMark/>
          </w:tcPr>
          <w:p w14:paraId="4227F057"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11</w:t>
            </w:r>
          </w:p>
        </w:tc>
      </w:tr>
      <w:tr w:rsidR="007A5B46" w:rsidRPr="00B84EFA" w14:paraId="4F8277FC"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4780DC92"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8" w:space="0" w:color="000000"/>
              <w:right w:val="single" w:sz="4" w:space="0" w:color="auto"/>
            </w:tcBorders>
            <w:vAlign w:val="center"/>
            <w:hideMark/>
          </w:tcPr>
          <w:p w14:paraId="359AA7A1"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D9D9D9"/>
            <w:noWrap/>
            <w:vAlign w:val="center"/>
            <w:hideMark/>
          </w:tcPr>
          <w:p w14:paraId="091D961F"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significant</w:t>
            </w:r>
          </w:p>
        </w:tc>
        <w:tc>
          <w:tcPr>
            <w:tcW w:w="987" w:type="dxa"/>
            <w:tcBorders>
              <w:top w:val="nil"/>
              <w:left w:val="nil"/>
              <w:bottom w:val="single" w:sz="4" w:space="0" w:color="auto"/>
              <w:right w:val="single" w:sz="4" w:space="0" w:color="auto"/>
            </w:tcBorders>
            <w:shd w:val="clear" w:color="000000" w:fill="D9D9D9"/>
            <w:noWrap/>
            <w:vAlign w:val="bottom"/>
            <w:hideMark/>
          </w:tcPr>
          <w:p w14:paraId="4F14D371"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D9D9D9"/>
            <w:noWrap/>
            <w:vAlign w:val="bottom"/>
            <w:hideMark/>
          </w:tcPr>
          <w:p w14:paraId="6D006805"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D9D9D9"/>
            <w:noWrap/>
            <w:vAlign w:val="bottom"/>
            <w:hideMark/>
          </w:tcPr>
          <w:p w14:paraId="43A37D14"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4</w:t>
            </w:r>
          </w:p>
        </w:tc>
        <w:tc>
          <w:tcPr>
            <w:tcW w:w="803" w:type="dxa"/>
            <w:tcBorders>
              <w:top w:val="nil"/>
              <w:left w:val="nil"/>
              <w:bottom w:val="single" w:sz="4" w:space="0" w:color="auto"/>
              <w:right w:val="single" w:sz="4" w:space="0" w:color="auto"/>
            </w:tcBorders>
            <w:shd w:val="clear" w:color="000000" w:fill="D9D9D9"/>
            <w:noWrap/>
            <w:vAlign w:val="bottom"/>
            <w:hideMark/>
          </w:tcPr>
          <w:p w14:paraId="72024C71"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D9D9D9"/>
            <w:noWrap/>
            <w:vAlign w:val="bottom"/>
            <w:hideMark/>
          </w:tcPr>
          <w:p w14:paraId="5D3B85A2"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4</w:t>
            </w:r>
          </w:p>
        </w:tc>
      </w:tr>
      <w:tr w:rsidR="007A5B46" w:rsidRPr="00B84EFA" w14:paraId="48CB081C" w14:textId="77777777" w:rsidTr="00C74F4D">
        <w:trPr>
          <w:trHeight w:val="340"/>
        </w:trPr>
        <w:tc>
          <w:tcPr>
            <w:tcW w:w="1170" w:type="dxa"/>
            <w:vMerge/>
            <w:tcBorders>
              <w:top w:val="nil"/>
              <w:left w:val="single" w:sz="4" w:space="0" w:color="auto"/>
              <w:bottom w:val="single" w:sz="8" w:space="0" w:color="000000"/>
              <w:right w:val="single" w:sz="4" w:space="0" w:color="auto"/>
            </w:tcBorders>
            <w:vAlign w:val="center"/>
            <w:hideMark/>
          </w:tcPr>
          <w:p w14:paraId="5B41DA1C"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8" w:space="0" w:color="000000"/>
              <w:right w:val="single" w:sz="4" w:space="0" w:color="auto"/>
            </w:tcBorders>
            <w:vAlign w:val="center"/>
            <w:hideMark/>
          </w:tcPr>
          <w:p w14:paraId="08593CAA"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8" w:space="0" w:color="auto"/>
              <w:right w:val="single" w:sz="4" w:space="0" w:color="auto"/>
            </w:tcBorders>
            <w:shd w:val="clear" w:color="000000" w:fill="F2F2F2"/>
            <w:noWrap/>
            <w:vAlign w:val="center"/>
            <w:hideMark/>
          </w:tcPr>
          <w:p w14:paraId="62790D16"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specified</w:t>
            </w:r>
          </w:p>
        </w:tc>
        <w:tc>
          <w:tcPr>
            <w:tcW w:w="987" w:type="dxa"/>
            <w:tcBorders>
              <w:top w:val="nil"/>
              <w:left w:val="nil"/>
              <w:bottom w:val="single" w:sz="8" w:space="0" w:color="auto"/>
              <w:right w:val="single" w:sz="4" w:space="0" w:color="auto"/>
            </w:tcBorders>
            <w:shd w:val="clear" w:color="000000" w:fill="F2F2F2"/>
            <w:noWrap/>
            <w:vAlign w:val="bottom"/>
            <w:hideMark/>
          </w:tcPr>
          <w:p w14:paraId="58F80232"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1</w:t>
            </w:r>
          </w:p>
        </w:tc>
        <w:tc>
          <w:tcPr>
            <w:tcW w:w="1085" w:type="dxa"/>
            <w:tcBorders>
              <w:top w:val="nil"/>
              <w:left w:val="nil"/>
              <w:bottom w:val="single" w:sz="8" w:space="0" w:color="auto"/>
              <w:right w:val="single" w:sz="4" w:space="0" w:color="auto"/>
            </w:tcBorders>
            <w:shd w:val="clear" w:color="000000" w:fill="F2F2F2"/>
            <w:noWrap/>
            <w:vAlign w:val="bottom"/>
            <w:hideMark/>
          </w:tcPr>
          <w:p w14:paraId="3D792602"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8" w:space="0" w:color="auto"/>
              <w:right w:val="single" w:sz="4" w:space="0" w:color="auto"/>
            </w:tcBorders>
            <w:shd w:val="clear" w:color="000000" w:fill="F2F2F2"/>
            <w:noWrap/>
            <w:vAlign w:val="bottom"/>
            <w:hideMark/>
          </w:tcPr>
          <w:p w14:paraId="6BB3FF81"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8" w:space="0" w:color="auto"/>
              <w:right w:val="single" w:sz="4" w:space="0" w:color="auto"/>
            </w:tcBorders>
            <w:shd w:val="clear" w:color="000000" w:fill="F2F2F2"/>
            <w:noWrap/>
            <w:vAlign w:val="bottom"/>
            <w:hideMark/>
          </w:tcPr>
          <w:p w14:paraId="735DDD77"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8" w:space="0" w:color="auto"/>
              <w:right w:val="single" w:sz="4" w:space="0" w:color="auto"/>
            </w:tcBorders>
            <w:shd w:val="clear" w:color="000000" w:fill="F2F2F2"/>
            <w:noWrap/>
            <w:vAlign w:val="bottom"/>
            <w:hideMark/>
          </w:tcPr>
          <w:p w14:paraId="730603C1"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1</w:t>
            </w:r>
          </w:p>
        </w:tc>
      </w:tr>
      <w:tr w:rsidR="007A5B46" w:rsidRPr="00B84EFA" w14:paraId="452E1219" w14:textId="77777777" w:rsidTr="00C74F4D">
        <w:trPr>
          <w:trHeight w:val="340"/>
        </w:trPr>
        <w:tc>
          <w:tcPr>
            <w:tcW w:w="1170" w:type="dxa"/>
            <w:vMerge w:val="restart"/>
            <w:tcBorders>
              <w:top w:val="nil"/>
              <w:left w:val="single" w:sz="4" w:space="0" w:color="auto"/>
              <w:bottom w:val="single" w:sz="8" w:space="0" w:color="000000"/>
              <w:right w:val="single" w:sz="4" w:space="0" w:color="auto"/>
            </w:tcBorders>
            <w:shd w:val="clear" w:color="auto" w:fill="auto"/>
            <w:textDirection w:val="btLr"/>
            <w:vAlign w:val="center"/>
            <w:hideMark/>
          </w:tcPr>
          <w:p w14:paraId="300303E6"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Crop yield</w:t>
            </w:r>
          </w:p>
        </w:tc>
        <w:tc>
          <w:tcPr>
            <w:tcW w:w="1537" w:type="dxa"/>
            <w:vMerge w:val="restart"/>
            <w:tcBorders>
              <w:top w:val="nil"/>
              <w:left w:val="single" w:sz="4" w:space="0" w:color="auto"/>
              <w:bottom w:val="single" w:sz="4" w:space="0" w:color="auto"/>
              <w:right w:val="single" w:sz="4" w:space="0" w:color="auto"/>
            </w:tcBorders>
            <w:shd w:val="clear" w:color="auto" w:fill="auto"/>
            <w:vAlign w:val="center"/>
            <w:hideMark/>
          </w:tcPr>
          <w:p w14:paraId="7EB94D57"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Sole yield</w:t>
            </w:r>
          </w:p>
        </w:tc>
        <w:tc>
          <w:tcPr>
            <w:tcW w:w="1968" w:type="dxa"/>
            <w:tcBorders>
              <w:top w:val="nil"/>
              <w:left w:val="nil"/>
              <w:bottom w:val="single" w:sz="4" w:space="0" w:color="auto"/>
              <w:right w:val="single" w:sz="4" w:space="0" w:color="auto"/>
            </w:tcBorders>
            <w:shd w:val="clear" w:color="000000" w:fill="BFBFBF"/>
            <w:noWrap/>
            <w:vAlign w:val="center"/>
            <w:hideMark/>
          </w:tcPr>
          <w:p w14:paraId="25D90B0D"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Significant</w:t>
            </w:r>
          </w:p>
        </w:tc>
        <w:tc>
          <w:tcPr>
            <w:tcW w:w="987" w:type="dxa"/>
            <w:tcBorders>
              <w:top w:val="nil"/>
              <w:left w:val="nil"/>
              <w:bottom w:val="single" w:sz="4" w:space="0" w:color="auto"/>
              <w:right w:val="single" w:sz="4" w:space="0" w:color="auto"/>
            </w:tcBorders>
            <w:shd w:val="clear" w:color="000000" w:fill="BFBFBF"/>
            <w:noWrap/>
            <w:vAlign w:val="bottom"/>
            <w:hideMark/>
          </w:tcPr>
          <w:p w14:paraId="1289C2B9"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46</w:t>
            </w:r>
          </w:p>
        </w:tc>
        <w:tc>
          <w:tcPr>
            <w:tcW w:w="1085" w:type="dxa"/>
            <w:tcBorders>
              <w:top w:val="nil"/>
              <w:left w:val="nil"/>
              <w:bottom w:val="single" w:sz="4" w:space="0" w:color="auto"/>
              <w:right w:val="single" w:sz="4" w:space="0" w:color="auto"/>
            </w:tcBorders>
            <w:shd w:val="clear" w:color="000000" w:fill="BFBFBF"/>
            <w:noWrap/>
            <w:vAlign w:val="bottom"/>
            <w:hideMark/>
          </w:tcPr>
          <w:p w14:paraId="49FFF43F"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9</w:t>
            </w:r>
          </w:p>
        </w:tc>
        <w:tc>
          <w:tcPr>
            <w:tcW w:w="926" w:type="dxa"/>
            <w:tcBorders>
              <w:top w:val="nil"/>
              <w:left w:val="nil"/>
              <w:bottom w:val="single" w:sz="4" w:space="0" w:color="auto"/>
              <w:right w:val="single" w:sz="4" w:space="0" w:color="auto"/>
            </w:tcBorders>
            <w:shd w:val="clear" w:color="000000" w:fill="BFBFBF"/>
            <w:noWrap/>
            <w:vAlign w:val="bottom"/>
            <w:hideMark/>
          </w:tcPr>
          <w:p w14:paraId="7B49E1D6"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BFBFBF"/>
            <w:noWrap/>
            <w:vAlign w:val="bottom"/>
            <w:hideMark/>
          </w:tcPr>
          <w:p w14:paraId="5C69BD7C"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BFBFBF"/>
            <w:noWrap/>
            <w:vAlign w:val="bottom"/>
            <w:hideMark/>
          </w:tcPr>
          <w:p w14:paraId="5F9729DE"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55</w:t>
            </w:r>
          </w:p>
        </w:tc>
      </w:tr>
      <w:tr w:rsidR="007A5B46" w:rsidRPr="00B84EFA" w14:paraId="3136E14A"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13792ADE"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2A6E3BB3"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D9D9D9"/>
            <w:noWrap/>
            <w:vAlign w:val="center"/>
            <w:hideMark/>
          </w:tcPr>
          <w:p w14:paraId="61F50C94"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significant</w:t>
            </w:r>
          </w:p>
        </w:tc>
        <w:tc>
          <w:tcPr>
            <w:tcW w:w="987" w:type="dxa"/>
            <w:tcBorders>
              <w:top w:val="nil"/>
              <w:left w:val="nil"/>
              <w:bottom w:val="single" w:sz="4" w:space="0" w:color="auto"/>
              <w:right w:val="single" w:sz="4" w:space="0" w:color="auto"/>
            </w:tcBorders>
            <w:shd w:val="clear" w:color="000000" w:fill="D9D9D9"/>
            <w:noWrap/>
            <w:vAlign w:val="bottom"/>
            <w:hideMark/>
          </w:tcPr>
          <w:p w14:paraId="10F07FB5"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D9D9D9"/>
            <w:noWrap/>
            <w:vAlign w:val="bottom"/>
            <w:hideMark/>
          </w:tcPr>
          <w:p w14:paraId="755FF27B"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D9D9D9"/>
            <w:noWrap/>
            <w:vAlign w:val="bottom"/>
            <w:hideMark/>
          </w:tcPr>
          <w:p w14:paraId="7CE64D91"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24</w:t>
            </w:r>
          </w:p>
        </w:tc>
        <w:tc>
          <w:tcPr>
            <w:tcW w:w="803" w:type="dxa"/>
            <w:tcBorders>
              <w:top w:val="nil"/>
              <w:left w:val="nil"/>
              <w:bottom w:val="single" w:sz="4" w:space="0" w:color="auto"/>
              <w:right w:val="single" w:sz="4" w:space="0" w:color="auto"/>
            </w:tcBorders>
            <w:shd w:val="clear" w:color="000000" w:fill="D9D9D9"/>
            <w:noWrap/>
            <w:vAlign w:val="bottom"/>
            <w:hideMark/>
          </w:tcPr>
          <w:p w14:paraId="2A3AC1AB"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D9D9D9"/>
            <w:noWrap/>
            <w:vAlign w:val="bottom"/>
            <w:hideMark/>
          </w:tcPr>
          <w:p w14:paraId="2B2478B1"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24</w:t>
            </w:r>
          </w:p>
        </w:tc>
      </w:tr>
      <w:tr w:rsidR="007A5B46" w:rsidRPr="00B84EFA" w14:paraId="6C449174"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216D9632"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0427CC7E"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F2F2F2"/>
            <w:noWrap/>
            <w:vAlign w:val="center"/>
            <w:hideMark/>
          </w:tcPr>
          <w:p w14:paraId="05DCA677"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specified</w:t>
            </w:r>
          </w:p>
        </w:tc>
        <w:tc>
          <w:tcPr>
            <w:tcW w:w="987" w:type="dxa"/>
            <w:tcBorders>
              <w:top w:val="nil"/>
              <w:left w:val="nil"/>
              <w:bottom w:val="single" w:sz="4" w:space="0" w:color="auto"/>
              <w:right w:val="single" w:sz="4" w:space="0" w:color="auto"/>
            </w:tcBorders>
            <w:shd w:val="clear" w:color="000000" w:fill="F2F2F2"/>
            <w:noWrap/>
            <w:vAlign w:val="bottom"/>
            <w:hideMark/>
          </w:tcPr>
          <w:p w14:paraId="7CEAC88B"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14</w:t>
            </w:r>
          </w:p>
        </w:tc>
        <w:tc>
          <w:tcPr>
            <w:tcW w:w="1085" w:type="dxa"/>
            <w:tcBorders>
              <w:top w:val="nil"/>
              <w:left w:val="nil"/>
              <w:bottom w:val="single" w:sz="4" w:space="0" w:color="auto"/>
              <w:right w:val="single" w:sz="4" w:space="0" w:color="auto"/>
            </w:tcBorders>
            <w:shd w:val="clear" w:color="000000" w:fill="F2F2F2"/>
            <w:noWrap/>
            <w:vAlign w:val="bottom"/>
            <w:hideMark/>
          </w:tcPr>
          <w:p w14:paraId="561C67DE"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2</w:t>
            </w:r>
          </w:p>
        </w:tc>
        <w:tc>
          <w:tcPr>
            <w:tcW w:w="926" w:type="dxa"/>
            <w:tcBorders>
              <w:top w:val="nil"/>
              <w:left w:val="nil"/>
              <w:bottom w:val="single" w:sz="4" w:space="0" w:color="auto"/>
              <w:right w:val="single" w:sz="4" w:space="0" w:color="auto"/>
            </w:tcBorders>
            <w:shd w:val="clear" w:color="000000" w:fill="F2F2F2"/>
            <w:noWrap/>
            <w:vAlign w:val="bottom"/>
            <w:hideMark/>
          </w:tcPr>
          <w:p w14:paraId="1AC994BB"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1</w:t>
            </w:r>
          </w:p>
        </w:tc>
        <w:tc>
          <w:tcPr>
            <w:tcW w:w="803" w:type="dxa"/>
            <w:tcBorders>
              <w:top w:val="nil"/>
              <w:left w:val="nil"/>
              <w:bottom w:val="single" w:sz="4" w:space="0" w:color="auto"/>
              <w:right w:val="single" w:sz="4" w:space="0" w:color="auto"/>
            </w:tcBorders>
            <w:shd w:val="clear" w:color="000000" w:fill="F2F2F2"/>
            <w:noWrap/>
            <w:vAlign w:val="bottom"/>
            <w:hideMark/>
          </w:tcPr>
          <w:p w14:paraId="425B7EAF"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F2F2F2"/>
            <w:noWrap/>
            <w:vAlign w:val="bottom"/>
            <w:hideMark/>
          </w:tcPr>
          <w:p w14:paraId="4B17D49E"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17</w:t>
            </w:r>
          </w:p>
        </w:tc>
      </w:tr>
      <w:tr w:rsidR="007A5B46" w:rsidRPr="00B84EFA" w14:paraId="2E8D2240"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1D8D0A1A" w14:textId="77777777" w:rsidR="00B84EFA" w:rsidRPr="00B84EFA" w:rsidRDefault="00B84EFA" w:rsidP="00B84EFA">
            <w:pPr>
              <w:rPr>
                <w:rFonts w:ascii="Arial" w:eastAsia="Times New Roman" w:hAnsi="Arial" w:cs="Arial"/>
                <w:color w:val="000000"/>
                <w:sz w:val="22"/>
                <w:szCs w:val="22"/>
              </w:rPr>
            </w:pPr>
          </w:p>
        </w:tc>
        <w:tc>
          <w:tcPr>
            <w:tcW w:w="1537" w:type="dxa"/>
            <w:vMerge w:val="restart"/>
            <w:tcBorders>
              <w:top w:val="nil"/>
              <w:left w:val="single" w:sz="4" w:space="0" w:color="auto"/>
              <w:bottom w:val="single" w:sz="4" w:space="0" w:color="auto"/>
              <w:right w:val="single" w:sz="4" w:space="0" w:color="auto"/>
            </w:tcBorders>
            <w:shd w:val="clear" w:color="auto" w:fill="auto"/>
            <w:vAlign w:val="center"/>
            <w:hideMark/>
          </w:tcPr>
          <w:p w14:paraId="46C93DC5" w14:textId="72610FC5"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System yield</w:t>
            </w:r>
          </w:p>
        </w:tc>
        <w:tc>
          <w:tcPr>
            <w:tcW w:w="1968" w:type="dxa"/>
            <w:tcBorders>
              <w:top w:val="nil"/>
              <w:left w:val="nil"/>
              <w:bottom w:val="single" w:sz="4" w:space="0" w:color="auto"/>
              <w:right w:val="single" w:sz="4" w:space="0" w:color="auto"/>
            </w:tcBorders>
            <w:shd w:val="clear" w:color="000000" w:fill="BFBFBF"/>
            <w:noWrap/>
            <w:vAlign w:val="center"/>
            <w:hideMark/>
          </w:tcPr>
          <w:p w14:paraId="31537C7E"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Significant</w:t>
            </w:r>
          </w:p>
        </w:tc>
        <w:tc>
          <w:tcPr>
            <w:tcW w:w="987" w:type="dxa"/>
            <w:tcBorders>
              <w:top w:val="nil"/>
              <w:left w:val="nil"/>
              <w:bottom w:val="single" w:sz="4" w:space="0" w:color="auto"/>
              <w:right w:val="single" w:sz="4" w:space="0" w:color="auto"/>
            </w:tcBorders>
            <w:shd w:val="clear" w:color="000000" w:fill="BFBFBF"/>
            <w:noWrap/>
            <w:vAlign w:val="bottom"/>
            <w:hideMark/>
          </w:tcPr>
          <w:p w14:paraId="6ADBC403"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6</w:t>
            </w:r>
          </w:p>
        </w:tc>
        <w:tc>
          <w:tcPr>
            <w:tcW w:w="1085" w:type="dxa"/>
            <w:tcBorders>
              <w:top w:val="nil"/>
              <w:left w:val="nil"/>
              <w:bottom w:val="single" w:sz="4" w:space="0" w:color="auto"/>
              <w:right w:val="single" w:sz="4" w:space="0" w:color="auto"/>
            </w:tcBorders>
            <w:shd w:val="clear" w:color="000000" w:fill="BFBFBF"/>
            <w:noWrap/>
            <w:vAlign w:val="bottom"/>
            <w:hideMark/>
          </w:tcPr>
          <w:p w14:paraId="0BFBA9EB"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1</w:t>
            </w:r>
          </w:p>
        </w:tc>
        <w:tc>
          <w:tcPr>
            <w:tcW w:w="926" w:type="dxa"/>
            <w:tcBorders>
              <w:top w:val="nil"/>
              <w:left w:val="nil"/>
              <w:bottom w:val="single" w:sz="4" w:space="0" w:color="auto"/>
              <w:right w:val="single" w:sz="4" w:space="0" w:color="auto"/>
            </w:tcBorders>
            <w:shd w:val="clear" w:color="000000" w:fill="BFBFBF"/>
            <w:noWrap/>
            <w:vAlign w:val="bottom"/>
            <w:hideMark/>
          </w:tcPr>
          <w:p w14:paraId="50B2558A"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BFBFBF"/>
            <w:noWrap/>
            <w:vAlign w:val="bottom"/>
            <w:hideMark/>
          </w:tcPr>
          <w:p w14:paraId="64887FAC"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BFBFBF"/>
            <w:noWrap/>
            <w:vAlign w:val="bottom"/>
            <w:hideMark/>
          </w:tcPr>
          <w:p w14:paraId="6396E2F1"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7</w:t>
            </w:r>
          </w:p>
        </w:tc>
      </w:tr>
      <w:tr w:rsidR="007A5B46" w:rsidRPr="00B84EFA" w14:paraId="3743BA0F"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7767BDE6"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61ED19C9"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D9D9D9"/>
            <w:noWrap/>
            <w:vAlign w:val="center"/>
            <w:hideMark/>
          </w:tcPr>
          <w:p w14:paraId="60033053"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significant</w:t>
            </w:r>
          </w:p>
        </w:tc>
        <w:tc>
          <w:tcPr>
            <w:tcW w:w="987" w:type="dxa"/>
            <w:tcBorders>
              <w:top w:val="nil"/>
              <w:left w:val="nil"/>
              <w:bottom w:val="single" w:sz="4" w:space="0" w:color="auto"/>
              <w:right w:val="single" w:sz="4" w:space="0" w:color="auto"/>
            </w:tcBorders>
            <w:shd w:val="clear" w:color="000000" w:fill="D9D9D9"/>
            <w:noWrap/>
            <w:vAlign w:val="bottom"/>
            <w:hideMark/>
          </w:tcPr>
          <w:p w14:paraId="7561C71A"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D9D9D9"/>
            <w:noWrap/>
            <w:vAlign w:val="bottom"/>
            <w:hideMark/>
          </w:tcPr>
          <w:p w14:paraId="43202050"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D9D9D9"/>
            <w:noWrap/>
            <w:vAlign w:val="bottom"/>
            <w:hideMark/>
          </w:tcPr>
          <w:p w14:paraId="42847E3F"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7</w:t>
            </w:r>
          </w:p>
        </w:tc>
        <w:tc>
          <w:tcPr>
            <w:tcW w:w="803" w:type="dxa"/>
            <w:tcBorders>
              <w:top w:val="nil"/>
              <w:left w:val="nil"/>
              <w:bottom w:val="single" w:sz="4" w:space="0" w:color="auto"/>
              <w:right w:val="single" w:sz="4" w:space="0" w:color="auto"/>
            </w:tcBorders>
            <w:shd w:val="clear" w:color="000000" w:fill="D9D9D9"/>
            <w:noWrap/>
            <w:vAlign w:val="bottom"/>
            <w:hideMark/>
          </w:tcPr>
          <w:p w14:paraId="6FEC00EA"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D9D9D9"/>
            <w:noWrap/>
            <w:vAlign w:val="bottom"/>
            <w:hideMark/>
          </w:tcPr>
          <w:p w14:paraId="4BEBFC88"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7</w:t>
            </w:r>
          </w:p>
        </w:tc>
      </w:tr>
      <w:tr w:rsidR="007A5B46" w:rsidRPr="00B84EFA" w14:paraId="35A2DCA8"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3C45A452"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56BDB395"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F2F2F2"/>
            <w:noWrap/>
            <w:vAlign w:val="center"/>
            <w:hideMark/>
          </w:tcPr>
          <w:p w14:paraId="469F3425"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specified</w:t>
            </w:r>
          </w:p>
        </w:tc>
        <w:tc>
          <w:tcPr>
            <w:tcW w:w="987" w:type="dxa"/>
            <w:tcBorders>
              <w:top w:val="nil"/>
              <w:left w:val="nil"/>
              <w:bottom w:val="single" w:sz="4" w:space="0" w:color="auto"/>
              <w:right w:val="single" w:sz="4" w:space="0" w:color="auto"/>
            </w:tcBorders>
            <w:shd w:val="clear" w:color="000000" w:fill="F2F2F2"/>
            <w:noWrap/>
            <w:vAlign w:val="bottom"/>
            <w:hideMark/>
          </w:tcPr>
          <w:p w14:paraId="64A04130"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5</w:t>
            </w:r>
          </w:p>
        </w:tc>
        <w:tc>
          <w:tcPr>
            <w:tcW w:w="1085" w:type="dxa"/>
            <w:tcBorders>
              <w:top w:val="nil"/>
              <w:left w:val="nil"/>
              <w:bottom w:val="single" w:sz="4" w:space="0" w:color="auto"/>
              <w:right w:val="single" w:sz="4" w:space="0" w:color="auto"/>
            </w:tcBorders>
            <w:shd w:val="clear" w:color="000000" w:fill="F2F2F2"/>
            <w:noWrap/>
            <w:vAlign w:val="bottom"/>
            <w:hideMark/>
          </w:tcPr>
          <w:p w14:paraId="72F1AECB"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F2F2F2"/>
            <w:noWrap/>
            <w:vAlign w:val="bottom"/>
            <w:hideMark/>
          </w:tcPr>
          <w:p w14:paraId="3CCB9237"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F2F2F2"/>
            <w:noWrap/>
            <w:vAlign w:val="bottom"/>
            <w:hideMark/>
          </w:tcPr>
          <w:p w14:paraId="68B5142E"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F2F2F2"/>
            <w:noWrap/>
            <w:vAlign w:val="bottom"/>
            <w:hideMark/>
          </w:tcPr>
          <w:p w14:paraId="05D41E81"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5</w:t>
            </w:r>
          </w:p>
        </w:tc>
      </w:tr>
      <w:tr w:rsidR="007A5B46" w:rsidRPr="00B84EFA" w14:paraId="722B3D2E"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43F7EFCC" w14:textId="77777777" w:rsidR="00B84EFA" w:rsidRPr="00B84EFA" w:rsidRDefault="00B84EFA" w:rsidP="00B84EFA">
            <w:pPr>
              <w:rPr>
                <w:rFonts w:ascii="Arial" w:eastAsia="Times New Roman" w:hAnsi="Arial" w:cs="Arial"/>
                <w:color w:val="000000"/>
                <w:sz w:val="22"/>
                <w:szCs w:val="22"/>
              </w:rPr>
            </w:pPr>
          </w:p>
        </w:tc>
        <w:tc>
          <w:tcPr>
            <w:tcW w:w="1537" w:type="dxa"/>
            <w:vMerge w:val="restart"/>
            <w:tcBorders>
              <w:top w:val="nil"/>
              <w:left w:val="single" w:sz="4" w:space="0" w:color="auto"/>
              <w:bottom w:val="single" w:sz="8" w:space="0" w:color="000000"/>
              <w:right w:val="single" w:sz="4" w:space="0" w:color="auto"/>
            </w:tcBorders>
            <w:shd w:val="clear" w:color="auto" w:fill="auto"/>
            <w:vAlign w:val="center"/>
            <w:hideMark/>
          </w:tcPr>
          <w:p w14:paraId="19B74BFD"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Yield variability</w:t>
            </w:r>
          </w:p>
        </w:tc>
        <w:tc>
          <w:tcPr>
            <w:tcW w:w="1968" w:type="dxa"/>
            <w:tcBorders>
              <w:top w:val="nil"/>
              <w:left w:val="nil"/>
              <w:bottom w:val="single" w:sz="4" w:space="0" w:color="auto"/>
              <w:right w:val="single" w:sz="4" w:space="0" w:color="auto"/>
            </w:tcBorders>
            <w:shd w:val="clear" w:color="000000" w:fill="BFBFBF"/>
            <w:noWrap/>
            <w:vAlign w:val="center"/>
            <w:hideMark/>
          </w:tcPr>
          <w:p w14:paraId="27EAEB73"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Significant</w:t>
            </w:r>
          </w:p>
        </w:tc>
        <w:tc>
          <w:tcPr>
            <w:tcW w:w="987" w:type="dxa"/>
            <w:tcBorders>
              <w:top w:val="nil"/>
              <w:left w:val="nil"/>
              <w:bottom w:val="single" w:sz="4" w:space="0" w:color="auto"/>
              <w:right w:val="single" w:sz="4" w:space="0" w:color="auto"/>
            </w:tcBorders>
            <w:shd w:val="clear" w:color="000000" w:fill="BFBFBF"/>
            <w:noWrap/>
            <w:vAlign w:val="bottom"/>
            <w:hideMark/>
          </w:tcPr>
          <w:p w14:paraId="7A5759A4"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32</w:t>
            </w:r>
          </w:p>
        </w:tc>
        <w:tc>
          <w:tcPr>
            <w:tcW w:w="1085" w:type="dxa"/>
            <w:tcBorders>
              <w:top w:val="nil"/>
              <w:left w:val="nil"/>
              <w:bottom w:val="single" w:sz="4" w:space="0" w:color="auto"/>
              <w:right w:val="single" w:sz="4" w:space="0" w:color="auto"/>
            </w:tcBorders>
            <w:shd w:val="clear" w:color="000000" w:fill="BFBFBF"/>
            <w:noWrap/>
            <w:vAlign w:val="bottom"/>
            <w:hideMark/>
          </w:tcPr>
          <w:p w14:paraId="0416D1A2"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BFBFBF"/>
            <w:noWrap/>
            <w:vAlign w:val="bottom"/>
            <w:hideMark/>
          </w:tcPr>
          <w:p w14:paraId="7A74DA70"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BFBFBF"/>
            <w:noWrap/>
            <w:vAlign w:val="bottom"/>
            <w:hideMark/>
          </w:tcPr>
          <w:p w14:paraId="6FECE96E"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2</w:t>
            </w:r>
          </w:p>
        </w:tc>
        <w:tc>
          <w:tcPr>
            <w:tcW w:w="706" w:type="dxa"/>
            <w:tcBorders>
              <w:top w:val="nil"/>
              <w:left w:val="nil"/>
              <w:bottom w:val="single" w:sz="4" w:space="0" w:color="auto"/>
              <w:right w:val="single" w:sz="4" w:space="0" w:color="auto"/>
            </w:tcBorders>
            <w:shd w:val="clear" w:color="000000" w:fill="BFBFBF"/>
            <w:noWrap/>
            <w:vAlign w:val="bottom"/>
            <w:hideMark/>
          </w:tcPr>
          <w:p w14:paraId="6EC40CC8"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34</w:t>
            </w:r>
          </w:p>
        </w:tc>
      </w:tr>
      <w:tr w:rsidR="007A5B46" w:rsidRPr="00B84EFA" w14:paraId="51B493A6"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7FD6F688"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8" w:space="0" w:color="000000"/>
              <w:right w:val="single" w:sz="4" w:space="0" w:color="auto"/>
            </w:tcBorders>
            <w:vAlign w:val="center"/>
            <w:hideMark/>
          </w:tcPr>
          <w:p w14:paraId="74BCC41A"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D9D9D9"/>
            <w:noWrap/>
            <w:vAlign w:val="center"/>
            <w:hideMark/>
          </w:tcPr>
          <w:p w14:paraId="08BC0DAA"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significant</w:t>
            </w:r>
          </w:p>
        </w:tc>
        <w:tc>
          <w:tcPr>
            <w:tcW w:w="987" w:type="dxa"/>
            <w:tcBorders>
              <w:top w:val="nil"/>
              <w:left w:val="nil"/>
              <w:bottom w:val="single" w:sz="4" w:space="0" w:color="auto"/>
              <w:right w:val="single" w:sz="4" w:space="0" w:color="auto"/>
            </w:tcBorders>
            <w:shd w:val="clear" w:color="000000" w:fill="D9D9D9"/>
            <w:noWrap/>
            <w:vAlign w:val="bottom"/>
            <w:hideMark/>
          </w:tcPr>
          <w:p w14:paraId="3164DBBF"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D9D9D9"/>
            <w:noWrap/>
            <w:vAlign w:val="bottom"/>
            <w:hideMark/>
          </w:tcPr>
          <w:p w14:paraId="054EEF94"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D9D9D9"/>
            <w:noWrap/>
            <w:vAlign w:val="bottom"/>
            <w:hideMark/>
          </w:tcPr>
          <w:p w14:paraId="4049B54A"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16</w:t>
            </w:r>
          </w:p>
        </w:tc>
        <w:tc>
          <w:tcPr>
            <w:tcW w:w="803" w:type="dxa"/>
            <w:tcBorders>
              <w:top w:val="nil"/>
              <w:left w:val="nil"/>
              <w:bottom w:val="single" w:sz="4" w:space="0" w:color="auto"/>
              <w:right w:val="single" w:sz="4" w:space="0" w:color="auto"/>
            </w:tcBorders>
            <w:shd w:val="clear" w:color="000000" w:fill="D9D9D9"/>
            <w:noWrap/>
            <w:vAlign w:val="bottom"/>
            <w:hideMark/>
          </w:tcPr>
          <w:p w14:paraId="66BCBE62"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2</w:t>
            </w:r>
          </w:p>
        </w:tc>
        <w:tc>
          <w:tcPr>
            <w:tcW w:w="706" w:type="dxa"/>
            <w:tcBorders>
              <w:top w:val="nil"/>
              <w:left w:val="nil"/>
              <w:bottom w:val="single" w:sz="4" w:space="0" w:color="auto"/>
              <w:right w:val="single" w:sz="4" w:space="0" w:color="auto"/>
            </w:tcBorders>
            <w:shd w:val="clear" w:color="000000" w:fill="D9D9D9"/>
            <w:noWrap/>
            <w:vAlign w:val="bottom"/>
            <w:hideMark/>
          </w:tcPr>
          <w:p w14:paraId="71E0A205"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18</w:t>
            </w:r>
          </w:p>
        </w:tc>
      </w:tr>
      <w:tr w:rsidR="007A5B46" w:rsidRPr="00B84EFA" w14:paraId="5676684D" w14:textId="77777777" w:rsidTr="00C74F4D">
        <w:trPr>
          <w:trHeight w:val="340"/>
        </w:trPr>
        <w:tc>
          <w:tcPr>
            <w:tcW w:w="1170" w:type="dxa"/>
            <w:vMerge/>
            <w:tcBorders>
              <w:top w:val="nil"/>
              <w:left w:val="single" w:sz="4" w:space="0" w:color="auto"/>
              <w:bottom w:val="single" w:sz="8" w:space="0" w:color="000000"/>
              <w:right w:val="single" w:sz="4" w:space="0" w:color="auto"/>
            </w:tcBorders>
            <w:vAlign w:val="center"/>
            <w:hideMark/>
          </w:tcPr>
          <w:p w14:paraId="17912EA2"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8" w:space="0" w:color="000000"/>
              <w:right w:val="single" w:sz="4" w:space="0" w:color="auto"/>
            </w:tcBorders>
            <w:vAlign w:val="center"/>
            <w:hideMark/>
          </w:tcPr>
          <w:p w14:paraId="37B6C2D6"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8" w:space="0" w:color="auto"/>
              <w:right w:val="single" w:sz="4" w:space="0" w:color="auto"/>
            </w:tcBorders>
            <w:shd w:val="clear" w:color="000000" w:fill="F2F2F2"/>
            <w:noWrap/>
            <w:vAlign w:val="center"/>
            <w:hideMark/>
          </w:tcPr>
          <w:p w14:paraId="795D583E"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specified</w:t>
            </w:r>
          </w:p>
        </w:tc>
        <w:tc>
          <w:tcPr>
            <w:tcW w:w="987" w:type="dxa"/>
            <w:tcBorders>
              <w:top w:val="nil"/>
              <w:left w:val="nil"/>
              <w:bottom w:val="single" w:sz="8" w:space="0" w:color="auto"/>
              <w:right w:val="single" w:sz="4" w:space="0" w:color="auto"/>
            </w:tcBorders>
            <w:shd w:val="clear" w:color="000000" w:fill="F2F2F2"/>
            <w:noWrap/>
            <w:vAlign w:val="bottom"/>
            <w:hideMark/>
          </w:tcPr>
          <w:p w14:paraId="0D0F2DD3"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10</w:t>
            </w:r>
          </w:p>
        </w:tc>
        <w:tc>
          <w:tcPr>
            <w:tcW w:w="1085" w:type="dxa"/>
            <w:tcBorders>
              <w:top w:val="nil"/>
              <w:left w:val="nil"/>
              <w:bottom w:val="single" w:sz="8" w:space="0" w:color="auto"/>
              <w:right w:val="single" w:sz="4" w:space="0" w:color="auto"/>
            </w:tcBorders>
            <w:shd w:val="clear" w:color="000000" w:fill="F2F2F2"/>
            <w:noWrap/>
            <w:vAlign w:val="bottom"/>
            <w:hideMark/>
          </w:tcPr>
          <w:p w14:paraId="1A5DAF54"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8" w:space="0" w:color="auto"/>
              <w:right w:val="single" w:sz="4" w:space="0" w:color="auto"/>
            </w:tcBorders>
            <w:shd w:val="clear" w:color="000000" w:fill="F2F2F2"/>
            <w:noWrap/>
            <w:vAlign w:val="bottom"/>
            <w:hideMark/>
          </w:tcPr>
          <w:p w14:paraId="171BDB6C"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8" w:space="0" w:color="auto"/>
              <w:right w:val="single" w:sz="4" w:space="0" w:color="auto"/>
            </w:tcBorders>
            <w:shd w:val="clear" w:color="000000" w:fill="F2F2F2"/>
            <w:noWrap/>
            <w:vAlign w:val="bottom"/>
            <w:hideMark/>
          </w:tcPr>
          <w:p w14:paraId="22BD70AA"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1</w:t>
            </w:r>
          </w:p>
        </w:tc>
        <w:tc>
          <w:tcPr>
            <w:tcW w:w="706" w:type="dxa"/>
            <w:tcBorders>
              <w:top w:val="nil"/>
              <w:left w:val="nil"/>
              <w:bottom w:val="single" w:sz="8" w:space="0" w:color="auto"/>
              <w:right w:val="single" w:sz="4" w:space="0" w:color="auto"/>
            </w:tcBorders>
            <w:shd w:val="clear" w:color="000000" w:fill="F2F2F2"/>
            <w:noWrap/>
            <w:vAlign w:val="bottom"/>
            <w:hideMark/>
          </w:tcPr>
          <w:p w14:paraId="5897E699"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11</w:t>
            </w:r>
          </w:p>
        </w:tc>
      </w:tr>
      <w:tr w:rsidR="007A5B46" w:rsidRPr="00B84EFA" w14:paraId="3D9F7237" w14:textId="77777777" w:rsidTr="00C74F4D">
        <w:trPr>
          <w:trHeight w:val="340"/>
        </w:trPr>
        <w:tc>
          <w:tcPr>
            <w:tcW w:w="1170" w:type="dxa"/>
            <w:vMerge w:val="restart"/>
            <w:tcBorders>
              <w:top w:val="nil"/>
              <w:left w:val="single" w:sz="4" w:space="0" w:color="auto"/>
              <w:bottom w:val="single" w:sz="8" w:space="0" w:color="000000"/>
              <w:right w:val="single" w:sz="4" w:space="0" w:color="auto"/>
            </w:tcBorders>
            <w:shd w:val="clear" w:color="auto" w:fill="auto"/>
            <w:textDirection w:val="btLr"/>
            <w:vAlign w:val="center"/>
            <w:hideMark/>
          </w:tcPr>
          <w:p w14:paraId="178C4152"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Profitability</w:t>
            </w:r>
          </w:p>
        </w:tc>
        <w:tc>
          <w:tcPr>
            <w:tcW w:w="1537" w:type="dxa"/>
            <w:vMerge w:val="restart"/>
            <w:tcBorders>
              <w:top w:val="nil"/>
              <w:left w:val="single" w:sz="4" w:space="0" w:color="auto"/>
              <w:bottom w:val="single" w:sz="4" w:space="0" w:color="auto"/>
              <w:right w:val="single" w:sz="4" w:space="0" w:color="auto"/>
            </w:tcBorders>
            <w:shd w:val="clear" w:color="auto" w:fill="auto"/>
            <w:vAlign w:val="center"/>
            <w:hideMark/>
          </w:tcPr>
          <w:p w14:paraId="7AB2971D"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Net income</w:t>
            </w:r>
          </w:p>
        </w:tc>
        <w:tc>
          <w:tcPr>
            <w:tcW w:w="1968" w:type="dxa"/>
            <w:tcBorders>
              <w:top w:val="nil"/>
              <w:left w:val="nil"/>
              <w:bottom w:val="single" w:sz="4" w:space="0" w:color="auto"/>
              <w:right w:val="single" w:sz="4" w:space="0" w:color="auto"/>
            </w:tcBorders>
            <w:shd w:val="clear" w:color="000000" w:fill="BFBFBF"/>
            <w:noWrap/>
            <w:vAlign w:val="center"/>
            <w:hideMark/>
          </w:tcPr>
          <w:p w14:paraId="305C39CF"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Significant</w:t>
            </w:r>
          </w:p>
        </w:tc>
        <w:tc>
          <w:tcPr>
            <w:tcW w:w="987" w:type="dxa"/>
            <w:tcBorders>
              <w:top w:val="nil"/>
              <w:left w:val="nil"/>
              <w:bottom w:val="single" w:sz="4" w:space="0" w:color="auto"/>
              <w:right w:val="single" w:sz="4" w:space="0" w:color="auto"/>
            </w:tcBorders>
            <w:shd w:val="clear" w:color="000000" w:fill="BFBFBF"/>
            <w:noWrap/>
            <w:vAlign w:val="bottom"/>
            <w:hideMark/>
          </w:tcPr>
          <w:p w14:paraId="5D2280DB"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6</w:t>
            </w:r>
          </w:p>
        </w:tc>
        <w:tc>
          <w:tcPr>
            <w:tcW w:w="1085" w:type="dxa"/>
            <w:tcBorders>
              <w:top w:val="nil"/>
              <w:left w:val="nil"/>
              <w:bottom w:val="single" w:sz="4" w:space="0" w:color="auto"/>
              <w:right w:val="single" w:sz="4" w:space="0" w:color="auto"/>
            </w:tcBorders>
            <w:shd w:val="clear" w:color="000000" w:fill="BFBFBF"/>
            <w:noWrap/>
            <w:vAlign w:val="bottom"/>
            <w:hideMark/>
          </w:tcPr>
          <w:p w14:paraId="0FB6366A"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BFBFBF"/>
            <w:noWrap/>
            <w:vAlign w:val="bottom"/>
            <w:hideMark/>
          </w:tcPr>
          <w:p w14:paraId="5C5246B7"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BFBFBF"/>
            <w:noWrap/>
            <w:vAlign w:val="bottom"/>
            <w:hideMark/>
          </w:tcPr>
          <w:p w14:paraId="5B6FBBE3"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BFBFBF"/>
            <w:noWrap/>
            <w:vAlign w:val="bottom"/>
            <w:hideMark/>
          </w:tcPr>
          <w:p w14:paraId="6887D266"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6</w:t>
            </w:r>
          </w:p>
        </w:tc>
      </w:tr>
      <w:tr w:rsidR="007A5B46" w:rsidRPr="00B84EFA" w14:paraId="46B92D30"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28ED75AF"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38C87BEA"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D9D9D9"/>
            <w:noWrap/>
            <w:vAlign w:val="center"/>
            <w:hideMark/>
          </w:tcPr>
          <w:p w14:paraId="7E468277"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significant</w:t>
            </w:r>
          </w:p>
        </w:tc>
        <w:tc>
          <w:tcPr>
            <w:tcW w:w="987" w:type="dxa"/>
            <w:tcBorders>
              <w:top w:val="nil"/>
              <w:left w:val="nil"/>
              <w:bottom w:val="single" w:sz="4" w:space="0" w:color="auto"/>
              <w:right w:val="single" w:sz="4" w:space="0" w:color="auto"/>
            </w:tcBorders>
            <w:shd w:val="clear" w:color="000000" w:fill="D9D9D9"/>
            <w:noWrap/>
            <w:vAlign w:val="bottom"/>
            <w:hideMark/>
          </w:tcPr>
          <w:p w14:paraId="720813DA"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D9D9D9"/>
            <w:noWrap/>
            <w:vAlign w:val="bottom"/>
            <w:hideMark/>
          </w:tcPr>
          <w:p w14:paraId="3AEE7F84"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D9D9D9"/>
            <w:noWrap/>
            <w:vAlign w:val="bottom"/>
            <w:hideMark/>
          </w:tcPr>
          <w:p w14:paraId="6A9EC564"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D9D9D9"/>
            <w:noWrap/>
            <w:vAlign w:val="bottom"/>
            <w:hideMark/>
          </w:tcPr>
          <w:p w14:paraId="68077062"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D9D9D9"/>
            <w:noWrap/>
            <w:vAlign w:val="bottom"/>
            <w:hideMark/>
          </w:tcPr>
          <w:p w14:paraId="006F3E64"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0</w:t>
            </w:r>
          </w:p>
        </w:tc>
      </w:tr>
      <w:tr w:rsidR="007A5B46" w:rsidRPr="00B84EFA" w14:paraId="7E1C4031"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49076062"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3B095BA8"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F2F2F2"/>
            <w:noWrap/>
            <w:vAlign w:val="center"/>
            <w:hideMark/>
          </w:tcPr>
          <w:p w14:paraId="710DFD84"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specified</w:t>
            </w:r>
          </w:p>
        </w:tc>
        <w:tc>
          <w:tcPr>
            <w:tcW w:w="987" w:type="dxa"/>
            <w:tcBorders>
              <w:top w:val="nil"/>
              <w:left w:val="nil"/>
              <w:bottom w:val="single" w:sz="4" w:space="0" w:color="auto"/>
              <w:right w:val="single" w:sz="4" w:space="0" w:color="auto"/>
            </w:tcBorders>
            <w:shd w:val="clear" w:color="000000" w:fill="F2F2F2"/>
            <w:noWrap/>
            <w:vAlign w:val="bottom"/>
            <w:hideMark/>
          </w:tcPr>
          <w:p w14:paraId="40C3A7B7"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9</w:t>
            </w:r>
          </w:p>
        </w:tc>
        <w:tc>
          <w:tcPr>
            <w:tcW w:w="1085" w:type="dxa"/>
            <w:tcBorders>
              <w:top w:val="nil"/>
              <w:left w:val="nil"/>
              <w:bottom w:val="single" w:sz="4" w:space="0" w:color="auto"/>
              <w:right w:val="single" w:sz="4" w:space="0" w:color="auto"/>
            </w:tcBorders>
            <w:shd w:val="clear" w:color="000000" w:fill="F2F2F2"/>
            <w:noWrap/>
            <w:vAlign w:val="bottom"/>
            <w:hideMark/>
          </w:tcPr>
          <w:p w14:paraId="2D05ED93"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4</w:t>
            </w:r>
          </w:p>
        </w:tc>
        <w:tc>
          <w:tcPr>
            <w:tcW w:w="926" w:type="dxa"/>
            <w:tcBorders>
              <w:top w:val="nil"/>
              <w:left w:val="nil"/>
              <w:bottom w:val="single" w:sz="4" w:space="0" w:color="auto"/>
              <w:right w:val="single" w:sz="4" w:space="0" w:color="auto"/>
            </w:tcBorders>
            <w:shd w:val="clear" w:color="000000" w:fill="F2F2F2"/>
            <w:noWrap/>
            <w:vAlign w:val="bottom"/>
            <w:hideMark/>
          </w:tcPr>
          <w:p w14:paraId="5777EEED"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F2F2F2"/>
            <w:noWrap/>
            <w:vAlign w:val="bottom"/>
            <w:hideMark/>
          </w:tcPr>
          <w:p w14:paraId="2F15E1BA"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F2F2F2"/>
            <w:noWrap/>
            <w:vAlign w:val="bottom"/>
            <w:hideMark/>
          </w:tcPr>
          <w:p w14:paraId="7581580F"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13</w:t>
            </w:r>
          </w:p>
        </w:tc>
      </w:tr>
      <w:tr w:rsidR="007A5B46" w:rsidRPr="00B84EFA" w14:paraId="354C2182"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1CD784AD" w14:textId="77777777" w:rsidR="00B84EFA" w:rsidRPr="00B84EFA" w:rsidRDefault="00B84EFA" w:rsidP="00B84EFA">
            <w:pPr>
              <w:rPr>
                <w:rFonts w:ascii="Arial" w:eastAsia="Times New Roman" w:hAnsi="Arial" w:cs="Arial"/>
                <w:color w:val="000000"/>
                <w:sz w:val="22"/>
                <w:szCs w:val="22"/>
              </w:rPr>
            </w:pPr>
          </w:p>
        </w:tc>
        <w:tc>
          <w:tcPr>
            <w:tcW w:w="1537" w:type="dxa"/>
            <w:vMerge w:val="restart"/>
            <w:tcBorders>
              <w:top w:val="nil"/>
              <w:left w:val="single" w:sz="4" w:space="0" w:color="auto"/>
              <w:bottom w:val="single" w:sz="4" w:space="0" w:color="auto"/>
              <w:right w:val="single" w:sz="4" w:space="0" w:color="auto"/>
            </w:tcBorders>
            <w:shd w:val="clear" w:color="auto" w:fill="auto"/>
            <w:vAlign w:val="center"/>
            <w:hideMark/>
          </w:tcPr>
          <w:p w14:paraId="1309917B"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Cost</w:t>
            </w:r>
          </w:p>
        </w:tc>
        <w:tc>
          <w:tcPr>
            <w:tcW w:w="1968" w:type="dxa"/>
            <w:tcBorders>
              <w:top w:val="nil"/>
              <w:left w:val="nil"/>
              <w:bottom w:val="single" w:sz="4" w:space="0" w:color="auto"/>
              <w:right w:val="single" w:sz="4" w:space="0" w:color="auto"/>
            </w:tcBorders>
            <w:shd w:val="clear" w:color="000000" w:fill="BFBFBF"/>
            <w:noWrap/>
            <w:vAlign w:val="center"/>
            <w:hideMark/>
          </w:tcPr>
          <w:p w14:paraId="711ECABC"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Significant</w:t>
            </w:r>
          </w:p>
        </w:tc>
        <w:tc>
          <w:tcPr>
            <w:tcW w:w="987" w:type="dxa"/>
            <w:tcBorders>
              <w:top w:val="nil"/>
              <w:left w:val="nil"/>
              <w:bottom w:val="single" w:sz="4" w:space="0" w:color="auto"/>
              <w:right w:val="single" w:sz="4" w:space="0" w:color="auto"/>
            </w:tcBorders>
            <w:shd w:val="clear" w:color="000000" w:fill="BFBFBF"/>
            <w:noWrap/>
            <w:vAlign w:val="bottom"/>
            <w:hideMark/>
          </w:tcPr>
          <w:p w14:paraId="45549132"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BFBFBF"/>
            <w:noWrap/>
            <w:vAlign w:val="bottom"/>
            <w:hideMark/>
          </w:tcPr>
          <w:p w14:paraId="58531197"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1</w:t>
            </w:r>
          </w:p>
        </w:tc>
        <w:tc>
          <w:tcPr>
            <w:tcW w:w="926" w:type="dxa"/>
            <w:tcBorders>
              <w:top w:val="nil"/>
              <w:left w:val="nil"/>
              <w:bottom w:val="single" w:sz="4" w:space="0" w:color="auto"/>
              <w:right w:val="single" w:sz="4" w:space="0" w:color="auto"/>
            </w:tcBorders>
            <w:shd w:val="clear" w:color="000000" w:fill="BFBFBF"/>
            <w:noWrap/>
            <w:vAlign w:val="bottom"/>
            <w:hideMark/>
          </w:tcPr>
          <w:p w14:paraId="05D6B350"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BFBFBF"/>
            <w:noWrap/>
            <w:vAlign w:val="bottom"/>
            <w:hideMark/>
          </w:tcPr>
          <w:p w14:paraId="18A9B54B"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3</w:t>
            </w:r>
          </w:p>
        </w:tc>
        <w:tc>
          <w:tcPr>
            <w:tcW w:w="706" w:type="dxa"/>
            <w:tcBorders>
              <w:top w:val="nil"/>
              <w:left w:val="nil"/>
              <w:bottom w:val="single" w:sz="4" w:space="0" w:color="auto"/>
              <w:right w:val="single" w:sz="4" w:space="0" w:color="auto"/>
            </w:tcBorders>
            <w:shd w:val="clear" w:color="000000" w:fill="BFBFBF"/>
            <w:noWrap/>
            <w:vAlign w:val="bottom"/>
            <w:hideMark/>
          </w:tcPr>
          <w:p w14:paraId="419CBEAF"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4</w:t>
            </w:r>
          </w:p>
        </w:tc>
      </w:tr>
      <w:tr w:rsidR="007A5B46" w:rsidRPr="00B84EFA" w14:paraId="4525F0C7"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44AE3B36"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6B226F4A"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D9D9D9"/>
            <w:noWrap/>
            <w:vAlign w:val="center"/>
            <w:hideMark/>
          </w:tcPr>
          <w:p w14:paraId="23146092"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significant</w:t>
            </w:r>
          </w:p>
        </w:tc>
        <w:tc>
          <w:tcPr>
            <w:tcW w:w="987" w:type="dxa"/>
            <w:tcBorders>
              <w:top w:val="nil"/>
              <w:left w:val="nil"/>
              <w:bottom w:val="single" w:sz="4" w:space="0" w:color="auto"/>
              <w:right w:val="single" w:sz="4" w:space="0" w:color="auto"/>
            </w:tcBorders>
            <w:shd w:val="clear" w:color="000000" w:fill="D9D9D9"/>
            <w:noWrap/>
            <w:vAlign w:val="bottom"/>
            <w:hideMark/>
          </w:tcPr>
          <w:p w14:paraId="5FC99016"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D9D9D9"/>
            <w:noWrap/>
            <w:vAlign w:val="bottom"/>
            <w:hideMark/>
          </w:tcPr>
          <w:p w14:paraId="52A98E08"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D9D9D9"/>
            <w:noWrap/>
            <w:vAlign w:val="bottom"/>
            <w:hideMark/>
          </w:tcPr>
          <w:p w14:paraId="4DBAB447"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1</w:t>
            </w:r>
          </w:p>
        </w:tc>
        <w:tc>
          <w:tcPr>
            <w:tcW w:w="803" w:type="dxa"/>
            <w:tcBorders>
              <w:top w:val="nil"/>
              <w:left w:val="nil"/>
              <w:bottom w:val="single" w:sz="4" w:space="0" w:color="auto"/>
              <w:right w:val="single" w:sz="4" w:space="0" w:color="auto"/>
            </w:tcBorders>
            <w:shd w:val="clear" w:color="000000" w:fill="D9D9D9"/>
            <w:noWrap/>
            <w:vAlign w:val="bottom"/>
            <w:hideMark/>
          </w:tcPr>
          <w:p w14:paraId="0EA2ECCD"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D9D9D9"/>
            <w:noWrap/>
            <w:vAlign w:val="bottom"/>
            <w:hideMark/>
          </w:tcPr>
          <w:p w14:paraId="1B632242"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1</w:t>
            </w:r>
          </w:p>
        </w:tc>
      </w:tr>
      <w:tr w:rsidR="007A5B46" w:rsidRPr="00B84EFA" w14:paraId="0143EA0B"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5B92E1FA"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2CF40BF0"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F2F2F2"/>
            <w:noWrap/>
            <w:vAlign w:val="center"/>
            <w:hideMark/>
          </w:tcPr>
          <w:p w14:paraId="297AC10B"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specified</w:t>
            </w:r>
          </w:p>
        </w:tc>
        <w:tc>
          <w:tcPr>
            <w:tcW w:w="987" w:type="dxa"/>
            <w:tcBorders>
              <w:top w:val="nil"/>
              <w:left w:val="nil"/>
              <w:bottom w:val="single" w:sz="4" w:space="0" w:color="auto"/>
              <w:right w:val="single" w:sz="4" w:space="0" w:color="auto"/>
            </w:tcBorders>
            <w:shd w:val="clear" w:color="000000" w:fill="F2F2F2"/>
            <w:noWrap/>
            <w:vAlign w:val="bottom"/>
            <w:hideMark/>
          </w:tcPr>
          <w:p w14:paraId="654C8814"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2</w:t>
            </w:r>
          </w:p>
        </w:tc>
        <w:tc>
          <w:tcPr>
            <w:tcW w:w="1085" w:type="dxa"/>
            <w:tcBorders>
              <w:top w:val="nil"/>
              <w:left w:val="nil"/>
              <w:bottom w:val="single" w:sz="4" w:space="0" w:color="auto"/>
              <w:right w:val="single" w:sz="4" w:space="0" w:color="auto"/>
            </w:tcBorders>
            <w:shd w:val="clear" w:color="000000" w:fill="F2F2F2"/>
            <w:noWrap/>
            <w:vAlign w:val="bottom"/>
            <w:hideMark/>
          </w:tcPr>
          <w:p w14:paraId="440D533D"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8</w:t>
            </w:r>
          </w:p>
        </w:tc>
        <w:tc>
          <w:tcPr>
            <w:tcW w:w="926" w:type="dxa"/>
            <w:tcBorders>
              <w:top w:val="nil"/>
              <w:left w:val="nil"/>
              <w:bottom w:val="single" w:sz="4" w:space="0" w:color="auto"/>
              <w:right w:val="single" w:sz="4" w:space="0" w:color="auto"/>
            </w:tcBorders>
            <w:shd w:val="clear" w:color="000000" w:fill="F2F2F2"/>
            <w:noWrap/>
            <w:vAlign w:val="bottom"/>
            <w:hideMark/>
          </w:tcPr>
          <w:p w14:paraId="4E3F1B2F"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F2F2F2"/>
            <w:noWrap/>
            <w:vAlign w:val="bottom"/>
            <w:hideMark/>
          </w:tcPr>
          <w:p w14:paraId="6602B39D"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F2F2F2"/>
            <w:noWrap/>
            <w:vAlign w:val="bottom"/>
            <w:hideMark/>
          </w:tcPr>
          <w:p w14:paraId="10B16A33"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10</w:t>
            </w:r>
          </w:p>
        </w:tc>
      </w:tr>
      <w:tr w:rsidR="00C74F4D" w:rsidRPr="00B84EFA" w14:paraId="2B681A7C" w14:textId="77777777" w:rsidTr="009438AC">
        <w:trPr>
          <w:trHeight w:val="320"/>
        </w:trPr>
        <w:tc>
          <w:tcPr>
            <w:tcW w:w="1170" w:type="dxa"/>
            <w:vMerge/>
            <w:tcBorders>
              <w:top w:val="nil"/>
              <w:left w:val="single" w:sz="4" w:space="0" w:color="auto"/>
              <w:bottom w:val="single" w:sz="8" w:space="0" w:color="000000"/>
              <w:right w:val="single" w:sz="4" w:space="0" w:color="auto"/>
            </w:tcBorders>
            <w:vAlign w:val="center"/>
          </w:tcPr>
          <w:p w14:paraId="25F5AC99" w14:textId="77777777" w:rsidR="00C74F4D" w:rsidRPr="00B84EFA" w:rsidRDefault="00C74F4D" w:rsidP="00C74F4D">
            <w:pPr>
              <w:rPr>
                <w:rFonts w:ascii="Arial" w:eastAsia="Times New Roman" w:hAnsi="Arial" w:cs="Arial"/>
                <w:color w:val="000000"/>
                <w:sz w:val="22"/>
                <w:szCs w:val="22"/>
              </w:rPr>
            </w:pPr>
          </w:p>
        </w:tc>
        <w:tc>
          <w:tcPr>
            <w:tcW w:w="1537" w:type="dxa"/>
            <w:vMerge w:val="restart"/>
            <w:tcBorders>
              <w:top w:val="nil"/>
              <w:left w:val="single" w:sz="4" w:space="0" w:color="auto"/>
              <w:right w:val="single" w:sz="4" w:space="0" w:color="auto"/>
            </w:tcBorders>
            <w:vAlign w:val="center"/>
          </w:tcPr>
          <w:p w14:paraId="5CEB1F28" w14:textId="1319176B" w:rsidR="00C74F4D" w:rsidRPr="00B84EFA" w:rsidRDefault="00C74F4D" w:rsidP="009438AC">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Income diversity</w:t>
            </w:r>
          </w:p>
        </w:tc>
        <w:tc>
          <w:tcPr>
            <w:tcW w:w="1968" w:type="dxa"/>
            <w:tcBorders>
              <w:top w:val="nil"/>
              <w:left w:val="nil"/>
              <w:bottom w:val="single" w:sz="4" w:space="0" w:color="auto"/>
              <w:right w:val="single" w:sz="4" w:space="0" w:color="auto"/>
            </w:tcBorders>
            <w:shd w:val="clear" w:color="auto" w:fill="BFBFBF" w:themeFill="background1" w:themeFillShade="BF"/>
            <w:noWrap/>
            <w:vAlign w:val="bottom"/>
          </w:tcPr>
          <w:p w14:paraId="43171680" w14:textId="44A41446" w:rsidR="00C74F4D" w:rsidRPr="00B84EFA" w:rsidRDefault="00C74F4D" w:rsidP="00C74F4D">
            <w:pPr>
              <w:rPr>
                <w:rFonts w:ascii="Arial" w:eastAsia="Times New Roman" w:hAnsi="Arial" w:cs="Arial"/>
                <w:color w:val="000000"/>
                <w:sz w:val="22"/>
                <w:szCs w:val="22"/>
              </w:rPr>
            </w:pPr>
            <w:r w:rsidRPr="00B84EFA">
              <w:rPr>
                <w:rFonts w:ascii="Arial" w:eastAsia="Times New Roman" w:hAnsi="Arial" w:cs="Arial"/>
                <w:color w:val="000000"/>
                <w:sz w:val="22"/>
                <w:szCs w:val="22"/>
              </w:rPr>
              <w:t>Significant</w:t>
            </w:r>
          </w:p>
        </w:tc>
        <w:tc>
          <w:tcPr>
            <w:tcW w:w="987" w:type="dxa"/>
            <w:tcBorders>
              <w:top w:val="nil"/>
              <w:left w:val="nil"/>
              <w:bottom w:val="single" w:sz="4" w:space="0" w:color="auto"/>
              <w:right w:val="single" w:sz="4" w:space="0" w:color="auto"/>
            </w:tcBorders>
            <w:shd w:val="clear" w:color="auto" w:fill="BFBFBF" w:themeFill="background1" w:themeFillShade="BF"/>
            <w:noWrap/>
            <w:vAlign w:val="bottom"/>
          </w:tcPr>
          <w:p w14:paraId="67C70596" w14:textId="65AAA84E" w:rsidR="00C74F4D" w:rsidRPr="00B84EFA" w:rsidRDefault="00C74F4D" w:rsidP="00C74F4D">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15</w:t>
            </w:r>
          </w:p>
        </w:tc>
        <w:tc>
          <w:tcPr>
            <w:tcW w:w="1085" w:type="dxa"/>
            <w:tcBorders>
              <w:top w:val="nil"/>
              <w:left w:val="nil"/>
              <w:bottom w:val="single" w:sz="4" w:space="0" w:color="auto"/>
              <w:right w:val="single" w:sz="4" w:space="0" w:color="auto"/>
            </w:tcBorders>
            <w:shd w:val="clear" w:color="auto" w:fill="BFBFBF" w:themeFill="background1" w:themeFillShade="BF"/>
            <w:noWrap/>
            <w:vAlign w:val="bottom"/>
          </w:tcPr>
          <w:p w14:paraId="592E4A92" w14:textId="5F07A13C" w:rsidR="00C74F4D" w:rsidRPr="00B84EFA" w:rsidRDefault="00C74F4D" w:rsidP="00C74F4D">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1</w:t>
            </w:r>
          </w:p>
        </w:tc>
        <w:tc>
          <w:tcPr>
            <w:tcW w:w="926" w:type="dxa"/>
            <w:tcBorders>
              <w:top w:val="nil"/>
              <w:left w:val="nil"/>
              <w:bottom w:val="single" w:sz="4" w:space="0" w:color="auto"/>
              <w:right w:val="single" w:sz="4" w:space="0" w:color="auto"/>
            </w:tcBorders>
            <w:shd w:val="clear" w:color="auto" w:fill="BFBFBF" w:themeFill="background1" w:themeFillShade="BF"/>
            <w:noWrap/>
            <w:vAlign w:val="bottom"/>
          </w:tcPr>
          <w:p w14:paraId="5FEF9F46" w14:textId="42C16006" w:rsidR="00C74F4D" w:rsidRPr="00B84EFA" w:rsidRDefault="00C74F4D" w:rsidP="00C74F4D">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auto" w:fill="BFBFBF" w:themeFill="background1" w:themeFillShade="BF"/>
            <w:noWrap/>
            <w:vAlign w:val="bottom"/>
          </w:tcPr>
          <w:p w14:paraId="06BE3147" w14:textId="0F8DAF3C" w:rsidR="00C74F4D" w:rsidRPr="00B84EFA" w:rsidRDefault="00C74F4D" w:rsidP="00C74F4D">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auto" w:fill="BFBFBF" w:themeFill="background1" w:themeFillShade="BF"/>
            <w:noWrap/>
            <w:vAlign w:val="bottom"/>
          </w:tcPr>
          <w:p w14:paraId="49751309" w14:textId="4988373C" w:rsidR="00C74F4D" w:rsidRPr="00B84EFA" w:rsidRDefault="00C74F4D" w:rsidP="00C74F4D">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16</w:t>
            </w:r>
          </w:p>
        </w:tc>
      </w:tr>
      <w:tr w:rsidR="00C74F4D" w:rsidRPr="00B84EFA" w14:paraId="1B58F5A2" w14:textId="77777777" w:rsidTr="009438AC">
        <w:trPr>
          <w:trHeight w:val="320"/>
        </w:trPr>
        <w:tc>
          <w:tcPr>
            <w:tcW w:w="1170" w:type="dxa"/>
            <w:vMerge/>
            <w:tcBorders>
              <w:top w:val="nil"/>
              <w:left w:val="single" w:sz="4" w:space="0" w:color="auto"/>
              <w:bottom w:val="single" w:sz="8" w:space="0" w:color="000000"/>
              <w:right w:val="single" w:sz="4" w:space="0" w:color="auto"/>
            </w:tcBorders>
            <w:vAlign w:val="center"/>
          </w:tcPr>
          <w:p w14:paraId="53CCD532" w14:textId="77777777" w:rsidR="00C74F4D" w:rsidRPr="00B84EFA" w:rsidRDefault="00C74F4D" w:rsidP="00C74F4D">
            <w:pPr>
              <w:rPr>
                <w:rFonts w:ascii="Arial" w:eastAsia="Times New Roman" w:hAnsi="Arial" w:cs="Arial"/>
                <w:color w:val="000000"/>
                <w:sz w:val="22"/>
                <w:szCs w:val="22"/>
              </w:rPr>
            </w:pPr>
          </w:p>
        </w:tc>
        <w:tc>
          <w:tcPr>
            <w:tcW w:w="1537" w:type="dxa"/>
            <w:vMerge/>
            <w:tcBorders>
              <w:left w:val="single" w:sz="4" w:space="0" w:color="auto"/>
              <w:right w:val="single" w:sz="4" w:space="0" w:color="auto"/>
            </w:tcBorders>
            <w:vAlign w:val="center"/>
          </w:tcPr>
          <w:p w14:paraId="741BCA4F" w14:textId="77777777" w:rsidR="00C74F4D" w:rsidRPr="00B84EFA" w:rsidRDefault="00C74F4D" w:rsidP="00C74F4D">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auto" w:fill="D9D9D9" w:themeFill="background1" w:themeFillShade="D9"/>
            <w:noWrap/>
            <w:vAlign w:val="bottom"/>
          </w:tcPr>
          <w:p w14:paraId="692D2F29" w14:textId="09BBD99C" w:rsidR="00C74F4D" w:rsidRPr="00B84EFA" w:rsidRDefault="00C74F4D" w:rsidP="00C74F4D">
            <w:pPr>
              <w:rPr>
                <w:rFonts w:ascii="Arial" w:eastAsia="Times New Roman" w:hAnsi="Arial" w:cs="Arial"/>
                <w:color w:val="000000"/>
                <w:sz w:val="22"/>
                <w:szCs w:val="22"/>
              </w:rPr>
            </w:pPr>
            <w:r w:rsidRPr="00B84EFA">
              <w:rPr>
                <w:rFonts w:ascii="Arial" w:eastAsia="Times New Roman" w:hAnsi="Arial" w:cs="Arial"/>
                <w:color w:val="000000"/>
                <w:sz w:val="22"/>
                <w:szCs w:val="22"/>
              </w:rPr>
              <w:t>Not significant</w:t>
            </w:r>
          </w:p>
        </w:tc>
        <w:tc>
          <w:tcPr>
            <w:tcW w:w="987" w:type="dxa"/>
            <w:tcBorders>
              <w:top w:val="nil"/>
              <w:left w:val="nil"/>
              <w:bottom w:val="single" w:sz="4" w:space="0" w:color="auto"/>
              <w:right w:val="single" w:sz="4" w:space="0" w:color="auto"/>
            </w:tcBorders>
            <w:shd w:val="clear" w:color="auto" w:fill="D9D9D9" w:themeFill="background1" w:themeFillShade="D9"/>
            <w:noWrap/>
            <w:vAlign w:val="bottom"/>
          </w:tcPr>
          <w:p w14:paraId="0577187B" w14:textId="0697DCDD" w:rsidR="00C74F4D" w:rsidRPr="00B84EFA" w:rsidRDefault="00C74F4D" w:rsidP="00C74F4D">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auto" w:fill="D9D9D9" w:themeFill="background1" w:themeFillShade="D9"/>
            <w:noWrap/>
            <w:vAlign w:val="bottom"/>
          </w:tcPr>
          <w:p w14:paraId="44F2DF54" w14:textId="0B00BDB1" w:rsidR="00C74F4D" w:rsidRPr="00B84EFA" w:rsidRDefault="00C74F4D" w:rsidP="00C74F4D">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auto" w:fill="D9D9D9" w:themeFill="background1" w:themeFillShade="D9"/>
            <w:noWrap/>
            <w:vAlign w:val="bottom"/>
          </w:tcPr>
          <w:p w14:paraId="346E7FA5" w14:textId="3679D3A4" w:rsidR="00C74F4D" w:rsidRPr="00B84EFA" w:rsidRDefault="00C74F4D" w:rsidP="00C74F4D">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auto" w:fill="D9D9D9" w:themeFill="background1" w:themeFillShade="D9"/>
            <w:noWrap/>
            <w:vAlign w:val="bottom"/>
          </w:tcPr>
          <w:p w14:paraId="0E23A686" w14:textId="7AB91816" w:rsidR="00C74F4D" w:rsidRPr="00B84EFA" w:rsidRDefault="00C74F4D" w:rsidP="00C74F4D">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auto" w:fill="D9D9D9" w:themeFill="background1" w:themeFillShade="D9"/>
            <w:noWrap/>
            <w:vAlign w:val="bottom"/>
          </w:tcPr>
          <w:p w14:paraId="08B82465" w14:textId="29DDF835" w:rsidR="00C74F4D" w:rsidRPr="00B84EFA" w:rsidRDefault="00C74F4D" w:rsidP="00C74F4D">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0</w:t>
            </w:r>
          </w:p>
        </w:tc>
      </w:tr>
      <w:tr w:rsidR="00C74F4D" w:rsidRPr="00B84EFA" w14:paraId="0508686A" w14:textId="77777777" w:rsidTr="009438AC">
        <w:trPr>
          <w:trHeight w:val="320"/>
        </w:trPr>
        <w:tc>
          <w:tcPr>
            <w:tcW w:w="1170" w:type="dxa"/>
            <w:vMerge/>
            <w:tcBorders>
              <w:top w:val="nil"/>
              <w:left w:val="single" w:sz="4" w:space="0" w:color="auto"/>
              <w:bottom w:val="single" w:sz="8" w:space="0" w:color="000000"/>
              <w:right w:val="single" w:sz="4" w:space="0" w:color="auto"/>
            </w:tcBorders>
            <w:vAlign w:val="center"/>
          </w:tcPr>
          <w:p w14:paraId="3ED41182" w14:textId="77777777" w:rsidR="00C74F4D" w:rsidRPr="00B84EFA" w:rsidRDefault="00C74F4D" w:rsidP="00C74F4D">
            <w:pPr>
              <w:rPr>
                <w:rFonts w:ascii="Arial" w:eastAsia="Times New Roman" w:hAnsi="Arial" w:cs="Arial"/>
                <w:color w:val="000000"/>
                <w:sz w:val="22"/>
                <w:szCs w:val="22"/>
              </w:rPr>
            </w:pPr>
          </w:p>
        </w:tc>
        <w:tc>
          <w:tcPr>
            <w:tcW w:w="1537" w:type="dxa"/>
            <w:vMerge/>
            <w:tcBorders>
              <w:left w:val="single" w:sz="4" w:space="0" w:color="auto"/>
              <w:bottom w:val="single" w:sz="4" w:space="0" w:color="auto"/>
              <w:right w:val="single" w:sz="4" w:space="0" w:color="auto"/>
            </w:tcBorders>
            <w:vAlign w:val="center"/>
          </w:tcPr>
          <w:p w14:paraId="68B070E8" w14:textId="77777777" w:rsidR="00C74F4D" w:rsidRPr="00B84EFA" w:rsidRDefault="00C74F4D" w:rsidP="00C74F4D">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auto" w:fill="F2F2F2" w:themeFill="background1" w:themeFillShade="F2"/>
            <w:noWrap/>
            <w:vAlign w:val="bottom"/>
          </w:tcPr>
          <w:p w14:paraId="53E85576" w14:textId="4387D89A" w:rsidR="00C74F4D" w:rsidRPr="00B84EFA" w:rsidRDefault="00C74F4D" w:rsidP="00C74F4D">
            <w:pPr>
              <w:rPr>
                <w:rFonts w:ascii="Arial" w:eastAsia="Times New Roman" w:hAnsi="Arial" w:cs="Arial"/>
                <w:color w:val="000000"/>
                <w:sz w:val="22"/>
                <w:szCs w:val="22"/>
              </w:rPr>
            </w:pPr>
            <w:r w:rsidRPr="00B84EFA">
              <w:rPr>
                <w:rFonts w:ascii="Arial" w:eastAsia="Times New Roman" w:hAnsi="Arial" w:cs="Arial"/>
                <w:color w:val="000000"/>
                <w:sz w:val="22"/>
                <w:szCs w:val="22"/>
              </w:rPr>
              <w:t>Not specified</w:t>
            </w:r>
          </w:p>
        </w:tc>
        <w:tc>
          <w:tcPr>
            <w:tcW w:w="987" w:type="dxa"/>
            <w:tcBorders>
              <w:top w:val="nil"/>
              <w:left w:val="nil"/>
              <w:bottom w:val="single" w:sz="4" w:space="0" w:color="auto"/>
              <w:right w:val="single" w:sz="4" w:space="0" w:color="auto"/>
            </w:tcBorders>
            <w:shd w:val="clear" w:color="auto" w:fill="F2F2F2" w:themeFill="background1" w:themeFillShade="F2"/>
            <w:noWrap/>
            <w:vAlign w:val="bottom"/>
          </w:tcPr>
          <w:p w14:paraId="13238043" w14:textId="4D8D737F" w:rsidR="00C74F4D" w:rsidRPr="00B84EFA" w:rsidRDefault="00C74F4D" w:rsidP="00C74F4D">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2</w:t>
            </w:r>
          </w:p>
        </w:tc>
        <w:tc>
          <w:tcPr>
            <w:tcW w:w="1085" w:type="dxa"/>
            <w:tcBorders>
              <w:top w:val="nil"/>
              <w:left w:val="nil"/>
              <w:bottom w:val="single" w:sz="4" w:space="0" w:color="auto"/>
              <w:right w:val="single" w:sz="4" w:space="0" w:color="auto"/>
            </w:tcBorders>
            <w:shd w:val="clear" w:color="auto" w:fill="F2F2F2" w:themeFill="background1" w:themeFillShade="F2"/>
            <w:noWrap/>
            <w:vAlign w:val="bottom"/>
          </w:tcPr>
          <w:p w14:paraId="53FC4F7F" w14:textId="4694AA06" w:rsidR="00C74F4D" w:rsidRPr="00B84EFA" w:rsidRDefault="00C74F4D" w:rsidP="00C74F4D">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1</w:t>
            </w:r>
          </w:p>
        </w:tc>
        <w:tc>
          <w:tcPr>
            <w:tcW w:w="926" w:type="dxa"/>
            <w:tcBorders>
              <w:top w:val="nil"/>
              <w:left w:val="nil"/>
              <w:bottom w:val="single" w:sz="4" w:space="0" w:color="auto"/>
              <w:right w:val="single" w:sz="4" w:space="0" w:color="auto"/>
            </w:tcBorders>
            <w:shd w:val="clear" w:color="auto" w:fill="F2F2F2" w:themeFill="background1" w:themeFillShade="F2"/>
            <w:noWrap/>
            <w:vAlign w:val="bottom"/>
          </w:tcPr>
          <w:p w14:paraId="1182AE14" w14:textId="504B8EAE" w:rsidR="00C74F4D" w:rsidRPr="00B84EFA" w:rsidRDefault="00C74F4D" w:rsidP="00C74F4D">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auto" w:fill="F2F2F2" w:themeFill="background1" w:themeFillShade="F2"/>
            <w:noWrap/>
            <w:vAlign w:val="bottom"/>
          </w:tcPr>
          <w:p w14:paraId="5D5D012B" w14:textId="7DAD95A1" w:rsidR="00C74F4D" w:rsidRPr="00B84EFA" w:rsidRDefault="00C74F4D" w:rsidP="00C74F4D">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auto" w:fill="F2F2F2" w:themeFill="background1" w:themeFillShade="F2"/>
            <w:noWrap/>
            <w:vAlign w:val="bottom"/>
          </w:tcPr>
          <w:p w14:paraId="5402A889" w14:textId="07523B53" w:rsidR="00C74F4D" w:rsidRPr="00B84EFA" w:rsidRDefault="00C74F4D" w:rsidP="00C74F4D">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3</w:t>
            </w:r>
          </w:p>
        </w:tc>
      </w:tr>
      <w:tr w:rsidR="007A5B46" w:rsidRPr="00B84EFA" w14:paraId="2C8336F1"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25764E5D" w14:textId="77777777" w:rsidR="00B84EFA" w:rsidRPr="00B84EFA" w:rsidRDefault="00B84EFA" w:rsidP="00B84EFA">
            <w:pPr>
              <w:rPr>
                <w:rFonts w:ascii="Arial" w:eastAsia="Times New Roman" w:hAnsi="Arial" w:cs="Arial"/>
                <w:color w:val="000000"/>
                <w:sz w:val="22"/>
                <w:szCs w:val="22"/>
              </w:rPr>
            </w:pPr>
          </w:p>
        </w:tc>
        <w:tc>
          <w:tcPr>
            <w:tcW w:w="1537" w:type="dxa"/>
            <w:vMerge w:val="restart"/>
            <w:tcBorders>
              <w:top w:val="nil"/>
              <w:left w:val="single" w:sz="4" w:space="0" w:color="auto"/>
              <w:bottom w:val="single" w:sz="8" w:space="0" w:color="000000"/>
              <w:right w:val="single" w:sz="4" w:space="0" w:color="auto"/>
            </w:tcBorders>
            <w:shd w:val="clear" w:color="auto" w:fill="auto"/>
            <w:vAlign w:val="center"/>
            <w:hideMark/>
          </w:tcPr>
          <w:p w14:paraId="46A8F943"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Income variability</w:t>
            </w:r>
          </w:p>
        </w:tc>
        <w:tc>
          <w:tcPr>
            <w:tcW w:w="1968" w:type="dxa"/>
            <w:tcBorders>
              <w:top w:val="nil"/>
              <w:left w:val="nil"/>
              <w:bottom w:val="single" w:sz="4" w:space="0" w:color="auto"/>
              <w:right w:val="single" w:sz="4" w:space="0" w:color="auto"/>
            </w:tcBorders>
            <w:shd w:val="clear" w:color="000000" w:fill="BFBFBF"/>
            <w:noWrap/>
            <w:vAlign w:val="center"/>
            <w:hideMark/>
          </w:tcPr>
          <w:p w14:paraId="5B6F5C83"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Significant</w:t>
            </w:r>
          </w:p>
        </w:tc>
        <w:tc>
          <w:tcPr>
            <w:tcW w:w="987" w:type="dxa"/>
            <w:tcBorders>
              <w:top w:val="nil"/>
              <w:left w:val="nil"/>
              <w:bottom w:val="single" w:sz="4" w:space="0" w:color="auto"/>
              <w:right w:val="single" w:sz="4" w:space="0" w:color="auto"/>
            </w:tcBorders>
            <w:shd w:val="clear" w:color="000000" w:fill="BFBFBF"/>
            <w:noWrap/>
            <w:vAlign w:val="bottom"/>
            <w:hideMark/>
          </w:tcPr>
          <w:p w14:paraId="5A3CF597"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3</w:t>
            </w:r>
          </w:p>
        </w:tc>
        <w:tc>
          <w:tcPr>
            <w:tcW w:w="1085" w:type="dxa"/>
            <w:tcBorders>
              <w:top w:val="nil"/>
              <w:left w:val="nil"/>
              <w:bottom w:val="single" w:sz="4" w:space="0" w:color="auto"/>
              <w:right w:val="single" w:sz="4" w:space="0" w:color="auto"/>
            </w:tcBorders>
            <w:shd w:val="clear" w:color="000000" w:fill="BFBFBF"/>
            <w:noWrap/>
            <w:vAlign w:val="bottom"/>
            <w:hideMark/>
          </w:tcPr>
          <w:p w14:paraId="6FA68030"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BFBFBF"/>
            <w:noWrap/>
            <w:vAlign w:val="bottom"/>
            <w:hideMark/>
          </w:tcPr>
          <w:p w14:paraId="6190A593"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BFBFBF"/>
            <w:noWrap/>
            <w:vAlign w:val="bottom"/>
            <w:hideMark/>
          </w:tcPr>
          <w:p w14:paraId="052CE73A"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BFBFBF"/>
            <w:noWrap/>
            <w:vAlign w:val="bottom"/>
            <w:hideMark/>
          </w:tcPr>
          <w:p w14:paraId="26AF41FC"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3</w:t>
            </w:r>
          </w:p>
        </w:tc>
      </w:tr>
      <w:tr w:rsidR="007A5B46" w:rsidRPr="00B84EFA" w14:paraId="3ADEE126"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40DF7F96"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8" w:space="0" w:color="000000"/>
              <w:right w:val="single" w:sz="4" w:space="0" w:color="auto"/>
            </w:tcBorders>
            <w:vAlign w:val="center"/>
            <w:hideMark/>
          </w:tcPr>
          <w:p w14:paraId="592E74A2"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D9D9D9"/>
            <w:noWrap/>
            <w:vAlign w:val="center"/>
            <w:hideMark/>
          </w:tcPr>
          <w:p w14:paraId="663D4E34"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significant</w:t>
            </w:r>
          </w:p>
        </w:tc>
        <w:tc>
          <w:tcPr>
            <w:tcW w:w="987" w:type="dxa"/>
            <w:tcBorders>
              <w:top w:val="nil"/>
              <w:left w:val="nil"/>
              <w:bottom w:val="single" w:sz="4" w:space="0" w:color="auto"/>
              <w:right w:val="single" w:sz="4" w:space="0" w:color="auto"/>
            </w:tcBorders>
            <w:shd w:val="clear" w:color="000000" w:fill="D9D9D9"/>
            <w:noWrap/>
            <w:vAlign w:val="bottom"/>
            <w:hideMark/>
          </w:tcPr>
          <w:p w14:paraId="58EE1B8C"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D9D9D9"/>
            <w:noWrap/>
            <w:vAlign w:val="bottom"/>
            <w:hideMark/>
          </w:tcPr>
          <w:p w14:paraId="41A3B0F6"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D9D9D9"/>
            <w:noWrap/>
            <w:vAlign w:val="bottom"/>
            <w:hideMark/>
          </w:tcPr>
          <w:p w14:paraId="3FC8A4CF"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2</w:t>
            </w:r>
          </w:p>
        </w:tc>
        <w:tc>
          <w:tcPr>
            <w:tcW w:w="803" w:type="dxa"/>
            <w:tcBorders>
              <w:top w:val="nil"/>
              <w:left w:val="nil"/>
              <w:bottom w:val="single" w:sz="4" w:space="0" w:color="auto"/>
              <w:right w:val="single" w:sz="4" w:space="0" w:color="auto"/>
            </w:tcBorders>
            <w:shd w:val="clear" w:color="000000" w:fill="D9D9D9"/>
            <w:noWrap/>
            <w:vAlign w:val="bottom"/>
            <w:hideMark/>
          </w:tcPr>
          <w:p w14:paraId="0F677211"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D9D9D9"/>
            <w:noWrap/>
            <w:vAlign w:val="bottom"/>
            <w:hideMark/>
          </w:tcPr>
          <w:p w14:paraId="0E8FB9FD"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2</w:t>
            </w:r>
          </w:p>
        </w:tc>
      </w:tr>
      <w:tr w:rsidR="007A5B46" w:rsidRPr="00B84EFA" w14:paraId="317B30AC" w14:textId="77777777" w:rsidTr="00C74F4D">
        <w:trPr>
          <w:trHeight w:val="340"/>
        </w:trPr>
        <w:tc>
          <w:tcPr>
            <w:tcW w:w="1170" w:type="dxa"/>
            <w:vMerge/>
            <w:tcBorders>
              <w:top w:val="nil"/>
              <w:left w:val="single" w:sz="4" w:space="0" w:color="auto"/>
              <w:bottom w:val="single" w:sz="8" w:space="0" w:color="000000"/>
              <w:right w:val="single" w:sz="4" w:space="0" w:color="auto"/>
            </w:tcBorders>
            <w:vAlign w:val="center"/>
            <w:hideMark/>
          </w:tcPr>
          <w:p w14:paraId="1370382A"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8" w:space="0" w:color="000000"/>
              <w:right w:val="single" w:sz="4" w:space="0" w:color="auto"/>
            </w:tcBorders>
            <w:vAlign w:val="center"/>
            <w:hideMark/>
          </w:tcPr>
          <w:p w14:paraId="53275010"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8" w:space="0" w:color="auto"/>
              <w:right w:val="single" w:sz="4" w:space="0" w:color="auto"/>
            </w:tcBorders>
            <w:shd w:val="clear" w:color="000000" w:fill="F2F2F2"/>
            <w:noWrap/>
            <w:vAlign w:val="center"/>
            <w:hideMark/>
          </w:tcPr>
          <w:p w14:paraId="2637677B"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specified</w:t>
            </w:r>
          </w:p>
        </w:tc>
        <w:tc>
          <w:tcPr>
            <w:tcW w:w="987" w:type="dxa"/>
            <w:tcBorders>
              <w:top w:val="nil"/>
              <w:left w:val="nil"/>
              <w:bottom w:val="single" w:sz="8" w:space="0" w:color="auto"/>
              <w:right w:val="single" w:sz="4" w:space="0" w:color="auto"/>
            </w:tcBorders>
            <w:shd w:val="clear" w:color="000000" w:fill="F2F2F2"/>
            <w:noWrap/>
            <w:vAlign w:val="bottom"/>
            <w:hideMark/>
          </w:tcPr>
          <w:p w14:paraId="3689A237"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12</w:t>
            </w:r>
          </w:p>
        </w:tc>
        <w:tc>
          <w:tcPr>
            <w:tcW w:w="1085" w:type="dxa"/>
            <w:tcBorders>
              <w:top w:val="nil"/>
              <w:left w:val="nil"/>
              <w:bottom w:val="single" w:sz="8" w:space="0" w:color="auto"/>
              <w:right w:val="single" w:sz="4" w:space="0" w:color="auto"/>
            </w:tcBorders>
            <w:shd w:val="clear" w:color="000000" w:fill="F2F2F2"/>
            <w:noWrap/>
            <w:vAlign w:val="bottom"/>
            <w:hideMark/>
          </w:tcPr>
          <w:p w14:paraId="5920EB39"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1</w:t>
            </w:r>
          </w:p>
        </w:tc>
        <w:tc>
          <w:tcPr>
            <w:tcW w:w="926" w:type="dxa"/>
            <w:tcBorders>
              <w:top w:val="nil"/>
              <w:left w:val="nil"/>
              <w:bottom w:val="single" w:sz="8" w:space="0" w:color="auto"/>
              <w:right w:val="single" w:sz="4" w:space="0" w:color="auto"/>
            </w:tcBorders>
            <w:shd w:val="clear" w:color="000000" w:fill="F2F2F2"/>
            <w:noWrap/>
            <w:vAlign w:val="bottom"/>
            <w:hideMark/>
          </w:tcPr>
          <w:p w14:paraId="5EECE257"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8" w:space="0" w:color="auto"/>
              <w:right w:val="single" w:sz="4" w:space="0" w:color="auto"/>
            </w:tcBorders>
            <w:shd w:val="clear" w:color="000000" w:fill="F2F2F2"/>
            <w:noWrap/>
            <w:vAlign w:val="bottom"/>
            <w:hideMark/>
          </w:tcPr>
          <w:p w14:paraId="40B40E61"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8" w:space="0" w:color="auto"/>
              <w:right w:val="single" w:sz="4" w:space="0" w:color="auto"/>
            </w:tcBorders>
            <w:shd w:val="clear" w:color="000000" w:fill="F2F2F2"/>
            <w:noWrap/>
            <w:vAlign w:val="bottom"/>
            <w:hideMark/>
          </w:tcPr>
          <w:p w14:paraId="569872DB"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13</w:t>
            </w:r>
          </w:p>
        </w:tc>
      </w:tr>
      <w:tr w:rsidR="007A5B46" w:rsidRPr="00B84EFA" w14:paraId="049B7E6D" w14:textId="77777777" w:rsidTr="00C74F4D">
        <w:trPr>
          <w:trHeight w:val="340"/>
        </w:trPr>
        <w:tc>
          <w:tcPr>
            <w:tcW w:w="1170" w:type="dxa"/>
            <w:vMerge w:val="restart"/>
            <w:tcBorders>
              <w:top w:val="nil"/>
              <w:left w:val="single" w:sz="4" w:space="0" w:color="auto"/>
              <w:bottom w:val="single" w:sz="8" w:space="0" w:color="000000"/>
              <w:right w:val="single" w:sz="4" w:space="0" w:color="auto"/>
            </w:tcBorders>
            <w:shd w:val="clear" w:color="auto" w:fill="auto"/>
            <w:textDirection w:val="btLr"/>
            <w:vAlign w:val="center"/>
            <w:hideMark/>
          </w:tcPr>
          <w:p w14:paraId="5E070CA7"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Soil health</w:t>
            </w:r>
          </w:p>
        </w:tc>
        <w:tc>
          <w:tcPr>
            <w:tcW w:w="1537" w:type="dxa"/>
            <w:vMerge w:val="restart"/>
            <w:tcBorders>
              <w:top w:val="nil"/>
              <w:left w:val="single" w:sz="4" w:space="0" w:color="auto"/>
              <w:bottom w:val="single" w:sz="4" w:space="0" w:color="auto"/>
              <w:right w:val="single" w:sz="4" w:space="0" w:color="auto"/>
            </w:tcBorders>
            <w:shd w:val="clear" w:color="auto" w:fill="auto"/>
            <w:vAlign w:val="center"/>
            <w:hideMark/>
          </w:tcPr>
          <w:p w14:paraId="4F7D3829"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Conservation</w:t>
            </w:r>
          </w:p>
        </w:tc>
        <w:tc>
          <w:tcPr>
            <w:tcW w:w="1968" w:type="dxa"/>
            <w:tcBorders>
              <w:top w:val="nil"/>
              <w:left w:val="nil"/>
              <w:bottom w:val="single" w:sz="4" w:space="0" w:color="auto"/>
              <w:right w:val="single" w:sz="4" w:space="0" w:color="auto"/>
            </w:tcBorders>
            <w:shd w:val="clear" w:color="000000" w:fill="BFBFBF"/>
            <w:noWrap/>
            <w:vAlign w:val="center"/>
            <w:hideMark/>
          </w:tcPr>
          <w:p w14:paraId="11E06067"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Significant</w:t>
            </w:r>
          </w:p>
        </w:tc>
        <w:tc>
          <w:tcPr>
            <w:tcW w:w="987" w:type="dxa"/>
            <w:tcBorders>
              <w:top w:val="nil"/>
              <w:left w:val="nil"/>
              <w:bottom w:val="single" w:sz="4" w:space="0" w:color="auto"/>
              <w:right w:val="single" w:sz="4" w:space="0" w:color="auto"/>
            </w:tcBorders>
            <w:shd w:val="clear" w:color="000000" w:fill="BFBFBF"/>
            <w:noWrap/>
            <w:vAlign w:val="bottom"/>
            <w:hideMark/>
          </w:tcPr>
          <w:p w14:paraId="67DF0B49"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BFBFBF"/>
            <w:noWrap/>
            <w:vAlign w:val="bottom"/>
            <w:hideMark/>
          </w:tcPr>
          <w:p w14:paraId="72C0CE60"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BFBFBF"/>
            <w:noWrap/>
            <w:vAlign w:val="bottom"/>
            <w:hideMark/>
          </w:tcPr>
          <w:p w14:paraId="69BA376D"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BFBFBF"/>
            <w:noWrap/>
            <w:vAlign w:val="bottom"/>
            <w:hideMark/>
          </w:tcPr>
          <w:p w14:paraId="27ED48DC"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BFBFBF"/>
            <w:noWrap/>
            <w:vAlign w:val="bottom"/>
            <w:hideMark/>
          </w:tcPr>
          <w:p w14:paraId="5510E7DA"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0</w:t>
            </w:r>
          </w:p>
        </w:tc>
      </w:tr>
      <w:tr w:rsidR="007A5B46" w:rsidRPr="00B84EFA" w14:paraId="7585BC6C"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5C4DC21C"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2E1C93F3"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D9D9D9"/>
            <w:noWrap/>
            <w:vAlign w:val="center"/>
            <w:hideMark/>
          </w:tcPr>
          <w:p w14:paraId="19649AB6"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significant</w:t>
            </w:r>
          </w:p>
        </w:tc>
        <w:tc>
          <w:tcPr>
            <w:tcW w:w="987" w:type="dxa"/>
            <w:tcBorders>
              <w:top w:val="nil"/>
              <w:left w:val="nil"/>
              <w:bottom w:val="single" w:sz="4" w:space="0" w:color="auto"/>
              <w:right w:val="single" w:sz="4" w:space="0" w:color="auto"/>
            </w:tcBorders>
            <w:shd w:val="clear" w:color="000000" w:fill="D9D9D9"/>
            <w:noWrap/>
            <w:vAlign w:val="bottom"/>
            <w:hideMark/>
          </w:tcPr>
          <w:p w14:paraId="438FEBE5"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D9D9D9"/>
            <w:noWrap/>
            <w:vAlign w:val="bottom"/>
            <w:hideMark/>
          </w:tcPr>
          <w:p w14:paraId="03597761"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D9D9D9"/>
            <w:noWrap/>
            <w:vAlign w:val="bottom"/>
            <w:hideMark/>
          </w:tcPr>
          <w:p w14:paraId="1A4566C8"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D9D9D9"/>
            <w:noWrap/>
            <w:vAlign w:val="bottom"/>
            <w:hideMark/>
          </w:tcPr>
          <w:p w14:paraId="7384D661"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D9D9D9"/>
            <w:noWrap/>
            <w:vAlign w:val="bottom"/>
            <w:hideMark/>
          </w:tcPr>
          <w:p w14:paraId="4A212B44"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0</w:t>
            </w:r>
          </w:p>
        </w:tc>
      </w:tr>
      <w:tr w:rsidR="007A5B46" w:rsidRPr="00B84EFA" w14:paraId="33C24733"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269A6A94"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0CF7869C"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F2F2F2"/>
            <w:noWrap/>
            <w:vAlign w:val="center"/>
            <w:hideMark/>
          </w:tcPr>
          <w:p w14:paraId="0EF3D628"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specified</w:t>
            </w:r>
          </w:p>
        </w:tc>
        <w:tc>
          <w:tcPr>
            <w:tcW w:w="987" w:type="dxa"/>
            <w:tcBorders>
              <w:top w:val="nil"/>
              <w:left w:val="nil"/>
              <w:bottom w:val="single" w:sz="4" w:space="0" w:color="auto"/>
              <w:right w:val="single" w:sz="4" w:space="0" w:color="auto"/>
            </w:tcBorders>
            <w:shd w:val="clear" w:color="000000" w:fill="F2F2F2"/>
            <w:noWrap/>
            <w:vAlign w:val="bottom"/>
            <w:hideMark/>
          </w:tcPr>
          <w:p w14:paraId="3B6B7AF2"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F2F2F2"/>
            <w:noWrap/>
            <w:vAlign w:val="bottom"/>
            <w:hideMark/>
          </w:tcPr>
          <w:p w14:paraId="25587B85"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F2F2F2"/>
            <w:noWrap/>
            <w:vAlign w:val="bottom"/>
            <w:hideMark/>
          </w:tcPr>
          <w:p w14:paraId="4E875C7B"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F2F2F2"/>
            <w:noWrap/>
            <w:vAlign w:val="bottom"/>
            <w:hideMark/>
          </w:tcPr>
          <w:p w14:paraId="39F3B93E"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F2F2F2"/>
            <w:noWrap/>
            <w:vAlign w:val="bottom"/>
            <w:hideMark/>
          </w:tcPr>
          <w:p w14:paraId="56166234"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0</w:t>
            </w:r>
          </w:p>
        </w:tc>
      </w:tr>
      <w:tr w:rsidR="007A5B46" w:rsidRPr="00B84EFA" w14:paraId="62B5313D"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3F322EFE" w14:textId="77777777" w:rsidR="00B84EFA" w:rsidRPr="00B84EFA" w:rsidRDefault="00B84EFA" w:rsidP="00B84EFA">
            <w:pPr>
              <w:rPr>
                <w:rFonts w:ascii="Arial" w:eastAsia="Times New Roman" w:hAnsi="Arial" w:cs="Arial"/>
                <w:color w:val="000000"/>
                <w:sz w:val="22"/>
                <w:szCs w:val="22"/>
              </w:rPr>
            </w:pPr>
          </w:p>
        </w:tc>
        <w:tc>
          <w:tcPr>
            <w:tcW w:w="1537" w:type="dxa"/>
            <w:vMerge w:val="restart"/>
            <w:tcBorders>
              <w:top w:val="nil"/>
              <w:left w:val="single" w:sz="4" w:space="0" w:color="auto"/>
              <w:bottom w:val="single" w:sz="4" w:space="0" w:color="auto"/>
              <w:right w:val="single" w:sz="4" w:space="0" w:color="auto"/>
            </w:tcBorders>
            <w:shd w:val="clear" w:color="auto" w:fill="auto"/>
            <w:vAlign w:val="center"/>
            <w:hideMark/>
          </w:tcPr>
          <w:p w14:paraId="03419A59"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Physical structure</w:t>
            </w:r>
          </w:p>
        </w:tc>
        <w:tc>
          <w:tcPr>
            <w:tcW w:w="1968" w:type="dxa"/>
            <w:tcBorders>
              <w:top w:val="nil"/>
              <w:left w:val="nil"/>
              <w:bottom w:val="single" w:sz="4" w:space="0" w:color="auto"/>
              <w:right w:val="single" w:sz="4" w:space="0" w:color="auto"/>
            </w:tcBorders>
            <w:shd w:val="clear" w:color="000000" w:fill="BFBFBF"/>
            <w:noWrap/>
            <w:vAlign w:val="center"/>
            <w:hideMark/>
          </w:tcPr>
          <w:p w14:paraId="06CAF42B"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Significant</w:t>
            </w:r>
          </w:p>
        </w:tc>
        <w:tc>
          <w:tcPr>
            <w:tcW w:w="987" w:type="dxa"/>
            <w:tcBorders>
              <w:top w:val="nil"/>
              <w:left w:val="nil"/>
              <w:bottom w:val="single" w:sz="4" w:space="0" w:color="auto"/>
              <w:right w:val="single" w:sz="4" w:space="0" w:color="auto"/>
            </w:tcBorders>
            <w:shd w:val="clear" w:color="000000" w:fill="BFBFBF"/>
            <w:noWrap/>
            <w:vAlign w:val="bottom"/>
            <w:hideMark/>
          </w:tcPr>
          <w:p w14:paraId="3305D311"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BFBFBF"/>
            <w:noWrap/>
            <w:vAlign w:val="bottom"/>
            <w:hideMark/>
          </w:tcPr>
          <w:p w14:paraId="017EFB8D"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BFBFBF"/>
            <w:noWrap/>
            <w:vAlign w:val="bottom"/>
            <w:hideMark/>
          </w:tcPr>
          <w:p w14:paraId="7F850648"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BFBFBF"/>
            <w:noWrap/>
            <w:vAlign w:val="bottom"/>
            <w:hideMark/>
          </w:tcPr>
          <w:p w14:paraId="2D4EE73D"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BFBFBF"/>
            <w:noWrap/>
            <w:vAlign w:val="bottom"/>
            <w:hideMark/>
          </w:tcPr>
          <w:p w14:paraId="4709EC25"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0</w:t>
            </w:r>
          </w:p>
        </w:tc>
      </w:tr>
      <w:tr w:rsidR="007A5B46" w:rsidRPr="00B84EFA" w14:paraId="2E4B7619"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5C2EDD48"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0CEBF11F"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D9D9D9"/>
            <w:noWrap/>
            <w:vAlign w:val="center"/>
            <w:hideMark/>
          </w:tcPr>
          <w:p w14:paraId="528DDD32"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significant</w:t>
            </w:r>
          </w:p>
        </w:tc>
        <w:tc>
          <w:tcPr>
            <w:tcW w:w="987" w:type="dxa"/>
            <w:tcBorders>
              <w:top w:val="nil"/>
              <w:left w:val="nil"/>
              <w:bottom w:val="single" w:sz="4" w:space="0" w:color="auto"/>
              <w:right w:val="single" w:sz="4" w:space="0" w:color="auto"/>
            </w:tcBorders>
            <w:shd w:val="clear" w:color="000000" w:fill="D9D9D9"/>
            <w:noWrap/>
            <w:vAlign w:val="bottom"/>
            <w:hideMark/>
          </w:tcPr>
          <w:p w14:paraId="276BA414"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D9D9D9"/>
            <w:noWrap/>
            <w:vAlign w:val="bottom"/>
            <w:hideMark/>
          </w:tcPr>
          <w:p w14:paraId="67824FBB"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D9D9D9"/>
            <w:noWrap/>
            <w:vAlign w:val="bottom"/>
            <w:hideMark/>
          </w:tcPr>
          <w:p w14:paraId="0D39A92E"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D9D9D9"/>
            <w:noWrap/>
            <w:vAlign w:val="bottom"/>
            <w:hideMark/>
          </w:tcPr>
          <w:p w14:paraId="781C00EE"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D9D9D9"/>
            <w:noWrap/>
            <w:vAlign w:val="bottom"/>
            <w:hideMark/>
          </w:tcPr>
          <w:p w14:paraId="655CA5A4"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0</w:t>
            </w:r>
          </w:p>
        </w:tc>
      </w:tr>
      <w:tr w:rsidR="007A5B46" w:rsidRPr="00B84EFA" w14:paraId="04BCFD90"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1FFE57AE"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7B766355"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F2F2F2"/>
            <w:noWrap/>
            <w:vAlign w:val="center"/>
            <w:hideMark/>
          </w:tcPr>
          <w:p w14:paraId="07CDABC5"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specified</w:t>
            </w:r>
          </w:p>
        </w:tc>
        <w:tc>
          <w:tcPr>
            <w:tcW w:w="987" w:type="dxa"/>
            <w:tcBorders>
              <w:top w:val="nil"/>
              <w:left w:val="nil"/>
              <w:bottom w:val="single" w:sz="4" w:space="0" w:color="auto"/>
              <w:right w:val="single" w:sz="4" w:space="0" w:color="auto"/>
            </w:tcBorders>
            <w:shd w:val="clear" w:color="000000" w:fill="F2F2F2"/>
            <w:noWrap/>
            <w:vAlign w:val="bottom"/>
            <w:hideMark/>
          </w:tcPr>
          <w:p w14:paraId="784349A7"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F2F2F2"/>
            <w:noWrap/>
            <w:vAlign w:val="bottom"/>
            <w:hideMark/>
          </w:tcPr>
          <w:p w14:paraId="486D8880"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F2F2F2"/>
            <w:noWrap/>
            <w:vAlign w:val="bottom"/>
            <w:hideMark/>
          </w:tcPr>
          <w:p w14:paraId="2D1A61A8"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3</w:t>
            </w:r>
          </w:p>
        </w:tc>
        <w:tc>
          <w:tcPr>
            <w:tcW w:w="803" w:type="dxa"/>
            <w:tcBorders>
              <w:top w:val="nil"/>
              <w:left w:val="nil"/>
              <w:bottom w:val="single" w:sz="4" w:space="0" w:color="auto"/>
              <w:right w:val="single" w:sz="4" w:space="0" w:color="auto"/>
            </w:tcBorders>
            <w:shd w:val="clear" w:color="000000" w:fill="F2F2F2"/>
            <w:noWrap/>
            <w:vAlign w:val="bottom"/>
            <w:hideMark/>
          </w:tcPr>
          <w:p w14:paraId="682124A0"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F2F2F2"/>
            <w:noWrap/>
            <w:vAlign w:val="bottom"/>
            <w:hideMark/>
          </w:tcPr>
          <w:p w14:paraId="5A86E99C"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3</w:t>
            </w:r>
          </w:p>
        </w:tc>
      </w:tr>
      <w:tr w:rsidR="007A5B46" w:rsidRPr="00B84EFA" w14:paraId="36398A48"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61582266" w14:textId="77777777" w:rsidR="00B84EFA" w:rsidRPr="00B84EFA" w:rsidRDefault="00B84EFA" w:rsidP="00B84EFA">
            <w:pPr>
              <w:rPr>
                <w:rFonts w:ascii="Arial" w:eastAsia="Times New Roman" w:hAnsi="Arial" w:cs="Arial"/>
                <w:color w:val="000000"/>
                <w:sz w:val="22"/>
                <w:szCs w:val="22"/>
              </w:rPr>
            </w:pPr>
          </w:p>
        </w:tc>
        <w:tc>
          <w:tcPr>
            <w:tcW w:w="1537" w:type="dxa"/>
            <w:vMerge w:val="restart"/>
            <w:tcBorders>
              <w:top w:val="nil"/>
              <w:left w:val="single" w:sz="4" w:space="0" w:color="auto"/>
              <w:bottom w:val="single" w:sz="4" w:space="0" w:color="auto"/>
              <w:right w:val="single" w:sz="4" w:space="0" w:color="auto"/>
            </w:tcBorders>
            <w:shd w:val="clear" w:color="auto" w:fill="auto"/>
            <w:vAlign w:val="center"/>
            <w:hideMark/>
          </w:tcPr>
          <w:p w14:paraId="0D2C9FE3"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Fertility</w:t>
            </w:r>
          </w:p>
        </w:tc>
        <w:tc>
          <w:tcPr>
            <w:tcW w:w="1968" w:type="dxa"/>
            <w:tcBorders>
              <w:top w:val="nil"/>
              <w:left w:val="nil"/>
              <w:bottom w:val="single" w:sz="4" w:space="0" w:color="auto"/>
              <w:right w:val="single" w:sz="4" w:space="0" w:color="auto"/>
            </w:tcBorders>
            <w:shd w:val="clear" w:color="000000" w:fill="BFBFBF"/>
            <w:noWrap/>
            <w:vAlign w:val="center"/>
            <w:hideMark/>
          </w:tcPr>
          <w:p w14:paraId="03FE9279"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Significant</w:t>
            </w:r>
          </w:p>
        </w:tc>
        <w:tc>
          <w:tcPr>
            <w:tcW w:w="987" w:type="dxa"/>
            <w:tcBorders>
              <w:top w:val="nil"/>
              <w:left w:val="nil"/>
              <w:bottom w:val="single" w:sz="4" w:space="0" w:color="auto"/>
              <w:right w:val="single" w:sz="4" w:space="0" w:color="auto"/>
            </w:tcBorders>
            <w:shd w:val="clear" w:color="000000" w:fill="BFBFBF"/>
            <w:noWrap/>
            <w:vAlign w:val="bottom"/>
            <w:hideMark/>
          </w:tcPr>
          <w:p w14:paraId="5845D89D"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6</w:t>
            </w:r>
          </w:p>
        </w:tc>
        <w:tc>
          <w:tcPr>
            <w:tcW w:w="1085" w:type="dxa"/>
            <w:tcBorders>
              <w:top w:val="nil"/>
              <w:left w:val="nil"/>
              <w:bottom w:val="single" w:sz="4" w:space="0" w:color="auto"/>
              <w:right w:val="single" w:sz="4" w:space="0" w:color="auto"/>
            </w:tcBorders>
            <w:shd w:val="clear" w:color="000000" w:fill="BFBFBF"/>
            <w:noWrap/>
            <w:vAlign w:val="bottom"/>
            <w:hideMark/>
          </w:tcPr>
          <w:p w14:paraId="0A93E2C5"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BFBFBF"/>
            <w:noWrap/>
            <w:vAlign w:val="bottom"/>
            <w:hideMark/>
          </w:tcPr>
          <w:p w14:paraId="666F49F9"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BFBFBF"/>
            <w:noWrap/>
            <w:vAlign w:val="bottom"/>
            <w:hideMark/>
          </w:tcPr>
          <w:p w14:paraId="5675CE51"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2</w:t>
            </w:r>
          </w:p>
        </w:tc>
        <w:tc>
          <w:tcPr>
            <w:tcW w:w="706" w:type="dxa"/>
            <w:tcBorders>
              <w:top w:val="nil"/>
              <w:left w:val="nil"/>
              <w:bottom w:val="single" w:sz="4" w:space="0" w:color="auto"/>
              <w:right w:val="single" w:sz="4" w:space="0" w:color="auto"/>
            </w:tcBorders>
            <w:shd w:val="clear" w:color="000000" w:fill="BFBFBF"/>
            <w:noWrap/>
            <w:vAlign w:val="bottom"/>
            <w:hideMark/>
          </w:tcPr>
          <w:p w14:paraId="0078D2BF"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8</w:t>
            </w:r>
          </w:p>
        </w:tc>
      </w:tr>
      <w:tr w:rsidR="007A5B46" w:rsidRPr="00B84EFA" w14:paraId="4BBF14DE"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587ABC08"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778C55F8"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D9D9D9"/>
            <w:noWrap/>
            <w:vAlign w:val="center"/>
            <w:hideMark/>
          </w:tcPr>
          <w:p w14:paraId="5DCB0DD8"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significant</w:t>
            </w:r>
          </w:p>
        </w:tc>
        <w:tc>
          <w:tcPr>
            <w:tcW w:w="987" w:type="dxa"/>
            <w:tcBorders>
              <w:top w:val="nil"/>
              <w:left w:val="nil"/>
              <w:bottom w:val="single" w:sz="4" w:space="0" w:color="auto"/>
              <w:right w:val="single" w:sz="4" w:space="0" w:color="auto"/>
            </w:tcBorders>
            <w:shd w:val="clear" w:color="000000" w:fill="D9D9D9"/>
            <w:noWrap/>
            <w:vAlign w:val="bottom"/>
            <w:hideMark/>
          </w:tcPr>
          <w:p w14:paraId="51DEEFF5"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D9D9D9"/>
            <w:noWrap/>
            <w:vAlign w:val="bottom"/>
            <w:hideMark/>
          </w:tcPr>
          <w:p w14:paraId="70A877B2"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D9D9D9"/>
            <w:noWrap/>
            <w:vAlign w:val="bottom"/>
            <w:hideMark/>
          </w:tcPr>
          <w:p w14:paraId="0A04E4DF"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D9D9D9"/>
            <w:noWrap/>
            <w:vAlign w:val="bottom"/>
            <w:hideMark/>
          </w:tcPr>
          <w:p w14:paraId="78CD0691"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1</w:t>
            </w:r>
          </w:p>
        </w:tc>
        <w:tc>
          <w:tcPr>
            <w:tcW w:w="706" w:type="dxa"/>
            <w:tcBorders>
              <w:top w:val="nil"/>
              <w:left w:val="nil"/>
              <w:bottom w:val="single" w:sz="4" w:space="0" w:color="auto"/>
              <w:right w:val="single" w:sz="4" w:space="0" w:color="auto"/>
            </w:tcBorders>
            <w:shd w:val="clear" w:color="000000" w:fill="D9D9D9"/>
            <w:noWrap/>
            <w:vAlign w:val="bottom"/>
            <w:hideMark/>
          </w:tcPr>
          <w:p w14:paraId="6C81D46C"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1</w:t>
            </w:r>
          </w:p>
        </w:tc>
      </w:tr>
      <w:tr w:rsidR="007A5B46" w:rsidRPr="00B84EFA" w14:paraId="4791A4C0"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7C905632"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4847BC4B"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F2F2F2"/>
            <w:noWrap/>
            <w:vAlign w:val="center"/>
            <w:hideMark/>
          </w:tcPr>
          <w:p w14:paraId="030F541A"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specified</w:t>
            </w:r>
          </w:p>
        </w:tc>
        <w:tc>
          <w:tcPr>
            <w:tcW w:w="987" w:type="dxa"/>
            <w:tcBorders>
              <w:top w:val="nil"/>
              <w:left w:val="nil"/>
              <w:bottom w:val="single" w:sz="4" w:space="0" w:color="auto"/>
              <w:right w:val="single" w:sz="4" w:space="0" w:color="auto"/>
            </w:tcBorders>
            <w:shd w:val="clear" w:color="000000" w:fill="F2F2F2"/>
            <w:noWrap/>
            <w:vAlign w:val="bottom"/>
            <w:hideMark/>
          </w:tcPr>
          <w:p w14:paraId="7E1A2E87"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3</w:t>
            </w:r>
          </w:p>
        </w:tc>
        <w:tc>
          <w:tcPr>
            <w:tcW w:w="1085" w:type="dxa"/>
            <w:tcBorders>
              <w:top w:val="nil"/>
              <w:left w:val="nil"/>
              <w:bottom w:val="single" w:sz="4" w:space="0" w:color="auto"/>
              <w:right w:val="single" w:sz="4" w:space="0" w:color="auto"/>
            </w:tcBorders>
            <w:shd w:val="clear" w:color="000000" w:fill="F2F2F2"/>
            <w:noWrap/>
            <w:vAlign w:val="bottom"/>
            <w:hideMark/>
          </w:tcPr>
          <w:p w14:paraId="4D77DD04"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F2F2F2"/>
            <w:noWrap/>
            <w:vAlign w:val="bottom"/>
            <w:hideMark/>
          </w:tcPr>
          <w:p w14:paraId="0A66C97C"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7</w:t>
            </w:r>
          </w:p>
        </w:tc>
        <w:tc>
          <w:tcPr>
            <w:tcW w:w="803" w:type="dxa"/>
            <w:tcBorders>
              <w:top w:val="nil"/>
              <w:left w:val="nil"/>
              <w:bottom w:val="single" w:sz="4" w:space="0" w:color="auto"/>
              <w:right w:val="single" w:sz="4" w:space="0" w:color="auto"/>
            </w:tcBorders>
            <w:shd w:val="clear" w:color="000000" w:fill="F2F2F2"/>
            <w:noWrap/>
            <w:vAlign w:val="bottom"/>
            <w:hideMark/>
          </w:tcPr>
          <w:p w14:paraId="244C4429"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2</w:t>
            </w:r>
          </w:p>
        </w:tc>
        <w:tc>
          <w:tcPr>
            <w:tcW w:w="706" w:type="dxa"/>
            <w:tcBorders>
              <w:top w:val="nil"/>
              <w:left w:val="nil"/>
              <w:bottom w:val="single" w:sz="4" w:space="0" w:color="auto"/>
              <w:right w:val="single" w:sz="4" w:space="0" w:color="auto"/>
            </w:tcBorders>
            <w:shd w:val="clear" w:color="000000" w:fill="F2F2F2"/>
            <w:noWrap/>
            <w:vAlign w:val="bottom"/>
            <w:hideMark/>
          </w:tcPr>
          <w:p w14:paraId="1CDF8F85"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12</w:t>
            </w:r>
          </w:p>
        </w:tc>
      </w:tr>
      <w:tr w:rsidR="007A5B46" w:rsidRPr="00B84EFA" w14:paraId="72F658B6"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396A45DF" w14:textId="77777777" w:rsidR="00B84EFA" w:rsidRPr="00B84EFA" w:rsidRDefault="00B84EFA" w:rsidP="00B84EFA">
            <w:pPr>
              <w:rPr>
                <w:rFonts w:ascii="Arial" w:eastAsia="Times New Roman" w:hAnsi="Arial" w:cs="Arial"/>
                <w:color w:val="000000"/>
                <w:sz w:val="22"/>
                <w:szCs w:val="22"/>
              </w:rPr>
            </w:pPr>
          </w:p>
        </w:tc>
        <w:tc>
          <w:tcPr>
            <w:tcW w:w="1537" w:type="dxa"/>
            <w:vMerge w:val="restart"/>
            <w:tcBorders>
              <w:top w:val="nil"/>
              <w:left w:val="single" w:sz="4" w:space="0" w:color="auto"/>
              <w:bottom w:val="single" w:sz="8" w:space="0" w:color="000000"/>
              <w:right w:val="single" w:sz="4" w:space="0" w:color="auto"/>
            </w:tcBorders>
            <w:shd w:val="clear" w:color="auto" w:fill="auto"/>
            <w:vAlign w:val="center"/>
            <w:hideMark/>
          </w:tcPr>
          <w:p w14:paraId="3D0759F9"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Biology</w:t>
            </w:r>
          </w:p>
        </w:tc>
        <w:tc>
          <w:tcPr>
            <w:tcW w:w="1968" w:type="dxa"/>
            <w:tcBorders>
              <w:top w:val="nil"/>
              <w:left w:val="nil"/>
              <w:bottom w:val="single" w:sz="4" w:space="0" w:color="auto"/>
              <w:right w:val="single" w:sz="4" w:space="0" w:color="auto"/>
            </w:tcBorders>
            <w:shd w:val="clear" w:color="000000" w:fill="BFBFBF"/>
            <w:noWrap/>
            <w:vAlign w:val="center"/>
            <w:hideMark/>
          </w:tcPr>
          <w:p w14:paraId="5E1376C1"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Significant</w:t>
            </w:r>
          </w:p>
        </w:tc>
        <w:tc>
          <w:tcPr>
            <w:tcW w:w="987" w:type="dxa"/>
            <w:tcBorders>
              <w:top w:val="nil"/>
              <w:left w:val="nil"/>
              <w:bottom w:val="single" w:sz="4" w:space="0" w:color="auto"/>
              <w:right w:val="single" w:sz="4" w:space="0" w:color="auto"/>
            </w:tcBorders>
            <w:shd w:val="clear" w:color="000000" w:fill="BFBFBF"/>
            <w:noWrap/>
            <w:vAlign w:val="bottom"/>
            <w:hideMark/>
          </w:tcPr>
          <w:p w14:paraId="2BBFA707"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3</w:t>
            </w:r>
          </w:p>
        </w:tc>
        <w:tc>
          <w:tcPr>
            <w:tcW w:w="1085" w:type="dxa"/>
            <w:tcBorders>
              <w:top w:val="nil"/>
              <w:left w:val="nil"/>
              <w:bottom w:val="single" w:sz="4" w:space="0" w:color="auto"/>
              <w:right w:val="single" w:sz="4" w:space="0" w:color="auto"/>
            </w:tcBorders>
            <w:shd w:val="clear" w:color="000000" w:fill="BFBFBF"/>
            <w:noWrap/>
            <w:vAlign w:val="bottom"/>
            <w:hideMark/>
          </w:tcPr>
          <w:p w14:paraId="72777402"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BFBFBF"/>
            <w:noWrap/>
            <w:vAlign w:val="bottom"/>
            <w:hideMark/>
          </w:tcPr>
          <w:p w14:paraId="6BAA60F8"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BFBFBF"/>
            <w:noWrap/>
            <w:vAlign w:val="bottom"/>
            <w:hideMark/>
          </w:tcPr>
          <w:p w14:paraId="0256E7D5"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BFBFBF"/>
            <w:noWrap/>
            <w:vAlign w:val="bottom"/>
            <w:hideMark/>
          </w:tcPr>
          <w:p w14:paraId="5B0892D8"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3</w:t>
            </w:r>
          </w:p>
        </w:tc>
      </w:tr>
      <w:tr w:rsidR="007A5B46" w:rsidRPr="00B84EFA" w14:paraId="54D95218" w14:textId="77777777" w:rsidTr="00C74F4D">
        <w:trPr>
          <w:trHeight w:val="320"/>
        </w:trPr>
        <w:tc>
          <w:tcPr>
            <w:tcW w:w="1170" w:type="dxa"/>
            <w:vMerge/>
            <w:tcBorders>
              <w:top w:val="nil"/>
              <w:left w:val="single" w:sz="4" w:space="0" w:color="auto"/>
              <w:bottom w:val="single" w:sz="8" w:space="0" w:color="000000"/>
              <w:right w:val="single" w:sz="4" w:space="0" w:color="auto"/>
            </w:tcBorders>
            <w:vAlign w:val="center"/>
            <w:hideMark/>
          </w:tcPr>
          <w:p w14:paraId="6FB632B4"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8" w:space="0" w:color="000000"/>
              <w:right w:val="single" w:sz="4" w:space="0" w:color="auto"/>
            </w:tcBorders>
            <w:vAlign w:val="center"/>
            <w:hideMark/>
          </w:tcPr>
          <w:p w14:paraId="3BC41582"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D9D9D9"/>
            <w:noWrap/>
            <w:vAlign w:val="center"/>
            <w:hideMark/>
          </w:tcPr>
          <w:p w14:paraId="6C79E847"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significant</w:t>
            </w:r>
          </w:p>
        </w:tc>
        <w:tc>
          <w:tcPr>
            <w:tcW w:w="987" w:type="dxa"/>
            <w:tcBorders>
              <w:top w:val="nil"/>
              <w:left w:val="nil"/>
              <w:bottom w:val="single" w:sz="4" w:space="0" w:color="auto"/>
              <w:right w:val="single" w:sz="4" w:space="0" w:color="auto"/>
            </w:tcBorders>
            <w:shd w:val="clear" w:color="000000" w:fill="D9D9D9"/>
            <w:noWrap/>
            <w:vAlign w:val="bottom"/>
            <w:hideMark/>
          </w:tcPr>
          <w:p w14:paraId="1BD0D3A5"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D9D9D9"/>
            <w:noWrap/>
            <w:vAlign w:val="bottom"/>
            <w:hideMark/>
          </w:tcPr>
          <w:p w14:paraId="3554317E"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D9D9D9"/>
            <w:noWrap/>
            <w:vAlign w:val="bottom"/>
            <w:hideMark/>
          </w:tcPr>
          <w:p w14:paraId="79FB6C5C"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1</w:t>
            </w:r>
          </w:p>
        </w:tc>
        <w:tc>
          <w:tcPr>
            <w:tcW w:w="803" w:type="dxa"/>
            <w:tcBorders>
              <w:top w:val="nil"/>
              <w:left w:val="nil"/>
              <w:bottom w:val="single" w:sz="4" w:space="0" w:color="auto"/>
              <w:right w:val="single" w:sz="4" w:space="0" w:color="auto"/>
            </w:tcBorders>
            <w:shd w:val="clear" w:color="000000" w:fill="D9D9D9"/>
            <w:noWrap/>
            <w:vAlign w:val="bottom"/>
            <w:hideMark/>
          </w:tcPr>
          <w:p w14:paraId="3D791177"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D9D9D9"/>
            <w:noWrap/>
            <w:vAlign w:val="bottom"/>
            <w:hideMark/>
          </w:tcPr>
          <w:p w14:paraId="689FC870"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1</w:t>
            </w:r>
          </w:p>
        </w:tc>
      </w:tr>
      <w:tr w:rsidR="007A5B46" w:rsidRPr="00B84EFA" w14:paraId="4AC96064" w14:textId="77777777" w:rsidTr="00C74F4D">
        <w:trPr>
          <w:trHeight w:val="340"/>
        </w:trPr>
        <w:tc>
          <w:tcPr>
            <w:tcW w:w="1170" w:type="dxa"/>
            <w:vMerge/>
            <w:tcBorders>
              <w:top w:val="nil"/>
              <w:left w:val="single" w:sz="4" w:space="0" w:color="auto"/>
              <w:bottom w:val="single" w:sz="8" w:space="0" w:color="000000"/>
              <w:right w:val="single" w:sz="4" w:space="0" w:color="auto"/>
            </w:tcBorders>
            <w:vAlign w:val="center"/>
            <w:hideMark/>
          </w:tcPr>
          <w:p w14:paraId="302F41A7"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8" w:space="0" w:color="000000"/>
              <w:right w:val="single" w:sz="4" w:space="0" w:color="auto"/>
            </w:tcBorders>
            <w:vAlign w:val="center"/>
            <w:hideMark/>
          </w:tcPr>
          <w:p w14:paraId="1FF682D4"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8" w:space="0" w:color="auto"/>
              <w:right w:val="single" w:sz="4" w:space="0" w:color="auto"/>
            </w:tcBorders>
            <w:shd w:val="clear" w:color="000000" w:fill="F2F2F2"/>
            <w:noWrap/>
            <w:vAlign w:val="center"/>
            <w:hideMark/>
          </w:tcPr>
          <w:p w14:paraId="4F05CCB7"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specified</w:t>
            </w:r>
          </w:p>
        </w:tc>
        <w:tc>
          <w:tcPr>
            <w:tcW w:w="987" w:type="dxa"/>
            <w:tcBorders>
              <w:top w:val="nil"/>
              <w:left w:val="nil"/>
              <w:bottom w:val="single" w:sz="8" w:space="0" w:color="auto"/>
              <w:right w:val="single" w:sz="4" w:space="0" w:color="auto"/>
            </w:tcBorders>
            <w:shd w:val="clear" w:color="000000" w:fill="F2F2F2"/>
            <w:noWrap/>
            <w:vAlign w:val="bottom"/>
            <w:hideMark/>
          </w:tcPr>
          <w:p w14:paraId="2C8B702F"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8" w:space="0" w:color="auto"/>
              <w:right w:val="single" w:sz="4" w:space="0" w:color="auto"/>
            </w:tcBorders>
            <w:shd w:val="clear" w:color="000000" w:fill="F2F2F2"/>
            <w:noWrap/>
            <w:vAlign w:val="bottom"/>
            <w:hideMark/>
          </w:tcPr>
          <w:p w14:paraId="7C5B7D88"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8" w:space="0" w:color="auto"/>
              <w:right w:val="single" w:sz="4" w:space="0" w:color="auto"/>
            </w:tcBorders>
            <w:shd w:val="clear" w:color="000000" w:fill="F2F2F2"/>
            <w:noWrap/>
            <w:vAlign w:val="bottom"/>
            <w:hideMark/>
          </w:tcPr>
          <w:p w14:paraId="5CEBCF07"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1</w:t>
            </w:r>
          </w:p>
        </w:tc>
        <w:tc>
          <w:tcPr>
            <w:tcW w:w="803" w:type="dxa"/>
            <w:tcBorders>
              <w:top w:val="nil"/>
              <w:left w:val="nil"/>
              <w:bottom w:val="single" w:sz="8" w:space="0" w:color="auto"/>
              <w:right w:val="single" w:sz="4" w:space="0" w:color="auto"/>
            </w:tcBorders>
            <w:shd w:val="clear" w:color="000000" w:fill="F2F2F2"/>
            <w:noWrap/>
            <w:vAlign w:val="bottom"/>
            <w:hideMark/>
          </w:tcPr>
          <w:p w14:paraId="5D722CDD"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1</w:t>
            </w:r>
          </w:p>
        </w:tc>
        <w:tc>
          <w:tcPr>
            <w:tcW w:w="706" w:type="dxa"/>
            <w:tcBorders>
              <w:top w:val="nil"/>
              <w:left w:val="nil"/>
              <w:bottom w:val="single" w:sz="8" w:space="0" w:color="auto"/>
              <w:right w:val="single" w:sz="4" w:space="0" w:color="auto"/>
            </w:tcBorders>
            <w:shd w:val="clear" w:color="000000" w:fill="F2F2F2"/>
            <w:noWrap/>
            <w:vAlign w:val="bottom"/>
            <w:hideMark/>
          </w:tcPr>
          <w:p w14:paraId="002FF4A7"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2</w:t>
            </w:r>
          </w:p>
        </w:tc>
      </w:tr>
      <w:tr w:rsidR="007A5B46" w:rsidRPr="00B84EFA" w14:paraId="2631EC3E" w14:textId="77777777" w:rsidTr="00C74F4D">
        <w:trPr>
          <w:trHeight w:val="320"/>
        </w:trPr>
        <w:tc>
          <w:tcPr>
            <w:tcW w:w="117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2DE24F74" w14:textId="77777777" w:rsidR="00BE4FAB"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 xml:space="preserve">Water and nutrient </w:t>
            </w:r>
          </w:p>
          <w:p w14:paraId="2A83BF3D" w14:textId="4556CC24"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regulation</w:t>
            </w:r>
          </w:p>
        </w:tc>
        <w:tc>
          <w:tcPr>
            <w:tcW w:w="1537" w:type="dxa"/>
            <w:vMerge w:val="restart"/>
            <w:tcBorders>
              <w:top w:val="nil"/>
              <w:left w:val="single" w:sz="4" w:space="0" w:color="auto"/>
              <w:bottom w:val="single" w:sz="4" w:space="0" w:color="auto"/>
              <w:right w:val="single" w:sz="4" w:space="0" w:color="auto"/>
            </w:tcBorders>
            <w:shd w:val="clear" w:color="auto" w:fill="auto"/>
            <w:vAlign w:val="center"/>
            <w:hideMark/>
          </w:tcPr>
          <w:p w14:paraId="1B4C4009"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Water regulation</w:t>
            </w:r>
          </w:p>
        </w:tc>
        <w:tc>
          <w:tcPr>
            <w:tcW w:w="1968" w:type="dxa"/>
            <w:tcBorders>
              <w:top w:val="nil"/>
              <w:left w:val="nil"/>
              <w:bottom w:val="single" w:sz="4" w:space="0" w:color="auto"/>
              <w:right w:val="single" w:sz="4" w:space="0" w:color="auto"/>
            </w:tcBorders>
            <w:shd w:val="clear" w:color="000000" w:fill="BFBFBF"/>
            <w:noWrap/>
            <w:vAlign w:val="center"/>
            <w:hideMark/>
          </w:tcPr>
          <w:p w14:paraId="57414793"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Significant</w:t>
            </w:r>
          </w:p>
        </w:tc>
        <w:tc>
          <w:tcPr>
            <w:tcW w:w="987" w:type="dxa"/>
            <w:tcBorders>
              <w:top w:val="nil"/>
              <w:left w:val="nil"/>
              <w:bottom w:val="single" w:sz="4" w:space="0" w:color="auto"/>
              <w:right w:val="single" w:sz="4" w:space="0" w:color="auto"/>
            </w:tcBorders>
            <w:shd w:val="clear" w:color="000000" w:fill="BFBFBF"/>
            <w:noWrap/>
            <w:vAlign w:val="bottom"/>
            <w:hideMark/>
          </w:tcPr>
          <w:p w14:paraId="7E63B5FB"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BFBFBF"/>
            <w:noWrap/>
            <w:vAlign w:val="bottom"/>
            <w:hideMark/>
          </w:tcPr>
          <w:p w14:paraId="52494762"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BFBFBF"/>
            <w:noWrap/>
            <w:vAlign w:val="bottom"/>
            <w:hideMark/>
          </w:tcPr>
          <w:p w14:paraId="60445557"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BFBFBF"/>
            <w:noWrap/>
            <w:vAlign w:val="bottom"/>
            <w:hideMark/>
          </w:tcPr>
          <w:p w14:paraId="388AC32C"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BFBFBF"/>
            <w:noWrap/>
            <w:vAlign w:val="bottom"/>
            <w:hideMark/>
          </w:tcPr>
          <w:p w14:paraId="3E6E3D49"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0</w:t>
            </w:r>
          </w:p>
        </w:tc>
      </w:tr>
      <w:tr w:rsidR="007A5B46" w:rsidRPr="00B84EFA" w14:paraId="2463E770" w14:textId="77777777" w:rsidTr="00C74F4D">
        <w:trPr>
          <w:trHeight w:val="320"/>
        </w:trPr>
        <w:tc>
          <w:tcPr>
            <w:tcW w:w="1170" w:type="dxa"/>
            <w:vMerge/>
            <w:tcBorders>
              <w:top w:val="nil"/>
              <w:left w:val="single" w:sz="4" w:space="0" w:color="auto"/>
              <w:bottom w:val="single" w:sz="4" w:space="0" w:color="auto"/>
              <w:right w:val="single" w:sz="4" w:space="0" w:color="auto"/>
            </w:tcBorders>
            <w:vAlign w:val="center"/>
            <w:hideMark/>
          </w:tcPr>
          <w:p w14:paraId="6440CE61"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253A407F"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D9D9D9"/>
            <w:noWrap/>
            <w:vAlign w:val="center"/>
            <w:hideMark/>
          </w:tcPr>
          <w:p w14:paraId="46C91922"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significant</w:t>
            </w:r>
          </w:p>
        </w:tc>
        <w:tc>
          <w:tcPr>
            <w:tcW w:w="987" w:type="dxa"/>
            <w:tcBorders>
              <w:top w:val="nil"/>
              <w:left w:val="nil"/>
              <w:bottom w:val="single" w:sz="4" w:space="0" w:color="auto"/>
              <w:right w:val="single" w:sz="4" w:space="0" w:color="auto"/>
            </w:tcBorders>
            <w:shd w:val="clear" w:color="000000" w:fill="D9D9D9"/>
            <w:noWrap/>
            <w:vAlign w:val="bottom"/>
            <w:hideMark/>
          </w:tcPr>
          <w:p w14:paraId="2BD614C1"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D9D9D9"/>
            <w:noWrap/>
            <w:vAlign w:val="bottom"/>
            <w:hideMark/>
          </w:tcPr>
          <w:p w14:paraId="4EE6FD10"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D9D9D9"/>
            <w:noWrap/>
            <w:vAlign w:val="bottom"/>
            <w:hideMark/>
          </w:tcPr>
          <w:p w14:paraId="0E873D8F"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3</w:t>
            </w:r>
          </w:p>
        </w:tc>
        <w:tc>
          <w:tcPr>
            <w:tcW w:w="803" w:type="dxa"/>
            <w:tcBorders>
              <w:top w:val="nil"/>
              <w:left w:val="nil"/>
              <w:bottom w:val="single" w:sz="4" w:space="0" w:color="auto"/>
              <w:right w:val="single" w:sz="4" w:space="0" w:color="auto"/>
            </w:tcBorders>
            <w:shd w:val="clear" w:color="000000" w:fill="D9D9D9"/>
            <w:noWrap/>
            <w:vAlign w:val="bottom"/>
            <w:hideMark/>
          </w:tcPr>
          <w:p w14:paraId="75515C41"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D9D9D9"/>
            <w:noWrap/>
            <w:vAlign w:val="bottom"/>
            <w:hideMark/>
          </w:tcPr>
          <w:p w14:paraId="4D4D2A7D"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3</w:t>
            </w:r>
          </w:p>
        </w:tc>
      </w:tr>
      <w:tr w:rsidR="007A5B46" w:rsidRPr="00B84EFA" w14:paraId="5EC33BE5" w14:textId="77777777" w:rsidTr="00C74F4D">
        <w:trPr>
          <w:trHeight w:val="320"/>
        </w:trPr>
        <w:tc>
          <w:tcPr>
            <w:tcW w:w="1170" w:type="dxa"/>
            <w:vMerge/>
            <w:tcBorders>
              <w:top w:val="nil"/>
              <w:left w:val="single" w:sz="4" w:space="0" w:color="auto"/>
              <w:bottom w:val="single" w:sz="4" w:space="0" w:color="auto"/>
              <w:right w:val="single" w:sz="4" w:space="0" w:color="auto"/>
            </w:tcBorders>
            <w:vAlign w:val="center"/>
            <w:hideMark/>
          </w:tcPr>
          <w:p w14:paraId="27B267FD"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024C2683"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F2F2F2"/>
            <w:noWrap/>
            <w:vAlign w:val="center"/>
            <w:hideMark/>
          </w:tcPr>
          <w:p w14:paraId="3E6E1BA6"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specified</w:t>
            </w:r>
          </w:p>
        </w:tc>
        <w:tc>
          <w:tcPr>
            <w:tcW w:w="987" w:type="dxa"/>
            <w:tcBorders>
              <w:top w:val="nil"/>
              <w:left w:val="nil"/>
              <w:bottom w:val="single" w:sz="4" w:space="0" w:color="auto"/>
              <w:right w:val="single" w:sz="4" w:space="0" w:color="auto"/>
            </w:tcBorders>
            <w:shd w:val="clear" w:color="000000" w:fill="F2F2F2"/>
            <w:noWrap/>
            <w:vAlign w:val="bottom"/>
            <w:hideMark/>
          </w:tcPr>
          <w:p w14:paraId="212781A8"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F2F2F2"/>
            <w:noWrap/>
            <w:vAlign w:val="bottom"/>
            <w:hideMark/>
          </w:tcPr>
          <w:p w14:paraId="03A5C60E"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2</w:t>
            </w:r>
          </w:p>
        </w:tc>
        <w:tc>
          <w:tcPr>
            <w:tcW w:w="926" w:type="dxa"/>
            <w:tcBorders>
              <w:top w:val="nil"/>
              <w:left w:val="nil"/>
              <w:bottom w:val="single" w:sz="4" w:space="0" w:color="auto"/>
              <w:right w:val="single" w:sz="4" w:space="0" w:color="auto"/>
            </w:tcBorders>
            <w:shd w:val="clear" w:color="000000" w:fill="F2F2F2"/>
            <w:noWrap/>
            <w:vAlign w:val="bottom"/>
            <w:hideMark/>
          </w:tcPr>
          <w:p w14:paraId="09ABA729"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F2F2F2"/>
            <w:noWrap/>
            <w:vAlign w:val="bottom"/>
            <w:hideMark/>
          </w:tcPr>
          <w:p w14:paraId="1938797C"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F2F2F2"/>
            <w:noWrap/>
            <w:vAlign w:val="bottom"/>
            <w:hideMark/>
          </w:tcPr>
          <w:p w14:paraId="26993642"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2</w:t>
            </w:r>
          </w:p>
        </w:tc>
      </w:tr>
      <w:tr w:rsidR="007A5B46" w:rsidRPr="00B84EFA" w14:paraId="2518225B" w14:textId="77777777" w:rsidTr="00C74F4D">
        <w:trPr>
          <w:trHeight w:val="320"/>
        </w:trPr>
        <w:tc>
          <w:tcPr>
            <w:tcW w:w="1170" w:type="dxa"/>
            <w:vMerge/>
            <w:tcBorders>
              <w:top w:val="nil"/>
              <w:left w:val="single" w:sz="4" w:space="0" w:color="auto"/>
              <w:bottom w:val="single" w:sz="4" w:space="0" w:color="auto"/>
              <w:right w:val="single" w:sz="4" w:space="0" w:color="auto"/>
            </w:tcBorders>
            <w:vAlign w:val="center"/>
            <w:hideMark/>
          </w:tcPr>
          <w:p w14:paraId="02DDA9B2" w14:textId="77777777" w:rsidR="00B84EFA" w:rsidRPr="00B84EFA" w:rsidRDefault="00B84EFA" w:rsidP="00B84EFA">
            <w:pPr>
              <w:rPr>
                <w:rFonts w:ascii="Arial" w:eastAsia="Times New Roman" w:hAnsi="Arial" w:cs="Arial"/>
                <w:color w:val="000000"/>
                <w:sz w:val="22"/>
                <w:szCs w:val="22"/>
              </w:rPr>
            </w:pPr>
          </w:p>
        </w:tc>
        <w:tc>
          <w:tcPr>
            <w:tcW w:w="1537" w:type="dxa"/>
            <w:vMerge w:val="restart"/>
            <w:tcBorders>
              <w:top w:val="nil"/>
              <w:left w:val="single" w:sz="4" w:space="0" w:color="auto"/>
              <w:bottom w:val="single" w:sz="4" w:space="0" w:color="auto"/>
              <w:right w:val="single" w:sz="4" w:space="0" w:color="auto"/>
            </w:tcBorders>
            <w:shd w:val="clear" w:color="auto" w:fill="auto"/>
            <w:vAlign w:val="center"/>
            <w:hideMark/>
          </w:tcPr>
          <w:p w14:paraId="0CC3BB8D"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Water storage</w:t>
            </w:r>
          </w:p>
        </w:tc>
        <w:tc>
          <w:tcPr>
            <w:tcW w:w="1968" w:type="dxa"/>
            <w:tcBorders>
              <w:top w:val="nil"/>
              <w:left w:val="nil"/>
              <w:bottom w:val="single" w:sz="4" w:space="0" w:color="auto"/>
              <w:right w:val="single" w:sz="4" w:space="0" w:color="auto"/>
            </w:tcBorders>
            <w:shd w:val="clear" w:color="000000" w:fill="BFBFBF"/>
            <w:noWrap/>
            <w:vAlign w:val="center"/>
            <w:hideMark/>
          </w:tcPr>
          <w:p w14:paraId="4BFED84E"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Significant</w:t>
            </w:r>
          </w:p>
        </w:tc>
        <w:tc>
          <w:tcPr>
            <w:tcW w:w="987" w:type="dxa"/>
            <w:tcBorders>
              <w:top w:val="nil"/>
              <w:left w:val="nil"/>
              <w:bottom w:val="single" w:sz="4" w:space="0" w:color="auto"/>
              <w:right w:val="single" w:sz="4" w:space="0" w:color="auto"/>
            </w:tcBorders>
            <w:shd w:val="clear" w:color="000000" w:fill="BFBFBF"/>
            <w:noWrap/>
            <w:vAlign w:val="bottom"/>
            <w:hideMark/>
          </w:tcPr>
          <w:p w14:paraId="0ABD0F22"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BFBFBF"/>
            <w:noWrap/>
            <w:vAlign w:val="bottom"/>
            <w:hideMark/>
          </w:tcPr>
          <w:p w14:paraId="11FA37A3"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BFBFBF"/>
            <w:noWrap/>
            <w:vAlign w:val="bottom"/>
            <w:hideMark/>
          </w:tcPr>
          <w:p w14:paraId="4735291A"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BFBFBF"/>
            <w:noWrap/>
            <w:vAlign w:val="bottom"/>
            <w:hideMark/>
          </w:tcPr>
          <w:p w14:paraId="5D76AFD2"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BFBFBF"/>
            <w:noWrap/>
            <w:vAlign w:val="bottom"/>
            <w:hideMark/>
          </w:tcPr>
          <w:p w14:paraId="2D440247"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0</w:t>
            </w:r>
          </w:p>
        </w:tc>
      </w:tr>
      <w:tr w:rsidR="007A5B46" w:rsidRPr="00B84EFA" w14:paraId="1398D7C4" w14:textId="77777777" w:rsidTr="00C74F4D">
        <w:trPr>
          <w:trHeight w:val="320"/>
        </w:trPr>
        <w:tc>
          <w:tcPr>
            <w:tcW w:w="1170" w:type="dxa"/>
            <w:vMerge/>
            <w:tcBorders>
              <w:top w:val="nil"/>
              <w:left w:val="single" w:sz="4" w:space="0" w:color="auto"/>
              <w:bottom w:val="single" w:sz="4" w:space="0" w:color="auto"/>
              <w:right w:val="single" w:sz="4" w:space="0" w:color="auto"/>
            </w:tcBorders>
            <w:vAlign w:val="center"/>
            <w:hideMark/>
          </w:tcPr>
          <w:p w14:paraId="29EAB841"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2CAB5C1F"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D9D9D9"/>
            <w:noWrap/>
            <w:vAlign w:val="center"/>
            <w:hideMark/>
          </w:tcPr>
          <w:p w14:paraId="44F9E82E"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significant</w:t>
            </w:r>
          </w:p>
        </w:tc>
        <w:tc>
          <w:tcPr>
            <w:tcW w:w="987" w:type="dxa"/>
            <w:tcBorders>
              <w:top w:val="nil"/>
              <w:left w:val="nil"/>
              <w:bottom w:val="single" w:sz="4" w:space="0" w:color="auto"/>
              <w:right w:val="single" w:sz="4" w:space="0" w:color="auto"/>
            </w:tcBorders>
            <w:shd w:val="clear" w:color="000000" w:fill="D9D9D9"/>
            <w:noWrap/>
            <w:vAlign w:val="bottom"/>
            <w:hideMark/>
          </w:tcPr>
          <w:p w14:paraId="424CFB29"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D9D9D9"/>
            <w:noWrap/>
            <w:vAlign w:val="bottom"/>
            <w:hideMark/>
          </w:tcPr>
          <w:p w14:paraId="1E4C348E"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D9D9D9"/>
            <w:noWrap/>
            <w:vAlign w:val="bottom"/>
            <w:hideMark/>
          </w:tcPr>
          <w:p w14:paraId="6C88EB33"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3</w:t>
            </w:r>
          </w:p>
        </w:tc>
        <w:tc>
          <w:tcPr>
            <w:tcW w:w="803" w:type="dxa"/>
            <w:tcBorders>
              <w:top w:val="nil"/>
              <w:left w:val="nil"/>
              <w:bottom w:val="single" w:sz="4" w:space="0" w:color="auto"/>
              <w:right w:val="single" w:sz="4" w:space="0" w:color="auto"/>
            </w:tcBorders>
            <w:shd w:val="clear" w:color="000000" w:fill="D9D9D9"/>
            <w:noWrap/>
            <w:vAlign w:val="bottom"/>
            <w:hideMark/>
          </w:tcPr>
          <w:p w14:paraId="5BB3E588"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D9D9D9"/>
            <w:noWrap/>
            <w:vAlign w:val="bottom"/>
            <w:hideMark/>
          </w:tcPr>
          <w:p w14:paraId="1F7982BA"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3</w:t>
            </w:r>
          </w:p>
        </w:tc>
      </w:tr>
      <w:tr w:rsidR="007A5B46" w:rsidRPr="00B84EFA" w14:paraId="0006E2AF" w14:textId="77777777" w:rsidTr="00C74F4D">
        <w:trPr>
          <w:trHeight w:val="320"/>
        </w:trPr>
        <w:tc>
          <w:tcPr>
            <w:tcW w:w="1170" w:type="dxa"/>
            <w:vMerge/>
            <w:tcBorders>
              <w:top w:val="nil"/>
              <w:left w:val="single" w:sz="4" w:space="0" w:color="auto"/>
              <w:bottom w:val="single" w:sz="4" w:space="0" w:color="auto"/>
              <w:right w:val="single" w:sz="4" w:space="0" w:color="auto"/>
            </w:tcBorders>
            <w:vAlign w:val="center"/>
            <w:hideMark/>
          </w:tcPr>
          <w:p w14:paraId="699A2489"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59788DA9"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F2F2F2"/>
            <w:noWrap/>
            <w:vAlign w:val="center"/>
            <w:hideMark/>
          </w:tcPr>
          <w:p w14:paraId="00DF69D6"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specified</w:t>
            </w:r>
          </w:p>
        </w:tc>
        <w:tc>
          <w:tcPr>
            <w:tcW w:w="987" w:type="dxa"/>
            <w:tcBorders>
              <w:top w:val="nil"/>
              <w:left w:val="nil"/>
              <w:bottom w:val="single" w:sz="4" w:space="0" w:color="auto"/>
              <w:right w:val="single" w:sz="4" w:space="0" w:color="auto"/>
            </w:tcBorders>
            <w:shd w:val="clear" w:color="000000" w:fill="F2F2F2"/>
            <w:noWrap/>
            <w:vAlign w:val="bottom"/>
            <w:hideMark/>
          </w:tcPr>
          <w:p w14:paraId="15EBD744"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2</w:t>
            </w:r>
          </w:p>
        </w:tc>
        <w:tc>
          <w:tcPr>
            <w:tcW w:w="1085" w:type="dxa"/>
            <w:tcBorders>
              <w:top w:val="nil"/>
              <w:left w:val="nil"/>
              <w:bottom w:val="single" w:sz="4" w:space="0" w:color="auto"/>
              <w:right w:val="single" w:sz="4" w:space="0" w:color="auto"/>
            </w:tcBorders>
            <w:shd w:val="clear" w:color="000000" w:fill="F2F2F2"/>
            <w:noWrap/>
            <w:vAlign w:val="bottom"/>
            <w:hideMark/>
          </w:tcPr>
          <w:p w14:paraId="13ADF8BD"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F2F2F2"/>
            <w:noWrap/>
            <w:vAlign w:val="bottom"/>
            <w:hideMark/>
          </w:tcPr>
          <w:p w14:paraId="142C3002"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F2F2F2"/>
            <w:noWrap/>
            <w:vAlign w:val="bottom"/>
            <w:hideMark/>
          </w:tcPr>
          <w:p w14:paraId="7E3A878A"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F2F2F2"/>
            <w:noWrap/>
            <w:vAlign w:val="bottom"/>
            <w:hideMark/>
          </w:tcPr>
          <w:p w14:paraId="266EB448"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2</w:t>
            </w:r>
          </w:p>
        </w:tc>
      </w:tr>
      <w:tr w:rsidR="007A5B46" w:rsidRPr="00B84EFA" w14:paraId="459BA331" w14:textId="77777777" w:rsidTr="00C74F4D">
        <w:trPr>
          <w:trHeight w:val="320"/>
        </w:trPr>
        <w:tc>
          <w:tcPr>
            <w:tcW w:w="1170" w:type="dxa"/>
            <w:vMerge/>
            <w:tcBorders>
              <w:top w:val="nil"/>
              <w:left w:val="single" w:sz="4" w:space="0" w:color="auto"/>
              <w:bottom w:val="single" w:sz="4" w:space="0" w:color="auto"/>
              <w:right w:val="single" w:sz="4" w:space="0" w:color="auto"/>
            </w:tcBorders>
            <w:vAlign w:val="center"/>
            <w:hideMark/>
          </w:tcPr>
          <w:p w14:paraId="233313B7" w14:textId="77777777" w:rsidR="00B84EFA" w:rsidRPr="00B84EFA" w:rsidRDefault="00B84EFA" w:rsidP="00B84EFA">
            <w:pPr>
              <w:rPr>
                <w:rFonts w:ascii="Arial" w:eastAsia="Times New Roman" w:hAnsi="Arial" w:cs="Arial"/>
                <w:color w:val="000000"/>
                <w:sz w:val="22"/>
                <w:szCs w:val="22"/>
              </w:rPr>
            </w:pPr>
          </w:p>
        </w:tc>
        <w:tc>
          <w:tcPr>
            <w:tcW w:w="1537" w:type="dxa"/>
            <w:vMerge w:val="restart"/>
            <w:tcBorders>
              <w:top w:val="nil"/>
              <w:left w:val="single" w:sz="4" w:space="0" w:color="auto"/>
              <w:bottom w:val="single" w:sz="4" w:space="0" w:color="auto"/>
              <w:right w:val="single" w:sz="4" w:space="0" w:color="auto"/>
            </w:tcBorders>
            <w:shd w:val="clear" w:color="auto" w:fill="auto"/>
            <w:vAlign w:val="center"/>
            <w:hideMark/>
          </w:tcPr>
          <w:p w14:paraId="79881989"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Nutrient regulation</w:t>
            </w:r>
          </w:p>
        </w:tc>
        <w:tc>
          <w:tcPr>
            <w:tcW w:w="1968" w:type="dxa"/>
            <w:tcBorders>
              <w:top w:val="nil"/>
              <w:left w:val="nil"/>
              <w:bottom w:val="single" w:sz="4" w:space="0" w:color="auto"/>
              <w:right w:val="single" w:sz="4" w:space="0" w:color="auto"/>
            </w:tcBorders>
            <w:shd w:val="clear" w:color="000000" w:fill="BFBFBF"/>
            <w:noWrap/>
            <w:vAlign w:val="center"/>
            <w:hideMark/>
          </w:tcPr>
          <w:p w14:paraId="7548A43D"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Significant</w:t>
            </w:r>
          </w:p>
        </w:tc>
        <w:tc>
          <w:tcPr>
            <w:tcW w:w="987" w:type="dxa"/>
            <w:tcBorders>
              <w:top w:val="nil"/>
              <w:left w:val="nil"/>
              <w:bottom w:val="single" w:sz="4" w:space="0" w:color="auto"/>
              <w:right w:val="single" w:sz="4" w:space="0" w:color="auto"/>
            </w:tcBorders>
            <w:shd w:val="clear" w:color="000000" w:fill="BFBFBF"/>
            <w:noWrap/>
            <w:vAlign w:val="bottom"/>
            <w:hideMark/>
          </w:tcPr>
          <w:p w14:paraId="7ED1A195"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22</w:t>
            </w:r>
          </w:p>
        </w:tc>
        <w:tc>
          <w:tcPr>
            <w:tcW w:w="1085" w:type="dxa"/>
            <w:tcBorders>
              <w:top w:val="nil"/>
              <w:left w:val="nil"/>
              <w:bottom w:val="single" w:sz="4" w:space="0" w:color="auto"/>
              <w:right w:val="single" w:sz="4" w:space="0" w:color="auto"/>
            </w:tcBorders>
            <w:shd w:val="clear" w:color="000000" w:fill="BFBFBF"/>
            <w:noWrap/>
            <w:vAlign w:val="bottom"/>
            <w:hideMark/>
          </w:tcPr>
          <w:p w14:paraId="4B30C0D9"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2</w:t>
            </w:r>
          </w:p>
        </w:tc>
        <w:tc>
          <w:tcPr>
            <w:tcW w:w="926" w:type="dxa"/>
            <w:tcBorders>
              <w:top w:val="nil"/>
              <w:left w:val="nil"/>
              <w:bottom w:val="single" w:sz="4" w:space="0" w:color="auto"/>
              <w:right w:val="single" w:sz="4" w:space="0" w:color="auto"/>
            </w:tcBorders>
            <w:shd w:val="clear" w:color="000000" w:fill="BFBFBF"/>
            <w:noWrap/>
            <w:vAlign w:val="bottom"/>
            <w:hideMark/>
          </w:tcPr>
          <w:p w14:paraId="28631814"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BFBFBF"/>
            <w:noWrap/>
            <w:vAlign w:val="bottom"/>
            <w:hideMark/>
          </w:tcPr>
          <w:p w14:paraId="7C9F8989"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BFBFBF"/>
            <w:noWrap/>
            <w:vAlign w:val="bottom"/>
            <w:hideMark/>
          </w:tcPr>
          <w:p w14:paraId="0F6C378C"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24</w:t>
            </w:r>
          </w:p>
        </w:tc>
      </w:tr>
      <w:tr w:rsidR="007A5B46" w:rsidRPr="00B84EFA" w14:paraId="038A54D8" w14:textId="77777777" w:rsidTr="00C74F4D">
        <w:trPr>
          <w:trHeight w:val="320"/>
        </w:trPr>
        <w:tc>
          <w:tcPr>
            <w:tcW w:w="1170" w:type="dxa"/>
            <w:vMerge/>
            <w:tcBorders>
              <w:top w:val="nil"/>
              <w:left w:val="single" w:sz="4" w:space="0" w:color="auto"/>
              <w:bottom w:val="single" w:sz="4" w:space="0" w:color="auto"/>
              <w:right w:val="single" w:sz="4" w:space="0" w:color="auto"/>
            </w:tcBorders>
            <w:vAlign w:val="center"/>
            <w:hideMark/>
          </w:tcPr>
          <w:p w14:paraId="7ED06484"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1BAD145E"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D9D9D9"/>
            <w:noWrap/>
            <w:vAlign w:val="center"/>
            <w:hideMark/>
          </w:tcPr>
          <w:p w14:paraId="59F309BA"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significant</w:t>
            </w:r>
          </w:p>
        </w:tc>
        <w:tc>
          <w:tcPr>
            <w:tcW w:w="987" w:type="dxa"/>
            <w:tcBorders>
              <w:top w:val="nil"/>
              <w:left w:val="nil"/>
              <w:bottom w:val="single" w:sz="4" w:space="0" w:color="auto"/>
              <w:right w:val="single" w:sz="4" w:space="0" w:color="auto"/>
            </w:tcBorders>
            <w:shd w:val="clear" w:color="000000" w:fill="D9D9D9"/>
            <w:noWrap/>
            <w:vAlign w:val="bottom"/>
            <w:hideMark/>
          </w:tcPr>
          <w:p w14:paraId="5BC90B85"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1085" w:type="dxa"/>
            <w:tcBorders>
              <w:top w:val="nil"/>
              <w:left w:val="nil"/>
              <w:bottom w:val="single" w:sz="4" w:space="0" w:color="auto"/>
              <w:right w:val="single" w:sz="4" w:space="0" w:color="auto"/>
            </w:tcBorders>
            <w:shd w:val="clear" w:color="000000" w:fill="D9D9D9"/>
            <w:noWrap/>
            <w:vAlign w:val="bottom"/>
            <w:hideMark/>
          </w:tcPr>
          <w:p w14:paraId="4ACBDD2F"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D9D9D9"/>
            <w:noWrap/>
            <w:vAlign w:val="bottom"/>
            <w:hideMark/>
          </w:tcPr>
          <w:p w14:paraId="09F1352F"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1</w:t>
            </w:r>
          </w:p>
        </w:tc>
        <w:tc>
          <w:tcPr>
            <w:tcW w:w="803" w:type="dxa"/>
            <w:tcBorders>
              <w:top w:val="nil"/>
              <w:left w:val="nil"/>
              <w:bottom w:val="single" w:sz="4" w:space="0" w:color="auto"/>
              <w:right w:val="single" w:sz="4" w:space="0" w:color="auto"/>
            </w:tcBorders>
            <w:shd w:val="clear" w:color="000000" w:fill="D9D9D9"/>
            <w:noWrap/>
            <w:vAlign w:val="bottom"/>
            <w:hideMark/>
          </w:tcPr>
          <w:p w14:paraId="05920F24"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706" w:type="dxa"/>
            <w:tcBorders>
              <w:top w:val="nil"/>
              <w:left w:val="nil"/>
              <w:bottom w:val="single" w:sz="4" w:space="0" w:color="auto"/>
              <w:right w:val="single" w:sz="4" w:space="0" w:color="auto"/>
            </w:tcBorders>
            <w:shd w:val="clear" w:color="000000" w:fill="D9D9D9"/>
            <w:noWrap/>
            <w:vAlign w:val="bottom"/>
            <w:hideMark/>
          </w:tcPr>
          <w:p w14:paraId="4F5B7AFE"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1</w:t>
            </w:r>
          </w:p>
        </w:tc>
      </w:tr>
      <w:tr w:rsidR="007A5B46" w:rsidRPr="00B84EFA" w14:paraId="54048C14" w14:textId="77777777" w:rsidTr="00C74F4D">
        <w:trPr>
          <w:trHeight w:val="320"/>
        </w:trPr>
        <w:tc>
          <w:tcPr>
            <w:tcW w:w="1170" w:type="dxa"/>
            <w:vMerge/>
            <w:tcBorders>
              <w:top w:val="nil"/>
              <w:left w:val="single" w:sz="4" w:space="0" w:color="auto"/>
              <w:bottom w:val="single" w:sz="4" w:space="0" w:color="auto"/>
              <w:right w:val="single" w:sz="4" w:space="0" w:color="auto"/>
            </w:tcBorders>
            <w:vAlign w:val="center"/>
            <w:hideMark/>
          </w:tcPr>
          <w:p w14:paraId="6CE58B87" w14:textId="77777777" w:rsidR="00B84EFA" w:rsidRPr="00B84EFA" w:rsidRDefault="00B84EFA" w:rsidP="00B84EFA">
            <w:pPr>
              <w:rPr>
                <w:rFonts w:ascii="Arial" w:eastAsia="Times New Roman" w:hAnsi="Arial" w:cs="Arial"/>
                <w:color w:val="000000"/>
                <w:sz w:val="22"/>
                <w:szCs w:val="22"/>
              </w:rPr>
            </w:pPr>
          </w:p>
        </w:tc>
        <w:tc>
          <w:tcPr>
            <w:tcW w:w="1537" w:type="dxa"/>
            <w:vMerge/>
            <w:tcBorders>
              <w:top w:val="nil"/>
              <w:left w:val="single" w:sz="4" w:space="0" w:color="auto"/>
              <w:bottom w:val="single" w:sz="4" w:space="0" w:color="auto"/>
              <w:right w:val="single" w:sz="4" w:space="0" w:color="auto"/>
            </w:tcBorders>
            <w:vAlign w:val="center"/>
            <w:hideMark/>
          </w:tcPr>
          <w:p w14:paraId="3D26A890" w14:textId="77777777" w:rsidR="00B84EFA" w:rsidRPr="00B84EFA" w:rsidRDefault="00B84EFA" w:rsidP="00B84EFA">
            <w:pPr>
              <w:rPr>
                <w:rFonts w:ascii="Arial" w:eastAsia="Times New Roman" w:hAnsi="Arial" w:cs="Arial"/>
                <w:color w:val="000000"/>
                <w:sz w:val="22"/>
                <w:szCs w:val="22"/>
              </w:rPr>
            </w:pPr>
          </w:p>
        </w:tc>
        <w:tc>
          <w:tcPr>
            <w:tcW w:w="1968" w:type="dxa"/>
            <w:tcBorders>
              <w:top w:val="nil"/>
              <w:left w:val="nil"/>
              <w:bottom w:val="single" w:sz="4" w:space="0" w:color="auto"/>
              <w:right w:val="single" w:sz="4" w:space="0" w:color="auto"/>
            </w:tcBorders>
            <w:shd w:val="clear" w:color="000000" w:fill="F2F2F2"/>
            <w:noWrap/>
            <w:vAlign w:val="center"/>
            <w:hideMark/>
          </w:tcPr>
          <w:p w14:paraId="0F1D7328" w14:textId="77777777" w:rsidR="00B84EFA" w:rsidRPr="00B84EFA" w:rsidRDefault="00B84EFA" w:rsidP="00B84EFA">
            <w:pPr>
              <w:rPr>
                <w:rFonts w:ascii="Arial" w:eastAsia="Times New Roman" w:hAnsi="Arial" w:cs="Arial"/>
                <w:color w:val="000000"/>
                <w:sz w:val="22"/>
                <w:szCs w:val="22"/>
              </w:rPr>
            </w:pPr>
            <w:r w:rsidRPr="00B84EFA">
              <w:rPr>
                <w:rFonts w:ascii="Arial" w:eastAsia="Times New Roman" w:hAnsi="Arial" w:cs="Arial"/>
                <w:color w:val="000000"/>
                <w:sz w:val="22"/>
                <w:szCs w:val="22"/>
              </w:rPr>
              <w:t>Not specified</w:t>
            </w:r>
          </w:p>
        </w:tc>
        <w:tc>
          <w:tcPr>
            <w:tcW w:w="987" w:type="dxa"/>
            <w:tcBorders>
              <w:top w:val="nil"/>
              <w:left w:val="nil"/>
              <w:bottom w:val="single" w:sz="4" w:space="0" w:color="auto"/>
              <w:right w:val="single" w:sz="4" w:space="0" w:color="auto"/>
            </w:tcBorders>
            <w:shd w:val="clear" w:color="000000" w:fill="F2F2F2"/>
            <w:noWrap/>
            <w:vAlign w:val="bottom"/>
            <w:hideMark/>
          </w:tcPr>
          <w:p w14:paraId="77D78D02"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6</w:t>
            </w:r>
          </w:p>
        </w:tc>
        <w:tc>
          <w:tcPr>
            <w:tcW w:w="1085" w:type="dxa"/>
            <w:tcBorders>
              <w:top w:val="nil"/>
              <w:left w:val="nil"/>
              <w:bottom w:val="single" w:sz="4" w:space="0" w:color="auto"/>
              <w:right w:val="single" w:sz="4" w:space="0" w:color="auto"/>
            </w:tcBorders>
            <w:shd w:val="clear" w:color="000000" w:fill="F2F2F2"/>
            <w:noWrap/>
            <w:vAlign w:val="bottom"/>
            <w:hideMark/>
          </w:tcPr>
          <w:p w14:paraId="234990DF"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926" w:type="dxa"/>
            <w:tcBorders>
              <w:top w:val="nil"/>
              <w:left w:val="nil"/>
              <w:bottom w:val="single" w:sz="4" w:space="0" w:color="auto"/>
              <w:right w:val="single" w:sz="4" w:space="0" w:color="auto"/>
            </w:tcBorders>
            <w:shd w:val="clear" w:color="000000" w:fill="F2F2F2"/>
            <w:noWrap/>
            <w:vAlign w:val="bottom"/>
            <w:hideMark/>
          </w:tcPr>
          <w:p w14:paraId="58477A53"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0</w:t>
            </w:r>
          </w:p>
        </w:tc>
        <w:tc>
          <w:tcPr>
            <w:tcW w:w="803" w:type="dxa"/>
            <w:tcBorders>
              <w:top w:val="nil"/>
              <w:left w:val="nil"/>
              <w:bottom w:val="single" w:sz="4" w:space="0" w:color="auto"/>
              <w:right w:val="single" w:sz="4" w:space="0" w:color="auto"/>
            </w:tcBorders>
            <w:shd w:val="clear" w:color="000000" w:fill="F2F2F2"/>
            <w:noWrap/>
            <w:vAlign w:val="bottom"/>
            <w:hideMark/>
          </w:tcPr>
          <w:p w14:paraId="492CAEA6" w14:textId="77777777" w:rsidR="00B84EFA" w:rsidRPr="00B84EFA" w:rsidRDefault="00B84EFA" w:rsidP="00B84EFA">
            <w:pPr>
              <w:jc w:val="center"/>
              <w:rPr>
                <w:rFonts w:ascii="Arial" w:eastAsia="Times New Roman" w:hAnsi="Arial" w:cs="Arial"/>
                <w:color w:val="000000"/>
                <w:sz w:val="22"/>
                <w:szCs w:val="22"/>
              </w:rPr>
            </w:pPr>
            <w:r w:rsidRPr="00B84EFA">
              <w:rPr>
                <w:rFonts w:ascii="Arial" w:eastAsia="Times New Roman" w:hAnsi="Arial" w:cs="Arial"/>
                <w:color w:val="000000"/>
                <w:sz w:val="22"/>
                <w:szCs w:val="22"/>
              </w:rPr>
              <w:t>1</w:t>
            </w:r>
          </w:p>
        </w:tc>
        <w:tc>
          <w:tcPr>
            <w:tcW w:w="706" w:type="dxa"/>
            <w:tcBorders>
              <w:top w:val="nil"/>
              <w:left w:val="nil"/>
              <w:bottom w:val="single" w:sz="4" w:space="0" w:color="auto"/>
              <w:right w:val="single" w:sz="4" w:space="0" w:color="auto"/>
            </w:tcBorders>
            <w:shd w:val="clear" w:color="000000" w:fill="F2F2F2"/>
            <w:noWrap/>
            <w:vAlign w:val="bottom"/>
            <w:hideMark/>
          </w:tcPr>
          <w:p w14:paraId="5234F0BE" w14:textId="77777777" w:rsidR="00B84EFA" w:rsidRPr="00B84EFA" w:rsidRDefault="00B84EFA" w:rsidP="00B84EFA">
            <w:pPr>
              <w:jc w:val="center"/>
              <w:rPr>
                <w:rFonts w:ascii="Arial" w:eastAsia="Times New Roman" w:hAnsi="Arial" w:cs="Arial"/>
                <w:i/>
                <w:iCs/>
                <w:color w:val="000000"/>
                <w:sz w:val="22"/>
                <w:szCs w:val="22"/>
              </w:rPr>
            </w:pPr>
            <w:r w:rsidRPr="00B84EFA">
              <w:rPr>
                <w:rFonts w:ascii="Arial" w:eastAsia="Times New Roman" w:hAnsi="Arial" w:cs="Arial"/>
                <w:i/>
                <w:iCs/>
                <w:color w:val="000000"/>
                <w:sz w:val="22"/>
                <w:szCs w:val="22"/>
              </w:rPr>
              <w:t>7</w:t>
            </w:r>
          </w:p>
        </w:tc>
      </w:tr>
    </w:tbl>
    <w:p w14:paraId="2C86AE44" w14:textId="76F90FA4" w:rsidR="006351A2" w:rsidRDefault="006351A2">
      <w:pPr>
        <w:rPr>
          <w:rFonts w:ascii="Times New Roman" w:hAnsi="Times New Roman" w:cs="Times New Roman"/>
        </w:rPr>
      </w:pPr>
    </w:p>
    <w:p w14:paraId="3422D72A" w14:textId="66EECD93" w:rsidR="0060508E" w:rsidRDefault="0060508E">
      <w:pPr>
        <w:rPr>
          <w:rFonts w:ascii="Times New Roman" w:hAnsi="Times New Roman" w:cs="Times New Roman"/>
        </w:rPr>
      </w:pPr>
    </w:p>
    <w:p w14:paraId="4F35CB82" w14:textId="77777777" w:rsidR="00001D0F" w:rsidRDefault="00001D0F">
      <w:pPr>
        <w:rPr>
          <w:rFonts w:ascii="Times New Roman" w:hAnsi="Times New Roman" w:cs="Times New Roman"/>
        </w:rPr>
        <w:sectPr w:rsidR="00001D0F">
          <w:pgSz w:w="12240" w:h="15840"/>
          <w:pgMar w:top="1440" w:right="1440" w:bottom="1440" w:left="1440" w:header="720" w:footer="720" w:gutter="0"/>
          <w:cols w:space="720"/>
          <w:docGrid w:linePitch="360"/>
        </w:sectPr>
      </w:pPr>
    </w:p>
    <w:tbl>
      <w:tblPr>
        <w:tblW w:w="13605" w:type="dxa"/>
        <w:tblLook w:val="04A0" w:firstRow="1" w:lastRow="0" w:firstColumn="1" w:lastColumn="0" w:noHBand="0" w:noVBand="1"/>
      </w:tblPr>
      <w:tblGrid>
        <w:gridCol w:w="2907"/>
        <w:gridCol w:w="917"/>
        <w:gridCol w:w="861"/>
        <w:gridCol w:w="1006"/>
        <w:gridCol w:w="787"/>
        <w:gridCol w:w="917"/>
        <w:gridCol w:w="861"/>
        <w:gridCol w:w="1006"/>
        <w:gridCol w:w="750"/>
        <w:gridCol w:w="917"/>
        <w:gridCol w:w="861"/>
        <w:gridCol w:w="1006"/>
        <w:gridCol w:w="809"/>
      </w:tblGrid>
      <w:tr w:rsidR="00515266" w:rsidRPr="00515266" w14:paraId="14F552D9" w14:textId="77777777" w:rsidTr="00BE7A37">
        <w:trPr>
          <w:trHeight w:val="320"/>
        </w:trPr>
        <w:tc>
          <w:tcPr>
            <w:tcW w:w="13605" w:type="dxa"/>
            <w:gridSpan w:val="13"/>
            <w:tcBorders>
              <w:top w:val="nil"/>
              <w:left w:val="nil"/>
              <w:bottom w:val="single" w:sz="4" w:space="0" w:color="auto"/>
              <w:right w:val="nil"/>
            </w:tcBorders>
            <w:shd w:val="clear" w:color="auto" w:fill="auto"/>
            <w:noWrap/>
            <w:vAlign w:val="center"/>
            <w:hideMark/>
          </w:tcPr>
          <w:p w14:paraId="4DB4322A" w14:textId="1CC08AE8" w:rsidR="00515266" w:rsidRPr="00515266" w:rsidRDefault="00B70924" w:rsidP="00F61B23">
            <w:pPr>
              <w:rPr>
                <w:rFonts w:ascii="Arial" w:eastAsia="Times New Roman" w:hAnsi="Arial" w:cs="Arial"/>
                <w:color w:val="000000"/>
                <w:sz w:val="20"/>
                <w:szCs w:val="20"/>
              </w:rPr>
            </w:pPr>
            <w:r w:rsidRPr="00B70924">
              <w:rPr>
                <w:rFonts w:ascii="Arial" w:eastAsia="Times New Roman" w:hAnsi="Arial" w:cs="Arial"/>
                <w:b/>
                <w:bCs/>
                <w:color w:val="000000"/>
                <w:sz w:val="20"/>
                <w:szCs w:val="20"/>
              </w:rPr>
              <w:lastRenderedPageBreak/>
              <w:t>Table S</w:t>
            </w:r>
            <w:r w:rsidR="003124F3">
              <w:rPr>
                <w:rFonts w:ascii="Arial" w:eastAsia="Times New Roman" w:hAnsi="Arial" w:cs="Arial"/>
                <w:b/>
                <w:bCs/>
                <w:color w:val="000000"/>
                <w:sz w:val="20"/>
                <w:szCs w:val="20"/>
              </w:rPr>
              <w:t>6</w:t>
            </w:r>
            <w:r w:rsidRPr="00B70924">
              <w:rPr>
                <w:rFonts w:ascii="Arial" w:eastAsia="Times New Roman" w:hAnsi="Arial" w:cs="Arial"/>
                <w:b/>
                <w:bCs/>
                <w:color w:val="000000"/>
                <w:sz w:val="20"/>
                <w:szCs w:val="20"/>
              </w:rPr>
              <w:t>:</w:t>
            </w:r>
            <w:r w:rsidR="00EF0750">
              <w:rPr>
                <w:rFonts w:ascii="Arial" w:eastAsia="Times New Roman" w:hAnsi="Arial" w:cs="Arial"/>
                <w:b/>
                <w:bCs/>
                <w:color w:val="000000"/>
                <w:sz w:val="20"/>
                <w:szCs w:val="20"/>
              </w:rPr>
              <w:t xml:space="preserve"> </w:t>
            </w:r>
            <w:r w:rsidR="00EF0750">
              <w:rPr>
                <w:rFonts w:ascii="Arial" w:eastAsia="Times New Roman" w:hAnsi="Arial" w:cs="Arial"/>
                <w:color w:val="000000"/>
                <w:sz w:val="20"/>
                <w:szCs w:val="20"/>
              </w:rPr>
              <w:t>Nutrient management and pest and disease management</w:t>
            </w:r>
            <w:r w:rsidRPr="00B70924">
              <w:rPr>
                <w:rFonts w:ascii="Arial" w:eastAsia="Times New Roman" w:hAnsi="Arial" w:cs="Arial"/>
                <w:b/>
                <w:bCs/>
                <w:color w:val="000000"/>
                <w:sz w:val="20"/>
                <w:szCs w:val="20"/>
              </w:rPr>
              <w:t xml:space="preserve"> </w:t>
            </w:r>
            <w:r w:rsidR="00EF0750">
              <w:rPr>
                <w:rFonts w:ascii="Arial" w:eastAsia="Times New Roman" w:hAnsi="Arial" w:cs="Arial"/>
                <w:b/>
                <w:bCs/>
                <w:color w:val="000000"/>
                <w:sz w:val="20"/>
                <w:szCs w:val="20"/>
              </w:rPr>
              <w:t>r</w:t>
            </w:r>
            <w:r w:rsidR="00F61B23">
              <w:rPr>
                <w:rFonts w:ascii="Arial" w:eastAsia="Times New Roman" w:hAnsi="Arial" w:cs="Arial"/>
                <w:color w:val="000000"/>
                <w:sz w:val="20"/>
                <w:szCs w:val="20"/>
              </w:rPr>
              <w:t xml:space="preserve">esponses by agroecological intervention type. </w:t>
            </w:r>
            <w:r w:rsidR="009E66E8">
              <w:rPr>
                <w:rFonts w:ascii="Arial" w:eastAsia="Times New Roman" w:hAnsi="Arial" w:cs="Arial"/>
                <w:color w:val="000000"/>
                <w:sz w:val="20"/>
                <w:szCs w:val="20"/>
              </w:rPr>
              <w:t>Mitigation categories include GHG emissions and carbon sequestration/storage. Adaptation categories include diversi</w:t>
            </w:r>
            <w:r w:rsidR="000F38A2">
              <w:rPr>
                <w:rFonts w:ascii="Arial" w:eastAsia="Times New Roman" w:hAnsi="Arial" w:cs="Arial"/>
                <w:color w:val="000000"/>
                <w:sz w:val="20"/>
                <w:szCs w:val="20"/>
              </w:rPr>
              <w:t xml:space="preserve">fication, response to extreme events, landscape conservation, pollination services and pest regulation, profitability, soil health and </w:t>
            </w:r>
            <w:r w:rsidR="00B14E7F">
              <w:rPr>
                <w:rFonts w:ascii="Arial" w:eastAsia="Times New Roman" w:hAnsi="Arial" w:cs="Arial"/>
                <w:color w:val="000000"/>
                <w:sz w:val="20"/>
                <w:szCs w:val="20"/>
              </w:rPr>
              <w:t xml:space="preserve">water and nutrient regulation. </w:t>
            </w:r>
          </w:p>
        </w:tc>
      </w:tr>
      <w:tr w:rsidR="000D478C" w:rsidRPr="000D478C" w14:paraId="2A895C37" w14:textId="77777777" w:rsidTr="00BE7A37">
        <w:trPr>
          <w:trHeight w:val="340"/>
        </w:trPr>
        <w:tc>
          <w:tcPr>
            <w:tcW w:w="0" w:type="auto"/>
            <w:vMerge w:val="restart"/>
            <w:tcBorders>
              <w:top w:val="nil"/>
              <w:left w:val="single" w:sz="4" w:space="0" w:color="auto"/>
              <w:bottom w:val="single" w:sz="4" w:space="0" w:color="auto"/>
              <w:right w:val="single" w:sz="4" w:space="0" w:color="auto"/>
            </w:tcBorders>
            <w:shd w:val="clear" w:color="000000" w:fill="000000"/>
            <w:vAlign w:val="center"/>
            <w:hideMark/>
          </w:tcPr>
          <w:p w14:paraId="2277FD4A" w14:textId="77777777" w:rsidR="00515266" w:rsidRPr="00515266" w:rsidRDefault="00515266" w:rsidP="000D478C">
            <w:pPr>
              <w:jc w:val="center"/>
              <w:rPr>
                <w:rFonts w:ascii="Arial" w:eastAsia="Times New Roman" w:hAnsi="Arial" w:cs="Arial"/>
                <w:color w:val="FFFFFF"/>
                <w:sz w:val="20"/>
                <w:szCs w:val="20"/>
              </w:rPr>
            </w:pPr>
            <w:r w:rsidRPr="00515266">
              <w:rPr>
                <w:rFonts w:ascii="Arial" w:eastAsia="Times New Roman" w:hAnsi="Arial" w:cs="Arial"/>
                <w:color w:val="FFFFFF"/>
                <w:sz w:val="20"/>
                <w:szCs w:val="20"/>
              </w:rPr>
              <w:t>Nutrient Management</w:t>
            </w:r>
          </w:p>
        </w:tc>
        <w:tc>
          <w:tcPr>
            <w:tcW w:w="3571" w:type="dxa"/>
            <w:gridSpan w:val="4"/>
            <w:tcBorders>
              <w:top w:val="single" w:sz="4" w:space="0" w:color="auto"/>
              <w:left w:val="nil"/>
              <w:bottom w:val="single" w:sz="4" w:space="0" w:color="auto"/>
              <w:right w:val="single" w:sz="4" w:space="0" w:color="auto"/>
            </w:tcBorders>
            <w:shd w:val="clear" w:color="auto" w:fill="auto"/>
            <w:noWrap/>
            <w:vAlign w:val="center"/>
            <w:hideMark/>
          </w:tcPr>
          <w:p w14:paraId="703CCB09" w14:textId="77777777" w:rsidR="00515266" w:rsidRPr="00515266" w:rsidRDefault="00515266" w:rsidP="000D478C">
            <w:pPr>
              <w:jc w:val="center"/>
              <w:rPr>
                <w:rFonts w:ascii="Arial" w:eastAsia="Times New Roman" w:hAnsi="Arial" w:cs="Arial"/>
                <w:b/>
                <w:bCs/>
                <w:color w:val="000000"/>
                <w:sz w:val="20"/>
                <w:szCs w:val="20"/>
              </w:rPr>
            </w:pPr>
            <w:r w:rsidRPr="00515266">
              <w:rPr>
                <w:rFonts w:ascii="Arial" w:eastAsia="Times New Roman" w:hAnsi="Arial" w:cs="Arial"/>
                <w:b/>
                <w:bCs/>
                <w:color w:val="000000"/>
                <w:sz w:val="20"/>
                <w:szCs w:val="20"/>
              </w:rPr>
              <w:t>Mitigation</w:t>
            </w:r>
          </w:p>
        </w:tc>
        <w:tc>
          <w:tcPr>
            <w:tcW w:w="3534" w:type="dxa"/>
            <w:gridSpan w:val="4"/>
            <w:tcBorders>
              <w:top w:val="single" w:sz="4" w:space="0" w:color="auto"/>
              <w:left w:val="nil"/>
              <w:bottom w:val="single" w:sz="4" w:space="0" w:color="auto"/>
              <w:right w:val="single" w:sz="4" w:space="0" w:color="auto"/>
            </w:tcBorders>
            <w:shd w:val="clear" w:color="auto" w:fill="auto"/>
            <w:noWrap/>
            <w:vAlign w:val="center"/>
            <w:hideMark/>
          </w:tcPr>
          <w:p w14:paraId="6745F93A" w14:textId="77777777" w:rsidR="00515266" w:rsidRPr="00515266" w:rsidRDefault="00515266" w:rsidP="000D478C">
            <w:pPr>
              <w:jc w:val="center"/>
              <w:rPr>
                <w:rFonts w:ascii="Arial" w:eastAsia="Times New Roman" w:hAnsi="Arial" w:cs="Arial"/>
                <w:b/>
                <w:bCs/>
                <w:color w:val="000000"/>
                <w:sz w:val="20"/>
                <w:szCs w:val="20"/>
              </w:rPr>
            </w:pPr>
            <w:r w:rsidRPr="00515266">
              <w:rPr>
                <w:rFonts w:ascii="Arial" w:eastAsia="Times New Roman" w:hAnsi="Arial" w:cs="Arial"/>
                <w:b/>
                <w:bCs/>
                <w:color w:val="000000"/>
                <w:sz w:val="20"/>
                <w:szCs w:val="20"/>
              </w:rPr>
              <w:t>Adaptation</w:t>
            </w:r>
          </w:p>
        </w:tc>
        <w:tc>
          <w:tcPr>
            <w:tcW w:w="3593" w:type="dxa"/>
            <w:gridSpan w:val="4"/>
            <w:tcBorders>
              <w:top w:val="single" w:sz="4" w:space="0" w:color="auto"/>
              <w:left w:val="nil"/>
              <w:bottom w:val="single" w:sz="4" w:space="0" w:color="auto"/>
              <w:right w:val="single" w:sz="4" w:space="0" w:color="auto"/>
            </w:tcBorders>
            <w:shd w:val="clear" w:color="auto" w:fill="auto"/>
            <w:noWrap/>
            <w:vAlign w:val="center"/>
            <w:hideMark/>
          </w:tcPr>
          <w:p w14:paraId="027701B6" w14:textId="77777777" w:rsidR="00515266" w:rsidRPr="00515266" w:rsidRDefault="00515266" w:rsidP="000D478C">
            <w:pPr>
              <w:jc w:val="center"/>
              <w:rPr>
                <w:rFonts w:ascii="Arial" w:eastAsia="Times New Roman" w:hAnsi="Arial" w:cs="Arial"/>
                <w:b/>
                <w:bCs/>
                <w:color w:val="000000"/>
                <w:sz w:val="20"/>
                <w:szCs w:val="20"/>
              </w:rPr>
            </w:pPr>
            <w:r w:rsidRPr="00515266">
              <w:rPr>
                <w:rFonts w:ascii="Arial" w:eastAsia="Times New Roman" w:hAnsi="Arial" w:cs="Arial"/>
                <w:b/>
                <w:bCs/>
                <w:color w:val="000000"/>
                <w:sz w:val="20"/>
                <w:szCs w:val="20"/>
              </w:rPr>
              <w:t>Crop yield</w:t>
            </w:r>
          </w:p>
        </w:tc>
      </w:tr>
      <w:tr w:rsidR="000D478C" w:rsidRPr="000D478C" w14:paraId="572E35C9" w14:textId="77777777" w:rsidTr="00BE7A37">
        <w:trPr>
          <w:trHeight w:val="320"/>
        </w:trPr>
        <w:tc>
          <w:tcPr>
            <w:tcW w:w="0" w:type="auto"/>
            <w:vMerge/>
            <w:tcBorders>
              <w:top w:val="nil"/>
              <w:left w:val="single" w:sz="4" w:space="0" w:color="auto"/>
              <w:bottom w:val="single" w:sz="4" w:space="0" w:color="auto"/>
              <w:right w:val="single" w:sz="4" w:space="0" w:color="auto"/>
            </w:tcBorders>
            <w:vAlign w:val="center"/>
            <w:hideMark/>
          </w:tcPr>
          <w:p w14:paraId="72A36D31" w14:textId="77777777" w:rsidR="00515266" w:rsidRPr="00515266" w:rsidRDefault="00515266" w:rsidP="000D478C">
            <w:pPr>
              <w:jc w:val="center"/>
              <w:rPr>
                <w:rFonts w:ascii="Arial" w:eastAsia="Times New Roman" w:hAnsi="Arial" w:cs="Arial"/>
                <w:color w:val="FFFFFF"/>
                <w:sz w:val="20"/>
                <w:szCs w:val="20"/>
              </w:rPr>
            </w:pPr>
          </w:p>
        </w:tc>
        <w:tc>
          <w:tcPr>
            <w:tcW w:w="917" w:type="dxa"/>
            <w:tcBorders>
              <w:top w:val="nil"/>
              <w:left w:val="nil"/>
              <w:bottom w:val="single" w:sz="4" w:space="0" w:color="auto"/>
              <w:right w:val="single" w:sz="4" w:space="0" w:color="auto"/>
            </w:tcBorders>
            <w:shd w:val="clear" w:color="auto" w:fill="auto"/>
            <w:noWrap/>
            <w:vAlign w:val="center"/>
            <w:hideMark/>
          </w:tcPr>
          <w:p w14:paraId="02A0DF06" w14:textId="77777777" w:rsidR="00515266" w:rsidRPr="00515266" w:rsidRDefault="00515266" w:rsidP="000D478C">
            <w:pPr>
              <w:jc w:val="center"/>
              <w:rPr>
                <w:rFonts w:ascii="Arial" w:eastAsia="Times New Roman" w:hAnsi="Arial" w:cs="Arial"/>
                <w:i/>
                <w:iCs/>
                <w:color w:val="000000"/>
                <w:sz w:val="20"/>
                <w:szCs w:val="20"/>
              </w:rPr>
            </w:pPr>
            <w:r w:rsidRPr="00515266">
              <w:rPr>
                <w:rFonts w:ascii="Arial" w:eastAsia="Times New Roman" w:hAnsi="Arial" w:cs="Arial"/>
                <w:i/>
                <w:iCs/>
                <w:color w:val="000000"/>
                <w:sz w:val="20"/>
                <w:szCs w:val="20"/>
              </w:rPr>
              <w:t>Positive</w:t>
            </w:r>
          </w:p>
        </w:tc>
        <w:tc>
          <w:tcPr>
            <w:tcW w:w="861" w:type="dxa"/>
            <w:tcBorders>
              <w:top w:val="nil"/>
              <w:left w:val="nil"/>
              <w:bottom w:val="single" w:sz="4" w:space="0" w:color="auto"/>
              <w:right w:val="single" w:sz="4" w:space="0" w:color="auto"/>
            </w:tcBorders>
            <w:shd w:val="clear" w:color="auto" w:fill="auto"/>
            <w:noWrap/>
            <w:vAlign w:val="center"/>
            <w:hideMark/>
          </w:tcPr>
          <w:p w14:paraId="7098A425" w14:textId="77777777" w:rsidR="00515266" w:rsidRPr="00515266" w:rsidRDefault="00515266" w:rsidP="000D478C">
            <w:pPr>
              <w:jc w:val="center"/>
              <w:rPr>
                <w:rFonts w:ascii="Arial" w:eastAsia="Times New Roman" w:hAnsi="Arial" w:cs="Arial"/>
                <w:i/>
                <w:iCs/>
                <w:color w:val="000000"/>
                <w:sz w:val="20"/>
                <w:szCs w:val="20"/>
              </w:rPr>
            </w:pPr>
            <w:r w:rsidRPr="00515266">
              <w:rPr>
                <w:rFonts w:ascii="Arial" w:eastAsia="Times New Roman" w:hAnsi="Arial" w:cs="Arial"/>
                <w:i/>
                <w:iCs/>
                <w:color w:val="000000"/>
                <w:sz w:val="20"/>
                <w:szCs w:val="20"/>
              </w:rPr>
              <w:t>Neutral</w:t>
            </w:r>
          </w:p>
        </w:tc>
        <w:tc>
          <w:tcPr>
            <w:tcW w:w="1006" w:type="dxa"/>
            <w:tcBorders>
              <w:top w:val="nil"/>
              <w:left w:val="nil"/>
              <w:bottom w:val="single" w:sz="4" w:space="0" w:color="auto"/>
              <w:right w:val="single" w:sz="4" w:space="0" w:color="auto"/>
            </w:tcBorders>
            <w:shd w:val="clear" w:color="auto" w:fill="auto"/>
            <w:noWrap/>
            <w:vAlign w:val="center"/>
            <w:hideMark/>
          </w:tcPr>
          <w:p w14:paraId="2ADE1DC6" w14:textId="77777777" w:rsidR="00515266" w:rsidRPr="00515266" w:rsidRDefault="00515266" w:rsidP="000D478C">
            <w:pPr>
              <w:jc w:val="center"/>
              <w:rPr>
                <w:rFonts w:ascii="Arial" w:eastAsia="Times New Roman" w:hAnsi="Arial" w:cs="Arial"/>
                <w:i/>
                <w:iCs/>
                <w:color w:val="000000"/>
                <w:sz w:val="20"/>
                <w:szCs w:val="20"/>
              </w:rPr>
            </w:pPr>
            <w:r w:rsidRPr="00515266">
              <w:rPr>
                <w:rFonts w:ascii="Arial" w:eastAsia="Times New Roman" w:hAnsi="Arial" w:cs="Arial"/>
                <w:i/>
                <w:iCs/>
                <w:color w:val="000000"/>
                <w:sz w:val="20"/>
                <w:szCs w:val="20"/>
              </w:rPr>
              <w:t>Negative</w:t>
            </w:r>
          </w:p>
        </w:tc>
        <w:tc>
          <w:tcPr>
            <w:tcW w:w="787" w:type="dxa"/>
            <w:tcBorders>
              <w:top w:val="nil"/>
              <w:left w:val="nil"/>
              <w:bottom w:val="single" w:sz="4" w:space="0" w:color="auto"/>
              <w:right w:val="single" w:sz="4" w:space="0" w:color="auto"/>
            </w:tcBorders>
            <w:shd w:val="clear" w:color="auto" w:fill="auto"/>
            <w:noWrap/>
            <w:vAlign w:val="center"/>
            <w:hideMark/>
          </w:tcPr>
          <w:p w14:paraId="262908ED" w14:textId="77777777" w:rsidR="00515266" w:rsidRPr="00515266" w:rsidRDefault="00515266" w:rsidP="000D478C">
            <w:pPr>
              <w:jc w:val="center"/>
              <w:rPr>
                <w:rFonts w:ascii="Arial" w:eastAsia="Times New Roman" w:hAnsi="Arial" w:cs="Arial"/>
                <w:i/>
                <w:iCs/>
                <w:color w:val="000000"/>
                <w:sz w:val="20"/>
                <w:szCs w:val="20"/>
              </w:rPr>
            </w:pPr>
            <w:r w:rsidRPr="00515266">
              <w:rPr>
                <w:rFonts w:ascii="Arial" w:eastAsia="Times New Roman" w:hAnsi="Arial" w:cs="Arial"/>
                <w:i/>
                <w:iCs/>
                <w:color w:val="000000"/>
                <w:sz w:val="20"/>
                <w:szCs w:val="20"/>
              </w:rPr>
              <w:t>Mixed</w:t>
            </w:r>
          </w:p>
        </w:tc>
        <w:tc>
          <w:tcPr>
            <w:tcW w:w="917" w:type="dxa"/>
            <w:tcBorders>
              <w:top w:val="nil"/>
              <w:left w:val="nil"/>
              <w:bottom w:val="single" w:sz="4" w:space="0" w:color="auto"/>
              <w:right w:val="single" w:sz="4" w:space="0" w:color="auto"/>
            </w:tcBorders>
            <w:shd w:val="clear" w:color="auto" w:fill="auto"/>
            <w:noWrap/>
            <w:vAlign w:val="center"/>
            <w:hideMark/>
          </w:tcPr>
          <w:p w14:paraId="0F483754" w14:textId="77777777" w:rsidR="00515266" w:rsidRPr="00515266" w:rsidRDefault="00515266" w:rsidP="000D478C">
            <w:pPr>
              <w:jc w:val="center"/>
              <w:rPr>
                <w:rFonts w:ascii="Arial" w:eastAsia="Times New Roman" w:hAnsi="Arial" w:cs="Arial"/>
                <w:i/>
                <w:iCs/>
                <w:color w:val="000000"/>
                <w:sz w:val="20"/>
                <w:szCs w:val="20"/>
              </w:rPr>
            </w:pPr>
            <w:r w:rsidRPr="00515266">
              <w:rPr>
                <w:rFonts w:ascii="Arial" w:eastAsia="Times New Roman" w:hAnsi="Arial" w:cs="Arial"/>
                <w:i/>
                <w:iCs/>
                <w:color w:val="000000"/>
                <w:sz w:val="20"/>
                <w:szCs w:val="20"/>
              </w:rPr>
              <w:t>Positive</w:t>
            </w:r>
          </w:p>
        </w:tc>
        <w:tc>
          <w:tcPr>
            <w:tcW w:w="0" w:type="auto"/>
            <w:tcBorders>
              <w:top w:val="nil"/>
              <w:left w:val="nil"/>
              <w:bottom w:val="single" w:sz="4" w:space="0" w:color="auto"/>
              <w:right w:val="single" w:sz="4" w:space="0" w:color="auto"/>
            </w:tcBorders>
            <w:shd w:val="clear" w:color="auto" w:fill="auto"/>
            <w:noWrap/>
            <w:vAlign w:val="center"/>
            <w:hideMark/>
          </w:tcPr>
          <w:p w14:paraId="607F5314" w14:textId="77777777" w:rsidR="00515266" w:rsidRPr="00515266" w:rsidRDefault="00515266" w:rsidP="000D478C">
            <w:pPr>
              <w:jc w:val="center"/>
              <w:rPr>
                <w:rFonts w:ascii="Arial" w:eastAsia="Times New Roman" w:hAnsi="Arial" w:cs="Arial"/>
                <w:i/>
                <w:iCs/>
                <w:color w:val="000000"/>
                <w:sz w:val="20"/>
                <w:szCs w:val="20"/>
              </w:rPr>
            </w:pPr>
            <w:r w:rsidRPr="00515266">
              <w:rPr>
                <w:rFonts w:ascii="Arial" w:eastAsia="Times New Roman" w:hAnsi="Arial" w:cs="Arial"/>
                <w:i/>
                <w:iCs/>
                <w:color w:val="000000"/>
                <w:sz w:val="20"/>
                <w:szCs w:val="20"/>
              </w:rPr>
              <w:t>Neutral</w:t>
            </w:r>
          </w:p>
        </w:tc>
        <w:tc>
          <w:tcPr>
            <w:tcW w:w="0" w:type="auto"/>
            <w:tcBorders>
              <w:top w:val="nil"/>
              <w:left w:val="nil"/>
              <w:bottom w:val="single" w:sz="4" w:space="0" w:color="auto"/>
              <w:right w:val="single" w:sz="4" w:space="0" w:color="auto"/>
            </w:tcBorders>
            <w:shd w:val="clear" w:color="auto" w:fill="auto"/>
            <w:noWrap/>
            <w:vAlign w:val="center"/>
            <w:hideMark/>
          </w:tcPr>
          <w:p w14:paraId="0FA2FDA3" w14:textId="77777777" w:rsidR="00515266" w:rsidRPr="00515266" w:rsidRDefault="00515266" w:rsidP="000D478C">
            <w:pPr>
              <w:jc w:val="center"/>
              <w:rPr>
                <w:rFonts w:ascii="Arial" w:eastAsia="Times New Roman" w:hAnsi="Arial" w:cs="Arial"/>
                <w:i/>
                <w:iCs/>
                <w:color w:val="000000"/>
                <w:sz w:val="20"/>
                <w:szCs w:val="20"/>
              </w:rPr>
            </w:pPr>
            <w:r w:rsidRPr="00515266">
              <w:rPr>
                <w:rFonts w:ascii="Arial" w:eastAsia="Times New Roman" w:hAnsi="Arial" w:cs="Arial"/>
                <w:i/>
                <w:iCs/>
                <w:color w:val="000000"/>
                <w:sz w:val="20"/>
                <w:szCs w:val="20"/>
              </w:rPr>
              <w:t>Negative</w:t>
            </w:r>
          </w:p>
        </w:tc>
        <w:tc>
          <w:tcPr>
            <w:tcW w:w="0" w:type="auto"/>
            <w:tcBorders>
              <w:top w:val="nil"/>
              <w:left w:val="nil"/>
              <w:bottom w:val="single" w:sz="4" w:space="0" w:color="auto"/>
              <w:right w:val="single" w:sz="4" w:space="0" w:color="auto"/>
            </w:tcBorders>
            <w:shd w:val="clear" w:color="auto" w:fill="auto"/>
            <w:noWrap/>
            <w:vAlign w:val="center"/>
            <w:hideMark/>
          </w:tcPr>
          <w:p w14:paraId="7AE901BF" w14:textId="77777777" w:rsidR="00515266" w:rsidRPr="00515266" w:rsidRDefault="00515266" w:rsidP="000D478C">
            <w:pPr>
              <w:jc w:val="center"/>
              <w:rPr>
                <w:rFonts w:ascii="Arial" w:eastAsia="Times New Roman" w:hAnsi="Arial" w:cs="Arial"/>
                <w:i/>
                <w:iCs/>
                <w:color w:val="000000"/>
                <w:sz w:val="20"/>
                <w:szCs w:val="20"/>
              </w:rPr>
            </w:pPr>
            <w:r w:rsidRPr="00515266">
              <w:rPr>
                <w:rFonts w:ascii="Arial" w:eastAsia="Times New Roman" w:hAnsi="Arial" w:cs="Arial"/>
                <w:i/>
                <w:iCs/>
                <w:color w:val="000000"/>
                <w:sz w:val="20"/>
                <w:szCs w:val="20"/>
              </w:rPr>
              <w:t>Mixed</w:t>
            </w:r>
          </w:p>
        </w:tc>
        <w:tc>
          <w:tcPr>
            <w:tcW w:w="0" w:type="auto"/>
            <w:tcBorders>
              <w:top w:val="nil"/>
              <w:left w:val="nil"/>
              <w:bottom w:val="single" w:sz="4" w:space="0" w:color="auto"/>
              <w:right w:val="single" w:sz="4" w:space="0" w:color="auto"/>
            </w:tcBorders>
            <w:shd w:val="clear" w:color="auto" w:fill="auto"/>
            <w:noWrap/>
            <w:vAlign w:val="center"/>
            <w:hideMark/>
          </w:tcPr>
          <w:p w14:paraId="57F4EAAE" w14:textId="77777777" w:rsidR="00515266" w:rsidRPr="00515266" w:rsidRDefault="00515266" w:rsidP="000D478C">
            <w:pPr>
              <w:jc w:val="center"/>
              <w:rPr>
                <w:rFonts w:ascii="Arial" w:eastAsia="Times New Roman" w:hAnsi="Arial" w:cs="Arial"/>
                <w:i/>
                <w:iCs/>
                <w:color w:val="000000"/>
                <w:sz w:val="20"/>
                <w:szCs w:val="20"/>
              </w:rPr>
            </w:pPr>
            <w:r w:rsidRPr="00515266">
              <w:rPr>
                <w:rFonts w:ascii="Arial" w:eastAsia="Times New Roman" w:hAnsi="Arial" w:cs="Arial"/>
                <w:i/>
                <w:iCs/>
                <w:color w:val="000000"/>
                <w:sz w:val="20"/>
                <w:szCs w:val="20"/>
              </w:rPr>
              <w:t>Positive</w:t>
            </w:r>
          </w:p>
        </w:tc>
        <w:tc>
          <w:tcPr>
            <w:tcW w:w="0" w:type="auto"/>
            <w:tcBorders>
              <w:top w:val="nil"/>
              <w:left w:val="nil"/>
              <w:bottom w:val="single" w:sz="4" w:space="0" w:color="auto"/>
              <w:right w:val="single" w:sz="4" w:space="0" w:color="auto"/>
            </w:tcBorders>
            <w:shd w:val="clear" w:color="auto" w:fill="auto"/>
            <w:noWrap/>
            <w:vAlign w:val="center"/>
            <w:hideMark/>
          </w:tcPr>
          <w:p w14:paraId="69DBFD6F" w14:textId="77777777" w:rsidR="00515266" w:rsidRPr="00515266" w:rsidRDefault="00515266" w:rsidP="000D478C">
            <w:pPr>
              <w:jc w:val="center"/>
              <w:rPr>
                <w:rFonts w:ascii="Arial" w:eastAsia="Times New Roman" w:hAnsi="Arial" w:cs="Arial"/>
                <w:i/>
                <w:iCs/>
                <w:color w:val="000000"/>
                <w:sz w:val="20"/>
                <w:szCs w:val="20"/>
              </w:rPr>
            </w:pPr>
            <w:r w:rsidRPr="00515266">
              <w:rPr>
                <w:rFonts w:ascii="Arial" w:eastAsia="Times New Roman" w:hAnsi="Arial" w:cs="Arial"/>
                <w:i/>
                <w:iCs/>
                <w:color w:val="000000"/>
                <w:sz w:val="20"/>
                <w:szCs w:val="20"/>
              </w:rPr>
              <w:t>Neutral</w:t>
            </w:r>
          </w:p>
        </w:tc>
        <w:tc>
          <w:tcPr>
            <w:tcW w:w="0" w:type="auto"/>
            <w:tcBorders>
              <w:top w:val="nil"/>
              <w:left w:val="nil"/>
              <w:bottom w:val="single" w:sz="4" w:space="0" w:color="auto"/>
              <w:right w:val="single" w:sz="4" w:space="0" w:color="auto"/>
            </w:tcBorders>
            <w:shd w:val="clear" w:color="auto" w:fill="auto"/>
            <w:noWrap/>
            <w:vAlign w:val="center"/>
            <w:hideMark/>
          </w:tcPr>
          <w:p w14:paraId="37967E91" w14:textId="77777777" w:rsidR="00515266" w:rsidRPr="00515266" w:rsidRDefault="00515266" w:rsidP="000D478C">
            <w:pPr>
              <w:jc w:val="center"/>
              <w:rPr>
                <w:rFonts w:ascii="Arial" w:eastAsia="Times New Roman" w:hAnsi="Arial" w:cs="Arial"/>
                <w:i/>
                <w:iCs/>
                <w:color w:val="000000"/>
                <w:sz w:val="20"/>
                <w:szCs w:val="20"/>
              </w:rPr>
            </w:pPr>
            <w:r w:rsidRPr="00515266">
              <w:rPr>
                <w:rFonts w:ascii="Arial" w:eastAsia="Times New Roman" w:hAnsi="Arial" w:cs="Arial"/>
                <w:i/>
                <w:iCs/>
                <w:color w:val="000000"/>
                <w:sz w:val="20"/>
                <w:szCs w:val="20"/>
              </w:rPr>
              <w:t>Negative</w:t>
            </w:r>
          </w:p>
        </w:tc>
        <w:tc>
          <w:tcPr>
            <w:tcW w:w="809" w:type="dxa"/>
            <w:tcBorders>
              <w:top w:val="nil"/>
              <w:left w:val="nil"/>
              <w:bottom w:val="single" w:sz="4" w:space="0" w:color="auto"/>
              <w:right w:val="single" w:sz="4" w:space="0" w:color="auto"/>
            </w:tcBorders>
            <w:shd w:val="clear" w:color="auto" w:fill="auto"/>
            <w:noWrap/>
            <w:vAlign w:val="center"/>
            <w:hideMark/>
          </w:tcPr>
          <w:p w14:paraId="23824217" w14:textId="77777777" w:rsidR="00515266" w:rsidRPr="00515266" w:rsidRDefault="00515266" w:rsidP="000D478C">
            <w:pPr>
              <w:jc w:val="center"/>
              <w:rPr>
                <w:rFonts w:ascii="Arial" w:eastAsia="Times New Roman" w:hAnsi="Arial" w:cs="Arial"/>
                <w:i/>
                <w:iCs/>
                <w:color w:val="000000"/>
                <w:sz w:val="20"/>
                <w:szCs w:val="20"/>
              </w:rPr>
            </w:pPr>
            <w:r w:rsidRPr="00515266">
              <w:rPr>
                <w:rFonts w:ascii="Arial" w:eastAsia="Times New Roman" w:hAnsi="Arial" w:cs="Arial"/>
                <w:i/>
                <w:iCs/>
                <w:color w:val="000000"/>
                <w:sz w:val="20"/>
                <w:szCs w:val="20"/>
              </w:rPr>
              <w:t>Mixed</w:t>
            </w:r>
          </w:p>
        </w:tc>
      </w:tr>
      <w:tr w:rsidR="00BE7A37" w:rsidRPr="000D478C" w14:paraId="2D98B28F" w14:textId="77777777" w:rsidTr="00C82C4D">
        <w:trPr>
          <w:trHeight w:val="3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2D23A29" w14:textId="77777777" w:rsidR="00BE7A37" w:rsidRPr="00515266" w:rsidRDefault="00BE7A37" w:rsidP="00BE7A37">
            <w:pPr>
              <w:rPr>
                <w:rFonts w:ascii="Arial" w:eastAsia="Times New Roman" w:hAnsi="Arial" w:cs="Arial"/>
                <w:color w:val="000000"/>
                <w:sz w:val="20"/>
                <w:szCs w:val="20"/>
              </w:rPr>
            </w:pPr>
            <w:r w:rsidRPr="00515266">
              <w:rPr>
                <w:rFonts w:ascii="Arial" w:eastAsia="Times New Roman" w:hAnsi="Arial" w:cs="Arial"/>
                <w:color w:val="000000"/>
                <w:sz w:val="20"/>
                <w:szCs w:val="20"/>
              </w:rPr>
              <w:t>Agroforestry</w:t>
            </w:r>
          </w:p>
        </w:tc>
        <w:tc>
          <w:tcPr>
            <w:tcW w:w="917" w:type="dxa"/>
            <w:tcBorders>
              <w:top w:val="nil"/>
              <w:left w:val="nil"/>
              <w:bottom w:val="single" w:sz="4" w:space="0" w:color="auto"/>
              <w:right w:val="single" w:sz="4" w:space="0" w:color="auto"/>
            </w:tcBorders>
            <w:shd w:val="clear" w:color="auto" w:fill="auto"/>
            <w:noWrap/>
            <w:vAlign w:val="center"/>
            <w:hideMark/>
          </w:tcPr>
          <w:p w14:paraId="760DFE13" w14:textId="512236CF"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861" w:type="dxa"/>
            <w:tcBorders>
              <w:top w:val="nil"/>
              <w:left w:val="nil"/>
              <w:bottom w:val="single" w:sz="4" w:space="0" w:color="auto"/>
              <w:right w:val="single" w:sz="4" w:space="0" w:color="auto"/>
            </w:tcBorders>
            <w:shd w:val="clear" w:color="auto" w:fill="auto"/>
            <w:noWrap/>
            <w:vAlign w:val="center"/>
            <w:hideMark/>
          </w:tcPr>
          <w:p w14:paraId="11D90E2D" w14:textId="3F8D3AE1"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1006" w:type="dxa"/>
            <w:tcBorders>
              <w:top w:val="nil"/>
              <w:left w:val="nil"/>
              <w:bottom w:val="single" w:sz="4" w:space="0" w:color="auto"/>
              <w:right w:val="single" w:sz="4" w:space="0" w:color="auto"/>
            </w:tcBorders>
            <w:shd w:val="clear" w:color="auto" w:fill="auto"/>
            <w:noWrap/>
            <w:vAlign w:val="center"/>
            <w:hideMark/>
          </w:tcPr>
          <w:p w14:paraId="4F017DC8" w14:textId="539E9E11"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787" w:type="dxa"/>
            <w:tcBorders>
              <w:top w:val="nil"/>
              <w:left w:val="nil"/>
              <w:bottom w:val="single" w:sz="4" w:space="0" w:color="auto"/>
              <w:right w:val="single" w:sz="4" w:space="0" w:color="auto"/>
            </w:tcBorders>
            <w:shd w:val="clear" w:color="auto" w:fill="auto"/>
            <w:noWrap/>
            <w:vAlign w:val="center"/>
            <w:hideMark/>
          </w:tcPr>
          <w:p w14:paraId="07434CA8" w14:textId="5ED99187"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917" w:type="dxa"/>
            <w:tcBorders>
              <w:top w:val="nil"/>
              <w:left w:val="nil"/>
              <w:bottom w:val="single" w:sz="4" w:space="0" w:color="auto"/>
              <w:right w:val="single" w:sz="4" w:space="0" w:color="auto"/>
            </w:tcBorders>
            <w:shd w:val="clear" w:color="auto" w:fill="auto"/>
            <w:noWrap/>
            <w:vAlign w:val="center"/>
            <w:hideMark/>
          </w:tcPr>
          <w:p w14:paraId="3BE08B32" w14:textId="2752A98B"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7</w:t>
            </w:r>
          </w:p>
        </w:tc>
        <w:tc>
          <w:tcPr>
            <w:tcW w:w="0" w:type="auto"/>
            <w:tcBorders>
              <w:top w:val="nil"/>
              <w:left w:val="nil"/>
              <w:bottom w:val="single" w:sz="4" w:space="0" w:color="auto"/>
              <w:right w:val="single" w:sz="4" w:space="0" w:color="auto"/>
            </w:tcBorders>
            <w:shd w:val="clear" w:color="auto" w:fill="auto"/>
            <w:noWrap/>
            <w:vAlign w:val="center"/>
            <w:hideMark/>
          </w:tcPr>
          <w:p w14:paraId="3048BF8D" w14:textId="6FD36A15"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71E95B83" w14:textId="49F9F3E4"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2068A1E2" w14:textId="62CCB605"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69172727" w14:textId="773827E9"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14:paraId="3845EB05" w14:textId="3F13B019"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14:paraId="6D55EF36" w14:textId="442FCE4C"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809" w:type="dxa"/>
            <w:tcBorders>
              <w:top w:val="nil"/>
              <w:left w:val="nil"/>
              <w:bottom w:val="single" w:sz="4" w:space="0" w:color="auto"/>
              <w:right w:val="single" w:sz="4" w:space="0" w:color="auto"/>
            </w:tcBorders>
            <w:shd w:val="clear" w:color="auto" w:fill="auto"/>
            <w:noWrap/>
            <w:vAlign w:val="center"/>
            <w:hideMark/>
          </w:tcPr>
          <w:p w14:paraId="14C6E700" w14:textId="129EB432"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2</w:t>
            </w:r>
          </w:p>
        </w:tc>
      </w:tr>
      <w:tr w:rsidR="00BE7A37" w:rsidRPr="000D478C" w14:paraId="12A1E052" w14:textId="77777777" w:rsidTr="00C82C4D">
        <w:trPr>
          <w:trHeight w:val="3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606DD55" w14:textId="77777777" w:rsidR="00BE7A37" w:rsidRPr="00515266" w:rsidRDefault="00BE7A37" w:rsidP="00BE7A37">
            <w:pPr>
              <w:rPr>
                <w:rFonts w:ascii="Arial" w:eastAsia="Times New Roman" w:hAnsi="Arial" w:cs="Arial"/>
                <w:color w:val="000000"/>
                <w:sz w:val="20"/>
                <w:szCs w:val="20"/>
              </w:rPr>
            </w:pPr>
            <w:r w:rsidRPr="00515266">
              <w:rPr>
                <w:rFonts w:ascii="Arial" w:eastAsia="Times New Roman" w:hAnsi="Arial" w:cs="Arial"/>
                <w:color w:val="000000"/>
                <w:sz w:val="20"/>
                <w:szCs w:val="20"/>
              </w:rPr>
              <w:t>Organic farming</w:t>
            </w:r>
          </w:p>
        </w:tc>
        <w:tc>
          <w:tcPr>
            <w:tcW w:w="917" w:type="dxa"/>
            <w:tcBorders>
              <w:top w:val="nil"/>
              <w:left w:val="nil"/>
              <w:bottom w:val="single" w:sz="4" w:space="0" w:color="auto"/>
              <w:right w:val="single" w:sz="4" w:space="0" w:color="auto"/>
            </w:tcBorders>
            <w:shd w:val="clear" w:color="auto" w:fill="auto"/>
            <w:noWrap/>
            <w:vAlign w:val="center"/>
            <w:hideMark/>
          </w:tcPr>
          <w:p w14:paraId="6065E75C" w14:textId="04F31541"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861" w:type="dxa"/>
            <w:tcBorders>
              <w:top w:val="nil"/>
              <w:left w:val="nil"/>
              <w:bottom w:val="single" w:sz="4" w:space="0" w:color="auto"/>
              <w:right w:val="single" w:sz="4" w:space="0" w:color="auto"/>
            </w:tcBorders>
            <w:shd w:val="clear" w:color="auto" w:fill="auto"/>
            <w:noWrap/>
            <w:vAlign w:val="center"/>
            <w:hideMark/>
          </w:tcPr>
          <w:p w14:paraId="40699A53" w14:textId="4DF4B006"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1006" w:type="dxa"/>
            <w:tcBorders>
              <w:top w:val="nil"/>
              <w:left w:val="nil"/>
              <w:bottom w:val="single" w:sz="4" w:space="0" w:color="auto"/>
              <w:right w:val="single" w:sz="4" w:space="0" w:color="auto"/>
            </w:tcBorders>
            <w:shd w:val="clear" w:color="auto" w:fill="auto"/>
            <w:noWrap/>
            <w:vAlign w:val="center"/>
            <w:hideMark/>
          </w:tcPr>
          <w:p w14:paraId="2E523D31" w14:textId="2501FCD6"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787" w:type="dxa"/>
            <w:tcBorders>
              <w:top w:val="nil"/>
              <w:left w:val="nil"/>
              <w:bottom w:val="single" w:sz="4" w:space="0" w:color="auto"/>
              <w:right w:val="single" w:sz="4" w:space="0" w:color="auto"/>
            </w:tcBorders>
            <w:shd w:val="clear" w:color="auto" w:fill="auto"/>
            <w:noWrap/>
            <w:vAlign w:val="center"/>
            <w:hideMark/>
          </w:tcPr>
          <w:p w14:paraId="24024EE1" w14:textId="29E3DB00"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917" w:type="dxa"/>
            <w:tcBorders>
              <w:top w:val="nil"/>
              <w:left w:val="nil"/>
              <w:bottom w:val="single" w:sz="4" w:space="0" w:color="auto"/>
              <w:right w:val="single" w:sz="4" w:space="0" w:color="auto"/>
            </w:tcBorders>
            <w:shd w:val="clear" w:color="auto" w:fill="auto"/>
            <w:noWrap/>
            <w:vAlign w:val="center"/>
            <w:hideMark/>
          </w:tcPr>
          <w:p w14:paraId="0798CB8F" w14:textId="54C6FE44"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12</w:t>
            </w:r>
          </w:p>
        </w:tc>
        <w:tc>
          <w:tcPr>
            <w:tcW w:w="0" w:type="auto"/>
            <w:tcBorders>
              <w:top w:val="nil"/>
              <w:left w:val="nil"/>
              <w:bottom w:val="single" w:sz="4" w:space="0" w:color="auto"/>
              <w:right w:val="single" w:sz="4" w:space="0" w:color="auto"/>
            </w:tcBorders>
            <w:shd w:val="clear" w:color="auto" w:fill="auto"/>
            <w:noWrap/>
            <w:vAlign w:val="center"/>
            <w:hideMark/>
          </w:tcPr>
          <w:p w14:paraId="0BC5DACF" w14:textId="59697A0C"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6</w:t>
            </w:r>
          </w:p>
        </w:tc>
        <w:tc>
          <w:tcPr>
            <w:tcW w:w="0" w:type="auto"/>
            <w:tcBorders>
              <w:top w:val="nil"/>
              <w:left w:val="nil"/>
              <w:bottom w:val="single" w:sz="4" w:space="0" w:color="auto"/>
              <w:right w:val="single" w:sz="4" w:space="0" w:color="auto"/>
            </w:tcBorders>
            <w:shd w:val="clear" w:color="auto" w:fill="auto"/>
            <w:noWrap/>
            <w:vAlign w:val="center"/>
            <w:hideMark/>
          </w:tcPr>
          <w:p w14:paraId="4067F0F8" w14:textId="3624003C"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3</w:t>
            </w:r>
          </w:p>
        </w:tc>
        <w:tc>
          <w:tcPr>
            <w:tcW w:w="0" w:type="auto"/>
            <w:tcBorders>
              <w:top w:val="nil"/>
              <w:left w:val="nil"/>
              <w:bottom w:val="single" w:sz="4" w:space="0" w:color="auto"/>
              <w:right w:val="single" w:sz="4" w:space="0" w:color="auto"/>
            </w:tcBorders>
            <w:shd w:val="clear" w:color="auto" w:fill="auto"/>
            <w:noWrap/>
            <w:vAlign w:val="center"/>
            <w:hideMark/>
          </w:tcPr>
          <w:p w14:paraId="6E9435A7" w14:textId="42BBC27F"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2</w:t>
            </w:r>
          </w:p>
        </w:tc>
        <w:tc>
          <w:tcPr>
            <w:tcW w:w="0" w:type="auto"/>
            <w:tcBorders>
              <w:top w:val="nil"/>
              <w:left w:val="nil"/>
              <w:bottom w:val="single" w:sz="4" w:space="0" w:color="auto"/>
              <w:right w:val="single" w:sz="4" w:space="0" w:color="auto"/>
            </w:tcBorders>
            <w:shd w:val="clear" w:color="auto" w:fill="auto"/>
            <w:noWrap/>
            <w:vAlign w:val="center"/>
            <w:hideMark/>
          </w:tcPr>
          <w:p w14:paraId="46DB4685" w14:textId="71346A1D"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2</w:t>
            </w:r>
          </w:p>
        </w:tc>
        <w:tc>
          <w:tcPr>
            <w:tcW w:w="0" w:type="auto"/>
            <w:tcBorders>
              <w:top w:val="nil"/>
              <w:left w:val="nil"/>
              <w:bottom w:val="single" w:sz="4" w:space="0" w:color="auto"/>
              <w:right w:val="single" w:sz="4" w:space="0" w:color="auto"/>
            </w:tcBorders>
            <w:shd w:val="clear" w:color="auto" w:fill="auto"/>
            <w:noWrap/>
            <w:vAlign w:val="center"/>
            <w:hideMark/>
          </w:tcPr>
          <w:p w14:paraId="652D4A16" w14:textId="2AD03A5C"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10</w:t>
            </w:r>
          </w:p>
        </w:tc>
        <w:tc>
          <w:tcPr>
            <w:tcW w:w="0" w:type="auto"/>
            <w:tcBorders>
              <w:top w:val="nil"/>
              <w:left w:val="nil"/>
              <w:bottom w:val="single" w:sz="4" w:space="0" w:color="auto"/>
              <w:right w:val="single" w:sz="4" w:space="0" w:color="auto"/>
            </w:tcBorders>
            <w:shd w:val="clear" w:color="auto" w:fill="auto"/>
            <w:noWrap/>
            <w:vAlign w:val="center"/>
            <w:hideMark/>
          </w:tcPr>
          <w:p w14:paraId="15800BCE" w14:textId="067691D2"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8</w:t>
            </w:r>
          </w:p>
        </w:tc>
        <w:tc>
          <w:tcPr>
            <w:tcW w:w="809" w:type="dxa"/>
            <w:tcBorders>
              <w:top w:val="nil"/>
              <w:left w:val="nil"/>
              <w:bottom w:val="single" w:sz="4" w:space="0" w:color="auto"/>
              <w:right w:val="single" w:sz="4" w:space="0" w:color="auto"/>
            </w:tcBorders>
            <w:shd w:val="clear" w:color="auto" w:fill="auto"/>
            <w:noWrap/>
            <w:vAlign w:val="center"/>
            <w:hideMark/>
          </w:tcPr>
          <w:p w14:paraId="6C51A132" w14:textId="534F6DCA"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2</w:t>
            </w:r>
          </w:p>
        </w:tc>
      </w:tr>
      <w:tr w:rsidR="00BE7A37" w:rsidRPr="000D478C" w14:paraId="0C7438F7" w14:textId="77777777" w:rsidTr="00C82C4D">
        <w:trPr>
          <w:trHeight w:val="3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72765A8" w14:textId="77777777" w:rsidR="00BE7A37" w:rsidRPr="00515266" w:rsidRDefault="00BE7A37" w:rsidP="00BE7A37">
            <w:pPr>
              <w:rPr>
                <w:rFonts w:ascii="Arial" w:eastAsia="Times New Roman" w:hAnsi="Arial" w:cs="Arial"/>
                <w:color w:val="000000"/>
                <w:sz w:val="20"/>
                <w:szCs w:val="20"/>
              </w:rPr>
            </w:pPr>
            <w:r w:rsidRPr="00515266">
              <w:rPr>
                <w:rFonts w:ascii="Arial" w:eastAsia="Times New Roman" w:hAnsi="Arial" w:cs="Arial"/>
                <w:color w:val="000000"/>
                <w:sz w:val="20"/>
                <w:szCs w:val="20"/>
              </w:rPr>
              <w:t>Livestock integration</w:t>
            </w:r>
          </w:p>
        </w:tc>
        <w:tc>
          <w:tcPr>
            <w:tcW w:w="917" w:type="dxa"/>
            <w:tcBorders>
              <w:top w:val="nil"/>
              <w:left w:val="nil"/>
              <w:bottom w:val="single" w:sz="4" w:space="0" w:color="auto"/>
              <w:right w:val="single" w:sz="4" w:space="0" w:color="auto"/>
            </w:tcBorders>
            <w:shd w:val="clear" w:color="auto" w:fill="auto"/>
            <w:noWrap/>
            <w:vAlign w:val="center"/>
            <w:hideMark/>
          </w:tcPr>
          <w:p w14:paraId="6D73BCE3" w14:textId="4096AFB9"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2</w:t>
            </w:r>
          </w:p>
        </w:tc>
        <w:tc>
          <w:tcPr>
            <w:tcW w:w="861" w:type="dxa"/>
            <w:tcBorders>
              <w:top w:val="nil"/>
              <w:left w:val="nil"/>
              <w:bottom w:val="single" w:sz="4" w:space="0" w:color="auto"/>
              <w:right w:val="single" w:sz="4" w:space="0" w:color="auto"/>
            </w:tcBorders>
            <w:shd w:val="clear" w:color="auto" w:fill="auto"/>
            <w:noWrap/>
            <w:vAlign w:val="center"/>
            <w:hideMark/>
          </w:tcPr>
          <w:p w14:paraId="0C224F06" w14:textId="05D2A404"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1006" w:type="dxa"/>
            <w:tcBorders>
              <w:top w:val="nil"/>
              <w:left w:val="nil"/>
              <w:bottom w:val="single" w:sz="4" w:space="0" w:color="auto"/>
              <w:right w:val="single" w:sz="4" w:space="0" w:color="auto"/>
            </w:tcBorders>
            <w:shd w:val="clear" w:color="auto" w:fill="auto"/>
            <w:noWrap/>
            <w:vAlign w:val="center"/>
            <w:hideMark/>
          </w:tcPr>
          <w:p w14:paraId="1B3E44B7" w14:textId="5BA6C668"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1</w:t>
            </w:r>
          </w:p>
        </w:tc>
        <w:tc>
          <w:tcPr>
            <w:tcW w:w="787" w:type="dxa"/>
            <w:tcBorders>
              <w:top w:val="nil"/>
              <w:left w:val="nil"/>
              <w:bottom w:val="single" w:sz="4" w:space="0" w:color="auto"/>
              <w:right w:val="single" w:sz="4" w:space="0" w:color="auto"/>
            </w:tcBorders>
            <w:shd w:val="clear" w:color="auto" w:fill="auto"/>
            <w:noWrap/>
            <w:vAlign w:val="center"/>
            <w:hideMark/>
          </w:tcPr>
          <w:p w14:paraId="3EDEE869" w14:textId="7CC1F20D"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917" w:type="dxa"/>
            <w:tcBorders>
              <w:top w:val="nil"/>
              <w:left w:val="nil"/>
              <w:bottom w:val="single" w:sz="4" w:space="0" w:color="auto"/>
              <w:right w:val="single" w:sz="4" w:space="0" w:color="auto"/>
            </w:tcBorders>
            <w:shd w:val="clear" w:color="auto" w:fill="auto"/>
            <w:noWrap/>
            <w:vAlign w:val="center"/>
            <w:hideMark/>
          </w:tcPr>
          <w:p w14:paraId="0886EC60" w14:textId="5975821A"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5</w:t>
            </w:r>
          </w:p>
        </w:tc>
        <w:tc>
          <w:tcPr>
            <w:tcW w:w="0" w:type="auto"/>
            <w:tcBorders>
              <w:top w:val="nil"/>
              <w:left w:val="nil"/>
              <w:bottom w:val="single" w:sz="4" w:space="0" w:color="auto"/>
              <w:right w:val="single" w:sz="4" w:space="0" w:color="auto"/>
            </w:tcBorders>
            <w:shd w:val="clear" w:color="auto" w:fill="auto"/>
            <w:noWrap/>
            <w:vAlign w:val="center"/>
            <w:hideMark/>
          </w:tcPr>
          <w:p w14:paraId="3B26C564" w14:textId="6AFA7DB6"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596F4EBD" w14:textId="2213DA1F"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1E2C9875" w14:textId="184CA9F1"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2FE17448" w14:textId="7DC2C7DA"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8</w:t>
            </w:r>
          </w:p>
        </w:tc>
        <w:tc>
          <w:tcPr>
            <w:tcW w:w="0" w:type="auto"/>
            <w:tcBorders>
              <w:top w:val="nil"/>
              <w:left w:val="nil"/>
              <w:bottom w:val="single" w:sz="4" w:space="0" w:color="auto"/>
              <w:right w:val="single" w:sz="4" w:space="0" w:color="auto"/>
            </w:tcBorders>
            <w:shd w:val="clear" w:color="auto" w:fill="auto"/>
            <w:noWrap/>
            <w:vAlign w:val="center"/>
            <w:hideMark/>
          </w:tcPr>
          <w:p w14:paraId="7736B556" w14:textId="43F48F90"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14:paraId="08D79384" w14:textId="2CF001CC"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809" w:type="dxa"/>
            <w:tcBorders>
              <w:top w:val="nil"/>
              <w:left w:val="nil"/>
              <w:bottom w:val="single" w:sz="4" w:space="0" w:color="auto"/>
              <w:right w:val="single" w:sz="4" w:space="0" w:color="auto"/>
            </w:tcBorders>
            <w:shd w:val="clear" w:color="auto" w:fill="auto"/>
            <w:noWrap/>
            <w:vAlign w:val="center"/>
            <w:hideMark/>
          </w:tcPr>
          <w:p w14:paraId="5142D863" w14:textId="22DED146"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r>
      <w:tr w:rsidR="00BE7A37" w:rsidRPr="000D478C" w14:paraId="7F004CF6" w14:textId="77777777" w:rsidTr="00C82C4D">
        <w:trPr>
          <w:trHeight w:val="3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1BA1DE4" w14:textId="77777777" w:rsidR="00BE7A37" w:rsidRPr="00515266" w:rsidRDefault="00BE7A37" w:rsidP="00BE7A37">
            <w:pPr>
              <w:rPr>
                <w:rFonts w:ascii="Arial" w:eastAsia="Times New Roman" w:hAnsi="Arial" w:cs="Arial"/>
                <w:color w:val="000000"/>
                <w:sz w:val="20"/>
                <w:szCs w:val="20"/>
              </w:rPr>
            </w:pPr>
            <w:r w:rsidRPr="00515266">
              <w:rPr>
                <w:rFonts w:ascii="Arial" w:eastAsia="Times New Roman" w:hAnsi="Arial" w:cs="Arial"/>
                <w:color w:val="000000"/>
                <w:sz w:val="20"/>
                <w:szCs w:val="20"/>
              </w:rPr>
              <w:t>Organic nutrient source</w:t>
            </w:r>
          </w:p>
        </w:tc>
        <w:tc>
          <w:tcPr>
            <w:tcW w:w="917" w:type="dxa"/>
            <w:tcBorders>
              <w:top w:val="nil"/>
              <w:left w:val="nil"/>
              <w:bottom w:val="single" w:sz="4" w:space="0" w:color="auto"/>
              <w:right w:val="single" w:sz="4" w:space="0" w:color="auto"/>
            </w:tcBorders>
            <w:shd w:val="clear" w:color="auto" w:fill="auto"/>
            <w:noWrap/>
            <w:vAlign w:val="center"/>
            <w:hideMark/>
          </w:tcPr>
          <w:p w14:paraId="3C199C94" w14:textId="3448BB76"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3</w:t>
            </w:r>
          </w:p>
        </w:tc>
        <w:tc>
          <w:tcPr>
            <w:tcW w:w="861" w:type="dxa"/>
            <w:tcBorders>
              <w:top w:val="nil"/>
              <w:left w:val="nil"/>
              <w:bottom w:val="single" w:sz="4" w:space="0" w:color="auto"/>
              <w:right w:val="single" w:sz="4" w:space="0" w:color="auto"/>
            </w:tcBorders>
            <w:shd w:val="clear" w:color="auto" w:fill="auto"/>
            <w:noWrap/>
            <w:vAlign w:val="center"/>
            <w:hideMark/>
          </w:tcPr>
          <w:p w14:paraId="3D98B10F" w14:textId="421A869B"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2</w:t>
            </w:r>
          </w:p>
        </w:tc>
        <w:tc>
          <w:tcPr>
            <w:tcW w:w="1006" w:type="dxa"/>
            <w:tcBorders>
              <w:top w:val="nil"/>
              <w:left w:val="nil"/>
              <w:bottom w:val="single" w:sz="4" w:space="0" w:color="auto"/>
              <w:right w:val="single" w:sz="4" w:space="0" w:color="auto"/>
            </w:tcBorders>
            <w:shd w:val="clear" w:color="auto" w:fill="auto"/>
            <w:noWrap/>
            <w:vAlign w:val="center"/>
            <w:hideMark/>
          </w:tcPr>
          <w:p w14:paraId="25CD5761" w14:textId="48CA1342"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1</w:t>
            </w:r>
          </w:p>
        </w:tc>
        <w:tc>
          <w:tcPr>
            <w:tcW w:w="787" w:type="dxa"/>
            <w:tcBorders>
              <w:top w:val="nil"/>
              <w:left w:val="nil"/>
              <w:bottom w:val="single" w:sz="4" w:space="0" w:color="auto"/>
              <w:right w:val="single" w:sz="4" w:space="0" w:color="auto"/>
            </w:tcBorders>
            <w:shd w:val="clear" w:color="auto" w:fill="auto"/>
            <w:noWrap/>
            <w:vAlign w:val="center"/>
            <w:hideMark/>
          </w:tcPr>
          <w:p w14:paraId="519DF04A" w14:textId="590F765C"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917" w:type="dxa"/>
            <w:tcBorders>
              <w:top w:val="nil"/>
              <w:left w:val="nil"/>
              <w:bottom w:val="single" w:sz="4" w:space="0" w:color="auto"/>
              <w:right w:val="single" w:sz="4" w:space="0" w:color="auto"/>
            </w:tcBorders>
            <w:shd w:val="clear" w:color="auto" w:fill="auto"/>
            <w:noWrap/>
            <w:vAlign w:val="center"/>
            <w:hideMark/>
          </w:tcPr>
          <w:p w14:paraId="33182EBC" w14:textId="4B683FCB"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21</w:t>
            </w:r>
          </w:p>
        </w:tc>
        <w:tc>
          <w:tcPr>
            <w:tcW w:w="0" w:type="auto"/>
            <w:tcBorders>
              <w:top w:val="nil"/>
              <w:left w:val="nil"/>
              <w:bottom w:val="single" w:sz="4" w:space="0" w:color="auto"/>
              <w:right w:val="single" w:sz="4" w:space="0" w:color="auto"/>
            </w:tcBorders>
            <w:shd w:val="clear" w:color="auto" w:fill="auto"/>
            <w:noWrap/>
            <w:vAlign w:val="center"/>
            <w:hideMark/>
          </w:tcPr>
          <w:p w14:paraId="41C5B2B2" w14:textId="12B23174"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2</w:t>
            </w:r>
          </w:p>
        </w:tc>
        <w:tc>
          <w:tcPr>
            <w:tcW w:w="0" w:type="auto"/>
            <w:tcBorders>
              <w:top w:val="nil"/>
              <w:left w:val="nil"/>
              <w:bottom w:val="single" w:sz="4" w:space="0" w:color="auto"/>
              <w:right w:val="single" w:sz="4" w:space="0" w:color="auto"/>
            </w:tcBorders>
            <w:shd w:val="clear" w:color="auto" w:fill="auto"/>
            <w:noWrap/>
            <w:vAlign w:val="center"/>
            <w:hideMark/>
          </w:tcPr>
          <w:p w14:paraId="58652CAE" w14:textId="35BEAAA9"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2</w:t>
            </w:r>
          </w:p>
        </w:tc>
        <w:tc>
          <w:tcPr>
            <w:tcW w:w="0" w:type="auto"/>
            <w:tcBorders>
              <w:top w:val="nil"/>
              <w:left w:val="nil"/>
              <w:bottom w:val="single" w:sz="4" w:space="0" w:color="auto"/>
              <w:right w:val="single" w:sz="4" w:space="0" w:color="auto"/>
            </w:tcBorders>
            <w:shd w:val="clear" w:color="auto" w:fill="auto"/>
            <w:noWrap/>
            <w:vAlign w:val="center"/>
            <w:hideMark/>
          </w:tcPr>
          <w:p w14:paraId="3C6FFD22" w14:textId="6C877D1C"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3</w:t>
            </w:r>
          </w:p>
        </w:tc>
        <w:tc>
          <w:tcPr>
            <w:tcW w:w="0" w:type="auto"/>
            <w:tcBorders>
              <w:top w:val="nil"/>
              <w:left w:val="nil"/>
              <w:bottom w:val="single" w:sz="4" w:space="0" w:color="auto"/>
              <w:right w:val="single" w:sz="4" w:space="0" w:color="auto"/>
            </w:tcBorders>
            <w:shd w:val="clear" w:color="auto" w:fill="auto"/>
            <w:noWrap/>
            <w:vAlign w:val="center"/>
            <w:hideMark/>
          </w:tcPr>
          <w:p w14:paraId="2F4EC6BD" w14:textId="795D3E13"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33</w:t>
            </w:r>
          </w:p>
        </w:tc>
        <w:tc>
          <w:tcPr>
            <w:tcW w:w="0" w:type="auto"/>
            <w:tcBorders>
              <w:top w:val="nil"/>
              <w:left w:val="nil"/>
              <w:bottom w:val="single" w:sz="4" w:space="0" w:color="auto"/>
              <w:right w:val="single" w:sz="4" w:space="0" w:color="auto"/>
            </w:tcBorders>
            <w:shd w:val="clear" w:color="auto" w:fill="auto"/>
            <w:noWrap/>
            <w:vAlign w:val="center"/>
            <w:hideMark/>
          </w:tcPr>
          <w:p w14:paraId="7C2AFBC6" w14:textId="2B6F12DE"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8</w:t>
            </w:r>
          </w:p>
        </w:tc>
        <w:tc>
          <w:tcPr>
            <w:tcW w:w="0" w:type="auto"/>
            <w:tcBorders>
              <w:top w:val="nil"/>
              <w:left w:val="nil"/>
              <w:bottom w:val="single" w:sz="4" w:space="0" w:color="auto"/>
              <w:right w:val="single" w:sz="4" w:space="0" w:color="auto"/>
            </w:tcBorders>
            <w:shd w:val="clear" w:color="auto" w:fill="auto"/>
            <w:noWrap/>
            <w:vAlign w:val="center"/>
            <w:hideMark/>
          </w:tcPr>
          <w:p w14:paraId="1809E733" w14:textId="58F0D651"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809" w:type="dxa"/>
            <w:tcBorders>
              <w:top w:val="nil"/>
              <w:left w:val="nil"/>
              <w:bottom w:val="single" w:sz="4" w:space="0" w:color="auto"/>
              <w:right w:val="single" w:sz="4" w:space="0" w:color="auto"/>
            </w:tcBorders>
            <w:shd w:val="clear" w:color="auto" w:fill="auto"/>
            <w:noWrap/>
            <w:vAlign w:val="center"/>
            <w:hideMark/>
          </w:tcPr>
          <w:p w14:paraId="4EF74434" w14:textId="793BA9ED"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r>
      <w:tr w:rsidR="00BE7A37" w:rsidRPr="000D478C" w14:paraId="724E0524" w14:textId="77777777" w:rsidTr="00C82C4D">
        <w:trPr>
          <w:trHeight w:val="3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99583E9" w14:textId="77777777" w:rsidR="00BE7A37" w:rsidRPr="00515266" w:rsidRDefault="00BE7A37" w:rsidP="00BE7A37">
            <w:pPr>
              <w:rPr>
                <w:rFonts w:ascii="Arial" w:eastAsia="Times New Roman" w:hAnsi="Arial" w:cs="Arial"/>
                <w:color w:val="000000"/>
                <w:sz w:val="20"/>
                <w:szCs w:val="20"/>
              </w:rPr>
            </w:pPr>
            <w:r w:rsidRPr="00515266">
              <w:rPr>
                <w:rFonts w:ascii="Arial" w:eastAsia="Times New Roman" w:hAnsi="Arial" w:cs="Arial"/>
                <w:color w:val="000000"/>
                <w:sz w:val="20"/>
                <w:szCs w:val="20"/>
              </w:rPr>
              <w:t>Legumes</w:t>
            </w:r>
          </w:p>
        </w:tc>
        <w:tc>
          <w:tcPr>
            <w:tcW w:w="917" w:type="dxa"/>
            <w:tcBorders>
              <w:top w:val="nil"/>
              <w:left w:val="nil"/>
              <w:bottom w:val="single" w:sz="4" w:space="0" w:color="auto"/>
              <w:right w:val="single" w:sz="4" w:space="0" w:color="auto"/>
            </w:tcBorders>
            <w:shd w:val="clear" w:color="auto" w:fill="auto"/>
            <w:noWrap/>
            <w:vAlign w:val="center"/>
            <w:hideMark/>
          </w:tcPr>
          <w:p w14:paraId="07F255F1" w14:textId="033791ED"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861" w:type="dxa"/>
            <w:tcBorders>
              <w:top w:val="nil"/>
              <w:left w:val="nil"/>
              <w:bottom w:val="single" w:sz="4" w:space="0" w:color="auto"/>
              <w:right w:val="single" w:sz="4" w:space="0" w:color="auto"/>
            </w:tcBorders>
            <w:shd w:val="clear" w:color="auto" w:fill="auto"/>
            <w:noWrap/>
            <w:vAlign w:val="center"/>
            <w:hideMark/>
          </w:tcPr>
          <w:p w14:paraId="76D7BF49" w14:textId="5F7BD8B3"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1006" w:type="dxa"/>
            <w:tcBorders>
              <w:top w:val="nil"/>
              <w:left w:val="nil"/>
              <w:bottom w:val="single" w:sz="4" w:space="0" w:color="auto"/>
              <w:right w:val="single" w:sz="4" w:space="0" w:color="auto"/>
            </w:tcBorders>
            <w:shd w:val="clear" w:color="auto" w:fill="auto"/>
            <w:noWrap/>
            <w:vAlign w:val="center"/>
            <w:hideMark/>
          </w:tcPr>
          <w:p w14:paraId="4DD25153" w14:textId="6FE09C29"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787" w:type="dxa"/>
            <w:tcBorders>
              <w:top w:val="nil"/>
              <w:left w:val="nil"/>
              <w:bottom w:val="single" w:sz="4" w:space="0" w:color="auto"/>
              <w:right w:val="single" w:sz="4" w:space="0" w:color="auto"/>
            </w:tcBorders>
            <w:shd w:val="clear" w:color="auto" w:fill="auto"/>
            <w:noWrap/>
            <w:vAlign w:val="center"/>
            <w:hideMark/>
          </w:tcPr>
          <w:p w14:paraId="1886B618" w14:textId="551DF3DE"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917" w:type="dxa"/>
            <w:tcBorders>
              <w:top w:val="nil"/>
              <w:left w:val="nil"/>
              <w:bottom w:val="single" w:sz="4" w:space="0" w:color="auto"/>
              <w:right w:val="single" w:sz="4" w:space="0" w:color="auto"/>
            </w:tcBorders>
            <w:shd w:val="clear" w:color="auto" w:fill="auto"/>
            <w:noWrap/>
            <w:vAlign w:val="center"/>
            <w:hideMark/>
          </w:tcPr>
          <w:p w14:paraId="03048180" w14:textId="134D466B"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48</w:t>
            </w:r>
          </w:p>
        </w:tc>
        <w:tc>
          <w:tcPr>
            <w:tcW w:w="0" w:type="auto"/>
            <w:tcBorders>
              <w:top w:val="nil"/>
              <w:left w:val="nil"/>
              <w:bottom w:val="single" w:sz="4" w:space="0" w:color="auto"/>
              <w:right w:val="single" w:sz="4" w:space="0" w:color="auto"/>
            </w:tcBorders>
            <w:shd w:val="clear" w:color="auto" w:fill="auto"/>
            <w:noWrap/>
            <w:vAlign w:val="center"/>
            <w:hideMark/>
          </w:tcPr>
          <w:p w14:paraId="5EE8C99D" w14:textId="28B51405"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5</w:t>
            </w:r>
          </w:p>
        </w:tc>
        <w:tc>
          <w:tcPr>
            <w:tcW w:w="0" w:type="auto"/>
            <w:tcBorders>
              <w:top w:val="nil"/>
              <w:left w:val="nil"/>
              <w:bottom w:val="single" w:sz="4" w:space="0" w:color="auto"/>
              <w:right w:val="single" w:sz="4" w:space="0" w:color="auto"/>
            </w:tcBorders>
            <w:shd w:val="clear" w:color="auto" w:fill="auto"/>
            <w:noWrap/>
            <w:vAlign w:val="center"/>
            <w:hideMark/>
          </w:tcPr>
          <w:p w14:paraId="238B7C22" w14:textId="042AD9D0"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3</w:t>
            </w:r>
          </w:p>
        </w:tc>
        <w:tc>
          <w:tcPr>
            <w:tcW w:w="0" w:type="auto"/>
            <w:tcBorders>
              <w:top w:val="nil"/>
              <w:left w:val="nil"/>
              <w:bottom w:val="single" w:sz="4" w:space="0" w:color="auto"/>
              <w:right w:val="single" w:sz="4" w:space="0" w:color="auto"/>
            </w:tcBorders>
            <w:shd w:val="clear" w:color="auto" w:fill="auto"/>
            <w:noWrap/>
            <w:vAlign w:val="center"/>
            <w:hideMark/>
          </w:tcPr>
          <w:p w14:paraId="3925E4A4" w14:textId="4C19F37E"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3</w:t>
            </w:r>
          </w:p>
        </w:tc>
        <w:tc>
          <w:tcPr>
            <w:tcW w:w="0" w:type="auto"/>
            <w:tcBorders>
              <w:top w:val="nil"/>
              <w:left w:val="nil"/>
              <w:bottom w:val="single" w:sz="4" w:space="0" w:color="auto"/>
              <w:right w:val="single" w:sz="4" w:space="0" w:color="auto"/>
            </w:tcBorders>
            <w:shd w:val="clear" w:color="auto" w:fill="auto"/>
            <w:noWrap/>
            <w:vAlign w:val="center"/>
            <w:hideMark/>
          </w:tcPr>
          <w:p w14:paraId="7DC13B92" w14:textId="63FCF2A2"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29</w:t>
            </w:r>
          </w:p>
        </w:tc>
        <w:tc>
          <w:tcPr>
            <w:tcW w:w="0" w:type="auto"/>
            <w:tcBorders>
              <w:top w:val="nil"/>
              <w:left w:val="nil"/>
              <w:bottom w:val="single" w:sz="4" w:space="0" w:color="auto"/>
              <w:right w:val="single" w:sz="4" w:space="0" w:color="auto"/>
            </w:tcBorders>
            <w:shd w:val="clear" w:color="auto" w:fill="auto"/>
            <w:noWrap/>
            <w:vAlign w:val="center"/>
            <w:hideMark/>
          </w:tcPr>
          <w:p w14:paraId="791741A1" w14:textId="4AA7A2F4"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8</w:t>
            </w:r>
          </w:p>
        </w:tc>
        <w:tc>
          <w:tcPr>
            <w:tcW w:w="0" w:type="auto"/>
            <w:tcBorders>
              <w:top w:val="nil"/>
              <w:left w:val="nil"/>
              <w:bottom w:val="single" w:sz="4" w:space="0" w:color="auto"/>
              <w:right w:val="single" w:sz="4" w:space="0" w:color="auto"/>
            </w:tcBorders>
            <w:shd w:val="clear" w:color="auto" w:fill="auto"/>
            <w:noWrap/>
            <w:vAlign w:val="center"/>
            <w:hideMark/>
          </w:tcPr>
          <w:p w14:paraId="0C3DA56B" w14:textId="0F437D27"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1</w:t>
            </w:r>
          </w:p>
        </w:tc>
        <w:tc>
          <w:tcPr>
            <w:tcW w:w="809" w:type="dxa"/>
            <w:tcBorders>
              <w:top w:val="nil"/>
              <w:left w:val="nil"/>
              <w:bottom w:val="single" w:sz="4" w:space="0" w:color="auto"/>
              <w:right w:val="single" w:sz="4" w:space="0" w:color="auto"/>
            </w:tcBorders>
            <w:shd w:val="clear" w:color="auto" w:fill="auto"/>
            <w:noWrap/>
            <w:vAlign w:val="center"/>
            <w:hideMark/>
          </w:tcPr>
          <w:p w14:paraId="33FFAAF3" w14:textId="45795C37"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1</w:t>
            </w:r>
          </w:p>
        </w:tc>
      </w:tr>
      <w:tr w:rsidR="00BE7A37" w:rsidRPr="000D478C" w14:paraId="4DFCCEBF" w14:textId="77777777" w:rsidTr="00C82C4D">
        <w:trPr>
          <w:trHeight w:val="3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6282041" w14:textId="77777777" w:rsidR="00BE7A37" w:rsidRPr="00515266" w:rsidRDefault="00BE7A37" w:rsidP="00BE7A37">
            <w:pPr>
              <w:rPr>
                <w:rFonts w:ascii="Arial" w:eastAsia="Times New Roman" w:hAnsi="Arial" w:cs="Arial"/>
                <w:color w:val="000000"/>
                <w:sz w:val="20"/>
                <w:szCs w:val="20"/>
              </w:rPr>
            </w:pPr>
            <w:r w:rsidRPr="00515266">
              <w:rPr>
                <w:rFonts w:ascii="Arial" w:eastAsia="Times New Roman" w:hAnsi="Arial" w:cs="Arial"/>
                <w:color w:val="000000"/>
                <w:sz w:val="20"/>
                <w:szCs w:val="20"/>
              </w:rPr>
              <w:t>Crop diversity</w:t>
            </w:r>
          </w:p>
        </w:tc>
        <w:tc>
          <w:tcPr>
            <w:tcW w:w="917" w:type="dxa"/>
            <w:tcBorders>
              <w:top w:val="nil"/>
              <w:left w:val="nil"/>
              <w:bottom w:val="single" w:sz="4" w:space="0" w:color="auto"/>
              <w:right w:val="single" w:sz="4" w:space="0" w:color="auto"/>
            </w:tcBorders>
            <w:shd w:val="clear" w:color="auto" w:fill="auto"/>
            <w:noWrap/>
            <w:vAlign w:val="center"/>
            <w:hideMark/>
          </w:tcPr>
          <w:p w14:paraId="3C6A1FED" w14:textId="5BBCE93D"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861" w:type="dxa"/>
            <w:tcBorders>
              <w:top w:val="nil"/>
              <w:left w:val="nil"/>
              <w:bottom w:val="single" w:sz="4" w:space="0" w:color="auto"/>
              <w:right w:val="single" w:sz="4" w:space="0" w:color="auto"/>
            </w:tcBorders>
            <w:shd w:val="clear" w:color="auto" w:fill="auto"/>
            <w:noWrap/>
            <w:vAlign w:val="center"/>
            <w:hideMark/>
          </w:tcPr>
          <w:p w14:paraId="4E57976C" w14:textId="0B4CD1BA"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1006" w:type="dxa"/>
            <w:tcBorders>
              <w:top w:val="nil"/>
              <w:left w:val="nil"/>
              <w:bottom w:val="single" w:sz="4" w:space="0" w:color="auto"/>
              <w:right w:val="single" w:sz="4" w:space="0" w:color="auto"/>
            </w:tcBorders>
            <w:shd w:val="clear" w:color="auto" w:fill="auto"/>
            <w:noWrap/>
            <w:vAlign w:val="center"/>
            <w:hideMark/>
          </w:tcPr>
          <w:p w14:paraId="1158D949" w14:textId="06267C69"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787" w:type="dxa"/>
            <w:tcBorders>
              <w:top w:val="nil"/>
              <w:left w:val="nil"/>
              <w:bottom w:val="single" w:sz="4" w:space="0" w:color="auto"/>
              <w:right w:val="single" w:sz="4" w:space="0" w:color="auto"/>
            </w:tcBorders>
            <w:shd w:val="clear" w:color="auto" w:fill="auto"/>
            <w:noWrap/>
            <w:vAlign w:val="center"/>
            <w:hideMark/>
          </w:tcPr>
          <w:p w14:paraId="18949133" w14:textId="6F0C908D"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917" w:type="dxa"/>
            <w:tcBorders>
              <w:top w:val="nil"/>
              <w:left w:val="nil"/>
              <w:bottom w:val="single" w:sz="4" w:space="0" w:color="auto"/>
              <w:right w:val="single" w:sz="4" w:space="0" w:color="auto"/>
            </w:tcBorders>
            <w:shd w:val="clear" w:color="auto" w:fill="auto"/>
            <w:noWrap/>
            <w:vAlign w:val="center"/>
            <w:hideMark/>
          </w:tcPr>
          <w:p w14:paraId="1693168A" w14:textId="6D3D43DC"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11</w:t>
            </w:r>
          </w:p>
        </w:tc>
        <w:tc>
          <w:tcPr>
            <w:tcW w:w="0" w:type="auto"/>
            <w:tcBorders>
              <w:top w:val="nil"/>
              <w:left w:val="nil"/>
              <w:bottom w:val="single" w:sz="4" w:space="0" w:color="auto"/>
              <w:right w:val="single" w:sz="4" w:space="0" w:color="auto"/>
            </w:tcBorders>
            <w:shd w:val="clear" w:color="auto" w:fill="auto"/>
            <w:noWrap/>
            <w:vAlign w:val="center"/>
            <w:hideMark/>
          </w:tcPr>
          <w:p w14:paraId="23D46AC6" w14:textId="4A7E6C70"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27110213" w14:textId="420F514B"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3</w:t>
            </w:r>
          </w:p>
        </w:tc>
        <w:tc>
          <w:tcPr>
            <w:tcW w:w="0" w:type="auto"/>
            <w:tcBorders>
              <w:top w:val="nil"/>
              <w:left w:val="nil"/>
              <w:bottom w:val="single" w:sz="4" w:space="0" w:color="auto"/>
              <w:right w:val="single" w:sz="4" w:space="0" w:color="auto"/>
            </w:tcBorders>
            <w:shd w:val="clear" w:color="auto" w:fill="auto"/>
            <w:noWrap/>
            <w:vAlign w:val="center"/>
            <w:hideMark/>
          </w:tcPr>
          <w:p w14:paraId="52896C11" w14:textId="20F45E57"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7D03A7DB" w14:textId="33B24C29"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11</w:t>
            </w:r>
          </w:p>
        </w:tc>
        <w:tc>
          <w:tcPr>
            <w:tcW w:w="0" w:type="auto"/>
            <w:tcBorders>
              <w:top w:val="nil"/>
              <w:left w:val="nil"/>
              <w:bottom w:val="single" w:sz="4" w:space="0" w:color="auto"/>
              <w:right w:val="single" w:sz="4" w:space="0" w:color="auto"/>
            </w:tcBorders>
            <w:shd w:val="clear" w:color="auto" w:fill="auto"/>
            <w:noWrap/>
            <w:vAlign w:val="center"/>
            <w:hideMark/>
          </w:tcPr>
          <w:p w14:paraId="104B7B0A" w14:textId="2DBAC88B"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7</w:t>
            </w:r>
          </w:p>
        </w:tc>
        <w:tc>
          <w:tcPr>
            <w:tcW w:w="0" w:type="auto"/>
            <w:tcBorders>
              <w:top w:val="nil"/>
              <w:left w:val="nil"/>
              <w:bottom w:val="single" w:sz="4" w:space="0" w:color="auto"/>
              <w:right w:val="single" w:sz="4" w:space="0" w:color="auto"/>
            </w:tcBorders>
            <w:shd w:val="clear" w:color="auto" w:fill="auto"/>
            <w:noWrap/>
            <w:vAlign w:val="center"/>
            <w:hideMark/>
          </w:tcPr>
          <w:p w14:paraId="3ABBF97D" w14:textId="78039ABE"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2</w:t>
            </w:r>
          </w:p>
        </w:tc>
        <w:tc>
          <w:tcPr>
            <w:tcW w:w="809" w:type="dxa"/>
            <w:tcBorders>
              <w:top w:val="nil"/>
              <w:left w:val="nil"/>
              <w:bottom w:val="single" w:sz="4" w:space="0" w:color="auto"/>
              <w:right w:val="single" w:sz="4" w:space="0" w:color="auto"/>
            </w:tcBorders>
            <w:shd w:val="clear" w:color="auto" w:fill="auto"/>
            <w:noWrap/>
            <w:vAlign w:val="center"/>
            <w:hideMark/>
          </w:tcPr>
          <w:p w14:paraId="585EF57E" w14:textId="6B155CA4"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r>
      <w:tr w:rsidR="00BE7A37" w:rsidRPr="000D478C" w14:paraId="355D4FD3" w14:textId="77777777" w:rsidTr="00C82C4D">
        <w:trPr>
          <w:trHeight w:val="3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6944568" w14:textId="77777777" w:rsidR="00BE7A37" w:rsidRPr="00515266" w:rsidRDefault="00BE7A37" w:rsidP="00BE7A37">
            <w:pPr>
              <w:rPr>
                <w:rFonts w:ascii="Arial" w:eastAsia="Times New Roman" w:hAnsi="Arial" w:cs="Arial"/>
                <w:color w:val="000000"/>
                <w:sz w:val="20"/>
                <w:szCs w:val="20"/>
              </w:rPr>
            </w:pPr>
            <w:r w:rsidRPr="00515266">
              <w:rPr>
                <w:rFonts w:ascii="Arial" w:eastAsia="Times New Roman" w:hAnsi="Arial" w:cs="Arial"/>
                <w:color w:val="000000"/>
                <w:sz w:val="20"/>
                <w:szCs w:val="20"/>
              </w:rPr>
              <w:t>Conservation tillage</w:t>
            </w:r>
          </w:p>
        </w:tc>
        <w:tc>
          <w:tcPr>
            <w:tcW w:w="917" w:type="dxa"/>
            <w:tcBorders>
              <w:top w:val="nil"/>
              <w:left w:val="nil"/>
              <w:bottom w:val="single" w:sz="4" w:space="0" w:color="auto"/>
              <w:right w:val="single" w:sz="4" w:space="0" w:color="auto"/>
            </w:tcBorders>
            <w:shd w:val="clear" w:color="auto" w:fill="auto"/>
            <w:noWrap/>
            <w:vAlign w:val="center"/>
            <w:hideMark/>
          </w:tcPr>
          <w:p w14:paraId="3137A6AF" w14:textId="079995E3"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861" w:type="dxa"/>
            <w:tcBorders>
              <w:top w:val="nil"/>
              <w:left w:val="nil"/>
              <w:bottom w:val="single" w:sz="4" w:space="0" w:color="auto"/>
              <w:right w:val="single" w:sz="4" w:space="0" w:color="auto"/>
            </w:tcBorders>
            <w:shd w:val="clear" w:color="auto" w:fill="auto"/>
            <w:noWrap/>
            <w:vAlign w:val="center"/>
            <w:hideMark/>
          </w:tcPr>
          <w:p w14:paraId="3F0263D0" w14:textId="71D5F11B"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1006" w:type="dxa"/>
            <w:tcBorders>
              <w:top w:val="nil"/>
              <w:left w:val="nil"/>
              <w:bottom w:val="single" w:sz="4" w:space="0" w:color="auto"/>
              <w:right w:val="single" w:sz="4" w:space="0" w:color="auto"/>
            </w:tcBorders>
            <w:shd w:val="clear" w:color="auto" w:fill="auto"/>
            <w:noWrap/>
            <w:vAlign w:val="center"/>
            <w:hideMark/>
          </w:tcPr>
          <w:p w14:paraId="59BBED0A" w14:textId="18BD52FC"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787" w:type="dxa"/>
            <w:tcBorders>
              <w:top w:val="nil"/>
              <w:left w:val="nil"/>
              <w:bottom w:val="single" w:sz="4" w:space="0" w:color="auto"/>
              <w:right w:val="single" w:sz="4" w:space="0" w:color="auto"/>
            </w:tcBorders>
            <w:shd w:val="clear" w:color="auto" w:fill="auto"/>
            <w:noWrap/>
            <w:vAlign w:val="center"/>
            <w:hideMark/>
          </w:tcPr>
          <w:p w14:paraId="1981879B" w14:textId="59DD791E"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917" w:type="dxa"/>
            <w:tcBorders>
              <w:top w:val="nil"/>
              <w:left w:val="nil"/>
              <w:bottom w:val="single" w:sz="4" w:space="0" w:color="auto"/>
              <w:right w:val="single" w:sz="4" w:space="0" w:color="auto"/>
            </w:tcBorders>
            <w:shd w:val="clear" w:color="auto" w:fill="auto"/>
            <w:noWrap/>
            <w:vAlign w:val="center"/>
            <w:hideMark/>
          </w:tcPr>
          <w:p w14:paraId="193BF929" w14:textId="5ECFDA06"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2</w:t>
            </w:r>
          </w:p>
        </w:tc>
        <w:tc>
          <w:tcPr>
            <w:tcW w:w="0" w:type="auto"/>
            <w:tcBorders>
              <w:top w:val="nil"/>
              <w:left w:val="nil"/>
              <w:bottom w:val="single" w:sz="4" w:space="0" w:color="auto"/>
              <w:right w:val="single" w:sz="4" w:space="0" w:color="auto"/>
            </w:tcBorders>
            <w:shd w:val="clear" w:color="auto" w:fill="auto"/>
            <w:noWrap/>
            <w:vAlign w:val="center"/>
            <w:hideMark/>
          </w:tcPr>
          <w:p w14:paraId="2CD2680C" w14:textId="087EEFA7"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1EEE5925" w14:textId="420A1270"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38DEB08A" w14:textId="0F5748EC"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52277EA4" w14:textId="503C8FBF"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2</w:t>
            </w:r>
          </w:p>
        </w:tc>
        <w:tc>
          <w:tcPr>
            <w:tcW w:w="0" w:type="auto"/>
            <w:tcBorders>
              <w:top w:val="nil"/>
              <w:left w:val="nil"/>
              <w:bottom w:val="single" w:sz="4" w:space="0" w:color="auto"/>
              <w:right w:val="single" w:sz="4" w:space="0" w:color="auto"/>
            </w:tcBorders>
            <w:shd w:val="clear" w:color="auto" w:fill="auto"/>
            <w:noWrap/>
            <w:vAlign w:val="center"/>
            <w:hideMark/>
          </w:tcPr>
          <w:p w14:paraId="5032319E" w14:textId="0A0D3E49"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30A664A6" w14:textId="624C4BA0"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809" w:type="dxa"/>
            <w:tcBorders>
              <w:top w:val="nil"/>
              <w:left w:val="nil"/>
              <w:bottom w:val="single" w:sz="4" w:space="0" w:color="auto"/>
              <w:right w:val="single" w:sz="4" w:space="0" w:color="auto"/>
            </w:tcBorders>
            <w:shd w:val="clear" w:color="auto" w:fill="auto"/>
            <w:noWrap/>
            <w:vAlign w:val="center"/>
            <w:hideMark/>
          </w:tcPr>
          <w:p w14:paraId="7A6FFD82" w14:textId="68915837"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r>
      <w:tr w:rsidR="00BE7A37" w:rsidRPr="000D478C" w14:paraId="2909EA34" w14:textId="77777777" w:rsidTr="00C82C4D">
        <w:trPr>
          <w:trHeight w:val="3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7CC2532" w14:textId="77777777" w:rsidR="00BE7A37" w:rsidRPr="00515266" w:rsidRDefault="00BE7A37" w:rsidP="00BE7A37">
            <w:pPr>
              <w:rPr>
                <w:rFonts w:ascii="Arial" w:eastAsia="Times New Roman" w:hAnsi="Arial" w:cs="Arial"/>
                <w:color w:val="000000"/>
                <w:sz w:val="20"/>
                <w:szCs w:val="20"/>
              </w:rPr>
            </w:pPr>
            <w:r w:rsidRPr="00515266">
              <w:rPr>
                <w:rFonts w:ascii="Arial" w:eastAsia="Times New Roman" w:hAnsi="Arial" w:cs="Arial"/>
                <w:color w:val="000000"/>
                <w:sz w:val="20"/>
                <w:szCs w:val="20"/>
              </w:rPr>
              <w:t>Regenerative agriculture</w:t>
            </w:r>
          </w:p>
        </w:tc>
        <w:tc>
          <w:tcPr>
            <w:tcW w:w="917" w:type="dxa"/>
            <w:tcBorders>
              <w:top w:val="nil"/>
              <w:left w:val="nil"/>
              <w:bottom w:val="single" w:sz="4" w:space="0" w:color="auto"/>
              <w:right w:val="single" w:sz="4" w:space="0" w:color="auto"/>
            </w:tcBorders>
            <w:shd w:val="clear" w:color="auto" w:fill="auto"/>
            <w:noWrap/>
            <w:vAlign w:val="center"/>
            <w:hideMark/>
          </w:tcPr>
          <w:p w14:paraId="4DBBDD4F" w14:textId="25DC7FDD"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861" w:type="dxa"/>
            <w:tcBorders>
              <w:top w:val="nil"/>
              <w:left w:val="nil"/>
              <w:bottom w:val="single" w:sz="4" w:space="0" w:color="auto"/>
              <w:right w:val="single" w:sz="4" w:space="0" w:color="auto"/>
            </w:tcBorders>
            <w:shd w:val="clear" w:color="auto" w:fill="auto"/>
            <w:noWrap/>
            <w:vAlign w:val="center"/>
            <w:hideMark/>
          </w:tcPr>
          <w:p w14:paraId="3B25F9FD" w14:textId="116C1854"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1006" w:type="dxa"/>
            <w:tcBorders>
              <w:top w:val="nil"/>
              <w:left w:val="nil"/>
              <w:bottom w:val="single" w:sz="4" w:space="0" w:color="auto"/>
              <w:right w:val="single" w:sz="4" w:space="0" w:color="auto"/>
            </w:tcBorders>
            <w:shd w:val="clear" w:color="auto" w:fill="auto"/>
            <w:noWrap/>
            <w:vAlign w:val="center"/>
            <w:hideMark/>
          </w:tcPr>
          <w:p w14:paraId="3AF43408" w14:textId="17AFA05F"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1</w:t>
            </w:r>
          </w:p>
        </w:tc>
        <w:tc>
          <w:tcPr>
            <w:tcW w:w="787" w:type="dxa"/>
            <w:tcBorders>
              <w:top w:val="nil"/>
              <w:left w:val="nil"/>
              <w:bottom w:val="single" w:sz="4" w:space="0" w:color="auto"/>
              <w:right w:val="single" w:sz="4" w:space="0" w:color="auto"/>
            </w:tcBorders>
            <w:shd w:val="clear" w:color="auto" w:fill="auto"/>
            <w:noWrap/>
            <w:vAlign w:val="center"/>
            <w:hideMark/>
          </w:tcPr>
          <w:p w14:paraId="457CD792" w14:textId="16772334"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917" w:type="dxa"/>
            <w:tcBorders>
              <w:top w:val="nil"/>
              <w:left w:val="nil"/>
              <w:bottom w:val="single" w:sz="4" w:space="0" w:color="auto"/>
              <w:right w:val="single" w:sz="4" w:space="0" w:color="auto"/>
            </w:tcBorders>
            <w:shd w:val="clear" w:color="auto" w:fill="auto"/>
            <w:noWrap/>
            <w:vAlign w:val="center"/>
            <w:hideMark/>
          </w:tcPr>
          <w:p w14:paraId="6166CC83" w14:textId="34B5C563"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3</w:t>
            </w:r>
          </w:p>
        </w:tc>
        <w:tc>
          <w:tcPr>
            <w:tcW w:w="0" w:type="auto"/>
            <w:tcBorders>
              <w:top w:val="nil"/>
              <w:left w:val="nil"/>
              <w:bottom w:val="single" w:sz="4" w:space="0" w:color="auto"/>
              <w:right w:val="single" w:sz="4" w:space="0" w:color="auto"/>
            </w:tcBorders>
            <w:shd w:val="clear" w:color="auto" w:fill="auto"/>
            <w:noWrap/>
            <w:vAlign w:val="center"/>
            <w:hideMark/>
          </w:tcPr>
          <w:p w14:paraId="3FC09A94" w14:textId="1DCD8DFF"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3</w:t>
            </w:r>
          </w:p>
        </w:tc>
        <w:tc>
          <w:tcPr>
            <w:tcW w:w="0" w:type="auto"/>
            <w:tcBorders>
              <w:top w:val="nil"/>
              <w:left w:val="nil"/>
              <w:bottom w:val="single" w:sz="4" w:space="0" w:color="auto"/>
              <w:right w:val="single" w:sz="4" w:space="0" w:color="auto"/>
            </w:tcBorders>
            <w:shd w:val="clear" w:color="auto" w:fill="auto"/>
            <w:noWrap/>
            <w:vAlign w:val="center"/>
            <w:hideMark/>
          </w:tcPr>
          <w:p w14:paraId="5AF6E333" w14:textId="688C0164"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14:paraId="4C7707A6" w14:textId="4AD9A50C"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2</w:t>
            </w:r>
          </w:p>
        </w:tc>
        <w:tc>
          <w:tcPr>
            <w:tcW w:w="0" w:type="auto"/>
            <w:tcBorders>
              <w:top w:val="nil"/>
              <w:left w:val="nil"/>
              <w:bottom w:val="single" w:sz="4" w:space="0" w:color="auto"/>
              <w:right w:val="single" w:sz="4" w:space="0" w:color="auto"/>
            </w:tcBorders>
            <w:shd w:val="clear" w:color="auto" w:fill="auto"/>
            <w:noWrap/>
            <w:vAlign w:val="center"/>
            <w:hideMark/>
          </w:tcPr>
          <w:p w14:paraId="0D6D4945" w14:textId="2B090DD7"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14:paraId="34A08700" w14:textId="522A2CDE"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0D67E7EA" w14:textId="4E572EC9"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809" w:type="dxa"/>
            <w:tcBorders>
              <w:top w:val="nil"/>
              <w:left w:val="nil"/>
              <w:bottom w:val="single" w:sz="4" w:space="0" w:color="auto"/>
              <w:right w:val="single" w:sz="4" w:space="0" w:color="auto"/>
            </w:tcBorders>
            <w:shd w:val="clear" w:color="auto" w:fill="auto"/>
            <w:noWrap/>
            <w:vAlign w:val="center"/>
            <w:hideMark/>
          </w:tcPr>
          <w:p w14:paraId="6638B879" w14:textId="0E9DE198"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r>
      <w:tr w:rsidR="00BE7A37" w:rsidRPr="000D478C" w14:paraId="2EF66739" w14:textId="77777777" w:rsidTr="00C82C4D">
        <w:trPr>
          <w:trHeight w:val="3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C6A841C" w14:textId="77777777" w:rsidR="00BE7A37" w:rsidRPr="00515266" w:rsidRDefault="00BE7A37" w:rsidP="00BE7A37">
            <w:pPr>
              <w:rPr>
                <w:rFonts w:ascii="Arial" w:eastAsia="Times New Roman" w:hAnsi="Arial" w:cs="Arial"/>
                <w:color w:val="000000"/>
                <w:sz w:val="20"/>
                <w:szCs w:val="20"/>
              </w:rPr>
            </w:pPr>
            <w:r w:rsidRPr="00515266">
              <w:rPr>
                <w:rFonts w:ascii="Arial" w:eastAsia="Times New Roman" w:hAnsi="Arial" w:cs="Arial"/>
                <w:color w:val="000000"/>
                <w:sz w:val="20"/>
                <w:szCs w:val="20"/>
              </w:rPr>
              <w:t>Other</w:t>
            </w:r>
          </w:p>
        </w:tc>
        <w:tc>
          <w:tcPr>
            <w:tcW w:w="917" w:type="dxa"/>
            <w:tcBorders>
              <w:top w:val="nil"/>
              <w:left w:val="nil"/>
              <w:bottom w:val="single" w:sz="4" w:space="0" w:color="auto"/>
              <w:right w:val="single" w:sz="4" w:space="0" w:color="auto"/>
            </w:tcBorders>
            <w:shd w:val="clear" w:color="auto" w:fill="auto"/>
            <w:noWrap/>
            <w:vAlign w:val="center"/>
            <w:hideMark/>
          </w:tcPr>
          <w:p w14:paraId="1D5B215B" w14:textId="239B4BF2"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2</w:t>
            </w:r>
          </w:p>
        </w:tc>
        <w:tc>
          <w:tcPr>
            <w:tcW w:w="861" w:type="dxa"/>
            <w:tcBorders>
              <w:top w:val="nil"/>
              <w:left w:val="nil"/>
              <w:bottom w:val="single" w:sz="4" w:space="0" w:color="auto"/>
              <w:right w:val="single" w:sz="4" w:space="0" w:color="auto"/>
            </w:tcBorders>
            <w:shd w:val="clear" w:color="auto" w:fill="auto"/>
            <w:noWrap/>
            <w:vAlign w:val="center"/>
            <w:hideMark/>
          </w:tcPr>
          <w:p w14:paraId="4C1B6B36" w14:textId="516F0567"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1006" w:type="dxa"/>
            <w:tcBorders>
              <w:top w:val="nil"/>
              <w:left w:val="nil"/>
              <w:bottom w:val="single" w:sz="4" w:space="0" w:color="auto"/>
              <w:right w:val="single" w:sz="4" w:space="0" w:color="auto"/>
            </w:tcBorders>
            <w:shd w:val="clear" w:color="auto" w:fill="auto"/>
            <w:noWrap/>
            <w:vAlign w:val="center"/>
            <w:hideMark/>
          </w:tcPr>
          <w:p w14:paraId="52ECD793" w14:textId="4BFD65E5"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787" w:type="dxa"/>
            <w:tcBorders>
              <w:top w:val="nil"/>
              <w:left w:val="nil"/>
              <w:bottom w:val="single" w:sz="4" w:space="0" w:color="auto"/>
              <w:right w:val="single" w:sz="4" w:space="0" w:color="auto"/>
            </w:tcBorders>
            <w:shd w:val="clear" w:color="auto" w:fill="auto"/>
            <w:noWrap/>
            <w:vAlign w:val="center"/>
            <w:hideMark/>
          </w:tcPr>
          <w:p w14:paraId="6316FDE3" w14:textId="13D013D0"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917" w:type="dxa"/>
            <w:tcBorders>
              <w:top w:val="nil"/>
              <w:left w:val="nil"/>
              <w:bottom w:val="single" w:sz="4" w:space="0" w:color="auto"/>
              <w:right w:val="single" w:sz="4" w:space="0" w:color="auto"/>
            </w:tcBorders>
            <w:shd w:val="clear" w:color="auto" w:fill="auto"/>
            <w:noWrap/>
            <w:vAlign w:val="center"/>
            <w:hideMark/>
          </w:tcPr>
          <w:p w14:paraId="0416E55B" w14:textId="5A5DF2B0"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11</w:t>
            </w:r>
          </w:p>
        </w:tc>
        <w:tc>
          <w:tcPr>
            <w:tcW w:w="0" w:type="auto"/>
            <w:tcBorders>
              <w:top w:val="nil"/>
              <w:left w:val="nil"/>
              <w:bottom w:val="single" w:sz="4" w:space="0" w:color="auto"/>
              <w:right w:val="single" w:sz="4" w:space="0" w:color="auto"/>
            </w:tcBorders>
            <w:shd w:val="clear" w:color="auto" w:fill="auto"/>
            <w:noWrap/>
            <w:vAlign w:val="center"/>
            <w:hideMark/>
          </w:tcPr>
          <w:p w14:paraId="7D697925" w14:textId="27E2FFC0"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52597D45" w14:textId="4F22CEFC"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2</w:t>
            </w:r>
          </w:p>
        </w:tc>
        <w:tc>
          <w:tcPr>
            <w:tcW w:w="0" w:type="auto"/>
            <w:tcBorders>
              <w:top w:val="nil"/>
              <w:left w:val="nil"/>
              <w:bottom w:val="single" w:sz="4" w:space="0" w:color="auto"/>
              <w:right w:val="single" w:sz="4" w:space="0" w:color="auto"/>
            </w:tcBorders>
            <w:shd w:val="clear" w:color="auto" w:fill="auto"/>
            <w:noWrap/>
            <w:vAlign w:val="center"/>
            <w:hideMark/>
          </w:tcPr>
          <w:p w14:paraId="4E27B195" w14:textId="06618CB3"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63D48216" w14:textId="537D8793"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14:paraId="6A8F617A" w14:textId="18DA6742"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14:paraId="199B7D35" w14:textId="66C7535F"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809" w:type="dxa"/>
            <w:tcBorders>
              <w:top w:val="nil"/>
              <w:left w:val="nil"/>
              <w:bottom w:val="single" w:sz="4" w:space="0" w:color="auto"/>
              <w:right w:val="single" w:sz="4" w:space="0" w:color="auto"/>
            </w:tcBorders>
            <w:shd w:val="clear" w:color="auto" w:fill="auto"/>
            <w:noWrap/>
            <w:vAlign w:val="center"/>
            <w:hideMark/>
          </w:tcPr>
          <w:p w14:paraId="7D1F25B4" w14:textId="447A6F26" w:rsidR="00BE7A37" w:rsidRPr="00515266" w:rsidRDefault="00BE7A37"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r>
      <w:tr w:rsidR="000D478C" w:rsidRPr="000D478C" w14:paraId="2C5C2FAC" w14:textId="77777777" w:rsidTr="00C82C4D">
        <w:trPr>
          <w:trHeight w:val="320"/>
        </w:trPr>
        <w:tc>
          <w:tcPr>
            <w:tcW w:w="0" w:type="auto"/>
            <w:vMerge w:val="restart"/>
            <w:tcBorders>
              <w:top w:val="nil"/>
              <w:left w:val="single" w:sz="4" w:space="0" w:color="auto"/>
              <w:bottom w:val="single" w:sz="4" w:space="0" w:color="auto"/>
              <w:right w:val="single" w:sz="4" w:space="0" w:color="auto"/>
            </w:tcBorders>
            <w:shd w:val="clear" w:color="000000" w:fill="000000"/>
            <w:noWrap/>
            <w:vAlign w:val="center"/>
            <w:hideMark/>
          </w:tcPr>
          <w:p w14:paraId="3DE2C0DC" w14:textId="77777777" w:rsidR="00515266" w:rsidRPr="00515266" w:rsidRDefault="00515266" w:rsidP="000D478C">
            <w:pPr>
              <w:jc w:val="center"/>
              <w:rPr>
                <w:rFonts w:ascii="Arial" w:eastAsia="Times New Roman" w:hAnsi="Arial" w:cs="Arial"/>
                <w:color w:val="FFFFFF"/>
                <w:sz w:val="20"/>
                <w:szCs w:val="20"/>
              </w:rPr>
            </w:pPr>
            <w:r w:rsidRPr="00515266">
              <w:rPr>
                <w:rFonts w:ascii="Arial" w:eastAsia="Times New Roman" w:hAnsi="Arial" w:cs="Arial"/>
                <w:color w:val="FFFFFF"/>
                <w:sz w:val="20"/>
                <w:szCs w:val="20"/>
              </w:rPr>
              <w:t>Pest Management</w:t>
            </w:r>
          </w:p>
        </w:tc>
        <w:tc>
          <w:tcPr>
            <w:tcW w:w="3571" w:type="dxa"/>
            <w:gridSpan w:val="4"/>
            <w:tcBorders>
              <w:top w:val="single" w:sz="4" w:space="0" w:color="auto"/>
              <w:left w:val="nil"/>
              <w:bottom w:val="single" w:sz="4" w:space="0" w:color="auto"/>
              <w:right w:val="single" w:sz="4" w:space="0" w:color="auto"/>
            </w:tcBorders>
            <w:shd w:val="clear" w:color="auto" w:fill="auto"/>
            <w:noWrap/>
            <w:vAlign w:val="center"/>
            <w:hideMark/>
          </w:tcPr>
          <w:p w14:paraId="3F0D98E1" w14:textId="77777777" w:rsidR="00515266" w:rsidRPr="00515266" w:rsidRDefault="00515266" w:rsidP="00C82C4D">
            <w:pPr>
              <w:jc w:val="center"/>
              <w:rPr>
                <w:rFonts w:ascii="Arial" w:eastAsia="Times New Roman" w:hAnsi="Arial" w:cs="Arial"/>
                <w:b/>
                <w:bCs/>
                <w:color w:val="000000"/>
                <w:sz w:val="20"/>
                <w:szCs w:val="20"/>
              </w:rPr>
            </w:pPr>
            <w:r w:rsidRPr="00515266">
              <w:rPr>
                <w:rFonts w:ascii="Arial" w:eastAsia="Times New Roman" w:hAnsi="Arial" w:cs="Arial"/>
                <w:b/>
                <w:bCs/>
                <w:color w:val="000000"/>
                <w:sz w:val="20"/>
                <w:szCs w:val="20"/>
              </w:rPr>
              <w:t>Mitigation</w:t>
            </w:r>
          </w:p>
        </w:tc>
        <w:tc>
          <w:tcPr>
            <w:tcW w:w="3534" w:type="dxa"/>
            <w:gridSpan w:val="4"/>
            <w:tcBorders>
              <w:top w:val="single" w:sz="4" w:space="0" w:color="auto"/>
              <w:left w:val="nil"/>
              <w:bottom w:val="single" w:sz="4" w:space="0" w:color="auto"/>
              <w:right w:val="single" w:sz="4" w:space="0" w:color="auto"/>
            </w:tcBorders>
            <w:shd w:val="clear" w:color="auto" w:fill="auto"/>
            <w:noWrap/>
            <w:vAlign w:val="center"/>
            <w:hideMark/>
          </w:tcPr>
          <w:p w14:paraId="07AECB3B" w14:textId="77777777" w:rsidR="00515266" w:rsidRPr="00515266" w:rsidRDefault="00515266" w:rsidP="00C82C4D">
            <w:pPr>
              <w:jc w:val="center"/>
              <w:rPr>
                <w:rFonts w:ascii="Arial" w:eastAsia="Times New Roman" w:hAnsi="Arial" w:cs="Arial"/>
                <w:b/>
                <w:bCs/>
                <w:color w:val="000000"/>
                <w:sz w:val="20"/>
                <w:szCs w:val="20"/>
              </w:rPr>
            </w:pPr>
            <w:r w:rsidRPr="00515266">
              <w:rPr>
                <w:rFonts w:ascii="Arial" w:eastAsia="Times New Roman" w:hAnsi="Arial" w:cs="Arial"/>
                <w:b/>
                <w:bCs/>
                <w:color w:val="000000"/>
                <w:sz w:val="20"/>
                <w:szCs w:val="20"/>
              </w:rPr>
              <w:t>Adaptation</w:t>
            </w:r>
          </w:p>
        </w:tc>
        <w:tc>
          <w:tcPr>
            <w:tcW w:w="3593" w:type="dxa"/>
            <w:gridSpan w:val="4"/>
            <w:tcBorders>
              <w:top w:val="single" w:sz="4" w:space="0" w:color="auto"/>
              <w:left w:val="nil"/>
              <w:bottom w:val="single" w:sz="4" w:space="0" w:color="auto"/>
              <w:right w:val="single" w:sz="4" w:space="0" w:color="auto"/>
            </w:tcBorders>
            <w:shd w:val="clear" w:color="auto" w:fill="auto"/>
            <w:noWrap/>
            <w:vAlign w:val="center"/>
            <w:hideMark/>
          </w:tcPr>
          <w:p w14:paraId="57B74197" w14:textId="77777777" w:rsidR="00515266" w:rsidRPr="00515266" w:rsidRDefault="00515266" w:rsidP="00C82C4D">
            <w:pPr>
              <w:jc w:val="center"/>
              <w:rPr>
                <w:rFonts w:ascii="Arial" w:eastAsia="Times New Roman" w:hAnsi="Arial" w:cs="Arial"/>
                <w:b/>
                <w:bCs/>
                <w:color w:val="000000"/>
                <w:sz w:val="20"/>
                <w:szCs w:val="20"/>
              </w:rPr>
            </w:pPr>
            <w:r w:rsidRPr="00515266">
              <w:rPr>
                <w:rFonts w:ascii="Arial" w:eastAsia="Times New Roman" w:hAnsi="Arial" w:cs="Arial"/>
                <w:b/>
                <w:bCs/>
                <w:color w:val="000000"/>
                <w:sz w:val="20"/>
                <w:szCs w:val="20"/>
              </w:rPr>
              <w:t>Crop yield</w:t>
            </w:r>
          </w:p>
        </w:tc>
      </w:tr>
      <w:tr w:rsidR="000D478C" w:rsidRPr="000D478C" w14:paraId="2DBCCD42" w14:textId="77777777" w:rsidTr="00C82C4D">
        <w:trPr>
          <w:trHeight w:val="320"/>
        </w:trPr>
        <w:tc>
          <w:tcPr>
            <w:tcW w:w="0" w:type="auto"/>
            <w:vMerge/>
            <w:tcBorders>
              <w:top w:val="nil"/>
              <w:left w:val="single" w:sz="4" w:space="0" w:color="auto"/>
              <w:bottom w:val="single" w:sz="4" w:space="0" w:color="auto"/>
              <w:right w:val="single" w:sz="4" w:space="0" w:color="auto"/>
            </w:tcBorders>
            <w:vAlign w:val="center"/>
            <w:hideMark/>
          </w:tcPr>
          <w:p w14:paraId="679DAFF3" w14:textId="77777777" w:rsidR="00515266" w:rsidRPr="00515266" w:rsidRDefault="00515266" w:rsidP="000D478C">
            <w:pPr>
              <w:jc w:val="center"/>
              <w:rPr>
                <w:rFonts w:ascii="Arial" w:eastAsia="Times New Roman" w:hAnsi="Arial" w:cs="Arial"/>
                <w:color w:val="FFFFFF"/>
                <w:sz w:val="20"/>
                <w:szCs w:val="20"/>
              </w:rPr>
            </w:pPr>
          </w:p>
        </w:tc>
        <w:tc>
          <w:tcPr>
            <w:tcW w:w="917" w:type="dxa"/>
            <w:tcBorders>
              <w:top w:val="nil"/>
              <w:left w:val="nil"/>
              <w:bottom w:val="single" w:sz="4" w:space="0" w:color="auto"/>
              <w:right w:val="single" w:sz="4" w:space="0" w:color="auto"/>
            </w:tcBorders>
            <w:shd w:val="clear" w:color="auto" w:fill="auto"/>
            <w:noWrap/>
            <w:vAlign w:val="center"/>
            <w:hideMark/>
          </w:tcPr>
          <w:p w14:paraId="2773EEA5" w14:textId="77777777" w:rsidR="00515266" w:rsidRPr="00515266" w:rsidRDefault="00515266" w:rsidP="00C82C4D">
            <w:pPr>
              <w:jc w:val="center"/>
              <w:rPr>
                <w:rFonts w:ascii="Arial" w:eastAsia="Times New Roman" w:hAnsi="Arial" w:cs="Arial"/>
                <w:i/>
                <w:iCs/>
                <w:color w:val="000000"/>
                <w:sz w:val="20"/>
                <w:szCs w:val="20"/>
              </w:rPr>
            </w:pPr>
            <w:r w:rsidRPr="00515266">
              <w:rPr>
                <w:rFonts w:ascii="Arial" w:eastAsia="Times New Roman" w:hAnsi="Arial" w:cs="Arial"/>
                <w:i/>
                <w:iCs/>
                <w:color w:val="000000"/>
                <w:sz w:val="20"/>
                <w:szCs w:val="20"/>
              </w:rPr>
              <w:t>Positive</w:t>
            </w:r>
          </w:p>
        </w:tc>
        <w:tc>
          <w:tcPr>
            <w:tcW w:w="861" w:type="dxa"/>
            <w:tcBorders>
              <w:top w:val="nil"/>
              <w:left w:val="nil"/>
              <w:bottom w:val="single" w:sz="4" w:space="0" w:color="auto"/>
              <w:right w:val="single" w:sz="4" w:space="0" w:color="auto"/>
            </w:tcBorders>
            <w:shd w:val="clear" w:color="auto" w:fill="auto"/>
            <w:noWrap/>
            <w:vAlign w:val="center"/>
            <w:hideMark/>
          </w:tcPr>
          <w:p w14:paraId="259702F7" w14:textId="77777777" w:rsidR="00515266" w:rsidRPr="00515266" w:rsidRDefault="00515266" w:rsidP="00C82C4D">
            <w:pPr>
              <w:jc w:val="center"/>
              <w:rPr>
                <w:rFonts w:ascii="Arial" w:eastAsia="Times New Roman" w:hAnsi="Arial" w:cs="Arial"/>
                <w:i/>
                <w:iCs/>
                <w:color w:val="000000"/>
                <w:sz w:val="20"/>
                <w:szCs w:val="20"/>
              </w:rPr>
            </w:pPr>
            <w:r w:rsidRPr="00515266">
              <w:rPr>
                <w:rFonts w:ascii="Arial" w:eastAsia="Times New Roman" w:hAnsi="Arial" w:cs="Arial"/>
                <w:i/>
                <w:iCs/>
                <w:color w:val="000000"/>
                <w:sz w:val="20"/>
                <w:szCs w:val="20"/>
              </w:rPr>
              <w:t>Neutral</w:t>
            </w:r>
          </w:p>
        </w:tc>
        <w:tc>
          <w:tcPr>
            <w:tcW w:w="1006" w:type="dxa"/>
            <w:tcBorders>
              <w:top w:val="nil"/>
              <w:left w:val="nil"/>
              <w:bottom w:val="single" w:sz="4" w:space="0" w:color="auto"/>
              <w:right w:val="single" w:sz="4" w:space="0" w:color="auto"/>
            </w:tcBorders>
            <w:shd w:val="clear" w:color="auto" w:fill="auto"/>
            <w:noWrap/>
            <w:vAlign w:val="center"/>
            <w:hideMark/>
          </w:tcPr>
          <w:p w14:paraId="2D597B19" w14:textId="77777777" w:rsidR="00515266" w:rsidRPr="00515266" w:rsidRDefault="00515266" w:rsidP="00C82C4D">
            <w:pPr>
              <w:jc w:val="center"/>
              <w:rPr>
                <w:rFonts w:ascii="Arial" w:eastAsia="Times New Roman" w:hAnsi="Arial" w:cs="Arial"/>
                <w:i/>
                <w:iCs/>
                <w:color w:val="000000"/>
                <w:sz w:val="20"/>
                <w:szCs w:val="20"/>
              </w:rPr>
            </w:pPr>
            <w:r w:rsidRPr="00515266">
              <w:rPr>
                <w:rFonts w:ascii="Arial" w:eastAsia="Times New Roman" w:hAnsi="Arial" w:cs="Arial"/>
                <w:i/>
                <w:iCs/>
                <w:color w:val="000000"/>
                <w:sz w:val="20"/>
                <w:szCs w:val="20"/>
              </w:rPr>
              <w:t>Negative</w:t>
            </w:r>
          </w:p>
        </w:tc>
        <w:tc>
          <w:tcPr>
            <w:tcW w:w="787" w:type="dxa"/>
            <w:tcBorders>
              <w:top w:val="nil"/>
              <w:left w:val="nil"/>
              <w:bottom w:val="single" w:sz="4" w:space="0" w:color="auto"/>
              <w:right w:val="single" w:sz="4" w:space="0" w:color="auto"/>
            </w:tcBorders>
            <w:shd w:val="clear" w:color="auto" w:fill="auto"/>
            <w:noWrap/>
            <w:vAlign w:val="center"/>
            <w:hideMark/>
          </w:tcPr>
          <w:p w14:paraId="5CD43EDA" w14:textId="77777777" w:rsidR="00515266" w:rsidRPr="00515266" w:rsidRDefault="00515266" w:rsidP="00C82C4D">
            <w:pPr>
              <w:jc w:val="center"/>
              <w:rPr>
                <w:rFonts w:ascii="Arial" w:eastAsia="Times New Roman" w:hAnsi="Arial" w:cs="Arial"/>
                <w:i/>
                <w:iCs/>
                <w:color w:val="000000"/>
                <w:sz w:val="20"/>
                <w:szCs w:val="20"/>
              </w:rPr>
            </w:pPr>
            <w:r w:rsidRPr="00515266">
              <w:rPr>
                <w:rFonts w:ascii="Arial" w:eastAsia="Times New Roman" w:hAnsi="Arial" w:cs="Arial"/>
                <w:i/>
                <w:iCs/>
                <w:color w:val="000000"/>
                <w:sz w:val="20"/>
                <w:szCs w:val="20"/>
              </w:rPr>
              <w:t>Mixed</w:t>
            </w:r>
          </w:p>
        </w:tc>
        <w:tc>
          <w:tcPr>
            <w:tcW w:w="917" w:type="dxa"/>
            <w:tcBorders>
              <w:top w:val="nil"/>
              <w:left w:val="nil"/>
              <w:bottom w:val="single" w:sz="4" w:space="0" w:color="auto"/>
              <w:right w:val="single" w:sz="4" w:space="0" w:color="auto"/>
            </w:tcBorders>
            <w:shd w:val="clear" w:color="auto" w:fill="auto"/>
            <w:noWrap/>
            <w:vAlign w:val="center"/>
            <w:hideMark/>
          </w:tcPr>
          <w:p w14:paraId="557C2A0E" w14:textId="77777777" w:rsidR="00515266" w:rsidRPr="00515266" w:rsidRDefault="00515266" w:rsidP="00C82C4D">
            <w:pPr>
              <w:jc w:val="center"/>
              <w:rPr>
                <w:rFonts w:ascii="Arial" w:eastAsia="Times New Roman" w:hAnsi="Arial" w:cs="Arial"/>
                <w:i/>
                <w:iCs/>
                <w:color w:val="000000"/>
                <w:sz w:val="20"/>
                <w:szCs w:val="20"/>
              </w:rPr>
            </w:pPr>
            <w:r w:rsidRPr="00515266">
              <w:rPr>
                <w:rFonts w:ascii="Arial" w:eastAsia="Times New Roman" w:hAnsi="Arial" w:cs="Arial"/>
                <w:i/>
                <w:iCs/>
                <w:color w:val="000000"/>
                <w:sz w:val="20"/>
                <w:szCs w:val="20"/>
              </w:rPr>
              <w:t>Positive</w:t>
            </w:r>
          </w:p>
        </w:tc>
        <w:tc>
          <w:tcPr>
            <w:tcW w:w="0" w:type="auto"/>
            <w:tcBorders>
              <w:top w:val="nil"/>
              <w:left w:val="nil"/>
              <w:bottom w:val="single" w:sz="4" w:space="0" w:color="auto"/>
              <w:right w:val="single" w:sz="4" w:space="0" w:color="auto"/>
            </w:tcBorders>
            <w:shd w:val="clear" w:color="auto" w:fill="auto"/>
            <w:noWrap/>
            <w:vAlign w:val="center"/>
            <w:hideMark/>
          </w:tcPr>
          <w:p w14:paraId="17663467" w14:textId="77777777" w:rsidR="00515266" w:rsidRPr="00515266" w:rsidRDefault="00515266" w:rsidP="00C82C4D">
            <w:pPr>
              <w:jc w:val="center"/>
              <w:rPr>
                <w:rFonts w:ascii="Arial" w:eastAsia="Times New Roman" w:hAnsi="Arial" w:cs="Arial"/>
                <w:i/>
                <w:iCs/>
                <w:color w:val="000000"/>
                <w:sz w:val="20"/>
                <w:szCs w:val="20"/>
              </w:rPr>
            </w:pPr>
            <w:r w:rsidRPr="00515266">
              <w:rPr>
                <w:rFonts w:ascii="Arial" w:eastAsia="Times New Roman" w:hAnsi="Arial" w:cs="Arial"/>
                <w:i/>
                <w:iCs/>
                <w:color w:val="000000"/>
                <w:sz w:val="20"/>
                <w:szCs w:val="20"/>
              </w:rPr>
              <w:t>Neutral</w:t>
            </w:r>
          </w:p>
        </w:tc>
        <w:tc>
          <w:tcPr>
            <w:tcW w:w="0" w:type="auto"/>
            <w:tcBorders>
              <w:top w:val="nil"/>
              <w:left w:val="nil"/>
              <w:bottom w:val="single" w:sz="4" w:space="0" w:color="auto"/>
              <w:right w:val="single" w:sz="4" w:space="0" w:color="auto"/>
            </w:tcBorders>
            <w:shd w:val="clear" w:color="auto" w:fill="auto"/>
            <w:noWrap/>
            <w:vAlign w:val="center"/>
            <w:hideMark/>
          </w:tcPr>
          <w:p w14:paraId="46F51AAD" w14:textId="77777777" w:rsidR="00515266" w:rsidRPr="00515266" w:rsidRDefault="00515266" w:rsidP="00C82C4D">
            <w:pPr>
              <w:jc w:val="center"/>
              <w:rPr>
                <w:rFonts w:ascii="Arial" w:eastAsia="Times New Roman" w:hAnsi="Arial" w:cs="Arial"/>
                <w:i/>
                <w:iCs/>
                <w:color w:val="000000"/>
                <w:sz w:val="20"/>
                <w:szCs w:val="20"/>
              </w:rPr>
            </w:pPr>
            <w:r w:rsidRPr="00515266">
              <w:rPr>
                <w:rFonts w:ascii="Arial" w:eastAsia="Times New Roman" w:hAnsi="Arial" w:cs="Arial"/>
                <w:i/>
                <w:iCs/>
                <w:color w:val="000000"/>
                <w:sz w:val="20"/>
                <w:szCs w:val="20"/>
              </w:rPr>
              <w:t>Negative</w:t>
            </w:r>
          </w:p>
        </w:tc>
        <w:tc>
          <w:tcPr>
            <w:tcW w:w="0" w:type="auto"/>
            <w:tcBorders>
              <w:top w:val="nil"/>
              <w:left w:val="nil"/>
              <w:bottom w:val="single" w:sz="4" w:space="0" w:color="auto"/>
              <w:right w:val="single" w:sz="4" w:space="0" w:color="auto"/>
            </w:tcBorders>
            <w:shd w:val="clear" w:color="auto" w:fill="auto"/>
            <w:noWrap/>
            <w:vAlign w:val="center"/>
            <w:hideMark/>
          </w:tcPr>
          <w:p w14:paraId="440D2EB9" w14:textId="77777777" w:rsidR="00515266" w:rsidRPr="00515266" w:rsidRDefault="00515266" w:rsidP="00C82C4D">
            <w:pPr>
              <w:jc w:val="center"/>
              <w:rPr>
                <w:rFonts w:ascii="Arial" w:eastAsia="Times New Roman" w:hAnsi="Arial" w:cs="Arial"/>
                <w:i/>
                <w:iCs/>
                <w:color w:val="000000"/>
                <w:sz w:val="20"/>
                <w:szCs w:val="20"/>
              </w:rPr>
            </w:pPr>
            <w:r w:rsidRPr="00515266">
              <w:rPr>
                <w:rFonts w:ascii="Arial" w:eastAsia="Times New Roman" w:hAnsi="Arial" w:cs="Arial"/>
                <w:i/>
                <w:iCs/>
                <w:color w:val="000000"/>
                <w:sz w:val="20"/>
                <w:szCs w:val="20"/>
              </w:rPr>
              <w:t>Mixed</w:t>
            </w:r>
          </w:p>
        </w:tc>
        <w:tc>
          <w:tcPr>
            <w:tcW w:w="0" w:type="auto"/>
            <w:tcBorders>
              <w:top w:val="nil"/>
              <w:left w:val="nil"/>
              <w:bottom w:val="single" w:sz="4" w:space="0" w:color="auto"/>
              <w:right w:val="single" w:sz="4" w:space="0" w:color="auto"/>
            </w:tcBorders>
            <w:shd w:val="clear" w:color="auto" w:fill="auto"/>
            <w:noWrap/>
            <w:vAlign w:val="center"/>
            <w:hideMark/>
          </w:tcPr>
          <w:p w14:paraId="48C63ACF" w14:textId="77777777" w:rsidR="00515266" w:rsidRPr="00515266" w:rsidRDefault="00515266" w:rsidP="00C82C4D">
            <w:pPr>
              <w:jc w:val="center"/>
              <w:rPr>
                <w:rFonts w:ascii="Arial" w:eastAsia="Times New Roman" w:hAnsi="Arial" w:cs="Arial"/>
                <w:i/>
                <w:iCs/>
                <w:color w:val="000000"/>
                <w:sz w:val="20"/>
                <w:szCs w:val="20"/>
              </w:rPr>
            </w:pPr>
            <w:r w:rsidRPr="00515266">
              <w:rPr>
                <w:rFonts w:ascii="Arial" w:eastAsia="Times New Roman" w:hAnsi="Arial" w:cs="Arial"/>
                <w:i/>
                <w:iCs/>
                <w:color w:val="000000"/>
                <w:sz w:val="20"/>
                <w:szCs w:val="20"/>
              </w:rPr>
              <w:t>Positive</w:t>
            </w:r>
          </w:p>
        </w:tc>
        <w:tc>
          <w:tcPr>
            <w:tcW w:w="0" w:type="auto"/>
            <w:tcBorders>
              <w:top w:val="nil"/>
              <w:left w:val="nil"/>
              <w:bottom w:val="single" w:sz="4" w:space="0" w:color="auto"/>
              <w:right w:val="single" w:sz="4" w:space="0" w:color="auto"/>
            </w:tcBorders>
            <w:shd w:val="clear" w:color="auto" w:fill="auto"/>
            <w:noWrap/>
            <w:vAlign w:val="center"/>
            <w:hideMark/>
          </w:tcPr>
          <w:p w14:paraId="77CAFB9A" w14:textId="77777777" w:rsidR="00515266" w:rsidRPr="00515266" w:rsidRDefault="00515266" w:rsidP="00C82C4D">
            <w:pPr>
              <w:jc w:val="center"/>
              <w:rPr>
                <w:rFonts w:ascii="Arial" w:eastAsia="Times New Roman" w:hAnsi="Arial" w:cs="Arial"/>
                <w:i/>
                <w:iCs/>
                <w:color w:val="000000"/>
                <w:sz w:val="20"/>
                <w:szCs w:val="20"/>
              </w:rPr>
            </w:pPr>
            <w:r w:rsidRPr="00515266">
              <w:rPr>
                <w:rFonts w:ascii="Arial" w:eastAsia="Times New Roman" w:hAnsi="Arial" w:cs="Arial"/>
                <w:i/>
                <w:iCs/>
                <w:color w:val="000000"/>
                <w:sz w:val="20"/>
                <w:szCs w:val="20"/>
              </w:rPr>
              <w:t>Neutral</w:t>
            </w:r>
          </w:p>
        </w:tc>
        <w:tc>
          <w:tcPr>
            <w:tcW w:w="0" w:type="auto"/>
            <w:tcBorders>
              <w:top w:val="nil"/>
              <w:left w:val="nil"/>
              <w:bottom w:val="single" w:sz="4" w:space="0" w:color="auto"/>
              <w:right w:val="single" w:sz="4" w:space="0" w:color="auto"/>
            </w:tcBorders>
            <w:shd w:val="clear" w:color="auto" w:fill="auto"/>
            <w:noWrap/>
            <w:vAlign w:val="center"/>
            <w:hideMark/>
          </w:tcPr>
          <w:p w14:paraId="41232C12" w14:textId="77777777" w:rsidR="00515266" w:rsidRPr="00515266" w:rsidRDefault="00515266" w:rsidP="00C82C4D">
            <w:pPr>
              <w:jc w:val="center"/>
              <w:rPr>
                <w:rFonts w:ascii="Arial" w:eastAsia="Times New Roman" w:hAnsi="Arial" w:cs="Arial"/>
                <w:i/>
                <w:iCs/>
                <w:color w:val="000000"/>
                <w:sz w:val="20"/>
                <w:szCs w:val="20"/>
              </w:rPr>
            </w:pPr>
            <w:r w:rsidRPr="00515266">
              <w:rPr>
                <w:rFonts w:ascii="Arial" w:eastAsia="Times New Roman" w:hAnsi="Arial" w:cs="Arial"/>
                <w:i/>
                <w:iCs/>
                <w:color w:val="000000"/>
                <w:sz w:val="20"/>
                <w:szCs w:val="20"/>
              </w:rPr>
              <w:t>Negative</w:t>
            </w:r>
          </w:p>
        </w:tc>
        <w:tc>
          <w:tcPr>
            <w:tcW w:w="809" w:type="dxa"/>
            <w:tcBorders>
              <w:top w:val="nil"/>
              <w:left w:val="nil"/>
              <w:bottom w:val="single" w:sz="4" w:space="0" w:color="auto"/>
              <w:right w:val="single" w:sz="4" w:space="0" w:color="auto"/>
            </w:tcBorders>
            <w:shd w:val="clear" w:color="auto" w:fill="auto"/>
            <w:noWrap/>
            <w:vAlign w:val="center"/>
            <w:hideMark/>
          </w:tcPr>
          <w:p w14:paraId="7D5E8261" w14:textId="77777777" w:rsidR="00515266" w:rsidRPr="00515266" w:rsidRDefault="00515266" w:rsidP="00C82C4D">
            <w:pPr>
              <w:jc w:val="center"/>
              <w:rPr>
                <w:rFonts w:ascii="Arial" w:eastAsia="Times New Roman" w:hAnsi="Arial" w:cs="Arial"/>
                <w:i/>
                <w:iCs/>
                <w:color w:val="000000"/>
                <w:sz w:val="20"/>
                <w:szCs w:val="20"/>
              </w:rPr>
            </w:pPr>
            <w:r w:rsidRPr="00515266">
              <w:rPr>
                <w:rFonts w:ascii="Arial" w:eastAsia="Times New Roman" w:hAnsi="Arial" w:cs="Arial"/>
                <w:i/>
                <w:iCs/>
                <w:color w:val="000000"/>
                <w:sz w:val="20"/>
                <w:szCs w:val="20"/>
              </w:rPr>
              <w:t>Mixed</w:t>
            </w:r>
          </w:p>
        </w:tc>
      </w:tr>
      <w:tr w:rsidR="00C82C4D" w:rsidRPr="000D478C" w14:paraId="63DEEE5E" w14:textId="77777777" w:rsidTr="00C82C4D">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F1B26EE" w14:textId="77777777" w:rsidR="00C82C4D" w:rsidRPr="00515266" w:rsidRDefault="00C82C4D" w:rsidP="00C82C4D">
            <w:pPr>
              <w:rPr>
                <w:rFonts w:ascii="Arial" w:eastAsia="Times New Roman" w:hAnsi="Arial" w:cs="Arial"/>
                <w:color w:val="000000"/>
                <w:sz w:val="20"/>
                <w:szCs w:val="20"/>
              </w:rPr>
            </w:pPr>
            <w:r w:rsidRPr="00515266">
              <w:rPr>
                <w:rFonts w:ascii="Arial" w:eastAsia="Times New Roman" w:hAnsi="Arial" w:cs="Arial"/>
                <w:color w:val="000000"/>
                <w:sz w:val="20"/>
                <w:szCs w:val="20"/>
              </w:rPr>
              <w:t>Intercropping</w:t>
            </w:r>
          </w:p>
        </w:tc>
        <w:tc>
          <w:tcPr>
            <w:tcW w:w="917" w:type="dxa"/>
            <w:tcBorders>
              <w:top w:val="nil"/>
              <w:left w:val="nil"/>
              <w:bottom w:val="single" w:sz="4" w:space="0" w:color="auto"/>
              <w:right w:val="single" w:sz="4" w:space="0" w:color="auto"/>
            </w:tcBorders>
            <w:shd w:val="clear" w:color="auto" w:fill="auto"/>
            <w:noWrap/>
            <w:vAlign w:val="center"/>
            <w:hideMark/>
          </w:tcPr>
          <w:p w14:paraId="0FB15D05" w14:textId="02FBD058"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861" w:type="dxa"/>
            <w:tcBorders>
              <w:top w:val="nil"/>
              <w:left w:val="nil"/>
              <w:bottom w:val="single" w:sz="4" w:space="0" w:color="auto"/>
              <w:right w:val="single" w:sz="4" w:space="0" w:color="auto"/>
            </w:tcBorders>
            <w:shd w:val="clear" w:color="auto" w:fill="auto"/>
            <w:noWrap/>
            <w:vAlign w:val="center"/>
            <w:hideMark/>
          </w:tcPr>
          <w:p w14:paraId="224A3327" w14:textId="3B04F385"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1006" w:type="dxa"/>
            <w:tcBorders>
              <w:top w:val="nil"/>
              <w:left w:val="nil"/>
              <w:bottom w:val="single" w:sz="4" w:space="0" w:color="auto"/>
              <w:right w:val="single" w:sz="4" w:space="0" w:color="auto"/>
            </w:tcBorders>
            <w:shd w:val="clear" w:color="auto" w:fill="auto"/>
            <w:noWrap/>
            <w:vAlign w:val="center"/>
            <w:hideMark/>
          </w:tcPr>
          <w:p w14:paraId="13992AB3" w14:textId="1F87DC9C"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787" w:type="dxa"/>
            <w:tcBorders>
              <w:top w:val="nil"/>
              <w:left w:val="nil"/>
              <w:bottom w:val="single" w:sz="4" w:space="0" w:color="auto"/>
              <w:right w:val="single" w:sz="4" w:space="0" w:color="auto"/>
            </w:tcBorders>
            <w:shd w:val="clear" w:color="auto" w:fill="auto"/>
            <w:noWrap/>
            <w:vAlign w:val="center"/>
            <w:hideMark/>
          </w:tcPr>
          <w:p w14:paraId="7607CC19" w14:textId="082BC1BA"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917" w:type="dxa"/>
            <w:tcBorders>
              <w:top w:val="nil"/>
              <w:left w:val="nil"/>
              <w:bottom w:val="single" w:sz="4" w:space="0" w:color="auto"/>
              <w:right w:val="single" w:sz="4" w:space="0" w:color="auto"/>
            </w:tcBorders>
            <w:shd w:val="clear" w:color="auto" w:fill="auto"/>
            <w:noWrap/>
            <w:vAlign w:val="center"/>
            <w:hideMark/>
          </w:tcPr>
          <w:p w14:paraId="242DC854" w14:textId="352DB144"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14:paraId="0B6B1210" w14:textId="67A936C3"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14:paraId="25A0B799" w14:textId="582A3774"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21B01C82" w14:textId="5E796F50"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7C427C57" w14:textId="486F72A6"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1DA922FF" w14:textId="483B1806"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7CB0612E" w14:textId="39849FA9"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809" w:type="dxa"/>
            <w:tcBorders>
              <w:top w:val="nil"/>
              <w:left w:val="nil"/>
              <w:bottom w:val="single" w:sz="4" w:space="0" w:color="auto"/>
              <w:right w:val="single" w:sz="4" w:space="0" w:color="auto"/>
            </w:tcBorders>
            <w:shd w:val="clear" w:color="auto" w:fill="auto"/>
            <w:noWrap/>
            <w:vAlign w:val="center"/>
            <w:hideMark/>
          </w:tcPr>
          <w:p w14:paraId="158D2C08" w14:textId="55234B1B"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r>
      <w:tr w:rsidR="00C82C4D" w:rsidRPr="000D478C" w14:paraId="1CF17D6D" w14:textId="77777777" w:rsidTr="00C82C4D">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A6B8694" w14:textId="77777777" w:rsidR="00C82C4D" w:rsidRPr="00515266" w:rsidRDefault="00C82C4D" w:rsidP="00C82C4D">
            <w:pPr>
              <w:rPr>
                <w:rFonts w:ascii="Arial" w:eastAsia="Times New Roman" w:hAnsi="Arial" w:cs="Arial"/>
                <w:color w:val="000000"/>
                <w:sz w:val="20"/>
                <w:szCs w:val="20"/>
              </w:rPr>
            </w:pPr>
            <w:r w:rsidRPr="00515266">
              <w:rPr>
                <w:rFonts w:ascii="Arial" w:eastAsia="Times New Roman" w:hAnsi="Arial" w:cs="Arial"/>
                <w:color w:val="000000"/>
                <w:sz w:val="20"/>
                <w:szCs w:val="20"/>
              </w:rPr>
              <w:t>Landscape structure</w:t>
            </w:r>
          </w:p>
        </w:tc>
        <w:tc>
          <w:tcPr>
            <w:tcW w:w="917" w:type="dxa"/>
            <w:tcBorders>
              <w:top w:val="nil"/>
              <w:left w:val="nil"/>
              <w:bottom w:val="single" w:sz="4" w:space="0" w:color="auto"/>
              <w:right w:val="single" w:sz="4" w:space="0" w:color="auto"/>
            </w:tcBorders>
            <w:shd w:val="clear" w:color="auto" w:fill="auto"/>
            <w:noWrap/>
            <w:vAlign w:val="center"/>
            <w:hideMark/>
          </w:tcPr>
          <w:p w14:paraId="0A16D454" w14:textId="52219A86"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861" w:type="dxa"/>
            <w:tcBorders>
              <w:top w:val="nil"/>
              <w:left w:val="nil"/>
              <w:bottom w:val="single" w:sz="4" w:space="0" w:color="auto"/>
              <w:right w:val="single" w:sz="4" w:space="0" w:color="auto"/>
            </w:tcBorders>
            <w:shd w:val="clear" w:color="auto" w:fill="auto"/>
            <w:noWrap/>
            <w:vAlign w:val="center"/>
            <w:hideMark/>
          </w:tcPr>
          <w:p w14:paraId="28DC5809" w14:textId="09E3E6FA"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2</w:t>
            </w:r>
          </w:p>
        </w:tc>
        <w:tc>
          <w:tcPr>
            <w:tcW w:w="1006" w:type="dxa"/>
            <w:tcBorders>
              <w:top w:val="nil"/>
              <w:left w:val="nil"/>
              <w:bottom w:val="single" w:sz="4" w:space="0" w:color="auto"/>
              <w:right w:val="single" w:sz="4" w:space="0" w:color="auto"/>
            </w:tcBorders>
            <w:shd w:val="clear" w:color="auto" w:fill="auto"/>
            <w:noWrap/>
            <w:vAlign w:val="center"/>
            <w:hideMark/>
          </w:tcPr>
          <w:p w14:paraId="282A099E" w14:textId="0C149B40"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787" w:type="dxa"/>
            <w:tcBorders>
              <w:top w:val="nil"/>
              <w:left w:val="nil"/>
              <w:bottom w:val="single" w:sz="4" w:space="0" w:color="auto"/>
              <w:right w:val="single" w:sz="4" w:space="0" w:color="auto"/>
            </w:tcBorders>
            <w:shd w:val="clear" w:color="auto" w:fill="auto"/>
            <w:noWrap/>
            <w:vAlign w:val="center"/>
            <w:hideMark/>
          </w:tcPr>
          <w:p w14:paraId="6FBFBCA6" w14:textId="1C3E5F30"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917" w:type="dxa"/>
            <w:tcBorders>
              <w:top w:val="nil"/>
              <w:left w:val="nil"/>
              <w:bottom w:val="single" w:sz="4" w:space="0" w:color="auto"/>
              <w:right w:val="single" w:sz="4" w:space="0" w:color="auto"/>
            </w:tcBorders>
            <w:shd w:val="clear" w:color="auto" w:fill="auto"/>
            <w:noWrap/>
            <w:vAlign w:val="center"/>
            <w:hideMark/>
          </w:tcPr>
          <w:p w14:paraId="29B52CBC" w14:textId="02822979"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5</w:t>
            </w:r>
          </w:p>
        </w:tc>
        <w:tc>
          <w:tcPr>
            <w:tcW w:w="0" w:type="auto"/>
            <w:tcBorders>
              <w:top w:val="nil"/>
              <w:left w:val="nil"/>
              <w:bottom w:val="single" w:sz="4" w:space="0" w:color="auto"/>
              <w:right w:val="single" w:sz="4" w:space="0" w:color="auto"/>
            </w:tcBorders>
            <w:shd w:val="clear" w:color="auto" w:fill="auto"/>
            <w:noWrap/>
            <w:vAlign w:val="center"/>
            <w:hideMark/>
          </w:tcPr>
          <w:p w14:paraId="2681E8AA" w14:textId="2FE1CBF3"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5</w:t>
            </w:r>
          </w:p>
        </w:tc>
        <w:tc>
          <w:tcPr>
            <w:tcW w:w="0" w:type="auto"/>
            <w:tcBorders>
              <w:top w:val="nil"/>
              <w:left w:val="nil"/>
              <w:bottom w:val="single" w:sz="4" w:space="0" w:color="auto"/>
              <w:right w:val="single" w:sz="4" w:space="0" w:color="auto"/>
            </w:tcBorders>
            <w:shd w:val="clear" w:color="auto" w:fill="auto"/>
            <w:noWrap/>
            <w:vAlign w:val="center"/>
            <w:hideMark/>
          </w:tcPr>
          <w:p w14:paraId="60C7765B" w14:textId="0981A6BE"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14:paraId="5F146E87" w14:textId="1D413A52"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14:paraId="2DE11958" w14:textId="1319E354"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2F9618D1" w14:textId="2F86E666"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6</w:t>
            </w:r>
          </w:p>
        </w:tc>
        <w:tc>
          <w:tcPr>
            <w:tcW w:w="0" w:type="auto"/>
            <w:tcBorders>
              <w:top w:val="nil"/>
              <w:left w:val="nil"/>
              <w:bottom w:val="single" w:sz="4" w:space="0" w:color="auto"/>
              <w:right w:val="single" w:sz="4" w:space="0" w:color="auto"/>
            </w:tcBorders>
            <w:shd w:val="clear" w:color="auto" w:fill="auto"/>
            <w:noWrap/>
            <w:vAlign w:val="center"/>
            <w:hideMark/>
          </w:tcPr>
          <w:p w14:paraId="2C42C738" w14:textId="24CA2BC1"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809" w:type="dxa"/>
            <w:tcBorders>
              <w:top w:val="nil"/>
              <w:left w:val="nil"/>
              <w:bottom w:val="single" w:sz="4" w:space="0" w:color="auto"/>
              <w:right w:val="single" w:sz="4" w:space="0" w:color="auto"/>
            </w:tcBorders>
            <w:shd w:val="clear" w:color="auto" w:fill="auto"/>
            <w:noWrap/>
            <w:vAlign w:val="center"/>
            <w:hideMark/>
          </w:tcPr>
          <w:p w14:paraId="18E17927" w14:textId="60CCD339"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r>
      <w:tr w:rsidR="00C82C4D" w:rsidRPr="000D478C" w14:paraId="3B559C0D" w14:textId="77777777" w:rsidTr="00C82C4D">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765712C" w14:textId="29F44459" w:rsidR="00C82C4D" w:rsidRPr="00515266" w:rsidRDefault="00C82C4D" w:rsidP="00C82C4D">
            <w:pPr>
              <w:rPr>
                <w:rFonts w:ascii="Arial" w:eastAsia="Times New Roman" w:hAnsi="Arial" w:cs="Arial"/>
                <w:color w:val="000000"/>
                <w:sz w:val="20"/>
                <w:szCs w:val="20"/>
              </w:rPr>
            </w:pPr>
            <w:r w:rsidRPr="00515266">
              <w:rPr>
                <w:rFonts w:ascii="Arial" w:eastAsia="Times New Roman" w:hAnsi="Arial" w:cs="Arial"/>
                <w:color w:val="000000"/>
                <w:sz w:val="20"/>
                <w:szCs w:val="20"/>
              </w:rPr>
              <w:t>Push-pull/</w:t>
            </w:r>
            <w:r w:rsidRPr="000D478C">
              <w:rPr>
                <w:rFonts w:ascii="Arial" w:eastAsia="Times New Roman" w:hAnsi="Arial" w:cs="Arial"/>
                <w:color w:val="000000"/>
                <w:sz w:val="20"/>
                <w:szCs w:val="20"/>
              </w:rPr>
              <w:t>companion</w:t>
            </w:r>
            <w:r w:rsidRPr="00515266">
              <w:rPr>
                <w:rFonts w:ascii="Arial" w:eastAsia="Times New Roman" w:hAnsi="Arial" w:cs="Arial"/>
                <w:color w:val="000000"/>
                <w:sz w:val="20"/>
                <w:szCs w:val="20"/>
              </w:rPr>
              <w:t xml:space="preserve"> cropping</w:t>
            </w:r>
          </w:p>
        </w:tc>
        <w:tc>
          <w:tcPr>
            <w:tcW w:w="917" w:type="dxa"/>
            <w:tcBorders>
              <w:top w:val="nil"/>
              <w:left w:val="nil"/>
              <w:bottom w:val="single" w:sz="4" w:space="0" w:color="auto"/>
              <w:right w:val="single" w:sz="4" w:space="0" w:color="auto"/>
            </w:tcBorders>
            <w:shd w:val="clear" w:color="auto" w:fill="auto"/>
            <w:noWrap/>
            <w:vAlign w:val="center"/>
            <w:hideMark/>
          </w:tcPr>
          <w:p w14:paraId="09B39621" w14:textId="47B624BC"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861" w:type="dxa"/>
            <w:tcBorders>
              <w:top w:val="nil"/>
              <w:left w:val="nil"/>
              <w:bottom w:val="single" w:sz="4" w:space="0" w:color="auto"/>
              <w:right w:val="single" w:sz="4" w:space="0" w:color="auto"/>
            </w:tcBorders>
            <w:shd w:val="clear" w:color="auto" w:fill="auto"/>
            <w:noWrap/>
            <w:vAlign w:val="center"/>
            <w:hideMark/>
          </w:tcPr>
          <w:p w14:paraId="49932E41" w14:textId="3114D22A"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1006" w:type="dxa"/>
            <w:tcBorders>
              <w:top w:val="nil"/>
              <w:left w:val="nil"/>
              <w:bottom w:val="single" w:sz="4" w:space="0" w:color="auto"/>
              <w:right w:val="single" w:sz="4" w:space="0" w:color="auto"/>
            </w:tcBorders>
            <w:shd w:val="clear" w:color="auto" w:fill="auto"/>
            <w:noWrap/>
            <w:vAlign w:val="center"/>
            <w:hideMark/>
          </w:tcPr>
          <w:p w14:paraId="2E624B48" w14:textId="5F6FDD8B"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787" w:type="dxa"/>
            <w:tcBorders>
              <w:top w:val="nil"/>
              <w:left w:val="nil"/>
              <w:bottom w:val="single" w:sz="4" w:space="0" w:color="auto"/>
              <w:right w:val="single" w:sz="4" w:space="0" w:color="auto"/>
            </w:tcBorders>
            <w:shd w:val="clear" w:color="auto" w:fill="auto"/>
            <w:noWrap/>
            <w:vAlign w:val="center"/>
            <w:hideMark/>
          </w:tcPr>
          <w:p w14:paraId="0BEED091" w14:textId="62EFF8D2"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917" w:type="dxa"/>
            <w:tcBorders>
              <w:top w:val="nil"/>
              <w:left w:val="nil"/>
              <w:bottom w:val="single" w:sz="4" w:space="0" w:color="auto"/>
              <w:right w:val="single" w:sz="4" w:space="0" w:color="auto"/>
            </w:tcBorders>
            <w:shd w:val="clear" w:color="auto" w:fill="auto"/>
            <w:noWrap/>
            <w:vAlign w:val="center"/>
            <w:hideMark/>
          </w:tcPr>
          <w:p w14:paraId="63C4021F" w14:textId="7026B6A8"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5</w:t>
            </w:r>
          </w:p>
        </w:tc>
        <w:tc>
          <w:tcPr>
            <w:tcW w:w="0" w:type="auto"/>
            <w:tcBorders>
              <w:top w:val="nil"/>
              <w:left w:val="nil"/>
              <w:bottom w:val="single" w:sz="4" w:space="0" w:color="auto"/>
              <w:right w:val="single" w:sz="4" w:space="0" w:color="auto"/>
            </w:tcBorders>
            <w:shd w:val="clear" w:color="auto" w:fill="auto"/>
            <w:noWrap/>
            <w:vAlign w:val="center"/>
            <w:hideMark/>
          </w:tcPr>
          <w:p w14:paraId="719248FC" w14:textId="0CAD6DD8"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14:paraId="1406D0B4" w14:textId="7CAE2C97"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64814542" w14:textId="0F542383"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4E4AD3D6" w14:textId="05C5E030"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3</w:t>
            </w:r>
          </w:p>
        </w:tc>
        <w:tc>
          <w:tcPr>
            <w:tcW w:w="0" w:type="auto"/>
            <w:tcBorders>
              <w:top w:val="nil"/>
              <w:left w:val="nil"/>
              <w:bottom w:val="single" w:sz="4" w:space="0" w:color="auto"/>
              <w:right w:val="single" w:sz="4" w:space="0" w:color="auto"/>
            </w:tcBorders>
            <w:shd w:val="clear" w:color="auto" w:fill="auto"/>
            <w:noWrap/>
            <w:vAlign w:val="center"/>
            <w:hideMark/>
          </w:tcPr>
          <w:p w14:paraId="27AD90EF" w14:textId="25716600"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489DF2A5" w14:textId="0A65CE55"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809" w:type="dxa"/>
            <w:tcBorders>
              <w:top w:val="nil"/>
              <w:left w:val="nil"/>
              <w:bottom w:val="single" w:sz="4" w:space="0" w:color="auto"/>
              <w:right w:val="single" w:sz="4" w:space="0" w:color="auto"/>
            </w:tcBorders>
            <w:shd w:val="clear" w:color="auto" w:fill="auto"/>
            <w:noWrap/>
            <w:vAlign w:val="center"/>
            <w:hideMark/>
          </w:tcPr>
          <w:p w14:paraId="6E728B44" w14:textId="3DC95092"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r>
      <w:tr w:rsidR="00C82C4D" w:rsidRPr="000D478C" w14:paraId="22E49A56" w14:textId="77777777" w:rsidTr="00C82C4D">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E506B5F" w14:textId="77777777" w:rsidR="00C82C4D" w:rsidRPr="00515266" w:rsidRDefault="00C82C4D" w:rsidP="00C82C4D">
            <w:pPr>
              <w:rPr>
                <w:rFonts w:ascii="Arial" w:eastAsia="Times New Roman" w:hAnsi="Arial" w:cs="Arial"/>
                <w:color w:val="000000"/>
                <w:sz w:val="20"/>
                <w:szCs w:val="20"/>
              </w:rPr>
            </w:pPr>
            <w:proofErr w:type="spellStart"/>
            <w:r w:rsidRPr="00515266">
              <w:rPr>
                <w:rFonts w:ascii="Arial" w:eastAsia="Times New Roman" w:hAnsi="Arial" w:cs="Arial"/>
                <w:color w:val="000000"/>
                <w:sz w:val="20"/>
                <w:szCs w:val="20"/>
              </w:rPr>
              <w:t>Bioprotection</w:t>
            </w:r>
            <w:proofErr w:type="spellEnd"/>
          </w:p>
        </w:tc>
        <w:tc>
          <w:tcPr>
            <w:tcW w:w="917" w:type="dxa"/>
            <w:tcBorders>
              <w:top w:val="nil"/>
              <w:left w:val="nil"/>
              <w:bottom w:val="single" w:sz="4" w:space="0" w:color="auto"/>
              <w:right w:val="single" w:sz="4" w:space="0" w:color="auto"/>
            </w:tcBorders>
            <w:shd w:val="clear" w:color="auto" w:fill="auto"/>
            <w:noWrap/>
            <w:vAlign w:val="center"/>
            <w:hideMark/>
          </w:tcPr>
          <w:p w14:paraId="4E3414BF" w14:textId="6E910D8D"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861" w:type="dxa"/>
            <w:tcBorders>
              <w:top w:val="nil"/>
              <w:left w:val="nil"/>
              <w:bottom w:val="single" w:sz="4" w:space="0" w:color="auto"/>
              <w:right w:val="single" w:sz="4" w:space="0" w:color="auto"/>
            </w:tcBorders>
            <w:shd w:val="clear" w:color="auto" w:fill="auto"/>
            <w:noWrap/>
            <w:vAlign w:val="center"/>
            <w:hideMark/>
          </w:tcPr>
          <w:p w14:paraId="3F0CB92E" w14:textId="1D2B0448"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1006" w:type="dxa"/>
            <w:tcBorders>
              <w:top w:val="nil"/>
              <w:left w:val="nil"/>
              <w:bottom w:val="single" w:sz="4" w:space="0" w:color="auto"/>
              <w:right w:val="single" w:sz="4" w:space="0" w:color="auto"/>
            </w:tcBorders>
            <w:shd w:val="clear" w:color="auto" w:fill="auto"/>
            <w:noWrap/>
            <w:vAlign w:val="center"/>
            <w:hideMark/>
          </w:tcPr>
          <w:p w14:paraId="6628F2B9" w14:textId="18C10E4E"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787" w:type="dxa"/>
            <w:tcBorders>
              <w:top w:val="nil"/>
              <w:left w:val="nil"/>
              <w:bottom w:val="single" w:sz="4" w:space="0" w:color="auto"/>
              <w:right w:val="single" w:sz="4" w:space="0" w:color="auto"/>
            </w:tcBorders>
            <w:shd w:val="clear" w:color="auto" w:fill="auto"/>
            <w:noWrap/>
            <w:vAlign w:val="center"/>
            <w:hideMark/>
          </w:tcPr>
          <w:p w14:paraId="4BF49B51" w14:textId="7B534A58"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917" w:type="dxa"/>
            <w:tcBorders>
              <w:top w:val="nil"/>
              <w:left w:val="nil"/>
              <w:bottom w:val="single" w:sz="4" w:space="0" w:color="auto"/>
              <w:right w:val="single" w:sz="4" w:space="0" w:color="auto"/>
            </w:tcBorders>
            <w:shd w:val="clear" w:color="auto" w:fill="auto"/>
            <w:noWrap/>
            <w:vAlign w:val="center"/>
            <w:hideMark/>
          </w:tcPr>
          <w:p w14:paraId="01F752CA" w14:textId="5B7F392E"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082FB321" w14:textId="2CC23FA5"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14:paraId="28F79EC2" w14:textId="14F53E85"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3</w:t>
            </w:r>
          </w:p>
        </w:tc>
        <w:tc>
          <w:tcPr>
            <w:tcW w:w="0" w:type="auto"/>
            <w:tcBorders>
              <w:top w:val="nil"/>
              <w:left w:val="nil"/>
              <w:bottom w:val="single" w:sz="4" w:space="0" w:color="auto"/>
              <w:right w:val="single" w:sz="4" w:space="0" w:color="auto"/>
            </w:tcBorders>
            <w:shd w:val="clear" w:color="auto" w:fill="auto"/>
            <w:noWrap/>
            <w:vAlign w:val="center"/>
            <w:hideMark/>
          </w:tcPr>
          <w:p w14:paraId="3E923190" w14:textId="133C888D"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09843BA4" w14:textId="3F654A5D"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30F0C7F7" w14:textId="30499D08"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14:paraId="203409DA" w14:textId="6B876922"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809" w:type="dxa"/>
            <w:tcBorders>
              <w:top w:val="nil"/>
              <w:left w:val="nil"/>
              <w:bottom w:val="single" w:sz="4" w:space="0" w:color="auto"/>
              <w:right w:val="single" w:sz="4" w:space="0" w:color="auto"/>
            </w:tcBorders>
            <w:shd w:val="clear" w:color="auto" w:fill="auto"/>
            <w:noWrap/>
            <w:vAlign w:val="center"/>
            <w:hideMark/>
          </w:tcPr>
          <w:p w14:paraId="076AAFBD" w14:textId="5AAB7E78"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r>
      <w:tr w:rsidR="00C82C4D" w:rsidRPr="000D478C" w14:paraId="6371000B" w14:textId="77777777" w:rsidTr="00C82C4D">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701A351" w14:textId="77777777" w:rsidR="00C82C4D" w:rsidRPr="00515266" w:rsidRDefault="00C82C4D" w:rsidP="00C82C4D">
            <w:pPr>
              <w:rPr>
                <w:rFonts w:ascii="Arial" w:eastAsia="Times New Roman" w:hAnsi="Arial" w:cs="Arial"/>
                <w:color w:val="000000"/>
                <w:sz w:val="20"/>
                <w:szCs w:val="20"/>
              </w:rPr>
            </w:pPr>
            <w:r w:rsidRPr="00515266">
              <w:rPr>
                <w:rFonts w:ascii="Arial" w:eastAsia="Times New Roman" w:hAnsi="Arial" w:cs="Arial"/>
                <w:color w:val="000000"/>
                <w:sz w:val="20"/>
                <w:szCs w:val="20"/>
              </w:rPr>
              <w:t>IPM</w:t>
            </w:r>
          </w:p>
        </w:tc>
        <w:tc>
          <w:tcPr>
            <w:tcW w:w="917" w:type="dxa"/>
            <w:tcBorders>
              <w:top w:val="nil"/>
              <w:left w:val="nil"/>
              <w:bottom w:val="single" w:sz="4" w:space="0" w:color="auto"/>
              <w:right w:val="single" w:sz="4" w:space="0" w:color="auto"/>
            </w:tcBorders>
            <w:shd w:val="clear" w:color="auto" w:fill="auto"/>
            <w:noWrap/>
            <w:vAlign w:val="center"/>
            <w:hideMark/>
          </w:tcPr>
          <w:p w14:paraId="54E33E9B" w14:textId="5B693727"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861" w:type="dxa"/>
            <w:tcBorders>
              <w:top w:val="nil"/>
              <w:left w:val="nil"/>
              <w:bottom w:val="single" w:sz="4" w:space="0" w:color="auto"/>
              <w:right w:val="single" w:sz="4" w:space="0" w:color="auto"/>
            </w:tcBorders>
            <w:shd w:val="clear" w:color="auto" w:fill="auto"/>
            <w:noWrap/>
            <w:vAlign w:val="center"/>
            <w:hideMark/>
          </w:tcPr>
          <w:p w14:paraId="2CE59488" w14:textId="36C53FE5"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1006" w:type="dxa"/>
            <w:tcBorders>
              <w:top w:val="nil"/>
              <w:left w:val="nil"/>
              <w:bottom w:val="single" w:sz="4" w:space="0" w:color="auto"/>
              <w:right w:val="single" w:sz="4" w:space="0" w:color="auto"/>
            </w:tcBorders>
            <w:shd w:val="clear" w:color="auto" w:fill="auto"/>
            <w:noWrap/>
            <w:vAlign w:val="center"/>
            <w:hideMark/>
          </w:tcPr>
          <w:p w14:paraId="7E7FDF2C" w14:textId="197342EE"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787" w:type="dxa"/>
            <w:tcBorders>
              <w:top w:val="nil"/>
              <w:left w:val="nil"/>
              <w:bottom w:val="single" w:sz="4" w:space="0" w:color="auto"/>
              <w:right w:val="single" w:sz="4" w:space="0" w:color="auto"/>
            </w:tcBorders>
            <w:shd w:val="clear" w:color="auto" w:fill="auto"/>
            <w:noWrap/>
            <w:vAlign w:val="center"/>
            <w:hideMark/>
          </w:tcPr>
          <w:p w14:paraId="0AA19CEA" w14:textId="7DAF027D"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917" w:type="dxa"/>
            <w:tcBorders>
              <w:top w:val="nil"/>
              <w:left w:val="nil"/>
              <w:bottom w:val="single" w:sz="4" w:space="0" w:color="auto"/>
              <w:right w:val="single" w:sz="4" w:space="0" w:color="auto"/>
            </w:tcBorders>
            <w:shd w:val="clear" w:color="auto" w:fill="auto"/>
            <w:noWrap/>
            <w:vAlign w:val="center"/>
            <w:hideMark/>
          </w:tcPr>
          <w:p w14:paraId="750D6F48" w14:textId="0DE247AE"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14</w:t>
            </w:r>
          </w:p>
        </w:tc>
        <w:tc>
          <w:tcPr>
            <w:tcW w:w="0" w:type="auto"/>
            <w:tcBorders>
              <w:top w:val="nil"/>
              <w:left w:val="nil"/>
              <w:bottom w:val="single" w:sz="4" w:space="0" w:color="auto"/>
              <w:right w:val="single" w:sz="4" w:space="0" w:color="auto"/>
            </w:tcBorders>
            <w:shd w:val="clear" w:color="auto" w:fill="auto"/>
            <w:noWrap/>
            <w:vAlign w:val="center"/>
            <w:hideMark/>
          </w:tcPr>
          <w:p w14:paraId="1F7318CA" w14:textId="287675F2"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3</w:t>
            </w:r>
          </w:p>
        </w:tc>
        <w:tc>
          <w:tcPr>
            <w:tcW w:w="0" w:type="auto"/>
            <w:tcBorders>
              <w:top w:val="nil"/>
              <w:left w:val="nil"/>
              <w:bottom w:val="single" w:sz="4" w:space="0" w:color="auto"/>
              <w:right w:val="single" w:sz="4" w:space="0" w:color="auto"/>
            </w:tcBorders>
            <w:shd w:val="clear" w:color="auto" w:fill="auto"/>
            <w:noWrap/>
            <w:vAlign w:val="center"/>
            <w:hideMark/>
          </w:tcPr>
          <w:p w14:paraId="1D8ACC23" w14:textId="497E919F"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70C60A84" w14:textId="405797AD"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1</w:t>
            </w:r>
          </w:p>
        </w:tc>
        <w:tc>
          <w:tcPr>
            <w:tcW w:w="0" w:type="auto"/>
            <w:tcBorders>
              <w:top w:val="nil"/>
              <w:left w:val="nil"/>
              <w:bottom w:val="single" w:sz="4" w:space="0" w:color="auto"/>
              <w:right w:val="single" w:sz="4" w:space="0" w:color="auto"/>
            </w:tcBorders>
            <w:shd w:val="clear" w:color="auto" w:fill="auto"/>
            <w:noWrap/>
            <w:vAlign w:val="center"/>
            <w:hideMark/>
          </w:tcPr>
          <w:p w14:paraId="788E65CE" w14:textId="0EBFB2B2"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16</w:t>
            </w:r>
          </w:p>
        </w:tc>
        <w:tc>
          <w:tcPr>
            <w:tcW w:w="0" w:type="auto"/>
            <w:tcBorders>
              <w:top w:val="nil"/>
              <w:left w:val="nil"/>
              <w:bottom w:val="single" w:sz="4" w:space="0" w:color="auto"/>
              <w:right w:val="single" w:sz="4" w:space="0" w:color="auto"/>
            </w:tcBorders>
            <w:shd w:val="clear" w:color="auto" w:fill="auto"/>
            <w:noWrap/>
            <w:vAlign w:val="center"/>
            <w:hideMark/>
          </w:tcPr>
          <w:p w14:paraId="09E499C8" w14:textId="39535B56"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21EC5092" w14:textId="37E809FD"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809" w:type="dxa"/>
            <w:tcBorders>
              <w:top w:val="nil"/>
              <w:left w:val="nil"/>
              <w:bottom w:val="single" w:sz="4" w:space="0" w:color="auto"/>
              <w:right w:val="single" w:sz="4" w:space="0" w:color="auto"/>
            </w:tcBorders>
            <w:shd w:val="clear" w:color="auto" w:fill="auto"/>
            <w:noWrap/>
            <w:vAlign w:val="center"/>
            <w:hideMark/>
          </w:tcPr>
          <w:p w14:paraId="01DBAC63" w14:textId="71D62E9B"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r>
      <w:tr w:rsidR="00C82C4D" w:rsidRPr="000D478C" w14:paraId="34E7AB2D" w14:textId="77777777" w:rsidTr="00C82C4D">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11B9B0A" w14:textId="77777777" w:rsidR="00C82C4D" w:rsidRPr="00515266" w:rsidRDefault="00C82C4D" w:rsidP="00C82C4D">
            <w:pPr>
              <w:rPr>
                <w:rFonts w:ascii="Arial" w:eastAsia="Times New Roman" w:hAnsi="Arial" w:cs="Arial"/>
                <w:color w:val="000000"/>
                <w:sz w:val="20"/>
                <w:szCs w:val="20"/>
              </w:rPr>
            </w:pPr>
            <w:r w:rsidRPr="00515266">
              <w:rPr>
                <w:rFonts w:ascii="Arial" w:eastAsia="Times New Roman" w:hAnsi="Arial" w:cs="Arial"/>
                <w:color w:val="000000"/>
                <w:sz w:val="20"/>
                <w:szCs w:val="20"/>
              </w:rPr>
              <w:t>Organic farming</w:t>
            </w:r>
          </w:p>
        </w:tc>
        <w:tc>
          <w:tcPr>
            <w:tcW w:w="917" w:type="dxa"/>
            <w:tcBorders>
              <w:top w:val="nil"/>
              <w:left w:val="nil"/>
              <w:bottom w:val="single" w:sz="4" w:space="0" w:color="auto"/>
              <w:right w:val="single" w:sz="4" w:space="0" w:color="auto"/>
            </w:tcBorders>
            <w:shd w:val="clear" w:color="auto" w:fill="auto"/>
            <w:noWrap/>
            <w:vAlign w:val="center"/>
            <w:hideMark/>
          </w:tcPr>
          <w:p w14:paraId="1B178E79" w14:textId="2B2821C9"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861" w:type="dxa"/>
            <w:tcBorders>
              <w:top w:val="nil"/>
              <w:left w:val="nil"/>
              <w:bottom w:val="single" w:sz="4" w:space="0" w:color="auto"/>
              <w:right w:val="single" w:sz="4" w:space="0" w:color="auto"/>
            </w:tcBorders>
            <w:shd w:val="clear" w:color="auto" w:fill="auto"/>
            <w:noWrap/>
            <w:vAlign w:val="center"/>
            <w:hideMark/>
          </w:tcPr>
          <w:p w14:paraId="71C18881" w14:textId="7BC9727B"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2</w:t>
            </w:r>
          </w:p>
        </w:tc>
        <w:tc>
          <w:tcPr>
            <w:tcW w:w="1006" w:type="dxa"/>
            <w:tcBorders>
              <w:top w:val="nil"/>
              <w:left w:val="nil"/>
              <w:bottom w:val="single" w:sz="4" w:space="0" w:color="auto"/>
              <w:right w:val="single" w:sz="4" w:space="0" w:color="auto"/>
            </w:tcBorders>
            <w:shd w:val="clear" w:color="auto" w:fill="auto"/>
            <w:noWrap/>
            <w:vAlign w:val="center"/>
            <w:hideMark/>
          </w:tcPr>
          <w:p w14:paraId="289EAC52" w14:textId="159ECC88"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787" w:type="dxa"/>
            <w:tcBorders>
              <w:top w:val="nil"/>
              <w:left w:val="nil"/>
              <w:bottom w:val="single" w:sz="4" w:space="0" w:color="auto"/>
              <w:right w:val="single" w:sz="4" w:space="0" w:color="auto"/>
            </w:tcBorders>
            <w:shd w:val="clear" w:color="auto" w:fill="auto"/>
            <w:noWrap/>
            <w:vAlign w:val="center"/>
            <w:hideMark/>
          </w:tcPr>
          <w:p w14:paraId="6A4593CA" w14:textId="4ACE1041"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917" w:type="dxa"/>
            <w:tcBorders>
              <w:top w:val="nil"/>
              <w:left w:val="nil"/>
              <w:bottom w:val="single" w:sz="4" w:space="0" w:color="auto"/>
              <w:right w:val="single" w:sz="4" w:space="0" w:color="auto"/>
            </w:tcBorders>
            <w:shd w:val="clear" w:color="auto" w:fill="auto"/>
            <w:noWrap/>
            <w:vAlign w:val="center"/>
            <w:hideMark/>
          </w:tcPr>
          <w:p w14:paraId="0A438999" w14:textId="1AE75859"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7</w:t>
            </w:r>
          </w:p>
        </w:tc>
        <w:tc>
          <w:tcPr>
            <w:tcW w:w="0" w:type="auto"/>
            <w:tcBorders>
              <w:top w:val="nil"/>
              <w:left w:val="nil"/>
              <w:bottom w:val="single" w:sz="4" w:space="0" w:color="auto"/>
              <w:right w:val="single" w:sz="4" w:space="0" w:color="auto"/>
            </w:tcBorders>
            <w:shd w:val="clear" w:color="auto" w:fill="auto"/>
            <w:noWrap/>
            <w:vAlign w:val="center"/>
            <w:hideMark/>
          </w:tcPr>
          <w:p w14:paraId="5C02648F" w14:textId="681F8B01"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6</w:t>
            </w:r>
          </w:p>
        </w:tc>
        <w:tc>
          <w:tcPr>
            <w:tcW w:w="0" w:type="auto"/>
            <w:tcBorders>
              <w:top w:val="nil"/>
              <w:left w:val="nil"/>
              <w:bottom w:val="single" w:sz="4" w:space="0" w:color="auto"/>
              <w:right w:val="single" w:sz="4" w:space="0" w:color="auto"/>
            </w:tcBorders>
            <w:shd w:val="clear" w:color="auto" w:fill="auto"/>
            <w:noWrap/>
            <w:vAlign w:val="center"/>
            <w:hideMark/>
          </w:tcPr>
          <w:p w14:paraId="62D8A1B5" w14:textId="1C6FFCB8"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2</w:t>
            </w:r>
          </w:p>
        </w:tc>
        <w:tc>
          <w:tcPr>
            <w:tcW w:w="0" w:type="auto"/>
            <w:tcBorders>
              <w:top w:val="nil"/>
              <w:left w:val="nil"/>
              <w:bottom w:val="single" w:sz="4" w:space="0" w:color="auto"/>
              <w:right w:val="single" w:sz="4" w:space="0" w:color="auto"/>
            </w:tcBorders>
            <w:shd w:val="clear" w:color="auto" w:fill="auto"/>
            <w:noWrap/>
            <w:vAlign w:val="center"/>
            <w:hideMark/>
          </w:tcPr>
          <w:p w14:paraId="2BC07BD7" w14:textId="7BAF3C13"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125BADD7" w14:textId="07B1A82A"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6228D690" w14:textId="50CEEEDF"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5</w:t>
            </w:r>
          </w:p>
        </w:tc>
        <w:tc>
          <w:tcPr>
            <w:tcW w:w="0" w:type="auto"/>
            <w:tcBorders>
              <w:top w:val="nil"/>
              <w:left w:val="nil"/>
              <w:bottom w:val="single" w:sz="4" w:space="0" w:color="auto"/>
              <w:right w:val="single" w:sz="4" w:space="0" w:color="auto"/>
            </w:tcBorders>
            <w:shd w:val="clear" w:color="auto" w:fill="auto"/>
            <w:noWrap/>
            <w:vAlign w:val="center"/>
            <w:hideMark/>
          </w:tcPr>
          <w:p w14:paraId="53BC3AC3" w14:textId="2237BAE6"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809" w:type="dxa"/>
            <w:tcBorders>
              <w:top w:val="nil"/>
              <w:left w:val="nil"/>
              <w:bottom w:val="single" w:sz="4" w:space="0" w:color="auto"/>
              <w:right w:val="single" w:sz="4" w:space="0" w:color="auto"/>
            </w:tcBorders>
            <w:shd w:val="clear" w:color="auto" w:fill="auto"/>
            <w:noWrap/>
            <w:vAlign w:val="center"/>
            <w:hideMark/>
          </w:tcPr>
          <w:p w14:paraId="77272C9E" w14:textId="43860F00"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r>
      <w:tr w:rsidR="00C82C4D" w:rsidRPr="000D478C" w14:paraId="195276BC" w14:textId="77777777" w:rsidTr="00C82C4D">
        <w:trPr>
          <w:trHeight w:val="3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9EA7E7" w14:textId="77777777" w:rsidR="00C82C4D" w:rsidRPr="00515266" w:rsidRDefault="00C82C4D" w:rsidP="00C82C4D">
            <w:pPr>
              <w:rPr>
                <w:rFonts w:ascii="Arial" w:eastAsia="Times New Roman" w:hAnsi="Arial" w:cs="Arial"/>
                <w:color w:val="000000"/>
                <w:sz w:val="20"/>
                <w:szCs w:val="20"/>
              </w:rPr>
            </w:pPr>
            <w:r w:rsidRPr="00515266">
              <w:rPr>
                <w:rFonts w:ascii="Arial" w:eastAsia="Times New Roman" w:hAnsi="Arial" w:cs="Arial"/>
                <w:color w:val="000000"/>
                <w:sz w:val="20"/>
                <w:szCs w:val="20"/>
              </w:rPr>
              <w:t>Other</w:t>
            </w:r>
          </w:p>
        </w:tc>
        <w:tc>
          <w:tcPr>
            <w:tcW w:w="917" w:type="dxa"/>
            <w:tcBorders>
              <w:top w:val="nil"/>
              <w:left w:val="nil"/>
              <w:bottom w:val="single" w:sz="4" w:space="0" w:color="auto"/>
              <w:right w:val="single" w:sz="4" w:space="0" w:color="auto"/>
            </w:tcBorders>
            <w:shd w:val="clear" w:color="auto" w:fill="auto"/>
            <w:noWrap/>
            <w:vAlign w:val="center"/>
            <w:hideMark/>
          </w:tcPr>
          <w:p w14:paraId="7F9C187D" w14:textId="065CBA88"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861" w:type="dxa"/>
            <w:tcBorders>
              <w:top w:val="nil"/>
              <w:left w:val="nil"/>
              <w:bottom w:val="single" w:sz="4" w:space="0" w:color="auto"/>
              <w:right w:val="single" w:sz="4" w:space="0" w:color="auto"/>
            </w:tcBorders>
            <w:shd w:val="clear" w:color="auto" w:fill="auto"/>
            <w:noWrap/>
            <w:vAlign w:val="center"/>
            <w:hideMark/>
          </w:tcPr>
          <w:p w14:paraId="22646FDE" w14:textId="173CF571"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1006" w:type="dxa"/>
            <w:tcBorders>
              <w:top w:val="nil"/>
              <w:left w:val="nil"/>
              <w:bottom w:val="single" w:sz="4" w:space="0" w:color="auto"/>
              <w:right w:val="single" w:sz="4" w:space="0" w:color="auto"/>
            </w:tcBorders>
            <w:shd w:val="clear" w:color="auto" w:fill="auto"/>
            <w:noWrap/>
            <w:vAlign w:val="center"/>
            <w:hideMark/>
          </w:tcPr>
          <w:p w14:paraId="02246641" w14:textId="6965B8E8"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787" w:type="dxa"/>
            <w:tcBorders>
              <w:top w:val="nil"/>
              <w:left w:val="nil"/>
              <w:bottom w:val="single" w:sz="4" w:space="0" w:color="auto"/>
              <w:right w:val="single" w:sz="4" w:space="0" w:color="auto"/>
            </w:tcBorders>
            <w:shd w:val="clear" w:color="auto" w:fill="auto"/>
            <w:noWrap/>
            <w:vAlign w:val="center"/>
            <w:hideMark/>
          </w:tcPr>
          <w:p w14:paraId="49736D7B" w14:textId="3102985B"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917" w:type="dxa"/>
            <w:tcBorders>
              <w:top w:val="nil"/>
              <w:left w:val="nil"/>
              <w:bottom w:val="single" w:sz="4" w:space="0" w:color="auto"/>
              <w:right w:val="single" w:sz="4" w:space="0" w:color="auto"/>
            </w:tcBorders>
            <w:shd w:val="clear" w:color="auto" w:fill="auto"/>
            <w:noWrap/>
            <w:vAlign w:val="center"/>
            <w:hideMark/>
          </w:tcPr>
          <w:p w14:paraId="6C3BE56B" w14:textId="2B27DEE4"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3</w:t>
            </w:r>
          </w:p>
        </w:tc>
        <w:tc>
          <w:tcPr>
            <w:tcW w:w="0" w:type="auto"/>
            <w:tcBorders>
              <w:top w:val="nil"/>
              <w:left w:val="nil"/>
              <w:bottom w:val="single" w:sz="4" w:space="0" w:color="auto"/>
              <w:right w:val="single" w:sz="4" w:space="0" w:color="auto"/>
            </w:tcBorders>
            <w:shd w:val="clear" w:color="auto" w:fill="auto"/>
            <w:noWrap/>
            <w:vAlign w:val="center"/>
            <w:hideMark/>
          </w:tcPr>
          <w:p w14:paraId="50DD33A1" w14:textId="64A5263A"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511287C5" w14:textId="764AF9DC"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4EEF7A11" w14:textId="4C059BE0"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542AAE6C" w14:textId="5983EC50"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047253AF" w14:textId="664D8821"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31010A03" w14:textId="1FD8DD7D"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1</w:t>
            </w:r>
          </w:p>
        </w:tc>
        <w:tc>
          <w:tcPr>
            <w:tcW w:w="809" w:type="dxa"/>
            <w:tcBorders>
              <w:top w:val="nil"/>
              <w:left w:val="nil"/>
              <w:bottom w:val="single" w:sz="4" w:space="0" w:color="auto"/>
              <w:right w:val="single" w:sz="4" w:space="0" w:color="auto"/>
            </w:tcBorders>
            <w:shd w:val="clear" w:color="auto" w:fill="auto"/>
            <w:noWrap/>
            <w:vAlign w:val="center"/>
            <w:hideMark/>
          </w:tcPr>
          <w:p w14:paraId="0FE9D9BA" w14:textId="20BDE13B" w:rsidR="00C82C4D" w:rsidRPr="00515266" w:rsidRDefault="00C82C4D" w:rsidP="00C82C4D">
            <w:pPr>
              <w:jc w:val="center"/>
              <w:rPr>
                <w:rFonts w:ascii="Arial" w:eastAsia="Times New Roman" w:hAnsi="Arial" w:cs="Arial"/>
                <w:color w:val="000000"/>
                <w:sz w:val="20"/>
                <w:szCs w:val="20"/>
              </w:rPr>
            </w:pPr>
            <w:r w:rsidRPr="00C82C4D">
              <w:rPr>
                <w:rFonts w:ascii="Arial" w:hAnsi="Arial" w:cs="Arial"/>
                <w:color w:val="000000"/>
                <w:sz w:val="20"/>
                <w:szCs w:val="20"/>
              </w:rPr>
              <w:t>0</w:t>
            </w:r>
          </w:p>
        </w:tc>
      </w:tr>
    </w:tbl>
    <w:p w14:paraId="2D828558" w14:textId="77777777" w:rsidR="00001D0F" w:rsidRDefault="00001D0F">
      <w:pPr>
        <w:rPr>
          <w:rFonts w:ascii="Times New Roman" w:hAnsi="Times New Roman" w:cs="Times New Roman"/>
        </w:rPr>
      </w:pPr>
    </w:p>
    <w:p w14:paraId="74532B79" w14:textId="77777777" w:rsidR="00386FA5" w:rsidRDefault="00386FA5">
      <w:pPr>
        <w:rPr>
          <w:rFonts w:ascii="Times New Roman" w:hAnsi="Times New Roman" w:cs="Times New Roman"/>
        </w:rPr>
      </w:pPr>
    </w:p>
    <w:p w14:paraId="61CE1DDB" w14:textId="77777777" w:rsidR="00386FA5" w:rsidRDefault="00386FA5">
      <w:pPr>
        <w:rPr>
          <w:rFonts w:ascii="Times New Roman" w:hAnsi="Times New Roman" w:cs="Times New Roman"/>
        </w:rPr>
      </w:pPr>
    </w:p>
    <w:p w14:paraId="5BFC9718" w14:textId="77777777" w:rsidR="00386FA5" w:rsidRDefault="00386FA5">
      <w:pPr>
        <w:rPr>
          <w:rFonts w:ascii="Times New Roman" w:hAnsi="Times New Roman" w:cs="Times New Roman"/>
        </w:rPr>
      </w:pPr>
    </w:p>
    <w:p w14:paraId="42926D8E" w14:textId="77777777" w:rsidR="00386FA5" w:rsidRDefault="00386FA5">
      <w:pPr>
        <w:rPr>
          <w:rFonts w:ascii="Times New Roman" w:hAnsi="Times New Roman" w:cs="Times New Roman"/>
        </w:rPr>
      </w:pPr>
    </w:p>
    <w:p w14:paraId="3B18CAEA" w14:textId="77777777" w:rsidR="00386FA5" w:rsidRDefault="00386FA5">
      <w:pPr>
        <w:rPr>
          <w:rFonts w:ascii="Times New Roman" w:hAnsi="Times New Roman" w:cs="Times New Roman"/>
        </w:rPr>
      </w:pPr>
    </w:p>
    <w:p w14:paraId="6FCA9A88" w14:textId="77777777" w:rsidR="00386FA5" w:rsidRDefault="00386FA5">
      <w:pPr>
        <w:rPr>
          <w:rFonts w:ascii="Times New Roman" w:hAnsi="Times New Roman" w:cs="Times New Roman"/>
        </w:rPr>
      </w:pPr>
    </w:p>
    <w:tbl>
      <w:tblPr>
        <w:tblW w:w="5000" w:type="pct"/>
        <w:tblLook w:val="04A0" w:firstRow="1" w:lastRow="0" w:firstColumn="1" w:lastColumn="0" w:noHBand="0" w:noVBand="1"/>
      </w:tblPr>
      <w:tblGrid>
        <w:gridCol w:w="1448"/>
        <w:gridCol w:w="1972"/>
        <w:gridCol w:w="1360"/>
        <w:gridCol w:w="1448"/>
        <w:gridCol w:w="1185"/>
        <w:gridCol w:w="1366"/>
        <w:gridCol w:w="1448"/>
        <w:gridCol w:w="1363"/>
        <w:gridCol w:w="1362"/>
        <w:gridCol w:w="1448"/>
      </w:tblGrid>
      <w:tr w:rsidR="00D46FDE" w:rsidRPr="001853AD" w14:paraId="188ED885" w14:textId="77777777" w:rsidTr="001853AD">
        <w:trPr>
          <w:trHeight w:val="320"/>
        </w:trPr>
        <w:tc>
          <w:tcPr>
            <w:tcW w:w="5000" w:type="pct"/>
            <w:gridSpan w:val="10"/>
            <w:tcBorders>
              <w:top w:val="nil"/>
              <w:left w:val="nil"/>
              <w:bottom w:val="nil"/>
              <w:right w:val="nil"/>
            </w:tcBorders>
            <w:shd w:val="clear" w:color="auto" w:fill="auto"/>
            <w:noWrap/>
            <w:vAlign w:val="bottom"/>
            <w:hideMark/>
          </w:tcPr>
          <w:p w14:paraId="1350A9CD" w14:textId="39E64DB2" w:rsidR="00D46FDE" w:rsidRPr="001853AD" w:rsidRDefault="00D46FDE" w:rsidP="00D46FDE">
            <w:pPr>
              <w:rPr>
                <w:rFonts w:ascii="Arial" w:eastAsia="Times New Roman" w:hAnsi="Arial" w:cs="Arial"/>
                <w:color w:val="000000"/>
                <w:sz w:val="20"/>
                <w:szCs w:val="20"/>
              </w:rPr>
            </w:pPr>
            <w:r w:rsidRPr="001853AD">
              <w:rPr>
                <w:rFonts w:ascii="Arial" w:eastAsia="Times New Roman" w:hAnsi="Arial" w:cs="Arial"/>
                <w:b/>
                <w:bCs/>
                <w:color w:val="000000"/>
                <w:sz w:val="20"/>
                <w:szCs w:val="20"/>
              </w:rPr>
              <w:lastRenderedPageBreak/>
              <w:t>Table S</w:t>
            </w:r>
            <w:r w:rsidR="003124F3" w:rsidRPr="001853AD">
              <w:rPr>
                <w:rFonts w:ascii="Arial" w:eastAsia="Times New Roman" w:hAnsi="Arial" w:cs="Arial"/>
                <w:b/>
                <w:bCs/>
                <w:color w:val="000000"/>
                <w:sz w:val="20"/>
                <w:szCs w:val="20"/>
              </w:rPr>
              <w:t>7</w:t>
            </w:r>
            <w:r w:rsidRPr="001853AD">
              <w:rPr>
                <w:rFonts w:ascii="Arial" w:eastAsia="Times New Roman" w:hAnsi="Arial" w:cs="Arial"/>
                <w:b/>
                <w:bCs/>
                <w:color w:val="000000"/>
                <w:sz w:val="20"/>
                <w:szCs w:val="20"/>
              </w:rPr>
              <w:t>:</w:t>
            </w:r>
            <w:r w:rsidRPr="001853AD">
              <w:rPr>
                <w:rFonts w:ascii="Arial" w:eastAsia="Times New Roman" w:hAnsi="Arial" w:cs="Arial"/>
                <w:color w:val="000000"/>
                <w:sz w:val="20"/>
                <w:szCs w:val="20"/>
              </w:rPr>
              <w:t xml:space="preserve"> </w:t>
            </w:r>
            <w:r w:rsidR="00827313" w:rsidRPr="001853AD">
              <w:rPr>
                <w:rFonts w:ascii="Arial" w:eastAsia="Times New Roman" w:hAnsi="Arial" w:cs="Arial"/>
                <w:color w:val="000000"/>
                <w:sz w:val="20"/>
                <w:szCs w:val="20"/>
              </w:rPr>
              <w:t>P</w:t>
            </w:r>
            <w:r w:rsidRPr="001853AD">
              <w:rPr>
                <w:rFonts w:ascii="Arial" w:eastAsia="Times New Roman" w:hAnsi="Arial" w:cs="Arial"/>
                <w:color w:val="000000"/>
                <w:sz w:val="20"/>
                <w:szCs w:val="20"/>
              </w:rPr>
              <w:t xml:space="preserve">rofitability </w:t>
            </w:r>
            <w:r w:rsidR="00F027D2" w:rsidRPr="001853AD">
              <w:rPr>
                <w:rFonts w:ascii="Arial" w:eastAsia="Times New Roman" w:hAnsi="Arial" w:cs="Arial"/>
                <w:color w:val="000000"/>
                <w:sz w:val="20"/>
                <w:szCs w:val="20"/>
              </w:rPr>
              <w:t xml:space="preserve">summary </w:t>
            </w:r>
            <w:r w:rsidRPr="001853AD">
              <w:rPr>
                <w:rFonts w:ascii="Arial" w:eastAsia="Times New Roman" w:hAnsi="Arial" w:cs="Arial"/>
                <w:color w:val="000000"/>
                <w:sz w:val="20"/>
                <w:szCs w:val="20"/>
              </w:rPr>
              <w:t>statistics</w:t>
            </w:r>
            <w:r w:rsidR="009C13E8" w:rsidRPr="001853AD">
              <w:rPr>
                <w:rFonts w:ascii="Arial" w:eastAsia="Times New Roman" w:hAnsi="Arial" w:cs="Arial"/>
                <w:color w:val="000000"/>
                <w:sz w:val="20"/>
                <w:szCs w:val="20"/>
              </w:rPr>
              <w:t xml:space="preserve"> by individual interventions and intervention type. For statistical significance, yes = statistically significant</w:t>
            </w:r>
            <w:r w:rsidR="00F0005C" w:rsidRPr="001853AD">
              <w:rPr>
                <w:rFonts w:ascii="Arial" w:eastAsia="Times New Roman" w:hAnsi="Arial" w:cs="Arial"/>
                <w:color w:val="000000"/>
                <w:sz w:val="20"/>
                <w:szCs w:val="20"/>
              </w:rPr>
              <w:t xml:space="preserve"> at p &lt; 0.1</w:t>
            </w:r>
            <w:r w:rsidR="009C13E8" w:rsidRPr="001853AD">
              <w:rPr>
                <w:rFonts w:ascii="Arial" w:eastAsia="Times New Roman" w:hAnsi="Arial" w:cs="Arial"/>
                <w:color w:val="000000"/>
                <w:sz w:val="20"/>
                <w:szCs w:val="20"/>
              </w:rPr>
              <w:t xml:space="preserve">, no = not statistically significant. NA = not applicable. </w:t>
            </w:r>
          </w:p>
        </w:tc>
      </w:tr>
      <w:tr w:rsidR="001853AD" w:rsidRPr="001853AD" w14:paraId="43883F85" w14:textId="77777777" w:rsidTr="00780C9B">
        <w:trPr>
          <w:trHeight w:val="251"/>
        </w:trPr>
        <w:tc>
          <w:tcPr>
            <w:tcW w:w="503"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B151EE3" w14:textId="53AAEC4E" w:rsidR="00D46FDE" w:rsidRPr="00BC3CC7" w:rsidRDefault="00D46FDE" w:rsidP="00D46FDE">
            <w:pPr>
              <w:rPr>
                <w:rFonts w:ascii="Arial" w:eastAsia="Times New Roman" w:hAnsi="Arial" w:cs="Arial"/>
                <w:i/>
                <w:iCs/>
                <w:color w:val="000000"/>
                <w:sz w:val="20"/>
                <w:szCs w:val="20"/>
              </w:rPr>
            </w:pPr>
            <w:r w:rsidRPr="00BC3CC7">
              <w:rPr>
                <w:rFonts w:ascii="Arial" w:eastAsia="Times New Roman" w:hAnsi="Arial" w:cs="Arial"/>
                <w:i/>
                <w:iCs/>
                <w:color w:val="000000"/>
                <w:sz w:val="20"/>
                <w:szCs w:val="20"/>
              </w:rPr>
              <w:t>Paper-intervention</w:t>
            </w:r>
            <w:r w:rsidR="00506B7D" w:rsidRPr="00BC3CC7">
              <w:rPr>
                <w:rFonts w:ascii="Arial" w:eastAsia="Times New Roman" w:hAnsi="Arial" w:cs="Arial"/>
                <w:i/>
                <w:iCs/>
                <w:color w:val="000000"/>
                <w:sz w:val="20"/>
                <w:szCs w:val="20"/>
              </w:rPr>
              <w:t xml:space="preserve"> </w:t>
            </w:r>
            <w:r w:rsidRPr="00BC3CC7">
              <w:rPr>
                <w:rFonts w:ascii="Arial" w:eastAsia="Times New Roman" w:hAnsi="Arial" w:cs="Arial"/>
                <w:i/>
                <w:iCs/>
                <w:color w:val="000000"/>
                <w:sz w:val="20"/>
                <w:szCs w:val="20"/>
              </w:rPr>
              <w:t>N</w:t>
            </w:r>
            <w:r w:rsidR="00336CB1" w:rsidRPr="00BC3CC7">
              <w:rPr>
                <w:rFonts w:ascii="Arial" w:eastAsia="Times New Roman" w:hAnsi="Arial" w:cs="Arial"/>
                <w:i/>
                <w:iCs/>
                <w:color w:val="000000"/>
                <w:sz w:val="20"/>
                <w:szCs w:val="20"/>
              </w:rPr>
              <w:t>umber</w:t>
            </w:r>
          </w:p>
        </w:tc>
        <w:tc>
          <w:tcPr>
            <w:tcW w:w="692"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44EC9A0" w14:textId="77777777" w:rsidR="00D46FDE" w:rsidRPr="00BC3CC7" w:rsidRDefault="00D46FDE" w:rsidP="00D46FDE">
            <w:pPr>
              <w:rPr>
                <w:rFonts w:ascii="Arial" w:eastAsia="Times New Roman" w:hAnsi="Arial" w:cs="Arial"/>
                <w:i/>
                <w:iCs/>
                <w:color w:val="000000"/>
                <w:sz w:val="20"/>
                <w:szCs w:val="20"/>
              </w:rPr>
            </w:pPr>
            <w:r w:rsidRPr="00BC3CC7">
              <w:rPr>
                <w:rFonts w:ascii="Arial" w:eastAsia="Times New Roman" w:hAnsi="Arial" w:cs="Arial"/>
                <w:i/>
                <w:iCs/>
                <w:color w:val="000000"/>
                <w:sz w:val="20"/>
                <w:szCs w:val="20"/>
              </w:rPr>
              <w:t>Intervention type</w:t>
            </w:r>
          </w:p>
        </w:tc>
        <w:tc>
          <w:tcPr>
            <w:tcW w:w="1855" w:type="pct"/>
            <w:gridSpan w:val="4"/>
            <w:tcBorders>
              <w:top w:val="single" w:sz="4" w:space="0" w:color="auto"/>
              <w:left w:val="nil"/>
              <w:bottom w:val="single" w:sz="4" w:space="0" w:color="auto"/>
              <w:right w:val="single" w:sz="4" w:space="0" w:color="auto"/>
            </w:tcBorders>
            <w:shd w:val="clear" w:color="auto" w:fill="auto"/>
            <w:noWrap/>
            <w:vAlign w:val="bottom"/>
            <w:hideMark/>
          </w:tcPr>
          <w:p w14:paraId="4D99CCD3" w14:textId="77777777" w:rsidR="00D46FDE" w:rsidRPr="00BC3CC7" w:rsidRDefault="00D46FDE" w:rsidP="00D46FDE">
            <w:pPr>
              <w:jc w:val="center"/>
              <w:rPr>
                <w:rFonts w:ascii="Arial" w:eastAsia="Times New Roman" w:hAnsi="Arial" w:cs="Arial"/>
                <w:b/>
                <w:bCs/>
                <w:color w:val="000000"/>
                <w:sz w:val="20"/>
                <w:szCs w:val="20"/>
              </w:rPr>
            </w:pPr>
            <w:r w:rsidRPr="00BC3CC7">
              <w:rPr>
                <w:rFonts w:ascii="Arial" w:eastAsia="Times New Roman" w:hAnsi="Arial" w:cs="Arial"/>
                <w:b/>
                <w:bCs/>
                <w:color w:val="000000"/>
                <w:sz w:val="20"/>
                <w:szCs w:val="20"/>
              </w:rPr>
              <w:t>Net income</w:t>
            </w:r>
          </w:p>
        </w:tc>
        <w:tc>
          <w:tcPr>
            <w:tcW w:w="1950" w:type="pct"/>
            <w:gridSpan w:val="4"/>
            <w:tcBorders>
              <w:top w:val="single" w:sz="4" w:space="0" w:color="auto"/>
              <w:left w:val="nil"/>
              <w:bottom w:val="single" w:sz="4" w:space="0" w:color="auto"/>
              <w:right w:val="single" w:sz="4" w:space="0" w:color="auto"/>
            </w:tcBorders>
            <w:shd w:val="clear" w:color="auto" w:fill="auto"/>
            <w:noWrap/>
            <w:vAlign w:val="bottom"/>
            <w:hideMark/>
          </w:tcPr>
          <w:p w14:paraId="2053A25B" w14:textId="77777777" w:rsidR="00D46FDE" w:rsidRPr="00BC3CC7" w:rsidRDefault="00D46FDE" w:rsidP="00D46FDE">
            <w:pPr>
              <w:jc w:val="center"/>
              <w:rPr>
                <w:rFonts w:ascii="Arial" w:eastAsia="Times New Roman" w:hAnsi="Arial" w:cs="Arial"/>
                <w:b/>
                <w:bCs/>
                <w:color w:val="000000"/>
                <w:sz w:val="20"/>
                <w:szCs w:val="20"/>
              </w:rPr>
            </w:pPr>
            <w:r w:rsidRPr="00BC3CC7">
              <w:rPr>
                <w:rFonts w:ascii="Arial" w:eastAsia="Times New Roman" w:hAnsi="Arial" w:cs="Arial"/>
                <w:b/>
                <w:bCs/>
                <w:color w:val="000000"/>
                <w:sz w:val="20"/>
                <w:szCs w:val="20"/>
              </w:rPr>
              <w:t>Cost</w:t>
            </w:r>
          </w:p>
        </w:tc>
      </w:tr>
      <w:tr w:rsidR="00506B7D" w:rsidRPr="001853AD" w14:paraId="3D16F99B" w14:textId="77777777" w:rsidTr="00780C9B">
        <w:trPr>
          <w:trHeight w:val="737"/>
        </w:trPr>
        <w:tc>
          <w:tcPr>
            <w:tcW w:w="503" w:type="pct"/>
            <w:vMerge/>
            <w:tcBorders>
              <w:top w:val="single" w:sz="4" w:space="0" w:color="auto"/>
              <w:left w:val="single" w:sz="4" w:space="0" w:color="auto"/>
              <w:bottom w:val="single" w:sz="4" w:space="0" w:color="auto"/>
              <w:right w:val="single" w:sz="4" w:space="0" w:color="auto"/>
            </w:tcBorders>
            <w:vAlign w:val="center"/>
            <w:hideMark/>
          </w:tcPr>
          <w:p w14:paraId="5CF9AF93" w14:textId="77777777" w:rsidR="00D46FDE" w:rsidRPr="00BC3CC7" w:rsidRDefault="00D46FDE" w:rsidP="00D46FDE">
            <w:pPr>
              <w:rPr>
                <w:rFonts w:ascii="Arial" w:eastAsia="Times New Roman" w:hAnsi="Arial" w:cs="Arial"/>
                <w:i/>
                <w:iCs/>
                <w:color w:val="000000"/>
                <w:sz w:val="20"/>
                <w:szCs w:val="20"/>
              </w:rPr>
            </w:pPr>
          </w:p>
        </w:tc>
        <w:tc>
          <w:tcPr>
            <w:tcW w:w="692" w:type="pct"/>
            <w:vMerge/>
            <w:tcBorders>
              <w:top w:val="single" w:sz="4" w:space="0" w:color="auto"/>
              <w:left w:val="single" w:sz="4" w:space="0" w:color="auto"/>
              <w:bottom w:val="single" w:sz="4" w:space="0" w:color="auto"/>
              <w:right w:val="single" w:sz="4" w:space="0" w:color="auto"/>
            </w:tcBorders>
            <w:vAlign w:val="center"/>
            <w:hideMark/>
          </w:tcPr>
          <w:p w14:paraId="71D18792" w14:textId="77777777" w:rsidR="00D46FDE" w:rsidRPr="00BC3CC7" w:rsidRDefault="00D46FDE" w:rsidP="00D46FDE">
            <w:pPr>
              <w:rPr>
                <w:rFonts w:ascii="Arial" w:eastAsia="Times New Roman" w:hAnsi="Arial" w:cs="Arial"/>
                <w:i/>
                <w:iCs/>
                <w:color w:val="000000"/>
                <w:sz w:val="20"/>
                <w:szCs w:val="20"/>
              </w:rPr>
            </w:pPr>
          </w:p>
        </w:tc>
        <w:tc>
          <w:tcPr>
            <w:tcW w:w="471" w:type="pct"/>
            <w:tcBorders>
              <w:top w:val="nil"/>
              <w:left w:val="single" w:sz="4" w:space="0" w:color="auto"/>
              <w:bottom w:val="single" w:sz="4" w:space="0" w:color="auto"/>
              <w:right w:val="single" w:sz="4" w:space="0" w:color="auto"/>
            </w:tcBorders>
            <w:shd w:val="clear" w:color="auto" w:fill="auto"/>
            <w:vAlign w:val="bottom"/>
            <w:hideMark/>
          </w:tcPr>
          <w:p w14:paraId="0E4ADED5" w14:textId="77777777" w:rsidR="00D46FDE" w:rsidRPr="00BC3CC7" w:rsidRDefault="00D46FDE" w:rsidP="00D46FDE">
            <w:pPr>
              <w:rPr>
                <w:rFonts w:ascii="Arial" w:eastAsia="Times New Roman" w:hAnsi="Arial" w:cs="Arial"/>
                <w:i/>
                <w:iCs/>
                <w:color w:val="000000"/>
                <w:sz w:val="20"/>
                <w:szCs w:val="20"/>
              </w:rPr>
            </w:pPr>
            <w:r w:rsidRPr="00BC3CC7">
              <w:rPr>
                <w:rFonts w:ascii="Arial" w:eastAsia="Times New Roman" w:hAnsi="Arial" w:cs="Arial"/>
                <w:i/>
                <w:iCs/>
                <w:color w:val="000000"/>
                <w:sz w:val="20"/>
                <w:szCs w:val="20"/>
              </w:rPr>
              <w:t>Net income difference (USD)</w:t>
            </w:r>
          </w:p>
        </w:tc>
        <w:tc>
          <w:tcPr>
            <w:tcW w:w="503" w:type="pct"/>
            <w:tcBorders>
              <w:top w:val="nil"/>
              <w:left w:val="nil"/>
              <w:bottom w:val="single" w:sz="4" w:space="0" w:color="auto"/>
              <w:right w:val="single" w:sz="4" w:space="0" w:color="auto"/>
            </w:tcBorders>
            <w:shd w:val="clear" w:color="auto" w:fill="auto"/>
            <w:vAlign w:val="bottom"/>
            <w:hideMark/>
          </w:tcPr>
          <w:p w14:paraId="69534F58" w14:textId="5966C61C" w:rsidR="00D46FDE" w:rsidRPr="00BC3CC7" w:rsidRDefault="00D46FDE" w:rsidP="00D46FDE">
            <w:pPr>
              <w:rPr>
                <w:rFonts w:ascii="Arial" w:eastAsia="Times New Roman" w:hAnsi="Arial" w:cs="Arial"/>
                <w:i/>
                <w:iCs/>
                <w:color w:val="000000"/>
                <w:sz w:val="20"/>
                <w:szCs w:val="20"/>
              </w:rPr>
            </w:pPr>
            <w:r w:rsidRPr="00BC3CC7">
              <w:rPr>
                <w:rFonts w:ascii="Arial" w:eastAsia="Times New Roman" w:hAnsi="Arial" w:cs="Arial"/>
                <w:i/>
                <w:iCs/>
                <w:color w:val="000000"/>
                <w:sz w:val="20"/>
                <w:szCs w:val="20"/>
              </w:rPr>
              <w:t>Net income difference (USD</w:t>
            </w:r>
            <w:r w:rsidR="00BC3CC7" w:rsidRPr="00BC3CC7">
              <w:rPr>
                <w:rFonts w:ascii="Arial" w:eastAsia="Times New Roman" w:hAnsi="Arial" w:cs="Arial"/>
                <w:i/>
                <w:iCs/>
                <w:color w:val="000000"/>
                <w:sz w:val="20"/>
                <w:szCs w:val="20"/>
              </w:rPr>
              <w:t xml:space="preserve"> </w:t>
            </w:r>
            <w:proofErr w:type="gramStart"/>
            <w:r w:rsidR="00BC3CC7" w:rsidRPr="00BC3CC7">
              <w:rPr>
                <w:rFonts w:ascii="Arial" w:eastAsia="Times New Roman" w:hAnsi="Arial" w:cs="Arial"/>
                <w:i/>
                <w:iCs/>
                <w:color w:val="000000"/>
                <w:sz w:val="20"/>
                <w:szCs w:val="20"/>
              </w:rPr>
              <w:t>ha</w:t>
            </w:r>
            <w:r w:rsidR="00BC3CC7" w:rsidRPr="00BC3CC7">
              <w:rPr>
                <w:rFonts w:ascii="Arial" w:eastAsia="Times New Roman" w:hAnsi="Arial" w:cs="Arial"/>
                <w:i/>
                <w:iCs/>
                <w:color w:val="000000"/>
                <w:sz w:val="20"/>
                <w:szCs w:val="20"/>
                <w:vertAlign w:val="superscript"/>
              </w:rPr>
              <w:t>-1</w:t>
            </w:r>
            <w:proofErr w:type="gramEnd"/>
            <w:r w:rsidRPr="00BC3CC7">
              <w:rPr>
                <w:rFonts w:ascii="Arial" w:eastAsia="Times New Roman" w:hAnsi="Arial" w:cs="Arial"/>
                <w:i/>
                <w:iCs/>
                <w:color w:val="000000"/>
                <w:sz w:val="20"/>
                <w:szCs w:val="20"/>
              </w:rPr>
              <w:t>)</w:t>
            </w:r>
          </w:p>
        </w:tc>
        <w:tc>
          <w:tcPr>
            <w:tcW w:w="408" w:type="pct"/>
            <w:tcBorders>
              <w:top w:val="nil"/>
              <w:left w:val="nil"/>
              <w:bottom w:val="single" w:sz="4" w:space="0" w:color="auto"/>
              <w:right w:val="single" w:sz="4" w:space="0" w:color="auto"/>
            </w:tcBorders>
            <w:shd w:val="clear" w:color="auto" w:fill="auto"/>
            <w:vAlign w:val="bottom"/>
            <w:hideMark/>
          </w:tcPr>
          <w:p w14:paraId="3C17C520" w14:textId="77777777" w:rsidR="00D46FDE" w:rsidRPr="00BC3CC7" w:rsidRDefault="00D46FDE" w:rsidP="00D46FDE">
            <w:pPr>
              <w:rPr>
                <w:rFonts w:ascii="Arial" w:eastAsia="Times New Roman" w:hAnsi="Arial" w:cs="Arial"/>
                <w:i/>
                <w:iCs/>
                <w:color w:val="000000"/>
                <w:sz w:val="20"/>
                <w:szCs w:val="20"/>
              </w:rPr>
            </w:pPr>
            <w:r w:rsidRPr="00BC3CC7">
              <w:rPr>
                <w:rFonts w:ascii="Arial" w:eastAsia="Times New Roman" w:hAnsi="Arial" w:cs="Arial"/>
                <w:i/>
                <w:iCs/>
                <w:color w:val="000000"/>
                <w:sz w:val="20"/>
                <w:szCs w:val="20"/>
              </w:rPr>
              <w:t>Net income impact</w:t>
            </w:r>
          </w:p>
        </w:tc>
        <w:tc>
          <w:tcPr>
            <w:tcW w:w="473" w:type="pct"/>
            <w:tcBorders>
              <w:top w:val="nil"/>
              <w:left w:val="nil"/>
              <w:bottom w:val="single" w:sz="4" w:space="0" w:color="auto"/>
              <w:right w:val="single" w:sz="4" w:space="0" w:color="auto"/>
            </w:tcBorders>
            <w:shd w:val="clear" w:color="auto" w:fill="auto"/>
            <w:vAlign w:val="bottom"/>
            <w:hideMark/>
          </w:tcPr>
          <w:p w14:paraId="76F23483" w14:textId="77777777" w:rsidR="00D46FDE" w:rsidRPr="00BC3CC7" w:rsidRDefault="00D46FDE" w:rsidP="00D46FDE">
            <w:pPr>
              <w:rPr>
                <w:rFonts w:ascii="Arial" w:eastAsia="Times New Roman" w:hAnsi="Arial" w:cs="Arial"/>
                <w:i/>
                <w:iCs/>
                <w:color w:val="000000"/>
                <w:sz w:val="20"/>
                <w:szCs w:val="20"/>
              </w:rPr>
            </w:pPr>
            <w:r w:rsidRPr="00BC3CC7">
              <w:rPr>
                <w:rFonts w:ascii="Arial" w:eastAsia="Times New Roman" w:hAnsi="Arial" w:cs="Arial"/>
                <w:i/>
                <w:iCs/>
                <w:color w:val="000000"/>
                <w:sz w:val="20"/>
                <w:szCs w:val="20"/>
              </w:rPr>
              <w:t>Statistical significance</w:t>
            </w:r>
          </w:p>
        </w:tc>
        <w:tc>
          <w:tcPr>
            <w:tcW w:w="503" w:type="pct"/>
            <w:tcBorders>
              <w:top w:val="nil"/>
              <w:left w:val="nil"/>
              <w:bottom w:val="single" w:sz="4" w:space="0" w:color="auto"/>
              <w:right w:val="single" w:sz="4" w:space="0" w:color="auto"/>
            </w:tcBorders>
            <w:shd w:val="clear" w:color="auto" w:fill="auto"/>
            <w:vAlign w:val="bottom"/>
            <w:hideMark/>
          </w:tcPr>
          <w:p w14:paraId="44D58844" w14:textId="77777777" w:rsidR="00D46FDE" w:rsidRPr="00BC3CC7" w:rsidRDefault="00D46FDE" w:rsidP="00D46FDE">
            <w:pPr>
              <w:rPr>
                <w:rFonts w:ascii="Arial" w:eastAsia="Times New Roman" w:hAnsi="Arial" w:cs="Arial"/>
                <w:i/>
                <w:iCs/>
                <w:color w:val="000000"/>
                <w:sz w:val="20"/>
                <w:szCs w:val="20"/>
              </w:rPr>
            </w:pPr>
            <w:r w:rsidRPr="00BC3CC7">
              <w:rPr>
                <w:rFonts w:ascii="Arial" w:eastAsia="Times New Roman" w:hAnsi="Arial" w:cs="Arial"/>
                <w:i/>
                <w:iCs/>
                <w:color w:val="000000"/>
                <w:sz w:val="20"/>
                <w:szCs w:val="20"/>
              </w:rPr>
              <w:t>Cost difference (USD)</w:t>
            </w:r>
          </w:p>
        </w:tc>
        <w:tc>
          <w:tcPr>
            <w:tcW w:w="472" w:type="pct"/>
            <w:tcBorders>
              <w:top w:val="nil"/>
              <w:left w:val="nil"/>
              <w:bottom w:val="single" w:sz="4" w:space="0" w:color="auto"/>
              <w:right w:val="single" w:sz="4" w:space="0" w:color="auto"/>
            </w:tcBorders>
            <w:shd w:val="clear" w:color="auto" w:fill="auto"/>
            <w:vAlign w:val="bottom"/>
            <w:hideMark/>
          </w:tcPr>
          <w:p w14:paraId="4ED96A26" w14:textId="6CFE0F93" w:rsidR="00D46FDE" w:rsidRPr="00BC3CC7" w:rsidRDefault="00D46FDE" w:rsidP="00D46FDE">
            <w:pPr>
              <w:rPr>
                <w:rFonts w:ascii="Arial" w:eastAsia="Times New Roman" w:hAnsi="Arial" w:cs="Arial"/>
                <w:i/>
                <w:iCs/>
                <w:color w:val="000000"/>
                <w:sz w:val="20"/>
                <w:szCs w:val="20"/>
              </w:rPr>
            </w:pPr>
            <w:r w:rsidRPr="00BC3CC7">
              <w:rPr>
                <w:rFonts w:ascii="Arial" w:eastAsia="Times New Roman" w:hAnsi="Arial" w:cs="Arial"/>
                <w:i/>
                <w:iCs/>
                <w:color w:val="000000"/>
                <w:sz w:val="20"/>
                <w:szCs w:val="20"/>
              </w:rPr>
              <w:t xml:space="preserve">Cost difference </w:t>
            </w:r>
            <w:r w:rsidR="00BC3CC7" w:rsidRPr="00BC3CC7">
              <w:rPr>
                <w:rFonts w:ascii="Arial" w:eastAsia="Times New Roman" w:hAnsi="Arial" w:cs="Arial"/>
                <w:i/>
                <w:iCs/>
                <w:color w:val="000000"/>
                <w:sz w:val="20"/>
                <w:szCs w:val="20"/>
              </w:rPr>
              <w:t xml:space="preserve">(USD </w:t>
            </w:r>
            <w:proofErr w:type="gramStart"/>
            <w:r w:rsidR="00BC3CC7" w:rsidRPr="00BC3CC7">
              <w:rPr>
                <w:rFonts w:ascii="Arial" w:eastAsia="Times New Roman" w:hAnsi="Arial" w:cs="Arial"/>
                <w:i/>
                <w:iCs/>
                <w:color w:val="000000"/>
                <w:sz w:val="20"/>
                <w:szCs w:val="20"/>
              </w:rPr>
              <w:t>ha</w:t>
            </w:r>
            <w:r w:rsidR="00BC3CC7" w:rsidRPr="00BC3CC7">
              <w:rPr>
                <w:rFonts w:ascii="Arial" w:eastAsia="Times New Roman" w:hAnsi="Arial" w:cs="Arial"/>
                <w:i/>
                <w:iCs/>
                <w:color w:val="000000"/>
                <w:sz w:val="20"/>
                <w:szCs w:val="20"/>
                <w:vertAlign w:val="superscript"/>
              </w:rPr>
              <w:t>-1</w:t>
            </w:r>
            <w:proofErr w:type="gramEnd"/>
            <w:r w:rsidR="00BC3CC7" w:rsidRPr="00BC3CC7">
              <w:rPr>
                <w:rFonts w:ascii="Arial" w:eastAsia="Times New Roman" w:hAnsi="Arial" w:cs="Arial"/>
                <w:i/>
                <w:iCs/>
                <w:color w:val="000000"/>
                <w:sz w:val="20"/>
                <w:szCs w:val="20"/>
              </w:rPr>
              <w:t>)</w:t>
            </w:r>
          </w:p>
        </w:tc>
        <w:tc>
          <w:tcPr>
            <w:tcW w:w="472" w:type="pct"/>
            <w:tcBorders>
              <w:top w:val="nil"/>
              <w:left w:val="nil"/>
              <w:bottom w:val="single" w:sz="4" w:space="0" w:color="auto"/>
              <w:right w:val="single" w:sz="4" w:space="0" w:color="auto"/>
            </w:tcBorders>
            <w:shd w:val="clear" w:color="auto" w:fill="auto"/>
            <w:vAlign w:val="bottom"/>
            <w:hideMark/>
          </w:tcPr>
          <w:p w14:paraId="05CA1EA8" w14:textId="77777777" w:rsidR="00D46FDE" w:rsidRPr="00BC3CC7" w:rsidRDefault="00D46FDE" w:rsidP="00D46FDE">
            <w:pPr>
              <w:rPr>
                <w:rFonts w:ascii="Arial" w:eastAsia="Times New Roman" w:hAnsi="Arial" w:cs="Arial"/>
                <w:i/>
                <w:iCs/>
                <w:color w:val="000000"/>
                <w:sz w:val="20"/>
                <w:szCs w:val="20"/>
              </w:rPr>
            </w:pPr>
            <w:r w:rsidRPr="00BC3CC7">
              <w:rPr>
                <w:rFonts w:ascii="Arial" w:eastAsia="Times New Roman" w:hAnsi="Arial" w:cs="Arial"/>
                <w:i/>
                <w:iCs/>
                <w:color w:val="000000"/>
                <w:sz w:val="20"/>
                <w:szCs w:val="20"/>
              </w:rPr>
              <w:t>Cost impact</w:t>
            </w:r>
          </w:p>
        </w:tc>
        <w:tc>
          <w:tcPr>
            <w:tcW w:w="503" w:type="pct"/>
            <w:tcBorders>
              <w:top w:val="nil"/>
              <w:left w:val="nil"/>
              <w:bottom w:val="single" w:sz="4" w:space="0" w:color="auto"/>
              <w:right w:val="single" w:sz="4" w:space="0" w:color="auto"/>
            </w:tcBorders>
            <w:shd w:val="clear" w:color="auto" w:fill="auto"/>
            <w:vAlign w:val="bottom"/>
            <w:hideMark/>
          </w:tcPr>
          <w:p w14:paraId="3606C742" w14:textId="36E6E521" w:rsidR="00D46FDE" w:rsidRPr="00BC3CC7" w:rsidRDefault="00D46FDE" w:rsidP="00D46FDE">
            <w:pPr>
              <w:rPr>
                <w:rFonts w:ascii="Arial" w:eastAsia="Times New Roman" w:hAnsi="Arial" w:cs="Arial"/>
                <w:i/>
                <w:iCs/>
                <w:color w:val="000000"/>
                <w:sz w:val="20"/>
                <w:szCs w:val="20"/>
              </w:rPr>
            </w:pPr>
            <w:r w:rsidRPr="00BC3CC7">
              <w:rPr>
                <w:rFonts w:ascii="Arial" w:eastAsia="Times New Roman" w:hAnsi="Arial" w:cs="Arial"/>
                <w:i/>
                <w:iCs/>
                <w:color w:val="000000"/>
                <w:sz w:val="20"/>
                <w:szCs w:val="20"/>
              </w:rPr>
              <w:t>Statistical significance</w:t>
            </w:r>
            <w:r w:rsidR="0053478E" w:rsidRPr="00BC3CC7">
              <w:rPr>
                <w:rFonts w:ascii="Arial" w:eastAsia="Times New Roman" w:hAnsi="Arial" w:cs="Arial"/>
                <w:i/>
                <w:iCs/>
                <w:color w:val="000000"/>
                <w:sz w:val="20"/>
                <w:szCs w:val="20"/>
              </w:rPr>
              <w:t xml:space="preserve"> </w:t>
            </w:r>
          </w:p>
        </w:tc>
      </w:tr>
      <w:tr w:rsidR="00506B7D" w:rsidRPr="001853AD" w14:paraId="69CAFFE3" w14:textId="77777777" w:rsidTr="001853AD">
        <w:trPr>
          <w:trHeight w:val="320"/>
        </w:trPr>
        <w:tc>
          <w:tcPr>
            <w:tcW w:w="5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7285DA" w14:textId="77777777" w:rsidR="008E6AAC" w:rsidRPr="001853AD" w:rsidRDefault="008E6AAC" w:rsidP="008E6AAC">
            <w:pPr>
              <w:rPr>
                <w:rFonts w:ascii="Arial" w:eastAsia="Times New Roman" w:hAnsi="Arial" w:cs="Arial"/>
                <w:color w:val="000000"/>
                <w:sz w:val="20"/>
                <w:szCs w:val="20"/>
              </w:rPr>
            </w:pPr>
            <w:r w:rsidRPr="001853AD">
              <w:rPr>
                <w:rFonts w:ascii="Arial" w:eastAsia="Times New Roman" w:hAnsi="Arial" w:cs="Arial"/>
                <w:color w:val="000000"/>
                <w:sz w:val="20"/>
                <w:szCs w:val="20"/>
              </w:rPr>
              <w:t>11/1</w:t>
            </w:r>
          </w:p>
        </w:tc>
        <w:tc>
          <w:tcPr>
            <w:tcW w:w="692" w:type="pct"/>
            <w:tcBorders>
              <w:top w:val="single" w:sz="4" w:space="0" w:color="auto"/>
              <w:left w:val="nil"/>
              <w:bottom w:val="single" w:sz="4" w:space="0" w:color="auto"/>
              <w:right w:val="single" w:sz="4" w:space="0" w:color="auto"/>
            </w:tcBorders>
            <w:shd w:val="clear" w:color="auto" w:fill="auto"/>
            <w:noWrap/>
            <w:vAlign w:val="bottom"/>
            <w:hideMark/>
          </w:tcPr>
          <w:p w14:paraId="0585CE2C" w14:textId="77777777" w:rsidR="008E6AAC" w:rsidRPr="001853AD" w:rsidRDefault="008E6AAC" w:rsidP="008E6AAC">
            <w:pPr>
              <w:rPr>
                <w:rFonts w:ascii="Arial" w:eastAsia="Times New Roman" w:hAnsi="Arial" w:cs="Arial"/>
                <w:color w:val="000000"/>
                <w:sz w:val="20"/>
                <w:szCs w:val="20"/>
              </w:rPr>
            </w:pPr>
            <w:r w:rsidRPr="001853AD">
              <w:rPr>
                <w:rFonts w:ascii="Arial" w:eastAsia="Times New Roman" w:hAnsi="Arial" w:cs="Arial"/>
                <w:color w:val="000000"/>
                <w:sz w:val="20"/>
                <w:szCs w:val="20"/>
              </w:rPr>
              <w:t>Organic nutrient source</w:t>
            </w:r>
          </w:p>
        </w:tc>
        <w:tc>
          <w:tcPr>
            <w:tcW w:w="471" w:type="pct"/>
            <w:tcBorders>
              <w:top w:val="nil"/>
              <w:left w:val="nil"/>
              <w:bottom w:val="single" w:sz="4" w:space="0" w:color="auto"/>
              <w:right w:val="single" w:sz="4" w:space="0" w:color="auto"/>
            </w:tcBorders>
            <w:shd w:val="clear" w:color="auto" w:fill="auto"/>
            <w:noWrap/>
            <w:vAlign w:val="bottom"/>
            <w:hideMark/>
          </w:tcPr>
          <w:p w14:paraId="79431684"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455</w:t>
            </w:r>
          </w:p>
        </w:tc>
        <w:tc>
          <w:tcPr>
            <w:tcW w:w="503" w:type="pct"/>
            <w:tcBorders>
              <w:top w:val="nil"/>
              <w:left w:val="nil"/>
              <w:bottom w:val="single" w:sz="4" w:space="0" w:color="auto"/>
              <w:right w:val="single" w:sz="4" w:space="0" w:color="auto"/>
            </w:tcBorders>
            <w:shd w:val="clear" w:color="auto" w:fill="auto"/>
            <w:noWrap/>
            <w:hideMark/>
          </w:tcPr>
          <w:p w14:paraId="1DC3D06C" w14:textId="284AEBC6"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408" w:type="pct"/>
            <w:tcBorders>
              <w:top w:val="nil"/>
              <w:left w:val="nil"/>
              <w:bottom w:val="single" w:sz="4" w:space="0" w:color="auto"/>
              <w:right w:val="single" w:sz="4" w:space="0" w:color="auto"/>
            </w:tcBorders>
            <w:shd w:val="clear" w:color="auto" w:fill="auto"/>
            <w:noWrap/>
            <w:vAlign w:val="bottom"/>
            <w:hideMark/>
          </w:tcPr>
          <w:p w14:paraId="7C1F8C7B"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Positive</w:t>
            </w:r>
          </w:p>
        </w:tc>
        <w:tc>
          <w:tcPr>
            <w:tcW w:w="473" w:type="pct"/>
            <w:tcBorders>
              <w:top w:val="nil"/>
              <w:left w:val="nil"/>
              <w:bottom w:val="single" w:sz="4" w:space="0" w:color="auto"/>
              <w:right w:val="single" w:sz="4" w:space="0" w:color="auto"/>
            </w:tcBorders>
            <w:shd w:val="clear" w:color="auto" w:fill="auto"/>
            <w:noWrap/>
            <w:hideMark/>
          </w:tcPr>
          <w:p w14:paraId="615D554D" w14:textId="24830EA0"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503" w:type="pct"/>
            <w:tcBorders>
              <w:top w:val="nil"/>
              <w:left w:val="nil"/>
              <w:bottom w:val="single" w:sz="4" w:space="0" w:color="auto"/>
              <w:right w:val="single" w:sz="4" w:space="0" w:color="auto"/>
            </w:tcBorders>
            <w:shd w:val="clear" w:color="auto" w:fill="auto"/>
            <w:noWrap/>
            <w:vAlign w:val="bottom"/>
            <w:hideMark/>
          </w:tcPr>
          <w:p w14:paraId="549E464F"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25</w:t>
            </w:r>
          </w:p>
        </w:tc>
        <w:tc>
          <w:tcPr>
            <w:tcW w:w="472" w:type="pct"/>
            <w:tcBorders>
              <w:top w:val="nil"/>
              <w:left w:val="nil"/>
              <w:bottom w:val="single" w:sz="4" w:space="0" w:color="auto"/>
              <w:right w:val="single" w:sz="4" w:space="0" w:color="auto"/>
            </w:tcBorders>
            <w:shd w:val="clear" w:color="auto" w:fill="auto"/>
            <w:noWrap/>
            <w:hideMark/>
          </w:tcPr>
          <w:p w14:paraId="56FC2EA6" w14:textId="65DF931F"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472" w:type="pct"/>
            <w:tcBorders>
              <w:top w:val="nil"/>
              <w:left w:val="nil"/>
              <w:bottom w:val="single" w:sz="4" w:space="0" w:color="auto"/>
              <w:right w:val="single" w:sz="4" w:space="0" w:color="auto"/>
            </w:tcBorders>
            <w:shd w:val="clear" w:color="auto" w:fill="auto"/>
            <w:noWrap/>
            <w:vAlign w:val="bottom"/>
            <w:hideMark/>
          </w:tcPr>
          <w:p w14:paraId="23966A00"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Negative</w:t>
            </w:r>
          </w:p>
        </w:tc>
        <w:tc>
          <w:tcPr>
            <w:tcW w:w="503" w:type="pct"/>
            <w:tcBorders>
              <w:top w:val="nil"/>
              <w:left w:val="nil"/>
              <w:bottom w:val="single" w:sz="4" w:space="0" w:color="auto"/>
              <w:right w:val="single" w:sz="4" w:space="0" w:color="auto"/>
            </w:tcBorders>
            <w:shd w:val="clear" w:color="auto" w:fill="auto"/>
            <w:noWrap/>
            <w:hideMark/>
          </w:tcPr>
          <w:p w14:paraId="5C6D57B7" w14:textId="5B85284F"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r>
      <w:tr w:rsidR="00506B7D" w:rsidRPr="001853AD" w14:paraId="0294F3A7" w14:textId="77777777" w:rsidTr="001853AD">
        <w:trPr>
          <w:trHeight w:val="320"/>
        </w:trPr>
        <w:tc>
          <w:tcPr>
            <w:tcW w:w="503" w:type="pct"/>
            <w:tcBorders>
              <w:top w:val="nil"/>
              <w:left w:val="single" w:sz="4" w:space="0" w:color="auto"/>
              <w:bottom w:val="single" w:sz="4" w:space="0" w:color="auto"/>
              <w:right w:val="single" w:sz="4" w:space="0" w:color="auto"/>
            </w:tcBorders>
            <w:shd w:val="clear" w:color="auto" w:fill="auto"/>
            <w:noWrap/>
            <w:vAlign w:val="bottom"/>
            <w:hideMark/>
          </w:tcPr>
          <w:p w14:paraId="2BC7A3B3" w14:textId="77777777" w:rsidR="008E6AAC" w:rsidRPr="001853AD" w:rsidRDefault="008E6AAC" w:rsidP="008E6AAC">
            <w:pPr>
              <w:rPr>
                <w:rFonts w:ascii="Arial" w:eastAsia="Times New Roman" w:hAnsi="Arial" w:cs="Arial"/>
                <w:color w:val="000000"/>
                <w:sz w:val="20"/>
                <w:szCs w:val="20"/>
              </w:rPr>
            </w:pPr>
            <w:r w:rsidRPr="001853AD">
              <w:rPr>
                <w:rFonts w:ascii="Arial" w:eastAsia="Times New Roman" w:hAnsi="Arial" w:cs="Arial"/>
                <w:color w:val="000000"/>
                <w:sz w:val="20"/>
                <w:szCs w:val="20"/>
              </w:rPr>
              <w:t>11/2</w:t>
            </w:r>
          </w:p>
        </w:tc>
        <w:tc>
          <w:tcPr>
            <w:tcW w:w="692" w:type="pct"/>
            <w:tcBorders>
              <w:top w:val="nil"/>
              <w:left w:val="nil"/>
              <w:bottom w:val="single" w:sz="4" w:space="0" w:color="auto"/>
              <w:right w:val="single" w:sz="4" w:space="0" w:color="auto"/>
            </w:tcBorders>
            <w:shd w:val="clear" w:color="auto" w:fill="auto"/>
            <w:noWrap/>
            <w:vAlign w:val="bottom"/>
            <w:hideMark/>
          </w:tcPr>
          <w:p w14:paraId="24DFC3A6" w14:textId="77777777" w:rsidR="008E6AAC" w:rsidRPr="001853AD" w:rsidRDefault="008E6AAC" w:rsidP="008E6AAC">
            <w:pPr>
              <w:rPr>
                <w:rFonts w:ascii="Arial" w:eastAsia="Times New Roman" w:hAnsi="Arial" w:cs="Arial"/>
                <w:color w:val="000000"/>
                <w:sz w:val="20"/>
                <w:szCs w:val="20"/>
              </w:rPr>
            </w:pPr>
            <w:r w:rsidRPr="001853AD">
              <w:rPr>
                <w:rFonts w:ascii="Arial" w:eastAsia="Times New Roman" w:hAnsi="Arial" w:cs="Arial"/>
                <w:color w:val="000000"/>
                <w:sz w:val="20"/>
                <w:szCs w:val="20"/>
              </w:rPr>
              <w:t>Organic nutrient source</w:t>
            </w:r>
          </w:p>
        </w:tc>
        <w:tc>
          <w:tcPr>
            <w:tcW w:w="471" w:type="pct"/>
            <w:tcBorders>
              <w:top w:val="nil"/>
              <w:left w:val="nil"/>
              <w:bottom w:val="single" w:sz="4" w:space="0" w:color="auto"/>
              <w:right w:val="single" w:sz="4" w:space="0" w:color="auto"/>
            </w:tcBorders>
            <w:shd w:val="clear" w:color="auto" w:fill="auto"/>
            <w:noWrap/>
            <w:vAlign w:val="bottom"/>
            <w:hideMark/>
          </w:tcPr>
          <w:p w14:paraId="376184EE" w14:textId="2D1417CF" w:rsidR="008E6AAC" w:rsidRPr="001853AD" w:rsidRDefault="38AF86BD" w:rsidP="008E6AAC">
            <w:pPr>
              <w:jc w:val="right"/>
              <w:rPr>
                <w:rFonts w:ascii="Arial" w:eastAsia="Times New Roman" w:hAnsi="Arial" w:cs="Arial"/>
                <w:color w:val="000000"/>
                <w:sz w:val="20"/>
                <w:szCs w:val="20"/>
              </w:rPr>
            </w:pPr>
            <w:r w:rsidRPr="001853AD">
              <w:rPr>
                <w:rFonts w:ascii="Arial" w:eastAsia="Times New Roman" w:hAnsi="Arial" w:cs="Arial"/>
                <w:color w:val="000000" w:themeColor="text1"/>
                <w:sz w:val="20"/>
                <w:szCs w:val="20"/>
              </w:rPr>
              <w:t>2,131</w:t>
            </w:r>
          </w:p>
        </w:tc>
        <w:tc>
          <w:tcPr>
            <w:tcW w:w="503" w:type="pct"/>
            <w:tcBorders>
              <w:top w:val="nil"/>
              <w:left w:val="nil"/>
              <w:bottom w:val="single" w:sz="4" w:space="0" w:color="auto"/>
              <w:right w:val="single" w:sz="4" w:space="0" w:color="auto"/>
            </w:tcBorders>
            <w:shd w:val="clear" w:color="auto" w:fill="auto"/>
            <w:noWrap/>
            <w:hideMark/>
          </w:tcPr>
          <w:p w14:paraId="33357F32" w14:textId="107E2D50"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408" w:type="pct"/>
            <w:tcBorders>
              <w:top w:val="nil"/>
              <w:left w:val="nil"/>
              <w:bottom w:val="single" w:sz="4" w:space="0" w:color="auto"/>
              <w:right w:val="single" w:sz="4" w:space="0" w:color="auto"/>
            </w:tcBorders>
            <w:shd w:val="clear" w:color="auto" w:fill="auto"/>
            <w:noWrap/>
            <w:vAlign w:val="bottom"/>
            <w:hideMark/>
          </w:tcPr>
          <w:p w14:paraId="265D67C0"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Positive</w:t>
            </w:r>
          </w:p>
        </w:tc>
        <w:tc>
          <w:tcPr>
            <w:tcW w:w="473" w:type="pct"/>
            <w:tcBorders>
              <w:top w:val="nil"/>
              <w:left w:val="nil"/>
              <w:bottom w:val="single" w:sz="4" w:space="0" w:color="auto"/>
              <w:right w:val="single" w:sz="4" w:space="0" w:color="auto"/>
            </w:tcBorders>
            <w:shd w:val="clear" w:color="auto" w:fill="auto"/>
            <w:noWrap/>
            <w:hideMark/>
          </w:tcPr>
          <w:p w14:paraId="6861E845" w14:textId="4C62C2F0"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503" w:type="pct"/>
            <w:tcBorders>
              <w:top w:val="nil"/>
              <w:left w:val="nil"/>
              <w:bottom w:val="single" w:sz="4" w:space="0" w:color="auto"/>
              <w:right w:val="single" w:sz="4" w:space="0" w:color="auto"/>
            </w:tcBorders>
            <w:shd w:val="clear" w:color="auto" w:fill="auto"/>
            <w:noWrap/>
            <w:vAlign w:val="bottom"/>
            <w:hideMark/>
          </w:tcPr>
          <w:p w14:paraId="0F188FC3"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150</w:t>
            </w:r>
          </w:p>
        </w:tc>
        <w:tc>
          <w:tcPr>
            <w:tcW w:w="472" w:type="pct"/>
            <w:tcBorders>
              <w:top w:val="nil"/>
              <w:left w:val="nil"/>
              <w:bottom w:val="single" w:sz="4" w:space="0" w:color="auto"/>
              <w:right w:val="single" w:sz="4" w:space="0" w:color="auto"/>
            </w:tcBorders>
            <w:shd w:val="clear" w:color="auto" w:fill="auto"/>
            <w:noWrap/>
            <w:hideMark/>
          </w:tcPr>
          <w:p w14:paraId="3C4FE682" w14:textId="42996225"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472" w:type="pct"/>
            <w:tcBorders>
              <w:top w:val="nil"/>
              <w:left w:val="nil"/>
              <w:bottom w:val="single" w:sz="4" w:space="0" w:color="auto"/>
              <w:right w:val="single" w:sz="4" w:space="0" w:color="auto"/>
            </w:tcBorders>
            <w:shd w:val="clear" w:color="auto" w:fill="auto"/>
            <w:noWrap/>
            <w:vAlign w:val="bottom"/>
            <w:hideMark/>
          </w:tcPr>
          <w:p w14:paraId="604AEBAE"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Negative</w:t>
            </w:r>
          </w:p>
        </w:tc>
        <w:tc>
          <w:tcPr>
            <w:tcW w:w="503" w:type="pct"/>
            <w:tcBorders>
              <w:top w:val="nil"/>
              <w:left w:val="nil"/>
              <w:bottom w:val="single" w:sz="4" w:space="0" w:color="auto"/>
              <w:right w:val="single" w:sz="4" w:space="0" w:color="auto"/>
            </w:tcBorders>
            <w:shd w:val="clear" w:color="auto" w:fill="auto"/>
            <w:noWrap/>
            <w:hideMark/>
          </w:tcPr>
          <w:p w14:paraId="354065FA" w14:textId="23C02498"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r>
      <w:tr w:rsidR="00506B7D" w:rsidRPr="001853AD" w14:paraId="7D197961" w14:textId="77777777" w:rsidTr="001853AD">
        <w:trPr>
          <w:trHeight w:val="320"/>
        </w:trPr>
        <w:tc>
          <w:tcPr>
            <w:tcW w:w="503" w:type="pct"/>
            <w:tcBorders>
              <w:top w:val="nil"/>
              <w:left w:val="single" w:sz="4" w:space="0" w:color="auto"/>
              <w:bottom w:val="single" w:sz="4" w:space="0" w:color="auto"/>
              <w:right w:val="single" w:sz="4" w:space="0" w:color="auto"/>
            </w:tcBorders>
            <w:shd w:val="clear" w:color="auto" w:fill="auto"/>
            <w:noWrap/>
            <w:vAlign w:val="bottom"/>
            <w:hideMark/>
          </w:tcPr>
          <w:p w14:paraId="2753FA41" w14:textId="77777777" w:rsidR="008E6AAC" w:rsidRPr="001853AD" w:rsidRDefault="008E6AAC" w:rsidP="008E6AAC">
            <w:pPr>
              <w:rPr>
                <w:rFonts w:ascii="Arial" w:eastAsia="Times New Roman" w:hAnsi="Arial" w:cs="Arial"/>
                <w:color w:val="000000"/>
                <w:sz w:val="20"/>
                <w:szCs w:val="20"/>
              </w:rPr>
            </w:pPr>
            <w:r w:rsidRPr="001853AD">
              <w:rPr>
                <w:rFonts w:ascii="Arial" w:eastAsia="Times New Roman" w:hAnsi="Arial" w:cs="Arial"/>
                <w:color w:val="000000"/>
                <w:sz w:val="20"/>
                <w:szCs w:val="20"/>
              </w:rPr>
              <w:t>16/1</w:t>
            </w:r>
          </w:p>
        </w:tc>
        <w:tc>
          <w:tcPr>
            <w:tcW w:w="692" w:type="pct"/>
            <w:tcBorders>
              <w:top w:val="nil"/>
              <w:left w:val="nil"/>
              <w:bottom w:val="single" w:sz="4" w:space="0" w:color="auto"/>
              <w:right w:val="single" w:sz="4" w:space="0" w:color="auto"/>
            </w:tcBorders>
            <w:shd w:val="clear" w:color="auto" w:fill="auto"/>
            <w:noWrap/>
            <w:vAlign w:val="bottom"/>
            <w:hideMark/>
          </w:tcPr>
          <w:p w14:paraId="5BB44603" w14:textId="77777777" w:rsidR="008E6AAC" w:rsidRPr="001853AD" w:rsidRDefault="008E6AAC" w:rsidP="008E6AAC">
            <w:pPr>
              <w:rPr>
                <w:rFonts w:ascii="Arial" w:eastAsia="Times New Roman" w:hAnsi="Arial" w:cs="Arial"/>
                <w:color w:val="000000"/>
                <w:sz w:val="20"/>
                <w:szCs w:val="20"/>
              </w:rPr>
            </w:pPr>
            <w:r w:rsidRPr="001853AD">
              <w:rPr>
                <w:rFonts w:ascii="Arial" w:eastAsia="Times New Roman" w:hAnsi="Arial" w:cs="Arial"/>
                <w:color w:val="000000"/>
                <w:sz w:val="20"/>
                <w:szCs w:val="20"/>
              </w:rPr>
              <w:t>Crop diversity</w:t>
            </w:r>
          </w:p>
        </w:tc>
        <w:tc>
          <w:tcPr>
            <w:tcW w:w="471" w:type="pct"/>
            <w:tcBorders>
              <w:top w:val="nil"/>
              <w:left w:val="nil"/>
              <w:bottom w:val="single" w:sz="4" w:space="0" w:color="auto"/>
              <w:right w:val="single" w:sz="4" w:space="0" w:color="auto"/>
            </w:tcBorders>
            <w:shd w:val="clear" w:color="auto" w:fill="auto"/>
            <w:noWrap/>
            <w:vAlign w:val="bottom"/>
            <w:hideMark/>
          </w:tcPr>
          <w:p w14:paraId="2DEECCFD" w14:textId="0E7AAD8A"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503" w:type="pct"/>
            <w:tcBorders>
              <w:top w:val="nil"/>
              <w:left w:val="nil"/>
              <w:bottom w:val="single" w:sz="4" w:space="0" w:color="auto"/>
              <w:right w:val="single" w:sz="4" w:space="0" w:color="auto"/>
            </w:tcBorders>
            <w:shd w:val="clear" w:color="auto" w:fill="auto"/>
            <w:noWrap/>
            <w:vAlign w:val="bottom"/>
            <w:hideMark/>
          </w:tcPr>
          <w:p w14:paraId="3D3ACEF7" w14:textId="6A01056E" w:rsidR="008E6AAC" w:rsidRPr="001853AD" w:rsidRDefault="38AF86BD" w:rsidP="008E6AAC">
            <w:pPr>
              <w:jc w:val="right"/>
              <w:rPr>
                <w:rFonts w:ascii="Arial" w:eastAsia="Times New Roman" w:hAnsi="Arial" w:cs="Arial"/>
                <w:color w:val="000000"/>
                <w:sz w:val="20"/>
                <w:szCs w:val="20"/>
              </w:rPr>
            </w:pPr>
            <w:r w:rsidRPr="001853AD">
              <w:rPr>
                <w:rFonts w:ascii="Arial" w:eastAsia="Times New Roman" w:hAnsi="Arial" w:cs="Arial"/>
                <w:color w:val="000000" w:themeColor="text1"/>
                <w:sz w:val="20"/>
                <w:szCs w:val="20"/>
              </w:rPr>
              <w:t>4,591.63</w:t>
            </w:r>
          </w:p>
        </w:tc>
        <w:tc>
          <w:tcPr>
            <w:tcW w:w="408" w:type="pct"/>
            <w:tcBorders>
              <w:top w:val="nil"/>
              <w:left w:val="nil"/>
              <w:bottom w:val="single" w:sz="4" w:space="0" w:color="auto"/>
              <w:right w:val="single" w:sz="4" w:space="0" w:color="auto"/>
            </w:tcBorders>
            <w:shd w:val="clear" w:color="auto" w:fill="auto"/>
            <w:noWrap/>
            <w:vAlign w:val="bottom"/>
            <w:hideMark/>
          </w:tcPr>
          <w:p w14:paraId="1422B765"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Positive</w:t>
            </w:r>
          </w:p>
        </w:tc>
        <w:tc>
          <w:tcPr>
            <w:tcW w:w="473" w:type="pct"/>
            <w:tcBorders>
              <w:top w:val="nil"/>
              <w:left w:val="nil"/>
              <w:bottom w:val="single" w:sz="4" w:space="0" w:color="auto"/>
              <w:right w:val="single" w:sz="4" w:space="0" w:color="auto"/>
            </w:tcBorders>
            <w:shd w:val="clear" w:color="auto" w:fill="auto"/>
            <w:noWrap/>
            <w:hideMark/>
          </w:tcPr>
          <w:p w14:paraId="12E2531E" w14:textId="5C07180A"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503" w:type="pct"/>
            <w:tcBorders>
              <w:top w:val="nil"/>
              <w:left w:val="nil"/>
              <w:bottom w:val="single" w:sz="4" w:space="0" w:color="auto"/>
              <w:right w:val="single" w:sz="4" w:space="0" w:color="auto"/>
            </w:tcBorders>
            <w:shd w:val="clear" w:color="auto" w:fill="auto"/>
            <w:noWrap/>
            <w:vAlign w:val="bottom"/>
            <w:hideMark/>
          </w:tcPr>
          <w:p w14:paraId="0F9B6CEF" w14:textId="21F8B2D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472" w:type="pct"/>
            <w:tcBorders>
              <w:top w:val="nil"/>
              <w:left w:val="nil"/>
              <w:bottom w:val="single" w:sz="4" w:space="0" w:color="auto"/>
              <w:right w:val="single" w:sz="4" w:space="0" w:color="auto"/>
            </w:tcBorders>
            <w:shd w:val="clear" w:color="auto" w:fill="auto"/>
            <w:noWrap/>
            <w:hideMark/>
          </w:tcPr>
          <w:p w14:paraId="58AEC7CB" w14:textId="4EC63EC5"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472" w:type="pct"/>
            <w:tcBorders>
              <w:top w:val="nil"/>
              <w:left w:val="nil"/>
              <w:bottom w:val="single" w:sz="4" w:space="0" w:color="auto"/>
              <w:right w:val="single" w:sz="4" w:space="0" w:color="auto"/>
            </w:tcBorders>
            <w:shd w:val="clear" w:color="auto" w:fill="auto"/>
            <w:noWrap/>
            <w:vAlign w:val="bottom"/>
            <w:hideMark/>
          </w:tcPr>
          <w:p w14:paraId="44338EB6" w14:textId="48C1EEF9"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503" w:type="pct"/>
            <w:tcBorders>
              <w:top w:val="nil"/>
              <w:left w:val="nil"/>
              <w:bottom w:val="single" w:sz="4" w:space="0" w:color="auto"/>
              <w:right w:val="single" w:sz="4" w:space="0" w:color="auto"/>
            </w:tcBorders>
            <w:shd w:val="clear" w:color="auto" w:fill="auto"/>
            <w:noWrap/>
            <w:hideMark/>
          </w:tcPr>
          <w:p w14:paraId="08F6BF67" w14:textId="062C3698"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r>
      <w:tr w:rsidR="00506B7D" w:rsidRPr="001853AD" w14:paraId="358F5DE9" w14:textId="77777777" w:rsidTr="001853AD">
        <w:trPr>
          <w:trHeight w:val="320"/>
        </w:trPr>
        <w:tc>
          <w:tcPr>
            <w:tcW w:w="503" w:type="pct"/>
            <w:tcBorders>
              <w:top w:val="nil"/>
              <w:left w:val="single" w:sz="4" w:space="0" w:color="auto"/>
              <w:bottom w:val="single" w:sz="4" w:space="0" w:color="auto"/>
              <w:right w:val="single" w:sz="4" w:space="0" w:color="auto"/>
            </w:tcBorders>
            <w:shd w:val="clear" w:color="auto" w:fill="auto"/>
            <w:noWrap/>
            <w:vAlign w:val="bottom"/>
            <w:hideMark/>
          </w:tcPr>
          <w:p w14:paraId="55526976" w14:textId="77777777" w:rsidR="008E6AAC" w:rsidRPr="001853AD" w:rsidRDefault="008E6AAC" w:rsidP="008E6AAC">
            <w:pPr>
              <w:rPr>
                <w:rFonts w:ascii="Arial" w:eastAsia="Times New Roman" w:hAnsi="Arial" w:cs="Arial"/>
                <w:color w:val="000000"/>
                <w:sz w:val="20"/>
                <w:szCs w:val="20"/>
              </w:rPr>
            </w:pPr>
            <w:r w:rsidRPr="001853AD">
              <w:rPr>
                <w:rFonts w:ascii="Arial" w:eastAsia="Times New Roman" w:hAnsi="Arial" w:cs="Arial"/>
                <w:color w:val="000000"/>
                <w:sz w:val="20"/>
                <w:szCs w:val="20"/>
              </w:rPr>
              <w:t>22/1</w:t>
            </w:r>
          </w:p>
        </w:tc>
        <w:tc>
          <w:tcPr>
            <w:tcW w:w="692" w:type="pct"/>
            <w:tcBorders>
              <w:top w:val="nil"/>
              <w:left w:val="nil"/>
              <w:bottom w:val="single" w:sz="4" w:space="0" w:color="auto"/>
              <w:right w:val="single" w:sz="4" w:space="0" w:color="auto"/>
            </w:tcBorders>
            <w:shd w:val="clear" w:color="auto" w:fill="auto"/>
            <w:noWrap/>
            <w:vAlign w:val="bottom"/>
            <w:hideMark/>
          </w:tcPr>
          <w:p w14:paraId="55A4AB02" w14:textId="77777777" w:rsidR="008E6AAC" w:rsidRPr="001853AD" w:rsidRDefault="008E6AAC" w:rsidP="008E6AAC">
            <w:pPr>
              <w:rPr>
                <w:rFonts w:ascii="Arial" w:eastAsia="Times New Roman" w:hAnsi="Arial" w:cs="Arial"/>
                <w:color w:val="000000"/>
                <w:sz w:val="20"/>
                <w:szCs w:val="20"/>
              </w:rPr>
            </w:pPr>
            <w:r w:rsidRPr="001853AD">
              <w:rPr>
                <w:rFonts w:ascii="Arial" w:eastAsia="Times New Roman" w:hAnsi="Arial" w:cs="Arial"/>
                <w:color w:val="000000"/>
                <w:sz w:val="20"/>
                <w:szCs w:val="20"/>
              </w:rPr>
              <w:t>Legumes</w:t>
            </w:r>
          </w:p>
        </w:tc>
        <w:tc>
          <w:tcPr>
            <w:tcW w:w="471" w:type="pct"/>
            <w:tcBorders>
              <w:top w:val="nil"/>
              <w:left w:val="nil"/>
              <w:bottom w:val="single" w:sz="4" w:space="0" w:color="auto"/>
              <w:right w:val="single" w:sz="4" w:space="0" w:color="auto"/>
            </w:tcBorders>
            <w:shd w:val="clear" w:color="auto" w:fill="auto"/>
            <w:noWrap/>
            <w:vAlign w:val="bottom"/>
            <w:hideMark/>
          </w:tcPr>
          <w:p w14:paraId="29414F15"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326</w:t>
            </w:r>
          </w:p>
        </w:tc>
        <w:tc>
          <w:tcPr>
            <w:tcW w:w="503" w:type="pct"/>
            <w:tcBorders>
              <w:top w:val="nil"/>
              <w:left w:val="nil"/>
              <w:bottom w:val="single" w:sz="4" w:space="0" w:color="auto"/>
              <w:right w:val="single" w:sz="4" w:space="0" w:color="auto"/>
            </w:tcBorders>
            <w:shd w:val="clear" w:color="auto" w:fill="auto"/>
            <w:noWrap/>
            <w:hideMark/>
          </w:tcPr>
          <w:p w14:paraId="4983ACEC" w14:textId="4EC4C313"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408" w:type="pct"/>
            <w:tcBorders>
              <w:top w:val="nil"/>
              <w:left w:val="nil"/>
              <w:bottom w:val="single" w:sz="4" w:space="0" w:color="auto"/>
              <w:right w:val="single" w:sz="4" w:space="0" w:color="auto"/>
            </w:tcBorders>
            <w:shd w:val="clear" w:color="auto" w:fill="auto"/>
            <w:noWrap/>
            <w:vAlign w:val="bottom"/>
            <w:hideMark/>
          </w:tcPr>
          <w:p w14:paraId="5B8DC0D6"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Positive</w:t>
            </w:r>
          </w:p>
        </w:tc>
        <w:tc>
          <w:tcPr>
            <w:tcW w:w="473" w:type="pct"/>
            <w:tcBorders>
              <w:top w:val="nil"/>
              <w:left w:val="nil"/>
              <w:bottom w:val="single" w:sz="4" w:space="0" w:color="auto"/>
              <w:right w:val="single" w:sz="4" w:space="0" w:color="auto"/>
            </w:tcBorders>
            <w:shd w:val="clear" w:color="auto" w:fill="auto"/>
            <w:noWrap/>
            <w:hideMark/>
          </w:tcPr>
          <w:p w14:paraId="682BA92E" w14:textId="7ACEB2D8"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503" w:type="pct"/>
            <w:tcBorders>
              <w:top w:val="nil"/>
              <w:left w:val="nil"/>
              <w:bottom w:val="single" w:sz="4" w:space="0" w:color="auto"/>
              <w:right w:val="single" w:sz="4" w:space="0" w:color="auto"/>
            </w:tcBorders>
            <w:shd w:val="clear" w:color="auto" w:fill="auto"/>
            <w:noWrap/>
            <w:vAlign w:val="bottom"/>
            <w:hideMark/>
          </w:tcPr>
          <w:p w14:paraId="6E0648F0"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183</w:t>
            </w:r>
          </w:p>
        </w:tc>
        <w:tc>
          <w:tcPr>
            <w:tcW w:w="472" w:type="pct"/>
            <w:tcBorders>
              <w:top w:val="nil"/>
              <w:left w:val="nil"/>
              <w:bottom w:val="single" w:sz="4" w:space="0" w:color="auto"/>
              <w:right w:val="single" w:sz="4" w:space="0" w:color="auto"/>
            </w:tcBorders>
            <w:shd w:val="clear" w:color="auto" w:fill="auto"/>
            <w:noWrap/>
            <w:hideMark/>
          </w:tcPr>
          <w:p w14:paraId="0229095D" w14:textId="3E0715EC"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472" w:type="pct"/>
            <w:tcBorders>
              <w:top w:val="nil"/>
              <w:left w:val="nil"/>
              <w:bottom w:val="single" w:sz="4" w:space="0" w:color="auto"/>
              <w:right w:val="single" w:sz="4" w:space="0" w:color="auto"/>
            </w:tcBorders>
            <w:shd w:val="clear" w:color="auto" w:fill="auto"/>
            <w:noWrap/>
            <w:vAlign w:val="bottom"/>
            <w:hideMark/>
          </w:tcPr>
          <w:p w14:paraId="7B58F718"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Negative</w:t>
            </w:r>
          </w:p>
        </w:tc>
        <w:tc>
          <w:tcPr>
            <w:tcW w:w="503" w:type="pct"/>
            <w:tcBorders>
              <w:top w:val="nil"/>
              <w:left w:val="nil"/>
              <w:bottom w:val="single" w:sz="4" w:space="0" w:color="auto"/>
              <w:right w:val="single" w:sz="4" w:space="0" w:color="auto"/>
            </w:tcBorders>
            <w:shd w:val="clear" w:color="auto" w:fill="auto"/>
            <w:noWrap/>
            <w:hideMark/>
          </w:tcPr>
          <w:p w14:paraId="1F0C4A69" w14:textId="035923B8"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r>
      <w:tr w:rsidR="00506B7D" w:rsidRPr="001853AD" w14:paraId="0A466BE3" w14:textId="77777777" w:rsidTr="001853AD">
        <w:trPr>
          <w:trHeight w:val="320"/>
        </w:trPr>
        <w:tc>
          <w:tcPr>
            <w:tcW w:w="503" w:type="pct"/>
            <w:tcBorders>
              <w:top w:val="nil"/>
              <w:left w:val="single" w:sz="4" w:space="0" w:color="auto"/>
              <w:bottom w:val="single" w:sz="4" w:space="0" w:color="auto"/>
              <w:right w:val="single" w:sz="4" w:space="0" w:color="auto"/>
            </w:tcBorders>
            <w:shd w:val="clear" w:color="auto" w:fill="auto"/>
            <w:noWrap/>
            <w:vAlign w:val="bottom"/>
            <w:hideMark/>
          </w:tcPr>
          <w:p w14:paraId="58127D39" w14:textId="77777777" w:rsidR="008E6AAC" w:rsidRPr="001853AD" w:rsidRDefault="008E6AAC" w:rsidP="008E6AAC">
            <w:pPr>
              <w:rPr>
                <w:rFonts w:ascii="Arial" w:eastAsia="Times New Roman" w:hAnsi="Arial" w:cs="Arial"/>
                <w:color w:val="000000"/>
                <w:sz w:val="20"/>
                <w:szCs w:val="20"/>
              </w:rPr>
            </w:pPr>
            <w:r w:rsidRPr="001853AD">
              <w:rPr>
                <w:rFonts w:ascii="Arial" w:eastAsia="Times New Roman" w:hAnsi="Arial" w:cs="Arial"/>
                <w:color w:val="000000"/>
                <w:sz w:val="20"/>
                <w:szCs w:val="20"/>
              </w:rPr>
              <w:t>22/2</w:t>
            </w:r>
          </w:p>
        </w:tc>
        <w:tc>
          <w:tcPr>
            <w:tcW w:w="692" w:type="pct"/>
            <w:tcBorders>
              <w:top w:val="nil"/>
              <w:left w:val="nil"/>
              <w:bottom w:val="single" w:sz="4" w:space="0" w:color="auto"/>
              <w:right w:val="single" w:sz="4" w:space="0" w:color="auto"/>
            </w:tcBorders>
            <w:shd w:val="clear" w:color="auto" w:fill="auto"/>
            <w:noWrap/>
            <w:vAlign w:val="bottom"/>
            <w:hideMark/>
          </w:tcPr>
          <w:p w14:paraId="585ADBC8" w14:textId="77777777" w:rsidR="008E6AAC" w:rsidRPr="001853AD" w:rsidRDefault="008E6AAC" w:rsidP="008E6AAC">
            <w:pPr>
              <w:rPr>
                <w:rFonts w:ascii="Arial" w:eastAsia="Times New Roman" w:hAnsi="Arial" w:cs="Arial"/>
                <w:color w:val="000000"/>
                <w:sz w:val="20"/>
                <w:szCs w:val="20"/>
              </w:rPr>
            </w:pPr>
            <w:r w:rsidRPr="001853AD">
              <w:rPr>
                <w:rFonts w:ascii="Arial" w:eastAsia="Times New Roman" w:hAnsi="Arial" w:cs="Arial"/>
                <w:color w:val="000000"/>
                <w:sz w:val="20"/>
                <w:szCs w:val="20"/>
              </w:rPr>
              <w:t>Legumes</w:t>
            </w:r>
          </w:p>
        </w:tc>
        <w:tc>
          <w:tcPr>
            <w:tcW w:w="471" w:type="pct"/>
            <w:tcBorders>
              <w:top w:val="nil"/>
              <w:left w:val="nil"/>
              <w:bottom w:val="single" w:sz="4" w:space="0" w:color="auto"/>
              <w:right w:val="single" w:sz="4" w:space="0" w:color="auto"/>
            </w:tcBorders>
            <w:shd w:val="clear" w:color="auto" w:fill="auto"/>
            <w:noWrap/>
            <w:vAlign w:val="bottom"/>
            <w:hideMark/>
          </w:tcPr>
          <w:p w14:paraId="30AE6CF6"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58</w:t>
            </w:r>
          </w:p>
        </w:tc>
        <w:tc>
          <w:tcPr>
            <w:tcW w:w="503" w:type="pct"/>
            <w:tcBorders>
              <w:top w:val="nil"/>
              <w:left w:val="nil"/>
              <w:bottom w:val="single" w:sz="4" w:space="0" w:color="auto"/>
              <w:right w:val="single" w:sz="4" w:space="0" w:color="auto"/>
            </w:tcBorders>
            <w:shd w:val="clear" w:color="auto" w:fill="auto"/>
            <w:noWrap/>
            <w:hideMark/>
          </w:tcPr>
          <w:p w14:paraId="2E96E306" w14:textId="5F49BDD9"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408" w:type="pct"/>
            <w:tcBorders>
              <w:top w:val="nil"/>
              <w:left w:val="nil"/>
              <w:bottom w:val="single" w:sz="4" w:space="0" w:color="auto"/>
              <w:right w:val="single" w:sz="4" w:space="0" w:color="auto"/>
            </w:tcBorders>
            <w:shd w:val="clear" w:color="auto" w:fill="auto"/>
            <w:noWrap/>
            <w:vAlign w:val="bottom"/>
            <w:hideMark/>
          </w:tcPr>
          <w:p w14:paraId="6D9025DC"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Positive</w:t>
            </w:r>
          </w:p>
        </w:tc>
        <w:tc>
          <w:tcPr>
            <w:tcW w:w="473" w:type="pct"/>
            <w:tcBorders>
              <w:top w:val="nil"/>
              <w:left w:val="nil"/>
              <w:bottom w:val="single" w:sz="4" w:space="0" w:color="auto"/>
              <w:right w:val="single" w:sz="4" w:space="0" w:color="auto"/>
            </w:tcBorders>
            <w:shd w:val="clear" w:color="auto" w:fill="auto"/>
            <w:noWrap/>
            <w:hideMark/>
          </w:tcPr>
          <w:p w14:paraId="4E094A1A" w14:textId="0A1002D2"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503" w:type="pct"/>
            <w:tcBorders>
              <w:top w:val="nil"/>
              <w:left w:val="nil"/>
              <w:bottom w:val="single" w:sz="4" w:space="0" w:color="auto"/>
              <w:right w:val="single" w:sz="4" w:space="0" w:color="auto"/>
            </w:tcBorders>
            <w:shd w:val="clear" w:color="auto" w:fill="auto"/>
            <w:noWrap/>
            <w:vAlign w:val="bottom"/>
            <w:hideMark/>
          </w:tcPr>
          <w:p w14:paraId="556CB7E9"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114</w:t>
            </w:r>
          </w:p>
        </w:tc>
        <w:tc>
          <w:tcPr>
            <w:tcW w:w="472" w:type="pct"/>
            <w:tcBorders>
              <w:top w:val="nil"/>
              <w:left w:val="nil"/>
              <w:bottom w:val="single" w:sz="4" w:space="0" w:color="auto"/>
              <w:right w:val="single" w:sz="4" w:space="0" w:color="auto"/>
            </w:tcBorders>
            <w:shd w:val="clear" w:color="auto" w:fill="auto"/>
            <w:noWrap/>
            <w:hideMark/>
          </w:tcPr>
          <w:p w14:paraId="46D85823" w14:textId="3EA49CC5"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472" w:type="pct"/>
            <w:tcBorders>
              <w:top w:val="nil"/>
              <w:left w:val="nil"/>
              <w:bottom w:val="single" w:sz="4" w:space="0" w:color="auto"/>
              <w:right w:val="single" w:sz="4" w:space="0" w:color="auto"/>
            </w:tcBorders>
            <w:shd w:val="clear" w:color="auto" w:fill="auto"/>
            <w:noWrap/>
            <w:vAlign w:val="bottom"/>
            <w:hideMark/>
          </w:tcPr>
          <w:p w14:paraId="74B9FF2B"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Negative</w:t>
            </w:r>
          </w:p>
        </w:tc>
        <w:tc>
          <w:tcPr>
            <w:tcW w:w="503" w:type="pct"/>
            <w:tcBorders>
              <w:top w:val="nil"/>
              <w:left w:val="nil"/>
              <w:bottom w:val="single" w:sz="4" w:space="0" w:color="auto"/>
              <w:right w:val="single" w:sz="4" w:space="0" w:color="auto"/>
            </w:tcBorders>
            <w:shd w:val="clear" w:color="auto" w:fill="auto"/>
            <w:noWrap/>
            <w:hideMark/>
          </w:tcPr>
          <w:p w14:paraId="1E7F0744" w14:textId="7D2EE446"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r>
      <w:tr w:rsidR="00506B7D" w:rsidRPr="001853AD" w14:paraId="6923DEEE" w14:textId="77777777" w:rsidTr="001853AD">
        <w:trPr>
          <w:trHeight w:val="320"/>
        </w:trPr>
        <w:tc>
          <w:tcPr>
            <w:tcW w:w="503" w:type="pct"/>
            <w:tcBorders>
              <w:top w:val="nil"/>
              <w:left w:val="single" w:sz="4" w:space="0" w:color="auto"/>
              <w:bottom w:val="single" w:sz="4" w:space="0" w:color="auto"/>
              <w:right w:val="single" w:sz="4" w:space="0" w:color="auto"/>
            </w:tcBorders>
            <w:shd w:val="clear" w:color="auto" w:fill="auto"/>
            <w:noWrap/>
            <w:vAlign w:val="bottom"/>
            <w:hideMark/>
          </w:tcPr>
          <w:p w14:paraId="4AA58F13" w14:textId="77777777" w:rsidR="008E6AAC" w:rsidRPr="001853AD" w:rsidRDefault="008E6AAC" w:rsidP="008E6AAC">
            <w:pPr>
              <w:rPr>
                <w:rFonts w:ascii="Arial" w:eastAsia="Times New Roman" w:hAnsi="Arial" w:cs="Arial"/>
                <w:color w:val="000000"/>
                <w:sz w:val="20"/>
                <w:szCs w:val="20"/>
              </w:rPr>
            </w:pPr>
            <w:r w:rsidRPr="001853AD">
              <w:rPr>
                <w:rFonts w:ascii="Arial" w:eastAsia="Times New Roman" w:hAnsi="Arial" w:cs="Arial"/>
                <w:color w:val="000000"/>
                <w:sz w:val="20"/>
                <w:szCs w:val="20"/>
              </w:rPr>
              <w:t>32/1</w:t>
            </w:r>
          </w:p>
        </w:tc>
        <w:tc>
          <w:tcPr>
            <w:tcW w:w="692" w:type="pct"/>
            <w:tcBorders>
              <w:top w:val="nil"/>
              <w:left w:val="nil"/>
              <w:bottom w:val="single" w:sz="4" w:space="0" w:color="auto"/>
              <w:right w:val="single" w:sz="4" w:space="0" w:color="auto"/>
            </w:tcBorders>
            <w:shd w:val="clear" w:color="auto" w:fill="auto"/>
            <w:noWrap/>
            <w:vAlign w:val="bottom"/>
            <w:hideMark/>
          </w:tcPr>
          <w:p w14:paraId="4C6E9ACD" w14:textId="77777777" w:rsidR="008E6AAC" w:rsidRPr="001853AD" w:rsidRDefault="008E6AAC" w:rsidP="008E6AAC">
            <w:pPr>
              <w:rPr>
                <w:rFonts w:ascii="Arial" w:eastAsia="Times New Roman" w:hAnsi="Arial" w:cs="Arial"/>
                <w:color w:val="000000"/>
                <w:sz w:val="20"/>
                <w:szCs w:val="20"/>
              </w:rPr>
            </w:pPr>
            <w:r w:rsidRPr="001853AD">
              <w:rPr>
                <w:rFonts w:ascii="Arial" w:eastAsia="Times New Roman" w:hAnsi="Arial" w:cs="Arial"/>
                <w:color w:val="000000"/>
                <w:sz w:val="20"/>
                <w:szCs w:val="20"/>
              </w:rPr>
              <w:t>Agroforestry</w:t>
            </w:r>
          </w:p>
        </w:tc>
        <w:tc>
          <w:tcPr>
            <w:tcW w:w="471" w:type="pct"/>
            <w:tcBorders>
              <w:top w:val="nil"/>
              <w:left w:val="nil"/>
              <w:bottom w:val="single" w:sz="4" w:space="0" w:color="auto"/>
              <w:right w:val="single" w:sz="4" w:space="0" w:color="auto"/>
            </w:tcBorders>
            <w:shd w:val="clear" w:color="auto" w:fill="auto"/>
            <w:noWrap/>
            <w:hideMark/>
          </w:tcPr>
          <w:p w14:paraId="4A358E94" w14:textId="140BB7FD"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503" w:type="pct"/>
            <w:tcBorders>
              <w:top w:val="nil"/>
              <w:left w:val="nil"/>
              <w:bottom w:val="single" w:sz="4" w:space="0" w:color="auto"/>
              <w:right w:val="single" w:sz="4" w:space="0" w:color="auto"/>
            </w:tcBorders>
            <w:shd w:val="clear" w:color="auto" w:fill="auto"/>
            <w:noWrap/>
            <w:vAlign w:val="bottom"/>
            <w:hideMark/>
          </w:tcPr>
          <w:p w14:paraId="03AB9105"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592.3</w:t>
            </w:r>
          </w:p>
        </w:tc>
        <w:tc>
          <w:tcPr>
            <w:tcW w:w="408" w:type="pct"/>
            <w:tcBorders>
              <w:top w:val="nil"/>
              <w:left w:val="nil"/>
              <w:bottom w:val="single" w:sz="4" w:space="0" w:color="auto"/>
              <w:right w:val="single" w:sz="4" w:space="0" w:color="auto"/>
            </w:tcBorders>
            <w:shd w:val="clear" w:color="auto" w:fill="auto"/>
            <w:noWrap/>
            <w:vAlign w:val="bottom"/>
            <w:hideMark/>
          </w:tcPr>
          <w:p w14:paraId="67E72AB4"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Positive</w:t>
            </w:r>
          </w:p>
        </w:tc>
        <w:tc>
          <w:tcPr>
            <w:tcW w:w="473" w:type="pct"/>
            <w:tcBorders>
              <w:top w:val="nil"/>
              <w:left w:val="nil"/>
              <w:bottom w:val="single" w:sz="4" w:space="0" w:color="auto"/>
              <w:right w:val="single" w:sz="4" w:space="0" w:color="auto"/>
            </w:tcBorders>
            <w:shd w:val="clear" w:color="auto" w:fill="auto"/>
            <w:noWrap/>
            <w:vAlign w:val="bottom"/>
            <w:hideMark/>
          </w:tcPr>
          <w:p w14:paraId="2A5E3CF1"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Yes</w:t>
            </w:r>
          </w:p>
        </w:tc>
        <w:tc>
          <w:tcPr>
            <w:tcW w:w="503" w:type="pct"/>
            <w:tcBorders>
              <w:top w:val="nil"/>
              <w:left w:val="nil"/>
              <w:bottom w:val="single" w:sz="4" w:space="0" w:color="auto"/>
              <w:right w:val="single" w:sz="4" w:space="0" w:color="auto"/>
            </w:tcBorders>
            <w:shd w:val="clear" w:color="auto" w:fill="auto"/>
            <w:noWrap/>
            <w:hideMark/>
          </w:tcPr>
          <w:p w14:paraId="7C54C58F" w14:textId="24FCED65"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472" w:type="pct"/>
            <w:tcBorders>
              <w:top w:val="nil"/>
              <w:left w:val="nil"/>
              <w:bottom w:val="single" w:sz="4" w:space="0" w:color="auto"/>
              <w:right w:val="single" w:sz="4" w:space="0" w:color="auto"/>
            </w:tcBorders>
            <w:shd w:val="clear" w:color="auto" w:fill="auto"/>
            <w:noWrap/>
            <w:hideMark/>
          </w:tcPr>
          <w:p w14:paraId="5B2C0140" w14:textId="5EBA7E4E"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472" w:type="pct"/>
            <w:tcBorders>
              <w:top w:val="nil"/>
              <w:left w:val="nil"/>
              <w:bottom w:val="single" w:sz="4" w:space="0" w:color="auto"/>
              <w:right w:val="single" w:sz="4" w:space="0" w:color="auto"/>
            </w:tcBorders>
            <w:shd w:val="clear" w:color="auto" w:fill="auto"/>
            <w:noWrap/>
            <w:vAlign w:val="bottom"/>
            <w:hideMark/>
          </w:tcPr>
          <w:p w14:paraId="4238C94B" w14:textId="4EEBC53F"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503" w:type="pct"/>
            <w:tcBorders>
              <w:top w:val="nil"/>
              <w:left w:val="nil"/>
              <w:bottom w:val="single" w:sz="4" w:space="0" w:color="auto"/>
              <w:right w:val="single" w:sz="4" w:space="0" w:color="auto"/>
            </w:tcBorders>
            <w:shd w:val="clear" w:color="auto" w:fill="auto"/>
            <w:noWrap/>
            <w:hideMark/>
          </w:tcPr>
          <w:p w14:paraId="178F224F" w14:textId="70022C65"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r>
      <w:tr w:rsidR="00506B7D" w:rsidRPr="001853AD" w14:paraId="4E0B98B8" w14:textId="77777777" w:rsidTr="001853AD">
        <w:trPr>
          <w:trHeight w:val="320"/>
        </w:trPr>
        <w:tc>
          <w:tcPr>
            <w:tcW w:w="503" w:type="pct"/>
            <w:tcBorders>
              <w:top w:val="nil"/>
              <w:left w:val="single" w:sz="4" w:space="0" w:color="auto"/>
              <w:bottom w:val="single" w:sz="4" w:space="0" w:color="auto"/>
              <w:right w:val="single" w:sz="4" w:space="0" w:color="auto"/>
            </w:tcBorders>
            <w:shd w:val="clear" w:color="auto" w:fill="auto"/>
            <w:noWrap/>
            <w:vAlign w:val="bottom"/>
            <w:hideMark/>
          </w:tcPr>
          <w:p w14:paraId="202C2D13" w14:textId="77777777" w:rsidR="008E6AAC" w:rsidRPr="001853AD" w:rsidRDefault="008E6AAC" w:rsidP="008E6AAC">
            <w:pPr>
              <w:rPr>
                <w:rFonts w:ascii="Arial" w:eastAsia="Times New Roman" w:hAnsi="Arial" w:cs="Arial"/>
                <w:color w:val="000000"/>
                <w:sz w:val="20"/>
                <w:szCs w:val="20"/>
              </w:rPr>
            </w:pPr>
            <w:r w:rsidRPr="001853AD">
              <w:rPr>
                <w:rFonts w:ascii="Arial" w:eastAsia="Times New Roman" w:hAnsi="Arial" w:cs="Arial"/>
                <w:color w:val="000000"/>
                <w:sz w:val="20"/>
                <w:szCs w:val="20"/>
              </w:rPr>
              <w:t>36/1</w:t>
            </w:r>
          </w:p>
        </w:tc>
        <w:tc>
          <w:tcPr>
            <w:tcW w:w="692" w:type="pct"/>
            <w:tcBorders>
              <w:top w:val="nil"/>
              <w:left w:val="nil"/>
              <w:bottom w:val="single" w:sz="4" w:space="0" w:color="auto"/>
              <w:right w:val="single" w:sz="4" w:space="0" w:color="auto"/>
            </w:tcBorders>
            <w:shd w:val="clear" w:color="auto" w:fill="auto"/>
            <w:noWrap/>
            <w:vAlign w:val="bottom"/>
            <w:hideMark/>
          </w:tcPr>
          <w:p w14:paraId="59C9F8DC" w14:textId="77777777" w:rsidR="008E6AAC" w:rsidRPr="001853AD" w:rsidRDefault="008E6AAC" w:rsidP="008E6AAC">
            <w:pPr>
              <w:rPr>
                <w:rFonts w:ascii="Arial" w:eastAsia="Times New Roman" w:hAnsi="Arial" w:cs="Arial"/>
                <w:color w:val="000000"/>
                <w:sz w:val="20"/>
                <w:szCs w:val="20"/>
              </w:rPr>
            </w:pPr>
            <w:r w:rsidRPr="001853AD">
              <w:rPr>
                <w:rFonts w:ascii="Arial" w:eastAsia="Times New Roman" w:hAnsi="Arial" w:cs="Arial"/>
                <w:color w:val="000000"/>
                <w:sz w:val="20"/>
                <w:szCs w:val="20"/>
              </w:rPr>
              <w:t>Legumes</w:t>
            </w:r>
          </w:p>
        </w:tc>
        <w:tc>
          <w:tcPr>
            <w:tcW w:w="471" w:type="pct"/>
            <w:tcBorders>
              <w:top w:val="nil"/>
              <w:left w:val="nil"/>
              <w:bottom w:val="single" w:sz="4" w:space="0" w:color="auto"/>
              <w:right w:val="single" w:sz="4" w:space="0" w:color="auto"/>
            </w:tcBorders>
            <w:shd w:val="clear" w:color="auto" w:fill="auto"/>
            <w:noWrap/>
            <w:hideMark/>
          </w:tcPr>
          <w:p w14:paraId="345CEA49" w14:textId="6E48068C"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503" w:type="pct"/>
            <w:tcBorders>
              <w:top w:val="nil"/>
              <w:left w:val="nil"/>
              <w:bottom w:val="single" w:sz="4" w:space="0" w:color="auto"/>
              <w:right w:val="single" w:sz="4" w:space="0" w:color="auto"/>
            </w:tcBorders>
            <w:shd w:val="clear" w:color="auto" w:fill="auto"/>
            <w:noWrap/>
            <w:vAlign w:val="bottom"/>
            <w:hideMark/>
          </w:tcPr>
          <w:p w14:paraId="6B94CE9B"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179</w:t>
            </w:r>
          </w:p>
        </w:tc>
        <w:tc>
          <w:tcPr>
            <w:tcW w:w="408" w:type="pct"/>
            <w:tcBorders>
              <w:top w:val="nil"/>
              <w:left w:val="nil"/>
              <w:bottom w:val="single" w:sz="4" w:space="0" w:color="auto"/>
              <w:right w:val="single" w:sz="4" w:space="0" w:color="auto"/>
            </w:tcBorders>
            <w:shd w:val="clear" w:color="auto" w:fill="auto"/>
            <w:noWrap/>
            <w:vAlign w:val="bottom"/>
            <w:hideMark/>
          </w:tcPr>
          <w:p w14:paraId="46C6F337"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Positive</w:t>
            </w:r>
          </w:p>
        </w:tc>
        <w:tc>
          <w:tcPr>
            <w:tcW w:w="473" w:type="pct"/>
            <w:tcBorders>
              <w:top w:val="nil"/>
              <w:left w:val="nil"/>
              <w:bottom w:val="single" w:sz="4" w:space="0" w:color="auto"/>
              <w:right w:val="single" w:sz="4" w:space="0" w:color="auto"/>
            </w:tcBorders>
            <w:shd w:val="clear" w:color="auto" w:fill="auto"/>
            <w:noWrap/>
            <w:hideMark/>
          </w:tcPr>
          <w:p w14:paraId="596D55D4" w14:textId="4038DDC9"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503" w:type="pct"/>
            <w:tcBorders>
              <w:top w:val="nil"/>
              <w:left w:val="nil"/>
              <w:bottom w:val="single" w:sz="4" w:space="0" w:color="auto"/>
              <w:right w:val="single" w:sz="4" w:space="0" w:color="auto"/>
            </w:tcBorders>
            <w:shd w:val="clear" w:color="auto" w:fill="auto"/>
            <w:noWrap/>
            <w:hideMark/>
          </w:tcPr>
          <w:p w14:paraId="52827F7B" w14:textId="2F43ADA1"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472" w:type="pct"/>
            <w:tcBorders>
              <w:top w:val="nil"/>
              <w:left w:val="nil"/>
              <w:bottom w:val="single" w:sz="4" w:space="0" w:color="auto"/>
              <w:right w:val="single" w:sz="4" w:space="0" w:color="auto"/>
            </w:tcBorders>
            <w:shd w:val="clear" w:color="auto" w:fill="auto"/>
            <w:noWrap/>
            <w:vAlign w:val="bottom"/>
            <w:hideMark/>
          </w:tcPr>
          <w:p w14:paraId="736166E0"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287</w:t>
            </w:r>
          </w:p>
        </w:tc>
        <w:tc>
          <w:tcPr>
            <w:tcW w:w="472" w:type="pct"/>
            <w:tcBorders>
              <w:top w:val="nil"/>
              <w:left w:val="nil"/>
              <w:bottom w:val="single" w:sz="4" w:space="0" w:color="auto"/>
              <w:right w:val="single" w:sz="4" w:space="0" w:color="auto"/>
            </w:tcBorders>
            <w:shd w:val="clear" w:color="auto" w:fill="auto"/>
            <w:noWrap/>
            <w:vAlign w:val="bottom"/>
            <w:hideMark/>
          </w:tcPr>
          <w:p w14:paraId="7AB48D5E"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Negative</w:t>
            </w:r>
          </w:p>
        </w:tc>
        <w:tc>
          <w:tcPr>
            <w:tcW w:w="503" w:type="pct"/>
            <w:tcBorders>
              <w:top w:val="nil"/>
              <w:left w:val="nil"/>
              <w:bottom w:val="single" w:sz="4" w:space="0" w:color="auto"/>
              <w:right w:val="single" w:sz="4" w:space="0" w:color="auto"/>
            </w:tcBorders>
            <w:shd w:val="clear" w:color="auto" w:fill="auto"/>
            <w:noWrap/>
            <w:hideMark/>
          </w:tcPr>
          <w:p w14:paraId="7BA041DC" w14:textId="7E2BD0F9"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r>
      <w:tr w:rsidR="00506B7D" w:rsidRPr="001853AD" w14:paraId="334B9C1E" w14:textId="77777777" w:rsidTr="001853AD">
        <w:trPr>
          <w:trHeight w:val="320"/>
        </w:trPr>
        <w:tc>
          <w:tcPr>
            <w:tcW w:w="503" w:type="pct"/>
            <w:tcBorders>
              <w:top w:val="nil"/>
              <w:left w:val="single" w:sz="4" w:space="0" w:color="auto"/>
              <w:bottom w:val="single" w:sz="4" w:space="0" w:color="auto"/>
              <w:right w:val="single" w:sz="4" w:space="0" w:color="auto"/>
            </w:tcBorders>
            <w:shd w:val="clear" w:color="auto" w:fill="auto"/>
            <w:noWrap/>
            <w:vAlign w:val="bottom"/>
            <w:hideMark/>
          </w:tcPr>
          <w:p w14:paraId="2DEEB82A" w14:textId="77777777" w:rsidR="008E6AAC" w:rsidRPr="001853AD" w:rsidRDefault="008E6AAC" w:rsidP="008E6AAC">
            <w:pPr>
              <w:rPr>
                <w:rFonts w:ascii="Arial" w:eastAsia="Times New Roman" w:hAnsi="Arial" w:cs="Arial"/>
                <w:color w:val="000000"/>
                <w:sz w:val="20"/>
                <w:szCs w:val="20"/>
              </w:rPr>
            </w:pPr>
            <w:r w:rsidRPr="001853AD">
              <w:rPr>
                <w:rFonts w:ascii="Arial" w:eastAsia="Times New Roman" w:hAnsi="Arial" w:cs="Arial"/>
                <w:color w:val="000000"/>
                <w:sz w:val="20"/>
                <w:szCs w:val="20"/>
              </w:rPr>
              <w:t>36/2</w:t>
            </w:r>
          </w:p>
        </w:tc>
        <w:tc>
          <w:tcPr>
            <w:tcW w:w="692" w:type="pct"/>
            <w:tcBorders>
              <w:top w:val="nil"/>
              <w:left w:val="nil"/>
              <w:bottom w:val="single" w:sz="4" w:space="0" w:color="auto"/>
              <w:right w:val="single" w:sz="4" w:space="0" w:color="auto"/>
            </w:tcBorders>
            <w:shd w:val="clear" w:color="auto" w:fill="auto"/>
            <w:noWrap/>
            <w:vAlign w:val="bottom"/>
            <w:hideMark/>
          </w:tcPr>
          <w:p w14:paraId="3A1BFD9F" w14:textId="77777777" w:rsidR="008E6AAC" w:rsidRPr="001853AD" w:rsidRDefault="008E6AAC" w:rsidP="008E6AAC">
            <w:pPr>
              <w:rPr>
                <w:rFonts w:ascii="Arial" w:eastAsia="Times New Roman" w:hAnsi="Arial" w:cs="Arial"/>
                <w:color w:val="000000"/>
                <w:sz w:val="20"/>
                <w:szCs w:val="20"/>
              </w:rPr>
            </w:pPr>
            <w:r w:rsidRPr="001853AD">
              <w:rPr>
                <w:rFonts w:ascii="Arial" w:eastAsia="Times New Roman" w:hAnsi="Arial" w:cs="Arial"/>
                <w:color w:val="000000"/>
                <w:sz w:val="20"/>
                <w:szCs w:val="20"/>
              </w:rPr>
              <w:t>Crop diversity</w:t>
            </w:r>
          </w:p>
        </w:tc>
        <w:tc>
          <w:tcPr>
            <w:tcW w:w="471" w:type="pct"/>
            <w:tcBorders>
              <w:top w:val="nil"/>
              <w:left w:val="nil"/>
              <w:bottom w:val="single" w:sz="4" w:space="0" w:color="auto"/>
              <w:right w:val="single" w:sz="4" w:space="0" w:color="auto"/>
            </w:tcBorders>
            <w:shd w:val="clear" w:color="auto" w:fill="auto"/>
            <w:noWrap/>
            <w:hideMark/>
          </w:tcPr>
          <w:p w14:paraId="5EDD98D9" w14:textId="39BED4F2"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503" w:type="pct"/>
            <w:tcBorders>
              <w:top w:val="nil"/>
              <w:left w:val="nil"/>
              <w:bottom w:val="single" w:sz="4" w:space="0" w:color="auto"/>
              <w:right w:val="single" w:sz="4" w:space="0" w:color="auto"/>
            </w:tcBorders>
            <w:shd w:val="clear" w:color="auto" w:fill="auto"/>
            <w:noWrap/>
            <w:vAlign w:val="bottom"/>
            <w:hideMark/>
          </w:tcPr>
          <w:p w14:paraId="763D9FBC"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-115</w:t>
            </w:r>
          </w:p>
        </w:tc>
        <w:tc>
          <w:tcPr>
            <w:tcW w:w="408" w:type="pct"/>
            <w:tcBorders>
              <w:top w:val="nil"/>
              <w:left w:val="nil"/>
              <w:bottom w:val="single" w:sz="4" w:space="0" w:color="auto"/>
              <w:right w:val="single" w:sz="4" w:space="0" w:color="auto"/>
            </w:tcBorders>
            <w:shd w:val="clear" w:color="auto" w:fill="auto"/>
            <w:noWrap/>
            <w:vAlign w:val="bottom"/>
            <w:hideMark/>
          </w:tcPr>
          <w:p w14:paraId="3525E682"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Negative</w:t>
            </w:r>
          </w:p>
        </w:tc>
        <w:tc>
          <w:tcPr>
            <w:tcW w:w="473" w:type="pct"/>
            <w:tcBorders>
              <w:top w:val="nil"/>
              <w:left w:val="nil"/>
              <w:bottom w:val="single" w:sz="4" w:space="0" w:color="auto"/>
              <w:right w:val="single" w:sz="4" w:space="0" w:color="auto"/>
            </w:tcBorders>
            <w:shd w:val="clear" w:color="auto" w:fill="auto"/>
            <w:noWrap/>
            <w:hideMark/>
          </w:tcPr>
          <w:p w14:paraId="0A08E2C5" w14:textId="2728D26C"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503" w:type="pct"/>
            <w:tcBorders>
              <w:top w:val="nil"/>
              <w:left w:val="nil"/>
              <w:bottom w:val="single" w:sz="4" w:space="0" w:color="auto"/>
              <w:right w:val="single" w:sz="4" w:space="0" w:color="auto"/>
            </w:tcBorders>
            <w:shd w:val="clear" w:color="auto" w:fill="auto"/>
            <w:noWrap/>
            <w:hideMark/>
          </w:tcPr>
          <w:p w14:paraId="11F0555E" w14:textId="194C7D0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472" w:type="pct"/>
            <w:tcBorders>
              <w:top w:val="nil"/>
              <w:left w:val="nil"/>
              <w:bottom w:val="single" w:sz="4" w:space="0" w:color="auto"/>
              <w:right w:val="single" w:sz="4" w:space="0" w:color="auto"/>
            </w:tcBorders>
            <w:shd w:val="clear" w:color="auto" w:fill="auto"/>
            <w:noWrap/>
            <w:vAlign w:val="bottom"/>
            <w:hideMark/>
          </w:tcPr>
          <w:p w14:paraId="4C07BAA9"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125</w:t>
            </w:r>
          </w:p>
        </w:tc>
        <w:tc>
          <w:tcPr>
            <w:tcW w:w="472" w:type="pct"/>
            <w:tcBorders>
              <w:top w:val="nil"/>
              <w:left w:val="nil"/>
              <w:bottom w:val="single" w:sz="4" w:space="0" w:color="auto"/>
              <w:right w:val="single" w:sz="4" w:space="0" w:color="auto"/>
            </w:tcBorders>
            <w:shd w:val="clear" w:color="auto" w:fill="auto"/>
            <w:noWrap/>
            <w:vAlign w:val="bottom"/>
            <w:hideMark/>
          </w:tcPr>
          <w:p w14:paraId="5F90B21F"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Negative</w:t>
            </w:r>
          </w:p>
        </w:tc>
        <w:tc>
          <w:tcPr>
            <w:tcW w:w="503" w:type="pct"/>
            <w:tcBorders>
              <w:top w:val="nil"/>
              <w:left w:val="nil"/>
              <w:bottom w:val="single" w:sz="4" w:space="0" w:color="auto"/>
              <w:right w:val="single" w:sz="4" w:space="0" w:color="auto"/>
            </w:tcBorders>
            <w:shd w:val="clear" w:color="auto" w:fill="auto"/>
            <w:noWrap/>
            <w:hideMark/>
          </w:tcPr>
          <w:p w14:paraId="4D0E291A" w14:textId="0AA5C35A"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r>
      <w:tr w:rsidR="00506B7D" w:rsidRPr="001853AD" w14:paraId="5DD13A3E" w14:textId="77777777" w:rsidTr="001853AD">
        <w:trPr>
          <w:trHeight w:val="320"/>
        </w:trPr>
        <w:tc>
          <w:tcPr>
            <w:tcW w:w="503" w:type="pct"/>
            <w:tcBorders>
              <w:top w:val="nil"/>
              <w:left w:val="single" w:sz="4" w:space="0" w:color="auto"/>
              <w:bottom w:val="single" w:sz="4" w:space="0" w:color="auto"/>
              <w:right w:val="single" w:sz="4" w:space="0" w:color="auto"/>
            </w:tcBorders>
            <w:shd w:val="clear" w:color="auto" w:fill="auto"/>
            <w:noWrap/>
            <w:vAlign w:val="bottom"/>
            <w:hideMark/>
          </w:tcPr>
          <w:p w14:paraId="76B10449" w14:textId="77777777" w:rsidR="008E6AAC" w:rsidRPr="001853AD" w:rsidRDefault="008E6AAC" w:rsidP="008E6AAC">
            <w:pPr>
              <w:rPr>
                <w:rFonts w:ascii="Arial" w:eastAsia="Times New Roman" w:hAnsi="Arial" w:cs="Arial"/>
                <w:color w:val="000000"/>
                <w:sz w:val="20"/>
                <w:szCs w:val="20"/>
              </w:rPr>
            </w:pPr>
            <w:r w:rsidRPr="001853AD">
              <w:rPr>
                <w:rFonts w:ascii="Arial" w:eastAsia="Times New Roman" w:hAnsi="Arial" w:cs="Arial"/>
                <w:color w:val="000000"/>
                <w:sz w:val="20"/>
                <w:szCs w:val="20"/>
              </w:rPr>
              <w:t>41/1</w:t>
            </w:r>
          </w:p>
        </w:tc>
        <w:tc>
          <w:tcPr>
            <w:tcW w:w="692" w:type="pct"/>
            <w:tcBorders>
              <w:top w:val="nil"/>
              <w:left w:val="nil"/>
              <w:bottom w:val="single" w:sz="4" w:space="0" w:color="auto"/>
              <w:right w:val="single" w:sz="4" w:space="0" w:color="auto"/>
            </w:tcBorders>
            <w:shd w:val="clear" w:color="auto" w:fill="auto"/>
            <w:noWrap/>
            <w:vAlign w:val="bottom"/>
            <w:hideMark/>
          </w:tcPr>
          <w:p w14:paraId="7FFE591B" w14:textId="77777777" w:rsidR="008E6AAC" w:rsidRPr="001853AD" w:rsidRDefault="008E6AAC" w:rsidP="008E6AAC">
            <w:pPr>
              <w:rPr>
                <w:rFonts w:ascii="Arial" w:eastAsia="Times New Roman" w:hAnsi="Arial" w:cs="Arial"/>
                <w:color w:val="000000"/>
                <w:sz w:val="20"/>
                <w:szCs w:val="20"/>
              </w:rPr>
            </w:pPr>
            <w:r w:rsidRPr="001853AD">
              <w:rPr>
                <w:rFonts w:ascii="Arial" w:eastAsia="Times New Roman" w:hAnsi="Arial" w:cs="Arial"/>
                <w:color w:val="000000"/>
                <w:sz w:val="20"/>
                <w:szCs w:val="20"/>
              </w:rPr>
              <w:t>Livestock integration</w:t>
            </w:r>
          </w:p>
        </w:tc>
        <w:tc>
          <w:tcPr>
            <w:tcW w:w="471" w:type="pct"/>
            <w:tcBorders>
              <w:top w:val="nil"/>
              <w:left w:val="nil"/>
              <w:bottom w:val="single" w:sz="4" w:space="0" w:color="auto"/>
              <w:right w:val="single" w:sz="4" w:space="0" w:color="auto"/>
            </w:tcBorders>
            <w:shd w:val="clear" w:color="auto" w:fill="auto"/>
            <w:noWrap/>
            <w:vAlign w:val="bottom"/>
            <w:hideMark/>
          </w:tcPr>
          <w:p w14:paraId="5BAD52EC"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0.44</w:t>
            </w:r>
          </w:p>
        </w:tc>
        <w:tc>
          <w:tcPr>
            <w:tcW w:w="503" w:type="pct"/>
            <w:tcBorders>
              <w:top w:val="nil"/>
              <w:left w:val="nil"/>
              <w:bottom w:val="single" w:sz="4" w:space="0" w:color="auto"/>
              <w:right w:val="single" w:sz="4" w:space="0" w:color="auto"/>
            </w:tcBorders>
            <w:shd w:val="clear" w:color="auto" w:fill="auto"/>
            <w:noWrap/>
            <w:vAlign w:val="bottom"/>
            <w:hideMark/>
          </w:tcPr>
          <w:p w14:paraId="23531A27" w14:textId="771DD8B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408" w:type="pct"/>
            <w:tcBorders>
              <w:top w:val="nil"/>
              <w:left w:val="nil"/>
              <w:bottom w:val="single" w:sz="4" w:space="0" w:color="auto"/>
              <w:right w:val="single" w:sz="4" w:space="0" w:color="auto"/>
            </w:tcBorders>
            <w:shd w:val="clear" w:color="auto" w:fill="auto"/>
            <w:noWrap/>
            <w:vAlign w:val="bottom"/>
            <w:hideMark/>
          </w:tcPr>
          <w:p w14:paraId="461F0BA8"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Positive</w:t>
            </w:r>
          </w:p>
        </w:tc>
        <w:tc>
          <w:tcPr>
            <w:tcW w:w="473" w:type="pct"/>
            <w:tcBorders>
              <w:top w:val="nil"/>
              <w:left w:val="nil"/>
              <w:bottom w:val="single" w:sz="4" w:space="0" w:color="auto"/>
              <w:right w:val="single" w:sz="4" w:space="0" w:color="auto"/>
            </w:tcBorders>
            <w:shd w:val="clear" w:color="auto" w:fill="auto"/>
            <w:noWrap/>
            <w:hideMark/>
          </w:tcPr>
          <w:p w14:paraId="300EFC6E" w14:textId="4F9C448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503" w:type="pct"/>
            <w:tcBorders>
              <w:top w:val="nil"/>
              <w:left w:val="nil"/>
              <w:bottom w:val="single" w:sz="4" w:space="0" w:color="auto"/>
              <w:right w:val="single" w:sz="4" w:space="0" w:color="auto"/>
            </w:tcBorders>
            <w:shd w:val="clear" w:color="auto" w:fill="auto"/>
            <w:noWrap/>
            <w:hideMark/>
          </w:tcPr>
          <w:p w14:paraId="49F6DDFA" w14:textId="14A9768C"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472" w:type="pct"/>
            <w:tcBorders>
              <w:top w:val="nil"/>
              <w:left w:val="nil"/>
              <w:bottom w:val="single" w:sz="4" w:space="0" w:color="auto"/>
              <w:right w:val="single" w:sz="4" w:space="0" w:color="auto"/>
            </w:tcBorders>
            <w:shd w:val="clear" w:color="auto" w:fill="auto"/>
            <w:noWrap/>
            <w:vAlign w:val="bottom"/>
            <w:hideMark/>
          </w:tcPr>
          <w:p w14:paraId="1EAEADBE" w14:textId="03F688BB"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472" w:type="pct"/>
            <w:tcBorders>
              <w:top w:val="nil"/>
              <w:left w:val="nil"/>
              <w:bottom w:val="single" w:sz="4" w:space="0" w:color="auto"/>
              <w:right w:val="single" w:sz="4" w:space="0" w:color="auto"/>
            </w:tcBorders>
            <w:shd w:val="clear" w:color="auto" w:fill="auto"/>
            <w:noWrap/>
            <w:vAlign w:val="bottom"/>
            <w:hideMark/>
          </w:tcPr>
          <w:p w14:paraId="2E4C1769" w14:textId="41E3963A"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503" w:type="pct"/>
            <w:tcBorders>
              <w:top w:val="nil"/>
              <w:left w:val="nil"/>
              <w:bottom w:val="single" w:sz="4" w:space="0" w:color="auto"/>
              <w:right w:val="single" w:sz="4" w:space="0" w:color="auto"/>
            </w:tcBorders>
            <w:shd w:val="clear" w:color="auto" w:fill="auto"/>
            <w:noWrap/>
            <w:hideMark/>
          </w:tcPr>
          <w:p w14:paraId="382AD244" w14:textId="13075B50"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r>
      <w:tr w:rsidR="00506B7D" w:rsidRPr="001853AD" w14:paraId="66D71CD1" w14:textId="77777777" w:rsidTr="001853AD">
        <w:trPr>
          <w:trHeight w:val="320"/>
        </w:trPr>
        <w:tc>
          <w:tcPr>
            <w:tcW w:w="503" w:type="pct"/>
            <w:tcBorders>
              <w:top w:val="nil"/>
              <w:left w:val="single" w:sz="4" w:space="0" w:color="auto"/>
              <w:bottom w:val="single" w:sz="4" w:space="0" w:color="auto"/>
              <w:right w:val="single" w:sz="4" w:space="0" w:color="auto"/>
            </w:tcBorders>
            <w:shd w:val="clear" w:color="auto" w:fill="auto"/>
            <w:noWrap/>
            <w:vAlign w:val="bottom"/>
            <w:hideMark/>
          </w:tcPr>
          <w:p w14:paraId="3EB43790" w14:textId="77777777" w:rsidR="008E6AAC" w:rsidRPr="001853AD" w:rsidRDefault="008E6AAC" w:rsidP="008E6AAC">
            <w:pPr>
              <w:rPr>
                <w:rFonts w:ascii="Arial" w:eastAsia="Times New Roman" w:hAnsi="Arial" w:cs="Arial"/>
                <w:color w:val="000000"/>
                <w:sz w:val="20"/>
                <w:szCs w:val="20"/>
              </w:rPr>
            </w:pPr>
            <w:r w:rsidRPr="001853AD">
              <w:rPr>
                <w:rFonts w:ascii="Arial" w:eastAsia="Times New Roman" w:hAnsi="Arial" w:cs="Arial"/>
                <w:color w:val="000000"/>
                <w:sz w:val="20"/>
                <w:szCs w:val="20"/>
              </w:rPr>
              <w:t>51/1</w:t>
            </w:r>
          </w:p>
        </w:tc>
        <w:tc>
          <w:tcPr>
            <w:tcW w:w="692" w:type="pct"/>
            <w:tcBorders>
              <w:top w:val="nil"/>
              <w:left w:val="nil"/>
              <w:bottom w:val="single" w:sz="4" w:space="0" w:color="auto"/>
              <w:right w:val="single" w:sz="4" w:space="0" w:color="auto"/>
            </w:tcBorders>
            <w:shd w:val="clear" w:color="auto" w:fill="auto"/>
            <w:noWrap/>
            <w:vAlign w:val="bottom"/>
            <w:hideMark/>
          </w:tcPr>
          <w:p w14:paraId="22C45D64" w14:textId="77777777" w:rsidR="008E6AAC" w:rsidRPr="001853AD" w:rsidRDefault="008E6AAC" w:rsidP="008E6AAC">
            <w:pPr>
              <w:rPr>
                <w:rFonts w:ascii="Arial" w:eastAsia="Times New Roman" w:hAnsi="Arial" w:cs="Arial"/>
                <w:color w:val="000000"/>
                <w:sz w:val="20"/>
                <w:szCs w:val="20"/>
              </w:rPr>
            </w:pPr>
            <w:r w:rsidRPr="001853AD">
              <w:rPr>
                <w:rFonts w:ascii="Arial" w:eastAsia="Times New Roman" w:hAnsi="Arial" w:cs="Arial"/>
                <w:color w:val="000000"/>
                <w:sz w:val="20"/>
                <w:szCs w:val="20"/>
              </w:rPr>
              <w:t>Organic farming</w:t>
            </w:r>
          </w:p>
        </w:tc>
        <w:tc>
          <w:tcPr>
            <w:tcW w:w="471" w:type="pct"/>
            <w:tcBorders>
              <w:top w:val="nil"/>
              <w:left w:val="nil"/>
              <w:bottom w:val="single" w:sz="4" w:space="0" w:color="auto"/>
              <w:right w:val="single" w:sz="4" w:space="0" w:color="auto"/>
            </w:tcBorders>
            <w:shd w:val="clear" w:color="auto" w:fill="auto"/>
            <w:noWrap/>
            <w:hideMark/>
          </w:tcPr>
          <w:p w14:paraId="623F8324" w14:textId="687D5D46"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503" w:type="pct"/>
            <w:tcBorders>
              <w:top w:val="nil"/>
              <w:left w:val="nil"/>
              <w:bottom w:val="single" w:sz="4" w:space="0" w:color="auto"/>
              <w:right w:val="single" w:sz="4" w:space="0" w:color="auto"/>
            </w:tcBorders>
            <w:shd w:val="clear" w:color="auto" w:fill="auto"/>
            <w:noWrap/>
            <w:vAlign w:val="bottom"/>
            <w:hideMark/>
          </w:tcPr>
          <w:p w14:paraId="3996F6A9" w14:textId="5BC6516C" w:rsidR="008E6AAC" w:rsidRPr="001853AD" w:rsidRDefault="0C02EAA3" w:rsidP="00CB3D62">
            <w:pPr>
              <w:spacing w:line="259" w:lineRule="auto"/>
              <w:jc w:val="right"/>
              <w:rPr>
                <w:rFonts w:ascii="Arial" w:eastAsia="Arial" w:hAnsi="Arial" w:cs="Arial"/>
                <w:sz w:val="20"/>
                <w:szCs w:val="20"/>
              </w:rPr>
            </w:pPr>
            <w:r w:rsidRPr="001853AD">
              <w:rPr>
                <w:rFonts w:ascii="Arial" w:eastAsia="Times New Roman" w:hAnsi="Arial" w:cs="Arial"/>
                <w:color w:val="000000" w:themeColor="text1"/>
                <w:sz w:val="20"/>
                <w:szCs w:val="20"/>
              </w:rPr>
              <w:t>1,314.66</w:t>
            </w:r>
          </w:p>
        </w:tc>
        <w:tc>
          <w:tcPr>
            <w:tcW w:w="408" w:type="pct"/>
            <w:tcBorders>
              <w:top w:val="nil"/>
              <w:left w:val="nil"/>
              <w:bottom w:val="single" w:sz="4" w:space="0" w:color="auto"/>
              <w:right w:val="single" w:sz="4" w:space="0" w:color="auto"/>
            </w:tcBorders>
            <w:shd w:val="clear" w:color="auto" w:fill="auto"/>
            <w:noWrap/>
            <w:vAlign w:val="bottom"/>
            <w:hideMark/>
          </w:tcPr>
          <w:p w14:paraId="6F819186"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Positive</w:t>
            </w:r>
          </w:p>
        </w:tc>
        <w:tc>
          <w:tcPr>
            <w:tcW w:w="473" w:type="pct"/>
            <w:tcBorders>
              <w:top w:val="nil"/>
              <w:left w:val="nil"/>
              <w:bottom w:val="single" w:sz="4" w:space="0" w:color="auto"/>
              <w:right w:val="single" w:sz="4" w:space="0" w:color="auto"/>
            </w:tcBorders>
            <w:shd w:val="clear" w:color="auto" w:fill="auto"/>
            <w:noWrap/>
            <w:vAlign w:val="bottom"/>
            <w:hideMark/>
          </w:tcPr>
          <w:p w14:paraId="58B8C39B"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Yes</w:t>
            </w:r>
          </w:p>
        </w:tc>
        <w:tc>
          <w:tcPr>
            <w:tcW w:w="503" w:type="pct"/>
            <w:tcBorders>
              <w:top w:val="nil"/>
              <w:left w:val="nil"/>
              <w:bottom w:val="single" w:sz="4" w:space="0" w:color="auto"/>
              <w:right w:val="single" w:sz="4" w:space="0" w:color="auto"/>
            </w:tcBorders>
            <w:shd w:val="clear" w:color="auto" w:fill="auto"/>
            <w:noWrap/>
            <w:hideMark/>
          </w:tcPr>
          <w:p w14:paraId="4334E9F3" w14:textId="57F352C8"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472" w:type="pct"/>
            <w:tcBorders>
              <w:top w:val="nil"/>
              <w:left w:val="nil"/>
              <w:bottom w:val="single" w:sz="4" w:space="0" w:color="auto"/>
              <w:right w:val="single" w:sz="4" w:space="0" w:color="auto"/>
            </w:tcBorders>
            <w:shd w:val="clear" w:color="auto" w:fill="auto"/>
            <w:noWrap/>
            <w:vAlign w:val="bottom"/>
            <w:hideMark/>
          </w:tcPr>
          <w:p w14:paraId="5FFFE48B" w14:textId="622E79F8" w:rsidR="008E6AAC" w:rsidRPr="001853AD" w:rsidRDefault="0C02EAA3" w:rsidP="00CB3D62">
            <w:pPr>
              <w:spacing w:line="259" w:lineRule="auto"/>
              <w:jc w:val="right"/>
              <w:rPr>
                <w:rFonts w:ascii="Arial" w:eastAsia="Arial" w:hAnsi="Arial" w:cs="Arial"/>
                <w:sz w:val="20"/>
                <w:szCs w:val="20"/>
              </w:rPr>
            </w:pPr>
            <w:r w:rsidRPr="001853AD">
              <w:rPr>
                <w:rFonts w:ascii="Arial" w:eastAsia="Times New Roman" w:hAnsi="Arial" w:cs="Arial"/>
                <w:color w:val="000000" w:themeColor="text1"/>
                <w:sz w:val="20"/>
                <w:szCs w:val="20"/>
              </w:rPr>
              <w:t>2,295.44</w:t>
            </w:r>
          </w:p>
        </w:tc>
        <w:tc>
          <w:tcPr>
            <w:tcW w:w="472" w:type="pct"/>
            <w:tcBorders>
              <w:top w:val="nil"/>
              <w:left w:val="nil"/>
              <w:bottom w:val="single" w:sz="4" w:space="0" w:color="auto"/>
              <w:right w:val="single" w:sz="4" w:space="0" w:color="auto"/>
            </w:tcBorders>
            <w:shd w:val="clear" w:color="auto" w:fill="auto"/>
            <w:noWrap/>
            <w:vAlign w:val="bottom"/>
            <w:hideMark/>
          </w:tcPr>
          <w:p w14:paraId="76EF9D75"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Negative</w:t>
            </w:r>
          </w:p>
        </w:tc>
        <w:tc>
          <w:tcPr>
            <w:tcW w:w="503" w:type="pct"/>
            <w:tcBorders>
              <w:top w:val="nil"/>
              <w:left w:val="nil"/>
              <w:bottom w:val="single" w:sz="4" w:space="0" w:color="auto"/>
              <w:right w:val="single" w:sz="4" w:space="0" w:color="auto"/>
            </w:tcBorders>
            <w:shd w:val="clear" w:color="auto" w:fill="auto"/>
            <w:noWrap/>
            <w:vAlign w:val="bottom"/>
            <w:hideMark/>
          </w:tcPr>
          <w:p w14:paraId="61788019"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Yes</w:t>
            </w:r>
          </w:p>
        </w:tc>
      </w:tr>
      <w:tr w:rsidR="00506B7D" w:rsidRPr="001853AD" w14:paraId="1AF5B5F6" w14:textId="77777777" w:rsidTr="001853AD">
        <w:trPr>
          <w:trHeight w:val="320"/>
        </w:trPr>
        <w:tc>
          <w:tcPr>
            <w:tcW w:w="503" w:type="pct"/>
            <w:tcBorders>
              <w:top w:val="nil"/>
              <w:left w:val="single" w:sz="4" w:space="0" w:color="auto"/>
              <w:bottom w:val="single" w:sz="4" w:space="0" w:color="auto"/>
              <w:right w:val="single" w:sz="4" w:space="0" w:color="auto"/>
            </w:tcBorders>
            <w:shd w:val="clear" w:color="auto" w:fill="auto"/>
            <w:noWrap/>
            <w:vAlign w:val="bottom"/>
            <w:hideMark/>
          </w:tcPr>
          <w:p w14:paraId="657960AE" w14:textId="77777777" w:rsidR="008E6AAC" w:rsidRPr="001853AD" w:rsidRDefault="008E6AAC" w:rsidP="008E6AAC">
            <w:pPr>
              <w:rPr>
                <w:rFonts w:ascii="Arial" w:eastAsia="Times New Roman" w:hAnsi="Arial" w:cs="Arial"/>
                <w:color w:val="000000"/>
                <w:sz w:val="20"/>
                <w:szCs w:val="20"/>
              </w:rPr>
            </w:pPr>
            <w:r w:rsidRPr="001853AD">
              <w:rPr>
                <w:rFonts w:ascii="Arial" w:eastAsia="Times New Roman" w:hAnsi="Arial" w:cs="Arial"/>
                <w:color w:val="000000"/>
                <w:sz w:val="20"/>
                <w:szCs w:val="20"/>
              </w:rPr>
              <w:t>52/1</w:t>
            </w:r>
          </w:p>
        </w:tc>
        <w:tc>
          <w:tcPr>
            <w:tcW w:w="692" w:type="pct"/>
            <w:tcBorders>
              <w:top w:val="nil"/>
              <w:left w:val="nil"/>
              <w:bottom w:val="single" w:sz="4" w:space="0" w:color="auto"/>
              <w:right w:val="single" w:sz="4" w:space="0" w:color="auto"/>
            </w:tcBorders>
            <w:shd w:val="clear" w:color="auto" w:fill="auto"/>
            <w:noWrap/>
            <w:vAlign w:val="bottom"/>
            <w:hideMark/>
          </w:tcPr>
          <w:p w14:paraId="7C7EDC7B" w14:textId="77777777" w:rsidR="008E6AAC" w:rsidRPr="001853AD" w:rsidRDefault="008E6AAC" w:rsidP="008E6AAC">
            <w:pPr>
              <w:rPr>
                <w:rFonts w:ascii="Arial" w:eastAsia="Times New Roman" w:hAnsi="Arial" w:cs="Arial"/>
                <w:color w:val="000000"/>
                <w:sz w:val="20"/>
                <w:szCs w:val="20"/>
              </w:rPr>
            </w:pPr>
            <w:r w:rsidRPr="001853AD">
              <w:rPr>
                <w:rFonts w:ascii="Arial" w:eastAsia="Times New Roman" w:hAnsi="Arial" w:cs="Arial"/>
                <w:color w:val="000000"/>
                <w:sz w:val="20"/>
                <w:szCs w:val="20"/>
              </w:rPr>
              <w:t>Organic farming</w:t>
            </w:r>
          </w:p>
        </w:tc>
        <w:tc>
          <w:tcPr>
            <w:tcW w:w="471" w:type="pct"/>
            <w:tcBorders>
              <w:top w:val="nil"/>
              <w:left w:val="nil"/>
              <w:bottom w:val="single" w:sz="4" w:space="0" w:color="auto"/>
              <w:right w:val="single" w:sz="4" w:space="0" w:color="auto"/>
            </w:tcBorders>
            <w:shd w:val="clear" w:color="auto" w:fill="auto"/>
            <w:noWrap/>
            <w:hideMark/>
          </w:tcPr>
          <w:p w14:paraId="29DD62C1" w14:textId="698F0F51"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503" w:type="pct"/>
            <w:tcBorders>
              <w:top w:val="nil"/>
              <w:left w:val="nil"/>
              <w:bottom w:val="single" w:sz="4" w:space="0" w:color="auto"/>
              <w:right w:val="single" w:sz="4" w:space="0" w:color="auto"/>
            </w:tcBorders>
            <w:shd w:val="clear" w:color="auto" w:fill="auto"/>
            <w:noWrap/>
            <w:hideMark/>
          </w:tcPr>
          <w:p w14:paraId="2D225A8F" w14:textId="4F1D7045"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408" w:type="pct"/>
            <w:tcBorders>
              <w:top w:val="nil"/>
              <w:left w:val="nil"/>
              <w:bottom w:val="single" w:sz="4" w:space="0" w:color="auto"/>
              <w:right w:val="single" w:sz="4" w:space="0" w:color="auto"/>
            </w:tcBorders>
            <w:shd w:val="clear" w:color="auto" w:fill="auto"/>
            <w:noWrap/>
            <w:vAlign w:val="bottom"/>
            <w:hideMark/>
          </w:tcPr>
          <w:p w14:paraId="19F8EEA0"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NA</w:t>
            </w:r>
          </w:p>
        </w:tc>
        <w:tc>
          <w:tcPr>
            <w:tcW w:w="473" w:type="pct"/>
            <w:tcBorders>
              <w:top w:val="nil"/>
              <w:left w:val="nil"/>
              <w:bottom w:val="single" w:sz="4" w:space="0" w:color="auto"/>
              <w:right w:val="single" w:sz="4" w:space="0" w:color="auto"/>
            </w:tcBorders>
            <w:shd w:val="clear" w:color="auto" w:fill="auto"/>
            <w:noWrap/>
            <w:hideMark/>
          </w:tcPr>
          <w:p w14:paraId="7DE73F52" w14:textId="46D2C178"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503" w:type="pct"/>
            <w:tcBorders>
              <w:top w:val="nil"/>
              <w:left w:val="nil"/>
              <w:bottom w:val="single" w:sz="4" w:space="0" w:color="auto"/>
              <w:right w:val="single" w:sz="4" w:space="0" w:color="auto"/>
            </w:tcBorders>
            <w:shd w:val="clear" w:color="auto" w:fill="auto"/>
            <w:noWrap/>
            <w:hideMark/>
          </w:tcPr>
          <w:p w14:paraId="2B752CC5" w14:textId="3433288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472" w:type="pct"/>
            <w:tcBorders>
              <w:top w:val="nil"/>
              <w:left w:val="nil"/>
              <w:bottom w:val="single" w:sz="4" w:space="0" w:color="auto"/>
              <w:right w:val="single" w:sz="4" w:space="0" w:color="auto"/>
            </w:tcBorders>
            <w:shd w:val="clear" w:color="auto" w:fill="auto"/>
            <w:noWrap/>
            <w:hideMark/>
          </w:tcPr>
          <w:p w14:paraId="49433E55" w14:textId="152B379C"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472" w:type="pct"/>
            <w:tcBorders>
              <w:top w:val="nil"/>
              <w:left w:val="nil"/>
              <w:bottom w:val="single" w:sz="4" w:space="0" w:color="auto"/>
              <w:right w:val="single" w:sz="4" w:space="0" w:color="auto"/>
            </w:tcBorders>
            <w:shd w:val="clear" w:color="auto" w:fill="auto"/>
            <w:noWrap/>
            <w:vAlign w:val="bottom"/>
            <w:hideMark/>
          </w:tcPr>
          <w:p w14:paraId="33BB28A2"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Mixed</w:t>
            </w:r>
          </w:p>
        </w:tc>
        <w:tc>
          <w:tcPr>
            <w:tcW w:w="503" w:type="pct"/>
            <w:tcBorders>
              <w:top w:val="nil"/>
              <w:left w:val="nil"/>
              <w:bottom w:val="single" w:sz="4" w:space="0" w:color="auto"/>
              <w:right w:val="single" w:sz="4" w:space="0" w:color="auto"/>
            </w:tcBorders>
            <w:shd w:val="clear" w:color="auto" w:fill="auto"/>
            <w:noWrap/>
            <w:vAlign w:val="bottom"/>
            <w:hideMark/>
          </w:tcPr>
          <w:p w14:paraId="2E129BF4"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Yes</w:t>
            </w:r>
          </w:p>
        </w:tc>
      </w:tr>
      <w:tr w:rsidR="00506B7D" w:rsidRPr="001853AD" w14:paraId="7E131223" w14:textId="77777777" w:rsidTr="001853AD">
        <w:trPr>
          <w:trHeight w:val="320"/>
        </w:trPr>
        <w:tc>
          <w:tcPr>
            <w:tcW w:w="503" w:type="pct"/>
            <w:tcBorders>
              <w:top w:val="nil"/>
              <w:left w:val="single" w:sz="4" w:space="0" w:color="auto"/>
              <w:bottom w:val="single" w:sz="4" w:space="0" w:color="auto"/>
              <w:right w:val="single" w:sz="4" w:space="0" w:color="auto"/>
            </w:tcBorders>
            <w:shd w:val="clear" w:color="auto" w:fill="auto"/>
            <w:noWrap/>
            <w:vAlign w:val="bottom"/>
            <w:hideMark/>
          </w:tcPr>
          <w:p w14:paraId="5F525B6F" w14:textId="77777777" w:rsidR="008E6AAC" w:rsidRPr="001853AD" w:rsidRDefault="008E6AAC" w:rsidP="008E6AAC">
            <w:pPr>
              <w:rPr>
                <w:rFonts w:ascii="Arial" w:eastAsia="Times New Roman" w:hAnsi="Arial" w:cs="Arial"/>
                <w:color w:val="000000"/>
                <w:sz w:val="20"/>
                <w:szCs w:val="20"/>
              </w:rPr>
            </w:pPr>
            <w:r w:rsidRPr="001853AD">
              <w:rPr>
                <w:rFonts w:ascii="Arial" w:eastAsia="Times New Roman" w:hAnsi="Arial" w:cs="Arial"/>
                <w:color w:val="000000"/>
                <w:sz w:val="20"/>
                <w:szCs w:val="20"/>
              </w:rPr>
              <w:t>52/2</w:t>
            </w:r>
          </w:p>
        </w:tc>
        <w:tc>
          <w:tcPr>
            <w:tcW w:w="692" w:type="pct"/>
            <w:tcBorders>
              <w:top w:val="nil"/>
              <w:left w:val="nil"/>
              <w:bottom w:val="single" w:sz="4" w:space="0" w:color="auto"/>
              <w:right w:val="single" w:sz="4" w:space="0" w:color="auto"/>
            </w:tcBorders>
            <w:shd w:val="clear" w:color="auto" w:fill="auto"/>
            <w:noWrap/>
            <w:vAlign w:val="bottom"/>
            <w:hideMark/>
          </w:tcPr>
          <w:p w14:paraId="758A8C95" w14:textId="77777777" w:rsidR="008E6AAC" w:rsidRPr="001853AD" w:rsidRDefault="008E6AAC" w:rsidP="008E6AAC">
            <w:pPr>
              <w:rPr>
                <w:rFonts w:ascii="Arial" w:eastAsia="Times New Roman" w:hAnsi="Arial" w:cs="Arial"/>
                <w:color w:val="000000"/>
                <w:sz w:val="20"/>
                <w:szCs w:val="20"/>
              </w:rPr>
            </w:pPr>
            <w:r w:rsidRPr="001853AD">
              <w:rPr>
                <w:rFonts w:ascii="Arial" w:eastAsia="Times New Roman" w:hAnsi="Arial" w:cs="Arial"/>
                <w:color w:val="000000"/>
                <w:sz w:val="20"/>
                <w:szCs w:val="20"/>
              </w:rPr>
              <w:t>Organic farming</w:t>
            </w:r>
          </w:p>
        </w:tc>
        <w:tc>
          <w:tcPr>
            <w:tcW w:w="471" w:type="pct"/>
            <w:tcBorders>
              <w:top w:val="nil"/>
              <w:left w:val="nil"/>
              <w:bottom w:val="single" w:sz="4" w:space="0" w:color="auto"/>
              <w:right w:val="single" w:sz="4" w:space="0" w:color="auto"/>
            </w:tcBorders>
            <w:shd w:val="clear" w:color="auto" w:fill="auto"/>
            <w:noWrap/>
            <w:hideMark/>
          </w:tcPr>
          <w:p w14:paraId="5F403979" w14:textId="5ACDDEFA"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503" w:type="pct"/>
            <w:tcBorders>
              <w:top w:val="nil"/>
              <w:left w:val="nil"/>
              <w:bottom w:val="single" w:sz="4" w:space="0" w:color="auto"/>
              <w:right w:val="single" w:sz="4" w:space="0" w:color="auto"/>
            </w:tcBorders>
            <w:shd w:val="clear" w:color="auto" w:fill="auto"/>
            <w:noWrap/>
            <w:hideMark/>
          </w:tcPr>
          <w:p w14:paraId="3DE9AED9" w14:textId="4C1626A3"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408" w:type="pct"/>
            <w:tcBorders>
              <w:top w:val="nil"/>
              <w:left w:val="nil"/>
              <w:bottom w:val="single" w:sz="4" w:space="0" w:color="auto"/>
              <w:right w:val="single" w:sz="4" w:space="0" w:color="auto"/>
            </w:tcBorders>
            <w:shd w:val="clear" w:color="auto" w:fill="auto"/>
            <w:noWrap/>
            <w:vAlign w:val="bottom"/>
            <w:hideMark/>
          </w:tcPr>
          <w:p w14:paraId="48E59725"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NA</w:t>
            </w:r>
          </w:p>
        </w:tc>
        <w:tc>
          <w:tcPr>
            <w:tcW w:w="473" w:type="pct"/>
            <w:tcBorders>
              <w:top w:val="nil"/>
              <w:left w:val="nil"/>
              <w:bottom w:val="single" w:sz="4" w:space="0" w:color="auto"/>
              <w:right w:val="single" w:sz="4" w:space="0" w:color="auto"/>
            </w:tcBorders>
            <w:shd w:val="clear" w:color="auto" w:fill="auto"/>
            <w:noWrap/>
            <w:hideMark/>
          </w:tcPr>
          <w:p w14:paraId="2AE437E4" w14:textId="3D0A9C45"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503" w:type="pct"/>
            <w:tcBorders>
              <w:top w:val="nil"/>
              <w:left w:val="nil"/>
              <w:bottom w:val="single" w:sz="4" w:space="0" w:color="auto"/>
              <w:right w:val="single" w:sz="4" w:space="0" w:color="auto"/>
            </w:tcBorders>
            <w:shd w:val="clear" w:color="auto" w:fill="auto"/>
            <w:noWrap/>
            <w:hideMark/>
          </w:tcPr>
          <w:p w14:paraId="1040EA51" w14:textId="7384EDD2"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472" w:type="pct"/>
            <w:tcBorders>
              <w:top w:val="nil"/>
              <w:left w:val="nil"/>
              <w:bottom w:val="single" w:sz="4" w:space="0" w:color="auto"/>
              <w:right w:val="single" w:sz="4" w:space="0" w:color="auto"/>
            </w:tcBorders>
            <w:shd w:val="clear" w:color="auto" w:fill="auto"/>
            <w:noWrap/>
            <w:hideMark/>
          </w:tcPr>
          <w:p w14:paraId="2569D9A7" w14:textId="654F6CB4"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472" w:type="pct"/>
            <w:tcBorders>
              <w:top w:val="nil"/>
              <w:left w:val="nil"/>
              <w:bottom w:val="single" w:sz="4" w:space="0" w:color="auto"/>
              <w:right w:val="single" w:sz="4" w:space="0" w:color="auto"/>
            </w:tcBorders>
            <w:shd w:val="clear" w:color="auto" w:fill="auto"/>
            <w:noWrap/>
            <w:vAlign w:val="bottom"/>
            <w:hideMark/>
          </w:tcPr>
          <w:p w14:paraId="68CFA64B"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Mixed</w:t>
            </w:r>
          </w:p>
        </w:tc>
        <w:tc>
          <w:tcPr>
            <w:tcW w:w="503" w:type="pct"/>
            <w:tcBorders>
              <w:top w:val="nil"/>
              <w:left w:val="nil"/>
              <w:bottom w:val="single" w:sz="4" w:space="0" w:color="auto"/>
              <w:right w:val="single" w:sz="4" w:space="0" w:color="auto"/>
            </w:tcBorders>
            <w:shd w:val="clear" w:color="auto" w:fill="auto"/>
            <w:noWrap/>
            <w:vAlign w:val="bottom"/>
            <w:hideMark/>
          </w:tcPr>
          <w:p w14:paraId="012B8828"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Yes</w:t>
            </w:r>
          </w:p>
        </w:tc>
      </w:tr>
      <w:tr w:rsidR="00506B7D" w:rsidRPr="001853AD" w14:paraId="606A38E7" w14:textId="77777777" w:rsidTr="001853AD">
        <w:trPr>
          <w:trHeight w:val="320"/>
        </w:trPr>
        <w:tc>
          <w:tcPr>
            <w:tcW w:w="503" w:type="pct"/>
            <w:tcBorders>
              <w:top w:val="nil"/>
              <w:left w:val="single" w:sz="4" w:space="0" w:color="auto"/>
              <w:bottom w:val="single" w:sz="4" w:space="0" w:color="auto"/>
              <w:right w:val="single" w:sz="4" w:space="0" w:color="auto"/>
            </w:tcBorders>
            <w:shd w:val="clear" w:color="auto" w:fill="auto"/>
            <w:noWrap/>
            <w:vAlign w:val="bottom"/>
            <w:hideMark/>
          </w:tcPr>
          <w:p w14:paraId="3CABBDFB" w14:textId="77777777" w:rsidR="008E6AAC" w:rsidRPr="001853AD" w:rsidRDefault="008E6AAC" w:rsidP="008E6AAC">
            <w:pPr>
              <w:rPr>
                <w:rFonts w:ascii="Arial" w:eastAsia="Times New Roman" w:hAnsi="Arial" w:cs="Arial"/>
                <w:color w:val="000000"/>
                <w:sz w:val="20"/>
                <w:szCs w:val="20"/>
              </w:rPr>
            </w:pPr>
            <w:r w:rsidRPr="001853AD">
              <w:rPr>
                <w:rFonts w:ascii="Arial" w:eastAsia="Times New Roman" w:hAnsi="Arial" w:cs="Arial"/>
                <w:color w:val="000000"/>
                <w:sz w:val="20"/>
                <w:szCs w:val="20"/>
              </w:rPr>
              <w:t>67/1</w:t>
            </w:r>
          </w:p>
        </w:tc>
        <w:tc>
          <w:tcPr>
            <w:tcW w:w="692" w:type="pct"/>
            <w:tcBorders>
              <w:top w:val="nil"/>
              <w:left w:val="nil"/>
              <w:bottom w:val="single" w:sz="4" w:space="0" w:color="auto"/>
              <w:right w:val="single" w:sz="4" w:space="0" w:color="auto"/>
            </w:tcBorders>
            <w:shd w:val="clear" w:color="auto" w:fill="auto"/>
            <w:noWrap/>
            <w:vAlign w:val="bottom"/>
            <w:hideMark/>
          </w:tcPr>
          <w:p w14:paraId="23A40F8A" w14:textId="77777777" w:rsidR="008E6AAC" w:rsidRPr="001853AD" w:rsidRDefault="008E6AAC" w:rsidP="008E6AAC">
            <w:pPr>
              <w:rPr>
                <w:rFonts w:ascii="Arial" w:eastAsia="Times New Roman" w:hAnsi="Arial" w:cs="Arial"/>
                <w:color w:val="000000"/>
                <w:sz w:val="20"/>
                <w:szCs w:val="20"/>
              </w:rPr>
            </w:pPr>
            <w:r w:rsidRPr="001853AD">
              <w:rPr>
                <w:rFonts w:ascii="Arial" w:eastAsia="Times New Roman" w:hAnsi="Arial" w:cs="Arial"/>
                <w:color w:val="000000"/>
                <w:sz w:val="20"/>
                <w:szCs w:val="20"/>
              </w:rPr>
              <w:t>Organic farming</w:t>
            </w:r>
          </w:p>
        </w:tc>
        <w:tc>
          <w:tcPr>
            <w:tcW w:w="471" w:type="pct"/>
            <w:tcBorders>
              <w:top w:val="nil"/>
              <w:left w:val="nil"/>
              <w:bottom w:val="single" w:sz="4" w:space="0" w:color="auto"/>
              <w:right w:val="single" w:sz="4" w:space="0" w:color="auto"/>
            </w:tcBorders>
            <w:shd w:val="clear" w:color="auto" w:fill="auto"/>
            <w:noWrap/>
            <w:hideMark/>
          </w:tcPr>
          <w:p w14:paraId="67F4F44D" w14:textId="5E1E8B5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503" w:type="pct"/>
            <w:tcBorders>
              <w:top w:val="nil"/>
              <w:left w:val="nil"/>
              <w:bottom w:val="single" w:sz="4" w:space="0" w:color="auto"/>
              <w:right w:val="single" w:sz="4" w:space="0" w:color="auto"/>
            </w:tcBorders>
            <w:shd w:val="clear" w:color="auto" w:fill="auto"/>
            <w:noWrap/>
            <w:hideMark/>
          </w:tcPr>
          <w:p w14:paraId="3B4D1FA4" w14:textId="70B275F9"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408" w:type="pct"/>
            <w:tcBorders>
              <w:top w:val="nil"/>
              <w:left w:val="nil"/>
              <w:bottom w:val="single" w:sz="4" w:space="0" w:color="auto"/>
              <w:right w:val="single" w:sz="4" w:space="0" w:color="auto"/>
            </w:tcBorders>
            <w:shd w:val="clear" w:color="auto" w:fill="auto"/>
            <w:noWrap/>
            <w:vAlign w:val="bottom"/>
            <w:hideMark/>
          </w:tcPr>
          <w:p w14:paraId="18C39F1D"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NA</w:t>
            </w:r>
          </w:p>
        </w:tc>
        <w:tc>
          <w:tcPr>
            <w:tcW w:w="473" w:type="pct"/>
            <w:tcBorders>
              <w:top w:val="nil"/>
              <w:left w:val="nil"/>
              <w:bottom w:val="single" w:sz="4" w:space="0" w:color="auto"/>
              <w:right w:val="single" w:sz="4" w:space="0" w:color="auto"/>
            </w:tcBorders>
            <w:shd w:val="clear" w:color="auto" w:fill="auto"/>
            <w:noWrap/>
            <w:hideMark/>
          </w:tcPr>
          <w:p w14:paraId="23BBC86B" w14:textId="0936EDBA"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503" w:type="pct"/>
            <w:tcBorders>
              <w:top w:val="nil"/>
              <w:left w:val="nil"/>
              <w:bottom w:val="single" w:sz="4" w:space="0" w:color="auto"/>
              <w:right w:val="single" w:sz="4" w:space="0" w:color="auto"/>
            </w:tcBorders>
            <w:shd w:val="clear" w:color="auto" w:fill="auto"/>
            <w:noWrap/>
            <w:vAlign w:val="bottom"/>
            <w:hideMark/>
          </w:tcPr>
          <w:p w14:paraId="76048324"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-165.04</w:t>
            </w:r>
          </w:p>
        </w:tc>
        <w:tc>
          <w:tcPr>
            <w:tcW w:w="472" w:type="pct"/>
            <w:tcBorders>
              <w:top w:val="nil"/>
              <w:left w:val="nil"/>
              <w:bottom w:val="single" w:sz="4" w:space="0" w:color="auto"/>
              <w:right w:val="single" w:sz="4" w:space="0" w:color="auto"/>
            </w:tcBorders>
            <w:shd w:val="clear" w:color="auto" w:fill="auto"/>
            <w:noWrap/>
            <w:hideMark/>
          </w:tcPr>
          <w:p w14:paraId="2627E6DA" w14:textId="25A368D6"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472" w:type="pct"/>
            <w:tcBorders>
              <w:top w:val="nil"/>
              <w:left w:val="nil"/>
              <w:bottom w:val="single" w:sz="4" w:space="0" w:color="auto"/>
              <w:right w:val="single" w:sz="4" w:space="0" w:color="auto"/>
            </w:tcBorders>
            <w:shd w:val="clear" w:color="auto" w:fill="auto"/>
            <w:noWrap/>
            <w:vAlign w:val="bottom"/>
            <w:hideMark/>
          </w:tcPr>
          <w:p w14:paraId="63D00CE3"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Positive</w:t>
            </w:r>
          </w:p>
        </w:tc>
        <w:tc>
          <w:tcPr>
            <w:tcW w:w="503" w:type="pct"/>
            <w:tcBorders>
              <w:top w:val="nil"/>
              <w:left w:val="nil"/>
              <w:bottom w:val="single" w:sz="4" w:space="0" w:color="auto"/>
              <w:right w:val="single" w:sz="4" w:space="0" w:color="auto"/>
            </w:tcBorders>
            <w:shd w:val="clear" w:color="auto" w:fill="auto"/>
            <w:noWrap/>
            <w:hideMark/>
          </w:tcPr>
          <w:p w14:paraId="3F8B5C8C" w14:textId="588C5AEB"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r>
      <w:tr w:rsidR="00506B7D" w:rsidRPr="001853AD" w14:paraId="4210FD0B" w14:textId="77777777" w:rsidTr="001853AD">
        <w:trPr>
          <w:trHeight w:val="320"/>
        </w:trPr>
        <w:tc>
          <w:tcPr>
            <w:tcW w:w="503" w:type="pct"/>
            <w:tcBorders>
              <w:top w:val="nil"/>
              <w:left w:val="single" w:sz="4" w:space="0" w:color="auto"/>
              <w:bottom w:val="single" w:sz="4" w:space="0" w:color="auto"/>
              <w:right w:val="single" w:sz="4" w:space="0" w:color="auto"/>
            </w:tcBorders>
            <w:shd w:val="clear" w:color="auto" w:fill="auto"/>
            <w:noWrap/>
            <w:vAlign w:val="bottom"/>
            <w:hideMark/>
          </w:tcPr>
          <w:p w14:paraId="6615F226" w14:textId="77777777" w:rsidR="008E6AAC" w:rsidRPr="001853AD" w:rsidRDefault="008E6AAC" w:rsidP="008E6AAC">
            <w:pPr>
              <w:rPr>
                <w:rFonts w:ascii="Arial" w:eastAsia="Times New Roman" w:hAnsi="Arial" w:cs="Arial"/>
                <w:color w:val="000000"/>
                <w:sz w:val="20"/>
                <w:szCs w:val="20"/>
              </w:rPr>
            </w:pPr>
            <w:r w:rsidRPr="001853AD">
              <w:rPr>
                <w:rFonts w:ascii="Arial" w:eastAsia="Times New Roman" w:hAnsi="Arial" w:cs="Arial"/>
                <w:color w:val="000000"/>
                <w:sz w:val="20"/>
                <w:szCs w:val="20"/>
              </w:rPr>
              <w:t>104/1</w:t>
            </w:r>
          </w:p>
        </w:tc>
        <w:tc>
          <w:tcPr>
            <w:tcW w:w="692" w:type="pct"/>
            <w:tcBorders>
              <w:top w:val="nil"/>
              <w:left w:val="nil"/>
              <w:bottom w:val="single" w:sz="4" w:space="0" w:color="auto"/>
              <w:right w:val="single" w:sz="4" w:space="0" w:color="auto"/>
            </w:tcBorders>
            <w:shd w:val="clear" w:color="auto" w:fill="auto"/>
            <w:noWrap/>
            <w:vAlign w:val="bottom"/>
            <w:hideMark/>
          </w:tcPr>
          <w:p w14:paraId="72F77BC9" w14:textId="77777777" w:rsidR="008E6AAC" w:rsidRPr="001853AD" w:rsidRDefault="008E6AAC" w:rsidP="008E6AAC">
            <w:pPr>
              <w:rPr>
                <w:rFonts w:ascii="Arial" w:eastAsia="Times New Roman" w:hAnsi="Arial" w:cs="Arial"/>
                <w:color w:val="000000"/>
                <w:sz w:val="20"/>
                <w:szCs w:val="20"/>
              </w:rPr>
            </w:pPr>
            <w:proofErr w:type="spellStart"/>
            <w:r w:rsidRPr="001853AD">
              <w:rPr>
                <w:rFonts w:ascii="Arial" w:eastAsia="Times New Roman" w:hAnsi="Arial" w:cs="Arial"/>
                <w:color w:val="000000"/>
                <w:sz w:val="20"/>
                <w:szCs w:val="20"/>
              </w:rPr>
              <w:t>Bioprotection</w:t>
            </w:r>
            <w:proofErr w:type="spellEnd"/>
          </w:p>
        </w:tc>
        <w:tc>
          <w:tcPr>
            <w:tcW w:w="471" w:type="pct"/>
            <w:tcBorders>
              <w:top w:val="nil"/>
              <w:left w:val="nil"/>
              <w:bottom w:val="single" w:sz="4" w:space="0" w:color="auto"/>
              <w:right w:val="single" w:sz="4" w:space="0" w:color="auto"/>
            </w:tcBorders>
            <w:shd w:val="clear" w:color="auto" w:fill="auto"/>
            <w:noWrap/>
            <w:hideMark/>
          </w:tcPr>
          <w:p w14:paraId="1B54C203" w14:textId="77C807EC"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503" w:type="pct"/>
            <w:tcBorders>
              <w:top w:val="nil"/>
              <w:left w:val="nil"/>
              <w:bottom w:val="single" w:sz="4" w:space="0" w:color="auto"/>
              <w:right w:val="single" w:sz="4" w:space="0" w:color="auto"/>
            </w:tcBorders>
            <w:shd w:val="clear" w:color="auto" w:fill="auto"/>
            <w:noWrap/>
            <w:vAlign w:val="bottom"/>
            <w:hideMark/>
          </w:tcPr>
          <w:p w14:paraId="1DA3A776"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-514.74</w:t>
            </w:r>
          </w:p>
        </w:tc>
        <w:tc>
          <w:tcPr>
            <w:tcW w:w="408" w:type="pct"/>
            <w:tcBorders>
              <w:top w:val="nil"/>
              <w:left w:val="nil"/>
              <w:bottom w:val="single" w:sz="4" w:space="0" w:color="auto"/>
              <w:right w:val="single" w:sz="4" w:space="0" w:color="auto"/>
            </w:tcBorders>
            <w:shd w:val="clear" w:color="auto" w:fill="auto"/>
            <w:noWrap/>
            <w:vAlign w:val="bottom"/>
            <w:hideMark/>
          </w:tcPr>
          <w:p w14:paraId="2A5C2074"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Negative</w:t>
            </w:r>
          </w:p>
        </w:tc>
        <w:tc>
          <w:tcPr>
            <w:tcW w:w="473" w:type="pct"/>
            <w:tcBorders>
              <w:top w:val="nil"/>
              <w:left w:val="nil"/>
              <w:bottom w:val="single" w:sz="4" w:space="0" w:color="auto"/>
              <w:right w:val="single" w:sz="4" w:space="0" w:color="auto"/>
            </w:tcBorders>
            <w:shd w:val="clear" w:color="auto" w:fill="auto"/>
            <w:noWrap/>
            <w:hideMark/>
          </w:tcPr>
          <w:p w14:paraId="2B55B9AA" w14:textId="195B49AF"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503" w:type="pct"/>
            <w:tcBorders>
              <w:top w:val="nil"/>
              <w:left w:val="nil"/>
              <w:bottom w:val="single" w:sz="4" w:space="0" w:color="auto"/>
              <w:right w:val="single" w:sz="4" w:space="0" w:color="auto"/>
            </w:tcBorders>
            <w:shd w:val="clear" w:color="auto" w:fill="auto"/>
            <w:noWrap/>
            <w:vAlign w:val="bottom"/>
            <w:hideMark/>
          </w:tcPr>
          <w:p w14:paraId="12C07917" w14:textId="04001A3D"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472" w:type="pct"/>
            <w:tcBorders>
              <w:top w:val="nil"/>
              <w:left w:val="nil"/>
              <w:bottom w:val="single" w:sz="4" w:space="0" w:color="auto"/>
              <w:right w:val="single" w:sz="4" w:space="0" w:color="auto"/>
            </w:tcBorders>
            <w:shd w:val="clear" w:color="auto" w:fill="auto"/>
            <w:noWrap/>
            <w:vAlign w:val="bottom"/>
            <w:hideMark/>
          </w:tcPr>
          <w:p w14:paraId="7CF22205"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248.93</w:t>
            </w:r>
          </w:p>
        </w:tc>
        <w:tc>
          <w:tcPr>
            <w:tcW w:w="472" w:type="pct"/>
            <w:tcBorders>
              <w:top w:val="nil"/>
              <w:left w:val="nil"/>
              <w:bottom w:val="single" w:sz="4" w:space="0" w:color="auto"/>
              <w:right w:val="single" w:sz="4" w:space="0" w:color="auto"/>
            </w:tcBorders>
            <w:shd w:val="clear" w:color="auto" w:fill="auto"/>
            <w:noWrap/>
            <w:vAlign w:val="bottom"/>
            <w:hideMark/>
          </w:tcPr>
          <w:p w14:paraId="701022A2"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Negative</w:t>
            </w:r>
          </w:p>
        </w:tc>
        <w:tc>
          <w:tcPr>
            <w:tcW w:w="503" w:type="pct"/>
            <w:tcBorders>
              <w:top w:val="nil"/>
              <w:left w:val="nil"/>
              <w:bottom w:val="single" w:sz="4" w:space="0" w:color="auto"/>
              <w:right w:val="single" w:sz="4" w:space="0" w:color="auto"/>
            </w:tcBorders>
            <w:shd w:val="clear" w:color="auto" w:fill="auto"/>
            <w:noWrap/>
            <w:hideMark/>
          </w:tcPr>
          <w:p w14:paraId="360D94C4" w14:textId="6BC39D1C"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r>
      <w:tr w:rsidR="00506B7D" w:rsidRPr="001853AD" w14:paraId="0DA14719" w14:textId="77777777" w:rsidTr="001853AD">
        <w:trPr>
          <w:trHeight w:val="620"/>
        </w:trPr>
        <w:tc>
          <w:tcPr>
            <w:tcW w:w="503" w:type="pct"/>
            <w:tcBorders>
              <w:top w:val="nil"/>
              <w:left w:val="single" w:sz="4" w:space="0" w:color="auto"/>
              <w:bottom w:val="single" w:sz="4" w:space="0" w:color="auto"/>
              <w:right w:val="single" w:sz="4" w:space="0" w:color="auto"/>
            </w:tcBorders>
            <w:shd w:val="clear" w:color="auto" w:fill="auto"/>
            <w:noWrap/>
            <w:vAlign w:val="bottom"/>
            <w:hideMark/>
          </w:tcPr>
          <w:p w14:paraId="20C860AC" w14:textId="77777777" w:rsidR="008E6AAC" w:rsidRPr="001853AD" w:rsidRDefault="008E6AAC" w:rsidP="008E6AAC">
            <w:pPr>
              <w:rPr>
                <w:rFonts w:ascii="Arial" w:eastAsia="Times New Roman" w:hAnsi="Arial" w:cs="Arial"/>
                <w:color w:val="000000"/>
                <w:sz w:val="20"/>
                <w:szCs w:val="20"/>
              </w:rPr>
            </w:pPr>
            <w:r w:rsidRPr="001853AD">
              <w:rPr>
                <w:rFonts w:ascii="Arial" w:eastAsia="Times New Roman" w:hAnsi="Arial" w:cs="Arial"/>
                <w:color w:val="000000"/>
                <w:sz w:val="20"/>
                <w:szCs w:val="20"/>
              </w:rPr>
              <w:t>110/1</w:t>
            </w:r>
          </w:p>
        </w:tc>
        <w:tc>
          <w:tcPr>
            <w:tcW w:w="692" w:type="pct"/>
            <w:tcBorders>
              <w:top w:val="nil"/>
              <w:left w:val="nil"/>
              <w:bottom w:val="single" w:sz="4" w:space="0" w:color="auto"/>
              <w:right w:val="single" w:sz="4" w:space="0" w:color="auto"/>
            </w:tcBorders>
            <w:shd w:val="clear" w:color="auto" w:fill="auto"/>
            <w:vAlign w:val="bottom"/>
            <w:hideMark/>
          </w:tcPr>
          <w:p w14:paraId="42315983" w14:textId="2E1B727E" w:rsidR="008E6AAC" w:rsidRPr="001853AD" w:rsidRDefault="008E6AAC" w:rsidP="008E6AAC">
            <w:pPr>
              <w:rPr>
                <w:rFonts w:ascii="Arial" w:eastAsia="Times New Roman" w:hAnsi="Arial" w:cs="Arial"/>
                <w:color w:val="000000"/>
                <w:sz w:val="20"/>
                <w:szCs w:val="20"/>
              </w:rPr>
            </w:pPr>
            <w:r w:rsidRPr="001853AD">
              <w:rPr>
                <w:rFonts w:ascii="Arial" w:eastAsia="Times New Roman" w:hAnsi="Arial" w:cs="Arial"/>
                <w:color w:val="000000"/>
                <w:sz w:val="20"/>
                <w:szCs w:val="20"/>
              </w:rPr>
              <w:t>Push-pull</w:t>
            </w:r>
            <w:r w:rsidR="00F82102" w:rsidRPr="001853AD">
              <w:rPr>
                <w:rFonts w:ascii="Arial" w:eastAsia="Times New Roman" w:hAnsi="Arial" w:cs="Arial"/>
                <w:color w:val="000000"/>
                <w:sz w:val="20"/>
                <w:szCs w:val="20"/>
              </w:rPr>
              <w:t>/</w:t>
            </w:r>
            <w:r w:rsidRPr="001853AD">
              <w:rPr>
                <w:rFonts w:ascii="Arial" w:eastAsia="Times New Roman" w:hAnsi="Arial" w:cs="Arial"/>
                <w:color w:val="000000"/>
                <w:sz w:val="20"/>
                <w:szCs w:val="20"/>
              </w:rPr>
              <w:t>companion crops</w:t>
            </w:r>
          </w:p>
        </w:tc>
        <w:tc>
          <w:tcPr>
            <w:tcW w:w="471" w:type="pct"/>
            <w:tcBorders>
              <w:top w:val="nil"/>
              <w:left w:val="nil"/>
              <w:bottom w:val="single" w:sz="4" w:space="0" w:color="auto"/>
              <w:right w:val="single" w:sz="4" w:space="0" w:color="auto"/>
            </w:tcBorders>
            <w:shd w:val="clear" w:color="auto" w:fill="auto"/>
            <w:noWrap/>
            <w:vAlign w:val="bottom"/>
            <w:hideMark/>
          </w:tcPr>
          <w:p w14:paraId="7A43C4D0"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123.72</w:t>
            </w:r>
          </w:p>
        </w:tc>
        <w:tc>
          <w:tcPr>
            <w:tcW w:w="503" w:type="pct"/>
            <w:tcBorders>
              <w:top w:val="nil"/>
              <w:left w:val="nil"/>
              <w:bottom w:val="single" w:sz="4" w:space="0" w:color="auto"/>
              <w:right w:val="single" w:sz="4" w:space="0" w:color="auto"/>
            </w:tcBorders>
            <w:shd w:val="clear" w:color="auto" w:fill="auto"/>
            <w:noWrap/>
            <w:vAlign w:val="bottom"/>
            <w:hideMark/>
          </w:tcPr>
          <w:p w14:paraId="14E251AE" w14:textId="48E9105A"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408" w:type="pct"/>
            <w:tcBorders>
              <w:top w:val="nil"/>
              <w:left w:val="nil"/>
              <w:bottom w:val="single" w:sz="4" w:space="0" w:color="auto"/>
              <w:right w:val="single" w:sz="4" w:space="0" w:color="auto"/>
            </w:tcBorders>
            <w:shd w:val="clear" w:color="auto" w:fill="auto"/>
            <w:noWrap/>
            <w:vAlign w:val="bottom"/>
            <w:hideMark/>
          </w:tcPr>
          <w:p w14:paraId="49644C43"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Positive</w:t>
            </w:r>
          </w:p>
        </w:tc>
        <w:tc>
          <w:tcPr>
            <w:tcW w:w="473" w:type="pct"/>
            <w:tcBorders>
              <w:top w:val="nil"/>
              <w:left w:val="nil"/>
              <w:bottom w:val="single" w:sz="4" w:space="0" w:color="auto"/>
              <w:right w:val="single" w:sz="4" w:space="0" w:color="auto"/>
            </w:tcBorders>
            <w:shd w:val="clear" w:color="auto" w:fill="auto"/>
            <w:noWrap/>
            <w:vAlign w:val="bottom"/>
            <w:hideMark/>
          </w:tcPr>
          <w:p w14:paraId="27CE8E31"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Yes</w:t>
            </w:r>
          </w:p>
        </w:tc>
        <w:tc>
          <w:tcPr>
            <w:tcW w:w="503" w:type="pct"/>
            <w:tcBorders>
              <w:top w:val="nil"/>
              <w:left w:val="nil"/>
              <w:bottom w:val="single" w:sz="4" w:space="0" w:color="auto"/>
              <w:right w:val="single" w:sz="4" w:space="0" w:color="auto"/>
            </w:tcBorders>
            <w:shd w:val="clear" w:color="auto" w:fill="auto"/>
            <w:vAlign w:val="bottom"/>
            <w:hideMark/>
          </w:tcPr>
          <w:p w14:paraId="3A31BE33"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3.38 (per capita expenditure)</w:t>
            </w:r>
          </w:p>
        </w:tc>
        <w:tc>
          <w:tcPr>
            <w:tcW w:w="472" w:type="pct"/>
            <w:tcBorders>
              <w:top w:val="nil"/>
              <w:left w:val="nil"/>
              <w:bottom w:val="single" w:sz="4" w:space="0" w:color="auto"/>
              <w:right w:val="single" w:sz="4" w:space="0" w:color="auto"/>
            </w:tcBorders>
            <w:shd w:val="clear" w:color="auto" w:fill="auto"/>
            <w:noWrap/>
            <w:hideMark/>
          </w:tcPr>
          <w:p w14:paraId="215A808C" w14:textId="06827426"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472" w:type="pct"/>
            <w:tcBorders>
              <w:top w:val="nil"/>
              <w:left w:val="nil"/>
              <w:bottom w:val="single" w:sz="4" w:space="0" w:color="auto"/>
              <w:right w:val="single" w:sz="4" w:space="0" w:color="auto"/>
            </w:tcBorders>
            <w:shd w:val="clear" w:color="auto" w:fill="auto"/>
            <w:noWrap/>
            <w:vAlign w:val="bottom"/>
            <w:hideMark/>
          </w:tcPr>
          <w:p w14:paraId="2802426B"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Neutral</w:t>
            </w:r>
          </w:p>
        </w:tc>
        <w:tc>
          <w:tcPr>
            <w:tcW w:w="503" w:type="pct"/>
            <w:tcBorders>
              <w:top w:val="nil"/>
              <w:left w:val="nil"/>
              <w:bottom w:val="single" w:sz="4" w:space="0" w:color="auto"/>
              <w:right w:val="single" w:sz="4" w:space="0" w:color="auto"/>
            </w:tcBorders>
            <w:shd w:val="clear" w:color="auto" w:fill="auto"/>
            <w:noWrap/>
            <w:vAlign w:val="bottom"/>
            <w:hideMark/>
          </w:tcPr>
          <w:p w14:paraId="79BAC840"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No</w:t>
            </w:r>
          </w:p>
        </w:tc>
      </w:tr>
      <w:tr w:rsidR="00506B7D" w:rsidRPr="001853AD" w14:paraId="36376E44" w14:textId="77777777" w:rsidTr="001853AD">
        <w:trPr>
          <w:trHeight w:val="320"/>
        </w:trPr>
        <w:tc>
          <w:tcPr>
            <w:tcW w:w="503" w:type="pct"/>
            <w:tcBorders>
              <w:top w:val="nil"/>
              <w:left w:val="single" w:sz="4" w:space="0" w:color="auto"/>
              <w:bottom w:val="single" w:sz="4" w:space="0" w:color="auto"/>
              <w:right w:val="single" w:sz="4" w:space="0" w:color="auto"/>
            </w:tcBorders>
            <w:shd w:val="clear" w:color="auto" w:fill="auto"/>
            <w:noWrap/>
            <w:vAlign w:val="bottom"/>
            <w:hideMark/>
          </w:tcPr>
          <w:p w14:paraId="7F3149B1" w14:textId="77777777" w:rsidR="008E6AAC" w:rsidRPr="001853AD" w:rsidRDefault="008E6AAC" w:rsidP="008E6AAC">
            <w:pPr>
              <w:rPr>
                <w:rFonts w:ascii="Arial" w:eastAsia="Times New Roman" w:hAnsi="Arial" w:cs="Arial"/>
                <w:color w:val="000000"/>
                <w:sz w:val="20"/>
                <w:szCs w:val="20"/>
              </w:rPr>
            </w:pPr>
            <w:r w:rsidRPr="001853AD">
              <w:rPr>
                <w:rFonts w:ascii="Arial" w:eastAsia="Times New Roman" w:hAnsi="Arial" w:cs="Arial"/>
                <w:color w:val="000000"/>
                <w:sz w:val="20"/>
                <w:szCs w:val="20"/>
              </w:rPr>
              <w:t>129/1</w:t>
            </w:r>
          </w:p>
        </w:tc>
        <w:tc>
          <w:tcPr>
            <w:tcW w:w="692" w:type="pct"/>
            <w:tcBorders>
              <w:top w:val="nil"/>
              <w:left w:val="nil"/>
              <w:bottom w:val="single" w:sz="4" w:space="0" w:color="auto"/>
              <w:right w:val="single" w:sz="4" w:space="0" w:color="auto"/>
            </w:tcBorders>
            <w:shd w:val="clear" w:color="auto" w:fill="auto"/>
            <w:noWrap/>
            <w:vAlign w:val="bottom"/>
            <w:hideMark/>
          </w:tcPr>
          <w:p w14:paraId="20E513AC" w14:textId="77777777" w:rsidR="008E6AAC" w:rsidRPr="001853AD" w:rsidRDefault="008E6AAC" w:rsidP="008E6AAC">
            <w:pPr>
              <w:rPr>
                <w:rFonts w:ascii="Arial" w:eastAsia="Times New Roman" w:hAnsi="Arial" w:cs="Arial"/>
                <w:color w:val="000000"/>
                <w:sz w:val="20"/>
                <w:szCs w:val="20"/>
              </w:rPr>
            </w:pPr>
            <w:r w:rsidRPr="001853AD">
              <w:rPr>
                <w:rFonts w:ascii="Arial" w:eastAsia="Times New Roman" w:hAnsi="Arial" w:cs="Arial"/>
                <w:color w:val="000000"/>
                <w:sz w:val="20"/>
                <w:szCs w:val="20"/>
              </w:rPr>
              <w:t>Landscape structure</w:t>
            </w:r>
          </w:p>
        </w:tc>
        <w:tc>
          <w:tcPr>
            <w:tcW w:w="471" w:type="pct"/>
            <w:tcBorders>
              <w:top w:val="nil"/>
              <w:left w:val="nil"/>
              <w:bottom w:val="single" w:sz="4" w:space="0" w:color="auto"/>
              <w:right w:val="single" w:sz="4" w:space="0" w:color="auto"/>
            </w:tcBorders>
            <w:shd w:val="clear" w:color="auto" w:fill="auto"/>
            <w:noWrap/>
            <w:vAlign w:val="bottom"/>
            <w:hideMark/>
          </w:tcPr>
          <w:p w14:paraId="0F307771"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-230</w:t>
            </w:r>
          </w:p>
        </w:tc>
        <w:tc>
          <w:tcPr>
            <w:tcW w:w="503" w:type="pct"/>
            <w:tcBorders>
              <w:top w:val="nil"/>
              <w:left w:val="nil"/>
              <w:bottom w:val="single" w:sz="4" w:space="0" w:color="auto"/>
              <w:right w:val="single" w:sz="4" w:space="0" w:color="auto"/>
            </w:tcBorders>
            <w:shd w:val="clear" w:color="auto" w:fill="auto"/>
            <w:noWrap/>
            <w:hideMark/>
          </w:tcPr>
          <w:p w14:paraId="5162E83E" w14:textId="7C9DB366"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408" w:type="pct"/>
            <w:tcBorders>
              <w:top w:val="nil"/>
              <w:left w:val="nil"/>
              <w:bottom w:val="single" w:sz="4" w:space="0" w:color="auto"/>
              <w:right w:val="single" w:sz="4" w:space="0" w:color="auto"/>
            </w:tcBorders>
            <w:shd w:val="clear" w:color="auto" w:fill="auto"/>
            <w:noWrap/>
            <w:vAlign w:val="bottom"/>
            <w:hideMark/>
          </w:tcPr>
          <w:p w14:paraId="5A746338"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Negative</w:t>
            </w:r>
          </w:p>
        </w:tc>
        <w:tc>
          <w:tcPr>
            <w:tcW w:w="473" w:type="pct"/>
            <w:tcBorders>
              <w:top w:val="nil"/>
              <w:left w:val="nil"/>
              <w:bottom w:val="single" w:sz="4" w:space="0" w:color="auto"/>
              <w:right w:val="single" w:sz="4" w:space="0" w:color="auto"/>
            </w:tcBorders>
            <w:shd w:val="clear" w:color="auto" w:fill="auto"/>
            <w:noWrap/>
            <w:hideMark/>
          </w:tcPr>
          <w:p w14:paraId="3E0F4D3C" w14:textId="73097C69"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503" w:type="pct"/>
            <w:tcBorders>
              <w:top w:val="nil"/>
              <w:left w:val="nil"/>
              <w:bottom w:val="single" w:sz="4" w:space="0" w:color="auto"/>
              <w:right w:val="single" w:sz="4" w:space="0" w:color="auto"/>
            </w:tcBorders>
            <w:shd w:val="clear" w:color="auto" w:fill="auto"/>
            <w:noWrap/>
            <w:vAlign w:val="bottom"/>
            <w:hideMark/>
          </w:tcPr>
          <w:p w14:paraId="6C12D43B"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-19</w:t>
            </w:r>
          </w:p>
        </w:tc>
        <w:tc>
          <w:tcPr>
            <w:tcW w:w="472" w:type="pct"/>
            <w:tcBorders>
              <w:top w:val="nil"/>
              <w:left w:val="nil"/>
              <w:bottom w:val="single" w:sz="4" w:space="0" w:color="auto"/>
              <w:right w:val="single" w:sz="4" w:space="0" w:color="auto"/>
            </w:tcBorders>
            <w:shd w:val="clear" w:color="auto" w:fill="auto"/>
            <w:noWrap/>
            <w:hideMark/>
          </w:tcPr>
          <w:p w14:paraId="2964C8AE" w14:textId="24C3F619"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472" w:type="pct"/>
            <w:tcBorders>
              <w:top w:val="nil"/>
              <w:left w:val="nil"/>
              <w:bottom w:val="single" w:sz="4" w:space="0" w:color="auto"/>
              <w:right w:val="single" w:sz="4" w:space="0" w:color="auto"/>
            </w:tcBorders>
            <w:shd w:val="clear" w:color="auto" w:fill="auto"/>
            <w:noWrap/>
            <w:vAlign w:val="bottom"/>
            <w:hideMark/>
          </w:tcPr>
          <w:p w14:paraId="1A738EC2"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Positive</w:t>
            </w:r>
          </w:p>
        </w:tc>
        <w:tc>
          <w:tcPr>
            <w:tcW w:w="503" w:type="pct"/>
            <w:tcBorders>
              <w:top w:val="nil"/>
              <w:left w:val="nil"/>
              <w:bottom w:val="single" w:sz="4" w:space="0" w:color="auto"/>
              <w:right w:val="single" w:sz="4" w:space="0" w:color="auto"/>
            </w:tcBorders>
            <w:shd w:val="clear" w:color="auto" w:fill="auto"/>
            <w:noWrap/>
            <w:hideMark/>
          </w:tcPr>
          <w:p w14:paraId="5E387042" w14:textId="20DE9C70"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r>
      <w:tr w:rsidR="00506B7D" w:rsidRPr="001853AD" w14:paraId="6069E74E" w14:textId="77777777" w:rsidTr="001853AD">
        <w:trPr>
          <w:trHeight w:val="320"/>
        </w:trPr>
        <w:tc>
          <w:tcPr>
            <w:tcW w:w="503" w:type="pct"/>
            <w:tcBorders>
              <w:top w:val="nil"/>
              <w:left w:val="single" w:sz="4" w:space="0" w:color="auto"/>
              <w:bottom w:val="single" w:sz="4" w:space="0" w:color="auto"/>
              <w:right w:val="single" w:sz="4" w:space="0" w:color="auto"/>
            </w:tcBorders>
            <w:shd w:val="clear" w:color="auto" w:fill="auto"/>
            <w:noWrap/>
            <w:vAlign w:val="bottom"/>
            <w:hideMark/>
          </w:tcPr>
          <w:p w14:paraId="078DFBD3" w14:textId="77777777" w:rsidR="008E6AAC" w:rsidRPr="001853AD" w:rsidRDefault="008E6AAC" w:rsidP="008E6AAC">
            <w:pPr>
              <w:rPr>
                <w:rFonts w:ascii="Arial" w:eastAsia="Times New Roman" w:hAnsi="Arial" w:cs="Arial"/>
                <w:color w:val="000000"/>
                <w:sz w:val="20"/>
                <w:szCs w:val="20"/>
              </w:rPr>
            </w:pPr>
            <w:r w:rsidRPr="001853AD">
              <w:rPr>
                <w:rFonts w:ascii="Arial" w:eastAsia="Times New Roman" w:hAnsi="Arial" w:cs="Arial"/>
                <w:color w:val="000000"/>
                <w:sz w:val="20"/>
                <w:szCs w:val="20"/>
              </w:rPr>
              <w:t>129/2</w:t>
            </w:r>
          </w:p>
        </w:tc>
        <w:tc>
          <w:tcPr>
            <w:tcW w:w="692" w:type="pct"/>
            <w:tcBorders>
              <w:top w:val="nil"/>
              <w:left w:val="nil"/>
              <w:bottom w:val="single" w:sz="4" w:space="0" w:color="auto"/>
              <w:right w:val="single" w:sz="4" w:space="0" w:color="auto"/>
            </w:tcBorders>
            <w:shd w:val="clear" w:color="auto" w:fill="auto"/>
            <w:noWrap/>
            <w:vAlign w:val="bottom"/>
            <w:hideMark/>
          </w:tcPr>
          <w:p w14:paraId="6D028E50" w14:textId="6BA2BC7B" w:rsidR="008E6AAC" w:rsidRPr="001853AD" w:rsidRDefault="008E6AAC" w:rsidP="008E6AAC">
            <w:pPr>
              <w:rPr>
                <w:rFonts w:ascii="Arial" w:eastAsia="Times New Roman" w:hAnsi="Arial" w:cs="Arial"/>
                <w:color w:val="000000"/>
                <w:sz w:val="20"/>
                <w:szCs w:val="20"/>
              </w:rPr>
            </w:pPr>
            <w:r w:rsidRPr="001853AD">
              <w:rPr>
                <w:rFonts w:ascii="Arial" w:eastAsia="Times New Roman" w:hAnsi="Arial" w:cs="Arial"/>
                <w:color w:val="000000"/>
                <w:sz w:val="20"/>
                <w:szCs w:val="20"/>
              </w:rPr>
              <w:t>Organic</w:t>
            </w:r>
            <w:r w:rsidR="00162400" w:rsidRPr="001853AD">
              <w:rPr>
                <w:rFonts w:ascii="Arial" w:eastAsia="Times New Roman" w:hAnsi="Arial" w:cs="Arial"/>
                <w:color w:val="000000"/>
                <w:sz w:val="20"/>
                <w:szCs w:val="20"/>
              </w:rPr>
              <w:t xml:space="preserve"> farming</w:t>
            </w:r>
          </w:p>
        </w:tc>
        <w:tc>
          <w:tcPr>
            <w:tcW w:w="471" w:type="pct"/>
            <w:tcBorders>
              <w:top w:val="nil"/>
              <w:left w:val="nil"/>
              <w:bottom w:val="single" w:sz="4" w:space="0" w:color="auto"/>
              <w:right w:val="single" w:sz="4" w:space="0" w:color="auto"/>
            </w:tcBorders>
            <w:shd w:val="clear" w:color="auto" w:fill="auto"/>
            <w:noWrap/>
            <w:vAlign w:val="bottom"/>
            <w:hideMark/>
          </w:tcPr>
          <w:p w14:paraId="161A89E7" w14:textId="245981CD" w:rsidR="008E6AAC" w:rsidRPr="001853AD" w:rsidRDefault="38AF86BD" w:rsidP="008E6AAC">
            <w:pPr>
              <w:jc w:val="right"/>
              <w:rPr>
                <w:rFonts w:ascii="Arial" w:eastAsia="Times New Roman" w:hAnsi="Arial" w:cs="Arial"/>
                <w:color w:val="000000"/>
                <w:sz w:val="20"/>
                <w:szCs w:val="20"/>
              </w:rPr>
            </w:pPr>
            <w:r w:rsidRPr="001853AD">
              <w:rPr>
                <w:rFonts w:ascii="Arial" w:eastAsia="Times New Roman" w:hAnsi="Arial" w:cs="Arial"/>
                <w:color w:val="000000" w:themeColor="text1"/>
                <w:sz w:val="20"/>
                <w:szCs w:val="20"/>
              </w:rPr>
              <w:t>-4,461</w:t>
            </w:r>
          </w:p>
        </w:tc>
        <w:tc>
          <w:tcPr>
            <w:tcW w:w="503" w:type="pct"/>
            <w:tcBorders>
              <w:top w:val="nil"/>
              <w:left w:val="nil"/>
              <w:bottom w:val="single" w:sz="4" w:space="0" w:color="auto"/>
              <w:right w:val="single" w:sz="4" w:space="0" w:color="auto"/>
            </w:tcBorders>
            <w:shd w:val="clear" w:color="auto" w:fill="auto"/>
            <w:noWrap/>
            <w:hideMark/>
          </w:tcPr>
          <w:p w14:paraId="132919B2" w14:textId="7B033083"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408" w:type="pct"/>
            <w:tcBorders>
              <w:top w:val="nil"/>
              <w:left w:val="nil"/>
              <w:bottom w:val="single" w:sz="4" w:space="0" w:color="auto"/>
              <w:right w:val="single" w:sz="4" w:space="0" w:color="auto"/>
            </w:tcBorders>
            <w:shd w:val="clear" w:color="auto" w:fill="auto"/>
            <w:noWrap/>
            <w:vAlign w:val="bottom"/>
            <w:hideMark/>
          </w:tcPr>
          <w:p w14:paraId="2ACB6CAD"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Negative</w:t>
            </w:r>
          </w:p>
        </w:tc>
        <w:tc>
          <w:tcPr>
            <w:tcW w:w="473" w:type="pct"/>
            <w:tcBorders>
              <w:top w:val="nil"/>
              <w:left w:val="nil"/>
              <w:bottom w:val="single" w:sz="4" w:space="0" w:color="auto"/>
              <w:right w:val="single" w:sz="4" w:space="0" w:color="auto"/>
            </w:tcBorders>
            <w:shd w:val="clear" w:color="auto" w:fill="auto"/>
            <w:noWrap/>
            <w:hideMark/>
          </w:tcPr>
          <w:p w14:paraId="5914E65D" w14:textId="0E207F4A"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503" w:type="pct"/>
            <w:tcBorders>
              <w:top w:val="nil"/>
              <w:left w:val="nil"/>
              <w:bottom w:val="single" w:sz="4" w:space="0" w:color="auto"/>
              <w:right w:val="single" w:sz="4" w:space="0" w:color="auto"/>
            </w:tcBorders>
            <w:shd w:val="clear" w:color="auto" w:fill="auto"/>
            <w:noWrap/>
            <w:vAlign w:val="bottom"/>
            <w:hideMark/>
          </w:tcPr>
          <w:p w14:paraId="11D65C7F" w14:textId="5BA7C7AD" w:rsidR="008E6AAC" w:rsidRPr="001853AD" w:rsidRDefault="38AF86BD" w:rsidP="008E6AAC">
            <w:pPr>
              <w:jc w:val="right"/>
              <w:rPr>
                <w:rFonts w:ascii="Arial" w:eastAsia="Times New Roman" w:hAnsi="Arial" w:cs="Arial"/>
                <w:color w:val="000000"/>
                <w:sz w:val="20"/>
                <w:szCs w:val="20"/>
              </w:rPr>
            </w:pPr>
            <w:r w:rsidRPr="001853AD">
              <w:rPr>
                <w:rFonts w:ascii="Arial" w:eastAsia="Times New Roman" w:hAnsi="Arial" w:cs="Arial"/>
                <w:color w:val="000000" w:themeColor="text1"/>
                <w:sz w:val="20"/>
                <w:szCs w:val="20"/>
              </w:rPr>
              <w:t>3,961</w:t>
            </w:r>
          </w:p>
        </w:tc>
        <w:tc>
          <w:tcPr>
            <w:tcW w:w="472" w:type="pct"/>
            <w:tcBorders>
              <w:top w:val="nil"/>
              <w:left w:val="nil"/>
              <w:bottom w:val="single" w:sz="4" w:space="0" w:color="auto"/>
              <w:right w:val="single" w:sz="4" w:space="0" w:color="auto"/>
            </w:tcBorders>
            <w:shd w:val="clear" w:color="auto" w:fill="auto"/>
            <w:noWrap/>
            <w:hideMark/>
          </w:tcPr>
          <w:p w14:paraId="67A73E63" w14:textId="75EC2AD5"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472" w:type="pct"/>
            <w:tcBorders>
              <w:top w:val="nil"/>
              <w:left w:val="nil"/>
              <w:bottom w:val="single" w:sz="4" w:space="0" w:color="auto"/>
              <w:right w:val="single" w:sz="4" w:space="0" w:color="auto"/>
            </w:tcBorders>
            <w:shd w:val="clear" w:color="auto" w:fill="auto"/>
            <w:noWrap/>
            <w:vAlign w:val="bottom"/>
            <w:hideMark/>
          </w:tcPr>
          <w:p w14:paraId="16115C65"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Negative</w:t>
            </w:r>
          </w:p>
        </w:tc>
        <w:tc>
          <w:tcPr>
            <w:tcW w:w="503" w:type="pct"/>
            <w:tcBorders>
              <w:top w:val="nil"/>
              <w:left w:val="nil"/>
              <w:bottom w:val="single" w:sz="4" w:space="0" w:color="auto"/>
              <w:right w:val="single" w:sz="4" w:space="0" w:color="auto"/>
            </w:tcBorders>
            <w:shd w:val="clear" w:color="auto" w:fill="auto"/>
            <w:noWrap/>
            <w:hideMark/>
          </w:tcPr>
          <w:p w14:paraId="33124EE8" w14:textId="63368D22"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r>
      <w:tr w:rsidR="00506B7D" w:rsidRPr="001853AD" w14:paraId="3F81B7C8" w14:textId="77777777" w:rsidTr="001853AD">
        <w:trPr>
          <w:trHeight w:val="320"/>
        </w:trPr>
        <w:tc>
          <w:tcPr>
            <w:tcW w:w="503" w:type="pct"/>
            <w:tcBorders>
              <w:top w:val="nil"/>
              <w:left w:val="single" w:sz="4" w:space="0" w:color="auto"/>
              <w:bottom w:val="single" w:sz="4" w:space="0" w:color="auto"/>
              <w:right w:val="single" w:sz="4" w:space="0" w:color="auto"/>
            </w:tcBorders>
            <w:shd w:val="clear" w:color="auto" w:fill="auto"/>
            <w:noWrap/>
            <w:vAlign w:val="bottom"/>
            <w:hideMark/>
          </w:tcPr>
          <w:p w14:paraId="59DB910C" w14:textId="77777777" w:rsidR="008E6AAC" w:rsidRPr="001853AD" w:rsidRDefault="008E6AAC" w:rsidP="008E6AAC">
            <w:pPr>
              <w:rPr>
                <w:rFonts w:ascii="Arial" w:eastAsia="Times New Roman" w:hAnsi="Arial" w:cs="Arial"/>
                <w:color w:val="000000"/>
                <w:sz w:val="20"/>
                <w:szCs w:val="20"/>
              </w:rPr>
            </w:pPr>
            <w:r w:rsidRPr="001853AD">
              <w:rPr>
                <w:rFonts w:ascii="Arial" w:eastAsia="Times New Roman" w:hAnsi="Arial" w:cs="Arial"/>
                <w:color w:val="000000"/>
                <w:sz w:val="20"/>
                <w:szCs w:val="20"/>
              </w:rPr>
              <w:t>130/1</w:t>
            </w:r>
          </w:p>
        </w:tc>
        <w:tc>
          <w:tcPr>
            <w:tcW w:w="692" w:type="pct"/>
            <w:tcBorders>
              <w:top w:val="nil"/>
              <w:left w:val="nil"/>
              <w:bottom w:val="single" w:sz="4" w:space="0" w:color="auto"/>
              <w:right w:val="single" w:sz="4" w:space="0" w:color="auto"/>
            </w:tcBorders>
            <w:shd w:val="clear" w:color="auto" w:fill="auto"/>
            <w:noWrap/>
            <w:vAlign w:val="bottom"/>
            <w:hideMark/>
          </w:tcPr>
          <w:p w14:paraId="575860E9" w14:textId="77777777" w:rsidR="008E6AAC" w:rsidRPr="001853AD" w:rsidRDefault="008E6AAC" w:rsidP="008E6AAC">
            <w:pPr>
              <w:rPr>
                <w:rFonts w:ascii="Arial" w:eastAsia="Times New Roman" w:hAnsi="Arial" w:cs="Arial"/>
                <w:color w:val="000000"/>
                <w:sz w:val="20"/>
                <w:szCs w:val="20"/>
              </w:rPr>
            </w:pPr>
            <w:r w:rsidRPr="001853AD">
              <w:rPr>
                <w:rFonts w:ascii="Arial" w:eastAsia="Times New Roman" w:hAnsi="Arial" w:cs="Arial"/>
                <w:color w:val="000000"/>
                <w:sz w:val="20"/>
                <w:szCs w:val="20"/>
              </w:rPr>
              <w:t>IPM</w:t>
            </w:r>
          </w:p>
        </w:tc>
        <w:tc>
          <w:tcPr>
            <w:tcW w:w="471" w:type="pct"/>
            <w:tcBorders>
              <w:top w:val="nil"/>
              <w:left w:val="nil"/>
              <w:bottom w:val="single" w:sz="4" w:space="0" w:color="auto"/>
              <w:right w:val="single" w:sz="4" w:space="0" w:color="auto"/>
            </w:tcBorders>
            <w:shd w:val="clear" w:color="auto" w:fill="auto"/>
            <w:noWrap/>
            <w:hideMark/>
          </w:tcPr>
          <w:p w14:paraId="748AA588" w14:textId="4890EAFA"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503" w:type="pct"/>
            <w:tcBorders>
              <w:top w:val="nil"/>
              <w:left w:val="nil"/>
              <w:bottom w:val="single" w:sz="4" w:space="0" w:color="auto"/>
              <w:right w:val="single" w:sz="4" w:space="0" w:color="auto"/>
            </w:tcBorders>
            <w:shd w:val="clear" w:color="auto" w:fill="auto"/>
            <w:noWrap/>
            <w:vAlign w:val="bottom"/>
            <w:hideMark/>
          </w:tcPr>
          <w:p w14:paraId="05FD38E9" w14:textId="561CED52" w:rsidR="008E6AAC" w:rsidRPr="001853AD" w:rsidRDefault="38AF86BD" w:rsidP="008E6AAC">
            <w:pPr>
              <w:jc w:val="right"/>
              <w:rPr>
                <w:rFonts w:ascii="Arial" w:eastAsia="Times New Roman" w:hAnsi="Arial" w:cs="Arial"/>
                <w:color w:val="000000"/>
                <w:sz w:val="20"/>
                <w:szCs w:val="20"/>
              </w:rPr>
            </w:pPr>
            <w:r w:rsidRPr="001853AD">
              <w:rPr>
                <w:rFonts w:ascii="Arial" w:eastAsia="Times New Roman" w:hAnsi="Arial" w:cs="Arial"/>
                <w:color w:val="000000" w:themeColor="text1"/>
                <w:sz w:val="20"/>
                <w:szCs w:val="20"/>
              </w:rPr>
              <w:t>1,100.29</w:t>
            </w:r>
          </w:p>
        </w:tc>
        <w:tc>
          <w:tcPr>
            <w:tcW w:w="408" w:type="pct"/>
            <w:tcBorders>
              <w:top w:val="nil"/>
              <w:left w:val="nil"/>
              <w:bottom w:val="single" w:sz="4" w:space="0" w:color="auto"/>
              <w:right w:val="single" w:sz="4" w:space="0" w:color="auto"/>
            </w:tcBorders>
            <w:shd w:val="clear" w:color="auto" w:fill="auto"/>
            <w:noWrap/>
            <w:vAlign w:val="bottom"/>
            <w:hideMark/>
          </w:tcPr>
          <w:p w14:paraId="5E7D08B3"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Positive</w:t>
            </w:r>
          </w:p>
        </w:tc>
        <w:tc>
          <w:tcPr>
            <w:tcW w:w="473" w:type="pct"/>
            <w:tcBorders>
              <w:top w:val="nil"/>
              <w:left w:val="nil"/>
              <w:bottom w:val="single" w:sz="4" w:space="0" w:color="auto"/>
              <w:right w:val="single" w:sz="4" w:space="0" w:color="auto"/>
            </w:tcBorders>
            <w:shd w:val="clear" w:color="auto" w:fill="auto"/>
            <w:noWrap/>
            <w:hideMark/>
          </w:tcPr>
          <w:p w14:paraId="7DC3B4DB" w14:textId="508BD965"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503" w:type="pct"/>
            <w:tcBorders>
              <w:top w:val="nil"/>
              <w:left w:val="nil"/>
              <w:bottom w:val="single" w:sz="4" w:space="0" w:color="auto"/>
              <w:right w:val="single" w:sz="4" w:space="0" w:color="auto"/>
            </w:tcBorders>
            <w:shd w:val="clear" w:color="auto" w:fill="auto"/>
            <w:noWrap/>
            <w:hideMark/>
          </w:tcPr>
          <w:p w14:paraId="57FE4319" w14:textId="2B42CF88"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472" w:type="pct"/>
            <w:tcBorders>
              <w:top w:val="nil"/>
              <w:left w:val="nil"/>
              <w:bottom w:val="single" w:sz="4" w:space="0" w:color="auto"/>
              <w:right w:val="single" w:sz="4" w:space="0" w:color="auto"/>
            </w:tcBorders>
            <w:shd w:val="clear" w:color="auto" w:fill="auto"/>
            <w:noWrap/>
            <w:hideMark/>
          </w:tcPr>
          <w:p w14:paraId="5060F491" w14:textId="6CD99E0B"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472" w:type="pct"/>
            <w:tcBorders>
              <w:top w:val="nil"/>
              <w:left w:val="nil"/>
              <w:bottom w:val="single" w:sz="4" w:space="0" w:color="auto"/>
              <w:right w:val="single" w:sz="4" w:space="0" w:color="auto"/>
            </w:tcBorders>
            <w:shd w:val="clear" w:color="auto" w:fill="auto"/>
            <w:noWrap/>
            <w:hideMark/>
          </w:tcPr>
          <w:p w14:paraId="32933A64" w14:textId="46A2095B"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503" w:type="pct"/>
            <w:tcBorders>
              <w:top w:val="nil"/>
              <w:left w:val="nil"/>
              <w:bottom w:val="single" w:sz="4" w:space="0" w:color="auto"/>
              <w:right w:val="single" w:sz="4" w:space="0" w:color="auto"/>
            </w:tcBorders>
            <w:shd w:val="clear" w:color="auto" w:fill="auto"/>
            <w:noWrap/>
            <w:hideMark/>
          </w:tcPr>
          <w:p w14:paraId="5533CE64" w14:textId="7ABA79BA"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r>
      <w:tr w:rsidR="00506B7D" w:rsidRPr="001853AD" w14:paraId="12CC57F7" w14:textId="77777777" w:rsidTr="001853AD">
        <w:trPr>
          <w:trHeight w:val="320"/>
        </w:trPr>
        <w:tc>
          <w:tcPr>
            <w:tcW w:w="503" w:type="pct"/>
            <w:tcBorders>
              <w:top w:val="nil"/>
              <w:left w:val="single" w:sz="4" w:space="0" w:color="auto"/>
              <w:bottom w:val="single" w:sz="4" w:space="0" w:color="auto"/>
              <w:right w:val="single" w:sz="4" w:space="0" w:color="auto"/>
            </w:tcBorders>
            <w:shd w:val="clear" w:color="auto" w:fill="auto"/>
            <w:noWrap/>
            <w:vAlign w:val="bottom"/>
            <w:hideMark/>
          </w:tcPr>
          <w:p w14:paraId="6E744B3F" w14:textId="77777777" w:rsidR="008E6AAC" w:rsidRPr="001853AD" w:rsidRDefault="008E6AAC" w:rsidP="008E6AAC">
            <w:pPr>
              <w:rPr>
                <w:rFonts w:ascii="Arial" w:eastAsia="Times New Roman" w:hAnsi="Arial" w:cs="Arial"/>
                <w:color w:val="000000"/>
                <w:sz w:val="20"/>
                <w:szCs w:val="20"/>
              </w:rPr>
            </w:pPr>
            <w:r w:rsidRPr="001853AD">
              <w:rPr>
                <w:rFonts w:ascii="Arial" w:eastAsia="Times New Roman" w:hAnsi="Arial" w:cs="Arial"/>
                <w:color w:val="000000"/>
                <w:sz w:val="20"/>
                <w:szCs w:val="20"/>
              </w:rPr>
              <w:t>130/2</w:t>
            </w:r>
          </w:p>
        </w:tc>
        <w:tc>
          <w:tcPr>
            <w:tcW w:w="692" w:type="pct"/>
            <w:tcBorders>
              <w:top w:val="nil"/>
              <w:left w:val="nil"/>
              <w:bottom w:val="single" w:sz="4" w:space="0" w:color="auto"/>
              <w:right w:val="single" w:sz="4" w:space="0" w:color="auto"/>
            </w:tcBorders>
            <w:shd w:val="clear" w:color="auto" w:fill="auto"/>
            <w:noWrap/>
            <w:vAlign w:val="bottom"/>
            <w:hideMark/>
          </w:tcPr>
          <w:p w14:paraId="7E7796AF" w14:textId="77777777" w:rsidR="008E6AAC" w:rsidRPr="001853AD" w:rsidRDefault="008E6AAC" w:rsidP="008E6AAC">
            <w:pPr>
              <w:rPr>
                <w:rFonts w:ascii="Arial" w:eastAsia="Times New Roman" w:hAnsi="Arial" w:cs="Arial"/>
                <w:color w:val="000000"/>
                <w:sz w:val="20"/>
                <w:szCs w:val="20"/>
              </w:rPr>
            </w:pPr>
            <w:r w:rsidRPr="001853AD">
              <w:rPr>
                <w:rFonts w:ascii="Arial" w:eastAsia="Times New Roman" w:hAnsi="Arial" w:cs="Arial"/>
                <w:color w:val="000000"/>
                <w:sz w:val="20"/>
                <w:szCs w:val="20"/>
              </w:rPr>
              <w:t>IPM</w:t>
            </w:r>
          </w:p>
        </w:tc>
        <w:tc>
          <w:tcPr>
            <w:tcW w:w="471" w:type="pct"/>
            <w:tcBorders>
              <w:top w:val="nil"/>
              <w:left w:val="nil"/>
              <w:bottom w:val="single" w:sz="4" w:space="0" w:color="auto"/>
              <w:right w:val="single" w:sz="4" w:space="0" w:color="auto"/>
            </w:tcBorders>
            <w:shd w:val="clear" w:color="auto" w:fill="auto"/>
            <w:noWrap/>
            <w:hideMark/>
          </w:tcPr>
          <w:p w14:paraId="4CDCBFDE" w14:textId="0149E9E6"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503" w:type="pct"/>
            <w:tcBorders>
              <w:top w:val="nil"/>
              <w:left w:val="nil"/>
              <w:bottom w:val="single" w:sz="4" w:space="0" w:color="auto"/>
              <w:right w:val="single" w:sz="4" w:space="0" w:color="auto"/>
            </w:tcBorders>
            <w:shd w:val="clear" w:color="auto" w:fill="auto"/>
            <w:noWrap/>
            <w:vAlign w:val="bottom"/>
            <w:hideMark/>
          </w:tcPr>
          <w:p w14:paraId="4BB99112" w14:textId="4B5D52AC" w:rsidR="008E6AAC" w:rsidRPr="001853AD" w:rsidRDefault="38AF86BD" w:rsidP="008E6AAC">
            <w:pPr>
              <w:jc w:val="right"/>
              <w:rPr>
                <w:rFonts w:ascii="Arial" w:eastAsia="Times New Roman" w:hAnsi="Arial" w:cs="Arial"/>
                <w:color w:val="000000"/>
                <w:sz w:val="20"/>
                <w:szCs w:val="20"/>
              </w:rPr>
            </w:pPr>
            <w:r w:rsidRPr="001853AD">
              <w:rPr>
                <w:rFonts w:ascii="Arial" w:eastAsia="Times New Roman" w:hAnsi="Arial" w:cs="Arial"/>
                <w:color w:val="000000" w:themeColor="text1"/>
                <w:sz w:val="20"/>
                <w:szCs w:val="20"/>
              </w:rPr>
              <w:t>1,543.8</w:t>
            </w:r>
          </w:p>
        </w:tc>
        <w:tc>
          <w:tcPr>
            <w:tcW w:w="408" w:type="pct"/>
            <w:tcBorders>
              <w:top w:val="nil"/>
              <w:left w:val="nil"/>
              <w:bottom w:val="single" w:sz="4" w:space="0" w:color="auto"/>
              <w:right w:val="single" w:sz="4" w:space="0" w:color="auto"/>
            </w:tcBorders>
            <w:shd w:val="clear" w:color="auto" w:fill="auto"/>
            <w:noWrap/>
            <w:vAlign w:val="bottom"/>
            <w:hideMark/>
          </w:tcPr>
          <w:p w14:paraId="28FF4F2F"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Positive</w:t>
            </w:r>
          </w:p>
        </w:tc>
        <w:tc>
          <w:tcPr>
            <w:tcW w:w="473" w:type="pct"/>
            <w:tcBorders>
              <w:top w:val="nil"/>
              <w:left w:val="nil"/>
              <w:bottom w:val="single" w:sz="4" w:space="0" w:color="auto"/>
              <w:right w:val="single" w:sz="4" w:space="0" w:color="auto"/>
            </w:tcBorders>
            <w:shd w:val="clear" w:color="auto" w:fill="auto"/>
            <w:noWrap/>
            <w:hideMark/>
          </w:tcPr>
          <w:p w14:paraId="658D8A46" w14:textId="01F7E616"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503" w:type="pct"/>
            <w:tcBorders>
              <w:top w:val="nil"/>
              <w:left w:val="nil"/>
              <w:bottom w:val="single" w:sz="4" w:space="0" w:color="auto"/>
              <w:right w:val="single" w:sz="4" w:space="0" w:color="auto"/>
            </w:tcBorders>
            <w:shd w:val="clear" w:color="auto" w:fill="auto"/>
            <w:noWrap/>
            <w:hideMark/>
          </w:tcPr>
          <w:p w14:paraId="01FE9539" w14:textId="1B91EDD8"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472" w:type="pct"/>
            <w:tcBorders>
              <w:top w:val="nil"/>
              <w:left w:val="nil"/>
              <w:bottom w:val="single" w:sz="4" w:space="0" w:color="auto"/>
              <w:right w:val="single" w:sz="4" w:space="0" w:color="auto"/>
            </w:tcBorders>
            <w:shd w:val="clear" w:color="auto" w:fill="auto"/>
            <w:noWrap/>
            <w:hideMark/>
          </w:tcPr>
          <w:p w14:paraId="1EAF4D81" w14:textId="1C409B1A"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472" w:type="pct"/>
            <w:tcBorders>
              <w:top w:val="nil"/>
              <w:left w:val="nil"/>
              <w:bottom w:val="single" w:sz="4" w:space="0" w:color="auto"/>
              <w:right w:val="single" w:sz="4" w:space="0" w:color="auto"/>
            </w:tcBorders>
            <w:shd w:val="clear" w:color="auto" w:fill="auto"/>
            <w:noWrap/>
            <w:hideMark/>
          </w:tcPr>
          <w:p w14:paraId="463CFE45" w14:textId="31BAC7B5"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503" w:type="pct"/>
            <w:tcBorders>
              <w:top w:val="nil"/>
              <w:left w:val="nil"/>
              <w:bottom w:val="single" w:sz="4" w:space="0" w:color="auto"/>
              <w:right w:val="single" w:sz="4" w:space="0" w:color="auto"/>
            </w:tcBorders>
            <w:shd w:val="clear" w:color="auto" w:fill="auto"/>
            <w:noWrap/>
            <w:hideMark/>
          </w:tcPr>
          <w:p w14:paraId="2CF37496" w14:textId="576012BF"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r>
      <w:tr w:rsidR="00506B7D" w:rsidRPr="001853AD" w14:paraId="6FA5FD93" w14:textId="77777777" w:rsidTr="001853AD">
        <w:trPr>
          <w:trHeight w:val="320"/>
        </w:trPr>
        <w:tc>
          <w:tcPr>
            <w:tcW w:w="503" w:type="pct"/>
            <w:tcBorders>
              <w:top w:val="nil"/>
              <w:left w:val="single" w:sz="4" w:space="0" w:color="auto"/>
              <w:bottom w:val="single" w:sz="4" w:space="0" w:color="auto"/>
              <w:right w:val="single" w:sz="4" w:space="0" w:color="auto"/>
            </w:tcBorders>
            <w:shd w:val="clear" w:color="auto" w:fill="auto"/>
            <w:noWrap/>
            <w:vAlign w:val="bottom"/>
            <w:hideMark/>
          </w:tcPr>
          <w:p w14:paraId="44575E6B" w14:textId="77777777" w:rsidR="008E6AAC" w:rsidRPr="001853AD" w:rsidRDefault="008E6AAC" w:rsidP="008E6AAC">
            <w:pPr>
              <w:rPr>
                <w:rFonts w:ascii="Arial" w:eastAsia="Times New Roman" w:hAnsi="Arial" w:cs="Arial"/>
                <w:color w:val="000000"/>
                <w:sz w:val="20"/>
                <w:szCs w:val="20"/>
              </w:rPr>
            </w:pPr>
            <w:r w:rsidRPr="001853AD">
              <w:rPr>
                <w:rFonts w:ascii="Arial" w:eastAsia="Times New Roman" w:hAnsi="Arial" w:cs="Arial"/>
                <w:color w:val="000000"/>
                <w:sz w:val="20"/>
                <w:szCs w:val="20"/>
              </w:rPr>
              <w:t>134/1</w:t>
            </w:r>
          </w:p>
        </w:tc>
        <w:tc>
          <w:tcPr>
            <w:tcW w:w="692" w:type="pct"/>
            <w:tcBorders>
              <w:top w:val="nil"/>
              <w:left w:val="nil"/>
              <w:bottom w:val="single" w:sz="4" w:space="0" w:color="auto"/>
              <w:right w:val="single" w:sz="4" w:space="0" w:color="auto"/>
            </w:tcBorders>
            <w:shd w:val="clear" w:color="auto" w:fill="auto"/>
            <w:noWrap/>
            <w:vAlign w:val="bottom"/>
            <w:hideMark/>
          </w:tcPr>
          <w:p w14:paraId="66CE17D8" w14:textId="77777777" w:rsidR="008E6AAC" w:rsidRPr="001853AD" w:rsidRDefault="008E6AAC" w:rsidP="008E6AAC">
            <w:pPr>
              <w:rPr>
                <w:rFonts w:ascii="Arial" w:eastAsia="Times New Roman" w:hAnsi="Arial" w:cs="Arial"/>
                <w:color w:val="000000"/>
                <w:sz w:val="20"/>
                <w:szCs w:val="20"/>
              </w:rPr>
            </w:pPr>
            <w:r w:rsidRPr="001853AD">
              <w:rPr>
                <w:rFonts w:ascii="Arial" w:eastAsia="Times New Roman" w:hAnsi="Arial" w:cs="Arial"/>
                <w:color w:val="000000"/>
                <w:sz w:val="20"/>
                <w:szCs w:val="20"/>
              </w:rPr>
              <w:t>IPM</w:t>
            </w:r>
          </w:p>
        </w:tc>
        <w:tc>
          <w:tcPr>
            <w:tcW w:w="471" w:type="pct"/>
            <w:tcBorders>
              <w:top w:val="nil"/>
              <w:left w:val="nil"/>
              <w:bottom w:val="single" w:sz="4" w:space="0" w:color="auto"/>
              <w:right w:val="single" w:sz="4" w:space="0" w:color="auto"/>
            </w:tcBorders>
            <w:shd w:val="clear" w:color="auto" w:fill="auto"/>
            <w:noWrap/>
            <w:hideMark/>
          </w:tcPr>
          <w:p w14:paraId="0B75A5AB" w14:textId="64DF28C1"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503" w:type="pct"/>
            <w:tcBorders>
              <w:top w:val="nil"/>
              <w:left w:val="nil"/>
              <w:bottom w:val="single" w:sz="4" w:space="0" w:color="auto"/>
              <w:right w:val="single" w:sz="4" w:space="0" w:color="auto"/>
            </w:tcBorders>
            <w:shd w:val="clear" w:color="auto" w:fill="auto"/>
            <w:noWrap/>
            <w:vAlign w:val="bottom"/>
            <w:hideMark/>
          </w:tcPr>
          <w:p w14:paraId="3B614FB0"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757.5</w:t>
            </w:r>
          </w:p>
        </w:tc>
        <w:tc>
          <w:tcPr>
            <w:tcW w:w="408" w:type="pct"/>
            <w:tcBorders>
              <w:top w:val="nil"/>
              <w:left w:val="nil"/>
              <w:bottom w:val="single" w:sz="4" w:space="0" w:color="auto"/>
              <w:right w:val="single" w:sz="4" w:space="0" w:color="auto"/>
            </w:tcBorders>
            <w:shd w:val="clear" w:color="auto" w:fill="auto"/>
            <w:noWrap/>
            <w:vAlign w:val="bottom"/>
            <w:hideMark/>
          </w:tcPr>
          <w:p w14:paraId="1F3AE01E"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Positive</w:t>
            </w:r>
          </w:p>
        </w:tc>
        <w:tc>
          <w:tcPr>
            <w:tcW w:w="473" w:type="pct"/>
            <w:tcBorders>
              <w:top w:val="nil"/>
              <w:left w:val="nil"/>
              <w:bottom w:val="single" w:sz="4" w:space="0" w:color="auto"/>
              <w:right w:val="single" w:sz="4" w:space="0" w:color="auto"/>
            </w:tcBorders>
            <w:shd w:val="clear" w:color="auto" w:fill="auto"/>
            <w:noWrap/>
            <w:vAlign w:val="bottom"/>
            <w:hideMark/>
          </w:tcPr>
          <w:p w14:paraId="30B495D2"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Yes</w:t>
            </w:r>
          </w:p>
        </w:tc>
        <w:tc>
          <w:tcPr>
            <w:tcW w:w="503" w:type="pct"/>
            <w:tcBorders>
              <w:top w:val="nil"/>
              <w:left w:val="nil"/>
              <w:bottom w:val="single" w:sz="4" w:space="0" w:color="auto"/>
              <w:right w:val="single" w:sz="4" w:space="0" w:color="auto"/>
            </w:tcBorders>
            <w:shd w:val="clear" w:color="auto" w:fill="auto"/>
            <w:noWrap/>
            <w:hideMark/>
          </w:tcPr>
          <w:p w14:paraId="1AE4789A" w14:textId="610C874A"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A5A5A5"/>
                <w:sz w:val="20"/>
                <w:szCs w:val="20"/>
              </w:rPr>
              <w:t>NA</w:t>
            </w:r>
          </w:p>
        </w:tc>
        <w:tc>
          <w:tcPr>
            <w:tcW w:w="472" w:type="pct"/>
            <w:tcBorders>
              <w:top w:val="nil"/>
              <w:left w:val="nil"/>
              <w:bottom w:val="single" w:sz="4" w:space="0" w:color="auto"/>
              <w:right w:val="single" w:sz="4" w:space="0" w:color="auto"/>
            </w:tcBorders>
            <w:shd w:val="clear" w:color="auto" w:fill="auto"/>
            <w:noWrap/>
            <w:vAlign w:val="bottom"/>
            <w:hideMark/>
          </w:tcPr>
          <w:p w14:paraId="49F36138"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129</w:t>
            </w:r>
          </w:p>
        </w:tc>
        <w:tc>
          <w:tcPr>
            <w:tcW w:w="472" w:type="pct"/>
            <w:tcBorders>
              <w:top w:val="nil"/>
              <w:left w:val="nil"/>
              <w:bottom w:val="single" w:sz="4" w:space="0" w:color="auto"/>
              <w:right w:val="single" w:sz="4" w:space="0" w:color="auto"/>
            </w:tcBorders>
            <w:shd w:val="clear" w:color="auto" w:fill="auto"/>
            <w:noWrap/>
            <w:vAlign w:val="bottom"/>
            <w:hideMark/>
          </w:tcPr>
          <w:p w14:paraId="18E580CE"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Mixed</w:t>
            </w:r>
          </w:p>
        </w:tc>
        <w:tc>
          <w:tcPr>
            <w:tcW w:w="503" w:type="pct"/>
            <w:tcBorders>
              <w:top w:val="nil"/>
              <w:left w:val="nil"/>
              <w:bottom w:val="single" w:sz="4" w:space="0" w:color="auto"/>
              <w:right w:val="single" w:sz="4" w:space="0" w:color="auto"/>
            </w:tcBorders>
            <w:shd w:val="clear" w:color="auto" w:fill="auto"/>
            <w:noWrap/>
            <w:vAlign w:val="bottom"/>
            <w:hideMark/>
          </w:tcPr>
          <w:p w14:paraId="378B220C" w14:textId="77777777" w:rsidR="008E6AAC" w:rsidRPr="001853AD" w:rsidRDefault="008E6AAC" w:rsidP="008E6AAC">
            <w:pPr>
              <w:jc w:val="right"/>
              <w:rPr>
                <w:rFonts w:ascii="Arial" w:eastAsia="Times New Roman" w:hAnsi="Arial" w:cs="Arial"/>
                <w:color w:val="000000"/>
                <w:sz w:val="20"/>
                <w:szCs w:val="20"/>
              </w:rPr>
            </w:pPr>
            <w:r w:rsidRPr="001853AD">
              <w:rPr>
                <w:rFonts w:ascii="Arial" w:eastAsia="Times New Roman" w:hAnsi="Arial" w:cs="Arial"/>
                <w:color w:val="000000"/>
                <w:sz w:val="20"/>
                <w:szCs w:val="20"/>
              </w:rPr>
              <w:t>Yes</w:t>
            </w:r>
          </w:p>
        </w:tc>
      </w:tr>
      <w:tr w:rsidR="00506B7D" w:rsidRPr="001853AD" w14:paraId="7B806217" w14:textId="77777777" w:rsidTr="001853AD">
        <w:trPr>
          <w:trHeight w:val="320"/>
        </w:trPr>
        <w:tc>
          <w:tcPr>
            <w:tcW w:w="503" w:type="pct"/>
            <w:tcBorders>
              <w:top w:val="single" w:sz="4" w:space="0" w:color="auto"/>
            </w:tcBorders>
            <w:shd w:val="clear" w:color="auto" w:fill="auto"/>
            <w:noWrap/>
            <w:vAlign w:val="bottom"/>
            <w:hideMark/>
          </w:tcPr>
          <w:p w14:paraId="4DFDDABA" w14:textId="77777777" w:rsidR="00D46FDE" w:rsidRPr="001853AD" w:rsidRDefault="00D46FDE" w:rsidP="00D46FDE">
            <w:pPr>
              <w:rPr>
                <w:rFonts w:ascii="Arial" w:eastAsia="Times New Roman" w:hAnsi="Arial" w:cs="Arial"/>
                <w:color w:val="000000"/>
                <w:sz w:val="20"/>
                <w:szCs w:val="20"/>
              </w:rPr>
            </w:pPr>
            <w:r w:rsidRPr="001853AD">
              <w:rPr>
                <w:rFonts w:ascii="Arial" w:eastAsia="Times New Roman" w:hAnsi="Arial" w:cs="Arial"/>
                <w:color w:val="000000"/>
                <w:sz w:val="20"/>
                <w:szCs w:val="20"/>
              </w:rPr>
              <w:t> </w:t>
            </w:r>
          </w:p>
        </w:tc>
        <w:tc>
          <w:tcPr>
            <w:tcW w:w="692" w:type="pct"/>
            <w:tcBorders>
              <w:top w:val="single" w:sz="4" w:space="0" w:color="auto"/>
            </w:tcBorders>
            <w:shd w:val="clear" w:color="auto" w:fill="auto"/>
            <w:noWrap/>
            <w:vAlign w:val="bottom"/>
            <w:hideMark/>
          </w:tcPr>
          <w:p w14:paraId="1EBCE1D2" w14:textId="77777777" w:rsidR="00D46FDE" w:rsidRPr="001853AD" w:rsidRDefault="00D46FDE" w:rsidP="00C26DEE">
            <w:pPr>
              <w:jc w:val="right"/>
              <w:rPr>
                <w:rFonts w:ascii="Arial" w:eastAsia="Times New Roman" w:hAnsi="Arial" w:cs="Arial"/>
                <w:b/>
                <w:bCs/>
                <w:color w:val="000000"/>
                <w:sz w:val="20"/>
                <w:szCs w:val="20"/>
              </w:rPr>
            </w:pPr>
            <w:r w:rsidRPr="001853AD">
              <w:rPr>
                <w:rFonts w:ascii="Arial" w:eastAsia="Times New Roman" w:hAnsi="Arial" w:cs="Arial"/>
                <w:b/>
                <w:bCs/>
                <w:color w:val="000000"/>
                <w:sz w:val="20"/>
                <w:szCs w:val="20"/>
              </w:rPr>
              <w:t>Average:</w:t>
            </w:r>
          </w:p>
        </w:tc>
        <w:tc>
          <w:tcPr>
            <w:tcW w:w="471" w:type="pct"/>
            <w:tcBorders>
              <w:top w:val="single" w:sz="4" w:space="0" w:color="auto"/>
            </w:tcBorders>
            <w:shd w:val="clear" w:color="auto" w:fill="auto"/>
            <w:noWrap/>
            <w:vAlign w:val="bottom"/>
            <w:hideMark/>
          </w:tcPr>
          <w:p w14:paraId="4F2FFD5F" w14:textId="77777777" w:rsidR="00D46FDE" w:rsidRPr="001853AD" w:rsidRDefault="00D46FDE" w:rsidP="00D46FDE">
            <w:pPr>
              <w:jc w:val="right"/>
              <w:rPr>
                <w:rFonts w:ascii="Arial" w:eastAsia="Times New Roman" w:hAnsi="Arial" w:cs="Arial"/>
                <w:b/>
                <w:bCs/>
                <w:color w:val="000000"/>
                <w:sz w:val="20"/>
                <w:szCs w:val="20"/>
              </w:rPr>
            </w:pPr>
            <w:r w:rsidRPr="001853AD">
              <w:rPr>
                <w:rFonts w:ascii="Arial" w:eastAsia="Times New Roman" w:hAnsi="Arial" w:cs="Arial"/>
                <w:b/>
                <w:bCs/>
                <w:color w:val="000000"/>
                <w:sz w:val="20"/>
                <w:szCs w:val="20"/>
              </w:rPr>
              <w:t>-199.61</w:t>
            </w:r>
          </w:p>
        </w:tc>
        <w:tc>
          <w:tcPr>
            <w:tcW w:w="503" w:type="pct"/>
            <w:tcBorders>
              <w:top w:val="single" w:sz="4" w:space="0" w:color="auto"/>
            </w:tcBorders>
            <w:shd w:val="clear" w:color="auto" w:fill="auto"/>
            <w:noWrap/>
            <w:vAlign w:val="bottom"/>
            <w:hideMark/>
          </w:tcPr>
          <w:p w14:paraId="7F17F54F" w14:textId="2C0A01DA" w:rsidR="00D46FDE" w:rsidRPr="001853AD" w:rsidRDefault="0C02EAA3" w:rsidP="00CB3D62">
            <w:pPr>
              <w:spacing w:line="259" w:lineRule="auto"/>
              <w:jc w:val="right"/>
              <w:rPr>
                <w:rFonts w:ascii="Arial" w:eastAsia="Arial" w:hAnsi="Arial" w:cs="Arial"/>
                <w:sz w:val="20"/>
                <w:szCs w:val="20"/>
              </w:rPr>
            </w:pPr>
            <w:r w:rsidRPr="001853AD">
              <w:rPr>
                <w:rFonts w:ascii="Arial" w:eastAsia="Times New Roman" w:hAnsi="Arial" w:cs="Arial"/>
                <w:b/>
                <w:bCs/>
                <w:color w:val="000000" w:themeColor="text1"/>
                <w:sz w:val="20"/>
                <w:szCs w:val="20"/>
              </w:rPr>
              <w:t>1,049.94</w:t>
            </w:r>
          </w:p>
        </w:tc>
        <w:tc>
          <w:tcPr>
            <w:tcW w:w="408" w:type="pct"/>
            <w:tcBorders>
              <w:top w:val="single" w:sz="4" w:space="0" w:color="auto"/>
            </w:tcBorders>
            <w:shd w:val="clear" w:color="auto" w:fill="auto"/>
            <w:noWrap/>
            <w:vAlign w:val="bottom"/>
            <w:hideMark/>
          </w:tcPr>
          <w:p w14:paraId="552AC2B2" w14:textId="1A67D5C7" w:rsidR="00D46FDE" w:rsidRPr="001853AD" w:rsidRDefault="00D46FDE" w:rsidP="00D46FDE">
            <w:pPr>
              <w:rPr>
                <w:rFonts w:ascii="Arial" w:eastAsia="Times New Roman" w:hAnsi="Arial" w:cs="Arial"/>
                <w:b/>
                <w:bCs/>
                <w:color w:val="000000"/>
                <w:sz w:val="20"/>
                <w:szCs w:val="20"/>
              </w:rPr>
            </w:pPr>
            <w:r w:rsidRPr="001853AD">
              <w:rPr>
                <w:rFonts w:ascii="Arial" w:eastAsia="Times New Roman" w:hAnsi="Arial" w:cs="Arial"/>
                <w:b/>
                <w:bCs/>
                <w:color w:val="000000"/>
                <w:sz w:val="20"/>
                <w:szCs w:val="20"/>
              </w:rPr>
              <w:t> </w:t>
            </w:r>
          </w:p>
        </w:tc>
        <w:tc>
          <w:tcPr>
            <w:tcW w:w="473" w:type="pct"/>
            <w:tcBorders>
              <w:top w:val="single" w:sz="4" w:space="0" w:color="auto"/>
            </w:tcBorders>
            <w:shd w:val="clear" w:color="auto" w:fill="auto"/>
            <w:noWrap/>
            <w:vAlign w:val="bottom"/>
            <w:hideMark/>
          </w:tcPr>
          <w:p w14:paraId="647C0F30" w14:textId="77777777" w:rsidR="00D46FDE" w:rsidRPr="001853AD" w:rsidRDefault="00D46FDE" w:rsidP="00D46FDE">
            <w:pPr>
              <w:rPr>
                <w:rFonts w:ascii="Arial" w:eastAsia="Times New Roman" w:hAnsi="Arial" w:cs="Arial"/>
                <w:b/>
                <w:bCs/>
                <w:color w:val="000000"/>
                <w:sz w:val="20"/>
                <w:szCs w:val="20"/>
              </w:rPr>
            </w:pPr>
            <w:r w:rsidRPr="001853AD">
              <w:rPr>
                <w:rFonts w:ascii="Arial" w:eastAsia="Times New Roman" w:hAnsi="Arial" w:cs="Arial"/>
                <w:b/>
                <w:bCs/>
                <w:color w:val="000000"/>
                <w:sz w:val="20"/>
                <w:szCs w:val="20"/>
              </w:rPr>
              <w:t> </w:t>
            </w:r>
          </w:p>
        </w:tc>
        <w:tc>
          <w:tcPr>
            <w:tcW w:w="503" w:type="pct"/>
            <w:tcBorders>
              <w:top w:val="single" w:sz="4" w:space="0" w:color="auto"/>
            </w:tcBorders>
            <w:shd w:val="clear" w:color="auto" w:fill="auto"/>
            <w:noWrap/>
            <w:vAlign w:val="bottom"/>
            <w:hideMark/>
          </w:tcPr>
          <w:p w14:paraId="065F8D31" w14:textId="77777777" w:rsidR="00D46FDE" w:rsidRPr="001853AD" w:rsidRDefault="00D46FDE" w:rsidP="00D46FDE">
            <w:pPr>
              <w:jc w:val="right"/>
              <w:rPr>
                <w:rFonts w:ascii="Arial" w:eastAsia="Times New Roman" w:hAnsi="Arial" w:cs="Arial"/>
                <w:b/>
                <w:bCs/>
                <w:color w:val="000000"/>
                <w:sz w:val="20"/>
                <w:szCs w:val="20"/>
              </w:rPr>
            </w:pPr>
            <w:r w:rsidRPr="001853AD">
              <w:rPr>
                <w:rFonts w:ascii="Arial" w:eastAsia="Times New Roman" w:hAnsi="Arial" w:cs="Arial"/>
                <w:b/>
                <w:bCs/>
                <w:color w:val="000000"/>
                <w:sz w:val="20"/>
                <w:szCs w:val="20"/>
              </w:rPr>
              <w:t>606.99</w:t>
            </w:r>
          </w:p>
        </w:tc>
        <w:tc>
          <w:tcPr>
            <w:tcW w:w="472" w:type="pct"/>
            <w:tcBorders>
              <w:top w:val="single" w:sz="4" w:space="0" w:color="auto"/>
            </w:tcBorders>
            <w:shd w:val="clear" w:color="auto" w:fill="auto"/>
            <w:noWrap/>
            <w:vAlign w:val="bottom"/>
            <w:hideMark/>
          </w:tcPr>
          <w:p w14:paraId="1AB841BB" w14:textId="16F5CB1C" w:rsidR="00D46FDE" w:rsidRPr="001853AD" w:rsidRDefault="0C02EAA3" w:rsidP="00CB3D62">
            <w:pPr>
              <w:spacing w:line="259" w:lineRule="auto"/>
              <w:jc w:val="right"/>
              <w:rPr>
                <w:rFonts w:ascii="Arial" w:eastAsia="Arial" w:hAnsi="Arial" w:cs="Arial"/>
                <w:sz w:val="20"/>
                <w:szCs w:val="20"/>
              </w:rPr>
            </w:pPr>
            <w:r w:rsidRPr="001853AD">
              <w:rPr>
                <w:rFonts w:ascii="Arial" w:eastAsia="Times New Roman" w:hAnsi="Arial" w:cs="Arial"/>
                <w:b/>
                <w:bCs/>
                <w:color w:val="000000" w:themeColor="text1"/>
                <w:sz w:val="20"/>
                <w:szCs w:val="20"/>
              </w:rPr>
              <w:t>617.07</w:t>
            </w:r>
          </w:p>
        </w:tc>
        <w:tc>
          <w:tcPr>
            <w:tcW w:w="472" w:type="pct"/>
            <w:tcBorders>
              <w:top w:val="single" w:sz="4" w:space="0" w:color="auto"/>
            </w:tcBorders>
            <w:shd w:val="clear" w:color="auto" w:fill="auto"/>
            <w:noWrap/>
            <w:vAlign w:val="bottom"/>
            <w:hideMark/>
          </w:tcPr>
          <w:p w14:paraId="29BE6DDD" w14:textId="1C80F65B" w:rsidR="00D46FDE" w:rsidRPr="001853AD" w:rsidRDefault="00D46FDE" w:rsidP="00D46FDE">
            <w:pPr>
              <w:rPr>
                <w:rFonts w:ascii="Arial" w:eastAsia="Times New Roman" w:hAnsi="Arial" w:cs="Arial"/>
                <w:b/>
                <w:bCs/>
                <w:color w:val="000000"/>
                <w:sz w:val="20"/>
                <w:szCs w:val="20"/>
              </w:rPr>
            </w:pPr>
            <w:r w:rsidRPr="001853AD">
              <w:rPr>
                <w:rFonts w:ascii="Arial" w:eastAsia="Times New Roman" w:hAnsi="Arial" w:cs="Arial"/>
                <w:color w:val="000000"/>
                <w:sz w:val="20"/>
                <w:szCs w:val="20"/>
              </w:rPr>
              <w:t> </w:t>
            </w:r>
          </w:p>
        </w:tc>
        <w:tc>
          <w:tcPr>
            <w:tcW w:w="503" w:type="pct"/>
            <w:tcBorders>
              <w:top w:val="single" w:sz="4" w:space="0" w:color="auto"/>
            </w:tcBorders>
            <w:shd w:val="clear" w:color="auto" w:fill="auto"/>
            <w:noWrap/>
            <w:vAlign w:val="bottom"/>
            <w:hideMark/>
          </w:tcPr>
          <w:p w14:paraId="09898357" w14:textId="77777777" w:rsidR="00D46FDE" w:rsidRPr="001853AD" w:rsidRDefault="00D46FDE" w:rsidP="00D46FDE">
            <w:pPr>
              <w:rPr>
                <w:rFonts w:ascii="Arial" w:eastAsia="Times New Roman" w:hAnsi="Arial" w:cs="Arial"/>
                <w:color w:val="000000"/>
                <w:sz w:val="20"/>
                <w:szCs w:val="20"/>
              </w:rPr>
            </w:pPr>
            <w:r w:rsidRPr="001853AD">
              <w:rPr>
                <w:rFonts w:ascii="Arial" w:eastAsia="Times New Roman" w:hAnsi="Arial" w:cs="Arial"/>
                <w:color w:val="000000"/>
                <w:sz w:val="20"/>
                <w:szCs w:val="20"/>
              </w:rPr>
              <w:t> </w:t>
            </w:r>
          </w:p>
        </w:tc>
      </w:tr>
    </w:tbl>
    <w:p w14:paraId="57DA51F8" w14:textId="77777777" w:rsidR="0075498F" w:rsidRDefault="0075498F" w:rsidP="007D1689">
      <w:pPr>
        <w:tabs>
          <w:tab w:val="left" w:pos="981"/>
        </w:tabs>
        <w:rPr>
          <w:rFonts w:ascii="Times New Roman" w:hAnsi="Times New Roman" w:cs="Times New Roman"/>
        </w:rPr>
      </w:pPr>
    </w:p>
    <w:tbl>
      <w:tblPr>
        <w:tblW w:w="47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1169"/>
        <w:gridCol w:w="992"/>
        <w:gridCol w:w="1169"/>
        <w:gridCol w:w="1441"/>
        <w:gridCol w:w="1386"/>
        <w:gridCol w:w="11"/>
        <w:gridCol w:w="1302"/>
        <w:gridCol w:w="989"/>
        <w:gridCol w:w="1172"/>
        <w:gridCol w:w="1259"/>
        <w:gridCol w:w="1441"/>
      </w:tblGrid>
      <w:tr w:rsidR="00B754D6" w:rsidRPr="00780C9B" w14:paraId="2341EEA3" w14:textId="77777777" w:rsidTr="00481819">
        <w:trPr>
          <w:trHeight w:val="320"/>
        </w:trPr>
        <w:tc>
          <w:tcPr>
            <w:tcW w:w="5000" w:type="pct"/>
            <w:gridSpan w:val="12"/>
            <w:tcBorders>
              <w:top w:val="nil"/>
              <w:left w:val="nil"/>
              <w:bottom w:val="nil"/>
              <w:right w:val="nil"/>
            </w:tcBorders>
            <w:shd w:val="clear" w:color="auto" w:fill="auto"/>
            <w:vAlign w:val="bottom"/>
            <w:hideMark/>
          </w:tcPr>
          <w:p w14:paraId="44E51420" w14:textId="6E7DAC83" w:rsidR="00B754D6" w:rsidRPr="00780C9B" w:rsidRDefault="7272FFF5" w:rsidP="00B754D6">
            <w:pPr>
              <w:rPr>
                <w:rFonts w:ascii="Arial" w:eastAsia="Times New Roman" w:hAnsi="Arial" w:cs="Arial"/>
                <w:color w:val="000000"/>
                <w:sz w:val="20"/>
                <w:szCs w:val="20"/>
              </w:rPr>
            </w:pPr>
            <w:r w:rsidRPr="00780C9B">
              <w:rPr>
                <w:rFonts w:ascii="Arial" w:eastAsia="Times New Roman" w:hAnsi="Arial" w:cs="Arial"/>
                <w:b/>
                <w:bCs/>
                <w:color w:val="000000" w:themeColor="text1"/>
                <w:sz w:val="20"/>
                <w:szCs w:val="20"/>
              </w:rPr>
              <w:t>Table S</w:t>
            </w:r>
            <w:r w:rsidR="1589CD42" w:rsidRPr="00780C9B">
              <w:rPr>
                <w:rFonts w:ascii="Arial" w:eastAsia="Times New Roman" w:hAnsi="Arial" w:cs="Arial"/>
                <w:b/>
                <w:bCs/>
                <w:color w:val="000000" w:themeColor="text1"/>
                <w:sz w:val="20"/>
                <w:szCs w:val="20"/>
              </w:rPr>
              <w:t>8</w:t>
            </w:r>
            <w:r w:rsidRPr="00780C9B">
              <w:rPr>
                <w:rFonts w:ascii="Arial" w:eastAsia="Times New Roman" w:hAnsi="Arial" w:cs="Arial"/>
                <w:b/>
                <w:bCs/>
                <w:color w:val="000000" w:themeColor="text1"/>
                <w:sz w:val="20"/>
                <w:szCs w:val="20"/>
              </w:rPr>
              <w:t>:</w:t>
            </w:r>
            <w:r w:rsidRPr="00780C9B">
              <w:rPr>
                <w:rFonts w:ascii="Arial" w:eastAsia="Times New Roman" w:hAnsi="Arial" w:cs="Arial"/>
                <w:color w:val="000000" w:themeColor="text1"/>
                <w:sz w:val="20"/>
                <w:szCs w:val="20"/>
              </w:rPr>
              <w:t xml:space="preserve"> </w:t>
            </w:r>
            <w:r w:rsidR="6458B1B2" w:rsidRPr="00780C9B">
              <w:rPr>
                <w:rFonts w:ascii="Arial" w:eastAsia="Times New Roman" w:hAnsi="Arial" w:cs="Arial"/>
                <w:color w:val="000000" w:themeColor="text1"/>
                <w:sz w:val="20"/>
                <w:szCs w:val="20"/>
              </w:rPr>
              <w:t>Crop yield</w:t>
            </w:r>
            <w:r w:rsidRPr="00780C9B">
              <w:rPr>
                <w:rFonts w:ascii="Arial" w:eastAsia="Times New Roman" w:hAnsi="Arial" w:cs="Arial"/>
                <w:color w:val="000000" w:themeColor="text1"/>
                <w:sz w:val="20"/>
                <w:szCs w:val="20"/>
              </w:rPr>
              <w:t xml:space="preserve"> </w:t>
            </w:r>
            <w:r w:rsidR="6458B1B2" w:rsidRPr="00780C9B">
              <w:rPr>
                <w:rFonts w:ascii="Arial" w:eastAsia="Times New Roman" w:hAnsi="Arial" w:cs="Arial"/>
                <w:color w:val="000000" w:themeColor="text1"/>
                <w:sz w:val="20"/>
                <w:szCs w:val="20"/>
              </w:rPr>
              <w:t>summary statistics for single</w:t>
            </w:r>
            <w:r w:rsidR="15A35480" w:rsidRPr="00780C9B">
              <w:rPr>
                <w:rFonts w:ascii="Arial" w:eastAsia="Times New Roman" w:hAnsi="Arial" w:cs="Arial"/>
                <w:color w:val="000000" w:themeColor="text1"/>
                <w:sz w:val="20"/>
                <w:szCs w:val="20"/>
              </w:rPr>
              <w:t xml:space="preserve"> crops</w:t>
            </w:r>
            <w:r w:rsidR="6458B1B2" w:rsidRPr="00780C9B">
              <w:rPr>
                <w:rFonts w:ascii="Arial" w:eastAsia="Times New Roman" w:hAnsi="Arial" w:cs="Arial"/>
                <w:color w:val="000000" w:themeColor="text1"/>
                <w:sz w:val="20"/>
                <w:szCs w:val="20"/>
              </w:rPr>
              <w:t xml:space="preserve"> </w:t>
            </w:r>
            <w:r w:rsidR="48B6293E" w:rsidRPr="00780C9B">
              <w:rPr>
                <w:rFonts w:ascii="Arial" w:eastAsia="Times New Roman" w:hAnsi="Arial" w:cs="Arial"/>
                <w:color w:val="000000" w:themeColor="text1"/>
                <w:sz w:val="20"/>
                <w:szCs w:val="20"/>
              </w:rPr>
              <w:t>or</w:t>
            </w:r>
            <w:r w:rsidR="15A35480" w:rsidRPr="00780C9B">
              <w:rPr>
                <w:rFonts w:ascii="Arial" w:eastAsia="Times New Roman" w:hAnsi="Arial" w:cs="Arial"/>
                <w:color w:val="000000" w:themeColor="text1"/>
                <w:sz w:val="20"/>
                <w:szCs w:val="20"/>
              </w:rPr>
              <w:t xml:space="preserve"> crops grown in a</w:t>
            </w:r>
            <w:r w:rsidR="48B6293E" w:rsidRPr="00780C9B">
              <w:rPr>
                <w:rFonts w:ascii="Arial" w:eastAsia="Times New Roman" w:hAnsi="Arial" w:cs="Arial"/>
                <w:color w:val="000000" w:themeColor="text1"/>
                <w:sz w:val="20"/>
                <w:szCs w:val="20"/>
              </w:rPr>
              <w:t xml:space="preserve"> system</w:t>
            </w:r>
            <w:r w:rsidR="0AA4C27E" w:rsidRPr="00780C9B">
              <w:rPr>
                <w:rFonts w:ascii="Arial" w:eastAsia="Times New Roman" w:hAnsi="Arial" w:cs="Arial"/>
                <w:color w:val="000000" w:themeColor="text1"/>
                <w:sz w:val="20"/>
                <w:szCs w:val="20"/>
              </w:rPr>
              <w:t xml:space="preserve"> (e.g., rotation, intercropping)</w:t>
            </w:r>
            <w:r w:rsidR="48B6293E" w:rsidRPr="00780C9B">
              <w:rPr>
                <w:rFonts w:ascii="Arial" w:eastAsia="Times New Roman" w:hAnsi="Arial" w:cs="Arial"/>
                <w:color w:val="000000" w:themeColor="text1"/>
                <w:sz w:val="20"/>
                <w:szCs w:val="20"/>
              </w:rPr>
              <w:t>.</w:t>
            </w:r>
            <w:r w:rsidR="738377DB" w:rsidRPr="00780C9B">
              <w:rPr>
                <w:rFonts w:ascii="Arial" w:eastAsia="Times New Roman" w:hAnsi="Arial" w:cs="Arial"/>
                <w:color w:val="000000" w:themeColor="text1"/>
                <w:sz w:val="20"/>
                <w:szCs w:val="20"/>
              </w:rPr>
              <w:t xml:space="preserve"> Values in parentheses represent frequency counts of reported responses. </w:t>
            </w:r>
            <w:r w:rsidR="48B6293E" w:rsidRPr="00780C9B">
              <w:rPr>
                <w:rFonts w:ascii="Arial" w:eastAsia="Times New Roman" w:hAnsi="Arial" w:cs="Arial"/>
                <w:color w:val="000000" w:themeColor="text1"/>
                <w:sz w:val="20"/>
                <w:szCs w:val="20"/>
              </w:rPr>
              <w:t xml:space="preserve"> </w:t>
            </w:r>
          </w:p>
        </w:tc>
      </w:tr>
      <w:tr w:rsidR="00481819" w:rsidRPr="00780C9B" w14:paraId="49CCD650" w14:textId="77777777" w:rsidTr="00CB4B30">
        <w:trPr>
          <w:trHeight w:val="320"/>
        </w:trPr>
        <w:tc>
          <w:tcPr>
            <w:tcW w:w="464" w:type="pct"/>
            <w:vMerge w:val="restart"/>
            <w:tcBorders>
              <w:top w:val="single" w:sz="4" w:space="0" w:color="auto"/>
            </w:tcBorders>
            <w:shd w:val="clear" w:color="auto" w:fill="auto"/>
            <w:vAlign w:val="center"/>
            <w:hideMark/>
          </w:tcPr>
          <w:p w14:paraId="599A3A77" w14:textId="4D5372AD" w:rsidR="00C1138E" w:rsidRPr="00481819" w:rsidRDefault="00C1138E" w:rsidP="00B754D6">
            <w:pPr>
              <w:rPr>
                <w:rFonts w:ascii="Arial" w:eastAsia="Times New Roman" w:hAnsi="Arial" w:cs="Arial"/>
                <w:i/>
                <w:iCs/>
                <w:color w:val="000000"/>
                <w:sz w:val="20"/>
                <w:szCs w:val="20"/>
              </w:rPr>
            </w:pPr>
          </w:p>
          <w:p w14:paraId="336CA2FB" w14:textId="0CC1D813" w:rsidR="00C1138E" w:rsidRPr="00481819" w:rsidRDefault="00C1138E" w:rsidP="00DE716A">
            <w:pPr>
              <w:jc w:val="center"/>
              <w:rPr>
                <w:rFonts w:ascii="Arial" w:eastAsia="Times New Roman" w:hAnsi="Arial" w:cs="Arial"/>
                <w:i/>
                <w:iCs/>
                <w:color w:val="000000"/>
                <w:sz w:val="20"/>
                <w:szCs w:val="20"/>
              </w:rPr>
            </w:pPr>
            <w:r w:rsidRPr="00481819">
              <w:rPr>
                <w:rFonts w:ascii="Arial" w:eastAsia="Times New Roman" w:hAnsi="Arial" w:cs="Arial"/>
                <w:i/>
                <w:iCs/>
                <w:color w:val="000000"/>
                <w:sz w:val="20"/>
                <w:szCs w:val="20"/>
              </w:rPr>
              <w:t>Crop</w:t>
            </w:r>
          </w:p>
        </w:tc>
        <w:tc>
          <w:tcPr>
            <w:tcW w:w="2269" w:type="pct"/>
            <w:gridSpan w:val="6"/>
            <w:tcBorders>
              <w:top w:val="single" w:sz="4" w:space="0" w:color="auto"/>
            </w:tcBorders>
            <w:shd w:val="clear" w:color="auto" w:fill="auto"/>
            <w:vAlign w:val="center"/>
            <w:hideMark/>
          </w:tcPr>
          <w:p w14:paraId="69B540C3" w14:textId="77777777" w:rsidR="00C1138E" w:rsidRPr="00481819" w:rsidRDefault="00C1138E" w:rsidP="00B754D6">
            <w:pPr>
              <w:jc w:val="center"/>
              <w:rPr>
                <w:rFonts w:ascii="Arial" w:eastAsia="Times New Roman" w:hAnsi="Arial" w:cs="Arial"/>
                <w:b/>
                <w:bCs/>
                <w:color w:val="000000" w:themeColor="text1"/>
                <w:sz w:val="20"/>
                <w:szCs w:val="20"/>
              </w:rPr>
            </w:pPr>
            <w:r w:rsidRPr="00481819">
              <w:rPr>
                <w:rFonts w:ascii="Arial" w:eastAsia="Times New Roman" w:hAnsi="Arial" w:cs="Arial"/>
                <w:b/>
                <w:bCs/>
                <w:color w:val="000000" w:themeColor="text1"/>
                <w:sz w:val="20"/>
                <w:szCs w:val="20"/>
              </w:rPr>
              <w:t>Single product</w:t>
            </w:r>
          </w:p>
        </w:tc>
        <w:tc>
          <w:tcPr>
            <w:tcW w:w="2267" w:type="pct"/>
            <w:gridSpan w:val="5"/>
            <w:tcBorders>
              <w:top w:val="single" w:sz="4" w:space="0" w:color="auto"/>
            </w:tcBorders>
            <w:shd w:val="clear" w:color="auto" w:fill="auto"/>
            <w:vAlign w:val="center"/>
            <w:hideMark/>
          </w:tcPr>
          <w:p w14:paraId="698260EA" w14:textId="77777777" w:rsidR="00C1138E" w:rsidRPr="00481819" w:rsidRDefault="00C1138E" w:rsidP="00B754D6">
            <w:pPr>
              <w:jc w:val="center"/>
              <w:rPr>
                <w:rFonts w:ascii="Arial" w:eastAsia="Times New Roman" w:hAnsi="Arial" w:cs="Arial"/>
                <w:b/>
                <w:bCs/>
                <w:color w:val="000000" w:themeColor="text1"/>
                <w:sz w:val="20"/>
                <w:szCs w:val="20"/>
              </w:rPr>
            </w:pPr>
            <w:r w:rsidRPr="00481819">
              <w:rPr>
                <w:rFonts w:ascii="Arial" w:eastAsia="Times New Roman" w:hAnsi="Arial" w:cs="Arial"/>
                <w:b/>
                <w:bCs/>
                <w:color w:val="000000" w:themeColor="text1"/>
                <w:sz w:val="20"/>
                <w:szCs w:val="20"/>
              </w:rPr>
              <w:t>System product</w:t>
            </w:r>
          </w:p>
        </w:tc>
      </w:tr>
      <w:tr w:rsidR="00CB3D62" w:rsidRPr="00780C9B" w14:paraId="07755729" w14:textId="77777777" w:rsidTr="00CB4B30">
        <w:trPr>
          <w:trHeight w:val="1200"/>
        </w:trPr>
        <w:tc>
          <w:tcPr>
            <w:tcW w:w="464" w:type="pct"/>
            <w:vMerge/>
            <w:vAlign w:val="center"/>
            <w:hideMark/>
          </w:tcPr>
          <w:p w14:paraId="524684B7" w14:textId="06C61A03" w:rsidR="00C1138E" w:rsidRPr="00481819" w:rsidRDefault="00C1138E" w:rsidP="00DE716A">
            <w:pPr>
              <w:jc w:val="center"/>
              <w:rPr>
                <w:rFonts w:ascii="Arial" w:eastAsia="Times New Roman" w:hAnsi="Arial" w:cs="Arial"/>
                <w:i/>
                <w:iCs/>
                <w:color w:val="000000"/>
                <w:sz w:val="20"/>
                <w:szCs w:val="20"/>
              </w:rPr>
            </w:pPr>
          </w:p>
        </w:tc>
        <w:tc>
          <w:tcPr>
            <w:tcW w:w="430" w:type="pct"/>
            <w:shd w:val="clear" w:color="auto" w:fill="auto"/>
            <w:vAlign w:val="center"/>
            <w:hideMark/>
          </w:tcPr>
          <w:p w14:paraId="765E4F85" w14:textId="3B0750D8" w:rsidR="00C1138E" w:rsidRPr="00481819" w:rsidRDefault="00C1138E" w:rsidP="00DE716A">
            <w:pPr>
              <w:jc w:val="center"/>
              <w:rPr>
                <w:rFonts w:ascii="Arial" w:eastAsia="Times New Roman" w:hAnsi="Arial" w:cs="Arial"/>
                <w:i/>
                <w:iCs/>
                <w:color w:val="000000"/>
                <w:sz w:val="20"/>
                <w:szCs w:val="20"/>
              </w:rPr>
            </w:pPr>
            <w:r w:rsidRPr="00481819">
              <w:rPr>
                <w:rFonts w:ascii="Arial" w:eastAsia="Times New Roman" w:hAnsi="Arial" w:cs="Arial"/>
                <w:i/>
                <w:iCs/>
                <w:color w:val="000000"/>
                <w:sz w:val="20"/>
                <w:szCs w:val="20"/>
              </w:rPr>
              <w:t>Average yield difference (</w:t>
            </w:r>
            <w:r w:rsidR="00D81CAE" w:rsidRPr="00481819">
              <w:rPr>
                <w:rFonts w:ascii="Arial" w:eastAsia="Times New Roman" w:hAnsi="Arial" w:cs="Arial"/>
                <w:i/>
                <w:iCs/>
                <w:color w:val="000000"/>
                <w:sz w:val="20"/>
                <w:szCs w:val="20"/>
              </w:rPr>
              <w:t xml:space="preserve">tons </w:t>
            </w:r>
            <w:r w:rsidRPr="00481819">
              <w:rPr>
                <w:rFonts w:ascii="Arial" w:eastAsia="Times New Roman" w:hAnsi="Arial" w:cs="Arial"/>
                <w:i/>
                <w:iCs/>
                <w:color w:val="000000"/>
                <w:sz w:val="20"/>
                <w:szCs w:val="20"/>
              </w:rPr>
              <w:t>ha</w:t>
            </w:r>
            <w:r w:rsidR="00D81CAE" w:rsidRPr="00481819">
              <w:rPr>
                <w:rFonts w:ascii="Arial" w:eastAsia="Times New Roman" w:hAnsi="Arial" w:cs="Arial"/>
                <w:i/>
                <w:iCs/>
                <w:color w:val="000000"/>
                <w:sz w:val="20"/>
                <w:szCs w:val="20"/>
                <w:vertAlign w:val="superscript"/>
              </w:rPr>
              <w:t>-1</w:t>
            </w:r>
            <w:r w:rsidR="00D81CAE" w:rsidRPr="00481819">
              <w:rPr>
                <w:rFonts w:ascii="Arial" w:eastAsia="Times New Roman" w:hAnsi="Arial" w:cs="Arial"/>
                <w:i/>
                <w:iCs/>
                <w:color w:val="000000"/>
                <w:sz w:val="20"/>
                <w:szCs w:val="20"/>
              </w:rPr>
              <w:t xml:space="preserve"> </w:t>
            </w:r>
            <w:r w:rsidRPr="00481819">
              <w:rPr>
                <w:rFonts w:ascii="Arial" w:eastAsia="Times New Roman" w:hAnsi="Arial" w:cs="Arial"/>
                <w:i/>
                <w:iCs/>
                <w:color w:val="000000"/>
                <w:sz w:val="20"/>
                <w:szCs w:val="20"/>
              </w:rPr>
              <w:t>yr</w:t>
            </w:r>
            <w:r w:rsidR="00D81CAE" w:rsidRPr="00481819">
              <w:rPr>
                <w:rFonts w:ascii="Arial" w:eastAsia="Times New Roman" w:hAnsi="Arial" w:cs="Arial"/>
                <w:i/>
                <w:iCs/>
                <w:color w:val="000000"/>
                <w:sz w:val="20"/>
                <w:szCs w:val="20"/>
                <w:vertAlign w:val="superscript"/>
              </w:rPr>
              <w:t>-1</w:t>
            </w:r>
            <w:r w:rsidRPr="00481819">
              <w:rPr>
                <w:rFonts w:ascii="Arial" w:eastAsia="Times New Roman" w:hAnsi="Arial" w:cs="Arial"/>
                <w:i/>
                <w:iCs/>
                <w:color w:val="000000"/>
                <w:sz w:val="20"/>
                <w:szCs w:val="20"/>
              </w:rPr>
              <w:t>)</w:t>
            </w:r>
          </w:p>
        </w:tc>
        <w:tc>
          <w:tcPr>
            <w:tcW w:w="365" w:type="pct"/>
            <w:shd w:val="clear" w:color="auto" w:fill="auto"/>
            <w:vAlign w:val="center"/>
            <w:hideMark/>
          </w:tcPr>
          <w:p w14:paraId="1B1DA8DD" w14:textId="77777777" w:rsidR="00C1138E" w:rsidRPr="00481819" w:rsidRDefault="00C1138E" w:rsidP="00DE716A">
            <w:pPr>
              <w:jc w:val="center"/>
              <w:rPr>
                <w:rFonts w:ascii="Arial" w:eastAsia="Times New Roman" w:hAnsi="Arial" w:cs="Arial"/>
                <w:i/>
                <w:iCs/>
                <w:color w:val="000000"/>
                <w:sz w:val="20"/>
                <w:szCs w:val="20"/>
              </w:rPr>
            </w:pPr>
            <w:r w:rsidRPr="00481819">
              <w:rPr>
                <w:rFonts w:ascii="Arial" w:eastAsia="Times New Roman" w:hAnsi="Arial" w:cs="Arial"/>
                <w:i/>
                <w:iCs/>
                <w:color w:val="000000"/>
                <w:sz w:val="20"/>
                <w:szCs w:val="20"/>
              </w:rPr>
              <w:t>Average site-years</w:t>
            </w:r>
          </w:p>
        </w:tc>
        <w:tc>
          <w:tcPr>
            <w:tcW w:w="430" w:type="pct"/>
            <w:shd w:val="clear" w:color="auto" w:fill="auto"/>
            <w:vAlign w:val="center"/>
            <w:hideMark/>
          </w:tcPr>
          <w:p w14:paraId="5BE3F063" w14:textId="66501865" w:rsidR="00C1138E" w:rsidRPr="00481819" w:rsidRDefault="5BD5395B" w:rsidP="00DE716A">
            <w:pPr>
              <w:jc w:val="center"/>
              <w:rPr>
                <w:rFonts w:ascii="Arial" w:eastAsia="Times New Roman" w:hAnsi="Arial" w:cs="Arial"/>
                <w:i/>
                <w:iCs/>
                <w:color w:val="000000"/>
                <w:sz w:val="20"/>
                <w:szCs w:val="20"/>
              </w:rPr>
            </w:pPr>
            <w:r w:rsidRPr="00481819">
              <w:rPr>
                <w:rFonts w:ascii="Arial" w:eastAsia="Times New Roman" w:hAnsi="Arial" w:cs="Arial"/>
                <w:i/>
                <w:iCs/>
                <w:color w:val="000000" w:themeColor="text1"/>
                <w:sz w:val="20"/>
                <w:szCs w:val="20"/>
              </w:rPr>
              <w:t>Response count (total)</w:t>
            </w:r>
          </w:p>
        </w:tc>
        <w:tc>
          <w:tcPr>
            <w:tcW w:w="530" w:type="pct"/>
            <w:shd w:val="clear" w:color="auto" w:fill="auto"/>
            <w:vAlign w:val="center"/>
            <w:hideMark/>
          </w:tcPr>
          <w:p w14:paraId="5289F874" w14:textId="29C4CFCE" w:rsidR="00C1138E" w:rsidRPr="00481819" w:rsidRDefault="5BD5395B" w:rsidP="00DE716A">
            <w:pPr>
              <w:jc w:val="center"/>
              <w:rPr>
                <w:rFonts w:ascii="Arial" w:eastAsia="Times New Roman" w:hAnsi="Arial" w:cs="Arial"/>
                <w:i/>
                <w:iCs/>
                <w:color w:val="000000"/>
                <w:sz w:val="20"/>
                <w:szCs w:val="20"/>
              </w:rPr>
            </w:pPr>
            <w:r w:rsidRPr="00481819">
              <w:rPr>
                <w:rFonts w:ascii="Arial" w:eastAsia="Times New Roman" w:hAnsi="Arial" w:cs="Arial"/>
                <w:i/>
                <w:iCs/>
                <w:color w:val="000000" w:themeColor="text1"/>
                <w:sz w:val="20"/>
                <w:szCs w:val="20"/>
              </w:rPr>
              <w:t>Statistically significant responses (total)</w:t>
            </w:r>
          </w:p>
        </w:tc>
        <w:tc>
          <w:tcPr>
            <w:tcW w:w="510" w:type="pct"/>
            <w:shd w:val="clear" w:color="auto" w:fill="auto"/>
            <w:vAlign w:val="center"/>
            <w:hideMark/>
          </w:tcPr>
          <w:p w14:paraId="120D68F6" w14:textId="77777777" w:rsidR="00C1138E" w:rsidRPr="00481819" w:rsidRDefault="00C1138E" w:rsidP="00DE716A">
            <w:pPr>
              <w:jc w:val="center"/>
              <w:rPr>
                <w:rFonts w:ascii="Arial" w:eastAsia="Times New Roman" w:hAnsi="Arial" w:cs="Arial"/>
                <w:i/>
                <w:iCs/>
                <w:color w:val="000000"/>
                <w:sz w:val="20"/>
                <w:szCs w:val="20"/>
              </w:rPr>
            </w:pPr>
            <w:r w:rsidRPr="00481819">
              <w:rPr>
                <w:rFonts w:ascii="Arial" w:eastAsia="Times New Roman" w:hAnsi="Arial" w:cs="Arial"/>
                <w:i/>
                <w:iCs/>
                <w:color w:val="000000"/>
                <w:sz w:val="20"/>
                <w:szCs w:val="20"/>
              </w:rPr>
              <w:t>Impact</w:t>
            </w:r>
          </w:p>
        </w:tc>
        <w:tc>
          <w:tcPr>
            <w:tcW w:w="483" w:type="pct"/>
            <w:gridSpan w:val="2"/>
            <w:shd w:val="clear" w:color="auto" w:fill="auto"/>
            <w:vAlign w:val="center"/>
            <w:hideMark/>
          </w:tcPr>
          <w:p w14:paraId="278071A5" w14:textId="3A6ACAED" w:rsidR="00C1138E" w:rsidRPr="00481819" w:rsidRDefault="00C1138E" w:rsidP="00DE716A">
            <w:pPr>
              <w:jc w:val="center"/>
              <w:rPr>
                <w:rFonts w:ascii="Arial" w:eastAsia="Times New Roman" w:hAnsi="Arial" w:cs="Arial"/>
                <w:i/>
                <w:iCs/>
                <w:color w:val="000000"/>
                <w:sz w:val="20"/>
                <w:szCs w:val="20"/>
              </w:rPr>
            </w:pPr>
            <w:r w:rsidRPr="00481819">
              <w:rPr>
                <w:rFonts w:ascii="Arial" w:eastAsia="Times New Roman" w:hAnsi="Arial" w:cs="Arial"/>
                <w:i/>
                <w:iCs/>
                <w:color w:val="000000"/>
                <w:sz w:val="20"/>
                <w:szCs w:val="20"/>
              </w:rPr>
              <w:t xml:space="preserve">Average yield difference </w:t>
            </w:r>
            <w:r w:rsidR="007A619F" w:rsidRPr="00481819">
              <w:rPr>
                <w:rFonts w:ascii="Arial" w:eastAsia="Times New Roman" w:hAnsi="Arial" w:cs="Arial"/>
                <w:i/>
                <w:iCs/>
                <w:color w:val="000000"/>
                <w:sz w:val="20"/>
                <w:szCs w:val="20"/>
              </w:rPr>
              <w:t>(tons ha</w:t>
            </w:r>
            <w:r w:rsidR="007A619F" w:rsidRPr="00481819">
              <w:rPr>
                <w:rFonts w:ascii="Arial" w:eastAsia="Times New Roman" w:hAnsi="Arial" w:cs="Arial"/>
                <w:i/>
                <w:iCs/>
                <w:color w:val="000000"/>
                <w:sz w:val="20"/>
                <w:szCs w:val="20"/>
                <w:vertAlign w:val="superscript"/>
              </w:rPr>
              <w:t>-1</w:t>
            </w:r>
            <w:r w:rsidR="007A619F" w:rsidRPr="00481819">
              <w:rPr>
                <w:rFonts w:ascii="Arial" w:eastAsia="Times New Roman" w:hAnsi="Arial" w:cs="Arial"/>
                <w:i/>
                <w:iCs/>
                <w:color w:val="000000"/>
                <w:sz w:val="20"/>
                <w:szCs w:val="20"/>
              </w:rPr>
              <w:t xml:space="preserve"> yr</w:t>
            </w:r>
            <w:r w:rsidR="007A619F" w:rsidRPr="00481819">
              <w:rPr>
                <w:rFonts w:ascii="Arial" w:eastAsia="Times New Roman" w:hAnsi="Arial" w:cs="Arial"/>
                <w:i/>
                <w:iCs/>
                <w:color w:val="000000"/>
                <w:sz w:val="20"/>
                <w:szCs w:val="20"/>
                <w:vertAlign w:val="superscript"/>
              </w:rPr>
              <w:t>-1</w:t>
            </w:r>
            <w:r w:rsidR="007A619F" w:rsidRPr="00481819">
              <w:rPr>
                <w:rFonts w:ascii="Arial" w:eastAsia="Times New Roman" w:hAnsi="Arial" w:cs="Arial"/>
                <w:i/>
                <w:iCs/>
                <w:color w:val="000000"/>
                <w:sz w:val="20"/>
                <w:szCs w:val="20"/>
              </w:rPr>
              <w:t>)</w:t>
            </w:r>
          </w:p>
        </w:tc>
        <w:tc>
          <w:tcPr>
            <w:tcW w:w="364" w:type="pct"/>
            <w:shd w:val="clear" w:color="auto" w:fill="auto"/>
            <w:vAlign w:val="center"/>
            <w:hideMark/>
          </w:tcPr>
          <w:p w14:paraId="05949D56" w14:textId="77777777" w:rsidR="00C1138E" w:rsidRPr="00481819" w:rsidRDefault="00C1138E" w:rsidP="00DE716A">
            <w:pPr>
              <w:jc w:val="center"/>
              <w:rPr>
                <w:rFonts w:ascii="Arial" w:eastAsia="Times New Roman" w:hAnsi="Arial" w:cs="Arial"/>
                <w:i/>
                <w:iCs/>
                <w:color w:val="000000"/>
                <w:sz w:val="20"/>
                <w:szCs w:val="20"/>
              </w:rPr>
            </w:pPr>
            <w:r w:rsidRPr="00481819">
              <w:rPr>
                <w:rFonts w:ascii="Arial" w:eastAsia="Times New Roman" w:hAnsi="Arial" w:cs="Arial"/>
                <w:i/>
                <w:iCs/>
                <w:color w:val="000000"/>
                <w:sz w:val="20"/>
                <w:szCs w:val="20"/>
              </w:rPr>
              <w:t>Average site-years</w:t>
            </w:r>
          </w:p>
        </w:tc>
        <w:tc>
          <w:tcPr>
            <w:tcW w:w="431" w:type="pct"/>
            <w:shd w:val="clear" w:color="auto" w:fill="auto"/>
            <w:vAlign w:val="center"/>
            <w:hideMark/>
          </w:tcPr>
          <w:p w14:paraId="3164B047" w14:textId="7E64E800" w:rsidR="00C1138E" w:rsidRPr="00481819" w:rsidRDefault="5BD5395B" w:rsidP="00DE716A">
            <w:pPr>
              <w:jc w:val="center"/>
              <w:rPr>
                <w:rFonts w:ascii="Arial" w:eastAsia="Times New Roman" w:hAnsi="Arial" w:cs="Arial"/>
                <w:i/>
                <w:iCs/>
                <w:color w:val="000000"/>
                <w:sz w:val="20"/>
                <w:szCs w:val="20"/>
              </w:rPr>
            </w:pPr>
            <w:r w:rsidRPr="00481819">
              <w:rPr>
                <w:rFonts w:ascii="Arial" w:eastAsia="Times New Roman" w:hAnsi="Arial" w:cs="Arial"/>
                <w:i/>
                <w:iCs/>
                <w:color w:val="000000" w:themeColor="text1"/>
                <w:sz w:val="20"/>
                <w:szCs w:val="20"/>
              </w:rPr>
              <w:t>Response count (total)</w:t>
            </w:r>
          </w:p>
        </w:tc>
        <w:tc>
          <w:tcPr>
            <w:tcW w:w="463" w:type="pct"/>
            <w:shd w:val="clear" w:color="auto" w:fill="auto"/>
            <w:vAlign w:val="center"/>
            <w:hideMark/>
          </w:tcPr>
          <w:p w14:paraId="7ECB6AEE" w14:textId="002543DC" w:rsidR="00C1138E" w:rsidRPr="00481819" w:rsidRDefault="5BD5395B" w:rsidP="00DE716A">
            <w:pPr>
              <w:jc w:val="center"/>
              <w:rPr>
                <w:rFonts w:ascii="Arial" w:eastAsia="Times New Roman" w:hAnsi="Arial" w:cs="Arial"/>
                <w:i/>
                <w:iCs/>
                <w:color w:val="000000"/>
                <w:sz w:val="20"/>
                <w:szCs w:val="20"/>
              </w:rPr>
            </w:pPr>
            <w:r w:rsidRPr="00481819">
              <w:rPr>
                <w:rFonts w:ascii="Arial" w:eastAsia="Times New Roman" w:hAnsi="Arial" w:cs="Arial"/>
                <w:i/>
                <w:iCs/>
                <w:color w:val="000000" w:themeColor="text1"/>
                <w:sz w:val="20"/>
                <w:szCs w:val="20"/>
              </w:rPr>
              <w:t>Statistically significant responses (total)</w:t>
            </w:r>
          </w:p>
        </w:tc>
        <w:tc>
          <w:tcPr>
            <w:tcW w:w="530" w:type="pct"/>
            <w:shd w:val="clear" w:color="auto" w:fill="auto"/>
            <w:vAlign w:val="center"/>
            <w:hideMark/>
          </w:tcPr>
          <w:p w14:paraId="5CD2362D" w14:textId="77777777" w:rsidR="00C1138E" w:rsidRPr="00481819" w:rsidRDefault="00C1138E" w:rsidP="00DE716A">
            <w:pPr>
              <w:jc w:val="center"/>
              <w:rPr>
                <w:rFonts w:ascii="Arial" w:eastAsia="Times New Roman" w:hAnsi="Arial" w:cs="Arial"/>
                <w:i/>
                <w:iCs/>
                <w:color w:val="000000"/>
                <w:sz w:val="20"/>
                <w:szCs w:val="20"/>
              </w:rPr>
            </w:pPr>
            <w:r w:rsidRPr="00481819">
              <w:rPr>
                <w:rFonts w:ascii="Arial" w:eastAsia="Times New Roman" w:hAnsi="Arial" w:cs="Arial"/>
                <w:i/>
                <w:iCs/>
                <w:color w:val="000000"/>
                <w:sz w:val="20"/>
                <w:szCs w:val="20"/>
              </w:rPr>
              <w:t>Impact</w:t>
            </w:r>
          </w:p>
        </w:tc>
      </w:tr>
      <w:tr w:rsidR="00CB3D62" w:rsidRPr="00780C9B" w14:paraId="7DFB5902" w14:textId="77777777" w:rsidTr="00CB4B30">
        <w:trPr>
          <w:trHeight w:val="600"/>
        </w:trPr>
        <w:tc>
          <w:tcPr>
            <w:tcW w:w="464" w:type="pct"/>
            <w:shd w:val="clear" w:color="auto" w:fill="auto"/>
            <w:vAlign w:val="center"/>
            <w:hideMark/>
          </w:tcPr>
          <w:p w14:paraId="3B9D6835"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Potato</w:t>
            </w:r>
          </w:p>
        </w:tc>
        <w:tc>
          <w:tcPr>
            <w:tcW w:w="430" w:type="pct"/>
            <w:shd w:val="clear" w:color="auto" w:fill="auto"/>
            <w:vAlign w:val="center"/>
            <w:hideMark/>
          </w:tcPr>
          <w:p w14:paraId="20B38875"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0.2</w:t>
            </w:r>
          </w:p>
        </w:tc>
        <w:tc>
          <w:tcPr>
            <w:tcW w:w="365" w:type="pct"/>
            <w:shd w:val="clear" w:color="auto" w:fill="auto"/>
            <w:vAlign w:val="center"/>
            <w:hideMark/>
          </w:tcPr>
          <w:p w14:paraId="2286A3C2"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1</w:t>
            </w:r>
          </w:p>
        </w:tc>
        <w:tc>
          <w:tcPr>
            <w:tcW w:w="430" w:type="pct"/>
            <w:shd w:val="clear" w:color="auto" w:fill="auto"/>
            <w:vAlign w:val="center"/>
            <w:hideMark/>
          </w:tcPr>
          <w:p w14:paraId="2245063F"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1</w:t>
            </w:r>
          </w:p>
        </w:tc>
        <w:tc>
          <w:tcPr>
            <w:tcW w:w="530" w:type="pct"/>
            <w:shd w:val="clear" w:color="auto" w:fill="auto"/>
            <w:vAlign w:val="center"/>
            <w:hideMark/>
          </w:tcPr>
          <w:p w14:paraId="4D0D5E47"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0</w:t>
            </w:r>
          </w:p>
        </w:tc>
        <w:tc>
          <w:tcPr>
            <w:tcW w:w="510" w:type="pct"/>
            <w:shd w:val="clear" w:color="auto" w:fill="auto"/>
            <w:vAlign w:val="center"/>
            <w:hideMark/>
          </w:tcPr>
          <w:p w14:paraId="14E696E6"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Neutral (1)</w:t>
            </w:r>
          </w:p>
        </w:tc>
        <w:tc>
          <w:tcPr>
            <w:tcW w:w="483" w:type="pct"/>
            <w:gridSpan w:val="2"/>
            <w:shd w:val="clear" w:color="auto" w:fill="auto"/>
            <w:vAlign w:val="center"/>
            <w:hideMark/>
          </w:tcPr>
          <w:p w14:paraId="6D37A582"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-6.5</w:t>
            </w:r>
          </w:p>
        </w:tc>
        <w:tc>
          <w:tcPr>
            <w:tcW w:w="364" w:type="pct"/>
            <w:shd w:val="clear" w:color="auto" w:fill="auto"/>
            <w:vAlign w:val="center"/>
            <w:hideMark/>
          </w:tcPr>
          <w:p w14:paraId="0AD54FA9"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4.3</w:t>
            </w:r>
          </w:p>
        </w:tc>
        <w:tc>
          <w:tcPr>
            <w:tcW w:w="431" w:type="pct"/>
            <w:shd w:val="clear" w:color="auto" w:fill="auto"/>
            <w:vAlign w:val="center"/>
            <w:hideMark/>
          </w:tcPr>
          <w:p w14:paraId="345DBB5F"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3</w:t>
            </w:r>
          </w:p>
        </w:tc>
        <w:tc>
          <w:tcPr>
            <w:tcW w:w="463" w:type="pct"/>
            <w:shd w:val="clear" w:color="auto" w:fill="auto"/>
            <w:vAlign w:val="center"/>
            <w:hideMark/>
          </w:tcPr>
          <w:p w14:paraId="0AE9EF1A"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1</w:t>
            </w:r>
          </w:p>
        </w:tc>
        <w:tc>
          <w:tcPr>
            <w:tcW w:w="530" w:type="pct"/>
            <w:shd w:val="clear" w:color="auto" w:fill="auto"/>
            <w:vAlign w:val="center"/>
            <w:hideMark/>
          </w:tcPr>
          <w:p w14:paraId="4B8665C7"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Neutral (2), Negative (1)</w:t>
            </w:r>
          </w:p>
        </w:tc>
      </w:tr>
      <w:tr w:rsidR="00CB3D62" w:rsidRPr="00780C9B" w14:paraId="0883A21E" w14:textId="77777777" w:rsidTr="00CB4B30">
        <w:trPr>
          <w:trHeight w:val="600"/>
        </w:trPr>
        <w:tc>
          <w:tcPr>
            <w:tcW w:w="464" w:type="pct"/>
            <w:shd w:val="clear" w:color="auto" w:fill="auto"/>
            <w:vAlign w:val="center"/>
            <w:hideMark/>
          </w:tcPr>
          <w:p w14:paraId="2E929A23"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Maize</w:t>
            </w:r>
          </w:p>
        </w:tc>
        <w:tc>
          <w:tcPr>
            <w:tcW w:w="430" w:type="pct"/>
            <w:shd w:val="clear" w:color="auto" w:fill="auto"/>
            <w:vAlign w:val="center"/>
            <w:hideMark/>
          </w:tcPr>
          <w:p w14:paraId="493006A8"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1.054</w:t>
            </w:r>
          </w:p>
        </w:tc>
        <w:tc>
          <w:tcPr>
            <w:tcW w:w="365" w:type="pct"/>
            <w:shd w:val="clear" w:color="auto" w:fill="auto"/>
            <w:vAlign w:val="center"/>
            <w:hideMark/>
          </w:tcPr>
          <w:p w14:paraId="527C41FB"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7.33</w:t>
            </w:r>
          </w:p>
        </w:tc>
        <w:tc>
          <w:tcPr>
            <w:tcW w:w="430" w:type="pct"/>
            <w:shd w:val="clear" w:color="auto" w:fill="auto"/>
            <w:vAlign w:val="center"/>
            <w:hideMark/>
          </w:tcPr>
          <w:p w14:paraId="03FC2A0E"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25</w:t>
            </w:r>
          </w:p>
        </w:tc>
        <w:tc>
          <w:tcPr>
            <w:tcW w:w="530" w:type="pct"/>
            <w:shd w:val="clear" w:color="auto" w:fill="auto"/>
            <w:vAlign w:val="center"/>
            <w:hideMark/>
          </w:tcPr>
          <w:p w14:paraId="7BE615D4"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16</w:t>
            </w:r>
          </w:p>
        </w:tc>
        <w:tc>
          <w:tcPr>
            <w:tcW w:w="510" w:type="pct"/>
            <w:shd w:val="clear" w:color="auto" w:fill="auto"/>
            <w:vAlign w:val="center"/>
            <w:hideMark/>
          </w:tcPr>
          <w:p w14:paraId="44E04F71"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Positive (16), Neutral (7), Negative (2)</w:t>
            </w:r>
          </w:p>
        </w:tc>
        <w:tc>
          <w:tcPr>
            <w:tcW w:w="483" w:type="pct"/>
            <w:gridSpan w:val="2"/>
            <w:shd w:val="clear" w:color="auto" w:fill="auto"/>
            <w:vAlign w:val="center"/>
            <w:hideMark/>
          </w:tcPr>
          <w:p w14:paraId="6C546B67"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0.36</w:t>
            </w:r>
          </w:p>
        </w:tc>
        <w:tc>
          <w:tcPr>
            <w:tcW w:w="364" w:type="pct"/>
            <w:shd w:val="clear" w:color="auto" w:fill="auto"/>
            <w:vAlign w:val="center"/>
            <w:hideMark/>
          </w:tcPr>
          <w:p w14:paraId="7DA947F3"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3.93</w:t>
            </w:r>
          </w:p>
        </w:tc>
        <w:tc>
          <w:tcPr>
            <w:tcW w:w="431" w:type="pct"/>
            <w:shd w:val="clear" w:color="auto" w:fill="auto"/>
            <w:vAlign w:val="center"/>
            <w:hideMark/>
          </w:tcPr>
          <w:p w14:paraId="623A2717"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14</w:t>
            </w:r>
          </w:p>
        </w:tc>
        <w:tc>
          <w:tcPr>
            <w:tcW w:w="463" w:type="pct"/>
            <w:shd w:val="clear" w:color="auto" w:fill="auto"/>
            <w:vAlign w:val="center"/>
            <w:hideMark/>
          </w:tcPr>
          <w:p w14:paraId="6BFA9A42"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3</w:t>
            </w:r>
          </w:p>
        </w:tc>
        <w:tc>
          <w:tcPr>
            <w:tcW w:w="530" w:type="pct"/>
            <w:shd w:val="clear" w:color="auto" w:fill="auto"/>
            <w:vAlign w:val="center"/>
            <w:hideMark/>
          </w:tcPr>
          <w:p w14:paraId="07FCCE51"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Positive (8), Neutral (6)</w:t>
            </w:r>
          </w:p>
        </w:tc>
      </w:tr>
      <w:tr w:rsidR="00CB3D62" w:rsidRPr="00780C9B" w14:paraId="66587443" w14:textId="77777777" w:rsidTr="00CB4B30">
        <w:trPr>
          <w:trHeight w:val="320"/>
        </w:trPr>
        <w:tc>
          <w:tcPr>
            <w:tcW w:w="464" w:type="pct"/>
            <w:shd w:val="clear" w:color="auto" w:fill="auto"/>
            <w:vAlign w:val="center"/>
            <w:hideMark/>
          </w:tcPr>
          <w:p w14:paraId="3CEEFE37"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Cabbage</w:t>
            </w:r>
          </w:p>
        </w:tc>
        <w:tc>
          <w:tcPr>
            <w:tcW w:w="430" w:type="pct"/>
            <w:shd w:val="clear" w:color="auto" w:fill="auto"/>
            <w:vAlign w:val="center"/>
            <w:hideMark/>
          </w:tcPr>
          <w:p w14:paraId="379B48FE"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0.11</w:t>
            </w:r>
          </w:p>
        </w:tc>
        <w:tc>
          <w:tcPr>
            <w:tcW w:w="365" w:type="pct"/>
            <w:shd w:val="clear" w:color="auto" w:fill="auto"/>
            <w:vAlign w:val="center"/>
            <w:hideMark/>
          </w:tcPr>
          <w:p w14:paraId="5B4BF6EA"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8</w:t>
            </w:r>
          </w:p>
        </w:tc>
        <w:tc>
          <w:tcPr>
            <w:tcW w:w="430" w:type="pct"/>
            <w:shd w:val="clear" w:color="auto" w:fill="auto"/>
            <w:vAlign w:val="center"/>
            <w:hideMark/>
          </w:tcPr>
          <w:p w14:paraId="0C4C4328"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1</w:t>
            </w:r>
          </w:p>
        </w:tc>
        <w:tc>
          <w:tcPr>
            <w:tcW w:w="530" w:type="pct"/>
            <w:shd w:val="clear" w:color="auto" w:fill="auto"/>
            <w:vAlign w:val="center"/>
            <w:hideMark/>
          </w:tcPr>
          <w:p w14:paraId="64B90855"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1</w:t>
            </w:r>
          </w:p>
        </w:tc>
        <w:tc>
          <w:tcPr>
            <w:tcW w:w="510" w:type="pct"/>
            <w:shd w:val="clear" w:color="auto" w:fill="auto"/>
            <w:vAlign w:val="center"/>
            <w:hideMark/>
          </w:tcPr>
          <w:p w14:paraId="29818490"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Positive (1)</w:t>
            </w:r>
          </w:p>
        </w:tc>
        <w:tc>
          <w:tcPr>
            <w:tcW w:w="483" w:type="pct"/>
            <w:gridSpan w:val="2"/>
            <w:shd w:val="clear" w:color="auto" w:fill="auto"/>
            <w:vAlign w:val="center"/>
            <w:hideMark/>
          </w:tcPr>
          <w:p w14:paraId="68C7606D"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-11.6</w:t>
            </w:r>
          </w:p>
        </w:tc>
        <w:tc>
          <w:tcPr>
            <w:tcW w:w="364" w:type="pct"/>
            <w:shd w:val="clear" w:color="auto" w:fill="auto"/>
            <w:vAlign w:val="center"/>
            <w:hideMark/>
          </w:tcPr>
          <w:p w14:paraId="43CB26D0"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6</w:t>
            </w:r>
          </w:p>
        </w:tc>
        <w:tc>
          <w:tcPr>
            <w:tcW w:w="431" w:type="pct"/>
            <w:shd w:val="clear" w:color="auto" w:fill="auto"/>
            <w:vAlign w:val="center"/>
            <w:hideMark/>
          </w:tcPr>
          <w:p w14:paraId="639CE502"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1</w:t>
            </w:r>
          </w:p>
        </w:tc>
        <w:tc>
          <w:tcPr>
            <w:tcW w:w="463" w:type="pct"/>
            <w:shd w:val="clear" w:color="auto" w:fill="auto"/>
            <w:vAlign w:val="center"/>
            <w:hideMark/>
          </w:tcPr>
          <w:p w14:paraId="150A69B4"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0</w:t>
            </w:r>
          </w:p>
        </w:tc>
        <w:tc>
          <w:tcPr>
            <w:tcW w:w="530" w:type="pct"/>
            <w:shd w:val="clear" w:color="auto" w:fill="auto"/>
            <w:vAlign w:val="center"/>
            <w:hideMark/>
          </w:tcPr>
          <w:p w14:paraId="4B85C80D"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Negative (1)</w:t>
            </w:r>
          </w:p>
        </w:tc>
      </w:tr>
      <w:tr w:rsidR="00CB3D62" w:rsidRPr="00780C9B" w14:paraId="7B2C9D21" w14:textId="77777777" w:rsidTr="00CB4B30">
        <w:trPr>
          <w:trHeight w:val="320"/>
        </w:trPr>
        <w:tc>
          <w:tcPr>
            <w:tcW w:w="464" w:type="pct"/>
            <w:shd w:val="clear" w:color="auto" w:fill="auto"/>
            <w:vAlign w:val="center"/>
            <w:hideMark/>
          </w:tcPr>
          <w:p w14:paraId="6A710A80"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Cotton</w:t>
            </w:r>
          </w:p>
        </w:tc>
        <w:tc>
          <w:tcPr>
            <w:tcW w:w="430" w:type="pct"/>
            <w:shd w:val="clear" w:color="auto" w:fill="auto"/>
            <w:vAlign w:val="center"/>
            <w:hideMark/>
          </w:tcPr>
          <w:p w14:paraId="0DACBA61"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0.121</w:t>
            </w:r>
          </w:p>
        </w:tc>
        <w:tc>
          <w:tcPr>
            <w:tcW w:w="365" w:type="pct"/>
            <w:shd w:val="clear" w:color="auto" w:fill="auto"/>
            <w:vAlign w:val="center"/>
            <w:hideMark/>
          </w:tcPr>
          <w:p w14:paraId="3676C19A"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9</w:t>
            </w:r>
          </w:p>
        </w:tc>
        <w:tc>
          <w:tcPr>
            <w:tcW w:w="430" w:type="pct"/>
            <w:shd w:val="clear" w:color="auto" w:fill="auto"/>
            <w:vAlign w:val="center"/>
            <w:hideMark/>
          </w:tcPr>
          <w:p w14:paraId="04EE0ACA"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1</w:t>
            </w:r>
          </w:p>
        </w:tc>
        <w:tc>
          <w:tcPr>
            <w:tcW w:w="530" w:type="pct"/>
            <w:shd w:val="clear" w:color="auto" w:fill="auto"/>
            <w:vAlign w:val="center"/>
            <w:hideMark/>
          </w:tcPr>
          <w:p w14:paraId="3B2092B1"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1</w:t>
            </w:r>
          </w:p>
        </w:tc>
        <w:tc>
          <w:tcPr>
            <w:tcW w:w="510" w:type="pct"/>
            <w:shd w:val="clear" w:color="auto" w:fill="auto"/>
            <w:vAlign w:val="center"/>
            <w:hideMark/>
          </w:tcPr>
          <w:p w14:paraId="6BA869B0"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Positive (1)</w:t>
            </w:r>
          </w:p>
        </w:tc>
        <w:tc>
          <w:tcPr>
            <w:tcW w:w="483" w:type="pct"/>
            <w:gridSpan w:val="2"/>
            <w:shd w:val="clear" w:color="auto" w:fill="auto"/>
            <w:vAlign w:val="center"/>
            <w:hideMark/>
          </w:tcPr>
          <w:p w14:paraId="36EB7987"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-0.186</w:t>
            </w:r>
          </w:p>
        </w:tc>
        <w:tc>
          <w:tcPr>
            <w:tcW w:w="364" w:type="pct"/>
            <w:shd w:val="clear" w:color="auto" w:fill="auto"/>
            <w:vAlign w:val="center"/>
            <w:hideMark/>
          </w:tcPr>
          <w:p w14:paraId="02A1FBCD"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2</w:t>
            </w:r>
          </w:p>
        </w:tc>
        <w:tc>
          <w:tcPr>
            <w:tcW w:w="431" w:type="pct"/>
            <w:shd w:val="clear" w:color="auto" w:fill="auto"/>
            <w:vAlign w:val="center"/>
            <w:hideMark/>
          </w:tcPr>
          <w:p w14:paraId="1B458D17"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1</w:t>
            </w:r>
          </w:p>
        </w:tc>
        <w:tc>
          <w:tcPr>
            <w:tcW w:w="463" w:type="pct"/>
            <w:shd w:val="clear" w:color="auto" w:fill="auto"/>
            <w:vAlign w:val="center"/>
            <w:hideMark/>
          </w:tcPr>
          <w:p w14:paraId="564265E0"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1</w:t>
            </w:r>
          </w:p>
        </w:tc>
        <w:tc>
          <w:tcPr>
            <w:tcW w:w="530" w:type="pct"/>
            <w:shd w:val="clear" w:color="auto" w:fill="auto"/>
            <w:vAlign w:val="center"/>
            <w:hideMark/>
          </w:tcPr>
          <w:p w14:paraId="4C4B2DE6"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Negative (1)</w:t>
            </w:r>
          </w:p>
        </w:tc>
      </w:tr>
      <w:tr w:rsidR="00CB3D62" w:rsidRPr="00780C9B" w14:paraId="597393AA" w14:textId="77777777" w:rsidTr="00CB4B30">
        <w:trPr>
          <w:trHeight w:val="320"/>
        </w:trPr>
        <w:tc>
          <w:tcPr>
            <w:tcW w:w="464" w:type="pct"/>
            <w:shd w:val="clear" w:color="auto" w:fill="auto"/>
            <w:vAlign w:val="center"/>
            <w:hideMark/>
          </w:tcPr>
          <w:p w14:paraId="7994ED40"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Kale</w:t>
            </w:r>
          </w:p>
        </w:tc>
        <w:tc>
          <w:tcPr>
            <w:tcW w:w="430" w:type="pct"/>
            <w:shd w:val="clear" w:color="auto" w:fill="auto"/>
            <w:vAlign w:val="center"/>
            <w:hideMark/>
          </w:tcPr>
          <w:p w14:paraId="615EB09A" w14:textId="4CD26A03" w:rsidR="00B754D6" w:rsidRPr="00780C9B" w:rsidRDefault="003C3B26"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c>
          <w:tcPr>
            <w:tcW w:w="365" w:type="pct"/>
            <w:shd w:val="clear" w:color="auto" w:fill="auto"/>
            <w:vAlign w:val="center"/>
            <w:hideMark/>
          </w:tcPr>
          <w:p w14:paraId="08A9E3A2" w14:textId="2AFD4D05" w:rsidR="00B754D6" w:rsidRPr="00780C9B" w:rsidRDefault="003C3B26"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c>
          <w:tcPr>
            <w:tcW w:w="430" w:type="pct"/>
            <w:shd w:val="clear" w:color="auto" w:fill="auto"/>
            <w:vAlign w:val="center"/>
            <w:hideMark/>
          </w:tcPr>
          <w:p w14:paraId="788E6F9A" w14:textId="24B02072" w:rsidR="00B754D6" w:rsidRPr="00780C9B" w:rsidRDefault="003C3B26"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c>
          <w:tcPr>
            <w:tcW w:w="530" w:type="pct"/>
            <w:shd w:val="clear" w:color="auto" w:fill="auto"/>
            <w:vAlign w:val="center"/>
            <w:hideMark/>
          </w:tcPr>
          <w:p w14:paraId="0B5C582A" w14:textId="1840517E" w:rsidR="00B754D6" w:rsidRPr="00780C9B" w:rsidRDefault="003C3B26"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c>
          <w:tcPr>
            <w:tcW w:w="510" w:type="pct"/>
            <w:shd w:val="clear" w:color="auto" w:fill="auto"/>
            <w:vAlign w:val="center"/>
            <w:hideMark/>
          </w:tcPr>
          <w:p w14:paraId="70AF086A" w14:textId="084C8505" w:rsidR="00B754D6" w:rsidRPr="00780C9B" w:rsidRDefault="003C3B26"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c>
          <w:tcPr>
            <w:tcW w:w="483" w:type="pct"/>
            <w:gridSpan w:val="2"/>
            <w:shd w:val="clear" w:color="auto" w:fill="auto"/>
            <w:vAlign w:val="center"/>
            <w:hideMark/>
          </w:tcPr>
          <w:p w14:paraId="05E2BD74"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-1.9</w:t>
            </w:r>
          </w:p>
        </w:tc>
        <w:tc>
          <w:tcPr>
            <w:tcW w:w="364" w:type="pct"/>
            <w:shd w:val="clear" w:color="auto" w:fill="auto"/>
            <w:vAlign w:val="center"/>
            <w:hideMark/>
          </w:tcPr>
          <w:p w14:paraId="668AB0D4"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6</w:t>
            </w:r>
          </w:p>
        </w:tc>
        <w:tc>
          <w:tcPr>
            <w:tcW w:w="431" w:type="pct"/>
            <w:shd w:val="clear" w:color="auto" w:fill="auto"/>
            <w:vAlign w:val="center"/>
            <w:hideMark/>
          </w:tcPr>
          <w:p w14:paraId="71AE9CDD"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1</w:t>
            </w:r>
          </w:p>
        </w:tc>
        <w:tc>
          <w:tcPr>
            <w:tcW w:w="463" w:type="pct"/>
            <w:shd w:val="clear" w:color="auto" w:fill="auto"/>
            <w:vAlign w:val="center"/>
            <w:hideMark/>
          </w:tcPr>
          <w:p w14:paraId="52C4C10C"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1</w:t>
            </w:r>
          </w:p>
        </w:tc>
        <w:tc>
          <w:tcPr>
            <w:tcW w:w="530" w:type="pct"/>
            <w:shd w:val="clear" w:color="auto" w:fill="auto"/>
            <w:vAlign w:val="center"/>
            <w:hideMark/>
          </w:tcPr>
          <w:p w14:paraId="612EBF73"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Negative (1)</w:t>
            </w:r>
          </w:p>
        </w:tc>
      </w:tr>
      <w:tr w:rsidR="00CB3D62" w:rsidRPr="00780C9B" w14:paraId="59AC08EA" w14:textId="77777777" w:rsidTr="00CB4B30">
        <w:trPr>
          <w:trHeight w:val="320"/>
        </w:trPr>
        <w:tc>
          <w:tcPr>
            <w:tcW w:w="464" w:type="pct"/>
            <w:shd w:val="clear" w:color="auto" w:fill="auto"/>
            <w:vAlign w:val="center"/>
            <w:hideMark/>
          </w:tcPr>
          <w:p w14:paraId="41F4C862" w14:textId="77777777" w:rsidR="003C3B26" w:rsidRPr="00780C9B" w:rsidRDefault="003C3B2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Swiss chard</w:t>
            </w:r>
          </w:p>
        </w:tc>
        <w:tc>
          <w:tcPr>
            <w:tcW w:w="430" w:type="pct"/>
            <w:shd w:val="clear" w:color="auto" w:fill="auto"/>
            <w:vAlign w:val="center"/>
            <w:hideMark/>
          </w:tcPr>
          <w:p w14:paraId="66B83975" w14:textId="09123EEF" w:rsidR="003C3B26" w:rsidRPr="00780C9B" w:rsidRDefault="003C3B26"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c>
          <w:tcPr>
            <w:tcW w:w="365" w:type="pct"/>
            <w:shd w:val="clear" w:color="auto" w:fill="auto"/>
            <w:vAlign w:val="center"/>
            <w:hideMark/>
          </w:tcPr>
          <w:p w14:paraId="44811FE3" w14:textId="080D01C9" w:rsidR="003C3B26" w:rsidRPr="00780C9B" w:rsidRDefault="003C3B26"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c>
          <w:tcPr>
            <w:tcW w:w="430" w:type="pct"/>
            <w:shd w:val="clear" w:color="auto" w:fill="auto"/>
            <w:vAlign w:val="center"/>
            <w:hideMark/>
          </w:tcPr>
          <w:p w14:paraId="28B10DE6" w14:textId="023F909F" w:rsidR="003C3B26" w:rsidRPr="00780C9B" w:rsidRDefault="003C3B26"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c>
          <w:tcPr>
            <w:tcW w:w="530" w:type="pct"/>
            <w:shd w:val="clear" w:color="auto" w:fill="auto"/>
            <w:vAlign w:val="center"/>
            <w:hideMark/>
          </w:tcPr>
          <w:p w14:paraId="2B6F0081" w14:textId="0224AD4A" w:rsidR="003C3B26" w:rsidRPr="00780C9B" w:rsidRDefault="003C3B26"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c>
          <w:tcPr>
            <w:tcW w:w="510" w:type="pct"/>
            <w:shd w:val="clear" w:color="auto" w:fill="auto"/>
            <w:vAlign w:val="center"/>
            <w:hideMark/>
          </w:tcPr>
          <w:p w14:paraId="5C73276F" w14:textId="2A32CFDA" w:rsidR="003C3B26" w:rsidRPr="00780C9B" w:rsidRDefault="003C3B26"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c>
          <w:tcPr>
            <w:tcW w:w="483" w:type="pct"/>
            <w:gridSpan w:val="2"/>
            <w:shd w:val="clear" w:color="auto" w:fill="auto"/>
            <w:vAlign w:val="center"/>
            <w:hideMark/>
          </w:tcPr>
          <w:p w14:paraId="48BCAD9B" w14:textId="77777777" w:rsidR="003C3B26" w:rsidRPr="00780C9B" w:rsidRDefault="003C3B2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-0.4</w:t>
            </w:r>
          </w:p>
        </w:tc>
        <w:tc>
          <w:tcPr>
            <w:tcW w:w="364" w:type="pct"/>
            <w:shd w:val="clear" w:color="auto" w:fill="auto"/>
            <w:vAlign w:val="center"/>
            <w:hideMark/>
          </w:tcPr>
          <w:p w14:paraId="095CFCD0" w14:textId="77777777" w:rsidR="003C3B26" w:rsidRPr="00780C9B" w:rsidRDefault="003C3B2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6</w:t>
            </w:r>
          </w:p>
        </w:tc>
        <w:tc>
          <w:tcPr>
            <w:tcW w:w="431" w:type="pct"/>
            <w:shd w:val="clear" w:color="auto" w:fill="auto"/>
            <w:vAlign w:val="center"/>
            <w:hideMark/>
          </w:tcPr>
          <w:p w14:paraId="4F5B6172" w14:textId="77777777" w:rsidR="003C3B26" w:rsidRPr="00780C9B" w:rsidRDefault="003C3B2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1</w:t>
            </w:r>
          </w:p>
        </w:tc>
        <w:tc>
          <w:tcPr>
            <w:tcW w:w="463" w:type="pct"/>
            <w:shd w:val="clear" w:color="auto" w:fill="auto"/>
            <w:vAlign w:val="center"/>
            <w:hideMark/>
          </w:tcPr>
          <w:p w14:paraId="7FB640DB" w14:textId="77777777" w:rsidR="003C3B26" w:rsidRPr="00780C9B" w:rsidRDefault="003C3B2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0</w:t>
            </w:r>
          </w:p>
        </w:tc>
        <w:tc>
          <w:tcPr>
            <w:tcW w:w="530" w:type="pct"/>
            <w:shd w:val="clear" w:color="auto" w:fill="auto"/>
            <w:vAlign w:val="center"/>
            <w:hideMark/>
          </w:tcPr>
          <w:p w14:paraId="0DE307B9" w14:textId="77777777" w:rsidR="003C3B26" w:rsidRPr="00780C9B" w:rsidRDefault="003C3B2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Negative (1)</w:t>
            </w:r>
          </w:p>
        </w:tc>
      </w:tr>
      <w:tr w:rsidR="00CB3D62" w:rsidRPr="00780C9B" w14:paraId="0F4AF2E9" w14:textId="77777777" w:rsidTr="00CB4B30">
        <w:trPr>
          <w:trHeight w:val="320"/>
        </w:trPr>
        <w:tc>
          <w:tcPr>
            <w:tcW w:w="464" w:type="pct"/>
            <w:shd w:val="clear" w:color="auto" w:fill="auto"/>
            <w:vAlign w:val="center"/>
            <w:hideMark/>
          </w:tcPr>
          <w:p w14:paraId="37DEE880" w14:textId="77777777" w:rsidR="003C3B26" w:rsidRPr="00780C9B" w:rsidRDefault="003C3B2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Cowpea</w:t>
            </w:r>
          </w:p>
        </w:tc>
        <w:tc>
          <w:tcPr>
            <w:tcW w:w="430" w:type="pct"/>
            <w:shd w:val="clear" w:color="auto" w:fill="auto"/>
            <w:vAlign w:val="center"/>
            <w:hideMark/>
          </w:tcPr>
          <w:p w14:paraId="7D8A5B20" w14:textId="77777777" w:rsidR="003C3B26" w:rsidRPr="00780C9B" w:rsidRDefault="003C3B2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1.78</w:t>
            </w:r>
          </w:p>
        </w:tc>
        <w:tc>
          <w:tcPr>
            <w:tcW w:w="365" w:type="pct"/>
            <w:shd w:val="clear" w:color="auto" w:fill="auto"/>
            <w:vAlign w:val="center"/>
            <w:hideMark/>
          </w:tcPr>
          <w:p w14:paraId="3FD6D8A8" w14:textId="77777777" w:rsidR="003C3B26" w:rsidRPr="00780C9B" w:rsidRDefault="003C3B2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78</w:t>
            </w:r>
          </w:p>
        </w:tc>
        <w:tc>
          <w:tcPr>
            <w:tcW w:w="430" w:type="pct"/>
            <w:shd w:val="clear" w:color="auto" w:fill="auto"/>
            <w:vAlign w:val="center"/>
            <w:hideMark/>
          </w:tcPr>
          <w:p w14:paraId="30426C97" w14:textId="77777777" w:rsidR="003C3B26" w:rsidRPr="00780C9B" w:rsidRDefault="003C3B2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1</w:t>
            </w:r>
          </w:p>
        </w:tc>
        <w:tc>
          <w:tcPr>
            <w:tcW w:w="530" w:type="pct"/>
            <w:shd w:val="clear" w:color="auto" w:fill="auto"/>
            <w:vAlign w:val="center"/>
            <w:hideMark/>
          </w:tcPr>
          <w:p w14:paraId="7F4CA23C" w14:textId="77777777" w:rsidR="003C3B26" w:rsidRPr="00780C9B" w:rsidRDefault="003C3B2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1</w:t>
            </w:r>
          </w:p>
        </w:tc>
        <w:tc>
          <w:tcPr>
            <w:tcW w:w="510" w:type="pct"/>
            <w:shd w:val="clear" w:color="auto" w:fill="auto"/>
            <w:vAlign w:val="center"/>
            <w:hideMark/>
          </w:tcPr>
          <w:p w14:paraId="39F8DFA4" w14:textId="77777777" w:rsidR="003C3B26" w:rsidRPr="00780C9B" w:rsidRDefault="003C3B2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Positive (1)</w:t>
            </w:r>
          </w:p>
        </w:tc>
        <w:tc>
          <w:tcPr>
            <w:tcW w:w="483" w:type="pct"/>
            <w:gridSpan w:val="2"/>
            <w:shd w:val="clear" w:color="auto" w:fill="auto"/>
            <w:vAlign w:val="center"/>
            <w:hideMark/>
          </w:tcPr>
          <w:p w14:paraId="1BA87C8F" w14:textId="145591A1" w:rsidR="003C3B26" w:rsidRPr="00780C9B" w:rsidRDefault="003C3B26"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c>
          <w:tcPr>
            <w:tcW w:w="364" w:type="pct"/>
            <w:shd w:val="clear" w:color="auto" w:fill="auto"/>
            <w:vAlign w:val="center"/>
            <w:hideMark/>
          </w:tcPr>
          <w:p w14:paraId="29BF3598" w14:textId="3FBEC54F" w:rsidR="003C3B26" w:rsidRPr="00780C9B" w:rsidRDefault="003C3B26"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c>
          <w:tcPr>
            <w:tcW w:w="431" w:type="pct"/>
            <w:shd w:val="clear" w:color="auto" w:fill="auto"/>
            <w:vAlign w:val="center"/>
            <w:hideMark/>
          </w:tcPr>
          <w:p w14:paraId="2777D22D" w14:textId="7D9B2F7B" w:rsidR="003C3B26" w:rsidRPr="00780C9B" w:rsidRDefault="003C3B26"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c>
          <w:tcPr>
            <w:tcW w:w="463" w:type="pct"/>
            <w:shd w:val="clear" w:color="auto" w:fill="auto"/>
            <w:vAlign w:val="center"/>
            <w:hideMark/>
          </w:tcPr>
          <w:p w14:paraId="3AC6C68A" w14:textId="6108982E" w:rsidR="003C3B26" w:rsidRPr="00780C9B" w:rsidRDefault="003C3B26"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c>
          <w:tcPr>
            <w:tcW w:w="530" w:type="pct"/>
            <w:shd w:val="clear" w:color="auto" w:fill="auto"/>
            <w:vAlign w:val="center"/>
            <w:hideMark/>
          </w:tcPr>
          <w:p w14:paraId="76BB6CD4" w14:textId="507EE520" w:rsidR="003C3B26" w:rsidRPr="00780C9B" w:rsidRDefault="003C3B26"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r>
      <w:tr w:rsidR="00CB3D62" w:rsidRPr="00780C9B" w14:paraId="2827B099" w14:textId="77777777" w:rsidTr="00CB4B30">
        <w:trPr>
          <w:trHeight w:val="600"/>
        </w:trPr>
        <w:tc>
          <w:tcPr>
            <w:tcW w:w="464" w:type="pct"/>
            <w:shd w:val="clear" w:color="auto" w:fill="auto"/>
            <w:vAlign w:val="center"/>
            <w:hideMark/>
          </w:tcPr>
          <w:p w14:paraId="49558BB7"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Millet</w:t>
            </w:r>
          </w:p>
        </w:tc>
        <w:tc>
          <w:tcPr>
            <w:tcW w:w="430" w:type="pct"/>
            <w:shd w:val="clear" w:color="auto" w:fill="auto"/>
            <w:vAlign w:val="center"/>
            <w:hideMark/>
          </w:tcPr>
          <w:p w14:paraId="71DDD8B9"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0.8</w:t>
            </w:r>
          </w:p>
        </w:tc>
        <w:tc>
          <w:tcPr>
            <w:tcW w:w="365" w:type="pct"/>
            <w:shd w:val="clear" w:color="auto" w:fill="auto"/>
            <w:vAlign w:val="center"/>
            <w:hideMark/>
          </w:tcPr>
          <w:p w14:paraId="66D02AF7"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1</w:t>
            </w:r>
          </w:p>
        </w:tc>
        <w:tc>
          <w:tcPr>
            <w:tcW w:w="430" w:type="pct"/>
            <w:shd w:val="clear" w:color="auto" w:fill="auto"/>
            <w:vAlign w:val="center"/>
            <w:hideMark/>
          </w:tcPr>
          <w:p w14:paraId="5B0D2603"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2</w:t>
            </w:r>
          </w:p>
        </w:tc>
        <w:tc>
          <w:tcPr>
            <w:tcW w:w="530" w:type="pct"/>
            <w:shd w:val="clear" w:color="auto" w:fill="auto"/>
            <w:vAlign w:val="center"/>
            <w:hideMark/>
          </w:tcPr>
          <w:p w14:paraId="22782A97"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0</w:t>
            </w:r>
          </w:p>
        </w:tc>
        <w:tc>
          <w:tcPr>
            <w:tcW w:w="510" w:type="pct"/>
            <w:shd w:val="clear" w:color="auto" w:fill="auto"/>
            <w:vAlign w:val="center"/>
            <w:hideMark/>
          </w:tcPr>
          <w:p w14:paraId="7706B31A"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Positive (2)</w:t>
            </w:r>
          </w:p>
        </w:tc>
        <w:tc>
          <w:tcPr>
            <w:tcW w:w="483" w:type="pct"/>
            <w:gridSpan w:val="2"/>
            <w:shd w:val="clear" w:color="auto" w:fill="auto"/>
            <w:vAlign w:val="center"/>
            <w:hideMark/>
          </w:tcPr>
          <w:p w14:paraId="5711DAE3"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0.08</w:t>
            </w:r>
          </w:p>
        </w:tc>
        <w:tc>
          <w:tcPr>
            <w:tcW w:w="364" w:type="pct"/>
            <w:shd w:val="clear" w:color="auto" w:fill="auto"/>
            <w:vAlign w:val="center"/>
            <w:hideMark/>
          </w:tcPr>
          <w:p w14:paraId="63072CC6"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4</w:t>
            </w:r>
          </w:p>
        </w:tc>
        <w:tc>
          <w:tcPr>
            <w:tcW w:w="431" w:type="pct"/>
            <w:shd w:val="clear" w:color="auto" w:fill="auto"/>
            <w:vAlign w:val="center"/>
            <w:hideMark/>
          </w:tcPr>
          <w:p w14:paraId="254DA0DE"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2</w:t>
            </w:r>
          </w:p>
        </w:tc>
        <w:tc>
          <w:tcPr>
            <w:tcW w:w="463" w:type="pct"/>
            <w:shd w:val="clear" w:color="auto" w:fill="auto"/>
            <w:vAlign w:val="center"/>
            <w:hideMark/>
          </w:tcPr>
          <w:p w14:paraId="2E211E92"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2</w:t>
            </w:r>
          </w:p>
        </w:tc>
        <w:tc>
          <w:tcPr>
            <w:tcW w:w="530" w:type="pct"/>
            <w:shd w:val="clear" w:color="auto" w:fill="auto"/>
            <w:vAlign w:val="center"/>
            <w:hideMark/>
          </w:tcPr>
          <w:p w14:paraId="479E8A2D"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Positive (1), Negative (1)</w:t>
            </w:r>
          </w:p>
        </w:tc>
      </w:tr>
      <w:tr w:rsidR="00CB3D62" w:rsidRPr="00780C9B" w14:paraId="3C039214" w14:textId="77777777" w:rsidTr="00CB4B30">
        <w:trPr>
          <w:trHeight w:val="600"/>
        </w:trPr>
        <w:tc>
          <w:tcPr>
            <w:tcW w:w="464" w:type="pct"/>
            <w:shd w:val="clear" w:color="auto" w:fill="auto"/>
            <w:vAlign w:val="center"/>
            <w:hideMark/>
          </w:tcPr>
          <w:p w14:paraId="15AEA5AA"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Soybean</w:t>
            </w:r>
          </w:p>
        </w:tc>
        <w:tc>
          <w:tcPr>
            <w:tcW w:w="430" w:type="pct"/>
            <w:shd w:val="clear" w:color="auto" w:fill="auto"/>
            <w:vAlign w:val="center"/>
            <w:hideMark/>
          </w:tcPr>
          <w:p w14:paraId="68163A8E"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0.213</w:t>
            </w:r>
          </w:p>
        </w:tc>
        <w:tc>
          <w:tcPr>
            <w:tcW w:w="365" w:type="pct"/>
            <w:shd w:val="clear" w:color="auto" w:fill="auto"/>
            <w:vAlign w:val="center"/>
            <w:hideMark/>
          </w:tcPr>
          <w:p w14:paraId="37D14496"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22</w:t>
            </w:r>
          </w:p>
        </w:tc>
        <w:tc>
          <w:tcPr>
            <w:tcW w:w="430" w:type="pct"/>
            <w:shd w:val="clear" w:color="auto" w:fill="auto"/>
            <w:vAlign w:val="center"/>
            <w:hideMark/>
          </w:tcPr>
          <w:p w14:paraId="7240F0A7"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3</w:t>
            </w:r>
          </w:p>
        </w:tc>
        <w:tc>
          <w:tcPr>
            <w:tcW w:w="530" w:type="pct"/>
            <w:shd w:val="clear" w:color="auto" w:fill="auto"/>
            <w:vAlign w:val="center"/>
            <w:hideMark/>
          </w:tcPr>
          <w:p w14:paraId="405D1F6B"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2</w:t>
            </w:r>
          </w:p>
        </w:tc>
        <w:tc>
          <w:tcPr>
            <w:tcW w:w="510" w:type="pct"/>
            <w:shd w:val="clear" w:color="auto" w:fill="auto"/>
            <w:vAlign w:val="center"/>
            <w:hideMark/>
          </w:tcPr>
          <w:p w14:paraId="4F8B2350"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Positive (2), Neutral (1)</w:t>
            </w:r>
          </w:p>
        </w:tc>
        <w:tc>
          <w:tcPr>
            <w:tcW w:w="483" w:type="pct"/>
            <w:gridSpan w:val="2"/>
            <w:shd w:val="clear" w:color="auto" w:fill="auto"/>
            <w:vAlign w:val="center"/>
            <w:hideMark/>
          </w:tcPr>
          <w:p w14:paraId="27D68CEE"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-0.135</w:t>
            </w:r>
          </w:p>
        </w:tc>
        <w:tc>
          <w:tcPr>
            <w:tcW w:w="364" w:type="pct"/>
            <w:shd w:val="clear" w:color="auto" w:fill="auto"/>
            <w:vAlign w:val="center"/>
            <w:hideMark/>
          </w:tcPr>
          <w:p w14:paraId="6CE94A45"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2</w:t>
            </w:r>
          </w:p>
        </w:tc>
        <w:tc>
          <w:tcPr>
            <w:tcW w:w="431" w:type="pct"/>
            <w:shd w:val="clear" w:color="auto" w:fill="auto"/>
            <w:vAlign w:val="center"/>
            <w:hideMark/>
          </w:tcPr>
          <w:p w14:paraId="4CD321AA"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1</w:t>
            </w:r>
          </w:p>
        </w:tc>
        <w:tc>
          <w:tcPr>
            <w:tcW w:w="463" w:type="pct"/>
            <w:shd w:val="clear" w:color="auto" w:fill="auto"/>
            <w:vAlign w:val="center"/>
            <w:hideMark/>
          </w:tcPr>
          <w:p w14:paraId="5ABF6679"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0</w:t>
            </w:r>
          </w:p>
        </w:tc>
        <w:tc>
          <w:tcPr>
            <w:tcW w:w="530" w:type="pct"/>
            <w:shd w:val="clear" w:color="auto" w:fill="auto"/>
            <w:vAlign w:val="center"/>
            <w:hideMark/>
          </w:tcPr>
          <w:p w14:paraId="7BCB297D"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Neutral (1)</w:t>
            </w:r>
          </w:p>
        </w:tc>
      </w:tr>
      <w:tr w:rsidR="00CB3D62" w:rsidRPr="00780C9B" w14:paraId="0DED0853" w14:textId="77777777" w:rsidTr="00CB4B30">
        <w:trPr>
          <w:trHeight w:val="600"/>
        </w:trPr>
        <w:tc>
          <w:tcPr>
            <w:tcW w:w="464" w:type="pct"/>
            <w:shd w:val="clear" w:color="auto" w:fill="auto"/>
            <w:vAlign w:val="center"/>
            <w:hideMark/>
          </w:tcPr>
          <w:p w14:paraId="7007D1DE"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Rice</w:t>
            </w:r>
          </w:p>
        </w:tc>
        <w:tc>
          <w:tcPr>
            <w:tcW w:w="430" w:type="pct"/>
            <w:shd w:val="clear" w:color="auto" w:fill="auto"/>
            <w:vAlign w:val="center"/>
            <w:hideMark/>
          </w:tcPr>
          <w:p w14:paraId="770B3239"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0.569</w:t>
            </w:r>
          </w:p>
        </w:tc>
        <w:tc>
          <w:tcPr>
            <w:tcW w:w="365" w:type="pct"/>
            <w:shd w:val="clear" w:color="auto" w:fill="auto"/>
            <w:vAlign w:val="center"/>
            <w:hideMark/>
          </w:tcPr>
          <w:p w14:paraId="0392A939"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1.5</w:t>
            </w:r>
          </w:p>
        </w:tc>
        <w:tc>
          <w:tcPr>
            <w:tcW w:w="430" w:type="pct"/>
            <w:shd w:val="clear" w:color="auto" w:fill="auto"/>
            <w:vAlign w:val="center"/>
            <w:hideMark/>
          </w:tcPr>
          <w:p w14:paraId="2C72B491"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2</w:t>
            </w:r>
          </w:p>
        </w:tc>
        <w:tc>
          <w:tcPr>
            <w:tcW w:w="530" w:type="pct"/>
            <w:shd w:val="clear" w:color="auto" w:fill="auto"/>
            <w:vAlign w:val="center"/>
            <w:hideMark/>
          </w:tcPr>
          <w:p w14:paraId="4785F5BE"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2</w:t>
            </w:r>
          </w:p>
        </w:tc>
        <w:tc>
          <w:tcPr>
            <w:tcW w:w="510" w:type="pct"/>
            <w:shd w:val="clear" w:color="auto" w:fill="auto"/>
            <w:vAlign w:val="center"/>
            <w:hideMark/>
          </w:tcPr>
          <w:p w14:paraId="79315668"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Positive (1), Negative (1)</w:t>
            </w:r>
          </w:p>
        </w:tc>
        <w:tc>
          <w:tcPr>
            <w:tcW w:w="483" w:type="pct"/>
            <w:gridSpan w:val="2"/>
            <w:shd w:val="clear" w:color="auto" w:fill="auto"/>
            <w:vAlign w:val="center"/>
            <w:hideMark/>
          </w:tcPr>
          <w:p w14:paraId="74CCD28F"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2.1</w:t>
            </w:r>
          </w:p>
        </w:tc>
        <w:tc>
          <w:tcPr>
            <w:tcW w:w="364" w:type="pct"/>
            <w:shd w:val="clear" w:color="auto" w:fill="auto"/>
            <w:vAlign w:val="center"/>
            <w:hideMark/>
          </w:tcPr>
          <w:p w14:paraId="70B69EAC"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3</w:t>
            </w:r>
          </w:p>
        </w:tc>
        <w:tc>
          <w:tcPr>
            <w:tcW w:w="431" w:type="pct"/>
            <w:shd w:val="clear" w:color="auto" w:fill="auto"/>
            <w:vAlign w:val="center"/>
            <w:hideMark/>
          </w:tcPr>
          <w:p w14:paraId="28F22DE3"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1</w:t>
            </w:r>
          </w:p>
        </w:tc>
        <w:tc>
          <w:tcPr>
            <w:tcW w:w="463" w:type="pct"/>
            <w:shd w:val="clear" w:color="auto" w:fill="auto"/>
            <w:vAlign w:val="center"/>
            <w:hideMark/>
          </w:tcPr>
          <w:p w14:paraId="6DD72B9D"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1</w:t>
            </w:r>
          </w:p>
        </w:tc>
        <w:tc>
          <w:tcPr>
            <w:tcW w:w="530" w:type="pct"/>
            <w:shd w:val="clear" w:color="auto" w:fill="auto"/>
            <w:vAlign w:val="center"/>
            <w:hideMark/>
          </w:tcPr>
          <w:p w14:paraId="72B1112E"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Positive (1)</w:t>
            </w:r>
          </w:p>
        </w:tc>
      </w:tr>
      <w:tr w:rsidR="00CB3D62" w:rsidRPr="00780C9B" w14:paraId="750B102F" w14:textId="77777777" w:rsidTr="00CB4B30">
        <w:trPr>
          <w:trHeight w:val="320"/>
        </w:trPr>
        <w:tc>
          <w:tcPr>
            <w:tcW w:w="464" w:type="pct"/>
            <w:shd w:val="clear" w:color="auto" w:fill="auto"/>
            <w:vAlign w:val="center"/>
            <w:hideMark/>
          </w:tcPr>
          <w:p w14:paraId="5965204F"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Beans</w:t>
            </w:r>
          </w:p>
        </w:tc>
        <w:tc>
          <w:tcPr>
            <w:tcW w:w="430" w:type="pct"/>
            <w:shd w:val="clear" w:color="auto" w:fill="auto"/>
            <w:vAlign w:val="center"/>
            <w:hideMark/>
          </w:tcPr>
          <w:p w14:paraId="17954D78"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1.39</w:t>
            </w:r>
          </w:p>
        </w:tc>
        <w:tc>
          <w:tcPr>
            <w:tcW w:w="365" w:type="pct"/>
            <w:shd w:val="clear" w:color="auto" w:fill="auto"/>
            <w:vAlign w:val="center"/>
            <w:hideMark/>
          </w:tcPr>
          <w:p w14:paraId="55C9B51B"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4</w:t>
            </w:r>
          </w:p>
        </w:tc>
        <w:tc>
          <w:tcPr>
            <w:tcW w:w="430" w:type="pct"/>
            <w:shd w:val="clear" w:color="auto" w:fill="auto"/>
            <w:vAlign w:val="center"/>
            <w:hideMark/>
          </w:tcPr>
          <w:p w14:paraId="3635B5B6"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2</w:t>
            </w:r>
          </w:p>
        </w:tc>
        <w:tc>
          <w:tcPr>
            <w:tcW w:w="530" w:type="pct"/>
            <w:shd w:val="clear" w:color="auto" w:fill="auto"/>
            <w:vAlign w:val="center"/>
            <w:hideMark/>
          </w:tcPr>
          <w:p w14:paraId="4588C5FB"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2</w:t>
            </w:r>
          </w:p>
        </w:tc>
        <w:tc>
          <w:tcPr>
            <w:tcW w:w="510" w:type="pct"/>
            <w:shd w:val="clear" w:color="auto" w:fill="auto"/>
            <w:vAlign w:val="center"/>
            <w:hideMark/>
          </w:tcPr>
          <w:p w14:paraId="2B20173C"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Positive (2)</w:t>
            </w:r>
          </w:p>
        </w:tc>
        <w:tc>
          <w:tcPr>
            <w:tcW w:w="483" w:type="pct"/>
            <w:gridSpan w:val="2"/>
            <w:shd w:val="clear" w:color="auto" w:fill="auto"/>
            <w:vAlign w:val="center"/>
            <w:hideMark/>
          </w:tcPr>
          <w:p w14:paraId="0928259A"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-0.136</w:t>
            </w:r>
          </w:p>
        </w:tc>
        <w:tc>
          <w:tcPr>
            <w:tcW w:w="364" w:type="pct"/>
            <w:shd w:val="clear" w:color="auto" w:fill="auto"/>
            <w:vAlign w:val="center"/>
            <w:hideMark/>
          </w:tcPr>
          <w:p w14:paraId="64373F63"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5</w:t>
            </w:r>
          </w:p>
        </w:tc>
        <w:tc>
          <w:tcPr>
            <w:tcW w:w="431" w:type="pct"/>
            <w:shd w:val="clear" w:color="auto" w:fill="auto"/>
            <w:vAlign w:val="center"/>
            <w:hideMark/>
          </w:tcPr>
          <w:p w14:paraId="3687ACE1"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2</w:t>
            </w:r>
          </w:p>
        </w:tc>
        <w:tc>
          <w:tcPr>
            <w:tcW w:w="463" w:type="pct"/>
            <w:shd w:val="clear" w:color="auto" w:fill="auto"/>
            <w:vAlign w:val="center"/>
            <w:hideMark/>
          </w:tcPr>
          <w:p w14:paraId="0E000D81"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0</w:t>
            </w:r>
          </w:p>
        </w:tc>
        <w:tc>
          <w:tcPr>
            <w:tcW w:w="530" w:type="pct"/>
            <w:shd w:val="clear" w:color="auto" w:fill="auto"/>
            <w:vAlign w:val="center"/>
            <w:hideMark/>
          </w:tcPr>
          <w:p w14:paraId="3312D891"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Neutral (2)</w:t>
            </w:r>
          </w:p>
        </w:tc>
      </w:tr>
      <w:tr w:rsidR="00CB3D62" w:rsidRPr="00780C9B" w14:paraId="2D9ADFDB" w14:textId="77777777" w:rsidTr="00CB4B30">
        <w:trPr>
          <w:trHeight w:val="320"/>
        </w:trPr>
        <w:tc>
          <w:tcPr>
            <w:tcW w:w="464" w:type="pct"/>
            <w:shd w:val="clear" w:color="auto" w:fill="auto"/>
            <w:vAlign w:val="center"/>
            <w:hideMark/>
          </w:tcPr>
          <w:p w14:paraId="4478CF4A"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Spinach</w:t>
            </w:r>
          </w:p>
        </w:tc>
        <w:tc>
          <w:tcPr>
            <w:tcW w:w="430" w:type="pct"/>
            <w:shd w:val="clear" w:color="auto" w:fill="auto"/>
            <w:vAlign w:val="center"/>
            <w:hideMark/>
          </w:tcPr>
          <w:p w14:paraId="69B5193B" w14:textId="5016D570" w:rsidR="00B754D6"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c>
          <w:tcPr>
            <w:tcW w:w="365" w:type="pct"/>
            <w:shd w:val="clear" w:color="auto" w:fill="auto"/>
            <w:vAlign w:val="center"/>
            <w:hideMark/>
          </w:tcPr>
          <w:p w14:paraId="6395D3FC" w14:textId="046F7496" w:rsidR="00B754D6"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c>
          <w:tcPr>
            <w:tcW w:w="430" w:type="pct"/>
            <w:shd w:val="clear" w:color="auto" w:fill="auto"/>
            <w:vAlign w:val="center"/>
            <w:hideMark/>
          </w:tcPr>
          <w:p w14:paraId="05F24570" w14:textId="02376CF7" w:rsidR="00B754D6"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c>
          <w:tcPr>
            <w:tcW w:w="530" w:type="pct"/>
            <w:shd w:val="clear" w:color="auto" w:fill="auto"/>
            <w:vAlign w:val="center"/>
            <w:hideMark/>
          </w:tcPr>
          <w:p w14:paraId="3A5E99D4" w14:textId="18EFF10B" w:rsidR="00B754D6"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c>
          <w:tcPr>
            <w:tcW w:w="510" w:type="pct"/>
            <w:shd w:val="clear" w:color="auto" w:fill="auto"/>
            <w:vAlign w:val="center"/>
            <w:hideMark/>
          </w:tcPr>
          <w:p w14:paraId="5A402013" w14:textId="1BB6A0C8" w:rsidR="00B754D6"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c>
          <w:tcPr>
            <w:tcW w:w="483" w:type="pct"/>
            <w:gridSpan w:val="2"/>
            <w:shd w:val="clear" w:color="auto" w:fill="auto"/>
            <w:vAlign w:val="center"/>
            <w:hideMark/>
          </w:tcPr>
          <w:p w14:paraId="691B4C5F"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32.12</w:t>
            </w:r>
          </w:p>
        </w:tc>
        <w:tc>
          <w:tcPr>
            <w:tcW w:w="364" w:type="pct"/>
            <w:shd w:val="clear" w:color="auto" w:fill="auto"/>
            <w:vAlign w:val="center"/>
            <w:hideMark/>
          </w:tcPr>
          <w:p w14:paraId="574DBFB0"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2</w:t>
            </w:r>
          </w:p>
        </w:tc>
        <w:tc>
          <w:tcPr>
            <w:tcW w:w="431" w:type="pct"/>
            <w:shd w:val="clear" w:color="auto" w:fill="auto"/>
            <w:vAlign w:val="center"/>
            <w:hideMark/>
          </w:tcPr>
          <w:p w14:paraId="5CBFA159"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1</w:t>
            </w:r>
          </w:p>
        </w:tc>
        <w:tc>
          <w:tcPr>
            <w:tcW w:w="463" w:type="pct"/>
            <w:shd w:val="clear" w:color="auto" w:fill="auto"/>
            <w:vAlign w:val="center"/>
            <w:hideMark/>
          </w:tcPr>
          <w:p w14:paraId="3E9DA814"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1</w:t>
            </w:r>
          </w:p>
        </w:tc>
        <w:tc>
          <w:tcPr>
            <w:tcW w:w="530" w:type="pct"/>
            <w:shd w:val="clear" w:color="auto" w:fill="auto"/>
            <w:vAlign w:val="center"/>
            <w:hideMark/>
          </w:tcPr>
          <w:p w14:paraId="4145CB73"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Positive (1)</w:t>
            </w:r>
          </w:p>
        </w:tc>
      </w:tr>
      <w:tr w:rsidR="00CB3D62" w:rsidRPr="00780C9B" w14:paraId="358030B1" w14:textId="77777777" w:rsidTr="00CB4B30">
        <w:trPr>
          <w:trHeight w:val="320"/>
        </w:trPr>
        <w:tc>
          <w:tcPr>
            <w:tcW w:w="464" w:type="pct"/>
            <w:shd w:val="clear" w:color="auto" w:fill="auto"/>
            <w:vAlign w:val="center"/>
            <w:hideMark/>
          </w:tcPr>
          <w:p w14:paraId="298AAFAC" w14:textId="77777777"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Wheat</w:t>
            </w:r>
          </w:p>
        </w:tc>
        <w:tc>
          <w:tcPr>
            <w:tcW w:w="430" w:type="pct"/>
            <w:shd w:val="clear" w:color="auto" w:fill="auto"/>
            <w:vAlign w:val="center"/>
            <w:hideMark/>
          </w:tcPr>
          <w:p w14:paraId="48822E87" w14:textId="3CE1EA94"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c>
          <w:tcPr>
            <w:tcW w:w="365" w:type="pct"/>
            <w:shd w:val="clear" w:color="auto" w:fill="auto"/>
            <w:vAlign w:val="center"/>
            <w:hideMark/>
          </w:tcPr>
          <w:p w14:paraId="453FD11A" w14:textId="5715D076"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c>
          <w:tcPr>
            <w:tcW w:w="430" w:type="pct"/>
            <w:shd w:val="clear" w:color="auto" w:fill="auto"/>
            <w:vAlign w:val="center"/>
            <w:hideMark/>
          </w:tcPr>
          <w:p w14:paraId="3C45A70A" w14:textId="2B55C471"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c>
          <w:tcPr>
            <w:tcW w:w="530" w:type="pct"/>
            <w:shd w:val="clear" w:color="auto" w:fill="auto"/>
            <w:vAlign w:val="center"/>
            <w:hideMark/>
          </w:tcPr>
          <w:p w14:paraId="5726073E" w14:textId="7082B920"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c>
          <w:tcPr>
            <w:tcW w:w="510" w:type="pct"/>
            <w:shd w:val="clear" w:color="auto" w:fill="auto"/>
            <w:vAlign w:val="center"/>
            <w:hideMark/>
          </w:tcPr>
          <w:p w14:paraId="68F0C2D7" w14:textId="716B7FE3"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c>
          <w:tcPr>
            <w:tcW w:w="483" w:type="pct"/>
            <w:gridSpan w:val="2"/>
            <w:shd w:val="clear" w:color="auto" w:fill="auto"/>
            <w:vAlign w:val="center"/>
            <w:hideMark/>
          </w:tcPr>
          <w:p w14:paraId="776FB2D4" w14:textId="77777777"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-0.6</w:t>
            </w:r>
          </w:p>
        </w:tc>
        <w:tc>
          <w:tcPr>
            <w:tcW w:w="364" w:type="pct"/>
            <w:shd w:val="clear" w:color="auto" w:fill="auto"/>
            <w:vAlign w:val="center"/>
            <w:hideMark/>
          </w:tcPr>
          <w:p w14:paraId="132C7178" w14:textId="77777777"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2</w:t>
            </w:r>
          </w:p>
        </w:tc>
        <w:tc>
          <w:tcPr>
            <w:tcW w:w="431" w:type="pct"/>
            <w:shd w:val="clear" w:color="auto" w:fill="auto"/>
            <w:vAlign w:val="center"/>
            <w:hideMark/>
          </w:tcPr>
          <w:p w14:paraId="2B09C536" w14:textId="77777777"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1</w:t>
            </w:r>
          </w:p>
        </w:tc>
        <w:tc>
          <w:tcPr>
            <w:tcW w:w="463" w:type="pct"/>
            <w:shd w:val="clear" w:color="auto" w:fill="auto"/>
            <w:vAlign w:val="center"/>
            <w:hideMark/>
          </w:tcPr>
          <w:p w14:paraId="30DF806F" w14:textId="77777777"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1</w:t>
            </w:r>
          </w:p>
        </w:tc>
        <w:tc>
          <w:tcPr>
            <w:tcW w:w="530" w:type="pct"/>
            <w:shd w:val="clear" w:color="auto" w:fill="auto"/>
            <w:vAlign w:val="center"/>
            <w:hideMark/>
          </w:tcPr>
          <w:p w14:paraId="094EF7AC" w14:textId="77777777"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Negative (1)</w:t>
            </w:r>
          </w:p>
        </w:tc>
      </w:tr>
      <w:tr w:rsidR="00CB3D62" w:rsidRPr="00780C9B" w14:paraId="126A1065" w14:textId="77777777" w:rsidTr="00CB4B30">
        <w:trPr>
          <w:trHeight w:val="320"/>
        </w:trPr>
        <w:tc>
          <w:tcPr>
            <w:tcW w:w="464" w:type="pct"/>
            <w:shd w:val="clear" w:color="auto" w:fill="auto"/>
            <w:vAlign w:val="center"/>
            <w:hideMark/>
          </w:tcPr>
          <w:p w14:paraId="11D8BA6A" w14:textId="0EE875BB"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Groundnut</w:t>
            </w:r>
          </w:p>
        </w:tc>
        <w:tc>
          <w:tcPr>
            <w:tcW w:w="430" w:type="pct"/>
            <w:shd w:val="clear" w:color="auto" w:fill="auto"/>
            <w:vAlign w:val="center"/>
            <w:hideMark/>
          </w:tcPr>
          <w:p w14:paraId="42742C41" w14:textId="6E17CC1F"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c>
          <w:tcPr>
            <w:tcW w:w="365" w:type="pct"/>
            <w:shd w:val="clear" w:color="auto" w:fill="auto"/>
            <w:vAlign w:val="center"/>
            <w:hideMark/>
          </w:tcPr>
          <w:p w14:paraId="7DD298D8" w14:textId="439EB76E"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c>
          <w:tcPr>
            <w:tcW w:w="430" w:type="pct"/>
            <w:shd w:val="clear" w:color="auto" w:fill="auto"/>
            <w:vAlign w:val="center"/>
            <w:hideMark/>
          </w:tcPr>
          <w:p w14:paraId="133E9181" w14:textId="1E5DAC4F"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c>
          <w:tcPr>
            <w:tcW w:w="530" w:type="pct"/>
            <w:shd w:val="clear" w:color="auto" w:fill="auto"/>
            <w:vAlign w:val="center"/>
            <w:hideMark/>
          </w:tcPr>
          <w:p w14:paraId="6260BF3A" w14:textId="6DD8FD4C"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c>
          <w:tcPr>
            <w:tcW w:w="510" w:type="pct"/>
            <w:shd w:val="clear" w:color="auto" w:fill="auto"/>
            <w:vAlign w:val="center"/>
            <w:hideMark/>
          </w:tcPr>
          <w:p w14:paraId="34950B35" w14:textId="45CAC5EE"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c>
          <w:tcPr>
            <w:tcW w:w="483" w:type="pct"/>
            <w:gridSpan w:val="2"/>
            <w:shd w:val="clear" w:color="auto" w:fill="auto"/>
            <w:vAlign w:val="center"/>
            <w:hideMark/>
          </w:tcPr>
          <w:p w14:paraId="54DBC2C0" w14:textId="77777777"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1.54</w:t>
            </w:r>
          </w:p>
        </w:tc>
        <w:tc>
          <w:tcPr>
            <w:tcW w:w="364" w:type="pct"/>
            <w:shd w:val="clear" w:color="auto" w:fill="auto"/>
            <w:vAlign w:val="center"/>
            <w:hideMark/>
          </w:tcPr>
          <w:p w14:paraId="0DCB1911" w14:textId="77777777"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2</w:t>
            </w:r>
          </w:p>
        </w:tc>
        <w:tc>
          <w:tcPr>
            <w:tcW w:w="431" w:type="pct"/>
            <w:shd w:val="clear" w:color="auto" w:fill="auto"/>
            <w:vAlign w:val="center"/>
            <w:hideMark/>
          </w:tcPr>
          <w:p w14:paraId="438D686F" w14:textId="77777777"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2</w:t>
            </w:r>
          </w:p>
        </w:tc>
        <w:tc>
          <w:tcPr>
            <w:tcW w:w="463" w:type="pct"/>
            <w:shd w:val="clear" w:color="auto" w:fill="auto"/>
            <w:vAlign w:val="center"/>
            <w:hideMark/>
          </w:tcPr>
          <w:p w14:paraId="22EC3A33" w14:textId="77777777"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1</w:t>
            </w:r>
          </w:p>
        </w:tc>
        <w:tc>
          <w:tcPr>
            <w:tcW w:w="530" w:type="pct"/>
            <w:shd w:val="clear" w:color="auto" w:fill="auto"/>
            <w:vAlign w:val="center"/>
            <w:hideMark/>
          </w:tcPr>
          <w:p w14:paraId="5B818221" w14:textId="77777777"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Positive (2)</w:t>
            </w:r>
          </w:p>
        </w:tc>
      </w:tr>
      <w:tr w:rsidR="00CB3D62" w:rsidRPr="00780C9B" w14:paraId="6CE52859" w14:textId="77777777" w:rsidTr="00CB4B30">
        <w:trPr>
          <w:trHeight w:val="320"/>
        </w:trPr>
        <w:tc>
          <w:tcPr>
            <w:tcW w:w="464" w:type="pct"/>
            <w:shd w:val="clear" w:color="auto" w:fill="auto"/>
            <w:vAlign w:val="center"/>
            <w:hideMark/>
          </w:tcPr>
          <w:p w14:paraId="0A03B575"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Oilseed crop</w:t>
            </w:r>
          </w:p>
        </w:tc>
        <w:tc>
          <w:tcPr>
            <w:tcW w:w="430" w:type="pct"/>
            <w:shd w:val="clear" w:color="auto" w:fill="auto"/>
            <w:vAlign w:val="center"/>
            <w:hideMark/>
          </w:tcPr>
          <w:p w14:paraId="4B54F6E9"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0.39</w:t>
            </w:r>
          </w:p>
        </w:tc>
        <w:tc>
          <w:tcPr>
            <w:tcW w:w="365" w:type="pct"/>
            <w:shd w:val="clear" w:color="auto" w:fill="auto"/>
            <w:vAlign w:val="center"/>
            <w:hideMark/>
          </w:tcPr>
          <w:p w14:paraId="15912555"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4</w:t>
            </w:r>
          </w:p>
        </w:tc>
        <w:tc>
          <w:tcPr>
            <w:tcW w:w="430" w:type="pct"/>
            <w:shd w:val="clear" w:color="auto" w:fill="auto"/>
            <w:vAlign w:val="center"/>
            <w:hideMark/>
          </w:tcPr>
          <w:p w14:paraId="7C51FBCD"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1</w:t>
            </w:r>
          </w:p>
        </w:tc>
        <w:tc>
          <w:tcPr>
            <w:tcW w:w="530" w:type="pct"/>
            <w:shd w:val="clear" w:color="auto" w:fill="auto"/>
            <w:vAlign w:val="center"/>
            <w:hideMark/>
          </w:tcPr>
          <w:p w14:paraId="7035E413"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1</w:t>
            </w:r>
          </w:p>
        </w:tc>
        <w:tc>
          <w:tcPr>
            <w:tcW w:w="510" w:type="pct"/>
            <w:shd w:val="clear" w:color="auto" w:fill="auto"/>
            <w:vAlign w:val="center"/>
            <w:hideMark/>
          </w:tcPr>
          <w:p w14:paraId="5E7BAFCD"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Positive (1)</w:t>
            </w:r>
          </w:p>
        </w:tc>
        <w:tc>
          <w:tcPr>
            <w:tcW w:w="483" w:type="pct"/>
            <w:gridSpan w:val="2"/>
            <w:shd w:val="clear" w:color="auto" w:fill="auto"/>
            <w:vAlign w:val="center"/>
            <w:hideMark/>
          </w:tcPr>
          <w:p w14:paraId="4A1431E6"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-0.0105</w:t>
            </w:r>
          </w:p>
        </w:tc>
        <w:tc>
          <w:tcPr>
            <w:tcW w:w="364" w:type="pct"/>
            <w:shd w:val="clear" w:color="auto" w:fill="auto"/>
            <w:vAlign w:val="center"/>
            <w:hideMark/>
          </w:tcPr>
          <w:p w14:paraId="03CB2A03"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4</w:t>
            </w:r>
          </w:p>
        </w:tc>
        <w:tc>
          <w:tcPr>
            <w:tcW w:w="431" w:type="pct"/>
            <w:shd w:val="clear" w:color="auto" w:fill="auto"/>
            <w:vAlign w:val="center"/>
            <w:hideMark/>
          </w:tcPr>
          <w:p w14:paraId="24176652"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1</w:t>
            </w:r>
          </w:p>
        </w:tc>
        <w:tc>
          <w:tcPr>
            <w:tcW w:w="463" w:type="pct"/>
            <w:shd w:val="clear" w:color="auto" w:fill="auto"/>
            <w:vAlign w:val="center"/>
            <w:hideMark/>
          </w:tcPr>
          <w:p w14:paraId="30BD183B"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1</w:t>
            </w:r>
          </w:p>
        </w:tc>
        <w:tc>
          <w:tcPr>
            <w:tcW w:w="530" w:type="pct"/>
            <w:shd w:val="clear" w:color="auto" w:fill="auto"/>
            <w:vAlign w:val="center"/>
            <w:hideMark/>
          </w:tcPr>
          <w:p w14:paraId="61574B00"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Negative (1)</w:t>
            </w:r>
          </w:p>
        </w:tc>
      </w:tr>
      <w:tr w:rsidR="00CB3D62" w:rsidRPr="00780C9B" w14:paraId="66DAF671" w14:textId="77777777" w:rsidTr="00CB4B30">
        <w:trPr>
          <w:trHeight w:val="320"/>
        </w:trPr>
        <w:tc>
          <w:tcPr>
            <w:tcW w:w="464" w:type="pct"/>
            <w:shd w:val="clear" w:color="auto" w:fill="auto"/>
            <w:vAlign w:val="center"/>
            <w:hideMark/>
          </w:tcPr>
          <w:p w14:paraId="2E49C702" w14:textId="77777777"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lastRenderedPageBreak/>
              <w:t>Other cereals</w:t>
            </w:r>
          </w:p>
        </w:tc>
        <w:tc>
          <w:tcPr>
            <w:tcW w:w="430" w:type="pct"/>
            <w:shd w:val="clear" w:color="auto" w:fill="auto"/>
            <w:vAlign w:val="center"/>
            <w:hideMark/>
          </w:tcPr>
          <w:p w14:paraId="5F64681F" w14:textId="77777777"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0.03</w:t>
            </w:r>
          </w:p>
        </w:tc>
        <w:tc>
          <w:tcPr>
            <w:tcW w:w="365" w:type="pct"/>
            <w:shd w:val="clear" w:color="auto" w:fill="auto"/>
            <w:vAlign w:val="center"/>
            <w:hideMark/>
          </w:tcPr>
          <w:p w14:paraId="29FB69A5" w14:textId="77777777"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49</w:t>
            </w:r>
          </w:p>
        </w:tc>
        <w:tc>
          <w:tcPr>
            <w:tcW w:w="430" w:type="pct"/>
            <w:shd w:val="clear" w:color="auto" w:fill="auto"/>
            <w:vAlign w:val="center"/>
            <w:hideMark/>
          </w:tcPr>
          <w:p w14:paraId="2D10A680" w14:textId="77777777"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1</w:t>
            </w:r>
          </w:p>
        </w:tc>
        <w:tc>
          <w:tcPr>
            <w:tcW w:w="530" w:type="pct"/>
            <w:shd w:val="clear" w:color="auto" w:fill="auto"/>
            <w:vAlign w:val="center"/>
            <w:hideMark/>
          </w:tcPr>
          <w:p w14:paraId="72D041E1" w14:textId="77777777"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0</w:t>
            </w:r>
          </w:p>
        </w:tc>
        <w:tc>
          <w:tcPr>
            <w:tcW w:w="510" w:type="pct"/>
            <w:shd w:val="clear" w:color="auto" w:fill="auto"/>
            <w:vAlign w:val="center"/>
            <w:hideMark/>
          </w:tcPr>
          <w:p w14:paraId="3A7C5C95" w14:textId="77777777"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Neutral (1)</w:t>
            </w:r>
          </w:p>
        </w:tc>
        <w:tc>
          <w:tcPr>
            <w:tcW w:w="483" w:type="pct"/>
            <w:gridSpan w:val="2"/>
            <w:shd w:val="clear" w:color="auto" w:fill="auto"/>
            <w:vAlign w:val="center"/>
            <w:hideMark/>
          </w:tcPr>
          <w:p w14:paraId="4FF8A61B" w14:textId="2C6EC88B"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c>
          <w:tcPr>
            <w:tcW w:w="364" w:type="pct"/>
            <w:shd w:val="clear" w:color="auto" w:fill="auto"/>
            <w:vAlign w:val="center"/>
            <w:hideMark/>
          </w:tcPr>
          <w:p w14:paraId="11093BD1" w14:textId="5ABE938F"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c>
          <w:tcPr>
            <w:tcW w:w="431" w:type="pct"/>
            <w:shd w:val="clear" w:color="auto" w:fill="auto"/>
            <w:vAlign w:val="center"/>
            <w:hideMark/>
          </w:tcPr>
          <w:p w14:paraId="2A488AE2" w14:textId="2F568A44"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c>
          <w:tcPr>
            <w:tcW w:w="463" w:type="pct"/>
            <w:shd w:val="clear" w:color="auto" w:fill="auto"/>
            <w:vAlign w:val="center"/>
            <w:hideMark/>
          </w:tcPr>
          <w:p w14:paraId="3C04BE4B" w14:textId="6357BC16"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c>
          <w:tcPr>
            <w:tcW w:w="530" w:type="pct"/>
            <w:shd w:val="clear" w:color="auto" w:fill="auto"/>
            <w:vAlign w:val="center"/>
            <w:hideMark/>
          </w:tcPr>
          <w:p w14:paraId="1D0513F2" w14:textId="649D6BD8"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r>
      <w:tr w:rsidR="00CB3D62" w:rsidRPr="00780C9B" w14:paraId="2745767C" w14:textId="77777777" w:rsidTr="00CB4B30">
        <w:trPr>
          <w:trHeight w:val="320"/>
        </w:trPr>
        <w:tc>
          <w:tcPr>
            <w:tcW w:w="464" w:type="pct"/>
            <w:shd w:val="clear" w:color="auto" w:fill="auto"/>
            <w:vAlign w:val="center"/>
            <w:hideMark/>
          </w:tcPr>
          <w:p w14:paraId="792D2A7C"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Other fruits (tree)</w:t>
            </w:r>
          </w:p>
        </w:tc>
        <w:tc>
          <w:tcPr>
            <w:tcW w:w="430" w:type="pct"/>
            <w:shd w:val="clear" w:color="auto" w:fill="auto"/>
            <w:vAlign w:val="center"/>
            <w:hideMark/>
          </w:tcPr>
          <w:p w14:paraId="54C3C44B"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3.8</w:t>
            </w:r>
          </w:p>
        </w:tc>
        <w:tc>
          <w:tcPr>
            <w:tcW w:w="365" w:type="pct"/>
            <w:shd w:val="clear" w:color="auto" w:fill="auto"/>
            <w:vAlign w:val="center"/>
            <w:hideMark/>
          </w:tcPr>
          <w:p w14:paraId="754E44CA"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1</w:t>
            </w:r>
          </w:p>
        </w:tc>
        <w:tc>
          <w:tcPr>
            <w:tcW w:w="430" w:type="pct"/>
            <w:shd w:val="clear" w:color="auto" w:fill="auto"/>
            <w:vAlign w:val="center"/>
            <w:hideMark/>
          </w:tcPr>
          <w:p w14:paraId="56B1E787"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1</w:t>
            </w:r>
          </w:p>
        </w:tc>
        <w:tc>
          <w:tcPr>
            <w:tcW w:w="530" w:type="pct"/>
            <w:shd w:val="clear" w:color="auto" w:fill="auto"/>
            <w:vAlign w:val="center"/>
            <w:hideMark/>
          </w:tcPr>
          <w:p w14:paraId="020C007C"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1</w:t>
            </w:r>
          </w:p>
        </w:tc>
        <w:tc>
          <w:tcPr>
            <w:tcW w:w="510" w:type="pct"/>
            <w:shd w:val="clear" w:color="auto" w:fill="auto"/>
            <w:vAlign w:val="center"/>
            <w:hideMark/>
          </w:tcPr>
          <w:p w14:paraId="217B51BE"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Positive (1)</w:t>
            </w:r>
          </w:p>
        </w:tc>
        <w:tc>
          <w:tcPr>
            <w:tcW w:w="483" w:type="pct"/>
            <w:gridSpan w:val="2"/>
            <w:shd w:val="clear" w:color="auto" w:fill="auto"/>
            <w:vAlign w:val="center"/>
            <w:hideMark/>
          </w:tcPr>
          <w:p w14:paraId="12FB9E73"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0.3</w:t>
            </w:r>
          </w:p>
        </w:tc>
        <w:tc>
          <w:tcPr>
            <w:tcW w:w="364" w:type="pct"/>
            <w:shd w:val="clear" w:color="auto" w:fill="auto"/>
            <w:vAlign w:val="center"/>
            <w:hideMark/>
          </w:tcPr>
          <w:p w14:paraId="59FA63A3"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14</w:t>
            </w:r>
          </w:p>
        </w:tc>
        <w:tc>
          <w:tcPr>
            <w:tcW w:w="431" w:type="pct"/>
            <w:shd w:val="clear" w:color="auto" w:fill="auto"/>
            <w:vAlign w:val="center"/>
            <w:hideMark/>
          </w:tcPr>
          <w:p w14:paraId="75CD5774"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1</w:t>
            </w:r>
          </w:p>
        </w:tc>
        <w:tc>
          <w:tcPr>
            <w:tcW w:w="463" w:type="pct"/>
            <w:shd w:val="clear" w:color="auto" w:fill="auto"/>
            <w:vAlign w:val="center"/>
            <w:hideMark/>
          </w:tcPr>
          <w:p w14:paraId="61A0E4EA"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1</w:t>
            </w:r>
          </w:p>
        </w:tc>
        <w:tc>
          <w:tcPr>
            <w:tcW w:w="530" w:type="pct"/>
            <w:shd w:val="clear" w:color="auto" w:fill="auto"/>
            <w:vAlign w:val="center"/>
            <w:hideMark/>
          </w:tcPr>
          <w:p w14:paraId="747AD4DF" w14:textId="77777777" w:rsidR="00B754D6" w:rsidRPr="00780C9B" w:rsidRDefault="00B754D6"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Positive (1)</w:t>
            </w:r>
          </w:p>
        </w:tc>
      </w:tr>
      <w:tr w:rsidR="00CB3D62" w:rsidRPr="00780C9B" w14:paraId="046108B7" w14:textId="77777777" w:rsidTr="00CB4B30">
        <w:trPr>
          <w:trHeight w:val="600"/>
        </w:trPr>
        <w:tc>
          <w:tcPr>
            <w:tcW w:w="464" w:type="pct"/>
            <w:shd w:val="clear" w:color="auto" w:fill="auto"/>
            <w:vAlign w:val="center"/>
            <w:hideMark/>
          </w:tcPr>
          <w:p w14:paraId="2EDF361C" w14:textId="77777777"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Other fruits (non-tree)</w:t>
            </w:r>
          </w:p>
        </w:tc>
        <w:tc>
          <w:tcPr>
            <w:tcW w:w="430" w:type="pct"/>
            <w:shd w:val="clear" w:color="auto" w:fill="auto"/>
            <w:vAlign w:val="center"/>
            <w:hideMark/>
          </w:tcPr>
          <w:p w14:paraId="442B9974" w14:textId="77777777"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7.33</w:t>
            </w:r>
          </w:p>
        </w:tc>
        <w:tc>
          <w:tcPr>
            <w:tcW w:w="365" w:type="pct"/>
            <w:shd w:val="clear" w:color="auto" w:fill="auto"/>
            <w:vAlign w:val="center"/>
            <w:hideMark/>
          </w:tcPr>
          <w:p w14:paraId="57AAC357" w14:textId="77777777"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10.4</w:t>
            </w:r>
          </w:p>
        </w:tc>
        <w:tc>
          <w:tcPr>
            <w:tcW w:w="430" w:type="pct"/>
            <w:shd w:val="clear" w:color="auto" w:fill="auto"/>
            <w:vAlign w:val="center"/>
            <w:hideMark/>
          </w:tcPr>
          <w:p w14:paraId="4D14D664" w14:textId="77777777"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5</w:t>
            </w:r>
          </w:p>
        </w:tc>
        <w:tc>
          <w:tcPr>
            <w:tcW w:w="530" w:type="pct"/>
            <w:shd w:val="clear" w:color="auto" w:fill="auto"/>
            <w:vAlign w:val="center"/>
            <w:hideMark/>
          </w:tcPr>
          <w:p w14:paraId="3371A8D9" w14:textId="77777777"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5</w:t>
            </w:r>
          </w:p>
        </w:tc>
        <w:tc>
          <w:tcPr>
            <w:tcW w:w="510" w:type="pct"/>
            <w:shd w:val="clear" w:color="auto" w:fill="auto"/>
            <w:vAlign w:val="center"/>
            <w:hideMark/>
          </w:tcPr>
          <w:p w14:paraId="2A67639A" w14:textId="77777777"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Positive (5)</w:t>
            </w:r>
          </w:p>
        </w:tc>
        <w:tc>
          <w:tcPr>
            <w:tcW w:w="483" w:type="pct"/>
            <w:gridSpan w:val="2"/>
            <w:shd w:val="clear" w:color="auto" w:fill="auto"/>
            <w:vAlign w:val="center"/>
            <w:hideMark/>
          </w:tcPr>
          <w:p w14:paraId="5B64CB75" w14:textId="77666E39"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c>
          <w:tcPr>
            <w:tcW w:w="364" w:type="pct"/>
            <w:shd w:val="clear" w:color="auto" w:fill="auto"/>
            <w:vAlign w:val="center"/>
            <w:hideMark/>
          </w:tcPr>
          <w:p w14:paraId="44DE3067" w14:textId="1266BBBF"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c>
          <w:tcPr>
            <w:tcW w:w="431" w:type="pct"/>
            <w:shd w:val="clear" w:color="auto" w:fill="auto"/>
            <w:vAlign w:val="center"/>
            <w:hideMark/>
          </w:tcPr>
          <w:p w14:paraId="1AF3C4A6" w14:textId="6B9BA6E0"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c>
          <w:tcPr>
            <w:tcW w:w="463" w:type="pct"/>
            <w:shd w:val="clear" w:color="auto" w:fill="auto"/>
            <w:vAlign w:val="center"/>
            <w:hideMark/>
          </w:tcPr>
          <w:p w14:paraId="14CBD6FE" w14:textId="24FDE673"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c>
          <w:tcPr>
            <w:tcW w:w="530" w:type="pct"/>
            <w:shd w:val="clear" w:color="auto" w:fill="auto"/>
            <w:vAlign w:val="center"/>
            <w:hideMark/>
          </w:tcPr>
          <w:p w14:paraId="6B039B13" w14:textId="006C8336"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r>
      <w:tr w:rsidR="00CB3D62" w:rsidRPr="00780C9B" w14:paraId="3B51A687" w14:textId="77777777" w:rsidTr="00CB4B30">
        <w:trPr>
          <w:trHeight w:val="900"/>
        </w:trPr>
        <w:tc>
          <w:tcPr>
            <w:tcW w:w="464" w:type="pct"/>
            <w:shd w:val="clear" w:color="auto" w:fill="auto"/>
            <w:vAlign w:val="center"/>
            <w:hideMark/>
          </w:tcPr>
          <w:p w14:paraId="1997FBAC" w14:textId="4A86BEE5"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 xml:space="preserve">Other </w:t>
            </w:r>
            <w:r w:rsidR="00E37204" w:rsidRPr="00780C9B">
              <w:rPr>
                <w:rFonts w:ascii="Arial" w:eastAsia="Times New Roman" w:hAnsi="Arial" w:cs="Arial"/>
                <w:color w:val="000000"/>
                <w:sz w:val="20"/>
                <w:szCs w:val="20"/>
              </w:rPr>
              <w:t>vegetables</w:t>
            </w:r>
            <w:r w:rsidRPr="00780C9B">
              <w:rPr>
                <w:rFonts w:ascii="Arial" w:eastAsia="Times New Roman" w:hAnsi="Arial" w:cs="Arial"/>
                <w:color w:val="000000"/>
                <w:sz w:val="20"/>
                <w:szCs w:val="20"/>
              </w:rPr>
              <w:t xml:space="preserve"> (above-ground)</w:t>
            </w:r>
          </w:p>
        </w:tc>
        <w:tc>
          <w:tcPr>
            <w:tcW w:w="430" w:type="pct"/>
            <w:shd w:val="clear" w:color="auto" w:fill="auto"/>
            <w:vAlign w:val="center"/>
            <w:hideMark/>
          </w:tcPr>
          <w:p w14:paraId="769EA8E2" w14:textId="77777777"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15.375</w:t>
            </w:r>
          </w:p>
        </w:tc>
        <w:tc>
          <w:tcPr>
            <w:tcW w:w="365" w:type="pct"/>
            <w:shd w:val="clear" w:color="auto" w:fill="auto"/>
            <w:vAlign w:val="center"/>
            <w:hideMark/>
          </w:tcPr>
          <w:p w14:paraId="3FC1D72B" w14:textId="77777777"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5</w:t>
            </w:r>
          </w:p>
        </w:tc>
        <w:tc>
          <w:tcPr>
            <w:tcW w:w="430" w:type="pct"/>
            <w:shd w:val="clear" w:color="auto" w:fill="auto"/>
            <w:vAlign w:val="center"/>
            <w:hideMark/>
          </w:tcPr>
          <w:p w14:paraId="0A686A36" w14:textId="77777777"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4</w:t>
            </w:r>
          </w:p>
        </w:tc>
        <w:tc>
          <w:tcPr>
            <w:tcW w:w="530" w:type="pct"/>
            <w:shd w:val="clear" w:color="auto" w:fill="auto"/>
            <w:vAlign w:val="center"/>
            <w:hideMark/>
          </w:tcPr>
          <w:p w14:paraId="62BF4812" w14:textId="77777777"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3</w:t>
            </w:r>
          </w:p>
        </w:tc>
        <w:tc>
          <w:tcPr>
            <w:tcW w:w="510" w:type="pct"/>
            <w:shd w:val="clear" w:color="auto" w:fill="auto"/>
            <w:vAlign w:val="center"/>
            <w:hideMark/>
          </w:tcPr>
          <w:p w14:paraId="5F3CCC0E" w14:textId="77777777"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Positive (3), Neutral (1)</w:t>
            </w:r>
          </w:p>
        </w:tc>
        <w:tc>
          <w:tcPr>
            <w:tcW w:w="483" w:type="pct"/>
            <w:gridSpan w:val="2"/>
            <w:shd w:val="clear" w:color="auto" w:fill="auto"/>
            <w:vAlign w:val="center"/>
            <w:hideMark/>
          </w:tcPr>
          <w:p w14:paraId="3A6D160B" w14:textId="39AE0F4F"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c>
          <w:tcPr>
            <w:tcW w:w="364" w:type="pct"/>
            <w:shd w:val="clear" w:color="auto" w:fill="auto"/>
            <w:vAlign w:val="center"/>
            <w:hideMark/>
          </w:tcPr>
          <w:p w14:paraId="05F37F7D" w14:textId="19A2AF0C"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c>
          <w:tcPr>
            <w:tcW w:w="431" w:type="pct"/>
            <w:shd w:val="clear" w:color="auto" w:fill="auto"/>
            <w:vAlign w:val="center"/>
            <w:hideMark/>
          </w:tcPr>
          <w:p w14:paraId="696E8991" w14:textId="66588976"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c>
          <w:tcPr>
            <w:tcW w:w="463" w:type="pct"/>
            <w:shd w:val="clear" w:color="auto" w:fill="auto"/>
            <w:vAlign w:val="center"/>
            <w:hideMark/>
          </w:tcPr>
          <w:p w14:paraId="50A0717E" w14:textId="6DCFE225"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c>
          <w:tcPr>
            <w:tcW w:w="530" w:type="pct"/>
            <w:shd w:val="clear" w:color="auto" w:fill="auto"/>
            <w:vAlign w:val="center"/>
            <w:hideMark/>
          </w:tcPr>
          <w:p w14:paraId="362EC53E" w14:textId="0242F4EF"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r>
      <w:tr w:rsidR="00CB3D62" w:rsidRPr="00780C9B" w14:paraId="538CDAE6" w14:textId="77777777" w:rsidTr="00CB4B30">
        <w:trPr>
          <w:trHeight w:val="320"/>
        </w:trPr>
        <w:tc>
          <w:tcPr>
            <w:tcW w:w="464" w:type="pct"/>
            <w:shd w:val="clear" w:color="auto" w:fill="auto"/>
            <w:vAlign w:val="center"/>
            <w:hideMark/>
          </w:tcPr>
          <w:p w14:paraId="466E5C10" w14:textId="77777777"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Milk</w:t>
            </w:r>
          </w:p>
        </w:tc>
        <w:tc>
          <w:tcPr>
            <w:tcW w:w="430" w:type="pct"/>
            <w:shd w:val="clear" w:color="auto" w:fill="auto"/>
            <w:vAlign w:val="center"/>
            <w:hideMark/>
          </w:tcPr>
          <w:p w14:paraId="12CEB58C" w14:textId="46388CEF" w:rsidR="00FB76C4" w:rsidRPr="00780C9B" w:rsidRDefault="33CE1AC4" w:rsidP="00DE716A">
            <w:pPr>
              <w:jc w:val="center"/>
              <w:rPr>
                <w:rFonts w:ascii="Arial" w:eastAsia="Times New Roman" w:hAnsi="Arial" w:cs="Arial"/>
                <w:color w:val="000000"/>
                <w:sz w:val="20"/>
                <w:szCs w:val="20"/>
              </w:rPr>
            </w:pPr>
            <w:r w:rsidRPr="00780C9B">
              <w:rPr>
                <w:rFonts w:ascii="Arial" w:eastAsia="Times New Roman" w:hAnsi="Arial" w:cs="Arial"/>
                <w:color w:val="000000" w:themeColor="text1"/>
                <w:sz w:val="20"/>
                <w:szCs w:val="20"/>
              </w:rPr>
              <w:t>1,027 L/head</w:t>
            </w:r>
            <w:r w:rsidR="10840B53" w:rsidRPr="00780C9B">
              <w:rPr>
                <w:rFonts w:ascii="Arial" w:eastAsia="Times New Roman" w:hAnsi="Arial" w:cs="Arial"/>
                <w:color w:val="000000" w:themeColor="text1"/>
                <w:sz w:val="20"/>
                <w:szCs w:val="20"/>
              </w:rPr>
              <w:t>/yr</w:t>
            </w:r>
          </w:p>
        </w:tc>
        <w:tc>
          <w:tcPr>
            <w:tcW w:w="365" w:type="pct"/>
            <w:shd w:val="clear" w:color="auto" w:fill="auto"/>
            <w:vAlign w:val="center"/>
            <w:hideMark/>
          </w:tcPr>
          <w:p w14:paraId="1F176645" w14:textId="77777777"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1</w:t>
            </w:r>
          </w:p>
        </w:tc>
        <w:tc>
          <w:tcPr>
            <w:tcW w:w="430" w:type="pct"/>
            <w:shd w:val="clear" w:color="auto" w:fill="auto"/>
            <w:vAlign w:val="center"/>
            <w:hideMark/>
          </w:tcPr>
          <w:p w14:paraId="5FBB3790" w14:textId="77777777"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1</w:t>
            </w:r>
          </w:p>
        </w:tc>
        <w:tc>
          <w:tcPr>
            <w:tcW w:w="530" w:type="pct"/>
            <w:shd w:val="clear" w:color="auto" w:fill="auto"/>
            <w:vAlign w:val="center"/>
            <w:hideMark/>
          </w:tcPr>
          <w:p w14:paraId="2C4F68A1" w14:textId="77777777"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1</w:t>
            </w:r>
          </w:p>
        </w:tc>
        <w:tc>
          <w:tcPr>
            <w:tcW w:w="510" w:type="pct"/>
            <w:shd w:val="clear" w:color="auto" w:fill="auto"/>
            <w:vAlign w:val="center"/>
            <w:hideMark/>
          </w:tcPr>
          <w:p w14:paraId="7D6DAFBE" w14:textId="77777777"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Positive (1)</w:t>
            </w:r>
          </w:p>
        </w:tc>
        <w:tc>
          <w:tcPr>
            <w:tcW w:w="483" w:type="pct"/>
            <w:gridSpan w:val="2"/>
            <w:shd w:val="clear" w:color="auto" w:fill="auto"/>
            <w:vAlign w:val="center"/>
            <w:hideMark/>
          </w:tcPr>
          <w:p w14:paraId="73FC0242" w14:textId="38014F1C"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c>
          <w:tcPr>
            <w:tcW w:w="364" w:type="pct"/>
            <w:shd w:val="clear" w:color="auto" w:fill="auto"/>
            <w:vAlign w:val="center"/>
            <w:hideMark/>
          </w:tcPr>
          <w:p w14:paraId="25EF9018" w14:textId="58D98DD7"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c>
          <w:tcPr>
            <w:tcW w:w="431" w:type="pct"/>
            <w:shd w:val="clear" w:color="auto" w:fill="auto"/>
            <w:vAlign w:val="center"/>
            <w:hideMark/>
          </w:tcPr>
          <w:p w14:paraId="7277B4C5" w14:textId="3E359521"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c>
          <w:tcPr>
            <w:tcW w:w="463" w:type="pct"/>
            <w:shd w:val="clear" w:color="auto" w:fill="auto"/>
            <w:vAlign w:val="center"/>
            <w:hideMark/>
          </w:tcPr>
          <w:p w14:paraId="755ED16A" w14:textId="268AB62E"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c>
          <w:tcPr>
            <w:tcW w:w="530" w:type="pct"/>
            <w:shd w:val="clear" w:color="auto" w:fill="auto"/>
            <w:vAlign w:val="center"/>
            <w:hideMark/>
          </w:tcPr>
          <w:p w14:paraId="5194C66B" w14:textId="54250644"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r>
      <w:tr w:rsidR="00CB3D62" w:rsidRPr="00780C9B" w14:paraId="55DD7A95" w14:textId="77777777" w:rsidTr="00CB4B30">
        <w:trPr>
          <w:trHeight w:val="320"/>
        </w:trPr>
        <w:tc>
          <w:tcPr>
            <w:tcW w:w="464" w:type="pct"/>
            <w:shd w:val="clear" w:color="auto" w:fill="auto"/>
            <w:vAlign w:val="center"/>
            <w:hideMark/>
          </w:tcPr>
          <w:p w14:paraId="5DB69633" w14:textId="77777777"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Milk</w:t>
            </w:r>
          </w:p>
        </w:tc>
        <w:tc>
          <w:tcPr>
            <w:tcW w:w="430" w:type="pct"/>
            <w:shd w:val="clear" w:color="auto" w:fill="auto"/>
            <w:vAlign w:val="center"/>
            <w:hideMark/>
          </w:tcPr>
          <w:p w14:paraId="40AD0AE7" w14:textId="4E7217C6"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4.45 t</w:t>
            </w:r>
          </w:p>
        </w:tc>
        <w:tc>
          <w:tcPr>
            <w:tcW w:w="365" w:type="pct"/>
            <w:shd w:val="clear" w:color="auto" w:fill="auto"/>
            <w:vAlign w:val="center"/>
            <w:hideMark/>
          </w:tcPr>
          <w:p w14:paraId="49881ABB" w14:textId="77777777"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9</w:t>
            </w:r>
          </w:p>
        </w:tc>
        <w:tc>
          <w:tcPr>
            <w:tcW w:w="430" w:type="pct"/>
            <w:shd w:val="clear" w:color="auto" w:fill="auto"/>
            <w:vAlign w:val="center"/>
            <w:hideMark/>
          </w:tcPr>
          <w:p w14:paraId="05765779" w14:textId="77777777"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1</w:t>
            </w:r>
          </w:p>
        </w:tc>
        <w:tc>
          <w:tcPr>
            <w:tcW w:w="530" w:type="pct"/>
            <w:shd w:val="clear" w:color="auto" w:fill="auto"/>
            <w:vAlign w:val="center"/>
            <w:hideMark/>
          </w:tcPr>
          <w:p w14:paraId="280660C6" w14:textId="77777777"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0</w:t>
            </w:r>
          </w:p>
        </w:tc>
        <w:tc>
          <w:tcPr>
            <w:tcW w:w="510" w:type="pct"/>
            <w:shd w:val="clear" w:color="auto" w:fill="auto"/>
            <w:vAlign w:val="center"/>
            <w:hideMark/>
          </w:tcPr>
          <w:p w14:paraId="17BB5F07" w14:textId="77777777"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000000"/>
                <w:sz w:val="20"/>
                <w:szCs w:val="20"/>
              </w:rPr>
              <w:t>Neutral (1)</w:t>
            </w:r>
          </w:p>
        </w:tc>
        <w:tc>
          <w:tcPr>
            <w:tcW w:w="483" w:type="pct"/>
            <w:gridSpan w:val="2"/>
            <w:shd w:val="clear" w:color="auto" w:fill="auto"/>
            <w:vAlign w:val="center"/>
            <w:hideMark/>
          </w:tcPr>
          <w:p w14:paraId="0A3953E2" w14:textId="5EA4FF28"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c>
          <w:tcPr>
            <w:tcW w:w="364" w:type="pct"/>
            <w:shd w:val="clear" w:color="auto" w:fill="auto"/>
            <w:vAlign w:val="center"/>
            <w:hideMark/>
          </w:tcPr>
          <w:p w14:paraId="5453AB64" w14:textId="2011A352"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c>
          <w:tcPr>
            <w:tcW w:w="431" w:type="pct"/>
            <w:shd w:val="clear" w:color="auto" w:fill="auto"/>
            <w:vAlign w:val="center"/>
            <w:hideMark/>
          </w:tcPr>
          <w:p w14:paraId="28E2EE33" w14:textId="7BD444BF"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c>
          <w:tcPr>
            <w:tcW w:w="463" w:type="pct"/>
            <w:shd w:val="clear" w:color="auto" w:fill="auto"/>
            <w:vAlign w:val="center"/>
            <w:hideMark/>
          </w:tcPr>
          <w:p w14:paraId="24D8F052" w14:textId="530FD5B9"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c>
          <w:tcPr>
            <w:tcW w:w="530" w:type="pct"/>
            <w:shd w:val="clear" w:color="auto" w:fill="auto"/>
            <w:vAlign w:val="center"/>
            <w:hideMark/>
          </w:tcPr>
          <w:p w14:paraId="318852CE" w14:textId="50FFA586" w:rsidR="00FB76C4" w:rsidRPr="00780C9B" w:rsidRDefault="00FB76C4" w:rsidP="00DE716A">
            <w:pPr>
              <w:jc w:val="center"/>
              <w:rPr>
                <w:rFonts w:ascii="Arial" w:eastAsia="Times New Roman" w:hAnsi="Arial" w:cs="Arial"/>
                <w:color w:val="000000"/>
                <w:sz w:val="20"/>
                <w:szCs w:val="20"/>
              </w:rPr>
            </w:pPr>
            <w:r w:rsidRPr="00780C9B">
              <w:rPr>
                <w:rFonts w:ascii="Arial" w:eastAsia="Times New Roman" w:hAnsi="Arial" w:cs="Arial"/>
                <w:color w:val="A5A5A5"/>
                <w:sz w:val="20"/>
                <w:szCs w:val="20"/>
              </w:rPr>
              <w:t>NA</w:t>
            </w:r>
          </w:p>
        </w:tc>
      </w:tr>
    </w:tbl>
    <w:p w14:paraId="5528FA93" w14:textId="77777777" w:rsidR="007D1689" w:rsidRDefault="007D1689" w:rsidP="007D1689">
      <w:pPr>
        <w:tabs>
          <w:tab w:val="left" w:pos="981"/>
        </w:tabs>
        <w:rPr>
          <w:rFonts w:ascii="Times New Roman" w:hAnsi="Times New Roman" w:cs="Times New Roman"/>
        </w:rPr>
      </w:pPr>
    </w:p>
    <w:p w14:paraId="5DE2D875" w14:textId="77777777" w:rsidR="00C33568" w:rsidRDefault="00C33568" w:rsidP="007D1689">
      <w:pPr>
        <w:tabs>
          <w:tab w:val="left" w:pos="981"/>
        </w:tabs>
        <w:rPr>
          <w:rFonts w:ascii="Times New Roman" w:hAnsi="Times New Roman" w:cs="Times New Roman"/>
        </w:rPr>
      </w:pPr>
    </w:p>
    <w:p w14:paraId="4FBEF997" w14:textId="77777777" w:rsidR="00C33568" w:rsidRDefault="00C33568" w:rsidP="007D1689">
      <w:pPr>
        <w:tabs>
          <w:tab w:val="left" w:pos="981"/>
        </w:tabs>
        <w:rPr>
          <w:rFonts w:ascii="Times New Roman" w:hAnsi="Times New Roman" w:cs="Times New Roman"/>
        </w:rPr>
      </w:pPr>
    </w:p>
    <w:p w14:paraId="1C85D5FE" w14:textId="77777777" w:rsidR="00C33568" w:rsidRDefault="00C33568" w:rsidP="007D1689">
      <w:pPr>
        <w:tabs>
          <w:tab w:val="left" w:pos="981"/>
        </w:tabs>
        <w:rPr>
          <w:rFonts w:ascii="Times New Roman" w:hAnsi="Times New Roman" w:cs="Times New Roman"/>
        </w:rPr>
      </w:pPr>
    </w:p>
    <w:p w14:paraId="536D1AD5" w14:textId="77777777" w:rsidR="00222CDC" w:rsidRDefault="00222CDC" w:rsidP="007D1689">
      <w:pPr>
        <w:tabs>
          <w:tab w:val="left" w:pos="981"/>
        </w:tabs>
        <w:rPr>
          <w:rFonts w:ascii="Times New Roman" w:hAnsi="Times New Roman" w:cs="Times New Roman"/>
        </w:rPr>
      </w:pPr>
    </w:p>
    <w:p w14:paraId="11080150" w14:textId="77777777" w:rsidR="00222CDC" w:rsidRDefault="00222CDC" w:rsidP="007D1689">
      <w:pPr>
        <w:tabs>
          <w:tab w:val="left" w:pos="981"/>
        </w:tabs>
        <w:rPr>
          <w:rFonts w:ascii="Times New Roman" w:hAnsi="Times New Roman" w:cs="Times New Roman"/>
        </w:rPr>
      </w:pPr>
    </w:p>
    <w:p w14:paraId="27419626" w14:textId="77777777" w:rsidR="00222CDC" w:rsidRDefault="00222CDC" w:rsidP="007D1689">
      <w:pPr>
        <w:tabs>
          <w:tab w:val="left" w:pos="981"/>
        </w:tabs>
        <w:rPr>
          <w:rFonts w:ascii="Times New Roman" w:hAnsi="Times New Roman" w:cs="Times New Roman"/>
        </w:rPr>
      </w:pPr>
    </w:p>
    <w:p w14:paraId="552C0561" w14:textId="77777777" w:rsidR="00222CDC" w:rsidRDefault="00222CDC" w:rsidP="007D1689">
      <w:pPr>
        <w:tabs>
          <w:tab w:val="left" w:pos="981"/>
        </w:tabs>
        <w:rPr>
          <w:rFonts w:ascii="Times New Roman" w:hAnsi="Times New Roman" w:cs="Times New Roman"/>
        </w:rPr>
      </w:pPr>
    </w:p>
    <w:p w14:paraId="1DE78119" w14:textId="77777777" w:rsidR="00222CDC" w:rsidRDefault="00222CDC" w:rsidP="007D1689">
      <w:pPr>
        <w:tabs>
          <w:tab w:val="left" w:pos="981"/>
        </w:tabs>
        <w:rPr>
          <w:rFonts w:ascii="Times New Roman" w:hAnsi="Times New Roman" w:cs="Times New Roman"/>
        </w:rPr>
      </w:pPr>
    </w:p>
    <w:p w14:paraId="203D8D36" w14:textId="77777777" w:rsidR="00C37FEA" w:rsidRDefault="00C37FEA" w:rsidP="007D1689">
      <w:pPr>
        <w:tabs>
          <w:tab w:val="left" w:pos="981"/>
        </w:tabs>
        <w:rPr>
          <w:rFonts w:ascii="Times New Roman" w:hAnsi="Times New Roman" w:cs="Times New Roman"/>
        </w:rPr>
      </w:pPr>
    </w:p>
    <w:p w14:paraId="7D88AEBD" w14:textId="77777777" w:rsidR="00C37FEA" w:rsidRDefault="00C37FEA" w:rsidP="007D1689">
      <w:pPr>
        <w:tabs>
          <w:tab w:val="left" w:pos="981"/>
        </w:tabs>
        <w:rPr>
          <w:rFonts w:ascii="Times New Roman" w:hAnsi="Times New Roman" w:cs="Times New Roman"/>
        </w:rPr>
      </w:pPr>
    </w:p>
    <w:p w14:paraId="6617D88C" w14:textId="77777777" w:rsidR="00C37FEA" w:rsidRDefault="00C37FEA" w:rsidP="007D1689">
      <w:pPr>
        <w:tabs>
          <w:tab w:val="left" w:pos="981"/>
        </w:tabs>
        <w:rPr>
          <w:rFonts w:ascii="Times New Roman" w:hAnsi="Times New Roman" w:cs="Times New Roman"/>
        </w:rPr>
      </w:pPr>
    </w:p>
    <w:p w14:paraId="6A8F98DD" w14:textId="77777777" w:rsidR="00C37FEA" w:rsidRDefault="00C37FEA" w:rsidP="007D1689">
      <w:pPr>
        <w:tabs>
          <w:tab w:val="left" w:pos="981"/>
        </w:tabs>
        <w:rPr>
          <w:rFonts w:ascii="Times New Roman" w:hAnsi="Times New Roman" w:cs="Times New Roman"/>
        </w:rPr>
      </w:pPr>
    </w:p>
    <w:p w14:paraId="68BB118C" w14:textId="77777777" w:rsidR="00C37FEA" w:rsidRDefault="00C37FEA" w:rsidP="007D1689">
      <w:pPr>
        <w:tabs>
          <w:tab w:val="left" w:pos="981"/>
        </w:tabs>
        <w:rPr>
          <w:rFonts w:ascii="Times New Roman" w:hAnsi="Times New Roman" w:cs="Times New Roman"/>
        </w:rPr>
      </w:pPr>
    </w:p>
    <w:p w14:paraId="0367E9E8" w14:textId="77777777" w:rsidR="00C37FEA" w:rsidRDefault="00C37FEA" w:rsidP="007D1689">
      <w:pPr>
        <w:tabs>
          <w:tab w:val="left" w:pos="981"/>
        </w:tabs>
        <w:rPr>
          <w:rFonts w:ascii="Times New Roman" w:hAnsi="Times New Roman" w:cs="Times New Roman"/>
        </w:rPr>
      </w:pPr>
    </w:p>
    <w:p w14:paraId="42FA8126" w14:textId="77777777" w:rsidR="00C37FEA" w:rsidRDefault="00C37FEA" w:rsidP="007D1689">
      <w:pPr>
        <w:tabs>
          <w:tab w:val="left" w:pos="981"/>
        </w:tabs>
        <w:rPr>
          <w:rFonts w:ascii="Times New Roman" w:hAnsi="Times New Roman" w:cs="Times New Roman"/>
        </w:rPr>
      </w:pPr>
    </w:p>
    <w:p w14:paraId="75B8B2E8" w14:textId="77777777" w:rsidR="00C37FEA" w:rsidRDefault="00C37FEA" w:rsidP="007D1689">
      <w:pPr>
        <w:tabs>
          <w:tab w:val="left" w:pos="981"/>
        </w:tabs>
        <w:rPr>
          <w:rFonts w:ascii="Times New Roman" w:hAnsi="Times New Roman" w:cs="Times New Roman"/>
        </w:rPr>
      </w:pPr>
    </w:p>
    <w:p w14:paraId="05876CEF" w14:textId="77777777" w:rsidR="00222CDC" w:rsidRDefault="00222CDC" w:rsidP="007D1689">
      <w:pPr>
        <w:tabs>
          <w:tab w:val="left" w:pos="981"/>
        </w:tabs>
        <w:rPr>
          <w:rFonts w:ascii="Times New Roman" w:hAnsi="Times New Roman" w:cs="Times New Roman"/>
        </w:rPr>
      </w:pPr>
    </w:p>
    <w:p w14:paraId="16E14A51" w14:textId="77777777" w:rsidR="00222CDC" w:rsidRDefault="00222CDC" w:rsidP="007D1689">
      <w:pPr>
        <w:tabs>
          <w:tab w:val="left" w:pos="981"/>
        </w:tabs>
        <w:rPr>
          <w:rFonts w:ascii="Times New Roman" w:hAnsi="Times New Roman" w:cs="Times New Roman"/>
        </w:rPr>
      </w:pPr>
    </w:p>
    <w:tbl>
      <w:tblPr>
        <w:tblW w:w="10924" w:type="dxa"/>
        <w:tblLook w:val="04A0" w:firstRow="1" w:lastRow="0" w:firstColumn="1" w:lastColumn="0" w:noHBand="0" w:noVBand="1"/>
      </w:tblPr>
      <w:tblGrid>
        <w:gridCol w:w="1414"/>
        <w:gridCol w:w="2570"/>
        <w:gridCol w:w="1369"/>
        <w:gridCol w:w="2539"/>
        <w:gridCol w:w="1599"/>
        <w:gridCol w:w="1433"/>
      </w:tblGrid>
      <w:tr w:rsidR="00D064B9" w:rsidRPr="00D2409B" w14:paraId="6597E03C" w14:textId="77777777" w:rsidTr="00053F00">
        <w:trPr>
          <w:trHeight w:val="921"/>
        </w:trPr>
        <w:tc>
          <w:tcPr>
            <w:tcW w:w="10924" w:type="dxa"/>
            <w:gridSpan w:val="6"/>
            <w:tcBorders>
              <w:bottom w:val="single" w:sz="4" w:space="0" w:color="auto"/>
            </w:tcBorders>
            <w:shd w:val="clear" w:color="auto" w:fill="auto"/>
            <w:vAlign w:val="bottom"/>
          </w:tcPr>
          <w:p w14:paraId="7544A5C1" w14:textId="602F92F1" w:rsidR="00D064B9" w:rsidRPr="00D2409B" w:rsidRDefault="00D064B9" w:rsidP="00053F00">
            <w:pPr>
              <w:rPr>
                <w:rFonts w:ascii="Arial" w:eastAsia="Times New Roman" w:hAnsi="Arial" w:cs="Arial"/>
                <w:color w:val="000000"/>
                <w:sz w:val="22"/>
                <w:szCs w:val="22"/>
              </w:rPr>
            </w:pPr>
            <w:r w:rsidRPr="006418F1">
              <w:rPr>
                <w:rFonts w:ascii="Arial" w:eastAsia="Times New Roman" w:hAnsi="Arial" w:cs="Arial"/>
                <w:b/>
                <w:bCs/>
                <w:color w:val="000000"/>
                <w:sz w:val="22"/>
                <w:szCs w:val="22"/>
              </w:rPr>
              <w:lastRenderedPageBreak/>
              <w:t>Table S</w:t>
            </w:r>
            <w:r>
              <w:rPr>
                <w:rFonts w:ascii="Arial" w:eastAsia="Times New Roman" w:hAnsi="Arial" w:cs="Arial"/>
                <w:b/>
                <w:bCs/>
                <w:color w:val="000000"/>
                <w:sz w:val="22"/>
                <w:szCs w:val="22"/>
              </w:rPr>
              <w:t>9</w:t>
            </w:r>
            <w:r w:rsidRPr="006418F1">
              <w:rPr>
                <w:rFonts w:ascii="Arial" w:eastAsia="Times New Roman" w:hAnsi="Arial" w:cs="Arial"/>
                <w:b/>
                <w:bCs/>
                <w:color w:val="000000"/>
                <w:sz w:val="22"/>
                <w:szCs w:val="22"/>
              </w:rPr>
              <w:t>:</w:t>
            </w:r>
            <w:r>
              <w:rPr>
                <w:rFonts w:ascii="Arial" w:eastAsia="Times New Roman" w:hAnsi="Arial" w:cs="Arial"/>
                <w:color w:val="000000"/>
                <w:sz w:val="22"/>
                <w:szCs w:val="22"/>
              </w:rPr>
              <w:t xml:space="preserve"> Greenhouse gas</w:t>
            </w:r>
            <w:r w:rsidRPr="00D46FDE">
              <w:rPr>
                <w:rFonts w:ascii="Arial" w:eastAsia="Times New Roman" w:hAnsi="Arial" w:cs="Arial"/>
                <w:color w:val="000000"/>
                <w:sz w:val="22"/>
                <w:szCs w:val="22"/>
              </w:rPr>
              <w:t xml:space="preserve"> </w:t>
            </w:r>
            <w:r>
              <w:rPr>
                <w:rFonts w:ascii="Arial" w:eastAsia="Times New Roman" w:hAnsi="Arial" w:cs="Arial"/>
                <w:color w:val="000000"/>
                <w:sz w:val="22"/>
                <w:szCs w:val="22"/>
              </w:rPr>
              <w:t xml:space="preserve">summary </w:t>
            </w:r>
            <w:r w:rsidRPr="00D46FDE">
              <w:rPr>
                <w:rFonts w:ascii="Arial" w:eastAsia="Times New Roman" w:hAnsi="Arial" w:cs="Arial"/>
                <w:color w:val="000000"/>
                <w:sz w:val="22"/>
                <w:szCs w:val="22"/>
              </w:rPr>
              <w:t>statistics</w:t>
            </w:r>
            <w:r>
              <w:rPr>
                <w:rFonts w:ascii="Arial" w:eastAsia="Times New Roman" w:hAnsi="Arial" w:cs="Arial"/>
                <w:color w:val="000000"/>
                <w:sz w:val="22"/>
                <w:szCs w:val="22"/>
              </w:rPr>
              <w:t xml:space="preserve"> by individual interventions and intervention type. For statistical significance, yes = statistically significant, no = not statistically significant, as reported in the respective study. NA = not applicable.</w:t>
            </w:r>
          </w:p>
        </w:tc>
      </w:tr>
      <w:tr w:rsidR="00D064B9" w:rsidRPr="00D2409B" w14:paraId="13BE2C5D" w14:textId="77777777" w:rsidTr="00053F00">
        <w:trPr>
          <w:trHeight w:val="921"/>
        </w:trPr>
        <w:tc>
          <w:tcPr>
            <w:tcW w:w="141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825935" w14:textId="77777777" w:rsidR="00D064B9" w:rsidRPr="00D2409B" w:rsidRDefault="00D064B9" w:rsidP="00053F00">
            <w:pPr>
              <w:jc w:val="center"/>
              <w:rPr>
                <w:rFonts w:ascii="Arial" w:eastAsia="Times New Roman" w:hAnsi="Arial" w:cs="Arial"/>
                <w:color w:val="000000"/>
                <w:sz w:val="22"/>
                <w:szCs w:val="22"/>
              </w:rPr>
            </w:pPr>
            <w:r w:rsidRPr="00D2409B">
              <w:rPr>
                <w:rFonts w:ascii="Arial" w:eastAsia="Times New Roman" w:hAnsi="Arial" w:cs="Arial"/>
                <w:color w:val="000000"/>
                <w:sz w:val="22"/>
                <w:szCs w:val="22"/>
              </w:rPr>
              <w:t>Paper-intervention No.</w:t>
            </w:r>
          </w:p>
        </w:tc>
        <w:tc>
          <w:tcPr>
            <w:tcW w:w="2570" w:type="dxa"/>
            <w:tcBorders>
              <w:top w:val="single" w:sz="4" w:space="0" w:color="auto"/>
              <w:left w:val="nil"/>
              <w:bottom w:val="single" w:sz="4" w:space="0" w:color="auto"/>
              <w:right w:val="single" w:sz="4" w:space="0" w:color="auto"/>
            </w:tcBorders>
            <w:shd w:val="clear" w:color="auto" w:fill="auto"/>
            <w:vAlign w:val="bottom"/>
            <w:hideMark/>
          </w:tcPr>
          <w:p w14:paraId="39A4FFF3" w14:textId="77777777" w:rsidR="00D064B9" w:rsidRPr="00D2409B" w:rsidRDefault="00D064B9" w:rsidP="00053F00">
            <w:pPr>
              <w:jc w:val="center"/>
              <w:rPr>
                <w:rFonts w:ascii="Arial" w:eastAsia="Times New Roman" w:hAnsi="Arial" w:cs="Arial"/>
                <w:color w:val="000000"/>
                <w:sz w:val="22"/>
                <w:szCs w:val="22"/>
              </w:rPr>
            </w:pPr>
            <w:r w:rsidRPr="00D2409B">
              <w:rPr>
                <w:rFonts w:ascii="Arial" w:eastAsia="Times New Roman" w:hAnsi="Arial" w:cs="Arial"/>
                <w:color w:val="000000"/>
                <w:sz w:val="22"/>
                <w:szCs w:val="22"/>
              </w:rPr>
              <w:t>Intervention type</w:t>
            </w:r>
          </w:p>
        </w:tc>
        <w:tc>
          <w:tcPr>
            <w:tcW w:w="1369" w:type="dxa"/>
            <w:tcBorders>
              <w:top w:val="single" w:sz="4" w:space="0" w:color="auto"/>
              <w:left w:val="nil"/>
              <w:bottom w:val="single" w:sz="4" w:space="0" w:color="auto"/>
              <w:right w:val="single" w:sz="4" w:space="0" w:color="auto"/>
            </w:tcBorders>
            <w:shd w:val="clear" w:color="auto" w:fill="auto"/>
            <w:vAlign w:val="bottom"/>
            <w:hideMark/>
          </w:tcPr>
          <w:p w14:paraId="09FBE1E0" w14:textId="77777777" w:rsidR="00D064B9" w:rsidRPr="00D2409B" w:rsidRDefault="00D064B9" w:rsidP="00053F00">
            <w:pPr>
              <w:jc w:val="center"/>
              <w:rPr>
                <w:rFonts w:ascii="Arial" w:eastAsia="Times New Roman" w:hAnsi="Arial" w:cs="Arial"/>
                <w:color w:val="000000"/>
                <w:sz w:val="22"/>
                <w:szCs w:val="22"/>
              </w:rPr>
            </w:pPr>
            <w:r w:rsidRPr="00D2409B">
              <w:rPr>
                <w:rFonts w:ascii="Arial" w:eastAsia="Times New Roman" w:hAnsi="Arial" w:cs="Arial"/>
                <w:color w:val="000000"/>
                <w:sz w:val="22"/>
                <w:szCs w:val="22"/>
              </w:rPr>
              <w:t>Change in GHG emissions</w:t>
            </w:r>
          </w:p>
        </w:tc>
        <w:tc>
          <w:tcPr>
            <w:tcW w:w="2539" w:type="dxa"/>
            <w:tcBorders>
              <w:top w:val="single" w:sz="4" w:space="0" w:color="auto"/>
              <w:left w:val="nil"/>
              <w:bottom w:val="single" w:sz="4" w:space="0" w:color="auto"/>
              <w:right w:val="single" w:sz="4" w:space="0" w:color="auto"/>
            </w:tcBorders>
            <w:shd w:val="clear" w:color="auto" w:fill="auto"/>
            <w:vAlign w:val="bottom"/>
            <w:hideMark/>
          </w:tcPr>
          <w:p w14:paraId="1F1504A0" w14:textId="77777777" w:rsidR="00D064B9" w:rsidRPr="00D2409B" w:rsidRDefault="00D064B9" w:rsidP="00053F00">
            <w:pPr>
              <w:jc w:val="center"/>
              <w:rPr>
                <w:rFonts w:ascii="Arial" w:eastAsia="Times New Roman" w:hAnsi="Arial" w:cs="Arial"/>
                <w:color w:val="000000"/>
                <w:sz w:val="22"/>
                <w:szCs w:val="22"/>
              </w:rPr>
            </w:pPr>
            <w:r w:rsidRPr="00D2409B">
              <w:rPr>
                <w:rFonts w:ascii="Arial" w:eastAsia="Times New Roman" w:hAnsi="Arial" w:cs="Arial"/>
                <w:color w:val="000000"/>
                <w:sz w:val="22"/>
                <w:szCs w:val="22"/>
              </w:rPr>
              <w:t>Unit</w:t>
            </w:r>
          </w:p>
        </w:tc>
        <w:tc>
          <w:tcPr>
            <w:tcW w:w="1599" w:type="dxa"/>
            <w:tcBorders>
              <w:top w:val="single" w:sz="4" w:space="0" w:color="auto"/>
              <w:left w:val="nil"/>
              <w:bottom w:val="single" w:sz="4" w:space="0" w:color="auto"/>
              <w:right w:val="single" w:sz="4" w:space="0" w:color="auto"/>
            </w:tcBorders>
            <w:shd w:val="clear" w:color="auto" w:fill="auto"/>
            <w:vAlign w:val="bottom"/>
            <w:hideMark/>
          </w:tcPr>
          <w:p w14:paraId="045F3516" w14:textId="77777777" w:rsidR="00D064B9" w:rsidRPr="00D2409B" w:rsidRDefault="00D064B9" w:rsidP="00053F00">
            <w:pPr>
              <w:jc w:val="center"/>
              <w:rPr>
                <w:rFonts w:ascii="Arial" w:eastAsia="Times New Roman" w:hAnsi="Arial" w:cs="Arial"/>
                <w:color w:val="000000"/>
                <w:sz w:val="22"/>
                <w:szCs w:val="22"/>
              </w:rPr>
            </w:pPr>
            <w:r w:rsidRPr="00D2409B">
              <w:rPr>
                <w:rFonts w:ascii="Arial" w:eastAsia="Times New Roman" w:hAnsi="Arial" w:cs="Arial"/>
                <w:color w:val="000000"/>
                <w:sz w:val="22"/>
                <w:szCs w:val="22"/>
              </w:rPr>
              <w:t>GHG impact</w:t>
            </w:r>
          </w:p>
        </w:tc>
        <w:tc>
          <w:tcPr>
            <w:tcW w:w="1433" w:type="dxa"/>
            <w:tcBorders>
              <w:top w:val="single" w:sz="4" w:space="0" w:color="auto"/>
              <w:left w:val="nil"/>
              <w:bottom w:val="single" w:sz="4" w:space="0" w:color="auto"/>
              <w:right w:val="single" w:sz="4" w:space="0" w:color="auto"/>
            </w:tcBorders>
            <w:shd w:val="clear" w:color="auto" w:fill="auto"/>
            <w:vAlign w:val="bottom"/>
            <w:hideMark/>
          </w:tcPr>
          <w:p w14:paraId="538440FE" w14:textId="77777777" w:rsidR="00D064B9" w:rsidRPr="00D2409B" w:rsidRDefault="00D064B9" w:rsidP="00053F00">
            <w:pPr>
              <w:jc w:val="center"/>
              <w:rPr>
                <w:rFonts w:ascii="Arial" w:eastAsia="Times New Roman" w:hAnsi="Arial" w:cs="Arial"/>
                <w:color w:val="000000"/>
                <w:sz w:val="22"/>
                <w:szCs w:val="22"/>
              </w:rPr>
            </w:pPr>
            <w:r w:rsidRPr="00D2409B">
              <w:rPr>
                <w:rFonts w:ascii="Arial" w:eastAsia="Times New Roman" w:hAnsi="Arial" w:cs="Arial"/>
                <w:color w:val="000000"/>
                <w:sz w:val="22"/>
                <w:szCs w:val="22"/>
              </w:rPr>
              <w:t>Statistical significance</w:t>
            </w:r>
          </w:p>
        </w:tc>
      </w:tr>
      <w:tr w:rsidR="00D064B9" w:rsidRPr="00D2409B" w14:paraId="241E6F5E" w14:textId="77777777" w:rsidTr="00053F00">
        <w:trPr>
          <w:trHeight w:val="320"/>
        </w:trPr>
        <w:tc>
          <w:tcPr>
            <w:tcW w:w="10924" w:type="dxa"/>
            <w:gridSpan w:val="6"/>
            <w:tcBorders>
              <w:top w:val="single" w:sz="4" w:space="0" w:color="auto"/>
              <w:left w:val="single" w:sz="4" w:space="0" w:color="auto"/>
              <w:bottom w:val="single" w:sz="4" w:space="0" w:color="auto"/>
              <w:right w:val="single" w:sz="4" w:space="0" w:color="auto"/>
            </w:tcBorders>
            <w:shd w:val="clear" w:color="auto" w:fill="000000" w:themeFill="text1"/>
            <w:noWrap/>
            <w:vAlign w:val="bottom"/>
            <w:hideMark/>
          </w:tcPr>
          <w:p w14:paraId="01B8A855" w14:textId="77777777" w:rsidR="00D064B9" w:rsidRPr="00D2409B" w:rsidRDefault="00D064B9" w:rsidP="00053F00">
            <w:pPr>
              <w:rPr>
                <w:rFonts w:ascii="Arial" w:eastAsia="Times New Roman" w:hAnsi="Arial" w:cs="Arial"/>
                <w:b/>
                <w:bCs/>
                <w:i/>
                <w:iCs/>
                <w:color w:val="000000"/>
                <w:sz w:val="22"/>
                <w:szCs w:val="22"/>
              </w:rPr>
            </w:pPr>
            <w:r w:rsidRPr="00D2409B">
              <w:rPr>
                <w:rFonts w:ascii="Arial" w:eastAsia="Times New Roman" w:hAnsi="Arial" w:cs="Arial"/>
                <w:b/>
                <w:bCs/>
                <w:i/>
                <w:iCs/>
                <w:color w:val="FFFFFF" w:themeColor="background1"/>
                <w:sz w:val="22"/>
                <w:szCs w:val="22"/>
              </w:rPr>
              <w:t>CO</w:t>
            </w:r>
            <w:r w:rsidRPr="00D2409B">
              <w:rPr>
                <w:rFonts w:ascii="Arial" w:eastAsia="Times New Roman" w:hAnsi="Arial" w:cs="Arial"/>
                <w:b/>
                <w:bCs/>
                <w:i/>
                <w:iCs/>
                <w:color w:val="FFFFFF" w:themeColor="background1"/>
                <w:sz w:val="22"/>
                <w:szCs w:val="22"/>
                <w:vertAlign w:val="subscript"/>
              </w:rPr>
              <w:t>2</w:t>
            </w:r>
            <w:r w:rsidRPr="00D2409B">
              <w:rPr>
                <w:rFonts w:ascii="Arial" w:eastAsia="Times New Roman" w:hAnsi="Arial" w:cs="Arial"/>
                <w:b/>
                <w:bCs/>
                <w:i/>
                <w:iCs/>
                <w:color w:val="FFFFFF" w:themeColor="background1"/>
                <w:sz w:val="22"/>
                <w:szCs w:val="22"/>
              </w:rPr>
              <w:t>e</w:t>
            </w:r>
          </w:p>
        </w:tc>
      </w:tr>
      <w:tr w:rsidR="00D064B9" w:rsidRPr="00D2409B" w14:paraId="1B5D4F61" w14:textId="77777777" w:rsidTr="00053F00">
        <w:trPr>
          <w:trHeight w:val="320"/>
        </w:trPr>
        <w:tc>
          <w:tcPr>
            <w:tcW w:w="1414" w:type="dxa"/>
            <w:tcBorders>
              <w:top w:val="nil"/>
              <w:left w:val="single" w:sz="4" w:space="0" w:color="auto"/>
              <w:bottom w:val="single" w:sz="4" w:space="0" w:color="auto"/>
              <w:right w:val="single" w:sz="4" w:space="0" w:color="auto"/>
            </w:tcBorders>
            <w:shd w:val="clear" w:color="auto" w:fill="auto"/>
            <w:noWrap/>
            <w:vAlign w:val="bottom"/>
            <w:hideMark/>
          </w:tcPr>
          <w:p w14:paraId="3EA31C41" w14:textId="77777777" w:rsidR="00D064B9" w:rsidRPr="00D2409B" w:rsidRDefault="00D064B9" w:rsidP="00053F00">
            <w:pPr>
              <w:rPr>
                <w:rFonts w:ascii="Arial" w:eastAsia="Times New Roman" w:hAnsi="Arial" w:cs="Arial"/>
                <w:color w:val="000000"/>
                <w:sz w:val="22"/>
                <w:szCs w:val="22"/>
              </w:rPr>
            </w:pPr>
            <w:r w:rsidRPr="00D2409B">
              <w:rPr>
                <w:rFonts w:ascii="Arial" w:eastAsia="Times New Roman" w:hAnsi="Arial" w:cs="Arial"/>
                <w:color w:val="000000"/>
                <w:sz w:val="22"/>
                <w:szCs w:val="22"/>
              </w:rPr>
              <w:t>27/1</w:t>
            </w:r>
          </w:p>
        </w:tc>
        <w:tc>
          <w:tcPr>
            <w:tcW w:w="2570" w:type="dxa"/>
            <w:tcBorders>
              <w:top w:val="nil"/>
              <w:left w:val="nil"/>
              <w:bottom w:val="single" w:sz="4" w:space="0" w:color="auto"/>
              <w:right w:val="single" w:sz="4" w:space="0" w:color="auto"/>
            </w:tcBorders>
            <w:shd w:val="clear" w:color="auto" w:fill="auto"/>
            <w:noWrap/>
            <w:vAlign w:val="bottom"/>
            <w:hideMark/>
          </w:tcPr>
          <w:p w14:paraId="127FAF73" w14:textId="77777777" w:rsidR="00D064B9" w:rsidRPr="00D2409B" w:rsidRDefault="00D064B9" w:rsidP="00053F00">
            <w:pPr>
              <w:rPr>
                <w:rFonts w:ascii="Arial" w:eastAsia="Times New Roman" w:hAnsi="Arial" w:cs="Arial"/>
                <w:color w:val="000000"/>
                <w:sz w:val="22"/>
                <w:szCs w:val="22"/>
              </w:rPr>
            </w:pPr>
            <w:r w:rsidRPr="00D2409B">
              <w:rPr>
                <w:rFonts w:ascii="Arial" w:eastAsia="Times New Roman" w:hAnsi="Arial" w:cs="Arial"/>
                <w:color w:val="000000"/>
                <w:sz w:val="22"/>
                <w:szCs w:val="22"/>
              </w:rPr>
              <w:t>Livestock integration</w:t>
            </w:r>
          </w:p>
        </w:tc>
        <w:tc>
          <w:tcPr>
            <w:tcW w:w="1369" w:type="dxa"/>
            <w:tcBorders>
              <w:top w:val="nil"/>
              <w:left w:val="nil"/>
              <w:bottom w:val="single" w:sz="4" w:space="0" w:color="auto"/>
              <w:right w:val="single" w:sz="4" w:space="0" w:color="auto"/>
            </w:tcBorders>
            <w:shd w:val="clear" w:color="auto" w:fill="auto"/>
            <w:noWrap/>
            <w:vAlign w:val="bottom"/>
            <w:hideMark/>
          </w:tcPr>
          <w:p w14:paraId="477A8D58" w14:textId="77777777" w:rsidR="00D064B9" w:rsidRPr="00D2409B" w:rsidRDefault="00D064B9" w:rsidP="00053F00">
            <w:pPr>
              <w:jc w:val="right"/>
              <w:rPr>
                <w:rFonts w:ascii="Arial" w:eastAsia="Times New Roman" w:hAnsi="Arial" w:cs="Arial"/>
                <w:color w:val="000000"/>
                <w:sz w:val="22"/>
                <w:szCs w:val="22"/>
              </w:rPr>
            </w:pPr>
            <w:r w:rsidRPr="00D2409B">
              <w:rPr>
                <w:rFonts w:ascii="Arial" w:eastAsia="Times New Roman" w:hAnsi="Arial" w:cs="Arial"/>
                <w:color w:val="000000"/>
                <w:sz w:val="22"/>
                <w:szCs w:val="22"/>
              </w:rPr>
              <w:t>6.3</w:t>
            </w:r>
          </w:p>
        </w:tc>
        <w:tc>
          <w:tcPr>
            <w:tcW w:w="2539" w:type="dxa"/>
            <w:tcBorders>
              <w:top w:val="nil"/>
              <w:left w:val="nil"/>
              <w:bottom w:val="single" w:sz="4" w:space="0" w:color="auto"/>
              <w:right w:val="single" w:sz="4" w:space="0" w:color="auto"/>
            </w:tcBorders>
            <w:shd w:val="clear" w:color="auto" w:fill="auto"/>
            <w:noWrap/>
            <w:vAlign w:val="bottom"/>
            <w:hideMark/>
          </w:tcPr>
          <w:p w14:paraId="438D3625" w14:textId="77777777" w:rsidR="00D064B9" w:rsidRPr="00D2409B" w:rsidRDefault="00D064B9" w:rsidP="00053F00">
            <w:pPr>
              <w:rPr>
                <w:rFonts w:ascii="Arial" w:eastAsia="Times New Roman" w:hAnsi="Arial" w:cs="Arial"/>
                <w:color w:val="000000"/>
                <w:sz w:val="22"/>
                <w:szCs w:val="22"/>
              </w:rPr>
            </w:pPr>
            <w:r w:rsidRPr="00D2409B">
              <w:rPr>
                <w:rFonts w:ascii="Arial" w:eastAsia="Times New Roman" w:hAnsi="Arial" w:cs="Arial"/>
                <w:color w:val="000000"/>
                <w:sz w:val="22"/>
                <w:szCs w:val="22"/>
              </w:rPr>
              <w:t>t CO</w:t>
            </w:r>
            <w:r w:rsidRPr="00D2409B">
              <w:rPr>
                <w:rFonts w:ascii="Arial" w:eastAsia="Times New Roman" w:hAnsi="Arial" w:cs="Arial"/>
                <w:color w:val="000000"/>
                <w:sz w:val="22"/>
                <w:szCs w:val="22"/>
                <w:vertAlign w:val="subscript"/>
              </w:rPr>
              <w:t>2</w:t>
            </w:r>
            <w:r w:rsidRPr="00D2409B">
              <w:rPr>
                <w:rFonts w:ascii="Arial" w:eastAsia="Times New Roman" w:hAnsi="Arial" w:cs="Arial"/>
                <w:color w:val="000000"/>
                <w:sz w:val="22"/>
                <w:szCs w:val="22"/>
              </w:rPr>
              <w:t>e</w:t>
            </w:r>
            <w:r>
              <w:rPr>
                <w:rFonts w:ascii="Arial" w:eastAsia="Times New Roman" w:hAnsi="Arial" w:cs="Arial"/>
                <w:color w:val="000000"/>
                <w:sz w:val="22"/>
                <w:szCs w:val="22"/>
              </w:rPr>
              <w:t xml:space="preserve"> </w:t>
            </w:r>
            <w:r w:rsidRPr="00D2409B">
              <w:rPr>
                <w:rFonts w:ascii="Arial" w:eastAsia="Times New Roman" w:hAnsi="Arial" w:cs="Arial"/>
                <w:color w:val="000000"/>
                <w:sz w:val="22"/>
                <w:szCs w:val="22"/>
              </w:rPr>
              <w:t>y</w:t>
            </w:r>
            <w:r>
              <w:rPr>
                <w:rFonts w:ascii="Arial" w:eastAsia="Times New Roman" w:hAnsi="Arial" w:cs="Arial"/>
                <w:color w:val="000000"/>
                <w:sz w:val="22"/>
                <w:szCs w:val="22"/>
              </w:rPr>
              <w:t>ear</w:t>
            </w:r>
            <w:r>
              <w:rPr>
                <w:rFonts w:ascii="Arial" w:eastAsia="Times New Roman" w:hAnsi="Arial" w:cs="Arial"/>
                <w:color w:val="000000"/>
                <w:sz w:val="22"/>
                <w:szCs w:val="22"/>
                <w:vertAlign w:val="superscript"/>
              </w:rPr>
              <w:t>-1</w:t>
            </w:r>
          </w:p>
        </w:tc>
        <w:tc>
          <w:tcPr>
            <w:tcW w:w="1599" w:type="dxa"/>
            <w:tcBorders>
              <w:top w:val="nil"/>
              <w:left w:val="nil"/>
              <w:bottom w:val="single" w:sz="4" w:space="0" w:color="auto"/>
              <w:right w:val="single" w:sz="4" w:space="0" w:color="auto"/>
            </w:tcBorders>
            <w:shd w:val="clear" w:color="auto" w:fill="auto"/>
            <w:noWrap/>
            <w:vAlign w:val="bottom"/>
            <w:hideMark/>
          </w:tcPr>
          <w:p w14:paraId="1B6306BB" w14:textId="77777777" w:rsidR="00D064B9" w:rsidRPr="00D2409B" w:rsidRDefault="00D064B9" w:rsidP="00053F00">
            <w:pPr>
              <w:jc w:val="center"/>
              <w:rPr>
                <w:rFonts w:ascii="Arial" w:eastAsia="Times New Roman" w:hAnsi="Arial" w:cs="Arial"/>
                <w:color w:val="000000"/>
                <w:sz w:val="22"/>
                <w:szCs w:val="22"/>
              </w:rPr>
            </w:pPr>
            <w:r w:rsidRPr="00D2409B">
              <w:rPr>
                <w:rFonts w:ascii="Arial" w:eastAsia="Times New Roman" w:hAnsi="Arial" w:cs="Arial"/>
                <w:color w:val="000000"/>
                <w:sz w:val="22"/>
                <w:szCs w:val="22"/>
              </w:rPr>
              <w:t>Negative</w:t>
            </w:r>
          </w:p>
        </w:tc>
        <w:tc>
          <w:tcPr>
            <w:tcW w:w="1433" w:type="dxa"/>
            <w:tcBorders>
              <w:top w:val="nil"/>
              <w:left w:val="nil"/>
              <w:bottom w:val="single" w:sz="4" w:space="0" w:color="auto"/>
              <w:right w:val="single" w:sz="4" w:space="0" w:color="auto"/>
            </w:tcBorders>
            <w:shd w:val="clear" w:color="auto" w:fill="auto"/>
            <w:noWrap/>
            <w:vAlign w:val="bottom"/>
            <w:hideMark/>
          </w:tcPr>
          <w:p w14:paraId="4105ECE1" w14:textId="77777777" w:rsidR="00D064B9" w:rsidRPr="00D2409B" w:rsidRDefault="00D064B9" w:rsidP="00053F00">
            <w:pPr>
              <w:jc w:val="center"/>
              <w:rPr>
                <w:rFonts w:ascii="Arial" w:eastAsia="Times New Roman" w:hAnsi="Arial" w:cs="Arial"/>
                <w:color w:val="000000"/>
                <w:sz w:val="22"/>
                <w:szCs w:val="22"/>
              </w:rPr>
            </w:pPr>
            <w:r w:rsidRPr="00D2409B">
              <w:rPr>
                <w:rFonts w:ascii="Arial" w:eastAsia="Times New Roman" w:hAnsi="Arial" w:cs="Arial"/>
                <w:color w:val="000000"/>
                <w:sz w:val="22"/>
                <w:szCs w:val="22"/>
              </w:rPr>
              <w:t>Yes</w:t>
            </w:r>
          </w:p>
        </w:tc>
      </w:tr>
      <w:tr w:rsidR="00D064B9" w:rsidRPr="00D2409B" w14:paraId="5949B676" w14:textId="77777777" w:rsidTr="00053F00">
        <w:trPr>
          <w:trHeight w:val="320"/>
        </w:trPr>
        <w:tc>
          <w:tcPr>
            <w:tcW w:w="1414" w:type="dxa"/>
            <w:tcBorders>
              <w:top w:val="nil"/>
              <w:left w:val="single" w:sz="4" w:space="0" w:color="auto"/>
              <w:bottom w:val="single" w:sz="4" w:space="0" w:color="auto"/>
              <w:right w:val="single" w:sz="4" w:space="0" w:color="auto"/>
            </w:tcBorders>
            <w:shd w:val="clear" w:color="auto" w:fill="auto"/>
            <w:noWrap/>
            <w:vAlign w:val="bottom"/>
            <w:hideMark/>
          </w:tcPr>
          <w:p w14:paraId="65BAF555" w14:textId="77777777" w:rsidR="00D064B9" w:rsidRPr="00D2409B" w:rsidRDefault="00D064B9" w:rsidP="00053F00">
            <w:pPr>
              <w:rPr>
                <w:rFonts w:ascii="Arial" w:eastAsia="Times New Roman" w:hAnsi="Arial" w:cs="Arial"/>
                <w:color w:val="000000"/>
                <w:sz w:val="22"/>
                <w:szCs w:val="22"/>
              </w:rPr>
            </w:pPr>
            <w:r w:rsidRPr="00D2409B">
              <w:rPr>
                <w:rFonts w:ascii="Arial" w:eastAsia="Times New Roman" w:hAnsi="Arial" w:cs="Arial"/>
                <w:color w:val="000000"/>
                <w:sz w:val="22"/>
                <w:szCs w:val="22"/>
              </w:rPr>
              <w:t>56/1</w:t>
            </w:r>
          </w:p>
        </w:tc>
        <w:tc>
          <w:tcPr>
            <w:tcW w:w="2570" w:type="dxa"/>
            <w:tcBorders>
              <w:top w:val="nil"/>
              <w:left w:val="nil"/>
              <w:bottom w:val="single" w:sz="4" w:space="0" w:color="auto"/>
              <w:right w:val="single" w:sz="4" w:space="0" w:color="auto"/>
            </w:tcBorders>
            <w:shd w:val="clear" w:color="auto" w:fill="auto"/>
            <w:noWrap/>
            <w:vAlign w:val="bottom"/>
            <w:hideMark/>
          </w:tcPr>
          <w:p w14:paraId="5062A774" w14:textId="77777777" w:rsidR="00D064B9" w:rsidRPr="00D2409B" w:rsidRDefault="00D064B9" w:rsidP="00053F00">
            <w:pPr>
              <w:rPr>
                <w:rFonts w:ascii="Arial" w:eastAsia="Times New Roman" w:hAnsi="Arial" w:cs="Arial"/>
                <w:color w:val="000000"/>
                <w:sz w:val="22"/>
                <w:szCs w:val="22"/>
              </w:rPr>
            </w:pPr>
            <w:r w:rsidRPr="00D2409B">
              <w:rPr>
                <w:rFonts w:ascii="Arial" w:eastAsia="Times New Roman" w:hAnsi="Arial" w:cs="Arial"/>
                <w:color w:val="000000"/>
                <w:sz w:val="22"/>
                <w:szCs w:val="22"/>
              </w:rPr>
              <w:t>Other</w:t>
            </w:r>
          </w:p>
        </w:tc>
        <w:tc>
          <w:tcPr>
            <w:tcW w:w="13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BEE45B" w14:textId="77777777" w:rsidR="00D064B9" w:rsidRPr="00D2409B" w:rsidRDefault="00D064B9" w:rsidP="00053F00">
            <w:pPr>
              <w:jc w:val="right"/>
              <w:rPr>
                <w:rFonts w:ascii="Arial" w:eastAsia="Times New Roman" w:hAnsi="Arial" w:cs="Arial"/>
                <w:color w:val="A5A5A5"/>
                <w:sz w:val="22"/>
                <w:szCs w:val="22"/>
              </w:rPr>
            </w:pPr>
            <w:r w:rsidRPr="00D2409B">
              <w:rPr>
                <w:rFonts w:ascii="Arial" w:eastAsia="Times New Roman" w:hAnsi="Arial" w:cs="Arial"/>
                <w:color w:val="A5A5A5"/>
                <w:sz w:val="22"/>
                <w:szCs w:val="22"/>
              </w:rPr>
              <w:t>NA</w:t>
            </w:r>
          </w:p>
        </w:tc>
        <w:tc>
          <w:tcPr>
            <w:tcW w:w="2539" w:type="dxa"/>
            <w:tcBorders>
              <w:top w:val="nil"/>
              <w:left w:val="nil"/>
              <w:bottom w:val="single" w:sz="4" w:space="0" w:color="auto"/>
              <w:right w:val="single" w:sz="4" w:space="0" w:color="auto"/>
            </w:tcBorders>
            <w:shd w:val="clear" w:color="auto" w:fill="auto"/>
            <w:noWrap/>
            <w:vAlign w:val="bottom"/>
            <w:hideMark/>
          </w:tcPr>
          <w:p w14:paraId="7D4B6161" w14:textId="77777777" w:rsidR="00D064B9" w:rsidRPr="00D2409B" w:rsidRDefault="00D064B9" w:rsidP="00053F00">
            <w:pPr>
              <w:rPr>
                <w:rFonts w:ascii="Arial" w:eastAsia="Times New Roman" w:hAnsi="Arial" w:cs="Arial"/>
                <w:color w:val="000000"/>
              </w:rPr>
            </w:pPr>
            <w:r w:rsidRPr="00D2409B">
              <w:rPr>
                <w:rFonts w:ascii="Arial" w:eastAsia="Times New Roman" w:hAnsi="Arial" w:cs="Arial"/>
                <w:color w:val="000000"/>
              </w:rPr>
              <w:t xml:space="preserve">kg </w:t>
            </w:r>
            <w:r w:rsidRPr="00D2409B">
              <w:rPr>
                <w:rFonts w:ascii="Arial" w:eastAsia="Times New Roman" w:hAnsi="Arial" w:cs="Arial"/>
                <w:color w:val="000000"/>
                <w:sz w:val="22"/>
                <w:szCs w:val="22"/>
              </w:rPr>
              <w:t>CO</w:t>
            </w:r>
            <w:r w:rsidRPr="00D2409B">
              <w:rPr>
                <w:rFonts w:ascii="Arial" w:eastAsia="Times New Roman" w:hAnsi="Arial" w:cs="Arial"/>
                <w:color w:val="000000"/>
                <w:sz w:val="22"/>
                <w:szCs w:val="22"/>
                <w:vertAlign w:val="subscript"/>
              </w:rPr>
              <w:t>2</w:t>
            </w:r>
            <w:r w:rsidRPr="00D2409B">
              <w:rPr>
                <w:rFonts w:ascii="Arial" w:eastAsia="Times New Roman" w:hAnsi="Arial" w:cs="Arial"/>
                <w:color w:val="000000"/>
                <w:sz w:val="22"/>
                <w:szCs w:val="22"/>
              </w:rPr>
              <w:t>e</w:t>
            </w:r>
            <w:r>
              <w:rPr>
                <w:rFonts w:ascii="Arial" w:eastAsia="Times New Roman" w:hAnsi="Arial" w:cs="Arial"/>
                <w:color w:val="000000"/>
                <w:sz w:val="22"/>
                <w:szCs w:val="22"/>
              </w:rPr>
              <w:t xml:space="preserve"> </w:t>
            </w:r>
            <w:r w:rsidRPr="00D2409B">
              <w:rPr>
                <w:rFonts w:ascii="Arial" w:eastAsia="Times New Roman" w:hAnsi="Arial" w:cs="Arial"/>
                <w:color w:val="000000"/>
              </w:rPr>
              <w:t>ha</w:t>
            </w:r>
            <w:r>
              <w:rPr>
                <w:rFonts w:ascii="Arial" w:eastAsia="Times New Roman" w:hAnsi="Arial" w:cs="Arial"/>
                <w:color w:val="000000"/>
                <w:vertAlign w:val="superscript"/>
              </w:rPr>
              <w:t>-1</w:t>
            </w:r>
            <w:r>
              <w:rPr>
                <w:rFonts w:ascii="Arial" w:eastAsia="Times New Roman" w:hAnsi="Arial" w:cs="Arial"/>
                <w:color w:val="000000"/>
              </w:rPr>
              <w:t xml:space="preserve"> </w:t>
            </w:r>
            <w:r w:rsidRPr="00D2409B">
              <w:rPr>
                <w:rFonts w:ascii="Arial" w:eastAsia="Times New Roman" w:hAnsi="Arial" w:cs="Arial"/>
                <w:color w:val="000000"/>
              </w:rPr>
              <w:t>season</w:t>
            </w:r>
            <w:r>
              <w:rPr>
                <w:rFonts w:ascii="Arial" w:eastAsia="Times New Roman" w:hAnsi="Arial" w:cs="Arial"/>
                <w:color w:val="000000"/>
                <w:vertAlign w:val="superscript"/>
              </w:rPr>
              <w:t>-1</w:t>
            </w:r>
          </w:p>
        </w:tc>
        <w:tc>
          <w:tcPr>
            <w:tcW w:w="1599" w:type="dxa"/>
            <w:tcBorders>
              <w:top w:val="nil"/>
              <w:left w:val="nil"/>
              <w:bottom w:val="single" w:sz="4" w:space="0" w:color="auto"/>
              <w:right w:val="single" w:sz="4" w:space="0" w:color="auto"/>
            </w:tcBorders>
            <w:shd w:val="clear" w:color="auto" w:fill="auto"/>
            <w:noWrap/>
            <w:vAlign w:val="bottom"/>
            <w:hideMark/>
          </w:tcPr>
          <w:p w14:paraId="4FE3BCD9" w14:textId="77777777" w:rsidR="00D064B9" w:rsidRPr="00D2409B" w:rsidRDefault="00D064B9" w:rsidP="00053F00">
            <w:pPr>
              <w:jc w:val="center"/>
              <w:rPr>
                <w:rFonts w:ascii="Arial" w:eastAsia="Times New Roman" w:hAnsi="Arial" w:cs="Arial"/>
                <w:color w:val="000000"/>
                <w:sz w:val="22"/>
                <w:szCs w:val="22"/>
              </w:rPr>
            </w:pPr>
            <w:r w:rsidRPr="00D2409B">
              <w:rPr>
                <w:rFonts w:ascii="Arial" w:eastAsia="Times New Roman" w:hAnsi="Arial" w:cs="Arial"/>
                <w:color w:val="000000"/>
                <w:sz w:val="22"/>
                <w:szCs w:val="22"/>
              </w:rPr>
              <w:t>Positive</w:t>
            </w:r>
          </w:p>
        </w:tc>
        <w:tc>
          <w:tcPr>
            <w:tcW w:w="1433" w:type="dxa"/>
            <w:tcBorders>
              <w:top w:val="nil"/>
              <w:left w:val="nil"/>
              <w:bottom w:val="single" w:sz="4" w:space="0" w:color="auto"/>
              <w:right w:val="single" w:sz="4" w:space="0" w:color="auto"/>
            </w:tcBorders>
            <w:shd w:val="clear" w:color="auto" w:fill="auto"/>
            <w:noWrap/>
            <w:vAlign w:val="bottom"/>
            <w:hideMark/>
          </w:tcPr>
          <w:p w14:paraId="6ED0BF59" w14:textId="77777777" w:rsidR="00D064B9" w:rsidRPr="00D2409B" w:rsidRDefault="00D064B9" w:rsidP="00053F00">
            <w:pPr>
              <w:jc w:val="center"/>
              <w:rPr>
                <w:rFonts w:ascii="Arial" w:eastAsia="Times New Roman" w:hAnsi="Arial" w:cs="Arial"/>
                <w:color w:val="000000"/>
                <w:sz w:val="22"/>
                <w:szCs w:val="22"/>
              </w:rPr>
            </w:pPr>
            <w:r w:rsidRPr="00D2409B">
              <w:rPr>
                <w:rFonts w:ascii="Arial" w:eastAsia="Times New Roman" w:hAnsi="Arial" w:cs="Arial"/>
                <w:color w:val="A5A5A5"/>
                <w:sz w:val="22"/>
                <w:szCs w:val="22"/>
              </w:rPr>
              <w:t>NA</w:t>
            </w:r>
          </w:p>
        </w:tc>
      </w:tr>
      <w:tr w:rsidR="00D064B9" w:rsidRPr="00D2409B" w14:paraId="20A909B7" w14:textId="77777777" w:rsidTr="00053F00">
        <w:trPr>
          <w:trHeight w:val="320"/>
        </w:trPr>
        <w:tc>
          <w:tcPr>
            <w:tcW w:w="1414" w:type="dxa"/>
            <w:tcBorders>
              <w:top w:val="nil"/>
              <w:left w:val="single" w:sz="4" w:space="0" w:color="auto"/>
              <w:bottom w:val="single" w:sz="4" w:space="0" w:color="auto"/>
              <w:right w:val="single" w:sz="4" w:space="0" w:color="auto"/>
            </w:tcBorders>
            <w:shd w:val="clear" w:color="auto" w:fill="auto"/>
            <w:noWrap/>
            <w:vAlign w:val="bottom"/>
            <w:hideMark/>
          </w:tcPr>
          <w:p w14:paraId="7BE9B3E4" w14:textId="77777777" w:rsidR="00D064B9" w:rsidRPr="00D2409B" w:rsidRDefault="00D064B9" w:rsidP="00053F00">
            <w:pPr>
              <w:rPr>
                <w:rFonts w:ascii="Arial" w:eastAsia="Times New Roman" w:hAnsi="Arial" w:cs="Arial"/>
                <w:color w:val="000000"/>
                <w:sz w:val="22"/>
                <w:szCs w:val="22"/>
              </w:rPr>
            </w:pPr>
            <w:r w:rsidRPr="00D2409B">
              <w:rPr>
                <w:rFonts w:ascii="Arial" w:eastAsia="Times New Roman" w:hAnsi="Arial" w:cs="Arial"/>
                <w:color w:val="000000"/>
                <w:sz w:val="22"/>
                <w:szCs w:val="22"/>
              </w:rPr>
              <w:t>56/2</w:t>
            </w:r>
          </w:p>
        </w:tc>
        <w:tc>
          <w:tcPr>
            <w:tcW w:w="2570" w:type="dxa"/>
            <w:tcBorders>
              <w:top w:val="nil"/>
              <w:left w:val="nil"/>
              <w:bottom w:val="single" w:sz="4" w:space="0" w:color="auto"/>
              <w:right w:val="single" w:sz="4" w:space="0" w:color="auto"/>
            </w:tcBorders>
            <w:shd w:val="clear" w:color="auto" w:fill="auto"/>
            <w:noWrap/>
            <w:vAlign w:val="bottom"/>
            <w:hideMark/>
          </w:tcPr>
          <w:p w14:paraId="4FA728AA" w14:textId="77777777" w:rsidR="00D064B9" w:rsidRPr="00D2409B" w:rsidRDefault="00D064B9" w:rsidP="00053F00">
            <w:pPr>
              <w:rPr>
                <w:rFonts w:ascii="Arial" w:eastAsia="Times New Roman" w:hAnsi="Arial" w:cs="Arial"/>
                <w:color w:val="000000"/>
                <w:sz w:val="22"/>
                <w:szCs w:val="22"/>
              </w:rPr>
            </w:pPr>
            <w:r w:rsidRPr="00D2409B">
              <w:rPr>
                <w:rFonts w:ascii="Arial" w:eastAsia="Times New Roman" w:hAnsi="Arial" w:cs="Arial"/>
                <w:color w:val="000000"/>
                <w:sz w:val="22"/>
                <w:szCs w:val="22"/>
              </w:rPr>
              <w:t>Other</w:t>
            </w:r>
          </w:p>
        </w:tc>
        <w:tc>
          <w:tcPr>
            <w:tcW w:w="13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CFDEE4" w14:textId="77777777" w:rsidR="00D064B9" w:rsidRPr="00D2409B" w:rsidRDefault="00D064B9" w:rsidP="00053F00">
            <w:pPr>
              <w:jc w:val="right"/>
              <w:rPr>
                <w:rFonts w:ascii="Arial" w:eastAsia="Times New Roman" w:hAnsi="Arial" w:cs="Arial"/>
                <w:color w:val="A5A5A5"/>
                <w:sz w:val="22"/>
                <w:szCs w:val="22"/>
              </w:rPr>
            </w:pPr>
            <w:r w:rsidRPr="00D2409B">
              <w:rPr>
                <w:rFonts w:ascii="Arial" w:eastAsia="Times New Roman" w:hAnsi="Arial" w:cs="Arial"/>
                <w:color w:val="A5A5A5"/>
                <w:sz w:val="22"/>
                <w:szCs w:val="22"/>
              </w:rPr>
              <w:t>NA</w:t>
            </w:r>
          </w:p>
        </w:tc>
        <w:tc>
          <w:tcPr>
            <w:tcW w:w="2539" w:type="dxa"/>
            <w:tcBorders>
              <w:top w:val="nil"/>
              <w:left w:val="nil"/>
              <w:bottom w:val="single" w:sz="4" w:space="0" w:color="auto"/>
              <w:right w:val="single" w:sz="4" w:space="0" w:color="auto"/>
            </w:tcBorders>
            <w:shd w:val="clear" w:color="auto" w:fill="auto"/>
            <w:noWrap/>
            <w:vAlign w:val="bottom"/>
            <w:hideMark/>
          </w:tcPr>
          <w:p w14:paraId="73A6C890" w14:textId="77777777" w:rsidR="00D064B9" w:rsidRPr="00D2409B" w:rsidRDefault="00D064B9" w:rsidP="00053F00">
            <w:pPr>
              <w:rPr>
                <w:rFonts w:ascii="Arial" w:eastAsia="Times New Roman" w:hAnsi="Arial" w:cs="Arial"/>
                <w:color w:val="000000"/>
              </w:rPr>
            </w:pPr>
            <w:r w:rsidRPr="00D2409B">
              <w:rPr>
                <w:rFonts w:ascii="Arial" w:eastAsia="Times New Roman" w:hAnsi="Arial" w:cs="Arial"/>
                <w:color w:val="000000"/>
              </w:rPr>
              <w:t xml:space="preserve">kg </w:t>
            </w:r>
            <w:r w:rsidRPr="00D2409B">
              <w:rPr>
                <w:rFonts w:ascii="Arial" w:eastAsia="Times New Roman" w:hAnsi="Arial" w:cs="Arial"/>
                <w:color w:val="000000"/>
                <w:sz w:val="22"/>
                <w:szCs w:val="22"/>
              </w:rPr>
              <w:t>CO</w:t>
            </w:r>
            <w:r w:rsidRPr="00D2409B">
              <w:rPr>
                <w:rFonts w:ascii="Arial" w:eastAsia="Times New Roman" w:hAnsi="Arial" w:cs="Arial"/>
                <w:color w:val="000000"/>
                <w:sz w:val="22"/>
                <w:szCs w:val="22"/>
                <w:vertAlign w:val="subscript"/>
              </w:rPr>
              <w:t>2</w:t>
            </w:r>
            <w:r w:rsidRPr="00D2409B">
              <w:rPr>
                <w:rFonts w:ascii="Arial" w:eastAsia="Times New Roman" w:hAnsi="Arial" w:cs="Arial"/>
                <w:color w:val="000000"/>
                <w:sz w:val="22"/>
                <w:szCs w:val="22"/>
              </w:rPr>
              <w:t>e</w:t>
            </w:r>
            <w:r>
              <w:rPr>
                <w:rFonts w:ascii="Arial" w:eastAsia="Times New Roman" w:hAnsi="Arial" w:cs="Arial"/>
                <w:color w:val="000000"/>
                <w:sz w:val="22"/>
                <w:szCs w:val="22"/>
              </w:rPr>
              <w:t xml:space="preserve"> </w:t>
            </w:r>
            <w:r w:rsidRPr="00D2409B">
              <w:rPr>
                <w:rFonts w:ascii="Arial" w:eastAsia="Times New Roman" w:hAnsi="Arial" w:cs="Arial"/>
                <w:color w:val="000000"/>
              </w:rPr>
              <w:t>ha</w:t>
            </w:r>
            <w:r>
              <w:rPr>
                <w:rFonts w:ascii="Arial" w:eastAsia="Times New Roman" w:hAnsi="Arial" w:cs="Arial"/>
                <w:color w:val="000000"/>
                <w:vertAlign w:val="superscript"/>
              </w:rPr>
              <w:t xml:space="preserve">-1 </w:t>
            </w:r>
            <w:r w:rsidRPr="00D2409B">
              <w:rPr>
                <w:rFonts w:ascii="Arial" w:eastAsia="Times New Roman" w:hAnsi="Arial" w:cs="Arial"/>
                <w:color w:val="000000"/>
              </w:rPr>
              <w:t>season</w:t>
            </w:r>
            <w:r>
              <w:rPr>
                <w:rFonts w:ascii="Arial" w:eastAsia="Times New Roman" w:hAnsi="Arial" w:cs="Arial"/>
                <w:color w:val="000000"/>
                <w:vertAlign w:val="superscript"/>
              </w:rPr>
              <w:t>-1</w:t>
            </w:r>
          </w:p>
        </w:tc>
        <w:tc>
          <w:tcPr>
            <w:tcW w:w="1599" w:type="dxa"/>
            <w:tcBorders>
              <w:top w:val="nil"/>
              <w:left w:val="nil"/>
              <w:bottom w:val="single" w:sz="4" w:space="0" w:color="auto"/>
              <w:right w:val="single" w:sz="4" w:space="0" w:color="auto"/>
            </w:tcBorders>
            <w:shd w:val="clear" w:color="auto" w:fill="auto"/>
            <w:noWrap/>
            <w:vAlign w:val="bottom"/>
            <w:hideMark/>
          </w:tcPr>
          <w:p w14:paraId="60692031" w14:textId="77777777" w:rsidR="00D064B9" w:rsidRPr="00D2409B" w:rsidRDefault="00D064B9" w:rsidP="00053F00">
            <w:pPr>
              <w:jc w:val="center"/>
              <w:rPr>
                <w:rFonts w:ascii="Arial" w:eastAsia="Times New Roman" w:hAnsi="Arial" w:cs="Arial"/>
                <w:color w:val="000000"/>
                <w:sz w:val="22"/>
                <w:szCs w:val="22"/>
              </w:rPr>
            </w:pPr>
            <w:r w:rsidRPr="00D2409B">
              <w:rPr>
                <w:rFonts w:ascii="Arial" w:eastAsia="Times New Roman" w:hAnsi="Arial" w:cs="Arial"/>
                <w:color w:val="000000"/>
                <w:sz w:val="22"/>
                <w:szCs w:val="22"/>
              </w:rPr>
              <w:t>Positive</w:t>
            </w:r>
          </w:p>
        </w:tc>
        <w:tc>
          <w:tcPr>
            <w:tcW w:w="1433" w:type="dxa"/>
            <w:tcBorders>
              <w:top w:val="nil"/>
              <w:left w:val="nil"/>
              <w:bottom w:val="single" w:sz="4" w:space="0" w:color="auto"/>
              <w:right w:val="single" w:sz="4" w:space="0" w:color="auto"/>
            </w:tcBorders>
            <w:shd w:val="clear" w:color="auto" w:fill="auto"/>
            <w:noWrap/>
            <w:vAlign w:val="bottom"/>
            <w:hideMark/>
          </w:tcPr>
          <w:p w14:paraId="3C04D696" w14:textId="77777777" w:rsidR="00D064B9" w:rsidRPr="00D2409B" w:rsidRDefault="00D064B9" w:rsidP="00053F00">
            <w:pPr>
              <w:jc w:val="center"/>
              <w:rPr>
                <w:rFonts w:ascii="Arial" w:eastAsia="Times New Roman" w:hAnsi="Arial" w:cs="Arial"/>
                <w:color w:val="000000"/>
                <w:sz w:val="22"/>
                <w:szCs w:val="22"/>
              </w:rPr>
            </w:pPr>
            <w:r w:rsidRPr="00D2409B">
              <w:rPr>
                <w:rFonts w:ascii="Arial" w:eastAsia="Times New Roman" w:hAnsi="Arial" w:cs="Arial"/>
                <w:color w:val="A5A5A5"/>
                <w:sz w:val="22"/>
                <w:szCs w:val="22"/>
              </w:rPr>
              <w:t>NA</w:t>
            </w:r>
          </w:p>
        </w:tc>
      </w:tr>
      <w:tr w:rsidR="00D064B9" w:rsidRPr="00D2409B" w14:paraId="19E62130" w14:textId="77777777" w:rsidTr="00053F00">
        <w:trPr>
          <w:trHeight w:val="320"/>
        </w:trPr>
        <w:tc>
          <w:tcPr>
            <w:tcW w:w="10924" w:type="dxa"/>
            <w:gridSpan w:val="6"/>
            <w:tcBorders>
              <w:top w:val="nil"/>
              <w:left w:val="single" w:sz="4" w:space="0" w:color="auto"/>
              <w:bottom w:val="single" w:sz="4" w:space="0" w:color="auto"/>
              <w:right w:val="single" w:sz="4" w:space="0" w:color="auto"/>
            </w:tcBorders>
            <w:shd w:val="clear" w:color="auto" w:fill="000000" w:themeFill="text1"/>
            <w:noWrap/>
            <w:vAlign w:val="bottom"/>
          </w:tcPr>
          <w:p w14:paraId="0FE6876D" w14:textId="77777777" w:rsidR="00D064B9" w:rsidRPr="00D2409B" w:rsidRDefault="00D064B9" w:rsidP="00053F00">
            <w:pPr>
              <w:rPr>
                <w:rFonts w:ascii="Arial" w:eastAsia="Times New Roman" w:hAnsi="Arial" w:cs="Arial"/>
                <w:color w:val="000000"/>
                <w:sz w:val="22"/>
                <w:szCs w:val="22"/>
              </w:rPr>
            </w:pPr>
            <w:r w:rsidRPr="00D2409B">
              <w:rPr>
                <w:rFonts w:ascii="Arial" w:eastAsia="Times New Roman" w:hAnsi="Arial" w:cs="Arial"/>
                <w:b/>
                <w:bCs/>
                <w:i/>
                <w:iCs/>
                <w:color w:val="FFFFFF" w:themeColor="background1"/>
                <w:sz w:val="22"/>
                <w:szCs w:val="22"/>
              </w:rPr>
              <w:t>CO</w:t>
            </w:r>
            <w:r w:rsidRPr="00D2409B">
              <w:rPr>
                <w:rFonts w:ascii="Arial" w:eastAsia="Times New Roman" w:hAnsi="Arial" w:cs="Arial"/>
                <w:b/>
                <w:bCs/>
                <w:i/>
                <w:iCs/>
                <w:color w:val="FFFFFF" w:themeColor="background1"/>
                <w:sz w:val="22"/>
                <w:szCs w:val="22"/>
                <w:vertAlign w:val="subscript"/>
              </w:rPr>
              <w:t>2</w:t>
            </w:r>
          </w:p>
        </w:tc>
      </w:tr>
      <w:tr w:rsidR="00D064B9" w:rsidRPr="00D2409B" w14:paraId="5E38E582" w14:textId="77777777" w:rsidTr="00053F00">
        <w:trPr>
          <w:trHeight w:val="320"/>
        </w:trPr>
        <w:tc>
          <w:tcPr>
            <w:tcW w:w="1414" w:type="dxa"/>
            <w:tcBorders>
              <w:top w:val="nil"/>
              <w:left w:val="single" w:sz="4" w:space="0" w:color="auto"/>
              <w:bottom w:val="single" w:sz="4" w:space="0" w:color="auto"/>
              <w:right w:val="single" w:sz="4" w:space="0" w:color="auto"/>
            </w:tcBorders>
            <w:shd w:val="clear" w:color="auto" w:fill="auto"/>
            <w:noWrap/>
            <w:vAlign w:val="bottom"/>
            <w:hideMark/>
          </w:tcPr>
          <w:p w14:paraId="2C93F7F2" w14:textId="77777777" w:rsidR="00D064B9" w:rsidRPr="00D2409B" w:rsidRDefault="00D064B9" w:rsidP="00053F00">
            <w:pPr>
              <w:rPr>
                <w:rFonts w:ascii="Arial" w:eastAsia="Times New Roman" w:hAnsi="Arial" w:cs="Arial"/>
                <w:color w:val="000000"/>
                <w:sz w:val="22"/>
                <w:szCs w:val="22"/>
              </w:rPr>
            </w:pPr>
            <w:r w:rsidRPr="00D2409B">
              <w:rPr>
                <w:rFonts w:ascii="Arial" w:eastAsia="Times New Roman" w:hAnsi="Arial" w:cs="Arial"/>
                <w:color w:val="000000"/>
                <w:sz w:val="22"/>
                <w:szCs w:val="22"/>
              </w:rPr>
              <w:t>72/1</w:t>
            </w:r>
          </w:p>
        </w:tc>
        <w:tc>
          <w:tcPr>
            <w:tcW w:w="2570" w:type="dxa"/>
            <w:tcBorders>
              <w:top w:val="nil"/>
              <w:left w:val="nil"/>
              <w:bottom w:val="single" w:sz="4" w:space="0" w:color="auto"/>
              <w:right w:val="single" w:sz="4" w:space="0" w:color="auto"/>
            </w:tcBorders>
            <w:shd w:val="clear" w:color="auto" w:fill="auto"/>
            <w:noWrap/>
            <w:vAlign w:val="bottom"/>
            <w:hideMark/>
          </w:tcPr>
          <w:p w14:paraId="439BB9A8" w14:textId="77777777" w:rsidR="00D064B9" w:rsidRPr="00D2409B" w:rsidRDefault="00D064B9" w:rsidP="00053F00">
            <w:pPr>
              <w:rPr>
                <w:rFonts w:ascii="Arial" w:eastAsia="Times New Roman" w:hAnsi="Arial" w:cs="Arial"/>
                <w:color w:val="000000"/>
                <w:sz w:val="22"/>
                <w:szCs w:val="22"/>
              </w:rPr>
            </w:pPr>
            <w:r w:rsidRPr="00D2409B">
              <w:rPr>
                <w:rFonts w:ascii="Arial" w:eastAsia="Times New Roman" w:hAnsi="Arial" w:cs="Arial"/>
                <w:color w:val="000000"/>
                <w:sz w:val="22"/>
                <w:szCs w:val="22"/>
              </w:rPr>
              <w:t>Organic nutrient source</w:t>
            </w:r>
          </w:p>
        </w:tc>
        <w:tc>
          <w:tcPr>
            <w:tcW w:w="13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2E4B75" w14:textId="77777777" w:rsidR="00D064B9" w:rsidRPr="00D2409B" w:rsidRDefault="00D064B9" w:rsidP="00053F00">
            <w:pPr>
              <w:jc w:val="right"/>
              <w:rPr>
                <w:rFonts w:ascii="Arial" w:eastAsia="Times New Roman" w:hAnsi="Arial" w:cs="Arial"/>
                <w:color w:val="A5A5A5"/>
                <w:sz w:val="22"/>
                <w:szCs w:val="22"/>
              </w:rPr>
            </w:pPr>
            <w:r w:rsidRPr="00D2409B">
              <w:rPr>
                <w:rFonts w:ascii="Arial" w:eastAsia="Times New Roman" w:hAnsi="Arial" w:cs="Arial"/>
                <w:color w:val="A5A5A5"/>
                <w:sz w:val="22"/>
                <w:szCs w:val="22"/>
              </w:rPr>
              <w:t>NA</w:t>
            </w:r>
          </w:p>
        </w:tc>
        <w:tc>
          <w:tcPr>
            <w:tcW w:w="2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1190C9" w14:textId="77777777" w:rsidR="00D064B9" w:rsidRPr="00D2409B" w:rsidRDefault="00D064B9" w:rsidP="00053F00">
            <w:pPr>
              <w:rPr>
                <w:rFonts w:ascii="Arial" w:eastAsia="Times New Roman" w:hAnsi="Arial" w:cs="Arial"/>
                <w:color w:val="A5A5A5"/>
              </w:rPr>
            </w:pPr>
            <w:r w:rsidRPr="00D2409B">
              <w:rPr>
                <w:rFonts w:ascii="Arial" w:eastAsia="Times New Roman" w:hAnsi="Arial" w:cs="Arial"/>
                <w:color w:val="A5A5A5"/>
                <w:sz w:val="22"/>
                <w:szCs w:val="22"/>
              </w:rPr>
              <w:t>NA</w:t>
            </w:r>
          </w:p>
        </w:tc>
        <w:tc>
          <w:tcPr>
            <w:tcW w:w="1599" w:type="dxa"/>
            <w:tcBorders>
              <w:top w:val="nil"/>
              <w:left w:val="nil"/>
              <w:bottom w:val="single" w:sz="4" w:space="0" w:color="auto"/>
              <w:right w:val="single" w:sz="4" w:space="0" w:color="auto"/>
            </w:tcBorders>
            <w:shd w:val="clear" w:color="auto" w:fill="auto"/>
            <w:noWrap/>
            <w:vAlign w:val="bottom"/>
            <w:hideMark/>
          </w:tcPr>
          <w:p w14:paraId="43EC3B39" w14:textId="77777777" w:rsidR="00D064B9" w:rsidRPr="00D2409B" w:rsidRDefault="00D064B9" w:rsidP="00053F00">
            <w:pPr>
              <w:jc w:val="center"/>
              <w:rPr>
                <w:rFonts w:ascii="Arial" w:eastAsia="Times New Roman" w:hAnsi="Arial" w:cs="Arial"/>
                <w:color w:val="000000"/>
                <w:sz w:val="22"/>
                <w:szCs w:val="22"/>
              </w:rPr>
            </w:pPr>
            <w:r w:rsidRPr="00D2409B">
              <w:rPr>
                <w:rFonts w:ascii="Arial" w:eastAsia="Times New Roman" w:hAnsi="Arial" w:cs="Arial"/>
                <w:color w:val="000000"/>
                <w:sz w:val="22"/>
                <w:szCs w:val="22"/>
              </w:rPr>
              <w:t>Positive</w:t>
            </w:r>
          </w:p>
        </w:tc>
        <w:tc>
          <w:tcPr>
            <w:tcW w:w="1433" w:type="dxa"/>
            <w:tcBorders>
              <w:top w:val="nil"/>
              <w:left w:val="nil"/>
              <w:bottom w:val="single" w:sz="4" w:space="0" w:color="auto"/>
              <w:right w:val="single" w:sz="4" w:space="0" w:color="auto"/>
            </w:tcBorders>
            <w:shd w:val="clear" w:color="auto" w:fill="auto"/>
            <w:noWrap/>
            <w:vAlign w:val="bottom"/>
            <w:hideMark/>
          </w:tcPr>
          <w:p w14:paraId="58A8C921" w14:textId="77777777" w:rsidR="00D064B9" w:rsidRPr="00D2409B" w:rsidRDefault="00D064B9" w:rsidP="00053F00">
            <w:pPr>
              <w:jc w:val="center"/>
              <w:rPr>
                <w:rFonts w:ascii="Arial" w:eastAsia="Times New Roman" w:hAnsi="Arial" w:cs="Arial"/>
                <w:color w:val="000000"/>
                <w:sz w:val="22"/>
                <w:szCs w:val="22"/>
              </w:rPr>
            </w:pPr>
            <w:r w:rsidRPr="00D2409B">
              <w:rPr>
                <w:rFonts w:ascii="Arial" w:eastAsia="Times New Roman" w:hAnsi="Arial" w:cs="Arial"/>
                <w:color w:val="000000"/>
                <w:sz w:val="22"/>
                <w:szCs w:val="22"/>
              </w:rPr>
              <w:t>Yes</w:t>
            </w:r>
          </w:p>
        </w:tc>
      </w:tr>
      <w:tr w:rsidR="00D064B9" w:rsidRPr="00D2409B" w14:paraId="18B33127" w14:textId="77777777" w:rsidTr="00053F00">
        <w:trPr>
          <w:trHeight w:val="320"/>
        </w:trPr>
        <w:tc>
          <w:tcPr>
            <w:tcW w:w="10924" w:type="dxa"/>
            <w:gridSpan w:val="6"/>
            <w:tcBorders>
              <w:top w:val="single" w:sz="4" w:space="0" w:color="auto"/>
              <w:left w:val="single" w:sz="4" w:space="0" w:color="auto"/>
              <w:bottom w:val="single" w:sz="4" w:space="0" w:color="auto"/>
              <w:right w:val="single" w:sz="4" w:space="0" w:color="auto"/>
            </w:tcBorders>
            <w:shd w:val="clear" w:color="auto" w:fill="000000" w:themeFill="text1"/>
            <w:noWrap/>
            <w:vAlign w:val="bottom"/>
            <w:hideMark/>
          </w:tcPr>
          <w:p w14:paraId="47C982FE" w14:textId="77777777" w:rsidR="00D064B9" w:rsidRPr="00D2409B" w:rsidRDefault="00D064B9" w:rsidP="00053F00">
            <w:pPr>
              <w:rPr>
                <w:rFonts w:ascii="Arial" w:eastAsia="Times New Roman" w:hAnsi="Arial" w:cs="Arial"/>
                <w:b/>
                <w:bCs/>
                <w:i/>
                <w:iCs/>
                <w:color w:val="FFFFFF" w:themeColor="background1"/>
                <w:sz w:val="22"/>
                <w:szCs w:val="22"/>
              </w:rPr>
            </w:pPr>
            <w:r w:rsidRPr="00D2409B">
              <w:rPr>
                <w:rFonts w:ascii="Arial" w:eastAsia="Times New Roman" w:hAnsi="Arial" w:cs="Arial"/>
                <w:b/>
                <w:bCs/>
                <w:i/>
                <w:iCs/>
                <w:color w:val="FFFFFF" w:themeColor="background1"/>
                <w:sz w:val="22"/>
                <w:szCs w:val="22"/>
              </w:rPr>
              <w:t>N</w:t>
            </w:r>
            <w:r w:rsidRPr="00D2409B">
              <w:rPr>
                <w:rFonts w:ascii="Arial" w:eastAsia="Times New Roman" w:hAnsi="Arial" w:cs="Arial"/>
                <w:b/>
                <w:bCs/>
                <w:i/>
                <w:iCs/>
                <w:color w:val="FFFFFF" w:themeColor="background1"/>
                <w:sz w:val="22"/>
                <w:szCs w:val="22"/>
                <w:vertAlign w:val="subscript"/>
              </w:rPr>
              <w:t>2</w:t>
            </w:r>
            <w:r w:rsidRPr="00D2409B">
              <w:rPr>
                <w:rFonts w:ascii="Arial" w:eastAsia="Times New Roman" w:hAnsi="Arial" w:cs="Arial"/>
                <w:b/>
                <w:bCs/>
                <w:i/>
                <w:iCs/>
                <w:color w:val="FFFFFF" w:themeColor="background1"/>
                <w:sz w:val="22"/>
                <w:szCs w:val="22"/>
              </w:rPr>
              <w:t>O</w:t>
            </w:r>
          </w:p>
        </w:tc>
      </w:tr>
      <w:tr w:rsidR="00D064B9" w:rsidRPr="00D2409B" w14:paraId="67873FCF" w14:textId="77777777" w:rsidTr="00053F00">
        <w:trPr>
          <w:trHeight w:val="320"/>
        </w:trPr>
        <w:tc>
          <w:tcPr>
            <w:tcW w:w="1414" w:type="dxa"/>
            <w:tcBorders>
              <w:top w:val="nil"/>
              <w:left w:val="single" w:sz="4" w:space="0" w:color="auto"/>
              <w:bottom w:val="single" w:sz="4" w:space="0" w:color="auto"/>
              <w:right w:val="single" w:sz="4" w:space="0" w:color="auto"/>
            </w:tcBorders>
            <w:shd w:val="clear" w:color="auto" w:fill="auto"/>
            <w:noWrap/>
            <w:vAlign w:val="bottom"/>
            <w:hideMark/>
          </w:tcPr>
          <w:p w14:paraId="2D7167B5" w14:textId="77777777" w:rsidR="00D064B9" w:rsidRPr="00D2409B" w:rsidRDefault="00D064B9" w:rsidP="00053F00">
            <w:pPr>
              <w:rPr>
                <w:rFonts w:ascii="Arial" w:eastAsia="Times New Roman" w:hAnsi="Arial" w:cs="Arial"/>
                <w:color w:val="000000"/>
                <w:sz w:val="22"/>
                <w:szCs w:val="22"/>
              </w:rPr>
            </w:pPr>
            <w:r w:rsidRPr="00D2409B">
              <w:rPr>
                <w:rFonts w:ascii="Arial" w:eastAsia="Times New Roman" w:hAnsi="Arial" w:cs="Arial"/>
                <w:color w:val="000000"/>
                <w:sz w:val="22"/>
                <w:szCs w:val="22"/>
              </w:rPr>
              <w:t>10/1</w:t>
            </w:r>
          </w:p>
        </w:tc>
        <w:tc>
          <w:tcPr>
            <w:tcW w:w="2570" w:type="dxa"/>
            <w:tcBorders>
              <w:top w:val="nil"/>
              <w:left w:val="nil"/>
              <w:bottom w:val="single" w:sz="4" w:space="0" w:color="auto"/>
              <w:right w:val="single" w:sz="4" w:space="0" w:color="auto"/>
            </w:tcBorders>
            <w:shd w:val="clear" w:color="auto" w:fill="auto"/>
            <w:noWrap/>
            <w:vAlign w:val="bottom"/>
            <w:hideMark/>
          </w:tcPr>
          <w:p w14:paraId="72A4499E" w14:textId="77777777" w:rsidR="00D064B9" w:rsidRPr="00D2409B" w:rsidRDefault="00D064B9" w:rsidP="00053F00">
            <w:pPr>
              <w:rPr>
                <w:rFonts w:ascii="Arial" w:eastAsia="Times New Roman" w:hAnsi="Arial" w:cs="Arial"/>
                <w:color w:val="000000"/>
                <w:sz w:val="22"/>
                <w:szCs w:val="22"/>
              </w:rPr>
            </w:pPr>
            <w:r w:rsidRPr="00D2409B">
              <w:rPr>
                <w:rFonts w:ascii="Arial" w:eastAsia="Times New Roman" w:hAnsi="Arial" w:cs="Arial"/>
                <w:color w:val="000000"/>
                <w:sz w:val="22"/>
                <w:szCs w:val="22"/>
              </w:rPr>
              <w:t>Organic nutrient source</w:t>
            </w:r>
          </w:p>
        </w:tc>
        <w:tc>
          <w:tcPr>
            <w:tcW w:w="1369" w:type="dxa"/>
            <w:tcBorders>
              <w:top w:val="nil"/>
              <w:left w:val="nil"/>
              <w:bottom w:val="single" w:sz="4" w:space="0" w:color="auto"/>
              <w:right w:val="single" w:sz="4" w:space="0" w:color="auto"/>
            </w:tcBorders>
            <w:shd w:val="clear" w:color="auto" w:fill="auto"/>
            <w:noWrap/>
            <w:vAlign w:val="bottom"/>
            <w:hideMark/>
          </w:tcPr>
          <w:p w14:paraId="23A91B73" w14:textId="77777777" w:rsidR="00D064B9" w:rsidRPr="00D2409B" w:rsidRDefault="00D064B9" w:rsidP="00053F00">
            <w:pPr>
              <w:jc w:val="right"/>
              <w:rPr>
                <w:rFonts w:ascii="Arial" w:eastAsia="Times New Roman" w:hAnsi="Arial" w:cs="Arial"/>
                <w:color w:val="000000"/>
                <w:sz w:val="22"/>
                <w:szCs w:val="22"/>
              </w:rPr>
            </w:pPr>
            <w:r w:rsidRPr="00D2409B">
              <w:rPr>
                <w:rFonts w:ascii="Arial" w:eastAsia="Times New Roman" w:hAnsi="Arial" w:cs="Arial"/>
                <w:color w:val="000000"/>
                <w:sz w:val="22"/>
                <w:szCs w:val="22"/>
              </w:rPr>
              <w:t>0.03</w:t>
            </w:r>
          </w:p>
        </w:tc>
        <w:tc>
          <w:tcPr>
            <w:tcW w:w="2539" w:type="dxa"/>
            <w:tcBorders>
              <w:top w:val="nil"/>
              <w:left w:val="nil"/>
              <w:bottom w:val="single" w:sz="4" w:space="0" w:color="auto"/>
              <w:right w:val="single" w:sz="4" w:space="0" w:color="auto"/>
            </w:tcBorders>
            <w:shd w:val="clear" w:color="auto" w:fill="auto"/>
            <w:noWrap/>
            <w:vAlign w:val="bottom"/>
            <w:hideMark/>
          </w:tcPr>
          <w:p w14:paraId="298ED7BB" w14:textId="77777777" w:rsidR="00D064B9" w:rsidRPr="00D2409B" w:rsidRDefault="00D064B9" w:rsidP="00053F00">
            <w:pPr>
              <w:rPr>
                <w:rFonts w:ascii="Arial" w:eastAsia="Times New Roman" w:hAnsi="Arial" w:cs="Arial"/>
                <w:color w:val="000000"/>
                <w:sz w:val="22"/>
                <w:szCs w:val="22"/>
              </w:rPr>
            </w:pPr>
            <w:r w:rsidRPr="00D2409B">
              <w:rPr>
                <w:rFonts w:ascii="Arial" w:eastAsia="Times New Roman" w:hAnsi="Arial" w:cs="Arial"/>
                <w:color w:val="000000"/>
                <w:sz w:val="22"/>
                <w:szCs w:val="22"/>
              </w:rPr>
              <w:t>kg N</w:t>
            </w:r>
            <w:r w:rsidRPr="00D2409B">
              <w:rPr>
                <w:rFonts w:ascii="Arial" w:eastAsia="Times New Roman" w:hAnsi="Arial" w:cs="Arial"/>
                <w:color w:val="000000"/>
                <w:sz w:val="22"/>
                <w:szCs w:val="22"/>
                <w:vertAlign w:val="subscript"/>
              </w:rPr>
              <w:t>2</w:t>
            </w:r>
            <w:r w:rsidRPr="00D2409B">
              <w:rPr>
                <w:rFonts w:ascii="Arial" w:eastAsia="Times New Roman" w:hAnsi="Arial" w:cs="Arial"/>
                <w:color w:val="000000"/>
                <w:sz w:val="22"/>
                <w:szCs w:val="22"/>
              </w:rPr>
              <w:t>O-N</w:t>
            </w:r>
            <w:r>
              <w:rPr>
                <w:rFonts w:ascii="Arial" w:eastAsia="Times New Roman" w:hAnsi="Arial" w:cs="Arial"/>
                <w:color w:val="000000"/>
                <w:sz w:val="22"/>
                <w:szCs w:val="22"/>
              </w:rPr>
              <w:t xml:space="preserve"> </w:t>
            </w:r>
            <w:r w:rsidRPr="00D2409B">
              <w:rPr>
                <w:rFonts w:ascii="Arial" w:eastAsia="Times New Roman" w:hAnsi="Arial" w:cs="Arial"/>
                <w:color w:val="000000"/>
                <w:sz w:val="22"/>
                <w:szCs w:val="22"/>
              </w:rPr>
              <w:t>ha</w:t>
            </w:r>
            <w:r>
              <w:rPr>
                <w:rFonts w:ascii="Arial" w:eastAsia="Times New Roman" w:hAnsi="Arial" w:cs="Arial"/>
                <w:color w:val="000000"/>
                <w:vertAlign w:val="superscript"/>
              </w:rPr>
              <w:t>-1</w:t>
            </w:r>
          </w:p>
        </w:tc>
        <w:tc>
          <w:tcPr>
            <w:tcW w:w="1599" w:type="dxa"/>
            <w:tcBorders>
              <w:top w:val="nil"/>
              <w:left w:val="nil"/>
              <w:bottom w:val="single" w:sz="4" w:space="0" w:color="auto"/>
              <w:right w:val="single" w:sz="4" w:space="0" w:color="auto"/>
            </w:tcBorders>
            <w:shd w:val="clear" w:color="auto" w:fill="auto"/>
            <w:noWrap/>
            <w:vAlign w:val="bottom"/>
            <w:hideMark/>
          </w:tcPr>
          <w:p w14:paraId="67F6E950" w14:textId="77777777" w:rsidR="00D064B9" w:rsidRPr="00D2409B" w:rsidRDefault="00D064B9" w:rsidP="00053F00">
            <w:pPr>
              <w:jc w:val="center"/>
              <w:rPr>
                <w:rFonts w:ascii="Arial" w:eastAsia="Times New Roman" w:hAnsi="Arial" w:cs="Arial"/>
                <w:color w:val="000000"/>
                <w:sz w:val="22"/>
                <w:szCs w:val="22"/>
              </w:rPr>
            </w:pPr>
            <w:r w:rsidRPr="00D2409B">
              <w:rPr>
                <w:rFonts w:ascii="Arial" w:eastAsia="Times New Roman" w:hAnsi="Arial" w:cs="Arial"/>
                <w:color w:val="000000"/>
                <w:sz w:val="22"/>
                <w:szCs w:val="22"/>
              </w:rPr>
              <w:t>Neutral</w:t>
            </w:r>
          </w:p>
        </w:tc>
        <w:tc>
          <w:tcPr>
            <w:tcW w:w="1433" w:type="dxa"/>
            <w:tcBorders>
              <w:top w:val="nil"/>
              <w:left w:val="nil"/>
              <w:bottom w:val="single" w:sz="4" w:space="0" w:color="auto"/>
              <w:right w:val="single" w:sz="4" w:space="0" w:color="auto"/>
            </w:tcBorders>
            <w:shd w:val="clear" w:color="auto" w:fill="auto"/>
            <w:noWrap/>
            <w:vAlign w:val="bottom"/>
            <w:hideMark/>
          </w:tcPr>
          <w:p w14:paraId="06618DBD" w14:textId="77777777" w:rsidR="00D064B9" w:rsidRPr="00D2409B" w:rsidRDefault="00D064B9" w:rsidP="00053F00">
            <w:pPr>
              <w:jc w:val="center"/>
              <w:rPr>
                <w:rFonts w:ascii="Arial" w:eastAsia="Times New Roman" w:hAnsi="Arial" w:cs="Arial"/>
                <w:color w:val="000000"/>
                <w:sz w:val="22"/>
                <w:szCs w:val="22"/>
              </w:rPr>
            </w:pPr>
            <w:r>
              <w:rPr>
                <w:rFonts w:ascii="Arial" w:eastAsia="Times New Roman" w:hAnsi="Arial" w:cs="Arial"/>
                <w:color w:val="000000"/>
                <w:sz w:val="22"/>
                <w:szCs w:val="22"/>
              </w:rPr>
              <w:t>No</w:t>
            </w:r>
          </w:p>
        </w:tc>
      </w:tr>
      <w:tr w:rsidR="00D064B9" w:rsidRPr="00D2409B" w14:paraId="64913C95" w14:textId="77777777" w:rsidTr="00053F00">
        <w:trPr>
          <w:trHeight w:val="320"/>
        </w:trPr>
        <w:tc>
          <w:tcPr>
            <w:tcW w:w="1414" w:type="dxa"/>
            <w:tcBorders>
              <w:top w:val="nil"/>
              <w:left w:val="single" w:sz="4" w:space="0" w:color="auto"/>
              <w:bottom w:val="nil"/>
              <w:right w:val="single" w:sz="4" w:space="0" w:color="auto"/>
            </w:tcBorders>
            <w:shd w:val="clear" w:color="auto" w:fill="auto"/>
            <w:noWrap/>
            <w:vAlign w:val="bottom"/>
            <w:hideMark/>
          </w:tcPr>
          <w:p w14:paraId="4AA7D239" w14:textId="77777777" w:rsidR="00D064B9" w:rsidRPr="00D2409B" w:rsidRDefault="00D064B9" w:rsidP="00053F00">
            <w:pPr>
              <w:rPr>
                <w:rFonts w:ascii="Arial" w:eastAsia="Times New Roman" w:hAnsi="Arial" w:cs="Arial"/>
                <w:color w:val="000000"/>
                <w:sz w:val="22"/>
                <w:szCs w:val="22"/>
              </w:rPr>
            </w:pPr>
            <w:r w:rsidRPr="00D2409B">
              <w:rPr>
                <w:rFonts w:ascii="Arial" w:eastAsia="Times New Roman" w:hAnsi="Arial" w:cs="Arial"/>
                <w:color w:val="000000"/>
                <w:sz w:val="22"/>
                <w:szCs w:val="22"/>
              </w:rPr>
              <w:t>10/2</w:t>
            </w:r>
          </w:p>
        </w:tc>
        <w:tc>
          <w:tcPr>
            <w:tcW w:w="2570" w:type="dxa"/>
            <w:tcBorders>
              <w:top w:val="nil"/>
              <w:left w:val="nil"/>
              <w:bottom w:val="nil"/>
              <w:right w:val="single" w:sz="4" w:space="0" w:color="auto"/>
            </w:tcBorders>
            <w:shd w:val="clear" w:color="auto" w:fill="auto"/>
            <w:noWrap/>
            <w:vAlign w:val="bottom"/>
            <w:hideMark/>
          </w:tcPr>
          <w:p w14:paraId="2338AF5F" w14:textId="77777777" w:rsidR="00D064B9" w:rsidRPr="00D2409B" w:rsidRDefault="00D064B9" w:rsidP="00053F00">
            <w:pPr>
              <w:rPr>
                <w:rFonts w:ascii="Arial" w:eastAsia="Times New Roman" w:hAnsi="Arial" w:cs="Arial"/>
                <w:color w:val="000000"/>
                <w:sz w:val="22"/>
                <w:szCs w:val="22"/>
              </w:rPr>
            </w:pPr>
            <w:r w:rsidRPr="00D2409B">
              <w:rPr>
                <w:rFonts w:ascii="Arial" w:eastAsia="Times New Roman" w:hAnsi="Arial" w:cs="Arial"/>
                <w:color w:val="000000"/>
                <w:sz w:val="22"/>
                <w:szCs w:val="22"/>
              </w:rPr>
              <w:t>Organic nutrient source</w:t>
            </w:r>
          </w:p>
        </w:tc>
        <w:tc>
          <w:tcPr>
            <w:tcW w:w="1369" w:type="dxa"/>
            <w:tcBorders>
              <w:top w:val="nil"/>
              <w:left w:val="nil"/>
              <w:bottom w:val="nil"/>
              <w:right w:val="single" w:sz="4" w:space="0" w:color="auto"/>
            </w:tcBorders>
            <w:shd w:val="clear" w:color="auto" w:fill="auto"/>
            <w:noWrap/>
            <w:vAlign w:val="bottom"/>
            <w:hideMark/>
          </w:tcPr>
          <w:p w14:paraId="50ACA11C" w14:textId="77777777" w:rsidR="00D064B9" w:rsidRPr="00D2409B" w:rsidRDefault="00D064B9" w:rsidP="00053F00">
            <w:pPr>
              <w:jc w:val="right"/>
              <w:rPr>
                <w:rFonts w:ascii="Arial" w:eastAsia="Times New Roman" w:hAnsi="Arial" w:cs="Arial"/>
                <w:color w:val="000000"/>
                <w:sz w:val="22"/>
                <w:szCs w:val="22"/>
              </w:rPr>
            </w:pPr>
            <w:r w:rsidRPr="00D2409B">
              <w:rPr>
                <w:rFonts w:ascii="Arial" w:eastAsia="Times New Roman" w:hAnsi="Arial" w:cs="Arial"/>
                <w:color w:val="000000"/>
                <w:sz w:val="22"/>
                <w:szCs w:val="22"/>
              </w:rPr>
              <w:t>0.27</w:t>
            </w:r>
          </w:p>
        </w:tc>
        <w:tc>
          <w:tcPr>
            <w:tcW w:w="2539" w:type="dxa"/>
            <w:tcBorders>
              <w:top w:val="nil"/>
              <w:left w:val="nil"/>
              <w:bottom w:val="nil"/>
              <w:right w:val="single" w:sz="4" w:space="0" w:color="auto"/>
            </w:tcBorders>
            <w:shd w:val="clear" w:color="auto" w:fill="auto"/>
            <w:noWrap/>
            <w:vAlign w:val="bottom"/>
            <w:hideMark/>
          </w:tcPr>
          <w:p w14:paraId="09AD8199" w14:textId="77777777" w:rsidR="00D064B9" w:rsidRPr="00D2409B" w:rsidRDefault="00D064B9" w:rsidP="00053F00">
            <w:pPr>
              <w:rPr>
                <w:rFonts w:ascii="Arial" w:eastAsia="Times New Roman" w:hAnsi="Arial" w:cs="Arial"/>
                <w:color w:val="000000"/>
                <w:sz w:val="22"/>
                <w:szCs w:val="22"/>
              </w:rPr>
            </w:pPr>
            <w:r w:rsidRPr="00D2409B">
              <w:rPr>
                <w:rFonts w:ascii="Arial" w:eastAsia="Times New Roman" w:hAnsi="Arial" w:cs="Arial"/>
                <w:color w:val="000000"/>
                <w:sz w:val="22"/>
                <w:szCs w:val="22"/>
              </w:rPr>
              <w:t>kg N</w:t>
            </w:r>
            <w:r w:rsidRPr="00D2409B">
              <w:rPr>
                <w:rFonts w:ascii="Arial" w:eastAsia="Times New Roman" w:hAnsi="Arial" w:cs="Arial"/>
                <w:color w:val="000000"/>
                <w:sz w:val="22"/>
                <w:szCs w:val="22"/>
                <w:vertAlign w:val="subscript"/>
              </w:rPr>
              <w:t>2</w:t>
            </w:r>
            <w:r w:rsidRPr="00D2409B">
              <w:rPr>
                <w:rFonts w:ascii="Arial" w:eastAsia="Times New Roman" w:hAnsi="Arial" w:cs="Arial"/>
                <w:color w:val="000000"/>
                <w:sz w:val="22"/>
                <w:szCs w:val="22"/>
              </w:rPr>
              <w:t>O -N</w:t>
            </w:r>
            <w:r>
              <w:rPr>
                <w:rFonts w:ascii="Arial" w:eastAsia="Times New Roman" w:hAnsi="Arial" w:cs="Arial"/>
                <w:color w:val="000000"/>
                <w:sz w:val="22"/>
                <w:szCs w:val="22"/>
              </w:rPr>
              <w:t xml:space="preserve"> </w:t>
            </w:r>
            <w:r w:rsidRPr="00D2409B">
              <w:rPr>
                <w:rFonts w:ascii="Arial" w:eastAsia="Times New Roman" w:hAnsi="Arial" w:cs="Arial"/>
                <w:color w:val="000000"/>
                <w:sz w:val="22"/>
                <w:szCs w:val="22"/>
              </w:rPr>
              <w:t>ha</w:t>
            </w:r>
            <w:r>
              <w:rPr>
                <w:rFonts w:ascii="Arial" w:eastAsia="Times New Roman" w:hAnsi="Arial" w:cs="Arial"/>
                <w:color w:val="000000"/>
                <w:vertAlign w:val="superscript"/>
              </w:rPr>
              <w:t>-1</w:t>
            </w:r>
          </w:p>
        </w:tc>
        <w:tc>
          <w:tcPr>
            <w:tcW w:w="1599" w:type="dxa"/>
            <w:tcBorders>
              <w:top w:val="nil"/>
              <w:left w:val="nil"/>
              <w:bottom w:val="nil"/>
              <w:right w:val="single" w:sz="4" w:space="0" w:color="auto"/>
            </w:tcBorders>
            <w:shd w:val="clear" w:color="auto" w:fill="auto"/>
            <w:noWrap/>
            <w:vAlign w:val="bottom"/>
            <w:hideMark/>
          </w:tcPr>
          <w:p w14:paraId="60517690" w14:textId="77777777" w:rsidR="00D064B9" w:rsidRPr="00D2409B" w:rsidRDefault="00D064B9" w:rsidP="00053F00">
            <w:pPr>
              <w:jc w:val="center"/>
              <w:rPr>
                <w:rFonts w:ascii="Arial" w:eastAsia="Times New Roman" w:hAnsi="Arial" w:cs="Arial"/>
                <w:color w:val="000000"/>
                <w:sz w:val="22"/>
                <w:szCs w:val="22"/>
              </w:rPr>
            </w:pPr>
            <w:r w:rsidRPr="00D2409B">
              <w:rPr>
                <w:rFonts w:ascii="Arial" w:eastAsia="Times New Roman" w:hAnsi="Arial" w:cs="Arial"/>
                <w:color w:val="000000"/>
                <w:sz w:val="22"/>
                <w:szCs w:val="22"/>
              </w:rPr>
              <w:t>Negative</w:t>
            </w:r>
          </w:p>
        </w:tc>
        <w:tc>
          <w:tcPr>
            <w:tcW w:w="1433" w:type="dxa"/>
            <w:tcBorders>
              <w:top w:val="nil"/>
              <w:left w:val="nil"/>
              <w:bottom w:val="nil"/>
              <w:right w:val="single" w:sz="4" w:space="0" w:color="auto"/>
            </w:tcBorders>
            <w:shd w:val="clear" w:color="auto" w:fill="auto"/>
            <w:noWrap/>
            <w:vAlign w:val="bottom"/>
            <w:hideMark/>
          </w:tcPr>
          <w:p w14:paraId="303E640E" w14:textId="77777777" w:rsidR="00D064B9" w:rsidRPr="00D2409B" w:rsidRDefault="00D064B9" w:rsidP="00053F00">
            <w:pPr>
              <w:jc w:val="center"/>
              <w:rPr>
                <w:rFonts w:ascii="Arial" w:eastAsia="Times New Roman" w:hAnsi="Arial" w:cs="Arial"/>
                <w:color w:val="000000"/>
                <w:sz w:val="22"/>
                <w:szCs w:val="22"/>
              </w:rPr>
            </w:pPr>
            <w:r w:rsidRPr="00D2409B">
              <w:rPr>
                <w:rFonts w:ascii="Arial" w:eastAsia="Times New Roman" w:hAnsi="Arial" w:cs="Arial"/>
                <w:color w:val="000000"/>
                <w:sz w:val="22"/>
                <w:szCs w:val="22"/>
              </w:rPr>
              <w:t>Yes</w:t>
            </w:r>
          </w:p>
        </w:tc>
      </w:tr>
      <w:tr w:rsidR="00D064B9" w:rsidRPr="00D2409B" w14:paraId="63CAEA76" w14:textId="77777777" w:rsidTr="00053F00">
        <w:trPr>
          <w:trHeight w:val="320"/>
        </w:trPr>
        <w:tc>
          <w:tcPr>
            <w:tcW w:w="1414" w:type="dxa"/>
            <w:tcBorders>
              <w:top w:val="single" w:sz="4" w:space="0" w:color="auto"/>
              <w:left w:val="nil"/>
              <w:bottom w:val="nil"/>
              <w:right w:val="nil"/>
            </w:tcBorders>
            <w:shd w:val="clear" w:color="auto" w:fill="auto"/>
            <w:noWrap/>
            <w:vAlign w:val="bottom"/>
            <w:hideMark/>
          </w:tcPr>
          <w:p w14:paraId="32CE159E" w14:textId="77777777" w:rsidR="00D064B9" w:rsidRPr="00D2409B" w:rsidRDefault="00D064B9" w:rsidP="00053F00">
            <w:pPr>
              <w:rPr>
                <w:rFonts w:ascii="Arial" w:eastAsia="Times New Roman" w:hAnsi="Arial" w:cs="Arial"/>
                <w:color w:val="000000"/>
                <w:sz w:val="22"/>
                <w:szCs w:val="22"/>
              </w:rPr>
            </w:pPr>
            <w:r w:rsidRPr="00D2409B">
              <w:rPr>
                <w:rFonts w:ascii="Arial" w:eastAsia="Times New Roman" w:hAnsi="Arial" w:cs="Arial"/>
                <w:color w:val="000000"/>
                <w:sz w:val="22"/>
                <w:szCs w:val="22"/>
              </w:rPr>
              <w:t> </w:t>
            </w:r>
          </w:p>
        </w:tc>
        <w:tc>
          <w:tcPr>
            <w:tcW w:w="2570" w:type="dxa"/>
            <w:tcBorders>
              <w:top w:val="single" w:sz="4" w:space="0" w:color="auto"/>
              <w:left w:val="nil"/>
              <w:bottom w:val="nil"/>
              <w:right w:val="nil"/>
            </w:tcBorders>
            <w:shd w:val="clear" w:color="auto" w:fill="auto"/>
            <w:noWrap/>
            <w:vAlign w:val="bottom"/>
            <w:hideMark/>
          </w:tcPr>
          <w:p w14:paraId="2720210C" w14:textId="77777777" w:rsidR="00D064B9" w:rsidRPr="00D2409B" w:rsidRDefault="00D064B9" w:rsidP="00053F00">
            <w:pPr>
              <w:jc w:val="right"/>
              <w:rPr>
                <w:rFonts w:ascii="Arial" w:eastAsia="Times New Roman" w:hAnsi="Arial" w:cs="Arial"/>
                <w:b/>
                <w:bCs/>
                <w:color w:val="000000"/>
                <w:sz w:val="22"/>
                <w:szCs w:val="22"/>
              </w:rPr>
            </w:pPr>
            <w:r>
              <w:rPr>
                <w:rFonts w:ascii="Arial" w:eastAsia="Times New Roman" w:hAnsi="Arial" w:cs="Arial"/>
                <w:b/>
                <w:bCs/>
                <w:color w:val="000000"/>
                <w:sz w:val="22"/>
                <w:szCs w:val="22"/>
              </w:rPr>
              <w:t>N</w:t>
            </w:r>
            <w:r w:rsidRPr="005B0D56">
              <w:rPr>
                <w:rFonts w:ascii="Arial" w:eastAsia="Times New Roman" w:hAnsi="Arial" w:cs="Arial"/>
                <w:b/>
                <w:bCs/>
                <w:color w:val="000000"/>
                <w:sz w:val="22"/>
                <w:szCs w:val="22"/>
                <w:vertAlign w:val="subscript"/>
              </w:rPr>
              <w:t>2</w:t>
            </w:r>
            <w:r>
              <w:rPr>
                <w:rFonts w:ascii="Arial" w:eastAsia="Times New Roman" w:hAnsi="Arial" w:cs="Arial"/>
                <w:b/>
                <w:bCs/>
                <w:color w:val="000000"/>
                <w:sz w:val="22"/>
                <w:szCs w:val="22"/>
              </w:rPr>
              <w:t xml:space="preserve">O </w:t>
            </w:r>
            <w:r w:rsidRPr="00D2409B">
              <w:rPr>
                <w:rFonts w:ascii="Arial" w:eastAsia="Times New Roman" w:hAnsi="Arial" w:cs="Arial"/>
                <w:b/>
                <w:bCs/>
                <w:color w:val="000000"/>
                <w:sz w:val="22"/>
                <w:szCs w:val="22"/>
              </w:rPr>
              <w:t>Average:</w:t>
            </w:r>
          </w:p>
        </w:tc>
        <w:tc>
          <w:tcPr>
            <w:tcW w:w="1369" w:type="dxa"/>
            <w:tcBorders>
              <w:top w:val="single" w:sz="4" w:space="0" w:color="auto"/>
              <w:left w:val="nil"/>
              <w:bottom w:val="nil"/>
              <w:right w:val="nil"/>
            </w:tcBorders>
            <w:shd w:val="clear" w:color="auto" w:fill="auto"/>
            <w:noWrap/>
            <w:vAlign w:val="bottom"/>
            <w:hideMark/>
          </w:tcPr>
          <w:p w14:paraId="16A08A40" w14:textId="77777777" w:rsidR="00D064B9" w:rsidRPr="00D2409B" w:rsidRDefault="00D064B9" w:rsidP="00053F00">
            <w:pPr>
              <w:jc w:val="right"/>
              <w:rPr>
                <w:rFonts w:ascii="Arial" w:eastAsia="Times New Roman" w:hAnsi="Arial" w:cs="Arial"/>
                <w:b/>
                <w:bCs/>
                <w:color w:val="000000"/>
                <w:sz w:val="22"/>
                <w:szCs w:val="22"/>
              </w:rPr>
            </w:pPr>
            <w:r w:rsidRPr="00D2409B">
              <w:rPr>
                <w:rFonts w:ascii="Arial" w:eastAsia="Times New Roman" w:hAnsi="Arial" w:cs="Arial"/>
                <w:b/>
                <w:bCs/>
                <w:color w:val="000000"/>
                <w:sz w:val="22"/>
                <w:szCs w:val="22"/>
              </w:rPr>
              <w:t>0.15</w:t>
            </w:r>
          </w:p>
        </w:tc>
        <w:tc>
          <w:tcPr>
            <w:tcW w:w="2539" w:type="dxa"/>
            <w:tcBorders>
              <w:top w:val="single" w:sz="4" w:space="0" w:color="auto"/>
              <w:left w:val="nil"/>
              <w:bottom w:val="nil"/>
              <w:right w:val="nil"/>
            </w:tcBorders>
            <w:shd w:val="clear" w:color="auto" w:fill="auto"/>
            <w:noWrap/>
            <w:vAlign w:val="bottom"/>
            <w:hideMark/>
          </w:tcPr>
          <w:p w14:paraId="27E47844" w14:textId="77777777" w:rsidR="00D064B9" w:rsidRPr="00D2409B" w:rsidRDefault="00D064B9" w:rsidP="00053F00">
            <w:pPr>
              <w:rPr>
                <w:rFonts w:ascii="Arial" w:eastAsia="Times New Roman" w:hAnsi="Arial" w:cs="Arial"/>
                <w:color w:val="000000"/>
                <w:sz w:val="22"/>
                <w:szCs w:val="22"/>
              </w:rPr>
            </w:pPr>
            <w:r w:rsidRPr="00D2409B">
              <w:rPr>
                <w:rFonts w:ascii="Arial" w:eastAsia="Times New Roman" w:hAnsi="Arial" w:cs="Arial"/>
                <w:color w:val="000000"/>
                <w:sz w:val="22"/>
                <w:szCs w:val="22"/>
              </w:rPr>
              <w:t>kg N</w:t>
            </w:r>
            <w:r w:rsidRPr="00D2409B">
              <w:rPr>
                <w:rFonts w:ascii="Arial" w:eastAsia="Times New Roman" w:hAnsi="Arial" w:cs="Arial"/>
                <w:color w:val="000000"/>
                <w:sz w:val="22"/>
                <w:szCs w:val="22"/>
                <w:vertAlign w:val="subscript"/>
              </w:rPr>
              <w:t>2</w:t>
            </w:r>
            <w:r w:rsidRPr="00D2409B">
              <w:rPr>
                <w:rFonts w:ascii="Arial" w:eastAsia="Times New Roman" w:hAnsi="Arial" w:cs="Arial"/>
                <w:color w:val="000000"/>
                <w:sz w:val="22"/>
                <w:szCs w:val="22"/>
              </w:rPr>
              <w:t>O -N</w:t>
            </w:r>
            <w:r>
              <w:rPr>
                <w:rFonts w:ascii="Arial" w:eastAsia="Times New Roman" w:hAnsi="Arial" w:cs="Arial"/>
                <w:color w:val="000000"/>
                <w:sz w:val="22"/>
                <w:szCs w:val="22"/>
              </w:rPr>
              <w:t xml:space="preserve"> </w:t>
            </w:r>
            <w:r w:rsidRPr="00D2409B">
              <w:rPr>
                <w:rFonts w:ascii="Arial" w:eastAsia="Times New Roman" w:hAnsi="Arial" w:cs="Arial"/>
                <w:color w:val="000000"/>
                <w:sz w:val="22"/>
                <w:szCs w:val="22"/>
              </w:rPr>
              <w:t>ha</w:t>
            </w:r>
            <w:r>
              <w:rPr>
                <w:rFonts w:ascii="Arial" w:eastAsia="Times New Roman" w:hAnsi="Arial" w:cs="Arial"/>
                <w:color w:val="000000"/>
                <w:vertAlign w:val="superscript"/>
              </w:rPr>
              <w:t>-1</w:t>
            </w:r>
          </w:p>
        </w:tc>
        <w:tc>
          <w:tcPr>
            <w:tcW w:w="1599" w:type="dxa"/>
            <w:tcBorders>
              <w:top w:val="single" w:sz="4" w:space="0" w:color="auto"/>
              <w:left w:val="nil"/>
              <w:bottom w:val="nil"/>
              <w:right w:val="nil"/>
            </w:tcBorders>
            <w:shd w:val="clear" w:color="auto" w:fill="auto"/>
            <w:noWrap/>
            <w:vAlign w:val="bottom"/>
            <w:hideMark/>
          </w:tcPr>
          <w:p w14:paraId="02E69954" w14:textId="77777777" w:rsidR="00D064B9" w:rsidRPr="00D2409B" w:rsidRDefault="00D064B9" w:rsidP="00053F00">
            <w:pPr>
              <w:rPr>
                <w:rFonts w:ascii="Arial" w:eastAsia="Times New Roman" w:hAnsi="Arial" w:cs="Arial"/>
                <w:color w:val="000000"/>
                <w:sz w:val="22"/>
                <w:szCs w:val="22"/>
              </w:rPr>
            </w:pPr>
            <w:r w:rsidRPr="00D2409B">
              <w:rPr>
                <w:rFonts w:ascii="Arial" w:eastAsia="Times New Roman" w:hAnsi="Arial" w:cs="Arial"/>
                <w:color w:val="000000"/>
                <w:sz w:val="22"/>
                <w:szCs w:val="22"/>
              </w:rPr>
              <w:t> </w:t>
            </w:r>
          </w:p>
        </w:tc>
        <w:tc>
          <w:tcPr>
            <w:tcW w:w="1433" w:type="dxa"/>
            <w:tcBorders>
              <w:top w:val="single" w:sz="4" w:space="0" w:color="auto"/>
              <w:left w:val="nil"/>
              <w:bottom w:val="nil"/>
              <w:right w:val="nil"/>
            </w:tcBorders>
            <w:shd w:val="clear" w:color="auto" w:fill="auto"/>
            <w:noWrap/>
            <w:vAlign w:val="bottom"/>
            <w:hideMark/>
          </w:tcPr>
          <w:p w14:paraId="6394F013" w14:textId="77777777" w:rsidR="00D064B9" w:rsidRPr="00D2409B" w:rsidRDefault="00D064B9" w:rsidP="00053F00">
            <w:pPr>
              <w:rPr>
                <w:rFonts w:ascii="Arial" w:eastAsia="Times New Roman" w:hAnsi="Arial" w:cs="Arial"/>
                <w:color w:val="000000"/>
                <w:sz w:val="22"/>
                <w:szCs w:val="22"/>
              </w:rPr>
            </w:pPr>
            <w:r w:rsidRPr="00D2409B">
              <w:rPr>
                <w:rFonts w:ascii="Arial" w:eastAsia="Times New Roman" w:hAnsi="Arial" w:cs="Arial"/>
                <w:color w:val="000000"/>
                <w:sz w:val="22"/>
                <w:szCs w:val="22"/>
              </w:rPr>
              <w:t> </w:t>
            </w:r>
          </w:p>
        </w:tc>
      </w:tr>
    </w:tbl>
    <w:p w14:paraId="413A5110" w14:textId="77777777" w:rsidR="00D064B9" w:rsidRDefault="00D064B9" w:rsidP="007D1689">
      <w:pPr>
        <w:tabs>
          <w:tab w:val="left" w:pos="981"/>
        </w:tabs>
        <w:rPr>
          <w:rFonts w:ascii="Times New Roman" w:hAnsi="Times New Roman" w:cs="Times New Roman"/>
        </w:rPr>
      </w:pPr>
    </w:p>
    <w:p w14:paraId="4AE407ED" w14:textId="66AC4F27" w:rsidR="0026468D" w:rsidRDefault="00B71A7A" w:rsidP="0026468D">
      <w:pPr>
        <w:keepNext/>
        <w:tabs>
          <w:tab w:val="left" w:pos="981"/>
        </w:tabs>
      </w:pPr>
      <w:r>
        <w:rPr>
          <w:noProof/>
        </w:rPr>
        <w:lastRenderedPageBreak/>
        <w:drawing>
          <wp:inline distT="0" distB="0" distL="0" distR="0" wp14:anchorId="0D99F595" wp14:editId="1BB29144">
            <wp:extent cx="9144000" cy="524129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9144000" cy="5241290"/>
                    </a:xfrm>
                    <a:prstGeom prst="rect">
                      <a:avLst/>
                    </a:prstGeom>
                  </pic:spPr>
                </pic:pic>
              </a:graphicData>
            </a:graphic>
          </wp:inline>
        </w:drawing>
      </w:r>
    </w:p>
    <w:p w14:paraId="4F5848C2" w14:textId="5FADC078" w:rsidR="0026468D" w:rsidRPr="0026468D" w:rsidRDefault="0026468D" w:rsidP="009438AC">
      <w:pPr>
        <w:pStyle w:val="Caption"/>
      </w:pPr>
      <w:r w:rsidRPr="0C02EAA3">
        <w:rPr>
          <w:rFonts w:ascii="Arial" w:hAnsi="Arial" w:cs="Arial"/>
          <w:b/>
          <w:bCs/>
          <w:i w:val="0"/>
          <w:iCs w:val="0"/>
          <w:color w:val="000000" w:themeColor="text1"/>
          <w:sz w:val="22"/>
          <w:szCs w:val="22"/>
        </w:rPr>
        <w:t>Figure S1:</w:t>
      </w:r>
      <w:r w:rsidRPr="0C02EAA3">
        <w:rPr>
          <w:rFonts w:ascii="Arial" w:hAnsi="Arial" w:cs="Arial"/>
          <w:i w:val="0"/>
          <w:iCs w:val="0"/>
          <w:color w:val="000000" w:themeColor="text1"/>
          <w:sz w:val="22"/>
          <w:szCs w:val="22"/>
        </w:rPr>
        <w:t xml:space="preserve"> Count of significant positive (green), significant negative (red), neutral (i.e., not significant finding; gray) and mixed (yellow) responses to separate agroecological interventions indicators (a, c) and overall</w:t>
      </w:r>
      <w:r w:rsidR="00690B3E" w:rsidRPr="0C02EAA3">
        <w:rPr>
          <w:rFonts w:ascii="Arial" w:hAnsi="Arial" w:cs="Arial"/>
          <w:i w:val="0"/>
          <w:iCs w:val="0"/>
          <w:color w:val="000000" w:themeColor="text1"/>
          <w:sz w:val="22"/>
          <w:szCs w:val="22"/>
        </w:rPr>
        <w:t xml:space="preserve"> categories (b, d) with (a, b) or without (c, d) the presence of local adaptation (i.e., local or indigenous knowledge, extension and education, altering technology by context, and involvement of farmer organization).  </w:t>
      </w:r>
    </w:p>
    <w:sectPr w:rsidR="0026468D" w:rsidRPr="0026468D" w:rsidSect="00737301">
      <w:pgSz w:w="15840" w:h="12240" w:orient="landscape"/>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BC65C" w14:textId="77777777" w:rsidR="002B4A0B" w:rsidRDefault="002B4A0B" w:rsidP="00780C9B">
      <w:r>
        <w:separator/>
      </w:r>
    </w:p>
  </w:endnote>
  <w:endnote w:type="continuationSeparator" w:id="0">
    <w:p w14:paraId="1B916AE6" w14:textId="77777777" w:rsidR="002B4A0B" w:rsidRDefault="002B4A0B" w:rsidP="00780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AD32D" w14:textId="77777777" w:rsidR="002B4A0B" w:rsidRDefault="002B4A0B" w:rsidP="00780C9B">
      <w:r>
        <w:separator/>
      </w:r>
    </w:p>
  </w:footnote>
  <w:footnote w:type="continuationSeparator" w:id="0">
    <w:p w14:paraId="2E345B31" w14:textId="77777777" w:rsidR="002B4A0B" w:rsidRDefault="002B4A0B" w:rsidP="00780C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A33"/>
    <w:rsid w:val="00001D0F"/>
    <w:rsid w:val="000551D0"/>
    <w:rsid w:val="000617A6"/>
    <w:rsid w:val="000A628E"/>
    <w:rsid w:val="000D478C"/>
    <w:rsid w:val="000F38A2"/>
    <w:rsid w:val="00103FDB"/>
    <w:rsid w:val="00162400"/>
    <w:rsid w:val="00165EE6"/>
    <w:rsid w:val="001853AD"/>
    <w:rsid w:val="001C154D"/>
    <w:rsid w:val="00202A21"/>
    <w:rsid w:val="00222CDC"/>
    <w:rsid w:val="002414A0"/>
    <w:rsid w:val="00250D1C"/>
    <w:rsid w:val="0026468D"/>
    <w:rsid w:val="00282E79"/>
    <w:rsid w:val="002866BA"/>
    <w:rsid w:val="00293838"/>
    <w:rsid w:val="00296330"/>
    <w:rsid w:val="002B4A0B"/>
    <w:rsid w:val="002D1B6D"/>
    <w:rsid w:val="0030296C"/>
    <w:rsid w:val="003119E2"/>
    <w:rsid w:val="003123D2"/>
    <w:rsid w:val="003124F3"/>
    <w:rsid w:val="0032574A"/>
    <w:rsid w:val="00336CB1"/>
    <w:rsid w:val="00345470"/>
    <w:rsid w:val="00386FA5"/>
    <w:rsid w:val="003C3B26"/>
    <w:rsid w:val="003F3DCB"/>
    <w:rsid w:val="003F637D"/>
    <w:rsid w:val="00406567"/>
    <w:rsid w:val="00412A03"/>
    <w:rsid w:val="004143D7"/>
    <w:rsid w:val="00476476"/>
    <w:rsid w:val="00477CAA"/>
    <w:rsid w:val="00481819"/>
    <w:rsid w:val="004A01FB"/>
    <w:rsid w:val="004A6F71"/>
    <w:rsid w:val="005011FE"/>
    <w:rsid w:val="00501A33"/>
    <w:rsid w:val="00506B7D"/>
    <w:rsid w:val="00515266"/>
    <w:rsid w:val="0053478E"/>
    <w:rsid w:val="00562279"/>
    <w:rsid w:val="00575002"/>
    <w:rsid w:val="00590E30"/>
    <w:rsid w:val="005A00AB"/>
    <w:rsid w:val="005A2B71"/>
    <w:rsid w:val="005A717B"/>
    <w:rsid w:val="005B0D56"/>
    <w:rsid w:val="005B18DC"/>
    <w:rsid w:val="005B5838"/>
    <w:rsid w:val="005D40EA"/>
    <w:rsid w:val="005E4F94"/>
    <w:rsid w:val="0060508E"/>
    <w:rsid w:val="006101F5"/>
    <w:rsid w:val="006351A2"/>
    <w:rsid w:val="006418F1"/>
    <w:rsid w:val="006575D1"/>
    <w:rsid w:val="00664FF8"/>
    <w:rsid w:val="00690B3E"/>
    <w:rsid w:val="006C114D"/>
    <w:rsid w:val="006D29CD"/>
    <w:rsid w:val="006F09C7"/>
    <w:rsid w:val="006F60D0"/>
    <w:rsid w:val="006F7331"/>
    <w:rsid w:val="0070631A"/>
    <w:rsid w:val="00737301"/>
    <w:rsid w:val="00737F25"/>
    <w:rsid w:val="007446F6"/>
    <w:rsid w:val="00751F4F"/>
    <w:rsid w:val="0075498F"/>
    <w:rsid w:val="00780C9B"/>
    <w:rsid w:val="00784913"/>
    <w:rsid w:val="007A5B46"/>
    <w:rsid w:val="007A619F"/>
    <w:rsid w:val="007C2DF2"/>
    <w:rsid w:val="007D1689"/>
    <w:rsid w:val="007E40DA"/>
    <w:rsid w:val="00827313"/>
    <w:rsid w:val="00827387"/>
    <w:rsid w:val="00842CA9"/>
    <w:rsid w:val="00851417"/>
    <w:rsid w:val="0087105D"/>
    <w:rsid w:val="008A4BF7"/>
    <w:rsid w:val="008E695A"/>
    <w:rsid w:val="008E6AAC"/>
    <w:rsid w:val="008F232E"/>
    <w:rsid w:val="008F5BCC"/>
    <w:rsid w:val="009019E8"/>
    <w:rsid w:val="0092293B"/>
    <w:rsid w:val="00922F1A"/>
    <w:rsid w:val="009438AC"/>
    <w:rsid w:val="0095038B"/>
    <w:rsid w:val="00951496"/>
    <w:rsid w:val="009643E8"/>
    <w:rsid w:val="009A45D8"/>
    <w:rsid w:val="009B6021"/>
    <w:rsid w:val="009C13E8"/>
    <w:rsid w:val="009E66E8"/>
    <w:rsid w:val="009F7883"/>
    <w:rsid w:val="00A23C9C"/>
    <w:rsid w:val="00A26BAC"/>
    <w:rsid w:val="00A57A43"/>
    <w:rsid w:val="00A8513C"/>
    <w:rsid w:val="00AB0472"/>
    <w:rsid w:val="00AC5698"/>
    <w:rsid w:val="00AC6332"/>
    <w:rsid w:val="00AF0F3B"/>
    <w:rsid w:val="00B14E7F"/>
    <w:rsid w:val="00B44E65"/>
    <w:rsid w:val="00B70924"/>
    <w:rsid w:val="00B71A7A"/>
    <w:rsid w:val="00B72B2B"/>
    <w:rsid w:val="00B754D6"/>
    <w:rsid w:val="00B82C6C"/>
    <w:rsid w:val="00B84EFA"/>
    <w:rsid w:val="00BA3EFF"/>
    <w:rsid w:val="00BC3CC7"/>
    <w:rsid w:val="00BE4FAB"/>
    <w:rsid w:val="00BE7A37"/>
    <w:rsid w:val="00C0171D"/>
    <w:rsid w:val="00C1138E"/>
    <w:rsid w:val="00C26DEE"/>
    <w:rsid w:val="00C33568"/>
    <w:rsid w:val="00C34230"/>
    <w:rsid w:val="00C37FEA"/>
    <w:rsid w:val="00C74F4D"/>
    <w:rsid w:val="00C766CD"/>
    <w:rsid w:val="00C8092F"/>
    <w:rsid w:val="00C82C4D"/>
    <w:rsid w:val="00C84549"/>
    <w:rsid w:val="00C871A4"/>
    <w:rsid w:val="00CB3D62"/>
    <w:rsid w:val="00CB4B30"/>
    <w:rsid w:val="00CF526A"/>
    <w:rsid w:val="00D064B9"/>
    <w:rsid w:val="00D20D61"/>
    <w:rsid w:val="00D2409B"/>
    <w:rsid w:val="00D2472F"/>
    <w:rsid w:val="00D46FDE"/>
    <w:rsid w:val="00D52013"/>
    <w:rsid w:val="00D52B03"/>
    <w:rsid w:val="00D565D4"/>
    <w:rsid w:val="00D81CAE"/>
    <w:rsid w:val="00D904C1"/>
    <w:rsid w:val="00DB58CF"/>
    <w:rsid w:val="00DD56D2"/>
    <w:rsid w:val="00DE716A"/>
    <w:rsid w:val="00DF27BD"/>
    <w:rsid w:val="00E036E3"/>
    <w:rsid w:val="00E37204"/>
    <w:rsid w:val="00E54AF3"/>
    <w:rsid w:val="00E84F20"/>
    <w:rsid w:val="00EF0750"/>
    <w:rsid w:val="00F0005C"/>
    <w:rsid w:val="00F027D2"/>
    <w:rsid w:val="00F61B23"/>
    <w:rsid w:val="00F82102"/>
    <w:rsid w:val="00FB20A3"/>
    <w:rsid w:val="00FB76C4"/>
    <w:rsid w:val="00FC7203"/>
    <w:rsid w:val="00FF2C18"/>
    <w:rsid w:val="0347DDCA"/>
    <w:rsid w:val="0AA4C27E"/>
    <w:rsid w:val="0C02EAA3"/>
    <w:rsid w:val="10840B53"/>
    <w:rsid w:val="125903CA"/>
    <w:rsid w:val="1589CD42"/>
    <w:rsid w:val="15A35480"/>
    <w:rsid w:val="33CE1AC4"/>
    <w:rsid w:val="374E0D6F"/>
    <w:rsid w:val="38AF86BD"/>
    <w:rsid w:val="3A85AE31"/>
    <w:rsid w:val="3E91EAFF"/>
    <w:rsid w:val="48B6293E"/>
    <w:rsid w:val="4DDB6043"/>
    <w:rsid w:val="5BD5395B"/>
    <w:rsid w:val="6458B1B2"/>
    <w:rsid w:val="64A4DAE4"/>
    <w:rsid w:val="6C97D8D9"/>
    <w:rsid w:val="6FCF799B"/>
    <w:rsid w:val="7272FFF5"/>
    <w:rsid w:val="738377DB"/>
    <w:rsid w:val="738CE3F3"/>
    <w:rsid w:val="78256AC4"/>
    <w:rsid w:val="7C9B60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413B9"/>
  <w15:chartTrackingRefBased/>
  <w15:docId w15:val="{794837E5-A9B6-A64D-B397-64B587B29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5">
    <w:name w:val="5"/>
    <w:basedOn w:val="TableNormal"/>
    <w:rsid w:val="00501A33"/>
    <w:rPr>
      <w:rFonts w:ascii="Calibri" w:eastAsia="Calibri" w:hAnsi="Calibri" w:cs="Calibri"/>
    </w:rPr>
    <w:tblPr>
      <w:tblStyleRowBandSize w:val="1"/>
      <w:tblStyleColBandSize w:val="1"/>
      <w:tblCellMar>
        <w:top w:w="15" w:type="dxa"/>
        <w:left w:w="15" w:type="dxa"/>
        <w:bottom w:w="15" w:type="dxa"/>
        <w:right w:w="15" w:type="dxa"/>
      </w:tblCellMar>
    </w:tblPr>
  </w:style>
  <w:style w:type="table" w:customStyle="1" w:styleId="4">
    <w:name w:val="4"/>
    <w:basedOn w:val="TableNormal"/>
    <w:rsid w:val="00501A33"/>
    <w:rPr>
      <w:rFonts w:ascii="Calibri" w:eastAsia="Calibri" w:hAnsi="Calibri" w:cs="Calibri"/>
    </w:rPr>
    <w:tblPr>
      <w:tblStyleRowBandSize w:val="1"/>
      <w:tblStyleColBandSize w:val="1"/>
      <w:tblCellMar>
        <w:top w:w="15" w:type="dxa"/>
        <w:left w:w="15" w:type="dxa"/>
        <w:bottom w:w="15" w:type="dxa"/>
        <w:right w:w="15" w:type="dxa"/>
      </w:tblCellMar>
    </w:tblPr>
  </w:style>
  <w:style w:type="paragraph" w:styleId="NormalWeb">
    <w:name w:val="Normal (Web)"/>
    <w:basedOn w:val="Normal"/>
    <w:uiPriority w:val="99"/>
    <w:semiHidden/>
    <w:unhideWhenUsed/>
    <w:rsid w:val="00501A33"/>
    <w:rPr>
      <w:rFonts w:ascii="Times New Roman" w:hAnsi="Times New Roman" w:cs="Times New Roman"/>
    </w:rPr>
  </w:style>
  <w:style w:type="character" w:styleId="Hyperlink">
    <w:name w:val="Hyperlink"/>
    <w:basedOn w:val="DefaultParagraphFont"/>
    <w:uiPriority w:val="99"/>
    <w:semiHidden/>
    <w:unhideWhenUsed/>
    <w:rsid w:val="008F232E"/>
    <w:rPr>
      <w:color w:val="0563C1"/>
      <w:u w:val="single"/>
    </w:rPr>
  </w:style>
  <w:style w:type="character" w:styleId="FollowedHyperlink">
    <w:name w:val="FollowedHyperlink"/>
    <w:basedOn w:val="DefaultParagraphFont"/>
    <w:uiPriority w:val="99"/>
    <w:semiHidden/>
    <w:unhideWhenUsed/>
    <w:rsid w:val="008F232E"/>
    <w:rPr>
      <w:color w:val="954F72"/>
      <w:u w:val="single"/>
    </w:rPr>
  </w:style>
  <w:style w:type="paragraph" w:customStyle="1" w:styleId="msonormal0">
    <w:name w:val="msonormal"/>
    <w:basedOn w:val="Normal"/>
    <w:rsid w:val="008F232E"/>
    <w:pPr>
      <w:spacing w:before="100" w:beforeAutospacing="1" w:after="100" w:afterAutospacing="1"/>
    </w:pPr>
    <w:rPr>
      <w:rFonts w:ascii="Times New Roman" w:eastAsia="Times New Roman" w:hAnsi="Times New Roman" w:cs="Times New Roman"/>
    </w:rPr>
  </w:style>
  <w:style w:type="paragraph" w:customStyle="1" w:styleId="font5">
    <w:name w:val="font5"/>
    <w:basedOn w:val="Normal"/>
    <w:rsid w:val="008F232E"/>
    <w:pPr>
      <w:spacing w:before="100" w:beforeAutospacing="1" w:after="100" w:afterAutospacing="1"/>
    </w:pPr>
    <w:rPr>
      <w:rFonts w:ascii="Arial" w:eastAsia="Times New Roman" w:hAnsi="Arial" w:cs="Arial"/>
      <w:color w:val="000000"/>
    </w:rPr>
  </w:style>
  <w:style w:type="paragraph" w:customStyle="1" w:styleId="font6">
    <w:name w:val="font6"/>
    <w:basedOn w:val="Normal"/>
    <w:rsid w:val="008F232E"/>
    <w:pPr>
      <w:spacing w:before="100" w:beforeAutospacing="1" w:after="100" w:afterAutospacing="1"/>
    </w:pPr>
    <w:rPr>
      <w:rFonts w:ascii="Arial" w:eastAsia="Times New Roman" w:hAnsi="Arial" w:cs="Arial"/>
      <w:color w:val="000000"/>
    </w:rPr>
  </w:style>
  <w:style w:type="paragraph" w:customStyle="1" w:styleId="xl65">
    <w:name w:val="xl65"/>
    <w:basedOn w:val="Normal"/>
    <w:rsid w:val="008F232E"/>
    <w:pPr>
      <w:spacing w:before="100" w:beforeAutospacing="1" w:after="100" w:afterAutospacing="1"/>
    </w:pPr>
    <w:rPr>
      <w:rFonts w:ascii="Arial" w:eastAsia="Times New Roman" w:hAnsi="Arial" w:cs="Arial"/>
    </w:rPr>
  </w:style>
  <w:style w:type="paragraph" w:customStyle="1" w:styleId="xl66">
    <w:name w:val="xl66"/>
    <w:basedOn w:val="Normal"/>
    <w:rsid w:val="008F232E"/>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pPr>
    <w:rPr>
      <w:rFonts w:ascii="Arial" w:eastAsia="Times New Roman" w:hAnsi="Arial" w:cs="Arial"/>
      <w:i/>
      <w:iCs/>
    </w:rPr>
  </w:style>
  <w:style w:type="paragraph" w:customStyle="1" w:styleId="xl67">
    <w:name w:val="xl67"/>
    <w:basedOn w:val="Normal"/>
    <w:rsid w:val="008F232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ascii="Arial" w:eastAsia="Times New Roman" w:hAnsi="Arial" w:cs="Arial"/>
      <w:i/>
      <w:iCs/>
    </w:rPr>
  </w:style>
  <w:style w:type="paragraph" w:customStyle="1" w:styleId="xl68">
    <w:name w:val="xl68"/>
    <w:basedOn w:val="Normal"/>
    <w:rsid w:val="008F232E"/>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pPr>
    <w:rPr>
      <w:rFonts w:ascii="Arial" w:eastAsia="Times New Roman" w:hAnsi="Arial" w:cs="Arial"/>
      <w:i/>
      <w:iCs/>
    </w:rPr>
  </w:style>
  <w:style w:type="paragraph" w:customStyle="1" w:styleId="xl69">
    <w:name w:val="xl69"/>
    <w:basedOn w:val="Normal"/>
    <w:rsid w:val="008F232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Arial" w:eastAsia="Times New Roman" w:hAnsi="Arial" w:cs="Arial"/>
      <w:i/>
      <w:iCs/>
    </w:rPr>
  </w:style>
  <w:style w:type="paragraph" w:customStyle="1" w:styleId="xl70">
    <w:name w:val="xl70"/>
    <w:basedOn w:val="Normal"/>
    <w:rsid w:val="008F23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i/>
      <w:iCs/>
    </w:rPr>
  </w:style>
  <w:style w:type="paragraph" w:customStyle="1" w:styleId="xl71">
    <w:name w:val="xl71"/>
    <w:basedOn w:val="Normal"/>
    <w:rsid w:val="008F232E"/>
    <w:pPr>
      <w:spacing w:before="100" w:beforeAutospacing="1" w:after="100" w:afterAutospacing="1"/>
    </w:pPr>
    <w:rPr>
      <w:rFonts w:ascii="Arial" w:eastAsia="Times New Roman" w:hAnsi="Arial" w:cs="Arial"/>
    </w:rPr>
  </w:style>
  <w:style w:type="paragraph" w:customStyle="1" w:styleId="xl72">
    <w:name w:val="xl72"/>
    <w:basedOn w:val="Normal"/>
    <w:rsid w:val="008F232E"/>
    <w:pPr>
      <w:spacing w:before="100" w:beforeAutospacing="1" w:after="100" w:afterAutospacing="1"/>
      <w:jc w:val="center"/>
    </w:pPr>
    <w:rPr>
      <w:rFonts w:ascii="Arial" w:eastAsia="Times New Roman" w:hAnsi="Arial" w:cs="Arial"/>
    </w:rPr>
  </w:style>
  <w:style w:type="paragraph" w:customStyle="1" w:styleId="xl73">
    <w:name w:val="xl73"/>
    <w:basedOn w:val="Normal"/>
    <w:rsid w:val="008F232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rFonts w:ascii="Arial" w:eastAsia="Times New Roman" w:hAnsi="Arial" w:cs="Arial"/>
    </w:rPr>
  </w:style>
  <w:style w:type="paragraph" w:customStyle="1" w:styleId="xl74">
    <w:name w:val="xl74"/>
    <w:basedOn w:val="Normal"/>
    <w:rsid w:val="008F232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rPr>
  </w:style>
  <w:style w:type="paragraph" w:customStyle="1" w:styleId="xl75">
    <w:name w:val="xl75"/>
    <w:basedOn w:val="Normal"/>
    <w:rsid w:val="008F232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w:eastAsia="Times New Roman" w:hAnsi="Arial" w:cs="Arial"/>
    </w:rPr>
  </w:style>
  <w:style w:type="paragraph" w:customStyle="1" w:styleId="xl76">
    <w:name w:val="xl76"/>
    <w:basedOn w:val="Normal"/>
    <w:rsid w:val="008F232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eastAsia="Times New Roman" w:hAnsi="Arial" w:cs="Arial"/>
    </w:rPr>
  </w:style>
  <w:style w:type="paragraph" w:customStyle="1" w:styleId="xl77">
    <w:name w:val="xl77"/>
    <w:basedOn w:val="Normal"/>
    <w:rsid w:val="008F232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ascii="Arial" w:eastAsia="Times New Roman" w:hAnsi="Arial" w:cs="Arial"/>
    </w:rPr>
  </w:style>
  <w:style w:type="paragraph" w:customStyle="1" w:styleId="xl78">
    <w:name w:val="xl78"/>
    <w:basedOn w:val="Normal"/>
    <w:rsid w:val="008F232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Arial" w:eastAsia="Times New Roman" w:hAnsi="Arial" w:cs="Arial"/>
    </w:rPr>
  </w:style>
  <w:style w:type="paragraph" w:customStyle="1" w:styleId="xl79">
    <w:name w:val="xl79"/>
    <w:basedOn w:val="Normal"/>
    <w:rsid w:val="008F232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eastAsia="Times New Roman" w:hAnsi="Arial" w:cs="Arial"/>
    </w:rPr>
  </w:style>
  <w:style w:type="paragraph" w:customStyle="1" w:styleId="xl80">
    <w:name w:val="xl80"/>
    <w:basedOn w:val="Normal"/>
    <w:rsid w:val="008F232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eastAsia="Times New Roman" w:hAnsi="Arial" w:cs="Arial"/>
    </w:rPr>
  </w:style>
  <w:style w:type="paragraph" w:customStyle="1" w:styleId="xl81">
    <w:name w:val="xl81"/>
    <w:basedOn w:val="Normal"/>
    <w:rsid w:val="008F232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rPr>
  </w:style>
  <w:style w:type="paragraph" w:customStyle="1" w:styleId="xl82">
    <w:name w:val="xl82"/>
    <w:basedOn w:val="Normal"/>
    <w:rsid w:val="008F232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rPr>
  </w:style>
  <w:style w:type="paragraph" w:customStyle="1" w:styleId="xl83">
    <w:name w:val="xl83"/>
    <w:basedOn w:val="Normal"/>
    <w:rsid w:val="008F232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Arial" w:eastAsia="Times New Roman" w:hAnsi="Arial" w:cs="Arial"/>
    </w:rPr>
  </w:style>
  <w:style w:type="paragraph" w:customStyle="1" w:styleId="xl84">
    <w:name w:val="xl84"/>
    <w:basedOn w:val="Normal"/>
    <w:rsid w:val="008F232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w:eastAsia="Times New Roman" w:hAnsi="Arial" w:cs="Arial"/>
    </w:rPr>
  </w:style>
  <w:style w:type="paragraph" w:customStyle="1" w:styleId="xl85">
    <w:name w:val="xl85"/>
    <w:basedOn w:val="Normal"/>
    <w:rsid w:val="008F232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i/>
      <w:iCs/>
    </w:rPr>
  </w:style>
  <w:style w:type="paragraph" w:customStyle="1" w:styleId="xl86">
    <w:name w:val="xl86"/>
    <w:basedOn w:val="Normal"/>
    <w:rsid w:val="008F232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Arial" w:eastAsia="Times New Roman" w:hAnsi="Arial" w:cs="Arial"/>
      <w:i/>
      <w:iCs/>
    </w:rPr>
  </w:style>
  <w:style w:type="paragraph" w:customStyle="1" w:styleId="xl87">
    <w:name w:val="xl87"/>
    <w:basedOn w:val="Normal"/>
    <w:rsid w:val="008F232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i/>
      <w:iCs/>
    </w:rPr>
  </w:style>
  <w:style w:type="paragraph" w:customStyle="1" w:styleId="xl88">
    <w:name w:val="xl88"/>
    <w:basedOn w:val="Normal"/>
    <w:rsid w:val="008F232E"/>
    <w:pPr>
      <w:spacing w:before="100" w:beforeAutospacing="1" w:after="100" w:afterAutospacing="1"/>
      <w:jc w:val="center"/>
    </w:pPr>
    <w:rPr>
      <w:rFonts w:ascii="Arial" w:eastAsia="Times New Roman" w:hAnsi="Arial" w:cs="Arial"/>
      <w:i/>
      <w:iCs/>
    </w:rPr>
  </w:style>
  <w:style w:type="paragraph" w:customStyle="1" w:styleId="xl89">
    <w:name w:val="xl89"/>
    <w:basedOn w:val="Normal"/>
    <w:rsid w:val="008F232E"/>
    <w:pPr>
      <w:pBdr>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w:eastAsia="Times New Roman" w:hAnsi="Arial" w:cs="Arial"/>
    </w:rPr>
  </w:style>
  <w:style w:type="paragraph" w:customStyle="1" w:styleId="xl90">
    <w:name w:val="xl90"/>
    <w:basedOn w:val="Normal"/>
    <w:rsid w:val="008F232E"/>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textAlignment w:val="center"/>
    </w:pPr>
    <w:rPr>
      <w:rFonts w:ascii="Arial" w:eastAsia="Times New Roman" w:hAnsi="Arial" w:cs="Arial"/>
    </w:rPr>
  </w:style>
  <w:style w:type="paragraph" w:customStyle="1" w:styleId="xl91">
    <w:name w:val="xl91"/>
    <w:basedOn w:val="Normal"/>
    <w:rsid w:val="008F232E"/>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pPr>
    <w:rPr>
      <w:rFonts w:ascii="Arial" w:eastAsia="Times New Roman" w:hAnsi="Arial" w:cs="Arial"/>
      <w:i/>
      <w:iCs/>
    </w:rPr>
  </w:style>
  <w:style w:type="paragraph" w:customStyle="1" w:styleId="xl92">
    <w:name w:val="xl92"/>
    <w:basedOn w:val="Normal"/>
    <w:rsid w:val="008F232E"/>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w:eastAsia="Times New Roman" w:hAnsi="Arial" w:cs="Arial"/>
    </w:rPr>
  </w:style>
  <w:style w:type="paragraph" w:customStyle="1" w:styleId="xl93">
    <w:name w:val="xl93"/>
    <w:basedOn w:val="Normal"/>
    <w:rsid w:val="008F232E"/>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rFonts w:ascii="Arial" w:eastAsia="Times New Roman" w:hAnsi="Arial" w:cs="Arial"/>
    </w:rPr>
  </w:style>
  <w:style w:type="paragraph" w:customStyle="1" w:styleId="xl94">
    <w:name w:val="xl94"/>
    <w:basedOn w:val="Normal"/>
    <w:rsid w:val="008F232E"/>
    <w:pPr>
      <w:pBdr>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eastAsia="Times New Roman" w:hAnsi="Arial" w:cs="Arial"/>
    </w:rPr>
  </w:style>
  <w:style w:type="paragraph" w:customStyle="1" w:styleId="xl95">
    <w:name w:val="xl95"/>
    <w:basedOn w:val="Normal"/>
    <w:rsid w:val="008F232E"/>
    <w:pPr>
      <w:pBdr>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i/>
      <w:iCs/>
    </w:rPr>
  </w:style>
  <w:style w:type="paragraph" w:customStyle="1" w:styleId="xl96">
    <w:name w:val="xl96"/>
    <w:basedOn w:val="Normal"/>
    <w:rsid w:val="008F232E"/>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pPr>
    <w:rPr>
      <w:rFonts w:ascii="Arial" w:eastAsia="Times New Roman" w:hAnsi="Arial" w:cs="Arial"/>
    </w:rPr>
  </w:style>
  <w:style w:type="paragraph" w:customStyle="1" w:styleId="xl97">
    <w:name w:val="xl97"/>
    <w:basedOn w:val="Normal"/>
    <w:rsid w:val="008F232E"/>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pPr>
    <w:rPr>
      <w:rFonts w:ascii="Arial" w:eastAsia="Times New Roman" w:hAnsi="Arial" w:cs="Arial"/>
    </w:rPr>
  </w:style>
  <w:style w:type="paragraph" w:customStyle="1" w:styleId="xl98">
    <w:name w:val="xl98"/>
    <w:basedOn w:val="Normal"/>
    <w:rsid w:val="008F232E"/>
    <w:pPr>
      <w:pBdr>
        <w:left w:val="single" w:sz="4" w:space="0" w:color="auto"/>
        <w:bottom w:val="single" w:sz="4" w:space="0" w:color="auto"/>
        <w:right w:val="single" w:sz="4" w:space="0" w:color="auto"/>
      </w:pBdr>
      <w:shd w:val="clear" w:color="000000" w:fill="BFBFBF"/>
      <w:spacing w:before="100" w:beforeAutospacing="1" w:after="100" w:afterAutospacing="1"/>
    </w:pPr>
    <w:rPr>
      <w:rFonts w:ascii="Arial" w:eastAsia="Times New Roman" w:hAnsi="Arial" w:cs="Arial"/>
    </w:rPr>
  </w:style>
  <w:style w:type="paragraph" w:customStyle="1" w:styleId="xl99">
    <w:name w:val="xl99"/>
    <w:basedOn w:val="Normal"/>
    <w:rsid w:val="008F232E"/>
    <w:pPr>
      <w:pBdr>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rPr>
  </w:style>
  <w:style w:type="paragraph" w:customStyle="1" w:styleId="xl100">
    <w:name w:val="xl100"/>
    <w:basedOn w:val="Normal"/>
    <w:rsid w:val="008F232E"/>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rPr>
  </w:style>
  <w:style w:type="paragraph" w:customStyle="1" w:styleId="xl101">
    <w:name w:val="xl101"/>
    <w:basedOn w:val="Normal"/>
    <w:rsid w:val="008F232E"/>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i/>
      <w:iCs/>
    </w:rPr>
  </w:style>
  <w:style w:type="paragraph" w:customStyle="1" w:styleId="xl102">
    <w:name w:val="xl102"/>
    <w:basedOn w:val="Normal"/>
    <w:rsid w:val="008F23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03">
    <w:name w:val="xl103"/>
    <w:basedOn w:val="Normal"/>
    <w:rsid w:val="008F232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04">
    <w:name w:val="xl104"/>
    <w:basedOn w:val="Normal"/>
    <w:rsid w:val="008F23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05">
    <w:name w:val="xl105"/>
    <w:basedOn w:val="Normal"/>
    <w:rsid w:val="008F232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06">
    <w:name w:val="xl106"/>
    <w:basedOn w:val="Normal"/>
    <w:rsid w:val="008F232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07">
    <w:name w:val="xl107"/>
    <w:basedOn w:val="Normal"/>
    <w:rsid w:val="008F232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08">
    <w:name w:val="xl108"/>
    <w:basedOn w:val="Normal"/>
    <w:rsid w:val="008F232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09">
    <w:name w:val="xl109"/>
    <w:basedOn w:val="Normal"/>
    <w:rsid w:val="008F232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rPr>
  </w:style>
  <w:style w:type="paragraph" w:customStyle="1" w:styleId="xl110">
    <w:name w:val="xl110"/>
    <w:basedOn w:val="Normal"/>
    <w:rsid w:val="008F232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rPr>
  </w:style>
  <w:style w:type="paragraph" w:customStyle="1" w:styleId="xl111">
    <w:name w:val="xl111"/>
    <w:basedOn w:val="Normal"/>
    <w:rsid w:val="008F23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rPr>
  </w:style>
  <w:style w:type="paragraph" w:customStyle="1" w:styleId="xl112">
    <w:name w:val="xl112"/>
    <w:basedOn w:val="Normal"/>
    <w:rsid w:val="008F23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rPr>
  </w:style>
  <w:style w:type="paragraph" w:customStyle="1" w:styleId="xl113">
    <w:name w:val="xl113"/>
    <w:basedOn w:val="Normal"/>
    <w:rsid w:val="00B84EFA"/>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i/>
      <w:iCs/>
      <w:sz w:val="22"/>
      <w:szCs w:val="22"/>
    </w:rPr>
  </w:style>
  <w:style w:type="paragraph" w:styleId="Caption">
    <w:name w:val="caption"/>
    <w:basedOn w:val="Normal"/>
    <w:next w:val="Normal"/>
    <w:uiPriority w:val="35"/>
    <w:unhideWhenUsed/>
    <w:qFormat/>
    <w:rsid w:val="002D1B6D"/>
    <w:pPr>
      <w:spacing w:after="200"/>
    </w:pPr>
    <w:rPr>
      <w:i/>
      <w:iCs/>
      <w:color w:val="44546A" w:themeColor="text2"/>
      <w:sz w:val="18"/>
      <w:szCs w:val="18"/>
    </w:rPr>
  </w:style>
  <w:style w:type="character" w:styleId="CommentReference">
    <w:name w:val="annotation reference"/>
    <w:basedOn w:val="DefaultParagraphFont"/>
    <w:uiPriority w:val="99"/>
    <w:semiHidden/>
    <w:unhideWhenUsed/>
    <w:rsid w:val="0026468D"/>
    <w:rPr>
      <w:sz w:val="16"/>
      <w:szCs w:val="16"/>
    </w:rPr>
  </w:style>
  <w:style w:type="paragraph" w:styleId="CommentText">
    <w:name w:val="annotation text"/>
    <w:basedOn w:val="Normal"/>
    <w:link w:val="CommentTextChar"/>
    <w:uiPriority w:val="99"/>
    <w:unhideWhenUsed/>
    <w:rsid w:val="0026468D"/>
    <w:rPr>
      <w:rFonts w:ascii="Times New Roman" w:hAnsi="Times New Roman"/>
      <w:sz w:val="20"/>
      <w:szCs w:val="20"/>
    </w:rPr>
  </w:style>
  <w:style w:type="character" w:customStyle="1" w:styleId="CommentTextChar">
    <w:name w:val="Comment Text Char"/>
    <w:basedOn w:val="DefaultParagraphFont"/>
    <w:link w:val="CommentText"/>
    <w:uiPriority w:val="99"/>
    <w:rsid w:val="0026468D"/>
    <w:rPr>
      <w:rFonts w:ascii="Times New Roman" w:hAnsi="Times New Roman"/>
      <w:sz w:val="20"/>
      <w:szCs w:val="20"/>
    </w:rPr>
  </w:style>
  <w:style w:type="paragraph" w:styleId="BalloonText">
    <w:name w:val="Balloon Text"/>
    <w:basedOn w:val="Normal"/>
    <w:link w:val="BalloonTextChar"/>
    <w:uiPriority w:val="99"/>
    <w:semiHidden/>
    <w:unhideWhenUsed/>
    <w:rsid w:val="006F09C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F09C7"/>
    <w:rPr>
      <w:rFonts w:ascii="Times New Roman" w:hAnsi="Times New Roman" w:cs="Times New Roman"/>
      <w:sz w:val="18"/>
      <w:szCs w:val="18"/>
    </w:rPr>
  </w:style>
  <w:style w:type="paragraph" w:styleId="Header">
    <w:name w:val="header"/>
    <w:basedOn w:val="Normal"/>
    <w:link w:val="HeaderChar"/>
    <w:uiPriority w:val="99"/>
    <w:unhideWhenUsed/>
    <w:rsid w:val="00780C9B"/>
    <w:pPr>
      <w:tabs>
        <w:tab w:val="center" w:pos="4680"/>
        <w:tab w:val="right" w:pos="9360"/>
      </w:tabs>
    </w:pPr>
  </w:style>
  <w:style w:type="character" w:customStyle="1" w:styleId="HeaderChar">
    <w:name w:val="Header Char"/>
    <w:basedOn w:val="DefaultParagraphFont"/>
    <w:link w:val="Header"/>
    <w:uiPriority w:val="99"/>
    <w:rsid w:val="00780C9B"/>
  </w:style>
  <w:style w:type="paragraph" w:styleId="Footer">
    <w:name w:val="footer"/>
    <w:basedOn w:val="Normal"/>
    <w:link w:val="FooterChar"/>
    <w:uiPriority w:val="99"/>
    <w:unhideWhenUsed/>
    <w:rsid w:val="00780C9B"/>
    <w:pPr>
      <w:tabs>
        <w:tab w:val="center" w:pos="4680"/>
        <w:tab w:val="right" w:pos="9360"/>
      </w:tabs>
    </w:pPr>
  </w:style>
  <w:style w:type="character" w:customStyle="1" w:styleId="FooterChar">
    <w:name w:val="Footer Char"/>
    <w:basedOn w:val="DefaultParagraphFont"/>
    <w:link w:val="Footer"/>
    <w:uiPriority w:val="99"/>
    <w:rsid w:val="00780C9B"/>
  </w:style>
  <w:style w:type="paragraph" w:styleId="Revision">
    <w:name w:val="Revision"/>
    <w:hidden/>
    <w:uiPriority w:val="99"/>
    <w:semiHidden/>
    <w:rsid w:val="00A23C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748885">
      <w:bodyDiv w:val="1"/>
      <w:marLeft w:val="0"/>
      <w:marRight w:val="0"/>
      <w:marTop w:val="0"/>
      <w:marBottom w:val="0"/>
      <w:divBdr>
        <w:top w:val="none" w:sz="0" w:space="0" w:color="auto"/>
        <w:left w:val="none" w:sz="0" w:space="0" w:color="auto"/>
        <w:bottom w:val="none" w:sz="0" w:space="0" w:color="auto"/>
        <w:right w:val="none" w:sz="0" w:space="0" w:color="auto"/>
      </w:divBdr>
    </w:div>
    <w:div w:id="93016608">
      <w:bodyDiv w:val="1"/>
      <w:marLeft w:val="0"/>
      <w:marRight w:val="0"/>
      <w:marTop w:val="0"/>
      <w:marBottom w:val="0"/>
      <w:divBdr>
        <w:top w:val="none" w:sz="0" w:space="0" w:color="auto"/>
        <w:left w:val="none" w:sz="0" w:space="0" w:color="auto"/>
        <w:bottom w:val="none" w:sz="0" w:space="0" w:color="auto"/>
        <w:right w:val="none" w:sz="0" w:space="0" w:color="auto"/>
      </w:divBdr>
    </w:div>
    <w:div w:id="93206837">
      <w:bodyDiv w:val="1"/>
      <w:marLeft w:val="0"/>
      <w:marRight w:val="0"/>
      <w:marTop w:val="0"/>
      <w:marBottom w:val="0"/>
      <w:divBdr>
        <w:top w:val="none" w:sz="0" w:space="0" w:color="auto"/>
        <w:left w:val="none" w:sz="0" w:space="0" w:color="auto"/>
        <w:bottom w:val="none" w:sz="0" w:space="0" w:color="auto"/>
        <w:right w:val="none" w:sz="0" w:space="0" w:color="auto"/>
      </w:divBdr>
    </w:div>
    <w:div w:id="188447788">
      <w:bodyDiv w:val="1"/>
      <w:marLeft w:val="0"/>
      <w:marRight w:val="0"/>
      <w:marTop w:val="0"/>
      <w:marBottom w:val="0"/>
      <w:divBdr>
        <w:top w:val="none" w:sz="0" w:space="0" w:color="auto"/>
        <w:left w:val="none" w:sz="0" w:space="0" w:color="auto"/>
        <w:bottom w:val="none" w:sz="0" w:space="0" w:color="auto"/>
        <w:right w:val="none" w:sz="0" w:space="0" w:color="auto"/>
      </w:divBdr>
    </w:div>
    <w:div w:id="347294239">
      <w:bodyDiv w:val="1"/>
      <w:marLeft w:val="0"/>
      <w:marRight w:val="0"/>
      <w:marTop w:val="0"/>
      <w:marBottom w:val="0"/>
      <w:divBdr>
        <w:top w:val="none" w:sz="0" w:space="0" w:color="auto"/>
        <w:left w:val="none" w:sz="0" w:space="0" w:color="auto"/>
        <w:bottom w:val="none" w:sz="0" w:space="0" w:color="auto"/>
        <w:right w:val="none" w:sz="0" w:space="0" w:color="auto"/>
      </w:divBdr>
    </w:div>
    <w:div w:id="493227068">
      <w:bodyDiv w:val="1"/>
      <w:marLeft w:val="0"/>
      <w:marRight w:val="0"/>
      <w:marTop w:val="0"/>
      <w:marBottom w:val="0"/>
      <w:divBdr>
        <w:top w:val="none" w:sz="0" w:space="0" w:color="auto"/>
        <w:left w:val="none" w:sz="0" w:space="0" w:color="auto"/>
        <w:bottom w:val="none" w:sz="0" w:space="0" w:color="auto"/>
        <w:right w:val="none" w:sz="0" w:space="0" w:color="auto"/>
      </w:divBdr>
    </w:div>
    <w:div w:id="513151968">
      <w:bodyDiv w:val="1"/>
      <w:marLeft w:val="0"/>
      <w:marRight w:val="0"/>
      <w:marTop w:val="0"/>
      <w:marBottom w:val="0"/>
      <w:divBdr>
        <w:top w:val="none" w:sz="0" w:space="0" w:color="auto"/>
        <w:left w:val="none" w:sz="0" w:space="0" w:color="auto"/>
        <w:bottom w:val="none" w:sz="0" w:space="0" w:color="auto"/>
        <w:right w:val="none" w:sz="0" w:space="0" w:color="auto"/>
      </w:divBdr>
    </w:div>
    <w:div w:id="529149714">
      <w:bodyDiv w:val="1"/>
      <w:marLeft w:val="0"/>
      <w:marRight w:val="0"/>
      <w:marTop w:val="0"/>
      <w:marBottom w:val="0"/>
      <w:divBdr>
        <w:top w:val="none" w:sz="0" w:space="0" w:color="auto"/>
        <w:left w:val="none" w:sz="0" w:space="0" w:color="auto"/>
        <w:bottom w:val="none" w:sz="0" w:space="0" w:color="auto"/>
        <w:right w:val="none" w:sz="0" w:space="0" w:color="auto"/>
      </w:divBdr>
      <w:divsChild>
        <w:div w:id="1251156571">
          <w:marLeft w:val="0"/>
          <w:marRight w:val="0"/>
          <w:marTop w:val="0"/>
          <w:marBottom w:val="0"/>
          <w:divBdr>
            <w:top w:val="none" w:sz="0" w:space="0" w:color="auto"/>
            <w:left w:val="none" w:sz="0" w:space="0" w:color="auto"/>
            <w:bottom w:val="none" w:sz="0" w:space="0" w:color="auto"/>
            <w:right w:val="none" w:sz="0" w:space="0" w:color="auto"/>
          </w:divBdr>
          <w:divsChild>
            <w:div w:id="724066159">
              <w:marLeft w:val="0"/>
              <w:marRight w:val="0"/>
              <w:marTop w:val="0"/>
              <w:marBottom w:val="0"/>
              <w:divBdr>
                <w:top w:val="none" w:sz="0" w:space="0" w:color="auto"/>
                <w:left w:val="none" w:sz="0" w:space="0" w:color="auto"/>
                <w:bottom w:val="none" w:sz="0" w:space="0" w:color="auto"/>
                <w:right w:val="none" w:sz="0" w:space="0" w:color="auto"/>
              </w:divBdr>
              <w:divsChild>
                <w:div w:id="60006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788482">
      <w:bodyDiv w:val="1"/>
      <w:marLeft w:val="0"/>
      <w:marRight w:val="0"/>
      <w:marTop w:val="0"/>
      <w:marBottom w:val="0"/>
      <w:divBdr>
        <w:top w:val="none" w:sz="0" w:space="0" w:color="auto"/>
        <w:left w:val="none" w:sz="0" w:space="0" w:color="auto"/>
        <w:bottom w:val="none" w:sz="0" w:space="0" w:color="auto"/>
        <w:right w:val="none" w:sz="0" w:space="0" w:color="auto"/>
      </w:divBdr>
      <w:divsChild>
        <w:div w:id="1055356490">
          <w:marLeft w:val="0"/>
          <w:marRight w:val="0"/>
          <w:marTop w:val="0"/>
          <w:marBottom w:val="0"/>
          <w:divBdr>
            <w:top w:val="none" w:sz="0" w:space="0" w:color="auto"/>
            <w:left w:val="none" w:sz="0" w:space="0" w:color="auto"/>
            <w:bottom w:val="none" w:sz="0" w:space="0" w:color="auto"/>
            <w:right w:val="none" w:sz="0" w:space="0" w:color="auto"/>
          </w:divBdr>
          <w:divsChild>
            <w:div w:id="1277135">
              <w:marLeft w:val="0"/>
              <w:marRight w:val="0"/>
              <w:marTop w:val="0"/>
              <w:marBottom w:val="0"/>
              <w:divBdr>
                <w:top w:val="none" w:sz="0" w:space="0" w:color="auto"/>
                <w:left w:val="none" w:sz="0" w:space="0" w:color="auto"/>
                <w:bottom w:val="none" w:sz="0" w:space="0" w:color="auto"/>
                <w:right w:val="none" w:sz="0" w:space="0" w:color="auto"/>
              </w:divBdr>
              <w:divsChild>
                <w:div w:id="111386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871251">
      <w:bodyDiv w:val="1"/>
      <w:marLeft w:val="0"/>
      <w:marRight w:val="0"/>
      <w:marTop w:val="0"/>
      <w:marBottom w:val="0"/>
      <w:divBdr>
        <w:top w:val="none" w:sz="0" w:space="0" w:color="auto"/>
        <w:left w:val="none" w:sz="0" w:space="0" w:color="auto"/>
        <w:bottom w:val="none" w:sz="0" w:space="0" w:color="auto"/>
        <w:right w:val="none" w:sz="0" w:space="0" w:color="auto"/>
      </w:divBdr>
    </w:div>
    <w:div w:id="787970609">
      <w:bodyDiv w:val="1"/>
      <w:marLeft w:val="0"/>
      <w:marRight w:val="0"/>
      <w:marTop w:val="0"/>
      <w:marBottom w:val="0"/>
      <w:divBdr>
        <w:top w:val="none" w:sz="0" w:space="0" w:color="auto"/>
        <w:left w:val="none" w:sz="0" w:space="0" w:color="auto"/>
        <w:bottom w:val="none" w:sz="0" w:space="0" w:color="auto"/>
        <w:right w:val="none" w:sz="0" w:space="0" w:color="auto"/>
      </w:divBdr>
    </w:div>
    <w:div w:id="820582042">
      <w:bodyDiv w:val="1"/>
      <w:marLeft w:val="0"/>
      <w:marRight w:val="0"/>
      <w:marTop w:val="0"/>
      <w:marBottom w:val="0"/>
      <w:divBdr>
        <w:top w:val="none" w:sz="0" w:space="0" w:color="auto"/>
        <w:left w:val="none" w:sz="0" w:space="0" w:color="auto"/>
        <w:bottom w:val="none" w:sz="0" w:space="0" w:color="auto"/>
        <w:right w:val="none" w:sz="0" w:space="0" w:color="auto"/>
      </w:divBdr>
    </w:div>
    <w:div w:id="862594920">
      <w:bodyDiv w:val="1"/>
      <w:marLeft w:val="0"/>
      <w:marRight w:val="0"/>
      <w:marTop w:val="0"/>
      <w:marBottom w:val="0"/>
      <w:divBdr>
        <w:top w:val="none" w:sz="0" w:space="0" w:color="auto"/>
        <w:left w:val="none" w:sz="0" w:space="0" w:color="auto"/>
        <w:bottom w:val="none" w:sz="0" w:space="0" w:color="auto"/>
        <w:right w:val="none" w:sz="0" w:space="0" w:color="auto"/>
      </w:divBdr>
    </w:div>
    <w:div w:id="899023724">
      <w:bodyDiv w:val="1"/>
      <w:marLeft w:val="0"/>
      <w:marRight w:val="0"/>
      <w:marTop w:val="0"/>
      <w:marBottom w:val="0"/>
      <w:divBdr>
        <w:top w:val="none" w:sz="0" w:space="0" w:color="auto"/>
        <w:left w:val="none" w:sz="0" w:space="0" w:color="auto"/>
        <w:bottom w:val="none" w:sz="0" w:space="0" w:color="auto"/>
        <w:right w:val="none" w:sz="0" w:space="0" w:color="auto"/>
      </w:divBdr>
    </w:div>
    <w:div w:id="978190363">
      <w:bodyDiv w:val="1"/>
      <w:marLeft w:val="0"/>
      <w:marRight w:val="0"/>
      <w:marTop w:val="0"/>
      <w:marBottom w:val="0"/>
      <w:divBdr>
        <w:top w:val="none" w:sz="0" w:space="0" w:color="auto"/>
        <w:left w:val="none" w:sz="0" w:space="0" w:color="auto"/>
        <w:bottom w:val="none" w:sz="0" w:space="0" w:color="auto"/>
        <w:right w:val="none" w:sz="0" w:space="0" w:color="auto"/>
      </w:divBdr>
    </w:div>
    <w:div w:id="988217930">
      <w:bodyDiv w:val="1"/>
      <w:marLeft w:val="0"/>
      <w:marRight w:val="0"/>
      <w:marTop w:val="0"/>
      <w:marBottom w:val="0"/>
      <w:divBdr>
        <w:top w:val="none" w:sz="0" w:space="0" w:color="auto"/>
        <w:left w:val="none" w:sz="0" w:space="0" w:color="auto"/>
        <w:bottom w:val="none" w:sz="0" w:space="0" w:color="auto"/>
        <w:right w:val="none" w:sz="0" w:space="0" w:color="auto"/>
      </w:divBdr>
      <w:divsChild>
        <w:div w:id="1246185201">
          <w:marLeft w:val="0"/>
          <w:marRight w:val="0"/>
          <w:marTop w:val="0"/>
          <w:marBottom w:val="0"/>
          <w:divBdr>
            <w:top w:val="none" w:sz="0" w:space="0" w:color="auto"/>
            <w:left w:val="none" w:sz="0" w:space="0" w:color="auto"/>
            <w:bottom w:val="none" w:sz="0" w:space="0" w:color="auto"/>
            <w:right w:val="none" w:sz="0" w:space="0" w:color="auto"/>
          </w:divBdr>
          <w:divsChild>
            <w:div w:id="1613434149">
              <w:marLeft w:val="0"/>
              <w:marRight w:val="0"/>
              <w:marTop w:val="0"/>
              <w:marBottom w:val="0"/>
              <w:divBdr>
                <w:top w:val="none" w:sz="0" w:space="0" w:color="auto"/>
                <w:left w:val="none" w:sz="0" w:space="0" w:color="auto"/>
                <w:bottom w:val="none" w:sz="0" w:space="0" w:color="auto"/>
                <w:right w:val="none" w:sz="0" w:space="0" w:color="auto"/>
              </w:divBdr>
              <w:divsChild>
                <w:div w:id="6626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519248">
      <w:bodyDiv w:val="1"/>
      <w:marLeft w:val="0"/>
      <w:marRight w:val="0"/>
      <w:marTop w:val="0"/>
      <w:marBottom w:val="0"/>
      <w:divBdr>
        <w:top w:val="none" w:sz="0" w:space="0" w:color="auto"/>
        <w:left w:val="none" w:sz="0" w:space="0" w:color="auto"/>
        <w:bottom w:val="none" w:sz="0" w:space="0" w:color="auto"/>
        <w:right w:val="none" w:sz="0" w:space="0" w:color="auto"/>
      </w:divBdr>
    </w:div>
    <w:div w:id="1079864185">
      <w:bodyDiv w:val="1"/>
      <w:marLeft w:val="0"/>
      <w:marRight w:val="0"/>
      <w:marTop w:val="0"/>
      <w:marBottom w:val="0"/>
      <w:divBdr>
        <w:top w:val="none" w:sz="0" w:space="0" w:color="auto"/>
        <w:left w:val="none" w:sz="0" w:space="0" w:color="auto"/>
        <w:bottom w:val="none" w:sz="0" w:space="0" w:color="auto"/>
        <w:right w:val="none" w:sz="0" w:space="0" w:color="auto"/>
      </w:divBdr>
    </w:div>
    <w:div w:id="1108936733">
      <w:bodyDiv w:val="1"/>
      <w:marLeft w:val="0"/>
      <w:marRight w:val="0"/>
      <w:marTop w:val="0"/>
      <w:marBottom w:val="0"/>
      <w:divBdr>
        <w:top w:val="none" w:sz="0" w:space="0" w:color="auto"/>
        <w:left w:val="none" w:sz="0" w:space="0" w:color="auto"/>
        <w:bottom w:val="none" w:sz="0" w:space="0" w:color="auto"/>
        <w:right w:val="none" w:sz="0" w:space="0" w:color="auto"/>
      </w:divBdr>
    </w:div>
    <w:div w:id="1137455282">
      <w:bodyDiv w:val="1"/>
      <w:marLeft w:val="0"/>
      <w:marRight w:val="0"/>
      <w:marTop w:val="0"/>
      <w:marBottom w:val="0"/>
      <w:divBdr>
        <w:top w:val="none" w:sz="0" w:space="0" w:color="auto"/>
        <w:left w:val="none" w:sz="0" w:space="0" w:color="auto"/>
        <w:bottom w:val="none" w:sz="0" w:space="0" w:color="auto"/>
        <w:right w:val="none" w:sz="0" w:space="0" w:color="auto"/>
      </w:divBdr>
    </w:div>
    <w:div w:id="1476878119">
      <w:bodyDiv w:val="1"/>
      <w:marLeft w:val="0"/>
      <w:marRight w:val="0"/>
      <w:marTop w:val="0"/>
      <w:marBottom w:val="0"/>
      <w:divBdr>
        <w:top w:val="none" w:sz="0" w:space="0" w:color="auto"/>
        <w:left w:val="none" w:sz="0" w:space="0" w:color="auto"/>
        <w:bottom w:val="none" w:sz="0" w:space="0" w:color="auto"/>
        <w:right w:val="none" w:sz="0" w:space="0" w:color="auto"/>
      </w:divBdr>
    </w:div>
    <w:div w:id="1518690000">
      <w:bodyDiv w:val="1"/>
      <w:marLeft w:val="0"/>
      <w:marRight w:val="0"/>
      <w:marTop w:val="0"/>
      <w:marBottom w:val="0"/>
      <w:divBdr>
        <w:top w:val="none" w:sz="0" w:space="0" w:color="auto"/>
        <w:left w:val="none" w:sz="0" w:space="0" w:color="auto"/>
        <w:bottom w:val="none" w:sz="0" w:space="0" w:color="auto"/>
        <w:right w:val="none" w:sz="0" w:space="0" w:color="auto"/>
      </w:divBdr>
    </w:div>
    <w:div w:id="1536386170">
      <w:bodyDiv w:val="1"/>
      <w:marLeft w:val="0"/>
      <w:marRight w:val="0"/>
      <w:marTop w:val="0"/>
      <w:marBottom w:val="0"/>
      <w:divBdr>
        <w:top w:val="none" w:sz="0" w:space="0" w:color="auto"/>
        <w:left w:val="none" w:sz="0" w:space="0" w:color="auto"/>
        <w:bottom w:val="none" w:sz="0" w:space="0" w:color="auto"/>
        <w:right w:val="none" w:sz="0" w:space="0" w:color="auto"/>
      </w:divBdr>
    </w:div>
    <w:div w:id="1556314026">
      <w:bodyDiv w:val="1"/>
      <w:marLeft w:val="0"/>
      <w:marRight w:val="0"/>
      <w:marTop w:val="0"/>
      <w:marBottom w:val="0"/>
      <w:divBdr>
        <w:top w:val="none" w:sz="0" w:space="0" w:color="auto"/>
        <w:left w:val="none" w:sz="0" w:space="0" w:color="auto"/>
        <w:bottom w:val="none" w:sz="0" w:space="0" w:color="auto"/>
        <w:right w:val="none" w:sz="0" w:space="0" w:color="auto"/>
      </w:divBdr>
    </w:div>
    <w:div w:id="1581913638">
      <w:bodyDiv w:val="1"/>
      <w:marLeft w:val="0"/>
      <w:marRight w:val="0"/>
      <w:marTop w:val="0"/>
      <w:marBottom w:val="0"/>
      <w:divBdr>
        <w:top w:val="none" w:sz="0" w:space="0" w:color="auto"/>
        <w:left w:val="none" w:sz="0" w:space="0" w:color="auto"/>
        <w:bottom w:val="none" w:sz="0" w:space="0" w:color="auto"/>
        <w:right w:val="none" w:sz="0" w:space="0" w:color="auto"/>
      </w:divBdr>
      <w:divsChild>
        <w:div w:id="1087187306">
          <w:marLeft w:val="0"/>
          <w:marRight w:val="0"/>
          <w:marTop w:val="0"/>
          <w:marBottom w:val="0"/>
          <w:divBdr>
            <w:top w:val="none" w:sz="0" w:space="0" w:color="auto"/>
            <w:left w:val="none" w:sz="0" w:space="0" w:color="auto"/>
            <w:bottom w:val="none" w:sz="0" w:space="0" w:color="auto"/>
            <w:right w:val="none" w:sz="0" w:space="0" w:color="auto"/>
          </w:divBdr>
          <w:divsChild>
            <w:div w:id="1784807666">
              <w:marLeft w:val="0"/>
              <w:marRight w:val="0"/>
              <w:marTop w:val="0"/>
              <w:marBottom w:val="0"/>
              <w:divBdr>
                <w:top w:val="none" w:sz="0" w:space="0" w:color="auto"/>
                <w:left w:val="none" w:sz="0" w:space="0" w:color="auto"/>
                <w:bottom w:val="none" w:sz="0" w:space="0" w:color="auto"/>
                <w:right w:val="none" w:sz="0" w:space="0" w:color="auto"/>
              </w:divBdr>
              <w:divsChild>
                <w:div w:id="88148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245590">
      <w:bodyDiv w:val="1"/>
      <w:marLeft w:val="0"/>
      <w:marRight w:val="0"/>
      <w:marTop w:val="0"/>
      <w:marBottom w:val="0"/>
      <w:divBdr>
        <w:top w:val="none" w:sz="0" w:space="0" w:color="auto"/>
        <w:left w:val="none" w:sz="0" w:space="0" w:color="auto"/>
        <w:bottom w:val="none" w:sz="0" w:space="0" w:color="auto"/>
        <w:right w:val="none" w:sz="0" w:space="0" w:color="auto"/>
      </w:divBdr>
      <w:divsChild>
        <w:div w:id="1676031757">
          <w:marLeft w:val="0"/>
          <w:marRight w:val="0"/>
          <w:marTop w:val="0"/>
          <w:marBottom w:val="0"/>
          <w:divBdr>
            <w:top w:val="none" w:sz="0" w:space="0" w:color="auto"/>
            <w:left w:val="none" w:sz="0" w:space="0" w:color="auto"/>
            <w:bottom w:val="none" w:sz="0" w:space="0" w:color="auto"/>
            <w:right w:val="none" w:sz="0" w:space="0" w:color="auto"/>
          </w:divBdr>
          <w:divsChild>
            <w:div w:id="171136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602957">
      <w:bodyDiv w:val="1"/>
      <w:marLeft w:val="0"/>
      <w:marRight w:val="0"/>
      <w:marTop w:val="0"/>
      <w:marBottom w:val="0"/>
      <w:divBdr>
        <w:top w:val="none" w:sz="0" w:space="0" w:color="auto"/>
        <w:left w:val="none" w:sz="0" w:space="0" w:color="auto"/>
        <w:bottom w:val="none" w:sz="0" w:space="0" w:color="auto"/>
        <w:right w:val="none" w:sz="0" w:space="0" w:color="auto"/>
      </w:divBdr>
    </w:div>
    <w:div w:id="1874684159">
      <w:bodyDiv w:val="1"/>
      <w:marLeft w:val="0"/>
      <w:marRight w:val="0"/>
      <w:marTop w:val="0"/>
      <w:marBottom w:val="0"/>
      <w:divBdr>
        <w:top w:val="none" w:sz="0" w:space="0" w:color="auto"/>
        <w:left w:val="none" w:sz="0" w:space="0" w:color="auto"/>
        <w:bottom w:val="none" w:sz="0" w:space="0" w:color="auto"/>
        <w:right w:val="none" w:sz="0" w:space="0" w:color="auto"/>
      </w:divBdr>
      <w:divsChild>
        <w:div w:id="1458111101">
          <w:marLeft w:val="0"/>
          <w:marRight w:val="0"/>
          <w:marTop w:val="0"/>
          <w:marBottom w:val="0"/>
          <w:divBdr>
            <w:top w:val="none" w:sz="0" w:space="0" w:color="auto"/>
            <w:left w:val="none" w:sz="0" w:space="0" w:color="auto"/>
            <w:bottom w:val="none" w:sz="0" w:space="0" w:color="auto"/>
            <w:right w:val="none" w:sz="0" w:space="0" w:color="auto"/>
          </w:divBdr>
          <w:divsChild>
            <w:div w:id="1064763995">
              <w:marLeft w:val="0"/>
              <w:marRight w:val="0"/>
              <w:marTop w:val="0"/>
              <w:marBottom w:val="0"/>
              <w:divBdr>
                <w:top w:val="none" w:sz="0" w:space="0" w:color="auto"/>
                <w:left w:val="none" w:sz="0" w:space="0" w:color="auto"/>
                <w:bottom w:val="none" w:sz="0" w:space="0" w:color="auto"/>
                <w:right w:val="none" w:sz="0" w:space="0" w:color="auto"/>
              </w:divBdr>
              <w:divsChild>
                <w:div w:id="149294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453490">
      <w:bodyDiv w:val="1"/>
      <w:marLeft w:val="0"/>
      <w:marRight w:val="0"/>
      <w:marTop w:val="0"/>
      <w:marBottom w:val="0"/>
      <w:divBdr>
        <w:top w:val="none" w:sz="0" w:space="0" w:color="auto"/>
        <w:left w:val="none" w:sz="0" w:space="0" w:color="auto"/>
        <w:bottom w:val="none" w:sz="0" w:space="0" w:color="auto"/>
        <w:right w:val="none" w:sz="0" w:space="0" w:color="auto"/>
      </w:divBdr>
      <w:divsChild>
        <w:div w:id="763645960">
          <w:marLeft w:val="0"/>
          <w:marRight w:val="0"/>
          <w:marTop w:val="0"/>
          <w:marBottom w:val="0"/>
          <w:divBdr>
            <w:top w:val="none" w:sz="0" w:space="0" w:color="auto"/>
            <w:left w:val="none" w:sz="0" w:space="0" w:color="auto"/>
            <w:bottom w:val="none" w:sz="0" w:space="0" w:color="auto"/>
            <w:right w:val="none" w:sz="0" w:space="0" w:color="auto"/>
          </w:divBdr>
          <w:divsChild>
            <w:div w:id="657417933">
              <w:marLeft w:val="0"/>
              <w:marRight w:val="0"/>
              <w:marTop w:val="0"/>
              <w:marBottom w:val="0"/>
              <w:divBdr>
                <w:top w:val="none" w:sz="0" w:space="0" w:color="auto"/>
                <w:left w:val="none" w:sz="0" w:space="0" w:color="auto"/>
                <w:bottom w:val="none" w:sz="0" w:space="0" w:color="auto"/>
                <w:right w:val="none" w:sz="0" w:space="0" w:color="auto"/>
              </w:divBdr>
              <w:divsChild>
                <w:div w:id="2076313344">
                  <w:marLeft w:val="0"/>
                  <w:marRight w:val="0"/>
                  <w:marTop w:val="0"/>
                  <w:marBottom w:val="0"/>
                  <w:divBdr>
                    <w:top w:val="none" w:sz="0" w:space="0" w:color="auto"/>
                    <w:left w:val="none" w:sz="0" w:space="0" w:color="auto"/>
                    <w:bottom w:val="none" w:sz="0" w:space="0" w:color="auto"/>
                    <w:right w:val="none" w:sz="0" w:space="0" w:color="auto"/>
                  </w:divBdr>
                </w:div>
              </w:divsChild>
            </w:div>
            <w:div w:id="1799950712">
              <w:marLeft w:val="0"/>
              <w:marRight w:val="0"/>
              <w:marTop w:val="0"/>
              <w:marBottom w:val="0"/>
              <w:divBdr>
                <w:top w:val="none" w:sz="0" w:space="0" w:color="auto"/>
                <w:left w:val="none" w:sz="0" w:space="0" w:color="auto"/>
                <w:bottom w:val="none" w:sz="0" w:space="0" w:color="auto"/>
                <w:right w:val="none" w:sz="0" w:space="0" w:color="auto"/>
              </w:divBdr>
              <w:divsChild>
                <w:div w:id="831407766">
                  <w:marLeft w:val="0"/>
                  <w:marRight w:val="0"/>
                  <w:marTop w:val="0"/>
                  <w:marBottom w:val="0"/>
                  <w:divBdr>
                    <w:top w:val="none" w:sz="0" w:space="0" w:color="auto"/>
                    <w:left w:val="none" w:sz="0" w:space="0" w:color="auto"/>
                    <w:bottom w:val="none" w:sz="0" w:space="0" w:color="auto"/>
                    <w:right w:val="none" w:sz="0" w:space="0" w:color="auto"/>
                  </w:divBdr>
                </w:div>
                <w:div w:id="12361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204853">
          <w:marLeft w:val="0"/>
          <w:marRight w:val="0"/>
          <w:marTop w:val="0"/>
          <w:marBottom w:val="0"/>
          <w:divBdr>
            <w:top w:val="none" w:sz="0" w:space="0" w:color="auto"/>
            <w:left w:val="none" w:sz="0" w:space="0" w:color="auto"/>
            <w:bottom w:val="none" w:sz="0" w:space="0" w:color="auto"/>
            <w:right w:val="none" w:sz="0" w:space="0" w:color="auto"/>
          </w:divBdr>
          <w:divsChild>
            <w:div w:id="2029139392">
              <w:marLeft w:val="0"/>
              <w:marRight w:val="0"/>
              <w:marTop w:val="0"/>
              <w:marBottom w:val="0"/>
              <w:divBdr>
                <w:top w:val="none" w:sz="0" w:space="0" w:color="auto"/>
                <w:left w:val="none" w:sz="0" w:space="0" w:color="auto"/>
                <w:bottom w:val="none" w:sz="0" w:space="0" w:color="auto"/>
                <w:right w:val="none" w:sz="0" w:space="0" w:color="auto"/>
              </w:divBdr>
              <w:divsChild>
                <w:div w:id="1880049152">
                  <w:marLeft w:val="0"/>
                  <w:marRight w:val="0"/>
                  <w:marTop w:val="0"/>
                  <w:marBottom w:val="0"/>
                  <w:divBdr>
                    <w:top w:val="none" w:sz="0" w:space="0" w:color="auto"/>
                    <w:left w:val="none" w:sz="0" w:space="0" w:color="auto"/>
                    <w:bottom w:val="none" w:sz="0" w:space="0" w:color="auto"/>
                    <w:right w:val="none" w:sz="0" w:space="0" w:color="auto"/>
                  </w:divBdr>
                </w:div>
                <w:div w:id="340015825">
                  <w:marLeft w:val="0"/>
                  <w:marRight w:val="0"/>
                  <w:marTop w:val="0"/>
                  <w:marBottom w:val="0"/>
                  <w:divBdr>
                    <w:top w:val="none" w:sz="0" w:space="0" w:color="auto"/>
                    <w:left w:val="none" w:sz="0" w:space="0" w:color="auto"/>
                    <w:bottom w:val="none" w:sz="0" w:space="0" w:color="auto"/>
                    <w:right w:val="none" w:sz="0" w:space="0" w:color="auto"/>
                  </w:divBdr>
                </w:div>
              </w:divsChild>
            </w:div>
            <w:div w:id="692805498">
              <w:marLeft w:val="0"/>
              <w:marRight w:val="0"/>
              <w:marTop w:val="0"/>
              <w:marBottom w:val="0"/>
              <w:divBdr>
                <w:top w:val="none" w:sz="0" w:space="0" w:color="auto"/>
                <w:left w:val="none" w:sz="0" w:space="0" w:color="auto"/>
                <w:bottom w:val="none" w:sz="0" w:space="0" w:color="auto"/>
                <w:right w:val="none" w:sz="0" w:space="0" w:color="auto"/>
              </w:divBdr>
              <w:divsChild>
                <w:div w:id="55092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737888">
          <w:marLeft w:val="0"/>
          <w:marRight w:val="0"/>
          <w:marTop w:val="0"/>
          <w:marBottom w:val="0"/>
          <w:divBdr>
            <w:top w:val="none" w:sz="0" w:space="0" w:color="auto"/>
            <w:left w:val="none" w:sz="0" w:space="0" w:color="auto"/>
            <w:bottom w:val="none" w:sz="0" w:space="0" w:color="auto"/>
            <w:right w:val="none" w:sz="0" w:space="0" w:color="auto"/>
          </w:divBdr>
          <w:divsChild>
            <w:div w:id="1005327921">
              <w:marLeft w:val="0"/>
              <w:marRight w:val="0"/>
              <w:marTop w:val="0"/>
              <w:marBottom w:val="0"/>
              <w:divBdr>
                <w:top w:val="none" w:sz="0" w:space="0" w:color="auto"/>
                <w:left w:val="none" w:sz="0" w:space="0" w:color="auto"/>
                <w:bottom w:val="none" w:sz="0" w:space="0" w:color="auto"/>
                <w:right w:val="none" w:sz="0" w:space="0" w:color="auto"/>
              </w:divBdr>
              <w:divsChild>
                <w:div w:id="1749112309">
                  <w:marLeft w:val="0"/>
                  <w:marRight w:val="0"/>
                  <w:marTop w:val="0"/>
                  <w:marBottom w:val="0"/>
                  <w:divBdr>
                    <w:top w:val="none" w:sz="0" w:space="0" w:color="auto"/>
                    <w:left w:val="none" w:sz="0" w:space="0" w:color="auto"/>
                    <w:bottom w:val="none" w:sz="0" w:space="0" w:color="auto"/>
                    <w:right w:val="none" w:sz="0" w:space="0" w:color="auto"/>
                  </w:divBdr>
                </w:div>
              </w:divsChild>
            </w:div>
            <w:div w:id="122581861">
              <w:marLeft w:val="0"/>
              <w:marRight w:val="0"/>
              <w:marTop w:val="0"/>
              <w:marBottom w:val="0"/>
              <w:divBdr>
                <w:top w:val="none" w:sz="0" w:space="0" w:color="auto"/>
                <w:left w:val="none" w:sz="0" w:space="0" w:color="auto"/>
                <w:bottom w:val="none" w:sz="0" w:space="0" w:color="auto"/>
                <w:right w:val="none" w:sz="0" w:space="0" w:color="auto"/>
              </w:divBdr>
              <w:divsChild>
                <w:div w:id="1822889572">
                  <w:marLeft w:val="0"/>
                  <w:marRight w:val="0"/>
                  <w:marTop w:val="0"/>
                  <w:marBottom w:val="0"/>
                  <w:divBdr>
                    <w:top w:val="none" w:sz="0" w:space="0" w:color="auto"/>
                    <w:left w:val="none" w:sz="0" w:space="0" w:color="auto"/>
                    <w:bottom w:val="none" w:sz="0" w:space="0" w:color="auto"/>
                    <w:right w:val="none" w:sz="0" w:space="0" w:color="auto"/>
                  </w:divBdr>
                </w:div>
              </w:divsChild>
            </w:div>
            <w:div w:id="1454401128">
              <w:marLeft w:val="0"/>
              <w:marRight w:val="0"/>
              <w:marTop w:val="0"/>
              <w:marBottom w:val="0"/>
              <w:divBdr>
                <w:top w:val="none" w:sz="0" w:space="0" w:color="auto"/>
                <w:left w:val="none" w:sz="0" w:space="0" w:color="auto"/>
                <w:bottom w:val="none" w:sz="0" w:space="0" w:color="auto"/>
                <w:right w:val="none" w:sz="0" w:space="0" w:color="auto"/>
              </w:divBdr>
              <w:divsChild>
                <w:div w:id="987713474">
                  <w:marLeft w:val="0"/>
                  <w:marRight w:val="0"/>
                  <w:marTop w:val="0"/>
                  <w:marBottom w:val="0"/>
                  <w:divBdr>
                    <w:top w:val="none" w:sz="0" w:space="0" w:color="auto"/>
                    <w:left w:val="none" w:sz="0" w:space="0" w:color="auto"/>
                    <w:bottom w:val="none" w:sz="0" w:space="0" w:color="auto"/>
                    <w:right w:val="none" w:sz="0" w:space="0" w:color="auto"/>
                  </w:divBdr>
                </w:div>
                <w:div w:id="195979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16577">
          <w:marLeft w:val="0"/>
          <w:marRight w:val="0"/>
          <w:marTop w:val="0"/>
          <w:marBottom w:val="0"/>
          <w:divBdr>
            <w:top w:val="none" w:sz="0" w:space="0" w:color="auto"/>
            <w:left w:val="none" w:sz="0" w:space="0" w:color="auto"/>
            <w:bottom w:val="none" w:sz="0" w:space="0" w:color="auto"/>
            <w:right w:val="none" w:sz="0" w:space="0" w:color="auto"/>
          </w:divBdr>
          <w:divsChild>
            <w:div w:id="1707220644">
              <w:marLeft w:val="0"/>
              <w:marRight w:val="0"/>
              <w:marTop w:val="0"/>
              <w:marBottom w:val="0"/>
              <w:divBdr>
                <w:top w:val="none" w:sz="0" w:space="0" w:color="auto"/>
                <w:left w:val="none" w:sz="0" w:space="0" w:color="auto"/>
                <w:bottom w:val="none" w:sz="0" w:space="0" w:color="auto"/>
                <w:right w:val="none" w:sz="0" w:space="0" w:color="auto"/>
              </w:divBdr>
              <w:divsChild>
                <w:div w:id="1545214734">
                  <w:marLeft w:val="0"/>
                  <w:marRight w:val="0"/>
                  <w:marTop w:val="0"/>
                  <w:marBottom w:val="0"/>
                  <w:divBdr>
                    <w:top w:val="none" w:sz="0" w:space="0" w:color="auto"/>
                    <w:left w:val="none" w:sz="0" w:space="0" w:color="auto"/>
                    <w:bottom w:val="none" w:sz="0" w:space="0" w:color="auto"/>
                    <w:right w:val="none" w:sz="0" w:space="0" w:color="auto"/>
                  </w:divBdr>
                </w:div>
              </w:divsChild>
            </w:div>
            <w:div w:id="23558531">
              <w:marLeft w:val="0"/>
              <w:marRight w:val="0"/>
              <w:marTop w:val="0"/>
              <w:marBottom w:val="0"/>
              <w:divBdr>
                <w:top w:val="none" w:sz="0" w:space="0" w:color="auto"/>
                <w:left w:val="none" w:sz="0" w:space="0" w:color="auto"/>
                <w:bottom w:val="none" w:sz="0" w:space="0" w:color="auto"/>
                <w:right w:val="none" w:sz="0" w:space="0" w:color="auto"/>
              </w:divBdr>
              <w:divsChild>
                <w:div w:id="98455766">
                  <w:marLeft w:val="0"/>
                  <w:marRight w:val="0"/>
                  <w:marTop w:val="0"/>
                  <w:marBottom w:val="0"/>
                  <w:divBdr>
                    <w:top w:val="none" w:sz="0" w:space="0" w:color="auto"/>
                    <w:left w:val="none" w:sz="0" w:space="0" w:color="auto"/>
                    <w:bottom w:val="none" w:sz="0" w:space="0" w:color="auto"/>
                    <w:right w:val="none" w:sz="0" w:space="0" w:color="auto"/>
                  </w:divBdr>
                </w:div>
                <w:div w:id="1393894636">
                  <w:marLeft w:val="0"/>
                  <w:marRight w:val="0"/>
                  <w:marTop w:val="0"/>
                  <w:marBottom w:val="0"/>
                  <w:divBdr>
                    <w:top w:val="none" w:sz="0" w:space="0" w:color="auto"/>
                    <w:left w:val="none" w:sz="0" w:space="0" w:color="auto"/>
                    <w:bottom w:val="none" w:sz="0" w:space="0" w:color="auto"/>
                    <w:right w:val="none" w:sz="0" w:space="0" w:color="auto"/>
                  </w:divBdr>
                </w:div>
              </w:divsChild>
            </w:div>
            <w:div w:id="2052919518">
              <w:marLeft w:val="0"/>
              <w:marRight w:val="0"/>
              <w:marTop w:val="0"/>
              <w:marBottom w:val="0"/>
              <w:divBdr>
                <w:top w:val="none" w:sz="0" w:space="0" w:color="auto"/>
                <w:left w:val="none" w:sz="0" w:space="0" w:color="auto"/>
                <w:bottom w:val="none" w:sz="0" w:space="0" w:color="auto"/>
                <w:right w:val="none" w:sz="0" w:space="0" w:color="auto"/>
              </w:divBdr>
              <w:divsChild>
                <w:div w:id="113941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223020">
      <w:bodyDiv w:val="1"/>
      <w:marLeft w:val="0"/>
      <w:marRight w:val="0"/>
      <w:marTop w:val="0"/>
      <w:marBottom w:val="0"/>
      <w:divBdr>
        <w:top w:val="none" w:sz="0" w:space="0" w:color="auto"/>
        <w:left w:val="none" w:sz="0" w:space="0" w:color="auto"/>
        <w:bottom w:val="none" w:sz="0" w:space="0" w:color="auto"/>
        <w:right w:val="none" w:sz="0" w:space="0" w:color="auto"/>
      </w:divBdr>
    </w:div>
    <w:div w:id="1932201329">
      <w:bodyDiv w:val="1"/>
      <w:marLeft w:val="0"/>
      <w:marRight w:val="0"/>
      <w:marTop w:val="0"/>
      <w:marBottom w:val="0"/>
      <w:divBdr>
        <w:top w:val="none" w:sz="0" w:space="0" w:color="auto"/>
        <w:left w:val="none" w:sz="0" w:space="0" w:color="auto"/>
        <w:bottom w:val="none" w:sz="0" w:space="0" w:color="auto"/>
        <w:right w:val="none" w:sz="0" w:space="0" w:color="auto"/>
      </w:divBdr>
    </w:div>
    <w:div w:id="207546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71FEE9A4E24444BB723EF12BC3A04F" ma:contentTypeVersion="15" ma:contentTypeDescription="Create a new document." ma:contentTypeScope="" ma:versionID="e00a1a8af951e4f3ffc77fe80ff12820">
  <xsd:schema xmlns:xsd="http://www.w3.org/2001/XMLSchema" xmlns:xs="http://www.w3.org/2001/XMLSchema" xmlns:p="http://schemas.microsoft.com/office/2006/metadata/properties" xmlns:ns2="ea2f2cd8-6e6e-441a-8815-dc338ed27887" xmlns:ns3="8cd0c22b-5283-45bd-ba44-901bfccdcbf1" targetNamespace="http://schemas.microsoft.com/office/2006/metadata/properties" ma:root="true" ma:fieldsID="56df72bea041e392e44664180ded2ae9" ns2:_="" ns3:_="">
    <xsd:import namespace="ea2f2cd8-6e6e-441a-8815-dc338ed27887"/>
    <xsd:import namespace="8cd0c22b-5283-45bd-ba44-901bfccdcbf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2f2cd8-6e6e-441a-8815-dc338ed278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1616629-9183-4d38-9e3a-f9db27d53a2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cd0c22b-5283-45bd-ba44-901bfccdcbf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1ca7cd9-ee06-4cb7-ac99-a99ab5eff3d5}" ma:internalName="TaxCatchAll" ma:showField="CatchAllData" ma:web="8cd0c22b-5283-45bd-ba44-901bfccdcbf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852035-6F12-40E2-A92B-FA10A65CDC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2f2cd8-6e6e-441a-8815-dc338ed27887"/>
    <ds:schemaRef ds:uri="8cd0c22b-5283-45bd-ba44-901bfccdcb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708C16-6EDA-404F-9FD4-BF86128336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19</Pages>
  <Words>3908</Words>
  <Characters>22276</Characters>
  <Application>Microsoft Office Word</Application>
  <DocSecurity>0</DocSecurity>
  <Lines>185</Lines>
  <Paragraphs>52</Paragraphs>
  <ScaleCrop>false</ScaleCrop>
  <Company/>
  <LinksUpToDate>false</LinksUpToDate>
  <CharactersWithSpaces>26132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Dittmer</dc:creator>
  <cp:keywords/>
  <dc:description/>
  <cp:lastModifiedBy>Kyle Dittmer</cp:lastModifiedBy>
  <cp:revision>160</cp:revision>
  <dcterms:created xsi:type="dcterms:W3CDTF">2021-12-27T20:48:00Z</dcterms:created>
  <dcterms:modified xsi:type="dcterms:W3CDTF">2023-03-08T19:33:00Z</dcterms:modified>
</cp:coreProperties>
</file>