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D261" w14:textId="77777777" w:rsidR="00E839BA" w:rsidRPr="007F5CE4" w:rsidRDefault="00E839BA" w:rsidP="00E839BA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7F5CE4">
        <w:rPr>
          <w:rFonts w:ascii="Arial" w:hAnsi="Arial" w:cs="Arial"/>
          <w:b/>
          <w:sz w:val="20"/>
          <w:szCs w:val="20"/>
        </w:rPr>
        <w:t>Title</w:t>
      </w:r>
    </w:p>
    <w:p w14:paraId="56060155" w14:textId="77777777" w:rsidR="00F75A93" w:rsidRDefault="00F75A93" w:rsidP="00F75A9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80C02">
        <w:rPr>
          <w:rFonts w:ascii="Arial" w:hAnsi="Arial" w:cs="Arial"/>
          <w:sz w:val="20"/>
          <w:szCs w:val="20"/>
        </w:rPr>
        <w:t>Assessing the impact of customary ownership of trees and socioeconomic factors on the participatory forest management in Jharkhand, India</w:t>
      </w:r>
    </w:p>
    <w:p w14:paraId="27AAFB3C" w14:textId="77777777" w:rsidR="00C32299" w:rsidRPr="002B0888" w:rsidRDefault="00C32299" w:rsidP="00E839B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31E68C" w14:textId="7AE1135F" w:rsidR="009540DA" w:rsidRPr="00FA0D86" w:rsidRDefault="009540DA" w:rsidP="00F4257A">
      <w:pPr>
        <w:pStyle w:val="ListParagraph"/>
        <w:suppressLineNumbers/>
        <w:spacing w:after="0" w:line="240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r w:rsidRPr="00FA0D86">
        <w:rPr>
          <w:rFonts w:ascii="Arial" w:hAnsi="Arial" w:cs="Arial"/>
          <w:b/>
          <w:sz w:val="20"/>
          <w:szCs w:val="20"/>
        </w:rPr>
        <w:t>Supplementary materials</w:t>
      </w:r>
    </w:p>
    <w:p w14:paraId="361608FD" w14:textId="460F88BF" w:rsidR="009540DA" w:rsidRPr="00FA0D86" w:rsidRDefault="009540DA" w:rsidP="00F4257A">
      <w:pPr>
        <w:suppressLineNumber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0D86">
        <w:rPr>
          <w:rFonts w:ascii="Arial" w:hAnsi="Arial" w:cs="Arial"/>
          <w:sz w:val="20"/>
          <w:szCs w:val="20"/>
        </w:rPr>
        <w:t>Table S1. Characteristics of the wealth group.</w:t>
      </w:r>
    </w:p>
    <w:tbl>
      <w:tblPr>
        <w:tblStyle w:val="TableGrid"/>
        <w:tblW w:w="9468" w:type="dxa"/>
        <w:tblInd w:w="-18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2880"/>
        <w:gridCol w:w="3060"/>
      </w:tblGrid>
      <w:tr w:rsidR="009540DA" w:rsidRPr="00FA0D86" w14:paraId="1F5E4D12" w14:textId="77777777" w:rsidTr="00C80D92">
        <w:trPr>
          <w:trHeight w:val="37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63AB4E" w14:textId="77777777" w:rsidR="009540DA" w:rsidRPr="00FA0D86" w:rsidRDefault="009540DA" w:rsidP="00F4257A">
            <w:pPr>
              <w:suppressLineNumber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Wealth Group 1 </w:t>
            </w:r>
          </w:p>
          <w:p w14:paraId="38AF7733" w14:textId="77777777" w:rsidR="009540DA" w:rsidRPr="00FA0D86" w:rsidRDefault="009540DA" w:rsidP="00F4257A">
            <w:pPr>
              <w:suppressLineNumber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(Rich)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7CAB48" w14:textId="77777777" w:rsidR="009540DA" w:rsidRPr="00FA0D86" w:rsidRDefault="009540DA" w:rsidP="00F4257A">
            <w:pPr>
              <w:suppressLineNumber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Wealth Group 3</w:t>
            </w:r>
          </w:p>
          <w:p w14:paraId="4FC3B522" w14:textId="77777777" w:rsidR="009540DA" w:rsidRPr="00FA0D86" w:rsidRDefault="009540DA" w:rsidP="00F4257A">
            <w:pPr>
              <w:suppressLineNumber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(Poor)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08BA3C" w14:textId="77777777" w:rsidR="009540DA" w:rsidRPr="00FA0D86" w:rsidRDefault="009540DA" w:rsidP="00F4257A">
            <w:pPr>
              <w:suppressLineNumber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Wealth Group 4</w:t>
            </w:r>
          </w:p>
          <w:p w14:paraId="43DD6451" w14:textId="77777777" w:rsidR="009540DA" w:rsidRPr="00FA0D86" w:rsidRDefault="009540DA" w:rsidP="00F4257A">
            <w:pPr>
              <w:suppressLineNumbers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(Very Poor)</w:t>
            </w:r>
          </w:p>
        </w:tc>
      </w:tr>
      <w:tr w:rsidR="009540DA" w:rsidRPr="00FA0D86" w14:paraId="52B899C2" w14:textId="77777777" w:rsidTr="00042ED5">
        <w:trPr>
          <w:trHeight w:val="3383"/>
        </w:trPr>
        <w:tc>
          <w:tcPr>
            <w:tcW w:w="3528" w:type="dxa"/>
            <w:tcBorders>
              <w:top w:val="single" w:sz="4" w:space="0" w:color="auto"/>
              <w:bottom w:val="single" w:sz="4" w:space="0" w:color="auto"/>
            </w:tcBorders>
          </w:tcPr>
          <w:p w14:paraId="7FBF769D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Food security for more than six months</w:t>
            </w:r>
          </w:p>
          <w:p w14:paraId="6F366563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Landholding between 0.20 ha and 0.60 ha.</w:t>
            </w:r>
          </w:p>
          <w:p w14:paraId="14DC66A7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Own a good number (5 - 10) of livestock, including cows, goats, and hens.</w:t>
            </w:r>
          </w:p>
          <w:p w14:paraId="665AC67E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One or more members of the household work in government or private organizations or have a business.</w:t>
            </w:r>
          </w:p>
          <w:p w14:paraId="437DC7F5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The main livelihoods include agriculture, silkworm cultivation, and small business.</w:t>
            </w:r>
          </w:p>
          <w:p w14:paraId="4B6CE954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Very few members migrate to urban cities to earn a living.</w:t>
            </w:r>
          </w:p>
          <w:p w14:paraId="2C4027DD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One of the household members: village head, ward member, retired government officer, Anganwadi member, etc.</w:t>
            </w:r>
          </w:p>
          <w:p w14:paraId="344615CA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Have some household assets such as motorcycles and televisions. </w:t>
            </w:r>
          </w:p>
          <w:p w14:paraId="7FBEAB50" w14:textId="77777777" w:rsidR="009540DA" w:rsidRPr="00FA0D86" w:rsidRDefault="009540DA" w:rsidP="00F4257A">
            <w:pPr>
              <w:pStyle w:val="ListParagraph"/>
              <w:numPr>
                <w:ilvl w:val="0"/>
                <w:numId w:val="4"/>
              </w:numPr>
              <w:suppressLineNumbers/>
              <w:ind w:left="183" w:hanging="2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Annual household income between Rs.60,000 and Rs.150,000.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50BF2076" w14:textId="77777777" w:rsidR="009540DA" w:rsidRPr="00FA0D86" w:rsidRDefault="009540DA" w:rsidP="00F4257A">
            <w:pPr>
              <w:pStyle w:val="ListParagraph"/>
              <w:numPr>
                <w:ilvl w:val="0"/>
                <w:numId w:val="3"/>
              </w:numPr>
              <w:suppressLineNumbers/>
              <w:ind w:left="252" w:hanging="25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Food security for five to six months with seasonal food insecurity</w:t>
            </w:r>
          </w:p>
          <w:p w14:paraId="4F4D2735" w14:textId="77777777" w:rsidR="009540DA" w:rsidRPr="00FA0D86" w:rsidRDefault="009540DA" w:rsidP="00F4257A">
            <w:pPr>
              <w:pStyle w:val="ListParagraph"/>
              <w:numPr>
                <w:ilvl w:val="0"/>
                <w:numId w:val="3"/>
              </w:numPr>
              <w:suppressLineNumbers/>
              <w:ind w:left="252" w:hanging="25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Landholding between 0.20 and 0.08 ha.</w:t>
            </w:r>
          </w:p>
          <w:p w14:paraId="5DE5FC03" w14:textId="77777777" w:rsidR="009540DA" w:rsidRPr="00FA0D86" w:rsidRDefault="009540DA" w:rsidP="00F4257A">
            <w:pPr>
              <w:pStyle w:val="ListParagraph"/>
              <w:numPr>
                <w:ilvl w:val="0"/>
                <w:numId w:val="3"/>
              </w:numPr>
              <w:suppressLineNumbers/>
              <w:ind w:left="252" w:hanging="25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Own a small number (less than 5) of livestock, including goats and chicks.</w:t>
            </w:r>
          </w:p>
          <w:p w14:paraId="5B01DE2C" w14:textId="77777777" w:rsidR="009540DA" w:rsidRPr="00FA0D86" w:rsidRDefault="009540DA" w:rsidP="00F4257A">
            <w:pPr>
              <w:pStyle w:val="ListParagraph"/>
              <w:numPr>
                <w:ilvl w:val="0"/>
                <w:numId w:val="3"/>
              </w:numPr>
              <w:suppressLineNumbers/>
              <w:ind w:left="252" w:hanging="25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Very few assets.</w:t>
            </w:r>
          </w:p>
          <w:p w14:paraId="71B52B14" w14:textId="77777777" w:rsidR="009540DA" w:rsidRPr="00FA0D86" w:rsidRDefault="009540DA" w:rsidP="00F4257A">
            <w:pPr>
              <w:pStyle w:val="ListParagraph"/>
              <w:numPr>
                <w:ilvl w:val="0"/>
                <w:numId w:val="3"/>
              </w:numPr>
              <w:suppressLineNumbers/>
              <w:ind w:left="252" w:hanging="25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The main livelihoods are migration, </w:t>
            </w:r>
            <w:proofErr w:type="spellStart"/>
            <w:r w:rsidRPr="00FA0D86">
              <w:rPr>
                <w:rFonts w:ascii="Arial" w:hAnsi="Arial" w:cs="Arial"/>
                <w:sz w:val="20"/>
                <w:szCs w:val="20"/>
              </w:rPr>
              <w:t>tasar</w:t>
            </w:r>
            <w:proofErr w:type="spellEnd"/>
            <w:r w:rsidRPr="00FA0D86">
              <w:rPr>
                <w:rFonts w:ascii="Arial" w:hAnsi="Arial" w:cs="Arial"/>
                <w:sz w:val="20"/>
                <w:szCs w:val="20"/>
              </w:rPr>
              <w:t xml:space="preserve"> silkworm cultivation, agriculture in small plots, fishing, and wage </w:t>
            </w:r>
            <w:proofErr w:type="spellStart"/>
            <w:r w:rsidRPr="00FA0D86">
              <w:rPr>
                <w:rFonts w:ascii="Arial" w:hAnsi="Arial" w:cs="Arial"/>
                <w:sz w:val="20"/>
                <w:szCs w:val="20"/>
              </w:rPr>
              <w:t>labour</w:t>
            </w:r>
            <w:proofErr w:type="spellEnd"/>
            <w:r w:rsidRPr="00FA0D8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428A16" w14:textId="77777777" w:rsidR="009540DA" w:rsidRPr="00FA0D86" w:rsidRDefault="009540DA" w:rsidP="00F4257A">
            <w:pPr>
              <w:pStyle w:val="ListParagraph"/>
              <w:numPr>
                <w:ilvl w:val="0"/>
                <w:numId w:val="3"/>
              </w:numPr>
              <w:suppressLineNumbers/>
              <w:ind w:left="252" w:hanging="25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Annual household income between Rs.40,000 and Rs.60,000.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69B85684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Food security for less than four months and is heavily on government welfare schemes.</w:t>
            </w:r>
          </w:p>
          <w:p w14:paraId="5FDBEEB4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There was no land for agriculture, but they received land from the government to construct their houses. </w:t>
            </w:r>
          </w:p>
          <w:p w14:paraId="136146AF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Lack of livestock. </w:t>
            </w:r>
          </w:p>
          <w:p w14:paraId="15E17281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Primary sources of income include migration, fishing, and wage labor. </w:t>
            </w:r>
          </w:p>
          <w:p w14:paraId="04F28AEB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Limited assets and shortage of necessities. </w:t>
            </w:r>
          </w:p>
          <w:p w14:paraId="67C81ADB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 xml:space="preserve">The adult workforce is weakened by death, absenteeism, or chronic illness. </w:t>
            </w:r>
          </w:p>
          <w:p w14:paraId="02BB3A53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The household workforce mainly comprises children, women, and the elderly, who command a low daily wage.</w:t>
            </w:r>
          </w:p>
          <w:p w14:paraId="63B931CE" w14:textId="77777777" w:rsidR="009540DA" w:rsidRPr="00FA0D86" w:rsidRDefault="009540DA" w:rsidP="00F4257A">
            <w:pPr>
              <w:pStyle w:val="ListParagraph"/>
              <w:numPr>
                <w:ilvl w:val="0"/>
                <w:numId w:val="5"/>
              </w:numPr>
              <w:suppressLineNumbers/>
              <w:ind w:left="68" w:hanging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0D86">
              <w:rPr>
                <w:rFonts w:ascii="Arial" w:hAnsi="Arial" w:cs="Arial"/>
                <w:sz w:val="20"/>
                <w:szCs w:val="20"/>
              </w:rPr>
              <w:t>Annual household income less than Rs.40,000.</w:t>
            </w:r>
          </w:p>
        </w:tc>
      </w:tr>
    </w:tbl>
    <w:p w14:paraId="0EEF83DE" w14:textId="77777777" w:rsidR="009540DA" w:rsidRPr="001A4B08" w:rsidRDefault="009540DA" w:rsidP="00F4257A">
      <w:pPr>
        <w:pStyle w:val="ListParagraph"/>
        <w:suppressLineNumbers/>
        <w:spacing w:after="0" w:line="240" w:lineRule="auto"/>
        <w:ind w:left="0"/>
        <w:jc w:val="both"/>
        <w:rPr>
          <w:rFonts w:ascii="Arial" w:hAnsi="Arial" w:cs="Arial"/>
          <w:b/>
          <w:color w:val="00B050"/>
          <w:sz w:val="16"/>
          <w:szCs w:val="16"/>
        </w:rPr>
      </w:pPr>
    </w:p>
    <w:p w14:paraId="15A28DB4" w14:textId="77777777" w:rsidR="009540DA" w:rsidRDefault="009540DA" w:rsidP="00F4257A">
      <w:pPr>
        <w:suppressLineNumbers/>
        <w:jc w:val="both"/>
        <w:rPr>
          <w:rFonts w:ascii="Arial" w:hAnsi="Arial"/>
          <w:color w:val="FF0000"/>
          <w:sz w:val="20"/>
        </w:rPr>
      </w:pPr>
    </w:p>
    <w:p w14:paraId="5B8A337A" w14:textId="77777777" w:rsidR="009540DA" w:rsidRPr="00C52C70" w:rsidRDefault="009540DA" w:rsidP="00F4257A">
      <w:pPr>
        <w:pStyle w:val="ListParagraph"/>
        <w:suppressLineNumbers/>
        <w:spacing w:after="0" w:line="240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sectPr w:rsidR="009540DA" w:rsidRPr="00C52C70" w:rsidSect="00F9529D">
      <w:headerReference w:type="default" r:id="rId8"/>
      <w:pgSz w:w="12240" w:h="15840"/>
      <w:pgMar w:top="1440" w:right="162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BDAA" w14:textId="77777777" w:rsidR="004A39BA" w:rsidRDefault="004A39BA" w:rsidP="008B27EF">
      <w:pPr>
        <w:spacing w:after="0" w:line="240" w:lineRule="auto"/>
      </w:pPr>
      <w:r>
        <w:separator/>
      </w:r>
    </w:p>
  </w:endnote>
  <w:endnote w:type="continuationSeparator" w:id="0">
    <w:p w14:paraId="33615159" w14:textId="77777777" w:rsidR="004A39BA" w:rsidRDefault="004A39BA" w:rsidP="008B27EF">
      <w:pPr>
        <w:spacing w:after="0" w:line="240" w:lineRule="auto"/>
      </w:pPr>
      <w:r>
        <w:continuationSeparator/>
      </w:r>
    </w:p>
  </w:endnote>
  <w:endnote w:type="continuationNotice" w:id="1">
    <w:p w14:paraId="7722E4B0" w14:textId="77777777" w:rsidR="004A39BA" w:rsidRDefault="004A39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805BC" w14:textId="77777777" w:rsidR="004A39BA" w:rsidRDefault="004A39BA" w:rsidP="008B27EF">
      <w:pPr>
        <w:spacing w:after="0" w:line="240" w:lineRule="auto"/>
      </w:pPr>
      <w:r>
        <w:separator/>
      </w:r>
    </w:p>
  </w:footnote>
  <w:footnote w:type="continuationSeparator" w:id="0">
    <w:p w14:paraId="4485942A" w14:textId="77777777" w:rsidR="004A39BA" w:rsidRDefault="004A39BA" w:rsidP="008B27EF">
      <w:pPr>
        <w:spacing w:after="0" w:line="240" w:lineRule="auto"/>
      </w:pPr>
      <w:r>
        <w:continuationSeparator/>
      </w:r>
    </w:p>
  </w:footnote>
  <w:footnote w:type="continuationNotice" w:id="1">
    <w:p w14:paraId="205A6DBD" w14:textId="77777777" w:rsidR="004A39BA" w:rsidRDefault="004A39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96308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8E7DAB" w14:textId="4DA69964" w:rsidR="008B27EF" w:rsidRDefault="008B27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29F10E" w14:textId="77777777" w:rsidR="008B27EF" w:rsidRDefault="008B27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FC8"/>
    <w:multiLevelType w:val="hybridMultilevel"/>
    <w:tmpl w:val="4834849C"/>
    <w:lvl w:ilvl="0" w:tplc="80826418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00380"/>
    <w:multiLevelType w:val="hybridMultilevel"/>
    <w:tmpl w:val="D896ABF6"/>
    <w:lvl w:ilvl="0" w:tplc="80826418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36288"/>
    <w:multiLevelType w:val="hybridMultilevel"/>
    <w:tmpl w:val="7EF4B644"/>
    <w:lvl w:ilvl="0" w:tplc="DB40BC7A">
      <w:start w:val="1"/>
      <w:numFmt w:val="decimal"/>
      <w:lvlText w:val="%1."/>
      <w:lvlJc w:val="left"/>
      <w:pPr>
        <w:ind w:left="720" w:hanging="360"/>
      </w:pPr>
    </w:lvl>
    <w:lvl w:ilvl="1" w:tplc="25801C04">
      <w:start w:val="1"/>
      <w:numFmt w:val="decimal"/>
      <w:lvlText w:val="%2."/>
      <w:lvlJc w:val="left"/>
      <w:pPr>
        <w:ind w:left="720" w:hanging="360"/>
      </w:pPr>
    </w:lvl>
    <w:lvl w:ilvl="2" w:tplc="3EB641FE">
      <w:start w:val="1"/>
      <w:numFmt w:val="decimal"/>
      <w:lvlText w:val="%3."/>
      <w:lvlJc w:val="left"/>
      <w:pPr>
        <w:ind w:left="720" w:hanging="360"/>
      </w:pPr>
    </w:lvl>
    <w:lvl w:ilvl="3" w:tplc="1EA2A48A">
      <w:start w:val="1"/>
      <w:numFmt w:val="decimal"/>
      <w:lvlText w:val="%4."/>
      <w:lvlJc w:val="left"/>
      <w:pPr>
        <w:ind w:left="720" w:hanging="360"/>
      </w:pPr>
    </w:lvl>
    <w:lvl w:ilvl="4" w:tplc="E8767858">
      <w:start w:val="1"/>
      <w:numFmt w:val="decimal"/>
      <w:lvlText w:val="%5."/>
      <w:lvlJc w:val="left"/>
      <w:pPr>
        <w:ind w:left="720" w:hanging="360"/>
      </w:pPr>
    </w:lvl>
    <w:lvl w:ilvl="5" w:tplc="37307990">
      <w:start w:val="1"/>
      <w:numFmt w:val="decimal"/>
      <w:lvlText w:val="%6."/>
      <w:lvlJc w:val="left"/>
      <w:pPr>
        <w:ind w:left="720" w:hanging="360"/>
      </w:pPr>
    </w:lvl>
    <w:lvl w:ilvl="6" w:tplc="00180A3E">
      <w:start w:val="1"/>
      <w:numFmt w:val="decimal"/>
      <w:lvlText w:val="%7."/>
      <w:lvlJc w:val="left"/>
      <w:pPr>
        <w:ind w:left="720" w:hanging="360"/>
      </w:pPr>
    </w:lvl>
    <w:lvl w:ilvl="7" w:tplc="702CBD38">
      <w:start w:val="1"/>
      <w:numFmt w:val="decimal"/>
      <w:lvlText w:val="%8."/>
      <w:lvlJc w:val="left"/>
      <w:pPr>
        <w:ind w:left="720" w:hanging="360"/>
      </w:pPr>
    </w:lvl>
    <w:lvl w:ilvl="8" w:tplc="916C46D4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4B0071F1"/>
    <w:multiLevelType w:val="hybridMultilevel"/>
    <w:tmpl w:val="EB8E3D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2532E"/>
    <w:multiLevelType w:val="hybridMultilevel"/>
    <w:tmpl w:val="F1D2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35A2B"/>
    <w:multiLevelType w:val="hybridMultilevel"/>
    <w:tmpl w:val="11E031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C62BB2"/>
    <w:multiLevelType w:val="hybridMultilevel"/>
    <w:tmpl w:val="5CBE6B14"/>
    <w:lvl w:ilvl="0" w:tplc="80826418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85F31"/>
    <w:multiLevelType w:val="hybridMultilevel"/>
    <w:tmpl w:val="AE02F79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CC6224"/>
    <w:multiLevelType w:val="hybridMultilevel"/>
    <w:tmpl w:val="617E92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30EC2"/>
    <w:multiLevelType w:val="hybridMultilevel"/>
    <w:tmpl w:val="CD746FAA"/>
    <w:lvl w:ilvl="0" w:tplc="80826418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406476">
    <w:abstractNumId w:val="8"/>
  </w:num>
  <w:num w:numId="2" w16cid:durableId="832646338">
    <w:abstractNumId w:val="6"/>
  </w:num>
  <w:num w:numId="3" w16cid:durableId="1921599946">
    <w:abstractNumId w:val="0"/>
  </w:num>
  <w:num w:numId="4" w16cid:durableId="929313954">
    <w:abstractNumId w:val="9"/>
  </w:num>
  <w:num w:numId="5" w16cid:durableId="1431773529">
    <w:abstractNumId w:val="1"/>
  </w:num>
  <w:num w:numId="6" w16cid:durableId="1387993165">
    <w:abstractNumId w:val="4"/>
  </w:num>
  <w:num w:numId="7" w16cid:durableId="1137724461">
    <w:abstractNumId w:val="2"/>
  </w:num>
  <w:num w:numId="8" w16cid:durableId="1335189048">
    <w:abstractNumId w:val="3"/>
  </w:num>
  <w:num w:numId="9" w16cid:durableId="1039089904">
    <w:abstractNumId w:val="5"/>
  </w:num>
  <w:num w:numId="10" w16cid:durableId="652492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U2N7AwMDIzMLQwNLFU0lEKTi0uzszPAykwNKwFAIP8AU8tAAAA"/>
  </w:docVars>
  <w:rsids>
    <w:rsidRoot w:val="00FF4E65"/>
    <w:rsid w:val="00003713"/>
    <w:rsid w:val="00014467"/>
    <w:rsid w:val="00014847"/>
    <w:rsid w:val="00015F61"/>
    <w:rsid w:val="00022F58"/>
    <w:rsid w:val="00033E5D"/>
    <w:rsid w:val="00037E79"/>
    <w:rsid w:val="00042ED5"/>
    <w:rsid w:val="00044404"/>
    <w:rsid w:val="0004548A"/>
    <w:rsid w:val="000639D9"/>
    <w:rsid w:val="000658E6"/>
    <w:rsid w:val="000674D1"/>
    <w:rsid w:val="0006766E"/>
    <w:rsid w:val="00076295"/>
    <w:rsid w:val="00076E75"/>
    <w:rsid w:val="0007732B"/>
    <w:rsid w:val="00081237"/>
    <w:rsid w:val="00083167"/>
    <w:rsid w:val="000A1ABF"/>
    <w:rsid w:val="000A2E31"/>
    <w:rsid w:val="000A7B4E"/>
    <w:rsid w:val="000B2A0C"/>
    <w:rsid w:val="000B7A01"/>
    <w:rsid w:val="000C1193"/>
    <w:rsid w:val="000C49AA"/>
    <w:rsid w:val="000C60AC"/>
    <w:rsid w:val="000C78F3"/>
    <w:rsid w:val="000C795A"/>
    <w:rsid w:val="000D458E"/>
    <w:rsid w:val="000E2597"/>
    <w:rsid w:val="000E408F"/>
    <w:rsid w:val="000E6CCB"/>
    <w:rsid w:val="000F1630"/>
    <w:rsid w:val="000F4015"/>
    <w:rsid w:val="000F5DC5"/>
    <w:rsid w:val="000F7C4A"/>
    <w:rsid w:val="00103749"/>
    <w:rsid w:val="0011053A"/>
    <w:rsid w:val="00122F21"/>
    <w:rsid w:val="00126807"/>
    <w:rsid w:val="001303EA"/>
    <w:rsid w:val="0013064B"/>
    <w:rsid w:val="00131080"/>
    <w:rsid w:val="0013629F"/>
    <w:rsid w:val="00141B32"/>
    <w:rsid w:val="00141BD5"/>
    <w:rsid w:val="00143C0B"/>
    <w:rsid w:val="001455DF"/>
    <w:rsid w:val="001476E1"/>
    <w:rsid w:val="00147DFA"/>
    <w:rsid w:val="00160FBA"/>
    <w:rsid w:val="0017097E"/>
    <w:rsid w:val="001722B0"/>
    <w:rsid w:val="0017487D"/>
    <w:rsid w:val="00174E97"/>
    <w:rsid w:val="00175714"/>
    <w:rsid w:val="001A4B08"/>
    <w:rsid w:val="001A61F0"/>
    <w:rsid w:val="001B7CC6"/>
    <w:rsid w:val="001C417F"/>
    <w:rsid w:val="001C4D7E"/>
    <w:rsid w:val="001D2D8E"/>
    <w:rsid w:val="001D3428"/>
    <w:rsid w:val="001D4DF8"/>
    <w:rsid w:val="001D4E43"/>
    <w:rsid w:val="001D6666"/>
    <w:rsid w:val="001D7D23"/>
    <w:rsid w:val="001D7F01"/>
    <w:rsid w:val="001E19E8"/>
    <w:rsid w:val="001E1DA6"/>
    <w:rsid w:val="001F1ED5"/>
    <w:rsid w:val="001F58DB"/>
    <w:rsid w:val="0020057C"/>
    <w:rsid w:val="00206FC0"/>
    <w:rsid w:val="0021188D"/>
    <w:rsid w:val="00216FF3"/>
    <w:rsid w:val="00222589"/>
    <w:rsid w:val="0022332E"/>
    <w:rsid w:val="002241EF"/>
    <w:rsid w:val="0022638D"/>
    <w:rsid w:val="00245A13"/>
    <w:rsid w:val="00272AA2"/>
    <w:rsid w:val="00281FEC"/>
    <w:rsid w:val="002855F2"/>
    <w:rsid w:val="00291490"/>
    <w:rsid w:val="00295AB9"/>
    <w:rsid w:val="002A7574"/>
    <w:rsid w:val="002B0888"/>
    <w:rsid w:val="002B1593"/>
    <w:rsid w:val="002B44B8"/>
    <w:rsid w:val="002B5927"/>
    <w:rsid w:val="002B5B3E"/>
    <w:rsid w:val="002D00F6"/>
    <w:rsid w:val="002D02CD"/>
    <w:rsid w:val="002D5225"/>
    <w:rsid w:val="002D5A9B"/>
    <w:rsid w:val="002F2639"/>
    <w:rsid w:val="002F27BB"/>
    <w:rsid w:val="002F6371"/>
    <w:rsid w:val="0031108F"/>
    <w:rsid w:val="0031368C"/>
    <w:rsid w:val="003200BE"/>
    <w:rsid w:val="00322614"/>
    <w:rsid w:val="00322E2B"/>
    <w:rsid w:val="00323D16"/>
    <w:rsid w:val="003373DF"/>
    <w:rsid w:val="00341055"/>
    <w:rsid w:val="00343F44"/>
    <w:rsid w:val="00345841"/>
    <w:rsid w:val="00356B69"/>
    <w:rsid w:val="0036364D"/>
    <w:rsid w:val="003702A6"/>
    <w:rsid w:val="003706BE"/>
    <w:rsid w:val="003762E8"/>
    <w:rsid w:val="00382D9C"/>
    <w:rsid w:val="00386CF7"/>
    <w:rsid w:val="00391D48"/>
    <w:rsid w:val="00391EC5"/>
    <w:rsid w:val="00394F7C"/>
    <w:rsid w:val="003A1F84"/>
    <w:rsid w:val="003B6C8D"/>
    <w:rsid w:val="003D5C07"/>
    <w:rsid w:val="003D781B"/>
    <w:rsid w:val="003E36F6"/>
    <w:rsid w:val="003E4430"/>
    <w:rsid w:val="003E4537"/>
    <w:rsid w:val="003F1577"/>
    <w:rsid w:val="003F3053"/>
    <w:rsid w:val="003F33E4"/>
    <w:rsid w:val="003F572D"/>
    <w:rsid w:val="0040022D"/>
    <w:rsid w:val="00405A3A"/>
    <w:rsid w:val="00405CE2"/>
    <w:rsid w:val="00407C72"/>
    <w:rsid w:val="004140FD"/>
    <w:rsid w:val="004156E8"/>
    <w:rsid w:val="00415FC2"/>
    <w:rsid w:val="0041648E"/>
    <w:rsid w:val="00423939"/>
    <w:rsid w:val="00423B52"/>
    <w:rsid w:val="00425383"/>
    <w:rsid w:val="00431B35"/>
    <w:rsid w:val="00432166"/>
    <w:rsid w:val="00432AB4"/>
    <w:rsid w:val="004346E1"/>
    <w:rsid w:val="004430B8"/>
    <w:rsid w:val="004473F3"/>
    <w:rsid w:val="0045522D"/>
    <w:rsid w:val="00457D3E"/>
    <w:rsid w:val="00461062"/>
    <w:rsid w:val="00472EA4"/>
    <w:rsid w:val="004739E5"/>
    <w:rsid w:val="00482B71"/>
    <w:rsid w:val="004A39BA"/>
    <w:rsid w:val="004A6EFF"/>
    <w:rsid w:val="004A7794"/>
    <w:rsid w:val="004B1036"/>
    <w:rsid w:val="004B77FE"/>
    <w:rsid w:val="004C2BA0"/>
    <w:rsid w:val="004C439D"/>
    <w:rsid w:val="004C472E"/>
    <w:rsid w:val="004C57FC"/>
    <w:rsid w:val="004D12F8"/>
    <w:rsid w:val="004D2BC2"/>
    <w:rsid w:val="004D50B8"/>
    <w:rsid w:val="004D6774"/>
    <w:rsid w:val="004E3696"/>
    <w:rsid w:val="004E3EA5"/>
    <w:rsid w:val="004E4EF0"/>
    <w:rsid w:val="004E617A"/>
    <w:rsid w:val="004F060E"/>
    <w:rsid w:val="004F69F6"/>
    <w:rsid w:val="00502031"/>
    <w:rsid w:val="005028F7"/>
    <w:rsid w:val="005048DE"/>
    <w:rsid w:val="005157E1"/>
    <w:rsid w:val="0052096A"/>
    <w:rsid w:val="00522621"/>
    <w:rsid w:val="00524ED0"/>
    <w:rsid w:val="00533BD1"/>
    <w:rsid w:val="00535D23"/>
    <w:rsid w:val="0054509B"/>
    <w:rsid w:val="0055491F"/>
    <w:rsid w:val="00556987"/>
    <w:rsid w:val="00556C1E"/>
    <w:rsid w:val="005657C9"/>
    <w:rsid w:val="005711A2"/>
    <w:rsid w:val="0057252F"/>
    <w:rsid w:val="005725EB"/>
    <w:rsid w:val="005758F5"/>
    <w:rsid w:val="00575B67"/>
    <w:rsid w:val="00591F79"/>
    <w:rsid w:val="005926F0"/>
    <w:rsid w:val="005942D6"/>
    <w:rsid w:val="00597C25"/>
    <w:rsid w:val="00597E60"/>
    <w:rsid w:val="005A6B0F"/>
    <w:rsid w:val="005C63B4"/>
    <w:rsid w:val="005D5EE4"/>
    <w:rsid w:val="005E0079"/>
    <w:rsid w:val="005E1FF1"/>
    <w:rsid w:val="005E29FA"/>
    <w:rsid w:val="005E49C9"/>
    <w:rsid w:val="005F6BF6"/>
    <w:rsid w:val="005F7942"/>
    <w:rsid w:val="0060045D"/>
    <w:rsid w:val="00614D2F"/>
    <w:rsid w:val="00624A32"/>
    <w:rsid w:val="00624B9A"/>
    <w:rsid w:val="00631B18"/>
    <w:rsid w:val="00631FA7"/>
    <w:rsid w:val="00633566"/>
    <w:rsid w:val="00633813"/>
    <w:rsid w:val="006345F9"/>
    <w:rsid w:val="00634E4A"/>
    <w:rsid w:val="006400D5"/>
    <w:rsid w:val="0064376B"/>
    <w:rsid w:val="0064533F"/>
    <w:rsid w:val="0065049F"/>
    <w:rsid w:val="00653A84"/>
    <w:rsid w:val="0066192B"/>
    <w:rsid w:val="006642DB"/>
    <w:rsid w:val="00676D80"/>
    <w:rsid w:val="00677982"/>
    <w:rsid w:val="00684939"/>
    <w:rsid w:val="00684984"/>
    <w:rsid w:val="00685FFF"/>
    <w:rsid w:val="006861DE"/>
    <w:rsid w:val="00692834"/>
    <w:rsid w:val="0069339A"/>
    <w:rsid w:val="00693E69"/>
    <w:rsid w:val="00695884"/>
    <w:rsid w:val="00696497"/>
    <w:rsid w:val="006A12FE"/>
    <w:rsid w:val="006B5BA3"/>
    <w:rsid w:val="006C1729"/>
    <w:rsid w:val="006C385E"/>
    <w:rsid w:val="006C5CAF"/>
    <w:rsid w:val="006D4128"/>
    <w:rsid w:val="006D7F7F"/>
    <w:rsid w:val="006E2672"/>
    <w:rsid w:val="006E6B7F"/>
    <w:rsid w:val="006F440D"/>
    <w:rsid w:val="007128E3"/>
    <w:rsid w:val="007163C7"/>
    <w:rsid w:val="00716D71"/>
    <w:rsid w:val="00717471"/>
    <w:rsid w:val="00717FAC"/>
    <w:rsid w:val="00733993"/>
    <w:rsid w:val="00733AE1"/>
    <w:rsid w:val="00741DC8"/>
    <w:rsid w:val="007451C3"/>
    <w:rsid w:val="00754537"/>
    <w:rsid w:val="007549AF"/>
    <w:rsid w:val="00757AD0"/>
    <w:rsid w:val="0076092F"/>
    <w:rsid w:val="00764BFA"/>
    <w:rsid w:val="00780EDC"/>
    <w:rsid w:val="007935DF"/>
    <w:rsid w:val="00796659"/>
    <w:rsid w:val="007A04FB"/>
    <w:rsid w:val="007A4611"/>
    <w:rsid w:val="007A5058"/>
    <w:rsid w:val="007A5C54"/>
    <w:rsid w:val="007B1786"/>
    <w:rsid w:val="007C47B1"/>
    <w:rsid w:val="007C5028"/>
    <w:rsid w:val="007D0FE2"/>
    <w:rsid w:val="007D5AD0"/>
    <w:rsid w:val="007E3445"/>
    <w:rsid w:val="007F180A"/>
    <w:rsid w:val="007F1A77"/>
    <w:rsid w:val="007F3C57"/>
    <w:rsid w:val="007F3EB8"/>
    <w:rsid w:val="007F4EDD"/>
    <w:rsid w:val="007F5CE4"/>
    <w:rsid w:val="007F7A61"/>
    <w:rsid w:val="00805ADC"/>
    <w:rsid w:val="0080654C"/>
    <w:rsid w:val="00806559"/>
    <w:rsid w:val="00811859"/>
    <w:rsid w:val="00827165"/>
    <w:rsid w:val="00833442"/>
    <w:rsid w:val="00833858"/>
    <w:rsid w:val="008419FA"/>
    <w:rsid w:val="00844FE5"/>
    <w:rsid w:val="00846809"/>
    <w:rsid w:val="00861CB6"/>
    <w:rsid w:val="00862C94"/>
    <w:rsid w:val="0086345A"/>
    <w:rsid w:val="0086475F"/>
    <w:rsid w:val="008730A2"/>
    <w:rsid w:val="008734ED"/>
    <w:rsid w:val="00877A0A"/>
    <w:rsid w:val="00877A96"/>
    <w:rsid w:val="00890D0C"/>
    <w:rsid w:val="00894AB7"/>
    <w:rsid w:val="008A40A7"/>
    <w:rsid w:val="008A66F2"/>
    <w:rsid w:val="008B0978"/>
    <w:rsid w:val="008B27EF"/>
    <w:rsid w:val="008B3A29"/>
    <w:rsid w:val="008C4703"/>
    <w:rsid w:val="008C645B"/>
    <w:rsid w:val="008C733C"/>
    <w:rsid w:val="008F1C34"/>
    <w:rsid w:val="008F2E46"/>
    <w:rsid w:val="00910949"/>
    <w:rsid w:val="0091238E"/>
    <w:rsid w:val="009124F8"/>
    <w:rsid w:val="009170A4"/>
    <w:rsid w:val="009176AB"/>
    <w:rsid w:val="00931721"/>
    <w:rsid w:val="00931F29"/>
    <w:rsid w:val="00933FBA"/>
    <w:rsid w:val="00934843"/>
    <w:rsid w:val="0093746F"/>
    <w:rsid w:val="00941AAD"/>
    <w:rsid w:val="00947FB9"/>
    <w:rsid w:val="00950A78"/>
    <w:rsid w:val="009540DA"/>
    <w:rsid w:val="00955798"/>
    <w:rsid w:val="00956E1B"/>
    <w:rsid w:val="00962805"/>
    <w:rsid w:val="009654F6"/>
    <w:rsid w:val="00965641"/>
    <w:rsid w:val="00970DD1"/>
    <w:rsid w:val="00973A6A"/>
    <w:rsid w:val="00973B52"/>
    <w:rsid w:val="00974060"/>
    <w:rsid w:val="00977AA2"/>
    <w:rsid w:val="00982011"/>
    <w:rsid w:val="00982751"/>
    <w:rsid w:val="0098418D"/>
    <w:rsid w:val="00984A1A"/>
    <w:rsid w:val="009861AC"/>
    <w:rsid w:val="00987EEE"/>
    <w:rsid w:val="009953F8"/>
    <w:rsid w:val="009960C5"/>
    <w:rsid w:val="009A72BA"/>
    <w:rsid w:val="009B158E"/>
    <w:rsid w:val="009B4804"/>
    <w:rsid w:val="009B4BB2"/>
    <w:rsid w:val="009C28E1"/>
    <w:rsid w:val="009C335E"/>
    <w:rsid w:val="009D09E2"/>
    <w:rsid w:val="009D1BDD"/>
    <w:rsid w:val="009D4948"/>
    <w:rsid w:val="009D5882"/>
    <w:rsid w:val="009E601F"/>
    <w:rsid w:val="009E6CB1"/>
    <w:rsid w:val="009F0760"/>
    <w:rsid w:val="009F07EB"/>
    <w:rsid w:val="009F19D7"/>
    <w:rsid w:val="009F5F19"/>
    <w:rsid w:val="00A020F7"/>
    <w:rsid w:val="00A04C48"/>
    <w:rsid w:val="00A04F97"/>
    <w:rsid w:val="00A12D43"/>
    <w:rsid w:val="00A12F66"/>
    <w:rsid w:val="00A1354E"/>
    <w:rsid w:val="00A16226"/>
    <w:rsid w:val="00A16EF0"/>
    <w:rsid w:val="00A22293"/>
    <w:rsid w:val="00A23CAF"/>
    <w:rsid w:val="00A2594A"/>
    <w:rsid w:val="00A31691"/>
    <w:rsid w:val="00A403F9"/>
    <w:rsid w:val="00A44479"/>
    <w:rsid w:val="00A575A4"/>
    <w:rsid w:val="00A63B72"/>
    <w:rsid w:val="00A64CD6"/>
    <w:rsid w:val="00A718E4"/>
    <w:rsid w:val="00A763BC"/>
    <w:rsid w:val="00A804F5"/>
    <w:rsid w:val="00A84267"/>
    <w:rsid w:val="00A8475A"/>
    <w:rsid w:val="00A90986"/>
    <w:rsid w:val="00A93AAE"/>
    <w:rsid w:val="00A94E64"/>
    <w:rsid w:val="00A97792"/>
    <w:rsid w:val="00AA272C"/>
    <w:rsid w:val="00AB041F"/>
    <w:rsid w:val="00AB0FB7"/>
    <w:rsid w:val="00AB123E"/>
    <w:rsid w:val="00AB60A0"/>
    <w:rsid w:val="00AB6BF9"/>
    <w:rsid w:val="00AC5CC1"/>
    <w:rsid w:val="00AC699E"/>
    <w:rsid w:val="00AD1C49"/>
    <w:rsid w:val="00AD3D02"/>
    <w:rsid w:val="00AD6F89"/>
    <w:rsid w:val="00AF188C"/>
    <w:rsid w:val="00AF1BAD"/>
    <w:rsid w:val="00AF3ADE"/>
    <w:rsid w:val="00AF41D9"/>
    <w:rsid w:val="00B03A9A"/>
    <w:rsid w:val="00B062B1"/>
    <w:rsid w:val="00B11F9C"/>
    <w:rsid w:val="00B14232"/>
    <w:rsid w:val="00B16CB8"/>
    <w:rsid w:val="00B17901"/>
    <w:rsid w:val="00B201E0"/>
    <w:rsid w:val="00B22186"/>
    <w:rsid w:val="00B235FF"/>
    <w:rsid w:val="00B236DF"/>
    <w:rsid w:val="00B26F4F"/>
    <w:rsid w:val="00B349CD"/>
    <w:rsid w:val="00B41155"/>
    <w:rsid w:val="00B526E5"/>
    <w:rsid w:val="00B774B2"/>
    <w:rsid w:val="00B80498"/>
    <w:rsid w:val="00B82BF4"/>
    <w:rsid w:val="00B8691F"/>
    <w:rsid w:val="00B90C79"/>
    <w:rsid w:val="00B91FD7"/>
    <w:rsid w:val="00B9248C"/>
    <w:rsid w:val="00B95107"/>
    <w:rsid w:val="00BA1488"/>
    <w:rsid w:val="00BA3A9A"/>
    <w:rsid w:val="00BA7747"/>
    <w:rsid w:val="00BB4E67"/>
    <w:rsid w:val="00BB4ED1"/>
    <w:rsid w:val="00BB5F4E"/>
    <w:rsid w:val="00BB6F06"/>
    <w:rsid w:val="00BC273A"/>
    <w:rsid w:val="00BC54B8"/>
    <w:rsid w:val="00BD154C"/>
    <w:rsid w:val="00BD32F4"/>
    <w:rsid w:val="00BD7167"/>
    <w:rsid w:val="00BE3244"/>
    <w:rsid w:val="00BE7C92"/>
    <w:rsid w:val="00BF16A9"/>
    <w:rsid w:val="00BF1D16"/>
    <w:rsid w:val="00BF4B1D"/>
    <w:rsid w:val="00BF7C9D"/>
    <w:rsid w:val="00C054B5"/>
    <w:rsid w:val="00C13042"/>
    <w:rsid w:val="00C13A8C"/>
    <w:rsid w:val="00C13AC7"/>
    <w:rsid w:val="00C14AFB"/>
    <w:rsid w:val="00C14EAB"/>
    <w:rsid w:val="00C262BD"/>
    <w:rsid w:val="00C31864"/>
    <w:rsid w:val="00C32299"/>
    <w:rsid w:val="00C368C9"/>
    <w:rsid w:val="00C42B16"/>
    <w:rsid w:val="00C43102"/>
    <w:rsid w:val="00C45646"/>
    <w:rsid w:val="00C52C70"/>
    <w:rsid w:val="00C5742F"/>
    <w:rsid w:val="00C6007B"/>
    <w:rsid w:val="00C611AE"/>
    <w:rsid w:val="00C6557C"/>
    <w:rsid w:val="00C676EB"/>
    <w:rsid w:val="00C72CE5"/>
    <w:rsid w:val="00C82249"/>
    <w:rsid w:val="00C82C8E"/>
    <w:rsid w:val="00C8376D"/>
    <w:rsid w:val="00C87068"/>
    <w:rsid w:val="00C9017B"/>
    <w:rsid w:val="00C93921"/>
    <w:rsid w:val="00C979E7"/>
    <w:rsid w:val="00CA2068"/>
    <w:rsid w:val="00CB1314"/>
    <w:rsid w:val="00CB6B20"/>
    <w:rsid w:val="00CB79C9"/>
    <w:rsid w:val="00CB7F0B"/>
    <w:rsid w:val="00CD05D1"/>
    <w:rsid w:val="00CD45B0"/>
    <w:rsid w:val="00CD78A9"/>
    <w:rsid w:val="00CE0DC7"/>
    <w:rsid w:val="00CE29A2"/>
    <w:rsid w:val="00CE4E11"/>
    <w:rsid w:val="00CE6AED"/>
    <w:rsid w:val="00CF0460"/>
    <w:rsid w:val="00CF2847"/>
    <w:rsid w:val="00D01A21"/>
    <w:rsid w:val="00D07975"/>
    <w:rsid w:val="00D13B86"/>
    <w:rsid w:val="00D2180C"/>
    <w:rsid w:val="00D27880"/>
    <w:rsid w:val="00D314D8"/>
    <w:rsid w:val="00D37123"/>
    <w:rsid w:val="00D4146B"/>
    <w:rsid w:val="00D45894"/>
    <w:rsid w:val="00D5031F"/>
    <w:rsid w:val="00D56C9D"/>
    <w:rsid w:val="00D65610"/>
    <w:rsid w:val="00D7162B"/>
    <w:rsid w:val="00D71BB7"/>
    <w:rsid w:val="00D77483"/>
    <w:rsid w:val="00D83C14"/>
    <w:rsid w:val="00D83D57"/>
    <w:rsid w:val="00D92F51"/>
    <w:rsid w:val="00D9483C"/>
    <w:rsid w:val="00DA2837"/>
    <w:rsid w:val="00DA5835"/>
    <w:rsid w:val="00DA5869"/>
    <w:rsid w:val="00DB3295"/>
    <w:rsid w:val="00DC51A4"/>
    <w:rsid w:val="00DD249C"/>
    <w:rsid w:val="00DD2B3D"/>
    <w:rsid w:val="00DD342E"/>
    <w:rsid w:val="00DE19E3"/>
    <w:rsid w:val="00DE1E8E"/>
    <w:rsid w:val="00DE622E"/>
    <w:rsid w:val="00DF260E"/>
    <w:rsid w:val="00DF6C04"/>
    <w:rsid w:val="00E0340E"/>
    <w:rsid w:val="00E05F23"/>
    <w:rsid w:val="00E07039"/>
    <w:rsid w:val="00E07820"/>
    <w:rsid w:val="00E129F1"/>
    <w:rsid w:val="00E13170"/>
    <w:rsid w:val="00E13DB3"/>
    <w:rsid w:val="00E23156"/>
    <w:rsid w:val="00E25CBB"/>
    <w:rsid w:val="00E25FA2"/>
    <w:rsid w:val="00E278F0"/>
    <w:rsid w:val="00E34DFD"/>
    <w:rsid w:val="00E36790"/>
    <w:rsid w:val="00E36ED1"/>
    <w:rsid w:val="00E401F0"/>
    <w:rsid w:val="00E41153"/>
    <w:rsid w:val="00E46806"/>
    <w:rsid w:val="00E46E8E"/>
    <w:rsid w:val="00E47EFE"/>
    <w:rsid w:val="00E65811"/>
    <w:rsid w:val="00E66763"/>
    <w:rsid w:val="00E724B7"/>
    <w:rsid w:val="00E777B4"/>
    <w:rsid w:val="00E819B2"/>
    <w:rsid w:val="00E839BA"/>
    <w:rsid w:val="00E93290"/>
    <w:rsid w:val="00E94A3D"/>
    <w:rsid w:val="00EB226F"/>
    <w:rsid w:val="00EB3E8F"/>
    <w:rsid w:val="00EB4301"/>
    <w:rsid w:val="00EB56F2"/>
    <w:rsid w:val="00ED1208"/>
    <w:rsid w:val="00EE2606"/>
    <w:rsid w:val="00EE4DC3"/>
    <w:rsid w:val="00EF003E"/>
    <w:rsid w:val="00EF4579"/>
    <w:rsid w:val="00F07535"/>
    <w:rsid w:val="00F1214A"/>
    <w:rsid w:val="00F122E3"/>
    <w:rsid w:val="00F13D13"/>
    <w:rsid w:val="00F15924"/>
    <w:rsid w:val="00F16EA9"/>
    <w:rsid w:val="00F2167E"/>
    <w:rsid w:val="00F2237A"/>
    <w:rsid w:val="00F245D6"/>
    <w:rsid w:val="00F30ACA"/>
    <w:rsid w:val="00F339C3"/>
    <w:rsid w:val="00F359C8"/>
    <w:rsid w:val="00F4257A"/>
    <w:rsid w:val="00F42620"/>
    <w:rsid w:val="00F46D90"/>
    <w:rsid w:val="00F50220"/>
    <w:rsid w:val="00F5158C"/>
    <w:rsid w:val="00F52F61"/>
    <w:rsid w:val="00F556E6"/>
    <w:rsid w:val="00F57A6B"/>
    <w:rsid w:val="00F64A6D"/>
    <w:rsid w:val="00F65F3D"/>
    <w:rsid w:val="00F726DB"/>
    <w:rsid w:val="00F72D9D"/>
    <w:rsid w:val="00F75A93"/>
    <w:rsid w:val="00F87F9C"/>
    <w:rsid w:val="00F87FA0"/>
    <w:rsid w:val="00F9529D"/>
    <w:rsid w:val="00F95579"/>
    <w:rsid w:val="00F9644F"/>
    <w:rsid w:val="00F971C1"/>
    <w:rsid w:val="00FA0D86"/>
    <w:rsid w:val="00FA1329"/>
    <w:rsid w:val="00FA7830"/>
    <w:rsid w:val="00FB39E8"/>
    <w:rsid w:val="00FB6614"/>
    <w:rsid w:val="00FD36A3"/>
    <w:rsid w:val="00FE2C68"/>
    <w:rsid w:val="00FF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DFAB5E"/>
  <w15:docId w15:val="{B7C3272E-3CF0-4DC5-9AA0-4AF2AF6E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7EF"/>
  </w:style>
  <w:style w:type="paragraph" w:styleId="Heading1">
    <w:name w:val="heading 1"/>
    <w:basedOn w:val="Normal"/>
    <w:next w:val="Normal"/>
    <w:link w:val="Heading1Char"/>
    <w:uiPriority w:val="9"/>
    <w:qFormat/>
    <w:rsid w:val="00FF4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4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4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E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27E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2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7EF"/>
  </w:style>
  <w:style w:type="paragraph" w:styleId="Footer">
    <w:name w:val="footer"/>
    <w:basedOn w:val="Normal"/>
    <w:link w:val="FooterChar"/>
    <w:uiPriority w:val="99"/>
    <w:unhideWhenUsed/>
    <w:rsid w:val="008B2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7EF"/>
  </w:style>
  <w:style w:type="paragraph" w:styleId="Bibliography">
    <w:name w:val="Bibliography"/>
    <w:basedOn w:val="Normal"/>
    <w:next w:val="Normal"/>
    <w:uiPriority w:val="37"/>
    <w:unhideWhenUsed/>
    <w:rsid w:val="007C5028"/>
    <w:pPr>
      <w:spacing w:after="0" w:line="480" w:lineRule="auto"/>
      <w:ind w:left="720" w:hanging="720"/>
    </w:pPr>
  </w:style>
  <w:style w:type="table" w:styleId="TableGrid">
    <w:name w:val="Table Grid"/>
    <w:basedOn w:val="TableNormal"/>
    <w:uiPriority w:val="39"/>
    <w:rsid w:val="007C5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6E8E"/>
    <w:rPr>
      <w:color w:val="666666"/>
    </w:rPr>
  </w:style>
  <w:style w:type="paragraph" w:styleId="NormalWeb">
    <w:name w:val="Normal (Web)"/>
    <w:basedOn w:val="Normal"/>
    <w:uiPriority w:val="99"/>
    <w:unhideWhenUsed/>
    <w:rsid w:val="008C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8C4703"/>
    <w:pPr>
      <w:spacing w:after="200" w:line="240" w:lineRule="auto"/>
    </w:pPr>
    <w:rPr>
      <w:i/>
      <w:iCs/>
      <w:color w:val="0E2841" w:themeColor="text2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A5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0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0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22E2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E1F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1F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1FF1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D7F0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95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3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2975C-9894-4BDE-8BC2-63A47570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1552</Characters>
  <Application>Microsoft Office Word</Application>
  <DocSecurity>0</DocSecurity>
  <Lines>77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Mukti Subedi</dc:creator>
  <cp:keywords/>
  <dc:description/>
  <cp:lastModifiedBy>Sabyasachi Kar</cp:lastModifiedBy>
  <cp:revision>6</cp:revision>
  <dcterms:created xsi:type="dcterms:W3CDTF">2024-09-19T18:31:00Z</dcterms:created>
  <dcterms:modified xsi:type="dcterms:W3CDTF">2025-01-31T20:00:00Z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zotero-version="6.0.20"&gt;&lt;session id="ewg3982g"/&gt;&lt;style id="http://www.zotero.org/styles/apa" locale="en-US" hasBibliography="1" bibliographyStyleHasBeenSet="1"/&gt;&lt;prefs&gt;&lt;pref name="fieldType" value="Field"/&gt;&lt;/prefs&gt;&lt;/data&gt;</vt:lpwstr>
  </property>
  <property fmtid="{D5CDD505-2E9C-101B-9397-08002B2CF9AE}" pid="3" name="GrammarlyDocumentId">
    <vt:lpwstr>9af5c41fe05e8c692a6c69cd34e16eb33e95ff0641b8e5c21ce7f61dbedb75b6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11th edition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7th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 6th/7th edition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17th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12th edition - Harvard</vt:lpwstr>
  </property>
  <property fmtid="{D5CDD505-2E9C-101B-9397-08002B2CF9AE}" pid="16" name="Mendeley Recent Style Id 6_1">
    <vt:lpwstr>http://www.zotero.org/styles/environmental-management</vt:lpwstr>
  </property>
  <property fmtid="{D5CDD505-2E9C-101B-9397-08002B2CF9AE}" pid="17" name="Mendeley Recent Style Name 6_1">
    <vt:lpwstr>Environmental Management</vt:lpwstr>
  </property>
  <property fmtid="{D5CDD505-2E9C-101B-9397-08002B2CF9AE}" pid="18" name="Mendeley Recent Style Id 7_1">
    <vt:lpwstr>http://www.zotero.org/styles/forest-policy-and-economics</vt:lpwstr>
  </property>
  <property fmtid="{D5CDD505-2E9C-101B-9397-08002B2CF9AE}" pid="19" name="Mendeley Recent Style Name 7_1">
    <vt:lpwstr>Forest Policy and Economics</vt:lpwstr>
  </property>
  <property fmtid="{D5CDD505-2E9C-101B-9397-08002B2CF9AE}" pid="20" name="Mendeley Recent Style Id 8_1">
    <vt:lpwstr>http://www.zotero.org/styles/frontiers-in-ecology-and-the-environment</vt:lpwstr>
  </property>
  <property fmtid="{D5CDD505-2E9C-101B-9397-08002B2CF9AE}" pid="21" name="Mendeley Recent Style Name 8_1">
    <vt:lpwstr>Frontiers in Ecology and the Environment</vt:lpwstr>
  </property>
  <property fmtid="{D5CDD505-2E9C-101B-9397-08002B2CF9AE}" pid="22" name="Mendeley Recent Style Id 9_1">
    <vt:lpwstr>http://www.zotero.org/styles/ieee</vt:lpwstr>
  </property>
  <property fmtid="{D5CDD505-2E9C-101B-9397-08002B2CF9AE}" pid="23" name="Mendeley Recent Style Name 9_1">
    <vt:lpwstr>IEEE</vt:lpwstr>
  </property>
  <property fmtid="{D5CDD505-2E9C-101B-9397-08002B2CF9AE}" pid="24" name="Mendeley Document_1">
    <vt:lpwstr>True</vt:lpwstr>
  </property>
  <property fmtid="{D5CDD505-2E9C-101B-9397-08002B2CF9AE}" pid="25" name="Mendeley Citation Style_1">
    <vt:lpwstr>http://www.zotero.org/styles/environmental-management</vt:lpwstr>
  </property>
  <property fmtid="{D5CDD505-2E9C-101B-9397-08002B2CF9AE}" pid="26" name="Mendeley Unique User Id_1">
    <vt:lpwstr>efca9024-8859-36e8-b1a6-72d3474c2b07</vt:lpwstr>
  </property>
</Properties>
</file>