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B6FA" w14:textId="3EA1D344" w:rsidR="00054468" w:rsidRPr="002723E7" w:rsidRDefault="005F3A4B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14:ligatures w14:val="standardContextual"/>
        </w:rPr>
      </w:pPr>
      <w:r>
        <w:rPr>
          <w:rFonts w:eastAsiaTheme="minorHAnsi" w:cstheme="minorHAnsi"/>
          <w:b/>
          <w:bCs/>
          <w14:ligatures w14:val="standardContextual"/>
        </w:rPr>
        <w:t xml:space="preserve">Supplement 1: </w:t>
      </w:r>
      <w:r w:rsidR="00054468" w:rsidRPr="002723E7">
        <w:rPr>
          <w:rFonts w:eastAsiaTheme="minorHAnsi" w:cstheme="minorHAnsi"/>
          <w:b/>
          <w:bCs/>
          <w14:ligatures w14:val="standardContextual"/>
        </w:rPr>
        <w:t xml:space="preserve">TACE REPORT </w:t>
      </w:r>
      <w:r w:rsidR="002723E7" w:rsidRPr="002723E7">
        <w:rPr>
          <w:rFonts w:eastAsiaTheme="minorHAnsi" w:cstheme="minorHAnsi"/>
          <w:b/>
          <w:bCs/>
          <w14:ligatures w14:val="standardContextual"/>
        </w:rPr>
        <w:t xml:space="preserve">PROMPT &amp; </w:t>
      </w:r>
      <w:r w:rsidR="00054468" w:rsidRPr="002723E7">
        <w:rPr>
          <w:rFonts w:eastAsiaTheme="minorHAnsi" w:cstheme="minorHAnsi"/>
          <w:b/>
          <w:bCs/>
          <w14:ligatures w14:val="standardContextual"/>
        </w:rPr>
        <w:t>TEMPLATE</w:t>
      </w:r>
    </w:p>
    <w:p w14:paraId="5E26148C" w14:textId="77777777" w:rsidR="002723E7" w:rsidRPr="002723E7" w:rsidRDefault="002723E7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14:ligatures w14:val="standardContextual"/>
        </w:rPr>
      </w:pPr>
    </w:p>
    <w:p w14:paraId="7256A864" w14:textId="7E673281" w:rsidR="002723E7" w:rsidRPr="002723E7" w:rsidRDefault="002723E7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14:ligatures w14:val="standardContextual"/>
        </w:rPr>
      </w:pPr>
      <w:r w:rsidRPr="002723E7">
        <w:rPr>
          <w:rFonts w:cstheme="minorHAnsi"/>
          <w:color w:val="000000"/>
        </w:rPr>
        <w:t>You are provided with clinical documentation from a patient who underwent TACE for hepatocellular carcinoma. Please extract all relevant clinical information and organize it according to the following template. For each field marked with [Extract] or containing bracketed options like [Y/N], identify and populate the corresponding information from the provided reports. If information is not available for a field, indicate 'Not documented'. Maintain chronological order for all temporal data</w:t>
      </w:r>
      <w:r w:rsidR="005F3A4B">
        <w:rPr>
          <w:rFonts w:cstheme="minorHAnsi"/>
          <w:color w:val="000000"/>
        </w:rPr>
        <w:t>:</w:t>
      </w:r>
    </w:p>
    <w:p w14:paraId="347D9EE1" w14:textId="77777777" w:rsidR="002723E7" w:rsidRPr="002723E7" w:rsidRDefault="002723E7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14:ligatures w14:val="standardContextual"/>
        </w:rPr>
      </w:pPr>
    </w:p>
    <w:p w14:paraId="226E661F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14:ligatures w14:val="standardContextual"/>
        </w:rPr>
      </w:pPr>
      <w:r w:rsidRPr="002723E7">
        <w:rPr>
          <w:rFonts w:eastAsiaTheme="minorHAnsi" w:cstheme="minorHAnsi"/>
          <w:b/>
          <w:bCs/>
          <w14:ligatures w14:val="standardContextual"/>
        </w:rPr>
        <w:t>I. PATIENT DEMOGRAPHICS &amp; BASELINE</w:t>
      </w:r>
    </w:p>
    <w:p w14:paraId="005069D0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Patient ID: [Extract]</w:t>
      </w:r>
    </w:p>
    <w:p w14:paraId="27F80D08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Age/Sex: [Extract] / [M/F]</w:t>
      </w:r>
    </w:p>
    <w:p w14:paraId="7218B5C9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Initial HCC Diagnosis Date: [Extract]</w:t>
      </w:r>
    </w:p>
    <w:p w14:paraId="3902CBFE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Etiology: [HBV/HCV/NASH/Alcohol/Other]</w:t>
      </w:r>
    </w:p>
    <w:p w14:paraId="3B589F5F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Baseline ECOG: [0-4]</w:t>
      </w:r>
    </w:p>
    <w:p w14:paraId="51E6E005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Baseline Child-Pugh: [Extract]</w:t>
      </w:r>
    </w:p>
    <w:p w14:paraId="212CF7DC" w14:textId="77777777" w:rsidR="00054468" w:rsidRPr="002723E7" w:rsidRDefault="00054468" w:rsidP="0005446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Baseline BCLC Stage: [Extract]</w:t>
      </w:r>
    </w:p>
    <w:p w14:paraId="552D76CE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II. TREATMENT TIMELINE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234"/>
        <w:gridCol w:w="1234"/>
        <w:gridCol w:w="1235"/>
        <w:gridCol w:w="1234"/>
        <w:gridCol w:w="1234"/>
        <w:gridCol w:w="1235"/>
      </w:tblGrid>
      <w:tr w:rsidR="00054468" w:rsidRPr="002723E7" w14:paraId="22D9F7DF" w14:textId="77777777">
        <w:tc>
          <w:tcPr>
            <w:tcW w:w="134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33AC67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Date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69D703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Imaging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6A87FF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BCLC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F02FDC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Child-Pugh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68C5E3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TACE (Y/N)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7C93CC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AFP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3EB608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Comments</w:t>
            </w:r>
          </w:p>
        </w:tc>
      </w:tr>
      <w:tr w:rsidR="00054468" w:rsidRPr="002723E7" w14:paraId="4C524DD2" w14:textId="77777777">
        <w:tc>
          <w:tcPr>
            <w:tcW w:w="134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06EAE0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[Extract]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6D441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[CT/MRI]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D98FA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[0-D]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68D21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[A5-C15]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50565B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[Y/N]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B0DBC0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F2F949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[Extract]</w:t>
            </w:r>
          </w:p>
        </w:tc>
      </w:tr>
    </w:tbl>
    <w:p w14:paraId="0C804523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III. CURRENT HEPATIC STATUS</w:t>
      </w:r>
    </w:p>
    <w:p w14:paraId="2FE90D02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Date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of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Assessment: [Extract]</w:t>
      </w:r>
    </w:p>
    <w:p w14:paraId="1AA4CF89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Cirrhosis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 [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Present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/Absent]</w:t>
      </w:r>
    </w:p>
    <w:p w14:paraId="3FBA6B06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Morphology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 [Micro/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Macronodular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]</w:t>
      </w:r>
    </w:p>
    <w:p w14:paraId="6DA89E1E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Liver Volume: [Normal/Reduced/Enlarged] - [cc value]</w:t>
      </w:r>
    </w:p>
    <w:p w14:paraId="78C6D609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Ascites: [None/Trace/Small/Moderate/Large]</w:t>
      </w:r>
    </w:p>
    <w:p w14:paraId="7F0E221C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Varices: [None/Small/Large] - Location: [Extract]</w:t>
      </w:r>
    </w:p>
    <w:p w14:paraId="5C3F7C57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Portal Hypertension: [None/Mild/Moderate/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Severe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]</w:t>
      </w:r>
    </w:p>
    <w:p w14:paraId="0A91EC4D" w14:textId="77777777" w:rsidR="00054468" w:rsidRPr="002723E7" w:rsidRDefault="00054468" w:rsidP="0005446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Spleen Size: [cm]</w:t>
      </w:r>
    </w:p>
    <w:p w14:paraId="1B22FF85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IV. TUMOR ASSESSMENT</w:t>
      </w:r>
    </w:p>
    <w:p w14:paraId="28B157FA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Target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Lesions</w:t>
      </w:r>
      <w:proofErr w:type="spellEnd"/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234"/>
        <w:gridCol w:w="1234"/>
        <w:gridCol w:w="1235"/>
        <w:gridCol w:w="1234"/>
        <w:gridCol w:w="1234"/>
        <w:gridCol w:w="1235"/>
      </w:tblGrid>
      <w:tr w:rsidR="00054468" w:rsidRPr="002723E7" w14:paraId="740DFC34" w14:textId="77777777">
        <w:tc>
          <w:tcPr>
            <w:tcW w:w="134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88D050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lastRenderedPageBreak/>
              <w:t>ID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AC534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Segment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3035F7A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Size (mm)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7283E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LI-RADS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B3AA0FC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Enhancement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3ED79C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Washout</w:t>
            </w:r>
            <w:proofErr w:type="spellEnd"/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CE26372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Capsule</w:t>
            </w:r>
            <w:proofErr w:type="spellEnd"/>
          </w:p>
        </w:tc>
      </w:tr>
      <w:tr w:rsidR="00054468" w:rsidRPr="002723E7" w14:paraId="6E102E38" w14:textId="77777777">
        <w:tc>
          <w:tcPr>
            <w:tcW w:w="134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91576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gram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L[</w:t>
            </w:r>
            <w:proofErr w:type="gram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#]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D284F2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[I-VIII]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432E27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[Extract]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4E59C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[3-5/M]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D6BEF8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[Y/N]</w:t>
            </w:r>
          </w:p>
        </w:tc>
        <w:tc>
          <w:tcPr>
            <w:tcW w:w="12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691938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[Y/N]</w:t>
            </w:r>
          </w:p>
        </w:tc>
        <w:tc>
          <w:tcPr>
            <w:tcW w:w="1235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F94D1D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[Y/N]</w:t>
            </w:r>
          </w:p>
        </w:tc>
      </w:tr>
    </w:tbl>
    <w:p w14:paraId="7DCA0EA1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Non-Target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Lesions</w:t>
      </w:r>
      <w:proofErr w:type="spellEnd"/>
    </w:p>
    <w:p w14:paraId="4BA03318" w14:textId="77777777" w:rsidR="00054468" w:rsidRPr="002723E7" w:rsidRDefault="00054468" w:rsidP="0005446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Total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Number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 [#]</w:t>
      </w:r>
    </w:p>
    <w:p w14:paraId="5BD4FC41" w14:textId="77777777" w:rsidR="00054468" w:rsidRPr="002723E7" w:rsidRDefault="00054468" w:rsidP="0005446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Segments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Involved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: [List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segments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]</w:t>
      </w:r>
    </w:p>
    <w:p w14:paraId="14DE2FF8" w14:textId="77777777" w:rsidR="00054468" w:rsidRPr="002723E7" w:rsidRDefault="00054468" w:rsidP="0005446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Largest Non-Target: [Size] mm in segment [Location]</w:t>
      </w:r>
    </w:p>
    <w:p w14:paraId="2AE2F537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Overall Tumor Burden: [&lt;25% / 25-50% / &gt;50%] of liver</w:t>
      </w:r>
    </w:p>
    <w:p w14:paraId="5FE61AB1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14:ligatures w14:val="standardContextual"/>
        </w:rPr>
      </w:pPr>
      <w:r w:rsidRPr="002723E7">
        <w:rPr>
          <w:rFonts w:eastAsiaTheme="minorHAnsi" w:cstheme="minorHAnsi"/>
          <w:b/>
          <w:bCs/>
          <w14:ligatures w14:val="standardContextual"/>
        </w:rPr>
        <w:t>V. VASCULAR ASSESSMENT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054468" w:rsidRPr="002723E7" w14:paraId="18999CC6" w14:textId="77777777"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9ADEBB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Vessel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5F6B0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Status</w:t>
            </w:r>
          </w:p>
        </w:tc>
      </w:tr>
      <w:tr w:rsidR="00054468" w:rsidRPr="002723E7" w14:paraId="3F96D89D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20185E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Main Portal 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Vein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53B01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14:ligatures w14:val="standardContextual"/>
              </w:rPr>
            </w:pPr>
            <w:r w:rsidRPr="002723E7">
              <w:rPr>
                <w:rFonts w:eastAsiaTheme="minorHAnsi" w:cstheme="minorHAnsi"/>
                <w14:ligatures w14:val="standardContextual"/>
              </w:rPr>
              <w:t>[Patent/Partial thrombosis/Complete occlusion]</w:t>
            </w:r>
          </w:p>
        </w:tc>
      </w:tr>
      <w:tr w:rsidR="00054468" w:rsidRPr="002723E7" w14:paraId="11321B1A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00E7B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Right Portal 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Vein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C60171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[Patent/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Invaded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Thrombosed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]</w:t>
            </w:r>
          </w:p>
        </w:tc>
      </w:tr>
      <w:tr w:rsidR="00054468" w:rsidRPr="002723E7" w14:paraId="69C0FBDA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46801F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Left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 Portal 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Vein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AE10A3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[Patent/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Invaded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Thrombosed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]</w:t>
            </w:r>
          </w:p>
        </w:tc>
      </w:tr>
      <w:tr w:rsidR="00054468" w:rsidRPr="002723E7" w14:paraId="3C49E545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8AD4B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Hepatic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 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Veins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0ED68F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[Patent/Compressed/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Invaded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]</w:t>
            </w:r>
          </w:p>
        </w:tc>
      </w:tr>
      <w:tr w:rsidR="00054468" w:rsidRPr="002723E7" w14:paraId="7E43309E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ED602E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Hepatic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 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Artery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8FB5EE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[Normal/Variant 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anatomy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/Stenosis]</w:t>
            </w:r>
          </w:p>
        </w:tc>
      </w:tr>
      <w:tr w:rsidR="00054468" w:rsidRPr="002723E7" w14:paraId="07D24638" w14:textId="77777777"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AD105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Collaterals</w:t>
            </w:r>
            <w:proofErr w:type="spellEnd"/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58A581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14:ligatures w14:val="standardContextual"/>
              </w:rPr>
            </w:pPr>
            <w:r w:rsidRPr="002723E7">
              <w:rPr>
                <w:rFonts w:eastAsiaTheme="minorHAnsi" w:cstheme="minorHAnsi"/>
                <w14:ligatures w14:val="standardContextual"/>
              </w:rPr>
              <w:t>[Absent/Present]: [Describe if present]</w:t>
            </w:r>
          </w:p>
        </w:tc>
      </w:tr>
    </w:tbl>
    <w:p w14:paraId="28DC8BAA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VI. EXTRAHEPATIC DISEASE</w:t>
      </w:r>
    </w:p>
    <w:p w14:paraId="2FE6D0E0" w14:textId="77777777" w:rsidR="00054468" w:rsidRPr="002723E7" w:rsidRDefault="00054468" w:rsidP="0005446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Lymph Nodes: [None/Regional/Distant] - Size/Location: [Extract]</w:t>
      </w:r>
    </w:p>
    <w:p w14:paraId="44E7EC3A" w14:textId="77777777" w:rsidR="00054468" w:rsidRPr="002723E7" w:rsidRDefault="00054468" w:rsidP="0005446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Lungs: [No metastases/Metastases present] - Details: [Extract]</w:t>
      </w:r>
    </w:p>
    <w:p w14:paraId="105E5885" w14:textId="77777777" w:rsidR="00054468" w:rsidRPr="002723E7" w:rsidRDefault="00054468" w:rsidP="0005446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Bones: [No metastases/Metastases present] - Details: [Extract]</w:t>
      </w:r>
    </w:p>
    <w:p w14:paraId="0E76ABEE" w14:textId="77777777" w:rsidR="00054468" w:rsidRPr="002723E7" w:rsidRDefault="00054468" w:rsidP="0005446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Other: [Extract]</w:t>
      </w:r>
    </w:p>
    <w:p w14:paraId="79AE731E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VII. TACE PROCEDURE DETAILS</w:t>
      </w:r>
    </w:p>
    <w:p w14:paraId="348345CD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Procedure Date: [Extract] TACE Number: #[Extract]</w:t>
      </w:r>
    </w:p>
    <w:p w14:paraId="2B19A5B6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Type: [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cTACE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/DEB-TACE]</w:t>
      </w:r>
    </w:p>
    <w:p w14:paraId="11F70199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Vascular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Access: [Extract]</w:t>
      </w:r>
    </w:p>
    <w:p w14:paraId="4C051330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Target Vessels: [Extract]</w:t>
      </w:r>
    </w:p>
    <w:p w14:paraId="79BDF2A6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Chemotherapy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 [Drug] [Dose] mg</w:t>
      </w:r>
    </w:p>
    <w:p w14:paraId="0712BED2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Embolic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Agent: [Extract]</w:t>
      </w:r>
    </w:p>
    <w:p w14:paraId="752F4325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Technical Success: [Complete/Partial/Failed]</w:t>
      </w:r>
    </w:p>
    <w:p w14:paraId="312FDFDF" w14:textId="77777777" w:rsidR="00054468" w:rsidRPr="002723E7" w:rsidRDefault="00054468" w:rsidP="000544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Immediate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Complications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 [None/List]</w:t>
      </w:r>
    </w:p>
    <w:p w14:paraId="14AC4A67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lastRenderedPageBreak/>
        <w:t>VIII. TREATMENT RESPONSE</w:t>
      </w:r>
    </w:p>
    <w:p w14:paraId="30AF0379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Per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Lesion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(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mRECIST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)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728"/>
        <w:gridCol w:w="1728"/>
        <w:gridCol w:w="1728"/>
        <w:gridCol w:w="1728"/>
      </w:tblGrid>
      <w:tr w:rsidR="00054468" w:rsidRPr="002723E7" w14:paraId="05534FAE" w14:textId="77777777">
        <w:tc>
          <w:tcPr>
            <w:tcW w:w="183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24F952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Lesion</w:t>
            </w:r>
            <w:proofErr w:type="spellEnd"/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7D99C1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Pre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-TACE Size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804839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Post-TACE Size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5F74A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Enhancement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0AB1CA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Response</w:t>
            </w:r>
          </w:p>
        </w:tc>
      </w:tr>
      <w:tr w:rsidR="00054468" w:rsidRPr="002723E7" w14:paraId="70A1EEF6" w14:textId="77777777">
        <w:tc>
          <w:tcPr>
            <w:tcW w:w="183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82469A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gram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L[</w:t>
            </w:r>
            <w:proofErr w:type="gram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#]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F60249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[Extract]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C2837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[Extract]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3A10A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[Y/N]</w:t>
            </w:r>
          </w:p>
        </w:tc>
        <w:tc>
          <w:tcPr>
            <w:tcW w:w="17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9D6E6B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[CR/PR/SD/PD]</w:t>
            </w:r>
          </w:p>
        </w:tc>
      </w:tr>
    </w:tbl>
    <w:p w14:paraId="0F594962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Overall Response</w:t>
      </w:r>
    </w:p>
    <w:p w14:paraId="6F60EB5F" w14:textId="77777777" w:rsidR="00054468" w:rsidRPr="002723E7" w:rsidRDefault="00054468" w:rsidP="00054468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Best Response Achieved: [CR/PR/SD/PD]</w:t>
      </w:r>
    </w:p>
    <w:p w14:paraId="7432933F" w14:textId="77777777" w:rsidR="00054468" w:rsidRPr="002723E7" w:rsidRDefault="00054468" w:rsidP="00054468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Time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to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Progression: [#]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months</w:t>
      </w:r>
      <w:proofErr w:type="spellEnd"/>
    </w:p>
    <w:p w14:paraId="5347BBC4" w14:textId="77777777" w:rsidR="00054468" w:rsidRPr="002723E7" w:rsidRDefault="00054468" w:rsidP="00054468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Pattern of Progression: [None/Local/New intrahepatic/Extrahepatic]</w:t>
      </w:r>
    </w:p>
    <w:p w14:paraId="01FB2CFE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IX. LABORATORY VALUES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60"/>
        <w:gridCol w:w="2160"/>
        <w:gridCol w:w="2160"/>
      </w:tblGrid>
      <w:tr w:rsidR="00054468" w:rsidRPr="002723E7" w14:paraId="0F905773" w14:textId="77777777"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F9B723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Test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F3694C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Baseline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1B6033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Current</w:t>
            </w:r>
            <w:proofErr w:type="spellEnd"/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466B5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Trend</w:t>
            </w:r>
          </w:p>
        </w:tc>
      </w:tr>
      <w:tr w:rsidR="00054468" w:rsidRPr="002723E7" w14:paraId="563A7A38" w14:textId="77777777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F7799C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AFP (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ng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mL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)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52B68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30B64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CD90D7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[↑/↓/→]</w:t>
            </w:r>
          </w:p>
        </w:tc>
      </w:tr>
      <w:tr w:rsidR="00054468" w:rsidRPr="002723E7" w14:paraId="373F1EBC" w14:textId="77777777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C6FA8B0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Bilirubin (mg/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dL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)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A7227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E1B70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E3736D3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[↑/↓/→]</w:t>
            </w:r>
          </w:p>
        </w:tc>
      </w:tr>
      <w:tr w:rsidR="00054468" w:rsidRPr="002723E7" w14:paraId="3ADD0F5D" w14:textId="77777777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8AE339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Albumin (g/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dL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)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3BBBC6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9F925E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BEE827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[↑/↓/→]</w:t>
            </w:r>
          </w:p>
        </w:tc>
      </w:tr>
      <w:tr w:rsidR="00054468" w:rsidRPr="002723E7" w14:paraId="2CBD5D31" w14:textId="77777777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A32B8A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INR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CA3549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6AF76D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A2FC7E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[↑/↓/→]</w:t>
            </w:r>
          </w:p>
        </w:tc>
      </w:tr>
      <w:tr w:rsidR="00054468" w:rsidRPr="002723E7" w14:paraId="34363C4D" w14:textId="77777777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ACFE75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Platelets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 (K/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μL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)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AAD0A8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13842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DC11B0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[↑/↓/→]</w:t>
            </w:r>
          </w:p>
        </w:tc>
      </w:tr>
      <w:tr w:rsidR="00054468" w:rsidRPr="002723E7" w14:paraId="064B7FED" w14:textId="77777777">
        <w:tc>
          <w:tcPr>
            <w:tcW w:w="226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B41344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Creatinine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 xml:space="preserve"> (mg/</w:t>
            </w:r>
            <w:proofErr w:type="spellStart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dL</w:t>
            </w:r>
            <w:proofErr w:type="spellEnd"/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)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53E182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FF0ED8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[Value]</w:t>
            </w:r>
          </w:p>
        </w:tc>
        <w:tc>
          <w:tcPr>
            <w:tcW w:w="216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E94D68" w14:textId="77777777" w:rsidR="00054468" w:rsidRPr="002723E7" w:rsidRDefault="00054468" w:rsidP="00054468">
            <w:pPr>
              <w:autoSpaceDE w:val="0"/>
              <w:autoSpaceDN w:val="0"/>
              <w:adjustRightInd w:val="0"/>
              <w:spacing w:after="0" w:line="360" w:lineRule="auto"/>
              <w:rPr>
                <w:rFonts w:eastAsiaTheme="minorHAnsi" w:cstheme="minorHAnsi"/>
                <w:lang w:val="de-DE"/>
                <w14:ligatures w14:val="standardContextual"/>
              </w:rPr>
            </w:pPr>
            <w:r w:rsidRPr="002723E7">
              <w:rPr>
                <w:rFonts w:eastAsiaTheme="minorHAnsi" w:cstheme="minorHAnsi"/>
                <w:lang w:val="de-DE"/>
                <w14:ligatures w14:val="standardContextual"/>
              </w:rPr>
              <w:t>[↑/↓/→]</w:t>
            </w:r>
          </w:p>
        </w:tc>
      </w:tr>
    </w:tbl>
    <w:p w14:paraId="19776537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X. CURRENT CLINICAL STATUS</w:t>
      </w:r>
    </w:p>
    <w:p w14:paraId="1472B8B7" w14:textId="77777777" w:rsidR="00054468" w:rsidRPr="002723E7" w:rsidRDefault="00054468" w:rsidP="0005446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BCLC Stage: [0/A/B/C/D]</w:t>
      </w:r>
    </w:p>
    <w:p w14:paraId="1024EDC5" w14:textId="77777777" w:rsidR="00054468" w:rsidRPr="002723E7" w:rsidRDefault="00054468" w:rsidP="0005446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Child-Pugh Score: [Score] (Class [A/B/C])</w:t>
      </w:r>
    </w:p>
    <w:p w14:paraId="73C25543" w14:textId="77777777" w:rsidR="00054468" w:rsidRPr="002723E7" w:rsidRDefault="00054468" w:rsidP="0005446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ECOG Performance Status: [0-4]</w:t>
      </w:r>
    </w:p>
    <w:p w14:paraId="014DDC1C" w14:textId="77777777" w:rsidR="00054468" w:rsidRPr="002723E7" w:rsidRDefault="00054468" w:rsidP="0005446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MELD Score: [#]</w:t>
      </w:r>
    </w:p>
    <w:p w14:paraId="2301DFE3" w14:textId="77777777" w:rsidR="00054468" w:rsidRPr="002723E7" w:rsidRDefault="00054468" w:rsidP="00054468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ALBI Grade: [1/2/3]</w:t>
      </w:r>
    </w:p>
    <w:p w14:paraId="19F6C669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XI. RECOMMENDATIONS</w:t>
      </w:r>
    </w:p>
    <w:p w14:paraId="2B2658F0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Immediate Plan:</w:t>
      </w:r>
    </w:p>
    <w:p w14:paraId="792EC683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[Select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appropriate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option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]</w:t>
      </w:r>
    </w:p>
    <w:p w14:paraId="1282978D" w14:textId="77777777" w:rsidR="00054468" w:rsidRPr="002723E7" w:rsidRDefault="00054468" w:rsidP="0005446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Continue TACE - Next session in [#] weeks</w:t>
      </w:r>
    </w:p>
    <w:p w14:paraId="36FCB2FF" w14:textId="77777777" w:rsidR="00054468" w:rsidRPr="002723E7" w:rsidRDefault="00054468" w:rsidP="0005446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Switch to Systemic Therapy: [Specify drugs]</w:t>
      </w:r>
    </w:p>
    <w:p w14:paraId="176BB203" w14:textId="77777777" w:rsidR="00054468" w:rsidRPr="002723E7" w:rsidRDefault="00054468" w:rsidP="0005446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Consider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 xml:space="preserve"> Y90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Radioembolization</w:t>
      </w:r>
      <w:proofErr w:type="spellEnd"/>
    </w:p>
    <w:p w14:paraId="1998DA9C" w14:textId="77777777" w:rsidR="00054468" w:rsidRPr="002723E7" w:rsidRDefault="00054468" w:rsidP="0005446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Transplant Evaluation</w:t>
      </w:r>
    </w:p>
    <w:p w14:paraId="18074B05" w14:textId="77777777" w:rsidR="00054468" w:rsidRPr="002723E7" w:rsidRDefault="00054468" w:rsidP="0005446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>Best Supportive Care</w:t>
      </w:r>
    </w:p>
    <w:p w14:paraId="6AD5C911" w14:textId="77777777" w:rsidR="00054468" w:rsidRPr="002723E7" w:rsidRDefault="00054468" w:rsidP="00054468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Clinical Trial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Enrollment</w:t>
      </w:r>
      <w:proofErr w:type="spellEnd"/>
    </w:p>
    <w:p w14:paraId="268F919B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lastRenderedPageBreak/>
        <w:t>Follow-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up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</w:t>
      </w:r>
    </w:p>
    <w:p w14:paraId="6CD1A785" w14:textId="77777777" w:rsidR="00054468" w:rsidRPr="002723E7" w:rsidRDefault="00054468" w:rsidP="0005446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Next Imaging: [MRI/CT] in [#] weeks</w:t>
      </w:r>
    </w:p>
    <w:p w14:paraId="42148CB5" w14:textId="77777777" w:rsidR="00054468" w:rsidRPr="002723E7" w:rsidRDefault="00054468" w:rsidP="0005446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Lab Work: [Frequency and tests]</w:t>
      </w:r>
    </w:p>
    <w:p w14:paraId="2966CB1B" w14:textId="77777777" w:rsidR="00054468" w:rsidRPr="002723E7" w:rsidRDefault="00054468" w:rsidP="0005446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Theme="minorHAnsi" w:cstheme="minorHAnsi"/>
          <w:lang w:val="de-DE"/>
          <w14:ligatures w14:val="standardContextual"/>
        </w:rPr>
      </w:pPr>
      <w:r w:rsidRPr="002723E7">
        <w:rPr>
          <w:rFonts w:eastAsiaTheme="minorHAnsi" w:cstheme="minorHAnsi"/>
          <w:lang w:val="de-DE"/>
          <w14:ligatures w14:val="standardContextual"/>
        </w:rPr>
        <w:t xml:space="preserve">Clinic 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Visit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: [</w:t>
      </w:r>
      <w:proofErr w:type="spellStart"/>
      <w:r w:rsidRPr="002723E7">
        <w:rPr>
          <w:rFonts w:eastAsiaTheme="minorHAnsi" w:cstheme="minorHAnsi"/>
          <w:lang w:val="de-DE"/>
          <w14:ligatures w14:val="standardContextual"/>
        </w:rPr>
        <w:t>Timeframe</w:t>
      </w:r>
      <w:proofErr w:type="spellEnd"/>
      <w:r w:rsidRPr="002723E7">
        <w:rPr>
          <w:rFonts w:eastAsiaTheme="minorHAnsi" w:cstheme="minorHAnsi"/>
          <w:lang w:val="de-DE"/>
          <w14:ligatures w14:val="standardContextual"/>
        </w:rPr>
        <w:t>]</w:t>
      </w:r>
    </w:p>
    <w:p w14:paraId="678A8BFE" w14:textId="77777777" w:rsidR="00054468" w:rsidRPr="002723E7" w:rsidRDefault="00054468" w:rsidP="00054468">
      <w:pPr>
        <w:autoSpaceDE w:val="0"/>
        <w:autoSpaceDN w:val="0"/>
        <w:adjustRightInd w:val="0"/>
        <w:spacing w:after="40" w:line="360" w:lineRule="auto"/>
        <w:rPr>
          <w:rFonts w:eastAsiaTheme="minorHAnsi" w:cstheme="minorHAnsi"/>
          <w:b/>
          <w:bCs/>
          <w:lang w:val="de-DE"/>
          <w14:ligatures w14:val="standardContextual"/>
        </w:rPr>
      </w:pPr>
      <w:r w:rsidRPr="002723E7">
        <w:rPr>
          <w:rFonts w:eastAsiaTheme="minorHAnsi" w:cstheme="minorHAnsi"/>
          <w:b/>
          <w:bCs/>
          <w:lang w:val="de-DE"/>
          <w14:ligatures w14:val="standardContextual"/>
        </w:rPr>
        <w:t>XII. SUMMARY</w:t>
      </w:r>
    </w:p>
    <w:p w14:paraId="49299086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14:ligatures w14:val="standardContextual"/>
        </w:rPr>
      </w:pPr>
      <w:r w:rsidRPr="002723E7">
        <w:rPr>
          <w:rFonts w:eastAsiaTheme="minorHAnsi" w:cstheme="minorHAnsi"/>
          <w14:ligatures w14:val="standardContextual"/>
        </w:rPr>
        <w:t>[Extract narrative summary including: disease trajectory, response to TACE, current challenges, prognosis, and rationale for recommendations]</w:t>
      </w:r>
    </w:p>
    <w:p w14:paraId="4A708FF5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14:ligatures w14:val="standardContextual"/>
        </w:rPr>
      </w:pPr>
    </w:p>
    <w:p w14:paraId="1730C83C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14:ligatures w14:val="standardContextual"/>
        </w:rPr>
      </w:pPr>
    </w:p>
    <w:p w14:paraId="1D026F48" w14:textId="77777777" w:rsidR="00054468" w:rsidRPr="002723E7" w:rsidRDefault="00054468" w:rsidP="00054468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14:ligatures w14:val="standardContextual"/>
        </w:rPr>
      </w:pPr>
    </w:p>
    <w:p w14:paraId="0CE3817D" w14:textId="77777777" w:rsidR="00F23791" w:rsidRPr="002723E7" w:rsidRDefault="00F23791" w:rsidP="00054468">
      <w:pPr>
        <w:spacing w:line="360" w:lineRule="auto"/>
        <w:rPr>
          <w:rFonts w:cstheme="minorHAnsi"/>
        </w:rPr>
      </w:pPr>
    </w:p>
    <w:sectPr w:rsidR="00F23791" w:rsidRPr="002723E7" w:rsidSect="0005446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62853388">
    <w:abstractNumId w:val="0"/>
  </w:num>
  <w:num w:numId="2" w16cid:durableId="2130737927">
    <w:abstractNumId w:val="1"/>
  </w:num>
  <w:num w:numId="3" w16cid:durableId="363483684">
    <w:abstractNumId w:val="2"/>
  </w:num>
  <w:num w:numId="4" w16cid:durableId="1673532383">
    <w:abstractNumId w:val="3"/>
  </w:num>
  <w:num w:numId="5" w16cid:durableId="2139839590">
    <w:abstractNumId w:val="4"/>
  </w:num>
  <w:num w:numId="6" w16cid:durableId="1814591844">
    <w:abstractNumId w:val="5"/>
  </w:num>
  <w:num w:numId="7" w16cid:durableId="1095327384">
    <w:abstractNumId w:val="6"/>
  </w:num>
  <w:num w:numId="8" w16cid:durableId="654840916">
    <w:abstractNumId w:val="7"/>
  </w:num>
  <w:num w:numId="9" w16cid:durableId="335427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1D"/>
    <w:rsid w:val="00007945"/>
    <w:rsid w:val="00010252"/>
    <w:rsid w:val="00010C93"/>
    <w:rsid w:val="00011402"/>
    <w:rsid w:val="0001662B"/>
    <w:rsid w:val="00016A0B"/>
    <w:rsid w:val="00030F99"/>
    <w:rsid w:val="00031B64"/>
    <w:rsid w:val="0003440F"/>
    <w:rsid w:val="000344BF"/>
    <w:rsid w:val="00041E71"/>
    <w:rsid w:val="00052816"/>
    <w:rsid w:val="00054468"/>
    <w:rsid w:val="00057233"/>
    <w:rsid w:val="00061DAA"/>
    <w:rsid w:val="000637AB"/>
    <w:rsid w:val="000733C3"/>
    <w:rsid w:val="00075488"/>
    <w:rsid w:val="000810B1"/>
    <w:rsid w:val="000855D9"/>
    <w:rsid w:val="0009198D"/>
    <w:rsid w:val="00094DCF"/>
    <w:rsid w:val="00097C3F"/>
    <w:rsid w:val="000A0DB4"/>
    <w:rsid w:val="000A2854"/>
    <w:rsid w:val="000A749A"/>
    <w:rsid w:val="000C463A"/>
    <w:rsid w:val="000C4771"/>
    <w:rsid w:val="000C5891"/>
    <w:rsid w:val="000C5E11"/>
    <w:rsid w:val="000C641D"/>
    <w:rsid w:val="000E289B"/>
    <w:rsid w:val="000E509A"/>
    <w:rsid w:val="000E68CA"/>
    <w:rsid w:val="000F04E4"/>
    <w:rsid w:val="000F0C48"/>
    <w:rsid w:val="000F4F60"/>
    <w:rsid w:val="000F5136"/>
    <w:rsid w:val="000F6ED8"/>
    <w:rsid w:val="00101101"/>
    <w:rsid w:val="0011681B"/>
    <w:rsid w:val="00124AB3"/>
    <w:rsid w:val="001263AE"/>
    <w:rsid w:val="0012662A"/>
    <w:rsid w:val="0013226D"/>
    <w:rsid w:val="001329D8"/>
    <w:rsid w:val="00141840"/>
    <w:rsid w:val="00141C7D"/>
    <w:rsid w:val="00144C1C"/>
    <w:rsid w:val="00150029"/>
    <w:rsid w:val="00150FFA"/>
    <w:rsid w:val="00154701"/>
    <w:rsid w:val="00166A62"/>
    <w:rsid w:val="001734D3"/>
    <w:rsid w:val="00173EDC"/>
    <w:rsid w:val="00174D61"/>
    <w:rsid w:val="001865F0"/>
    <w:rsid w:val="00186734"/>
    <w:rsid w:val="001908DE"/>
    <w:rsid w:val="001915A0"/>
    <w:rsid w:val="001916CE"/>
    <w:rsid w:val="001920D3"/>
    <w:rsid w:val="00193804"/>
    <w:rsid w:val="001A4B43"/>
    <w:rsid w:val="001A5B0F"/>
    <w:rsid w:val="001B12EA"/>
    <w:rsid w:val="001B279D"/>
    <w:rsid w:val="001B650B"/>
    <w:rsid w:val="001B6A79"/>
    <w:rsid w:val="001C2E67"/>
    <w:rsid w:val="001D0FA0"/>
    <w:rsid w:val="001D6394"/>
    <w:rsid w:val="001E00A2"/>
    <w:rsid w:val="001F0031"/>
    <w:rsid w:val="00200922"/>
    <w:rsid w:val="00201B5C"/>
    <w:rsid w:val="002034AB"/>
    <w:rsid w:val="00204E46"/>
    <w:rsid w:val="00205FFE"/>
    <w:rsid w:val="0020657C"/>
    <w:rsid w:val="002105CE"/>
    <w:rsid w:val="0021148D"/>
    <w:rsid w:val="00211868"/>
    <w:rsid w:val="00214B25"/>
    <w:rsid w:val="00230FDB"/>
    <w:rsid w:val="00237299"/>
    <w:rsid w:val="00244C2E"/>
    <w:rsid w:val="00245AE2"/>
    <w:rsid w:val="00245D26"/>
    <w:rsid w:val="00246257"/>
    <w:rsid w:val="00250D20"/>
    <w:rsid w:val="00255007"/>
    <w:rsid w:val="002604EF"/>
    <w:rsid w:val="00264AAA"/>
    <w:rsid w:val="00266E76"/>
    <w:rsid w:val="00267C62"/>
    <w:rsid w:val="0027114B"/>
    <w:rsid w:val="002723E7"/>
    <w:rsid w:val="00273A63"/>
    <w:rsid w:val="0027540D"/>
    <w:rsid w:val="0027650D"/>
    <w:rsid w:val="00276B65"/>
    <w:rsid w:val="00281098"/>
    <w:rsid w:val="002837D8"/>
    <w:rsid w:val="00290CED"/>
    <w:rsid w:val="00296AE3"/>
    <w:rsid w:val="0029740F"/>
    <w:rsid w:val="002A009C"/>
    <w:rsid w:val="002B694C"/>
    <w:rsid w:val="002B7D21"/>
    <w:rsid w:val="002C34A2"/>
    <w:rsid w:val="002C5EA9"/>
    <w:rsid w:val="002C77FF"/>
    <w:rsid w:val="002E72AA"/>
    <w:rsid w:val="002E75C0"/>
    <w:rsid w:val="002F11EB"/>
    <w:rsid w:val="002F19EB"/>
    <w:rsid w:val="002F1D3D"/>
    <w:rsid w:val="002F2D3F"/>
    <w:rsid w:val="002F35DA"/>
    <w:rsid w:val="002F3763"/>
    <w:rsid w:val="002F627C"/>
    <w:rsid w:val="00300DC6"/>
    <w:rsid w:val="00304482"/>
    <w:rsid w:val="00313BE6"/>
    <w:rsid w:val="0031729A"/>
    <w:rsid w:val="00320DF6"/>
    <w:rsid w:val="00321A35"/>
    <w:rsid w:val="0032351A"/>
    <w:rsid w:val="00323B38"/>
    <w:rsid w:val="003473B6"/>
    <w:rsid w:val="003529F9"/>
    <w:rsid w:val="0035361C"/>
    <w:rsid w:val="0035362C"/>
    <w:rsid w:val="00355A38"/>
    <w:rsid w:val="00360616"/>
    <w:rsid w:val="00360D94"/>
    <w:rsid w:val="00360F73"/>
    <w:rsid w:val="00367729"/>
    <w:rsid w:val="0037271D"/>
    <w:rsid w:val="00372967"/>
    <w:rsid w:val="00373883"/>
    <w:rsid w:val="00373EFB"/>
    <w:rsid w:val="003750E2"/>
    <w:rsid w:val="00375932"/>
    <w:rsid w:val="00382285"/>
    <w:rsid w:val="00386D6E"/>
    <w:rsid w:val="003919FF"/>
    <w:rsid w:val="0039569D"/>
    <w:rsid w:val="003979FD"/>
    <w:rsid w:val="003A35CB"/>
    <w:rsid w:val="003B029B"/>
    <w:rsid w:val="003B2D88"/>
    <w:rsid w:val="003C17BB"/>
    <w:rsid w:val="003C4479"/>
    <w:rsid w:val="003F2EB0"/>
    <w:rsid w:val="00400D11"/>
    <w:rsid w:val="004029D9"/>
    <w:rsid w:val="0040762E"/>
    <w:rsid w:val="0040782C"/>
    <w:rsid w:val="0041388B"/>
    <w:rsid w:val="00414C4A"/>
    <w:rsid w:val="00415386"/>
    <w:rsid w:val="0041797E"/>
    <w:rsid w:val="004208AB"/>
    <w:rsid w:val="00421A18"/>
    <w:rsid w:val="00424836"/>
    <w:rsid w:val="00431AAC"/>
    <w:rsid w:val="00433BE2"/>
    <w:rsid w:val="00436D6B"/>
    <w:rsid w:val="0044085D"/>
    <w:rsid w:val="0044388A"/>
    <w:rsid w:val="00446083"/>
    <w:rsid w:val="00447AFF"/>
    <w:rsid w:val="00450ED0"/>
    <w:rsid w:val="00454C62"/>
    <w:rsid w:val="00463035"/>
    <w:rsid w:val="00472EED"/>
    <w:rsid w:val="004747AB"/>
    <w:rsid w:val="00481A36"/>
    <w:rsid w:val="00481D6C"/>
    <w:rsid w:val="00484EE9"/>
    <w:rsid w:val="00497452"/>
    <w:rsid w:val="004A1631"/>
    <w:rsid w:val="004A41C7"/>
    <w:rsid w:val="004B2057"/>
    <w:rsid w:val="004B21C2"/>
    <w:rsid w:val="004B29D9"/>
    <w:rsid w:val="004B3E22"/>
    <w:rsid w:val="004B4E29"/>
    <w:rsid w:val="004B5F55"/>
    <w:rsid w:val="004B614B"/>
    <w:rsid w:val="004C2400"/>
    <w:rsid w:val="004C2CFB"/>
    <w:rsid w:val="004C32A1"/>
    <w:rsid w:val="004C66E3"/>
    <w:rsid w:val="004C7FBD"/>
    <w:rsid w:val="004D07C7"/>
    <w:rsid w:val="004D515A"/>
    <w:rsid w:val="004E2F13"/>
    <w:rsid w:val="004E2F24"/>
    <w:rsid w:val="004E30AE"/>
    <w:rsid w:val="004E485B"/>
    <w:rsid w:val="004E6E2C"/>
    <w:rsid w:val="004F3D54"/>
    <w:rsid w:val="004F746B"/>
    <w:rsid w:val="004F7964"/>
    <w:rsid w:val="004F7F44"/>
    <w:rsid w:val="005011A7"/>
    <w:rsid w:val="00502D98"/>
    <w:rsid w:val="00504D29"/>
    <w:rsid w:val="00510A01"/>
    <w:rsid w:val="005129BA"/>
    <w:rsid w:val="00513BDB"/>
    <w:rsid w:val="00517C23"/>
    <w:rsid w:val="005211A3"/>
    <w:rsid w:val="00526DB7"/>
    <w:rsid w:val="00533DF5"/>
    <w:rsid w:val="00541777"/>
    <w:rsid w:val="00555CEB"/>
    <w:rsid w:val="005573B1"/>
    <w:rsid w:val="00557A37"/>
    <w:rsid w:val="005645F1"/>
    <w:rsid w:val="00567A73"/>
    <w:rsid w:val="00572D52"/>
    <w:rsid w:val="00575EBC"/>
    <w:rsid w:val="00580767"/>
    <w:rsid w:val="00582069"/>
    <w:rsid w:val="005841A1"/>
    <w:rsid w:val="005859A1"/>
    <w:rsid w:val="00594D42"/>
    <w:rsid w:val="00595576"/>
    <w:rsid w:val="005A2280"/>
    <w:rsid w:val="005A245F"/>
    <w:rsid w:val="005A2A86"/>
    <w:rsid w:val="005A4036"/>
    <w:rsid w:val="005A601D"/>
    <w:rsid w:val="005A6926"/>
    <w:rsid w:val="005B3E51"/>
    <w:rsid w:val="005B4D22"/>
    <w:rsid w:val="005C0CF9"/>
    <w:rsid w:val="005C34F2"/>
    <w:rsid w:val="005C52BC"/>
    <w:rsid w:val="005C5D14"/>
    <w:rsid w:val="005C7C46"/>
    <w:rsid w:val="005D12A1"/>
    <w:rsid w:val="005D2A8D"/>
    <w:rsid w:val="005D483B"/>
    <w:rsid w:val="005D4D0E"/>
    <w:rsid w:val="005D5557"/>
    <w:rsid w:val="005D6BC3"/>
    <w:rsid w:val="005E20C2"/>
    <w:rsid w:val="005E2E7A"/>
    <w:rsid w:val="005E41EB"/>
    <w:rsid w:val="005E6A08"/>
    <w:rsid w:val="005E7C20"/>
    <w:rsid w:val="005F172E"/>
    <w:rsid w:val="005F3A4B"/>
    <w:rsid w:val="005F3C8F"/>
    <w:rsid w:val="005F466C"/>
    <w:rsid w:val="00602A17"/>
    <w:rsid w:val="00607E4C"/>
    <w:rsid w:val="00612E44"/>
    <w:rsid w:val="006159AE"/>
    <w:rsid w:val="006177FD"/>
    <w:rsid w:val="00624EB9"/>
    <w:rsid w:val="00635D86"/>
    <w:rsid w:val="0064157D"/>
    <w:rsid w:val="006454D4"/>
    <w:rsid w:val="00647D5C"/>
    <w:rsid w:val="00650FFF"/>
    <w:rsid w:val="006515E5"/>
    <w:rsid w:val="00651936"/>
    <w:rsid w:val="00654582"/>
    <w:rsid w:val="00654846"/>
    <w:rsid w:val="00655F2C"/>
    <w:rsid w:val="006561C9"/>
    <w:rsid w:val="006574C9"/>
    <w:rsid w:val="00661A6C"/>
    <w:rsid w:val="00662B61"/>
    <w:rsid w:val="00666997"/>
    <w:rsid w:val="0067048A"/>
    <w:rsid w:val="00670EBF"/>
    <w:rsid w:val="00691A50"/>
    <w:rsid w:val="006920C4"/>
    <w:rsid w:val="006927C3"/>
    <w:rsid w:val="006934AD"/>
    <w:rsid w:val="006962BB"/>
    <w:rsid w:val="006A457B"/>
    <w:rsid w:val="006B3FEE"/>
    <w:rsid w:val="006D324B"/>
    <w:rsid w:val="006D3CAD"/>
    <w:rsid w:val="006D6DF3"/>
    <w:rsid w:val="006D7128"/>
    <w:rsid w:val="006E3A9E"/>
    <w:rsid w:val="006E3E5C"/>
    <w:rsid w:val="006E4F70"/>
    <w:rsid w:val="006F6DDA"/>
    <w:rsid w:val="006F7605"/>
    <w:rsid w:val="00711CD9"/>
    <w:rsid w:val="00712E75"/>
    <w:rsid w:val="0071763A"/>
    <w:rsid w:val="007230BD"/>
    <w:rsid w:val="007241B9"/>
    <w:rsid w:val="00724C54"/>
    <w:rsid w:val="00734292"/>
    <w:rsid w:val="00735145"/>
    <w:rsid w:val="0073589A"/>
    <w:rsid w:val="00741668"/>
    <w:rsid w:val="00742E74"/>
    <w:rsid w:val="00754FBB"/>
    <w:rsid w:val="0075626A"/>
    <w:rsid w:val="00757669"/>
    <w:rsid w:val="007603A3"/>
    <w:rsid w:val="00761A17"/>
    <w:rsid w:val="007625C2"/>
    <w:rsid w:val="00766275"/>
    <w:rsid w:val="00766E49"/>
    <w:rsid w:val="00777381"/>
    <w:rsid w:val="00782C74"/>
    <w:rsid w:val="007A3A6B"/>
    <w:rsid w:val="007A4931"/>
    <w:rsid w:val="007A5AF0"/>
    <w:rsid w:val="007B18B2"/>
    <w:rsid w:val="007B624E"/>
    <w:rsid w:val="007C1BF0"/>
    <w:rsid w:val="007C1D03"/>
    <w:rsid w:val="007C22BE"/>
    <w:rsid w:val="007C2ABF"/>
    <w:rsid w:val="007C3BDB"/>
    <w:rsid w:val="007C75FA"/>
    <w:rsid w:val="007D11F8"/>
    <w:rsid w:val="007D310E"/>
    <w:rsid w:val="007E136B"/>
    <w:rsid w:val="007E1E7E"/>
    <w:rsid w:val="007E3012"/>
    <w:rsid w:val="007E4907"/>
    <w:rsid w:val="007E511B"/>
    <w:rsid w:val="007E750A"/>
    <w:rsid w:val="007F12E8"/>
    <w:rsid w:val="007F1463"/>
    <w:rsid w:val="008117D6"/>
    <w:rsid w:val="00812FC4"/>
    <w:rsid w:val="008136A7"/>
    <w:rsid w:val="008163F7"/>
    <w:rsid w:val="00823331"/>
    <w:rsid w:val="00826282"/>
    <w:rsid w:val="00850FB1"/>
    <w:rsid w:val="0085730C"/>
    <w:rsid w:val="00866E52"/>
    <w:rsid w:val="008670B2"/>
    <w:rsid w:val="00867AC2"/>
    <w:rsid w:val="00871268"/>
    <w:rsid w:val="00881120"/>
    <w:rsid w:val="00887461"/>
    <w:rsid w:val="00892909"/>
    <w:rsid w:val="00893854"/>
    <w:rsid w:val="00894D73"/>
    <w:rsid w:val="008A0392"/>
    <w:rsid w:val="008A0D90"/>
    <w:rsid w:val="008A1225"/>
    <w:rsid w:val="008A1960"/>
    <w:rsid w:val="008A3B68"/>
    <w:rsid w:val="008B047A"/>
    <w:rsid w:val="008B15FD"/>
    <w:rsid w:val="008B210B"/>
    <w:rsid w:val="008B37F0"/>
    <w:rsid w:val="008B7E69"/>
    <w:rsid w:val="008C0319"/>
    <w:rsid w:val="008C410C"/>
    <w:rsid w:val="008C7DFD"/>
    <w:rsid w:val="008D288F"/>
    <w:rsid w:val="008D3192"/>
    <w:rsid w:val="008D427C"/>
    <w:rsid w:val="008D5950"/>
    <w:rsid w:val="008E09B3"/>
    <w:rsid w:val="008E212E"/>
    <w:rsid w:val="008E30A5"/>
    <w:rsid w:val="008E4C4D"/>
    <w:rsid w:val="008E570C"/>
    <w:rsid w:val="008F0237"/>
    <w:rsid w:val="008F2518"/>
    <w:rsid w:val="008F29A7"/>
    <w:rsid w:val="008F4CD1"/>
    <w:rsid w:val="00901C5B"/>
    <w:rsid w:val="009026F2"/>
    <w:rsid w:val="0090517E"/>
    <w:rsid w:val="00907477"/>
    <w:rsid w:val="00912A2C"/>
    <w:rsid w:val="00914424"/>
    <w:rsid w:val="00917CA2"/>
    <w:rsid w:val="00924F1A"/>
    <w:rsid w:val="00925AE8"/>
    <w:rsid w:val="0093430D"/>
    <w:rsid w:val="00935EFD"/>
    <w:rsid w:val="00935F8A"/>
    <w:rsid w:val="009477CC"/>
    <w:rsid w:val="00965FA4"/>
    <w:rsid w:val="00967F6B"/>
    <w:rsid w:val="00972131"/>
    <w:rsid w:val="00972885"/>
    <w:rsid w:val="00973322"/>
    <w:rsid w:val="00980F76"/>
    <w:rsid w:val="009828F2"/>
    <w:rsid w:val="00985D81"/>
    <w:rsid w:val="009867F8"/>
    <w:rsid w:val="009A2A6D"/>
    <w:rsid w:val="009A38D8"/>
    <w:rsid w:val="009B148C"/>
    <w:rsid w:val="009B3004"/>
    <w:rsid w:val="009B31AA"/>
    <w:rsid w:val="009D2740"/>
    <w:rsid w:val="009D496C"/>
    <w:rsid w:val="009E0742"/>
    <w:rsid w:val="009E1CEF"/>
    <w:rsid w:val="009E375F"/>
    <w:rsid w:val="009E6071"/>
    <w:rsid w:val="009F0F05"/>
    <w:rsid w:val="00A05B75"/>
    <w:rsid w:val="00A120BD"/>
    <w:rsid w:val="00A1287E"/>
    <w:rsid w:val="00A26372"/>
    <w:rsid w:val="00A27327"/>
    <w:rsid w:val="00A31A80"/>
    <w:rsid w:val="00A414C9"/>
    <w:rsid w:val="00A42CB7"/>
    <w:rsid w:val="00A509DA"/>
    <w:rsid w:val="00A52ED8"/>
    <w:rsid w:val="00A53F2E"/>
    <w:rsid w:val="00A6068E"/>
    <w:rsid w:val="00A65552"/>
    <w:rsid w:val="00A7743C"/>
    <w:rsid w:val="00A83E05"/>
    <w:rsid w:val="00A856E6"/>
    <w:rsid w:val="00A85948"/>
    <w:rsid w:val="00A9725E"/>
    <w:rsid w:val="00AA56C6"/>
    <w:rsid w:val="00AA6CF9"/>
    <w:rsid w:val="00AB2943"/>
    <w:rsid w:val="00AB2D62"/>
    <w:rsid w:val="00AB303F"/>
    <w:rsid w:val="00AB326F"/>
    <w:rsid w:val="00AB5FAC"/>
    <w:rsid w:val="00AC1EE3"/>
    <w:rsid w:val="00AC3349"/>
    <w:rsid w:val="00AC5EA3"/>
    <w:rsid w:val="00AC7040"/>
    <w:rsid w:val="00AD20C6"/>
    <w:rsid w:val="00AD28AB"/>
    <w:rsid w:val="00AD336B"/>
    <w:rsid w:val="00AD56EA"/>
    <w:rsid w:val="00AE1F36"/>
    <w:rsid w:val="00AE2838"/>
    <w:rsid w:val="00AE7307"/>
    <w:rsid w:val="00AF173B"/>
    <w:rsid w:val="00AF1A52"/>
    <w:rsid w:val="00B01206"/>
    <w:rsid w:val="00B10AF8"/>
    <w:rsid w:val="00B21E12"/>
    <w:rsid w:val="00B26654"/>
    <w:rsid w:val="00B43484"/>
    <w:rsid w:val="00B4391F"/>
    <w:rsid w:val="00B54C6E"/>
    <w:rsid w:val="00B57719"/>
    <w:rsid w:val="00B60D7E"/>
    <w:rsid w:val="00B759B7"/>
    <w:rsid w:val="00B801CF"/>
    <w:rsid w:val="00B849ED"/>
    <w:rsid w:val="00BB4C9B"/>
    <w:rsid w:val="00BB667C"/>
    <w:rsid w:val="00BC641A"/>
    <w:rsid w:val="00BD5CE0"/>
    <w:rsid w:val="00BD742E"/>
    <w:rsid w:val="00BE1264"/>
    <w:rsid w:val="00BE6373"/>
    <w:rsid w:val="00BE6622"/>
    <w:rsid w:val="00BF11CE"/>
    <w:rsid w:val="00BF143C"/>
    <w:rsid w:val="00C02734"/>
    <w:rsid w:val="00C1742A"/>
    <w:rsid w:val="00C21301"/>
    <w:rsid w:val="00C25595"/>
    <w:rsid w:val="00C30CBF"/>
    <w:rsid w:val="00C374FC"/>
    <w:rsid w:val="00C50220"/>
    <w:rsid w:val="00C52D12"/>
    <w:rsid w:val="00C64495"/>
    <w:rsid w:val="00C67820"/>
    <w:rsid w:val="00C76095"/>
    <w:rsid w:val="00C913FE"/>
    <w:rsid w:val="00C91913"/>
    <w:rsid w:val="00C97C48"/>
    <w:rsid w:val="00CA0E4B"/>
    <w:rsid w:val="00CA1993"/>
    <w:rsid w:val="00CA4D57"/>
    <w:rsid w:val="00CB6582"/>
    <w:rsid w:val="00CB706A"/>
    <w:rsid w:val="00CD48EC"/>
    <w:rsid w:val="00CD5400"/>
    <w:rsid w:val="00CE130D"/>
    <w:rsid w:val="00CE4D28"/>
    <w:rsid w:val="00CF4DDC"/>
    <w:rsid w:val="00CF50F4"/>
    <w:rsid w:val="00CF60B3"/>
    <w:rsid w:val="00D03498"/>
    <w:rsid w:val="00D0476D"/>
    <w:rsid w:val="00D059C5"/>
    <w:rsid w:val="00D05DF6"/>
    <w:rsid w:val="00D07CB5"/>
    <w:rsid w:val="00D16927"/>
    <w:rsid w:val="00D320B8"/>
    <w:rsid w:val="00D336B8"/>
    <w:rsid w:val="00D361E2"/>
    <w:rsid w:val="00D419A1"/>
    <w:rsid w:val="00D67D83"/>
    <w:rsid w:val="00D74A32"/>
    <w:rsid w:val="00D77DA8"/>
    <w:rsid w:val="00D83FCC"/>
    <w:rsid w:val="00D87325"/>
    <w:rsid w:val="00D90AFE"/>
    <w:rsid w:val="00D91BA2"/>
    <w:rsid w:val="00DA3E0D"/>
    <w:rsid w:val="00DA7F6E"/>
    <w:rsid w:val="00DB108B"/>
    <w:rsid w:val="00DC2709"/>
    <w:rsid w:val="00DC33A8"/>
    <w:rsid w:val="00DC4004"/>
    <w:rsid w:val="00DC6E1B"/>
    <w:rsid w:val="00DD000D"/>
    <w:rsid w:val="00DD2080"/>
    <w:rsid w:val="00DD44EE"/>
    <w:rsid w:val="00DD4E9F"/>
    <w:rsid w:val="00DD7E59"/>
    <w:rsid w:val="00DF523B"/>
    <w:rsid w:val="00E0238C"/>
    <w:rsid w:val="00E02E67"/>
    <w:rsid w:val="00E061F6"/>
    <w:rsid w:val="00E12C19"/>
    <w:rsid w:val="00E14CF7"/>
    <w:rsid w:val="00E21F72"/>
    <w:rsid w:val="00E23901"/>
    <w:rsid w:val="00E24C61"/>
    <w:rsid w:val="00E33B4C"/>
    <w:rsid w:val="00E34906"/>
    <w:rsid w:val="00E37E06"/>
    <w:rsid w:val="00E40122"/>
    <w:rsid w:val="00E423E3"/>
    <w:rsid w:val="00E471DB"/>
    <w:rsid w:val="00E5335B"/>
    <w:rsid w:val="00E56902"/>
    <w:rsid w:val="00E63145"/>
    <w:rsid w:val="00E71F01"/>
    <w:rsid w:val="00E724A0"/>
    <w:rsid w:val="00E75BD7"/>
    <w:rsid w:val="00E87ED6"/>
    <w:rsid w:val="00E90CED"/>
    <w:rsid w:val="00E91B9F"/>
    <w:rsid w:val="00E928F8"/>
    <w:rsid w:val="00E93A09"/>
    <w:rsid w:val="00E97299"/>
    <w:rsid w:val="00EA0E01"/>
    <w:rsid w:val="00EA2B62"/>
    <w:rsid w:val="00EB0561"/>
    <w:rsid w:val="00EB1BB7"/>
    <w:rsid w:val="00EB4B7E"/>
    <w:rsid w:val="00EF41D1"/>
    <w:rsid w:val="00EF6073"/>
    <w:rsid w:val="00F01CE7"/>
    <w:rsid w:val="00F02C7B"/>
    <w:rsid w:val="00F109D3"/>
    <w:rsid w:val="00F10F1A"/>
    <w:rsid w:val="00F126D0"/>
    <w:rsid w:val="00F15650"/>
    <w:rsid w:val="00F22B0B"/>
    <w:rsid w:val="00F23791"/>
    <w:rsid w:val="00F250BB"/>
    <w:rsid w:val="00F323E0"/>
    <w:rsid w:val="00F32ACB"/>
    <w:rsid w:val="00F32DFF"/>
    <w:rsid w:val="00F40785"/>
    <w:rsid w:val="00F507C4"/>
    <w:rsid w:val="00F508BA"/>
    <w:rsid w:val="00F50F88"/>
    <w:rsid w:val="00F5326F"/>
    <w:rsid w:val="00F60BD1"/>
    <w:rsid w:val="00F61F22"/>
    <w:rsid w:val="00F628F1"/>
    <w:rsid w:val="00F72166"/>
    <w:rsid w:val="00F76A51"/>
    <w:rsid w:val="00F7730E"/>
    <w:rsid w:val="00F80535"/>
    <w:rsid w:val="00F82FB9"/>
    <w:rsid w:val="00F85832"/>
    <w:rsid w:val="00F85E80"/>
    <w:rsid w:val="00F87A15"/>
    <w:rsid w:val="00F96403"/>
    <w:rsid w:val="00F97626"/>
    <w:rsid w:val="00FB54D9"/>
    <w:rsid w:val="00FB6379"/>
    <w:rsid w:val="00FC10FB"/>
    <w:rsid w:val="00FC1722"/>
    <w:rsid w:val="00FC46C0"/>
    <w:rsid w:val="00FD045F"/>
    <w:rsid w:val="00FD1EFD"/>
    <w:rsid w:val="00FD3E8F"/>
    <w:rsid w:val="00FE336B"/>
    <w:rsid w:val="00FE75B2"/>
    <w:rsid w:val="00FE7F21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197532"/>
  <w15:chartTrackingRefBased/>
  <w15:docId w15:val="{4638EA63-819B-F14E-8CE8-81EC8E96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601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601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601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601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601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601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601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601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601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601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1CD9"/>
    <w:pPr>
      <w:spacing w:after="0" w:line="240" w:lineRule="auto"/>
    </w:pPr>
    <w:rPr>
      <w:rFonts w:ascii="Times New Roman" w:eastAsiaTheme="minorHAnsi" w:hAnsi="Times New Roman" w:cs="Times New Roman"/>
      <w:kern w:val="2"/>
      <w:sz w:val="18"/>
      <w:szCs w:val="18"/>
      <w:lang w:val="de-DE"/>
      <w14:ligatures w14:val="standardContextual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1CD9"/>
    <w:rPr>
      <w:rFonts w:ascii="Times New Roman" w:hAnsi="Times New Roman" w:cs="Times New Roman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60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60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60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601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601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60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60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60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60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A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601D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601D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A60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601D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A601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60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601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60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507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2025-06-24T10:28:00Z</dcterms:created>
  <dcterms:modified xsi:type="dcterms:W3CDTF">2025-07-20T13:52:00Z</dcterms:modified>
</cp:coreProperties>
</file>