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22AD" w14:textId="77777777" w:rsidR="00834688" w:rsidRPr="002F0436" w:rsidRDefault="00834688" w:rsidP="00834688">
      <w:pPr>
        <w:jc w:val="both"/>
        <w:rPr>
          <w:rFonts w:ascii="Arial" w:hAnsi="Arial" w:cs="Arial"/>
          <w:b/>
          <w:bCs/>
          <w:color w:val="000000"/>
          <w:kern w:val="0"/>
          <w:sz w:val="30"/>
          <w:szCs w:val="30"/>
          <w:lang w:val="en-US"/>
        </w:rPr>
      </w:pPr>
      <w:bookmarkStart w:id="0" w:name="OLE_LINK4"/>
      <w:r>
        <w:rPr>
          <w:rFonts w:ascii="Arial" w:hAnsi="Arial" w:cs="Arial"/>
          <w:b/>
          <w:bCs/>
          <w:color w:val="000000"/>
          <w:kern w:val="0"/>
          <w:sz w:val="30"/>
          <w:szCs w:val="30"/>
          <w:lang w:val="en-US"/>
        </w:rPr>
        <w:t xml:space="preserve">Results from a US modified </w:t>
      </w:r>
      <w:r w:rsidRPr="002F0436">
        <w:rPr>
          <w:rFonts w:ascii="Arial" w:hAnsi="Arial" w:cs="Arial"/>
          <w:b/>
          <w:bCs/>
          <w:color w:val="000000"/>
          <w:kern w:val="0"/>
          <w:sz w:val="30"/>
          <w:szCs w:val="30"/>
          <w:lang w:val="en-US"/>
        </w:rPr>
        <w:t>Delphi consensus to define disease progression and disease modification in polycythemia vera</w:t>
      </w:r>
    </w:p>
    <w:p w14:paraId="13CD77E0" w14:textId="77777777" w:rsidR="00E75D75" w:rsidRPr="002F0436" w:rsidRDefault="00E75D75" w:rsidP="00E75D75">
      <w:pPr>
        <w:pStyle w:val="MediumGrid1-Accent21"/>
        <w:ind w:left="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4C7C8984" w14:textId="77777777" w:rsidR="00E75D75" w:rsidRPr="002F0436" w:rsidRDefault="00E75D75" w:rsidP="00E75D75">
      <w:pPr>
        <w:pStyle w:val="MediumGrid1-Accent21"/>
        <w:ind w:left="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Prithviraj Bose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1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, Emily Nagler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2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, Muhammad Sarfraz Nawaz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3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, Raajit K Rampal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4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, Tsewang Tashi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5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 xml:space="preserve">, 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br/>
        <w:t>Swapna Thota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6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 xml:space="preserve">, </w:t>
      </w:r>
      <w:r w:rsidRPr="002F0436">
        <w:rPr>
          <w:rFonts w:ascii="Arial" w:hAnsi="Arial" w:cs="Arial"/>
          <w:sz w:val="20"/>
          <w:szCs w:val="20"/>
          <w:lang w:val="en-US"/>
        </w:rPr>
        <w:t xml:space="preserve">John O 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Mascarenhas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 xml:space="preserve"> 7</w:t>
      </w:r>
    </w:p>
    <w:p w14:paraId="60B46F2F" w14:textId="77777777" w:rsidR="00E75D75" w:rsidRPr="002F0436" w:rsidRDefault="00E75D75" w:rsidP="00E75D75">
      <w:pPr>
        <w:pStyle w:val="MediumGrid1-Accent21"/>
        <w:ind w:left="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051A3CF0" w14:textId="77777777" w:rsidR="00E75D75" w:rsidRPr="002F0436" w:rsidRDefault="00E75D75" w:rsidP="00E75D75">
      <w:pPr>
        <w:pStyle w:val="MediumGrid1-Accent21"/>
        <w:numPr>
          <w:ilvl w:val="0"/>
          <w:numId w:val="4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Department of Leukemia, The University of Texas MD Anderson Cancer Center, TX, USA</w:t>
      </w:r>
    </w:p>
    <w:p w14:paraId="5AA07503" w14:textId="77777777" w:rsidR="00E75D75" w:rsidRPr="002F0436" w:rsidRDefault="00E75D75" w:rsidP="00E75D75">
      <w:pPr>
        <w:pStyle w:val="MediumGrid1-Accent21"/>
        <w:numPr>
          <w:ilvl w:val="0"/>
          <w:numId w:val="4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Prebys Cancer Center, Scripps, San Diego, CA, USA</w:t>
      </w:r>
    </w:p>
    <w:p w14:paraId="58B5EC46" w14:textId="77777777" w:rsidR="00E75D75" w:rsidRPr="002F0436" w:rsidRDefault="00E75D75" w:rsidP="00E75D75">
      <w:pPr>
        <w:pStyle w:val="MediumGrid1-Accent21"/>
        <w:numPr>
          <w:ilvl w:val="0"/>
          <w:numId w:val="4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Wood College of Osteopathic Medicine and Hematology Oncology of Indiana, IN, USA</w:t>
      </w:r>
    </w:p>
    <w:p w14:paraId="563620C1" w14:textId="77777777" w:rsidR="00E75D75" w:rsidRPr="002F0436" w:rsidRDefault="00E75D75" w:rsidP="00E75D75">
      <w:pPr>
        <w:pStyle w:val="MediumGrid1-Accent21"/>
        <w:numPr>
          <w:ilvl w:val="0"/>
          <w:numId w:val="4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Memorial Sloan Kettering Cancer Center, New York, NY, USA</w:t>
      </w:r>
    </w:p>
    <w:p w14:paraId="75937875" w14:textId="77777777" w:rsidR="00E75D75" w:rsidRPr="002F0436" w:rsidRDefault="00E75D75" w:rsidP="00E75D75">
      <w:pPr>
        <w:pStyle w:val="MediumGrid1-Accent21"/>
        <w:numPr>
          <w:ilvl w:val="0"/>
          <w:numId w:val="4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Division of Hematology and Hematologic Malignancies, University of Utah, UT, USA</w:t>
      </w:r>
    </w:p>
    <w:p w14:paraId="3581135F" w14:textId="77777777" w:rsidR="00E75D75" w:rsidRPr="002F0436" w:rsidRDefault="00E75D75" w:rsidP="00E75D75">
      <w:pPr>
        <w:pStyle w:val="MediumGrid1-Accent21"/>
        <w:numPr>
          <w:ilvl w:val="0"/>
          <w:numId w:val="4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The University of Tennessee Health Science Center, TN, USA</w:t>
      </w:r>
    </w:p>
    <w:p w14:paraId="33D0E886" w14:textId="77777777" w:rsidR="00E75D75" w:rsidRPr="002F0436" w:rsidRDefault="00E75D75" w:rsidP="00E75D75">
      <w:pPr>
        <w:pStyle w:val="MediumGrid1-Accent21"/>
        <w:numPr>
          <w:ilvl w:val="0"/>
          <w:numId w:val="4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>Tisch Cancer Institute, Icahn School of Medicine; Mount Sinai, New York, NY, USA</w:t>
      </w:r>
    </w:p>
    <w:p w14:paraId="70751B51" w14:textId="77777777" w:rsidR="00E75D75" w:rsidRPr="002F0436" w:rsidRDefault="00E75D75" w:rsidP="00E75D75">
      <w:pPr>
        <w:pStyle w:val="MediumGrid1-Accent21"/>
        <w:ind w:left="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57A5ECEF" w14:textId="77777777" w:rsidR="00E75D75" w:rsidRPr="002F0436" w:rsidRDefault="00E75D75" w:rsidP="00E75D7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F0436">
        <w:rPr>
          <w:rFonts w:ascii="Arial" w:hAnsi="Arial" w:cs="Arial"/>
          <w:b/>
          <w:bCs/>
          <w:sz w:val="20"/>
          <w:szCs w:val="20"/>
          <w:lang w:val="en-US"/>
        </w:rPr>
        <w:t xml:space="preserve">CORRESPONDING AUTHOR: </w:t>
      </w:r>
      <w:r w:rsidRPr="002F0436">
        <w:rPr>
          <w:rFonts w:ascii="Arial" w:hAnsi="Arial" w:cs="Arial"/>
          <w:sz w:val="20"/>
          <w:szCs w:val="20"/>
          <w:lang w:val="en-US"/>
        </w:rPr>
        <w:t xml:space="preserve">John O </w:t>
      </w:r>
      <w:r w:rsidRPr="002F0436">
        <w:rPr>
          <w:rFonts w:ascii="Arial" w:hAnsi="Arial" w:cs="Arial"/>
          <w:iCs/>
          <w:color w:val="000000" w:themeColor="text1"/>
          <w:sz w:val="20"/>
          <w:szCs w:val="20"/>
          <w:lang w:val="en-US"/>
        </w:rPr>
        <w:t xml:space="preserve">Mascarenhas, MD, Professor of Medicine Tisch Cancer Institute, Division of Hematology/Oncology Icahn School of Medicine at Mount Sinai, One Gustave L. </w:t>
      </w:r>
      <w:r w:rsidRPr="002F04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Levy Place, Box 1079 New York, NY 10029, ORCID ID: </w:t>
      </w:r>
      <w:hyperlink r:id="rId11">
        <w:r w:rsidRPr="002F0436">
          <w:rPr>
            <w:rStyle w:val="Hyperlink"/>
            <w:rFonts w:ascii="Arial" w:hAnsi="Arial" w:cs="Arial"/>
            <w:sz w:val="20"/>
            <w:szCs w:val="20"/>
            <w:lang w:val="en-US"/>
          </w:rPr>
          <w:t>0000-0002-8400-0483</w:t>
        </w:r>
      </w:hyperlink>
      <w:r w:rsidRPr="002F04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hyperlink r:id="rId12">
        <w:r w:rsidRPr="002F0436">
          <w:rPr>
            <w:rStyle w:val="Hyperlink"/>
            <w:rFonts w:ascii="Arial" w:hAnsi="Arial" w:cs="Arial"/>
            <w:sz w:val="20"/>
            <w:szCs w:val="20"/>
            <w:lang w:val="en-US"/>
          </w:rPr>
          <w:t>john.mascarenhas@mssm.edu</w:t>
        </w:r>
      </w:hyperlink>
      <w:r w:rsidRPr="002F043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76C0B670" w14:textId="77777777" w:rsidR="00E75D75" w:rsidRDefault="00E75D75" w:rsidP="00335612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20"/>
          <w:szCs w:val="20"/>
          <w:lang w:val="en-US"/>
        </w:rPr>
      </w:pPr>
    </w:p>
    <w:p w14:paraId="262C9101" w14:textId="10D8CF9B" w:rsidR="00E676DA" w:rsidRPr="006B1FD2" w:rsidRDefault="00E676DA" w:rsidP="00E75D75">
      <w:pPr>
        <w:pStyle w:val="MediumGrid1-Accent21"/>
        <w:pBdr>
          <w:bottom w:val="single" w:sz="4" w:space="1" w:color="auto"/>
        </w:pBdr>
        <w:ind w:left="0"/>
        <w:rPr>
          <w:rFonts w:ascii="Montserrat" w:hAnsi="Montserrat" w:cs="Helvetica"/>
          <w:b/>
          <w:bCs/>
          <w:iCs/>
          <w:color w:val="000000" w:themeColor="text1"/>
          <w:sz w:val="20"/>
          <w:szCs w:val="20"/>
          <w:lang w:val="en-US"/>
        </w:rPr>
      </w:pPr>
      <w:r w:rsidRPr="006B1FD2">
        <w:rPr>
          <w:rFonts w:ascii="Montserrat" w:hAnsi="Montserrat" w:cs="Helvetica"/>
          <w:b/>
          <w:bCs/>
          <w:iCs/>
          <w:color w:val="000000" w:themeColor="text1"/>
          <w:sz w:val="20"/>
          <w:szCs w:val="20"/>
          <w:lang w:val="en-US"/>
        </w:rPr>
        <w:t>SUPPLEMENTARY INFORMATION</w:t>
      </w:r>
    </w:p>
    <w:p w14:paraId="66566AC0" w14:textId="684C5BE1" w:rsidR="00014129" w:rsidRPr="006B1FD2" w:rsidRDefault="00014129" w:rsidP="0033561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20"/>
          <w:szCs w:val="20"/>
          <w:lang w:val="en-US"/>
        </w:rPr>
      </w:pPr>
    </w:p>
    <w:p w14:paraId="4F52D692" w14:textId="6E400B2D" w:rsidR="00772C64" w:rsidRPr="006B1FD2" w:rsidRDefault="00FE208C" w:rsidP="00335612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  <w:r w:rsidRPr="006B1FD2">
        <w:rPr>
          <w:noProof/>
          <w:lang w:val="en-US"/>
        </w:rPr>
        <w:drawing>
          <wp:inline distT="0" distB="0" distL="0" distR="0" wp14:anchorId="29F9B323" wp14:editId="56AC9C6F">
            <wp:extent cx="6120130" cy="3285490"/>
            <wp:effectExtent l="0" t="0" r="13970" b="16510"/>
            <wp:docPr id="8645616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D740FBB-8459-C822-A3E2-EA7E8C7F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45983FC" w14:textId="6BE34B30" w:rsidR="00E44F36" w:rsidRPr="006B1FD2" w:rsidRDefault="006E1B04" w:rsidP="0033561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  <w:bookmarkStart w:id="1" w:name="OLE_LINK1"/>
      <w:r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Supplementary </w:t>
      </w:r>
      <w:r w:rsidR="00E44F36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Figure </w:t>
      </w:r>
      <w:r w:rsidR="0056342E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A</w:t>
      </w:r>
      <w:r w:rsidR="00E44F36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.</w:t>
      </w:r>
      <w:r w:rsidR="00E44F36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 xml:space="preserve"> </w:t>
      </w:r>
      <w:bookmarkEnd w:id="1"/>
      <w:r w:rsidR="00E44F36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>Responde</w:t>
      </w:r>
      <w:r w:rsidR="00821716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>nt</w:t>
      </w:r>
      <w:r w:rsidR="00E44F36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 xml:space="preserve"> roles</w:t>
      </w:r>
      <w:r w:rsidR="002F3226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>.</w:t>
      </w:r>
    </w:p>
    <w:p w14:paraId="6A6F1E0D" w14:textId="78122D60" w:rsidR="00014129" w:rsidRPr="006B1FD2" w:rsidRDefault="00014129" w:rsidP="0033561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</w:p>
    <w:p w14:paraId="48A4AFB6" w14:textId="77777777" w:rsidR="00FE208C" w:rsidRPr="006B1FD2" w:rsidRDefault="00FE208C" w:rsidP="0033561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</w:p>
    <w:p w14:paraId="0A9660B3" w14:textId="77777777" w:rsidR="007E32FA" w:rsidRPr="006B1FD2" w:rsidRDefault="007E32FA" w:rsidP="007E32FA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</w:p>
    <w:p w14:paraId="4E705095" w14:textId="3A421316" w:rsidR="007E32FA" w:rsidRPr="006B1FD2" w:rsidRDefault="007E32FA" w:rsidP="007E32FA">
      <w:pPr>
        <w:pStyle w:val="MediumGrid1-Accent21"/>
        <w:ind w:left="0"/>
        <w:jc w:val="center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  <w:r w:rsidRPr="006B1FD2">
        <w:rPr>
          <w:noProof/>
          <w:lang w:val="en-US"/>
        </w:rPr>
        <w:lastRenderedPageBreak/>
        <w:drawing>
          <wp:inline distT="0" distB="0" distL="0" distR="0" wp14:anchorId="13E314A0" wp14:editId="38E32FE9">
            <wp:extent cx="6025415" cy="3227705"/>
            <wp:effectExtent l="0" t="0" r="7620" b="10795"/>
            <wp:docPr id="6274703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944DF2-4EC1-D4C2-0C7A-24B247F8B3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F5A17F5" w14:textId="128EFCFE" w:rsidR="007E32FA" w:rsidRPr="006B1FD2" w:rsidRDefault="006E1B04" w:rsidP="007E32FA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  <w:r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Supplementary </w:t>
      </w:r>
      <w:r w:rsidR="007E32FA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Figure </w:t>
      </w:r>
      <w:r w:rsidR="009E0B44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B. </w:t>
      </w:r>
      <w:r w:rsidR="007E32FA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 xml:space="preserve"> Number of patients treated by respondents.</w:t>
      </w:r>
    </w:p>
    <w:p w14:paraId="05D43D16" w14:textId="77777777" w:rsidR="00FE208C" w:rsidRPr="006B1FD2" w:rsidRDefault="00FE208C" w:rsidP="0033561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</w:p>
    <w:p w14:paraId="5EA1BD5D" w14:textId="3D7A49CA" w:rsidR="000C0FDC" w:rsidRPr="006B1FD2" w:rsidRDefault="002E6077" w:rsidP="00014129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  <w:r w:rsidRPr="006B1FD2">
        <w:rPr>
          <w:noProof/>
        </w:rPr>
        <w:t xml:space="preserve"> </w:t>
      </w:r>
      <w:r w:rsidR="009C2A69" w:rsidRPr="006B1FD2">
        <w:rPr>
          <w:noProof/>
        </w:rPr>
        <w:drawing>
          <wp:inline distT="0" distB="0" distL="0" distR="0" wp14:anchorId="103793C6" wp14:editId="1518C4E8">
            <wp:extent cx="6120130" cy="4111625"/>
            <wp:effectExtent l="0" t="0" r="13970" b="15875"/>
            <wp:docPr id="19142037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E0463D5-C5BF-8F04-401E-74467CEC2E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9062E2D" w14:textId="2C664437" w:rsidR="00014129" w:rsidRPr="006B1FD2" w:rsidRDefault="006E1B04" w:rsidP="00014129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  <w:r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Supplementary </w:t>
      </w:r>
      <w:r w:rsidR="00014129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Figure </w:t>
      </w:r>
      <w:r w:rsidR="009E0B44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C</w:t>
      </w:r>
      <w:r w:rsidR="00014129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.</w:t>
      </w:r>
      <w:r w:rsidR="00014129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 xml:space="preserve"> Duration of professional experience of responde</w:t>
      </w:r>
      <w:r w:rsidR="00821716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>nt</w:t>
      </w:r>
      <w:r w:rsidR="00014129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>s</w:t>
      </w:r>
      <w:r w:rsidR="002F3226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>.</w:t>
      </w:r>
    </w:p>
    <w:p w14:paraId="5100FF41" w14:textId="6119F92E" w:rsidR="000C0FDC" w:rsidRPr="006B1FD2" w:rsidRDefault="000C0FDC" w:rsidP="00014129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</w:p>
    <w:p w14:paraId="4A9F5F3E" w14:textId="275DFF31" w:rsidR="002F3226" w:rsidRPr="006B1FD2" w:rsidRDefault="002F3226" w:rsidP="00335612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</w:p>
    <w:p w14:paraId="3F31856E" w14:textId="23DC48CE" w:rsidR="00FA7E80" w:rsidRPr="006B1FD2" w:rsidRDefault="00FA7E80" w:rsidP="00335612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</w:p>
    <w:p w14:paraId="10DEDDD6" w14:textId="77777777" w:rsidR="009E0B44" w:rsidRPr="006B1FD2" w:rsidRDefault="009E0B44" w:rsidP="009E0B44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  <w:r w:rsidRPr="006B1FD2">
        <w:rPr>
          <w:noProof/>
          <w:lang w:val="en-US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61004" wp14:editId="36812CD1">
                <wp:simplePos x="0" y="0"/>
                <wp:positionH relativeFrom="column">
                  <wp:posOffset>591820</wp:posOffset>
                </wp:positionH>
                <wp:positionV relativeFrom="paragraph">
                  <wp:posOffset>688128</wp:posOffset>
                </wp:positionV>
                <wp:extent cx="5527464" cy="0"/>
                <wp:effectExtent l="0" t="0" r="10160" b="12700"/>
                <wp:wrapNone/>
                <wp:docPr id="89228418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746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F3C8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pt,54.2pt" to="481.85pt,5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" strokecolor="#00b050" strokeweight=".5pt">
                <v:stroke joinstyle="miter"/>
              </v:line>
            </w:pict>
          </mc:Fallback>
        </mc:AlternateContent>
      </w:r>
      <w:r w:rsidRPr="006B1FD2">
        <w:rPr>
          <w:noProof/>
          <w:lang w:val="en-US"/>
        </w:rPr>
        <w:drawing>
          <wp:inline distT="0" distB="0" distL="0" distR="0" wp14:anchorId="14A10CB8" wp14:editId="0171AA91">
            <wp:extent cx="6120130" cy="2934970"/>
            <wp:effectExtent l="0" t="0" r="13970" b="11430"/>
            <wp:docPr id="27965364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EC0D5C8-FB2E-9741-AD2B-BCAFDF548A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0F10C0B" w14:textId="2AC7D416" w:rsidR="009E0B44" w:rsidRPr="006B1FD2" w:rsidRDefault="009E0B44" w:rsidP="009E0B44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  <w:r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Supplementary Figure </w:t>
      </w:r>
      <w:r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D</w:t>
      </w:r>
      <w:r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.</w:t>
      </w:r>
      <w:r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 xml:space="preserve"> Agreement level according to specialist roles.</w:t>
      </w:r>
    </w:p>
    <w:p w14:paraId="4A67EFC4" w14:textId="77777777" w:rsidR="009E0B44" w:rsidRPr="006B1FD2" w:rsidRDefault="009E0B44" w:rsidP="009E0B44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</w:p>
    <w:p w14:paraId="79A6B1B8" w14:textId="0986CE54" w:rsidR="000C0FDC" w:rsidRPr="006B1FD2" w:rsidRDefault="000C0FDC" w:rsidP="00335612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</w:pPr>
    </w:p>
    <w:p w14:paraId="5A50666E" w14:textId="3A9BD173" w:rsidR="00035FFB" w:rsidRPr="006B1FD2" w:rsidRDefault="007E32FA" w:rsidP="007E32FA">
      <w:pPr>
        <w:pStyle w:val="MediumGrid1-Accent21"/>
        <w:ind w:left="0"/>
        <w:rPr>
          <w:rFonts w:ascii="Montserrat" w:hAnsi="Montserrat" w:cs="Helvetica"/>
          <w:b/>
          <w:bCs/>
          <w:iCs/>
          <w:color w:val="000000" w:themeColor="text1"/>
          <w:sz w:val="20"/>
          <w:szCs w:val="20"/>
          <w:lang w:val="en-US"/>
        </w:rPr>
      </w:pPr>
      <w:r w:rsidRPr="006B1FD2">
        <w:rPr>
          <w:noProof/>
          <w:lang w:val="en-US"/>
        </w:rPr>
        <w:lastRenderedPageBreak/>
        <w:drawing>
          <wp:inline distT="0" distB="0" distL="0" distR="0" wp14:anchorId="244E429F" wp14:editId="723B37B4">
            <wp:extent cx="6120130" cy="8200724"/>
            <wp:effectExtent l="0" t="0" r="13970" b="16510"/>
            <wp:docPr id="6042557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FFF5BF0-A301-5436-5609-D84E72676E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6E1B04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 Supplementary </w:t>
      </w:r>
      <w:r w:rsidR="00035FFB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 xml:space="preserve">Figure </w:t>
      </w:r>
      <w:r w:rsidR="0056342E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E</w:t>
      </w:r>
      <w:r w:rsidR="00035FFB" w:rsidRPr="006B1FD2">
        <w:rPr>
          <w:rFonts w:ascii="Montserrat" w:hAnsi="Montserrat" w:cs="Helvetica"/>
          <w:b/>
          <w:bCs/>
          <w:iCs/>
          <w:color w:val="000000" w:themeColor="text1"/>
          <w:sz w:val="16"/>
          <w:szCs w:val="16"/>
          <w:lang w:val="en-US"/>
        </w:rPr>
        <w:t>.</w:t>
      </w:r>
      <w:r w:rsidR="00035FFB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 xml:space="preserve"> Agreement level according to </w:t>
      </w:r>
      <w:r w:rsidR="00E676DA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>each</w:t>
      </w:r>
      <w:r w:rsidR="00035FFB" w:rsidRPr="006B1FD2"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  <w:t xml:space="preserve"> statement.</w:t>
      </w:r>
    </w:p>
    <w:p w14:paraId="72098C05" w14:textId="77777777" w:rsidR="00A247F6" w:rsidRPr="006B1FD2" w:rsidRDefault="00A247F6" w:rsidP="000C0FDC">
      <w:pPr>
        <w:rPr>
          <w:rFonts w:ascii="Montserrat" w:eastAsia="Times New Roman" w:hAnsi="Montserrat" w:cs="Helvetica"/>
          <w:b/>
          <w:bCs/>
          <w:iCs/>
          <w:color w:val="000000" w:themeColor="text1"/>
          <w:kern w:val="0"/>
          <w:sz w:val="16"/>
          <w:szCs w:val="16"/>
          <w:lang w:val="en-US"/>
          <w14:ligatures w14:val="none"/>
        </w:rPr>
      </w:pPr>
    </w:p>
    <w:p w14:paraId="4C41AC17" w14:textId="77777777" w:rsidR="00E676DA" w:rsidRPr="006B1FD2" w:rsidRDefault="00E676DA" w:rsidP="0033561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16"/>
          <w:szCs w:val="16"/>
          <w:lang w:val="en-US"/>
        </w:rPr>
      </w:pPr>
    </w:p>
    <w:p w14:paraId="5703687C" w14:textId="6F56E4AE" w:rsidR="00DB727B" w:rsidRPr="006B1FD2" w:rsidRDefault="00DB727B" w:rsidP="0033561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20"/>
          <w:szCs w:val="20"/>
          <w:lang w:val="en-US"/>
        </w:rPr>
      </w:pPr>
    </w:p>
    <w:bookmarkEnd w:id="0"/>
    <w:p w14:paraId="27EB7051" w14:textId="77777777" w:rsidR="00EC3F32" w:rsidRPr="00C02429" w:rsidRDefault="00EC3F32">
      <w:pPr>
        <w:pStyle w:val="MediumGrid1-Accent21"/>
        <w:ind w:left="0"/>
        <w:rPr>
          <w:rFonts w:ascii="Montserrat" w:hAnsi="Montserrat" w:cs="Helvetica"/>
          <w:iCs/>
          <w:color w:val="000000" w:themeColor="text1"/>
          <w:sz w:val="20"/>
          <w:szCs w:val="20"/>
          <w:lang w:val="en-US"/>
        </w:rPr>
      </w:pPr>
    </w:p>
    <w:sectPr w:rsidR="00EC3F32" w:rsidRPr="00C02429" w:rsidSect="00714E0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5C4E" w14:textId="77777777" w:rsidR="00AF67D9" w:rsidRDefault="00AF67D9" w:rsidP="004E760F">
      <w:r>
        <w:separator/>
      </w:r>
    </w:p>
  </w:endnote>
  <w:endnote w:type="continuationSeparator" w:id="0">
    <w:p w14:paraId="5D4DC14E" w14:textId="77777777" w:rsidR="00AF67D9" w:rsidRDefault="00AF67D9" w:rsidP="004E760F">
      <w:r>
        <w:continuationSeparator/>
      </w:r>
    </w:p>
  </w:endnote>
  <w:endnote w:type="continuationNotice" w:id="1">
    <w:p w14:paraId="40FA6FE6" w14:textId="77777777" w:rsidR="00AF67D9" w:rsidRDefault="00AF67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987855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D8B10C" w14:textId="37A7568C" w:rsidR="00045666" w:rsidRDefault="00045666" w:rsidP="000456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6CEB64" w14:textId="77777777" w:rsidR="00045666" w:rsidRDefault="00045666" w:rsidP="00BA1C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63403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7B7C02" w14:textId="7AC44E8C" w:rsidR="00045666" w:rsidRDefault="00045666" w:rsidP="000456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8941CA1" w14:textId="4D377BC2" w:rsidR="00045666" w:rsidRPr="004D3A3A" w:rsidRDefault="00045666" w:rsidP="00BA1CC3">
    <w:pPr>
      <w:pStyle w:val="Footer"/>
      <w:ind w:right="360"/>
      <w:jc w:val="center"/>
      <w:rPr>
        <w:rFonts w:ascii="Montserrat" w:hAnsi="Montserra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E13C" w14:textId="77777777" w:rsidR="00AF67D9" w:rsidRDefault="00AF67D9" w:rsidP="004E760F">
      <w:r>
        <w:separator/>
      </w:r>
    </w:p>
  </w:footnote>
  <w:footnote w:type="continuationSeparator" w:id="0">
    <w:p w14:paraId="64B82C61" w14:textId="77777777" w:rsidR="00AF67D9" w:rsidRDefault="00AF67D9" w:rsidP="004E760F">
      <w:r>
        <w:continuationSeparator/>
      </w:r>
    </w:p>
  </w:footnote>
  <w:footnote w:type="continuationNotice" w:id="1">
    <w:p w14:paraId="67DC3C24" w14:textId="77777777" w:rsidR="00AF67D9" w:rsidRDefault="00AF67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AA6A" w14:textId="1ADB39DB" w:rsidR="00045666" w:rsidRDefault="00834688">
    <w:pPr>
      <w:pStyle w:val="Header"/>
    </w:pPr>
    <w:r>
      <w:rPr>
        <w:noProof/>
      </w:rPr>
    </w:r>
    <w:r w:rsidR="00834688">
      <w:rPr>
        <w:noProof/>
      </w:rPr>
      <w:pict w14:anchorId="61F337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8051670" o:spid="_x0000_s1027" type="#_x0000_t136" alt="" style="position:absolute;margin-left:0;margin-top:0;width:442.55pt;height:193.6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DD27" w14:textId="32789DAC" w:rsidR="00E46EB3" w:rsidRPr="00023D6A" w:rsidRDefault="00E46EB3">
    <w:pPr>
      <w:pStyle w:val="Header"/>
      <w:rPr>
        <w:rFonts w:ascii="Montserrat" w:hAnsi="Montserrat"/>
        <w:sz w:val="18"/>
        <w:szCs w:val="18"/>
      </w:rPr>
    </w:pPr>
    <w:r w:rsidRPr="00023D6A">
      <w:rPr>
        <w:rFonts w:ascii="Montserrat" w:hAnsi="Montserrat"/>
        <w:sz w:val="18"/>
        <w:szCs w:val="18"/>
      </w:rPr>
      <w:t>Defining disease progression and modification in PV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44BB" w14:textId="49842387" w:rsidR="00045666" w:rsidRDefault="00834688">
    <w:pPr>
      <w:pStyle w:val="Header"/>
    </w:pPr>
    <w:r>
      <w:rPr>
        <w:noProof/>
      </w:rPr>
    </w:r>
    <w:r w:rsidR="00834688">
      <w:rPr>
        <w:noProof/>
      </w:rPr>
      <w:pict w14:anchorId="7AC7F6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8051669" o:spid="_x0000_s1025" type="#_x0000_t136" alt="" style="position:absolute;margin-left:0;margin-top:0;width:442.55pt;height:193.6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09C"/>
    <w:multiLevelType w:val="hybridMultilevel"/>
    <w:tmpl w:val="F864C7B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206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490E"/>
    <w:multiLevelType w:val="hybridMultilevel"/>
    <w:tmpl w:val="A8508E12"/>
    <w:lvl w:ilvl="0" w:tplc="FE2ED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0082D"/>
    <w:multiLevelType w:val="hybridMultilevel"/>
    <w:tmpl w:val="975ABD8E"/>
    <w:lvl w:ilvl="0" w:tplc="9586A42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D62C5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1EAF4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20693B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EB2E1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8CDB7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25826CF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12E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065E9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5746A"/>
    <w:multiLevelType w:val="hybridMultilevel"/>
    <w:tmpl w:val="C9122B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9489D"/>
    <w:multiLevelType w:val="hybridMultilevel"/>
    <w:tmpl w:val="2F7AB016"/>
    <w:lvl w:ilvl="0" w:tplc="7376E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1A32DD"/>
    <w:multiLevelType w:val="hybridMultilevel"/>
    <w:tmpl w:val="F4503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B058A"/>
    <w:multiLevelType w:val="multilevel"/>
    <w:tmpl w:val="3C48F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026E37"/>
    <w:multiLevelType w:val="hybridMultilevel"/>
    <w:tmpl w:val="E160C51C"/>
    <w:lvl w:ilvl="0" w:tplc="FE2ED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9700B"/>
    <w:multiLevelType w:val="hybridMultilevel"/>
    <w:tmpl w:val="476EB6B6"/>
    <w:lvl w:ilvl="0" w:tplc="08004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64E27E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020A62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D9695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82E568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F66263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0A4FE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225B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20C9B9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4726131"/>
    <w:multiLevelType w:val="hybridMultilevel"/>
    <w:tmpl w:val="F8F8F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82767"/>
    <w:multiLevelType w:val="hybridMultilevel"/>
    <w:tmpl w:val="A2320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7C26D0"/>
    <w:multiLevelType w:val="hybridMultilevel"/>
    <w:tmpl w:val="83C0CE7A"/>
    <w:lvl w:ilvl="0" w:tplc="0809000F">
      <w:start w:val="1"/>
      <w:numFmt w:val="decimal"/>
      <w:lvlText w:val="%1."/>
      <w:lvlJc w:val="left"/>
      <w:pPr>
        <w:ind w:left="80" w:hanging="360"/>
      </w:pPr>
    </w:lvl>
    <w:lvl w:ilvl="1" w:tplc="08090019" w:tentative="1">
      <w:start w:val="1"/>
      <w:numFmt w:val="lowerLetter"/>
      <w:lvlText w:val="%2."/>
      <w:lvlJc w:val="left"/>
      <w:pPr>
        <w:ind w:left="800" w:hanging="360"/>
      </w:pPr>
    </w:lvl>
    <w:lvl w:ilvl="2" w:tplc="0809001B" w:tentative="1">
      <w:start w:val="1"/>
      <w:numFmt w:val="lowerRoman"/>
      <w:lvlText w:val="%3."/>
      <w:lvlJc w:val="right"/>
      <w:pPr>
        <w:ind w:left="1520" w:hanging="180"/>
      </w:pPr>
    </w:lvl>
    <w:lvl w:ilvl="3" w:tplc="0809000F" w:tentative="1">
      <w:start w:val="1"/>
      <w:numFmt w:val="decimal"/>
      <w:lvlText w:val="%4."/>
      <w:lvlJc w:val="left"/>
      <w:pPr>
        <w:ind w:left="2240" w:hanging="360"/>
      </w:pPr>
    </w:lvl>
    <w:lvl w:ilvl="4" w:tplc="08090019" w:tentative="1">
      <w:start w:val="1"/>
      <w:numFmt w:val="lowerLetter"/>
      <w:lvlText w:val="%5."/>
      <w:lvlJc w:val="left"/>
      <w:pPr>
        <w:ind w:left="2960" w:hanging="360"/>
      </w:pPr>
    </w:lvl>
    <w:lvl w:ilvl="5" w:tplc="0809001B" w:tentative="1">
      <w:start w:val="1"/>
      <w:numFmt w:val="lowerRoman"/>
      <w:lvlText w:val="%6."/>
      <w:lvlJc w:val="right"/>
      <w:pPr>
        <w:ind w:left="3680" w:hanging="180"/>
      </w:pPr>
    </w:lvl>
    <w:lvl w:ilvl="6" w:tplc="0809000F" w:tentative="1">
      <w:start w:val="1"/>
      <w:numFmt w:val="decimal"/>
      <w:lvlText w:val="%7."/>
      <w:lvlJc w:val="left"/>
      <w:pPr>
        <w:ind w:left="4400" w:hanging="360"/>
      </w:pPr>
    </w:lvl>
    <w:lvl w:ilvl="7" w:tplc="08090019" w:tentative="1">
      <w:start w:val="1"/>
      <w:numFmt w:val="lowerLetter"/>
      <w:lvlText w:val="%8."/>
      <w:lvlJc w:val="left"/>
      <w:pPr>
        <w:ind w:left="5120" w:hanging="360"/>
      </w:pPr>
    </w:lvl>
    <w:lvl w:ilvl="8" w:tplc="0809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12" w15:restartNumberingAfterBreak="0">
    <w:nsid w:val="273A26E9"/>
    <w:multiLevelType w:val="hybridMultilevel"/>
    <w:tmpl w:val="EDD479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522EDC"/>
    <w:multiLevelType w:val="hybridMultilevel"/>
    <w:tmpl w:val="C9AEB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7602C1"/>
    <w:multiLevelType w:val="hybridMultilevel"/>
    <w:tmpl w:val="B50C2C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BE692E"/>
    <w:multiLevelType w:val="hybridMultilevel"/>
    <w:tmpl w:val="8B6404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32F81FDF"/>
    <w:multiLevelType w:val="multilevel"/>
    <w:tmpl w:val="E242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630ED6"/>
    <w:multiLevelType w:val="hybridMultilevel"/>
    <w:tmpl w:val="A308D49C"/>
    <w:lvl w:ilvl="0" w:tplc="FE2ED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30503"/>
    <w:multiLevelType w:val="hybridMultilevel"/>
    <w:tmpl w:val="EC9238D0"/>
    <w:lvl w:ilvl="0" w:tplc="FE2ED2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8811B0"/>
    <w:multiLevelType w:val="hybridMultilevel"/>
    <w:tmpl w:val="933031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93839"/>
    <w:multiLevelType w:val="hybridMultilevel"/>
    <w:tmpl w:val="6CE4E3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4A60FE"/>
    <w:multiLevelType w:val="hybridMultilevel"/>
    <w:tmpl w:val="52BA3C48"/>
    <w:lvl w:ilvl="0" w:tplc="FE2ED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1D5A"/>
    <w:multiLevelType w:val="hybridMultilevel"/>
    <w:tmpl w:val="E0AEFF8C"/>
    <w:lvl w:ilvl="0" w:tplc="84645FDC">
      <w:start w:val="1"/>
      <w:numFmt w:val="decimal"/>
      <w:lvlText w:val="%1."/>
      <w:lvlJc w:val="left"/>
      <w:pPr>
        <w:ind w:left="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40" w:hanging="360"/>
      </w:pPr>
    </w:lvl>
    <w:lvl w:ilvl="2" w:tplc="0809001B" w:tentative="1">
      <w:start w:val="1"/>
      <w:numFmt w:val="lowerRoman"/>
      <w:lvlText w:val="%3."/>
      <w:lvlJc w:val="right"/>
      <w:pPr>
        <w:ind w:left="1160" w:hanging="180"/>
      </w:pPr>
    </w:lvl>
    <w:lvl w:ilvl="3" w:tplc="0809000F" w:tentative="1">
      <w:start w:val="1"/>
      <w:numFmt w:val="decimal"/>
      <w:lvlText w:val="%4."/>
      <w:lvlJc w:val="left"/>
      <w:pPr>
        <w:ind w:left="1880" w:hanging="360"/>
      </w:pPr>
    </w:lvl>
    <w:lvl w:ilvl="4" w:tplc="08090019" w:tentative="1">
      <w:start w:val="1"/>
      <w:numFmt w:val="lowerLetter"/>
      <w:lvlText w:val="%5."/>
      <w:lvlJc w:val="left"/>
      <w:pPr>
        <w:ind w:left="2600" w:hanging="360"/>
      </w:pPr>
    </w:lvl>
    <w:lvl w:ilvl="5" w:tplc="0809001B" w:tentative="1">
      <w:start w:val="1"/>
      <w:numFmt w:val="lowerRoman"/>
      <w:lvlText w:val="%6."/>
      <w:lvlJc w:val="right"/>
      <w:pPr>
        <w:ind w:left="3320" w:hanging="180"/>
      </w:pPr>
    </w:lvl>
    <w:lvl w:ilvl="6" w:tplc="0809000F" w:tentative="1">
      <w:start w:val="1"/>
      <w:numFmt w:val="decimal"/>
      <w:lvlText w:val="%7."/>
      <w:lvlJc w:val="left"/>
      <w:pPr>
        <w:ind w:left="4040" w:hanging="360"/>
      </w:pPr>
    </w:lvl>
    <w:lvl w:ilvl="7" w:tplc="08090019" w:tentative="1">
      <w:start w:val="1"/>
      <w:numFmt w:val="lowerLetter"/>
      <w:lvlText w:val="%8."/>
      <w:lvlJc w:val="left"/>
      <w:pPr>
        <w:ind w:left="4760" w:hanging="360"/>
      </w:pPr>
    </w:lvl>
    <w:lvl w:ilvl="8" w:tplc="0809001B" w:tentative="1">
      <w:start w:val="1"/>
      <w:numFmt w:val="lowerRoman"/>
      <w:lvlText w:val="%9."/>
      <w:lvlJc w:val="right"/>
      <w:pPr>
        <w:ind w:left="5480" w:hanging="180"/>
      </w:pPr>
    </w:lvl>
  </w:abstractNum>
  <w:abstractNum w:abstractNumId="23" w15:restartNumberingAfterBreak="0">
    <w:nsid w:val="42D536D5"/>
    <w:multiLevelType w:val="hybridMultilevel"/>
    <w:tmpl w:val="A0A0B600"/>
    <w:lvl w:ilvl="0" w:tplc="FE2ED2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7E0B04"/>
    <w:multiLevelType w:val="hybridMultilevel"/>
    <w:tmpl w:val="931C2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404235"/>
    <w:multiLevelType w:val="hybridMultilevel"/>
    <w:tmpl w:val="6380BCF0"/>
    <w:lvl w:ilvl="0" w:tplc="FE2ED2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CE5327"/>
    <w:multiLevelType w:val="hybridMultilevel"/>
    <w:tmpl w:val="9CC604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2D287B"/>
    <w:multiLevelType w:val="multilevel"/>
    <w:tmpl w:val="64E075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36434A"/>
    <w:multiLevelType w:val="hybridMultilevel"/>
    <w:tmpl w:val="D3F87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A7093D"/>
    <w:multiLevelType w:val="hybridMultilevel"/>
    <w:tmpl w:val="1CDA4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E6671"/>
    <w:multiLevelType w:val="hybridMultilevel"/>
    <w:tmpl w:val="90B4B9A0"/>
    <w:lvl w:ilvl="0" w:tplc="DCF8A5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51CA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88D28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40A6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C1A7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78BC3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F44BA7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600AA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4940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C57B9C"/>
    <w:multiLevelType w:val="hybridMultilevel"/>
    <w:tmpl w:val="FB266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D6601"/>
    <w:multiLevelType w:val="hybridMultilevel"/>
    <w:tmpl w:val="D2FCA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D4554F"/>
    <w:multiLevelType w:val="hybridMultilevel"/>
    <w:tmpl w:val="15D02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2570A"/>
    <w:multiLevelType w:val="multilevel"/>
    <w:tmpl w:val="A2DAF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C86683"/>
    <w:multiLevelType w:val="hybridMultilevel"/>
    <w:tmpl w:val="0CF80038"/>
    <w:lvl w:ilvl="0" w:tplc="DA72F4F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37839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AE7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5F84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5009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408B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1D8164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CE05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662B2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2B3629"/>
    <w:multiLevelType w:val="hybridMultilevel"/>
    <w:tmpl w:val="115EC99E"/>
    <w:lvl w:ilvl="0" w:tplc="EFAE8E66">
      <w:numFmt w:val="bullet"/>
      <w:lvlText w:val="•"/>
      <w:lvlJc w:val="left"/>
      <w:pPr>
        <w:ind w:left="360" w:hanging="360"/>
      </w:pPr>
      <w:rPr>
        <w:rFonts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C924FE"/>
    <w:multiLevelType w:val="hybridMultilevel"/>
    <w:tmpl w:val="AAAAA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597DF1"/>
    <w:multiLevelType w:val="hybridMultilevel"/>
    <w:tmpl w:val="6CE4E3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1537C6"/>
    <w:multiLevelType w:val="hybridMultilevel"/>
    <w:tmpl w:val="677210C6"/>
    <w:lvl w:ilvl="0" w:tplc="DA94DB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A93EC2"/>
    <w:multiLevelType w:val="hybridMultilevel"/>
    <w:tmpl w:val="AD005A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03EE6"/>
    <w:multiLevelType w:val="hybridMultilevel"/>
    <w:tmpl w:val="B84243E8"/>
    <w:lvl w:ilvl="0" w:tplc="EFAE8E66">
      <w:numFmt w:val="bullet"/>
      <w:lvlText w:val="•"/>
      <w:lvlJc w:val="left"/>
      <w:pPr>
        <w:ind w:left="720" w:hanging="360"/>
      </w:pPr>
      <w:rPr>
        <w:rFonts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819F7"/>
    <w:multiLevelType w:val="hybridMultilevel"/>
    <w:tmpl w:val="0D9A1A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0D715E"/>
    <w:multiLevelType w:val="hybridMultilevel"/>
    <w:tmpl w:val="EE6EA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E4E4C"/>
    <w:multiLevelType w:val="hybridMultilevel"/>
    <w:tmpl w:val="4D307B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0297927">
    <w:abstractNumId w:val="27"/>
  </w:num>
  <w:num w:numId="2" w16cid:durableId="406537145">
    <w:abstractNumId w:val="34"/>
  </w:num>
  <w:num w:numId="3" w16cid:durableId="1368140194">
    <w:abstractNumId w:val="6"/>
  </w:num>
  <w:num w:numId="4" w16cid:durableId="377121803">
    <w:abstractNumId w:val="2"/>
  </w:num>
  <w:num w:numId="5" w16cid:durableId="1677031912">
    <w:abstractNumId w:val="35"/>
  </w:num>
  <w:num w:numId="6" w16cid:durableId="147595347">
    <w:abstractNumId w:val="30"/>
  </w:num>
  <w:num w:numId="7" w16cid:durableId="709495408">
    <w:abstractNumId w:val="44"/>
  </w:num>
  <w:num w:numId="8" w16cid:durableId="1154637804">
    <w:abstractNumId w:val="13"/>
  </w:num>
  <w:num w:numId="9" w16cid:durableId="95491498">
    <w:abstractNumId w:val="3"/>
  </w:num>
  <w:num w:numId="10" w16cid:durableId="341670330">
    <w:abstractNumId w:val="8"/>
  </w:num>
  <w:num w:numId="11" w16cid:durableId="260797686">
    <w:abstractNumId w:val="16"/>
  </w:num>
  <w:num w:numId="12" w16cid:durableId="519776220">
    <w:abstractNumId w:val="32"/>
  </w:num>
  <w:num w:numId="13" w16cid:durableId="1290042992">
    <w:abstractNumId w:val="28"/>
  </w:num>
  <w:num w:numId="14" w16cid:durableId="295572058">
    <w:abstractNumId w:val="4"/>
  </w:num>
  <w:num w:numId="15" w16cid:durableId="930351498">
    <w:abstractNumId w:val="10"/>
  </w:num>
  <w:num w:numId="16" w16cid:durableId="1441415375">
    <w:abstractNumId w:val="33"/>
  </w:num>
  <w:num w:numId="17" w16cid:durableId="1818371954">
    <w:abstractNumId w:val="39"/>
  </w:num>
  <w:num w:numId="18" w16cid:durableId="1358115937">
    <w:abstractNumId w:val="14"/>
  </w:num>
  <w:num w:numId="19" w16cid:durableId="1144854274">
    <w:abstractNumId w:val="43"/>
  </w:num>
  <w:num w:numId="20" w16cid:durableId="1287351941">
    <w:abstractNumId w:val="12"/>
  </w:num>
  <w:num w:numId="21" w16cid:durableId="1686243790">
    <w:abstractNumId w:val="40"/>
  </w:num>
  <w:num w:numId="22" w16cid:durableId="529999876">
    <w:abstractNumId w:val="0"/>
  </w:num>
  <w:num w:numId="23" w16cid:durableId="719867235">
    <w:abstractNumId w:val="41"/>
  </w:num>
  <w:num w:numId="24" w16cid:durableId="258415575">
    <w:abstractNumId w:val="25"/>
  </w:num>
  <w:num w:numId="25" w16cid:durableId="1456752387">
    <w:abstractNumId w:val="7"/>
  </w:num>
  <w:num w:numId="26" w16cid:durableId="1658419880">
    <w:abstractNumId w:val="1"/>
  </w:num>
  <w:num w:numId="27" w16cid:durableId="2136410094">
    <w:abstractNumId w:val="17"/>
  </w:num>
  <w:num w:numId="28" w16cid:durableId="911740004">
    <w:abstractNumId w:val="23"/>
  </w:num>
  <w:num w:numId="29" w16cid:durableId="576019288">
    <w:abstractNumId w:val="21"/>
  </w:num>
  <w:num w:numId="30" w16cid:durableId="1986423964">
    <w:abstractNumId w:val="18"/>
  </w:num>
  <w:num w:numId="31" w16cid:durableId="1949658309">
    <w:abstractNumId w:val="42"/>
  </w:num>
  <w:num w:numId="32" w16cid:durableId="2099325106">
    <w:abstractNumId w:val="19"/>
  </w:num>
  <w:num w:numId="33" w16cid:durableId="1175537723">
    <w:abstractNumId w:val="9"/>
  </w:num>
  <w:num w:numId="34" w16cid:durableId="841166203">
    <w:abstractNumId w:val="22"/>
  </w:num>
  <w:num w:numId="35" w16cid:durableId="193612976">
    <w:abstractNumId w:val="11"/>
  </w:num>
  <w:num w:numId="36" w16cid:durableId="677925547">
    <w:abstractNumId w:val="37"/>
  </w:num>
  <w:num w:numId="37" w16cid:durableId="1136676886">
    <w:abstractNumId w:val="5"/>
  </w:num>
  <w:num w:numId="38" w16cid:durableId="2028558805">
    <w:abstractNumId w:val="31"/>
  </w:num>
  <w:num w:numId="39" w16cid:durableId="1167358582">
    <w:abstractNumId w:val="29"/>
  </w:num>
  <w:num w:numId="40" w16cid:durableId="276183537">
    <w:abstractNumId w:val="26"/>
  </w:num>
  <w:num w:numId="41" w16cid:durableId="258025990">
    <w:abstractNumId w:val="15"/>
  </w:num>
  <w:num w:numId="42" w16cid:durableId="1877542284">
    <w:abstractNumId w:val="38"/>
  </w:num>
  <w:num w:numId="43" w16cid:durableId="1381827941">
    <w:abstractNumId w:val="36"/>
  </w:num>
  <w:num w:numId="44" w16cid:durableId="360471363">
    <w:abstractNumId w:val="24"/>
  </w:num>
  <w:num w:numId="45" w16cid:durableId="7798808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6AC4241-94A0-44BF-8615-E9D62D00D741}"/>
    <w:docVar w:name="dgnword-eventsink" w:val="827672960"/>
  </w:docVars>
  <w:rsids>
    <w:rsidRoot w:val="00AB4B63"/>
    <w:rsid w:val="0000100E"/>
    <w:rsid w:val="000019E0"/>
    <w:rsid w:val="00001FD3"/>
    <w:rsid w:val="00003215"/>
    <w:rsid w:val="00003C21"/>
    <w:rsid w:val="00004900"/>
    <w:rsid w:val="00005D50"/>
    <w:rsid w:val="00006CE5"/>
    <w:rsid w:val="00007036"/>
    <w:rsid w:val="000071D0"/>
    <w:rsid w:val="00011154"/>
    <w:rsid w:val="00012136"/>
    <w:rsid w:val="00012BC0"/>
    <w:rsid w:val="0001341D"/>
    <w:rsid w:val="00013B8E"/>
    <w:rsid w:val="00014129"/>
    <w:rsid w:val="00014ABE"/>
    <w:rsid w:val="00014C73"/>
    <w:rsid w:val="00014F70"/>
    <w:rsid w:val="00014F94"/>
    <w:rsid w:val="00017FE4"/>
    <w:rsid w:val="00020B37"/>
    <w:rsid w:val="00021143"/>
    <w:rsid w:val="000212F0"/>
    <w:rsid w:val="000222BB"/>
    <w:rsid w:val="00023C3B"/>
    <w:rsid w:val="00023D6A"/>
    <w:rsid w:val="00027CCF"/>
    <w:rsid w:val="00027DB4"/>
    <w:rsid w:val="000306F6"/>
    <w:rsid w:val="00030C74"/>
    <w:rsid w:val="0003120E"/>
    <w:rsid w:val="00032EA3"/>
    <w:rsid w:val="00032EC3"/>
    <w:rsid w:val="00032EF6"/>
    <w:rsid w:val="0003319C"/>
    <w:rsid w:val="0003342E"/>
    <w:rsid w:val="00033CAF"/>
    <w:rsid w:val="0003499F"/>
    <w:rsid w:val="00035FFB"/>
    <w:rsid w:val="0003645D"/>
    <w:rsid w:val="00036601"/>
    <w:rsid w:val="00036991"/>
    <w:rsid w:val="000401F0"/>
    <w:rsid w:val="00041191"/>
    <w:rsid w:val="00041202"/>
    <w:rsid w:val="000434F5"/>
    <w:rsid w:val="00043C08"/>
    <w:rsid w:val="00044BF1"/>
    <w:rsid w:val="00045666"/>
    <w:rsid w:val="000458AA"/>
    <w:rsid w:val="00046462"/>
    <w:rsid w:val="000519DD"/>
    <w:rsid w:val="000536A7"/>
    <w:rsid w:val="000555B7"/>
    <w:rsid w:val="00055EAC"/>
    <w:rsid w:val="000570F7"/>
    <w:rsid w:val="00057384"/>
    <w:rsid w:val="0006082F"/>
    <w:rsid w:val="000608D5"/>
    <w:rsid w:val="000636C1"/>
    <w:rsid w:val="000650F7"/>
    <w:rsid w:val="00066848"/>
    <w:rsid w:val="0006721B"/>
    <w:rsid w:val="0006780A"/>
    <w:rsid w:val="0007147B"/>
    <w:rsid w:val="00072879"/>
    <w:rsid w:val="00073141"/>
    <w:rsid w:val="00075023"/>
    <w:rsid w:val="000755A5"/>
    <w:rsid w:val="00075DA6"/>
    <w:rsid w:val="00076420"/>
    <w:rsid w:val="00076881"/>
    <w:rsid w:val="00076BDA"/>
    <w:rsid w:val="000806DF"/>
    <w:rsid w:val="00080B79"/>
    <w:rsid w:val="00080F9C"/>
    <w:rsid w:val="00082810"/>
    <w:rsid w:val="000839BD"/>
    <w:rsid w:val="00084C3C"/>
    <w:rsid w:val="000851C9"/>
    <w:rsid w:val="0008639D"/>
    <w:rsid w:val="000864D9"/>
    <w:rsid w:val="0008688E"/>
    <w:rsid w:val="00086C49"/>
    <w:rsid w:val="00087449"/>
    <w:rsid w:val="00087D86"/>
    <w:rsid w:val="00090210"/>
    <w:rsid w:val="0009061A"/>
    <w:rsid w:val="000907AE"/>
    <w:rsid w:val="00091864"/>
    <w:rsid w:val="000931E6"/>
    <w:rsid w:val="00093EDA"/>
    <w:rsid w:val="00094D1F"/>
    <w:rsid w:val="000A1264"/>
    <w:rsid w:val="000A1D80"/>
    <w:rsid w:val="000A1DC4"/>
    <w:rsid w:val="000A3692"/>
    <w:rsid w:val="000A4039"/>
    <w:rsid w:val="000A4AF8"/>
    <w:rsid w:val="000A4D73"/>
    <w:rsid w:val="000A5705"/>
    <w:rsid w:val="000A61A3"/>
    <w:rsid w:val="000A7CF5"/>
    <w:rsid w:val="000B0D82"/>
    <w:rsid w:val="000B104B"/>
    <w:rsid w:val="000B2535"/>
    <w:rsid w:val="000B27E5"/>
    <w:rsid w:val="000B3580"/>
    <w:rsid w:val="000B38A9"/>
    <w:rsid w:val="000B41D2"/>
    <w:rsid w:val="000B41FE"/>
    <w:rsid w:val="000B42BC"/>
    <w:rsid w:val="000B42BE"/>
    <w:rsid w:val="000B4C8D"/>
    <w:rsid w:val="000B5538"/>
    <w:rsid w:val="000B627D"/>
    <w:rsid w:val="000B6620"/>
    <w:rsid w:val="000B71D2"/>
    <w:rsid w:val="000B77D1"/>
    <w:rsid w:val="000B77D2"/>
    <w:rsid w:val="000C0FDC"/>
    <w:rsid w:val="000C31AF"/>
    <w:rsid w:val="000C4BC4"/>
    <w:rsid w:val="000C6194"/>
    <w:rsid w:val="000C7207"/>
    <w:rsid w:val="000D0542"/>
    <w:rsid w:val="000D1F9B"/>
    <w:rsid w:val="000D2013"/>
    <w:rsid w:val="000D22C2"/>
    <w:rsid w:val="000D26FF"/>
    <w:rsid w:val="000D2E92"/>
    <w:rsid w:val="000D626E"/>
    <w:rsid w:val="000D67C4"/>
    <w:rsid w:val="000D6CA4"/>
    <w:rsid w:val="000D7C3B"/>
    <w:rsid w:val="000E0744"/>
    <w:rsid w:val="000E0D07"/>
    <w:rsid w:val="000E1D0F"/>
    <w:rsid w:val="000E2B4A"/>
    <w:rsid w:val="000E3449"/>
    <w:rsid w:val="000E5148"/>
    <w:rsid w:val="000E6074"/>
    <w:rsid w:val="000E6169"/>
    <w:rsid w:val="000E77F1"/>
    <w:rsid w:val="000F0966"/>
    <w:rsid w:val="000F1604"/>
    <w:rsid w:val="000F2CB7"/>
    <w:rsid w:val="000F3332"/>
    <w:rsid w:val="000F3378"/>
    <w:rsid w:val="000F3592"/>
    <w:rsid w:val="000F436E"/>
    <w:rsid w:val="000F4F69"/>
    <w:rsid w:val="000F54C2"/>
    <w:rsid w:val="000F54FC"/>
    <w:rsid w:val="000F72B5"/>
    <w:rsid w:val="001020B6"/>
    <w:rsid w:val="0010699C"/>
    <w:rsid w:val="00106FCA"/>
    <w:rsid w:val="00107945"/>
    <w:rsid w:val="001112E3"/>
    <w:rsid w:val="001112FE"/>
    <w:rsid w:val="0011141F"/>
    <w:rsid w:val="00111597"/>
    <w:rsid w:val="00111914"/>
    <w:rsid w:val="0011208E"/>
    <w:rsid w:val="00113474"/>
    <w:rsid w:val="00113C56"/>
    <w:rsid w:val="00113E77"/>
    <w:rsid w:val="00113FD0"/>
    <w:rsid w:val="00115314"/>
    <w:rsid w:val="00115FCC"/>
    <w:rsid w:val="001172FF"/>
    <w:rsid w:val="00117494"/>
    <w:rsid w:val="00120CB2"/>
    <w:rsid w:val="001216DA"/>
    <w:rsid w:val="00122BEC"/>
    <w:rsid w:val="001231F1"/>
    <w:rsid w:val="001238E2"/>
    <w:rsid w:val="001240E4"/>
    <w:rsid w:val="0012411A"/>
    <w:rsid w:val="00124321"/>
    <w:rsid w:val="00124774"/>
    <w:rsid w:val="00124926"/>
    <w:rsid w:val="00125DF6"/>
    <w:rsid w:val="00125FA6"/>
    <w:rsid w:val="00126DD7"/>
    <w:rsid w:val="00127BA7"/>
    <w:rsid w:val="001316C5"/>
    <w:rsid w:val="00132461"/>
    <w:rsid w:val="00132E62"/>
    <w:rsid w:val="00134C1F"/>
    <w:rsid w:val="00134F26"/>
    <w:rsid w:val="00135036"/>
    <w:rsid w:val="0013554A"/>
    <w:rsid w:val="00135AF7"/>
    <w:rsid w:val="00135F1B"/>
    <w:rsid w:val="00135FCB"/>
    <w:rsid w:val="001437B0"/>
    <w:rsid w:val="00146939"/>
    <w:rsid w:val="0014745A"/>
    <w:rsid w:val="00150443"/>
    <w:rsid w:val="00151677"/>
    <w:rsid w:val="0015170A"/>
    <w:rsid w:val="00151DC7"/>
    <w:rsid w:val="0015298B"/>
    <w:rsid w:val="00152C12"/>
    <w:rsid w:val="00153AF3"/>
    <w:rsid w:val="00154472"/>
    <w:rsid w:val="00154636"/>
    <w:rsid w:val="00156000"/>
    <w:rsid w:val="00157018"/>
    <w:rsid w:val="00157075"/>
    <w:rsid w:val="00157B0C"/>
    <w:rsid w:val="00157C0D"/>
    <w:rsid w:val="00160AD4"/>
    <w:rsid w:val="001617B0"/>
    <w:rsid w:val="00162064"/>
    <w:rsid w:val="00162E41"/>
    <w:rsid w:val="00163D1C"/>
    <w:rsid w:val="001651CE"/>
    <w:rsid w:val="00166AF2"/>
    <w:rsid w:val="00166FB0"/>
    <w:rsid w:val="00167FF6"/>
    <w:rsid w:val="00170376"/>
    <w:rsid w:val="00170520"/>
    <w:rsid w:val="00170A80"/>
    <w:rsid w:val="00171977"/>
    <w:rsid w:val="00174A5E"/>
    <w:rsid w:val="00174B9B"/>
    <w:rsid w:val="001767D7"/>
    <w:rsid w:val="00176DD4"/>
    <w:rsid w:val="001774DD"/>
    <w:rsid w:val="001775C7"/>
    <w:rsid w:val="00177AA9"/>
    <w:rsid w:val="00177FE5"/>
    <w:rsid w:val="00180355"/>
    <w:rsid w:val="001812DB"/>
    <w:rsid w:val="00182238"/>
    <w:rsid w:val="00183ECB"/>
    <w:rsid w:val="0018404A"/>
    <w:rsid w:val="0018463A"/>
    <w:rsid w:val="001856E7"/>
    <w:rsid w:val="00185CC0"/>
    <w:rsid w:val="0018694B"/>
    <w:rsid w:val="00187552"/>
    <w:rsid w:val="00190C6B"/>
    <w:rsid w:val="00191675"/>
    <w:rsid w:val="001932F0"/>
    <w:rsid w:val="00193E63"/>
    <w:rsid w:val="0019410B"/>
    <w:rsid w:val="00194765"/>
    <w:rsid w:val="00194B9D"/>
    <w:rsid w:val="001950D8"/>
    <w:rsid w:val="00197992"/>
    <w:rsid w:val="001A03E2"/>
    <w:rsid w:val="001A1A72"/>
    <w:rsid w:val="001A573E"/>
    <w:rsid w:val="001A6476"/>
    <w:rsid w:val="001B04AA"/>
    <w:rsid w:val="001B0610"/>
    <w:rsid w:val="001B0B6D"/>
    <w:rsid w:val="001B24C0"/>
    <w:rsid w:val="001B2517"/>
    <w:rsid w:val="001B47F3"/>
    <w:rsid w:val="001B4EAA"/>
    <w:rsid w:val="001B5401"/>
    <w:rsid w:val="001B74C0"/>
    <w:rsid w:val="001B7AFE"/>
    <w:rsid w:val="001C0A8F"/>
    <w:rsid w:val="001C0F0D"/>
    <w:rsid w:val="001C1C25"/>
    <w:rsid w:val="001C2B35"/>
    <w:rsid w:val="001C4FBA"/>
    <w:rsid w:val="001C63DD"/>
    <w:rsid w:val="001D091E"/>
    <w:rsid w:val="001D22B9"/>
    <w:rsid w:val="001D255A"/>
    <w:rsid w:val="001D3E27"/>
    <w:rsid w:val="001D406D"/>
    <w:rsid w:val="001D4FFC"/>
    <w:rsid w:val="001D58A6"/>
    <w:rsid w:val="001D5A5F"/>
    <w:rsid w:val="001E00CF"/>
    <w:rsid w:val="001E26DB"/>
    <w:rsid w:val="001E3769"/>
    <w:rsid w:val="001E40F7"/>
    <w:rsid w:val="001E502B"/>
    <w:rsid w:val="001E53A1"/>
    <w:rsid w:val="001E59D6"/>
    <w:rsid w:val="001E5D78"/>
    <w:rsid w:val="001E6701"/>
    <w:rsid w:val="001E7397"/>
    <w:rsid w:val="001E743D"/>
    <w:rsid w:val="001F0455"/>
    <w:rsid w:val="001F08B8"/>
    <w:rsid w:val="001F0994"/>
    <w:rsid w:val="001F0AB5"/>
    <w:rsid w:val="001F0D33"/>
    <w:rsid w:val="001F13F4"/>
    <w:rsid w:val="001F1641"/>
    <w:rsid w:val="001F167B"/>
    <w:rsid w:val="001F23C5"/>
    <w:rsid w:val="001F2572"/>
    <w:rsid w:val="001F3261"/>
    <w:rsid w:val="001F3EC4"/>
    <w:rsid w:val="001F4BFA"/>
    <w:rsid w:val="001F503C"/>
    <w:rsid w:val="001F6868"/>
    <w:rsid w:val="001F6C01"/>
    <w:rsid w:val="00200F42"/>
    <w:rsid w:val="00201DA6"/>
    <w:rsid w:val="00202871"/>
    <w:rsid w:val="00203BD5"/>
    <w:rsid w:val="00203D80"/>
    <w:rsid w:val="00204C51"/>
    <w:rsid w:val="002056C3"/>
    <w:rsid w:val="0020578F"/>
    <w:rsid w:val="00205DAF"/>
    <w:rsid w:val="00206784"/>
    <w:rsid w:val="00210865"/>
    <w:rsid w:val="0021229C"/>
    <w:rsid w:val="00212F6C"/>
    <w:rsid w:val="00214373"/>
    <w:rsid w:val="00214724"/>
    <w:rsid w:val="00214D32"/>
    <w:rsid w:val="0021684D"/>
    <w:rsid w:val="002205A0"/>
    <w:rsid w:val="002206ED"/>
    <w:rsid w:val="00220E0E"/>
    <w:rsid w:val="002211FE"/>
    <w:rsid w:val="00222B82"/>
    <w:rsid w:val="00222EEA"/>
    <w:rsid w:val="00223A39"/>
    <w:rsid w:val="00223EE0"/>
    <w:rsid w:val="00223EE9"/>
    <w:rsid w:val="00225346"/>
    <w:rsid w:val="00226088"/>
    <w:rsid w:val="002260AF"/>
    <w:rsid w:val="00226CE0"/>
    <w:rsid w:val="00226E24"/>
    <w:rsid w:val="00226F26"/>
    <w:rsid w:val="002270B0"/>
    <w:rsid w:val="00227A77"/>
    <w:rsid w:val="00227E23"/>
    <w:rsid w:val="00230892"/>
    <w:rsid w:val="0023094E"/>
    <w:rsid w:val="00231A31"/>
    <w:rsid w:val="002324CC"/>
    <w:rsid w:val="00232E5A"/>
    <w:rsid w:val="002339EE"/>
    <w:rsid w:val="00233B5E"/>
    <w:rsid w:val="0023405F"/>
    <w:rsid w:val="002342CE"/>
    <w:rsid w:val="00235337"/>
    <w:rsid w:val="0023690C"/>
    <w:rsid w:val="00237FB9"/>
    <w:rsid w:val="00243202"/>
    <w:rsid w:val="00244348"/>
    <w:rsid w:val="00244415"/>
    <w:rsid w:val="0024492B"/>
    <w:rsid w:val="00245CE6"/>
    <w:rsid w:val="00246914"/>
    <w:rsid w:val="00246AFB"/>
    <w:rsid w:val="002474D0"/>
    <w:rsid w:val="00247506"/>
    <w:rsid w:val="002507EC"/>
    <w:rsid w:val="00250DA9"/>
    <w:rsid w:val="00252250"/>
    <w:rsid w:val="002541EC"/>
    <w:rsid w:val="0025499E"/>
    <w:rsid w:val="00255854"/>
    <w:rsid w:val="00256172"/>
    <w:rsid w:val="002572B0"/>
    <w:rsid w:val="00257959"/>
    <w:rsid w:val="00260F4E"/>
    <w:rsid w:val="00261930"/>
    <w:rsid w:val="00261A9F"/>
    <w:rsid w:val="002621AF"/>
    <w:rsid w:val="002641A6"/>
    <w:rsid w:val="00264605"/>
    <w:rsid w:val="00264612"/>
    <w:rsid w:val="00265691"/>
    <w:rsid w:val="002656E6"/>
    <w:rsid w:val="00266135"/>
    <w:rsid w:val="00267B9B"/>
    <w:rsid w:val="00267B9F"/>
    <w:rsid w:val="0027020E"/>
    <w:rsid w:val="0027138D"/>
    <w:rsid w:val="0027318D"/>
    <w:rsid w:val="002734BB"/>
    <w:rsid w:val="0027424D"/>
    <w:rsid w:val="002744EF"/>
    <w:rsid w:val="00276228"/>
    <w:rsid w:val="00276CA4"/>
    <w:rsid w:val="0027743A"/>
    <w:rsid w:val="00277690"/>
    <w:rsid w:val="002778FA"/>
    <w:rsid w:val="00280F34"/>
    <w:rsid w:val="00281286"/>
    <w:rsid w:val="00282D9D"/>
    <w:rsid w:val="00282E5E"/>
    <w:rsid w:val="00283014"/>
    <w:rsid w:val="0028345D"/>
    <w:rsid w:val="0028356F"/>
    <w:rsid w:val="002854F2"/>
    <w:rsid w:val="00285650"/>
    <w:rsid w:val="00285BCD"/>
    <w:rsid w:val="00285C22"/>
    <w:rsid w:val="00285EE9"/>
    <w:rsid w:val="00286075"/>
    <w:rsid w:val="00286709"/>
    <w:rsid w:val="00286FC9"/>
    <w:rsid w:val="002918F0"/>
    <w:rsid w:val="00292754"/>
    <w:rsid w:val="00292E48"/>
    <w:rsid w:val="00293110"/>
    <w:rsid w:val="002942D9"/>
    <w:rsid w:val="00295010"/>
    <w:rsid w:val="00295385"/>
    <w:rsid w:val="00296321"/>
    <w:rsid w:val="00297408"/>
    <w:rsid w:val="0029780F"/>
    <w:rsid w:val="002A1973"/>
    <w:rsid w:val="002A1BA2"/>
    <w:rsid w:val="002A39AB"/>
    <w:rsid w:val="002A4654"/>
    <w:rsid w:val="002A549C"/>
    <w:rsid w:val="002A65B1"/>
    <w:rsid w:val="002A699E"/>
    <w:rsid w:val="002B0208"/>
    <w:rsid w:val="002B02EF"/>
    <w:rsid w:val="002B0389"/>
    <w:rsid w:val="002B051A"/>
    <w:rsid w:val="002B110F"/>
    <w:rsid w:val="002B26CD"/>
    <w:rsid w:val="002B2BD5"/>
    <w:rsid w:val="002B4267"/>
    <w:rsid w:val="002B4553"/>
    <w:rsid w:val="002B490D"/>
    <w:rsid w:val="002B60AB"/>
    <w:rsid w:val="002C2A82"/>
    <w:rsid w:val="002C4E88"/>
    <w:rsid w:val="002C5101"/>
    <w:rsid w:val="002C6F70"/>
    <w:rsid w:val="002C7C5C"/>
    <w:rsid w:val="002D0258"/>
    <w:rsid w:val="002D0334"/>
    <w:rsid w:val="002D3CE1"/>
    <w:rsid w:val="002D4160"/>
    <w:rsid w:val="002D587A"/>
    <w:rsid w:val="002D65AD"/>
    <w:rsid w:val="002D6AF4"/>
    <w:rsid w:val="002D6D49"/>
    <w:rsid w:val="002D6E28"/>
    <w:rsid w:val="002E0017"/>
    <w:rsid w:val="002E0D7F"/>
    <w:rsid w:val="002E0FE7"/>
    <w:rsid w:val="002E1FD6"/>
    <w:rsid w:val="002E218E"/>
    <w:rsid w:val="002E306C"/>
    <w:rsid w:val="002E30F1"/>
    <w:rsid w:val="002E34B1"/>
    <w:rsid w:val="002E3D81"/>
    <w:rsid w:val="002E42A0"/>
    <w:rsid w:val="002E471E"/>
    <w:rsid w:val="002E4ECB"/>
    <w:rsid w:val="002E516B"/>
    <w:rsid w:val="002E5786"/>
    <w:rsid w:val="002E5EB3"/>
    <w:rsid w:val="002E6077"/>
    <w:rsid w:val="002E6D2B"/>
    <w:rsid w:val="002E7FC1"/>
    <w:rsid w:val="002F08F1"/>
    <w:rsid w:val="002F2AE4"/>
    <w:rsid w:val="002F2B41"/>
    <w:rsid w:val="002F2C8E"/>
    <w:rsid w:val="002F321D"/>
    <w:rsid w:val="002F3226"/>
    <w:rsid w:val="002F3A98"/>
    <w:rsid w:val="002F40C3"/>
    <w:rsid w:val="002F4F4D"/>
    <w:rsid w:val="002F5A08"/>
    <w:rsid w:val="002F5C21"/>
    <w:rsid w:val="003004F4"/>
    <w:rsid w:val="003005EC"/>
    <w:rsid w:val="00301A11"/>
    <w:rsid w:val="00302776"/>
    <w:rsid w:val="00302A3B"/>
    <w:rsid w:val="0030348F"/>
    <w:rsid w:val="003037AE"/>
    <w:rsid w:val="00304426"/>
    <w:rsid w:val="0030489D"/>
    <w:rsid w:val="003049D3"/>
    <w:rsid w:val="003056FE"/>
    <w:rsid w:val="00305ED3"/>
    <w:rsid w:val="003067BC"/>
    <w:rsid w:val="003067BE"/>
    <w:rsid w:val="00306AC1"/>
    <w:rsid w:val="00307352"/>
    <w:rsid w:val="00307BAD"/>
    <w:rsid w:val="00307FB7"/>
    <w:rsid w:val="00310393"/>
    <w:rsid w:val="003116E7"/>
    <w:rsid w:val="00313D6E"/>
    <w:rsid w:val="0031427A"/>
    <w:rsid w:val="003152DC"/>
    <w:rsid w:val="00316108"/>
    <w:rsid w:val="00317380"/>
    <w:rsid w:val="00321042"/>
    <w:rsid w:val="003216F6"/>
    <w:rsid w:val="003219AC"/>
    <w:rsid w:val="00323272"/>
    <w:rsid w:val="00323FCE"/>
    <w:rsid w:val="00324794"/>
    <w:rsid w:val="00324835"/>
    <w:rsid w:val="00324E94"/>
    <w:rsid w:val="00325219"/>
    <w:rsid w:val="003253A1"/>
    <w:rsid w:val="00326A05"/>
    <w:rsid w:val="00327676"/>
    <w:rsid w:val="00327F9B"/>
    <w:rsid w:val="0033109D"/>
    <w:rsid w:val="00331B2D"/>
    <w:rsid w:val="0033206C"/>
    <w:rsid w:val="0033229A"/>
    <w:rsid w:val="00333694"/>
    <w:rsid w:val="003339D3"/>
    <w:rsid w:val="00333C15"/>
    <w:rsid w:val="003348E6"/>
    <w:rsid w:val="00334D76"/>
    <w:rsid w:val="0033528E"/>
    <w:rsid w:val="00335612"/>
    <w:rsid w:val="003374D4"/>
    <w:rsid w:val="00341CE7"/>
    <w:rsid w:val="00341D9B"/>
    <w:rsid w:val="00342481"/>
    <w:rsid w:val="003433CE"/>
    <w:rsid w:val="00343952"/>
    <w:rsid w:val="00343A37"/>
    <w:rsid w:val="003448FD"/>
    <w:rsid w:val="00345338"/>
    <w:rsid w:val="00345F7C"/>
    <w:rsid w:val="00347201"/>
    <w:rsid w:val="00347AC9"/>
    <w:rsid w:val="003504C1"/>
    <w:rsid w:val="00351418"/>
    <w:rsid w:val="0035229C"/>
    <w:rsid w:val="00352637"/>
    <w:rsid w:val="00354160"/>
    <w:rsid w:val="00354C98"/>
    <w:rsid w:val="00355F60"/>
    <w:rsid w:val="00356DCC"/>
    <w:rsid w:val="00357AF6"/>
    <w:rsid w:val="0036101E"/>
    <w:rsid w:val="00361161"/>
    <w:rsid w:val="00361E26"/>
    <w:rsid w:val="00362861"/>
    <w:rsid w:val="0036383A"/>
    <w:rsid w:val="00363CAC"/>
    <w:rsid w:val="00364B2B"/>
    <w:rsid w:val="00364F11"/>
    <w:rsid w:val="00366865"/>
    <w:rsid w:val="00367F71"/>
    <w:rsid w:val="00370F9B"/>
    <w:rsid w:val="003732C6"/>
    <w:rsid w:val="00373DE9"/>
    <w:rsid w:val="00374C16"/>
    <w:rsid w:val="00374DCB"/>
    <w:rsid w:val="00375C56"/>
    <w:rsid w:val="00376237"/>
    <w:rsid w:val="003768C0"/>
    <w:rsid w:val="00376A5C"/>
    <w:rsid w:val="00376D64"/>
    <w:rsid w:val="00380198"/>
    <w:rsid w:val="00380C93"/>
    <w:rsid w:val="00380E5E"/>
    <w:rsid w:val="0038146E"/>
    <w:rsid w:val="00381D0F"/>
    <w:rsid w:val="00383AD4"/>
    <w:rsid w:val="00384496"/>
    <w:rsid w:val="00384A70"/>
    <w:rsid w:val="00385417"/>
    <w:rsid w:val="003861DD"/>
    <w:rsid w:val="00386434"/>
    <w:rsid w:val="00386AC9"/>
    <w:rsid w:val="0039121D"/>
    <w:rsid w:val="00393311"/>
    <w:rsid w:val="0039362B"/>
    <w:rsid w:val="00393950"/>
    <w:rsid w:val="00393BC7"/>
    <w:rsid w:val="00393F16"/>
    <w:rsid w:val="003940D5"/>
    <w:rsid w:val="003943A4"/>
    <w:rsid w:val="0039467A"/>
    <w:rsid w:val="0039489D"/>
    <w:rsid w:val="00394F0E"/>
    <w:rsid w:val="00395BED"/>
    <w:rsid w:val="00396531"/>
    <w:rsid w:val="0039787E"/>
    <w:rsid w:val="00397956"/>
    <w:rsid w:val="003A010C"/>
    <w:rsid w:val="003A0AAF"/>
    <w:rsid w:val="003A3345"/>
    <w:rsid w:val="003A4952"/>
    <w:rsid w:val="003A6CE4"/>
    <w:rsid w:val="003A78EE"/>
    <w:rsid w:val="003A7E26"/>
    <w:rsid w:val="003A7FC4"/>
    <w:rsid w:val="003B027B"/>
    <w:rsid w:val="003B0C03"/>
    <w:rsid w:val="003B1C9E"/>
    <w:rsid w:val="003B2CCD"/>
    <w:rsid w:val="003B3607"/>
    <w:rsid w:val="003B47EA"/>
    <w:rsid w:val="003B5AA8"/>
    <w:rsid w:val="003B5CF7"/>
    <w:rsid w:val="003B6646"/>
    <w:rsid w:val="003B7802"/>
    <w:rsid w:val="003C0085"/>
    <w:rsid w:val="003C1577"/>
    <w:rsid w:val="003C2442"/>
    <w:rsid w:val="003C26D2"/>
    <w:rsid w:val="003C2C12"/>
    <w:rsid w:val="003C3318"/>
    <w:rsid w:val="003C3321"/>
    <w:rsid w:val="003C59E5"/>
    <w:rsid w:val="003C63E5"/>
    <w:rsid w:val="003C650A"/>
    <w:rsid w:val="003C657C"/>
    <w:rsid w:val="003C65CD"/>
    <w:rsid w:val="003C7048"/>
    <w:rsid w:val="003C7968"/>
    <w:rsid w:val="003D1267"/>
    <w:rsid w:val="003D1826"/>
    <w:rsid w:val="003D1DF4"/>
    <w:rsid w:val="003D3ECE"/>
    <w:rsid w:val="003D4304"/>
    <w:rsid w:val="003D5011"/>
    <w:rsid w:val="003D5512"/>
    <w:rsid w:val="003D5D62"/>
    <w:rsid w:val="003D65F5"/>
    <w:rsid w:val="003D7398"/>
    <w:rsid w:val="003D7AA4"/>
    <w:rsid w:val="003E01F7"/>
    <w:rsid w:val="003E09FD"/>
    <w:rsid w:val="003E0ADC"/>
    <w:rsid w:val="003E1F22"/>
    <w:rsid w:val="003E27A5"/>
    <w:rsid w:val="003E3236"/>
    <w:rsid w:val="003E33FE"/>
    <w:rsid w:val="003E4B33"/>
    <w:rsid w:val="003E6CDC"/>
    <w:rsid w:val="003F0D7A"/>
    <w:rsid w:val="003F1DB8"/>
    <w:rsid w:val="003F1F52"/>
    <w:rsid w:val="003F3544"/>
    <w:rsid w:val="003F3A0C"/>
    <w:rsid w:val="003F49AC"/>
    <w:rsid w:val="003F4A1D"/>
    <w:rsid w:val="003F5611"/>
    <w:rsid w:val="003F6533"/>
    <w:rsid w:val="004000A3"/>
    <w:rsid w:val="0040012E"/>
    <w:rsid w:val="004013F4"/>
    <w:rsid w:val="00401818"/>
    <w:rsid w:val="00403F6F"/>
    <w:rsid w:val="00404A0F"/>
    <w:rsid w:val="00404B1B"/>
    <w:rsid w:val="004064EA"/>
    <w:rsid w:val="004066FF"/>
    <w:rsid w:val="004067C1"/>
    <w:rsid w:val="00406856"/>
    <w:rsid w:val="00407249"/>
    <w:rsid w:val="00407DD6"/>
    <w:rsid w:val="0041049B"/>
    <w:rsid w:val="004120B3"/>
    <w:rsid w:val="0041243F"/>
    <w:rsid w:val="00413030"/>
    <w:rsid w:val="00414D19"/>
    <w:rsid w:val="00414FB7"/>
    <w:rsid w:val="0041539D"/>
    <w:rsid w:val="00415A62"/>
    <w:rsid w:val="00415FB7"/>
    <w:rsid w:val="0041605B"/>
    <w:rsid w:val="00417185"/>
    <w:rsid w:val="0041733F"/>
    <w:rsid w:val="004214D9"/>
    <w:rsid w:val="00423012"/>
    <w:rsid w:val="00424196"/>
    <w:rsid w:val="0042490A"/>
    <w:rsid w:val="00424A9C"/>
    <w:rsid w:val="0042534B"/>
    <w:rsid w:val="00425479"/>
    <w:rsid w:val="0042571D"/>
    <w:rsid w:val="00425887"/>
    <w:rsid w:val="0042621F"/>
    <w:rsid w:val="00426729"/>
    <w:rsid w:val="004267FA"/>
    <w:rsid w:val="00426AC8"/>
    <w:rsid w:val="00427656"/>
    <w:rsid w:val="0043130F"/>
    <w:rsid w:val="00431318"/>
    <w:rsid w:val="0043244A"/>
    <w:rsid w:val="0043279C"/>
    <w:rsid w:val="004332FC"/>
    <w:rsid w:val="004333B8"/>
    <w:rsid w:val="004346B5"/>
    <w:rsid w:val="00435E39"/>
    <w:rsid w:val="004365B3"/>
    <w:rsid w:val="0043697C"/>
    <w:rsid w:val="00436AEC"/>
    <w:rsid w:val="0043739D"/>
    <w:rsid w:val="00437838"/>
    <w:rsid w:val="00437B37"/>
    <w:rsid w:val="00437D0D"/>
    <w:rsid w:val="004411C2"/>
    <w:rsid w:val="00441240"/>
    <w:rsid w:val="004417BF"/>
    <w:rsid w:val="00441D2B"/>
    <w:rsid w:val="00442855"/>
    <w:rsid w:val="00442E10"/>
    <w:rsid w:val="00443DB1"/>
    <w:rsid w:val="0044526A"/>
    <w:rsid w:val="0044691C"/>
    <w:rsid w:val="0044709C"/>
    <w:rsid w:val="00450E07"/>
    <w:rsid w:val="00451DA2"/>
    <w:rsid w:val="00453827"/>
    <w:rsid w:val="00455635"/>
    <w:rsid w:val="00455D72"/>
    <w:rsid w:val="0045614B"/>
    <w:rsid w:val="004565A2"/>
    <w:rsid w:val="004570B1"/>
    <w:rsid w:val="00461506"/>
    <w:rsid w:val="00461D85"/>
    <w:rsid w:val="00462122"/>
    <w:rsid w:val="0046376C"/>
    <w:rsid w:val="00464913"/>
    <w:rsid w:val="00466267"/>
    <w:rsid w:val="00467BE8"/>
    <w:rsid w:val="00470D83"/>
    <w:rsid w:val="00472CD9"/>
    <w:rsid w:val="00472F97"/>
    <w:rsid w:val="00474294"/>
    <w:rsid w:val="00474CD0"/>
    <w:rsid w:val="004757F5"/>
    <w:rsid w:val="0047593B"/>
    <w:rsid w:val="00477606"/>
    <w:rsid w:val="00482894"/>
    <w:rsid w:val="00483450"/>
    <w:rsid w:val="00483919"/>
    <w:rsid w:val="0048472A"/>
    <w:rsid w:val="00484772"/>
    <w:rsid w:val="004852EA"/>
    <w:rsid w:val="00485589"/>
    <w:rsid w:val="00485B31"/>
    <w:rsid w:val="00486EA7"/>
    <w:rsid w:val="00486F02"/>
    <w:rsid w:val="0048720F"/>
    <w:rsid w:val="0049019B"/>
    <w:rsid w:val="004902F6"/>
    <w:rsid w:val="00490ED8"/>
    <w:rsid w:val="0049325B"/>
    <w:rsid w:val="00493AF9"/>
    <w:rsid w:val="00494007"/>
    <w:rsid w:val="004946AB"/>
    <w:rsid w:val="00496690"/>
    <w:rsid w:val="00497844"/>
    <w:rsid w:val="004A073E"/>
    <w:rsid w:val="004A3412"/>
    <w:rsid w:val="004A46A3"/>
    <w:rsid w:val="004A73CC"/>
    <w:rsid w:val="004B0B97"/>
    <w:rsid w:val="004B0EAB"/>
    <w:rsid w:val="004B1516"/>
    <w:rsid w:val="004B1BFA"/>
    <w:rsid w:val="004B2448"/>
    <w:rsid w:val="004B2FBF"/>
    <w:rsid w:val="004B33A9"/>
    <w:rsid w:val="004B35A0"/>
    <w:rsid w:val="004B397D"/>
    <w:rsid w:val="004B4E51"/>
    <w:rsid w:val="004B4F8D"/>
    <w:rsid w:val="004B76E0"/>
    <w:rsid w:val="004C2E83"/>
    <w:rsid w:val="004C3132"/>
    <w:rsid w:val="004C3C2E"/>
    <w:rsid w:val="004C3C50"/>
    <w:rsid w:val="004C4991"/>
    <w:rsid w:val="004C4B0B"/>
    <w:rsid w:val="004C5B0D"/>
    <w:rsid w:val="004C62AC"/>
    <w:rsid w:val="004C6C69"/>
    <w:rsid w:val="004D0F4F"/>
    <w:rsid w:val="004D2F40"/>
    <w:rsid w:val="004D3A3A"/>
    <w:rsid w:val="004D5CEC"/>
    <w:rsid w:val="004D5F45"/>
    <w:rsid w:val="004D6CBC"/>
    <w:rsid w:val="004D7086"/>
    <w:rsid w:val="004D77F6"/>
    <w:rsid w:val="004D79D7"/>
    <w:rsid w:val="004D7B88"/>
    <w:rsid w:val="004E058C"/>
    <w:rsid w:val="004E1435"/>
    <w:rsid w:val="004E20D8"/>
    <w:rsid w:val="004E2382"/>
    <w:rsid w:val="004E267B"/>
    <w:rsid w:val="004E4133"/>
    <w:rsid w:val="004E4B3F"/>
    <w:rsid w:val="004E5B81"/>
    <w:rsid w:val="004E5D0F"/>
    <w:rsid w:val="004E5F7A"/>
    <w:rsid w:val="004E60FB"/>
    <w:rsid w:val="004E6310"/>
    <w:rsid w:val="004E760F"/>
    <w:rsid w:val="004F003F"/>
    <w:rsid w:val="004F09EB"/>
    <w:rsid w:val="004F1480"/>
    <w:rsid w:val="004F3753"/>
    <w:rsid w:val="004F4B96"/>
    <w:rsid w:val="004F5620"/>
    <w:rsid w:val="004F62E1"/>
    <w:rsid w:val="004F65A5"/>
    <w:rsid w:val="0050090A"/>
    <w:rsid w:val="00500AD4"/>
    <w:rsid w:val="0050119C"/>
    <w:rsid w:val="005017F3"/>
    <w:rsid w:val="005024CF"/>
    <w:rsid w:val="005024F3"/>
    <w:rsid w:val="0050301A"/>
    <w:rsid w:val="005031BD"/>
    <w:rsid w:val="00503422"/>
    <w:rsid w:val="005038C5"/>
    <w:rsid w:val="00503AB7"/>
    <w:rsid w:val="00503CDD"/>
    <w:rsid w:val="00504DFC"/>
    <w:rsid w:val="00506639"/>
    <w:rsid w:val="0050665A"/>
    <w:rsid w:val="005072F3"/>
    <w:rsid w:val="00507920"/>
    <w:rsid w:val="00507973"/>
    <w:rsid w:val="00510354"/>
    <w:rsid w:val="005117EB"/>
    <w:rsid w:val="00513A18"/>
    <w:rsid w:val="0051456A"/>
    <w:rsid w:val="00515E30"/>
    <w:rsid w:val="00516BC9"/>
    <w:rsid w:val="00520904"/>
    <w:rsid w:val="00520EEB"/>
    <w:rsid w:val="005216E0"/>
    <w:rsid w:val="00521793"/>
    <w:rsid w:val="005225D3"/>
    <w:rsid w:val="00522B83"/>
    <w:rsid w:val="00523EC6"/>
    <w:rsid w:val="005248F3"/>
    <w:rsid w:val="00524F2F"/>
    <w:rsid w:val="0052631A"/>
    <w:rsid w:val="005265B6"/>
    <w:rsid w:val="0053031A"/>
    <w:rsid w:val="005309E1"/>
    <w:rsid w:val="00530B33"/>
    <w:rsid w:val="0053189C"/>
    <w:rsid w:val="0053281D"/>
    <w:rsid w:val="00534181"/>
    <w:rsid w:val="005354F5"/>
    <w:rsid w:val="00535DEB"/>
    <w:rsid w:val="005364DB"/>
    <w:rsid w:val="00541838"/>
    <w:rsid w:val="00543590"/>
    <w:rsid w:val="00544F29"/>
    <w:rsid w:val="00550960"/>
    <w:rsid w:val="00550C48"/>
    <w:rsid w:val="00551AFB"/>
    <w:rsid w:val="0055219B"/>
    <w:rsid w:val="005539BE"/>
    <w:rsid w:val="00553F25"/>
    <w:rsid w:val="00553FCB"/>
    <w:rsid w:val="005549DE"/>
    <w:rsid w:val="00555016"/>
    <w:rsid w:val="00555367"/>
    <w:rsid w:val="00556933"/>
    <w:rsid w:val="0055732F"/>
    <w:rsid w:val="00557E37"/>
    <w:rsid w:val="00562498"/>
    <w:rsid w:val="0056296C"/>
    <w:rsid w:val="00562C02"/>
    <w:rsid w:val="00562CAA"/>
    <w:rsid w:val="00563147"/>
    <w:rsid w:val="0056342E"/>
    <w:rsid w:val="00564A24"/>
    <w:rsid w:val="00564DA9"/>
    <w:rsid w:val="005656C2"/>
    <w:rsid w:val="005678D8"/>
    <w:rsid w:val="005678F9"/>
    <w:rsid w:val="00567BB4"/>
    <w:rsid w:val="00567EFC"/>
    <w:rsid w:val="00570041"/>
    <w:rsid w:val="005703AB"/>
    <w:rsid w:val="00570E0A"/>
    <w:rsid w:val="00571467"/>
    <w:rsid w:val="00571EDA"/>
    <w:rsid w:val="0057290E"/>
    <w:rsid w:val="00572D8A"/>
    <w:rsid w:val="00572EE2"/>
    <w:rsid w:val="0057469D"/>
    <w:rsid w:val="00574857"/>
    <w:rsid w:val="00574A6D"/>
    <w:rsid w:val="0057541D"/>
    <w:rsid w:val="0057594B"/>
    <w:rsid w:val="00576932"/>
    <w:rsid w:val="00581ED4"/>
    <w:rsid w:val="00582100"/>
    <w:rsid w:val="00584430"/>
    <w:rsid w:val="00584D0B"/>
    <w:rsid w:val="005866E8"/>
    <w:rsid w:val="00590381"/>
    <w:rsid w:val="0059059A"/>
    <w:rsid w:val="00591701"/>
    <w:rsid w:val="00592AB4"/>
    <w:rsid w:val="00593E1F"/>
    <w:rsid w:val="00595BA7"/>
    <w:rsid w:val="005970D8"/>
    <w:rsid w:val="0059736D"/>
    <w:rsid w:val="00597576"/>
    <w:rsid w:val="00597D26"/>
    <w:rsid w:val="005A3842"/>
    <w:rsid w:val="005A4162"/>
    <w:rsid w:val="005A4FF0"/>
    <w:rsid w:val="005A57C8"/>
    <w:rsid w:val="005A6212"/>
    <w:rsid w:val="005A6504"/>
    <w:rsid w:val="005A6A0F"/>
    <w:rsid w:val="005A79DA"/>
    <w:rsid w:val="005B0A7D"/>
    <w:rsid w:val="005B1081"/>
    <w:rsid w:val="005B1EE6"/>
    <w:rsid w:val="005B2B0E"/>
    <w:rsid w:val="005B2CEA"/>
    <w:rsid w:val="005B3972"/>
    <w:rsid w:val="005B3F1D"/>
    <w:rsid w:val="005B4B15"/>
    <w:rsid w:val="005B59A3"/>
    <w:rsid w:val="005B5B37"/>
    <w:rsid w:val="005B5FEE"/>
    <w:rsid w:val="005B621B"/>
    <w:rsid w:val="005B67F5"/>
    <w:rsid w:val="005B75D4"/>
    <w:rsid w:val="005C036D"/>
    <w:rsid w:val="005C04DD"/>
    <w:rsid w:val="005C10F2"/>
    <w:rsid w:val="005C164D"/>
    <w:rsid w:val="005C16A2"/>
    <w:rsid w:val="005C23DD"/>
    <w:rsid w:val="005C23E8"/>
    <w:rsid w:val="005C30DC"/>
    <w:rsid w:val="005C329B"/>
    <w:rsid w:val="005C4670"/>
    <w:rsid w:val="005C4E7C"/>
    <w:rsid w:val="005C4EF7"/>
    <w:rsid w:val="005C5778"/>
    <w:rsid w:val="005D03EC"/>
    <w:rsid w:val="005D1032"/>
    <w:rsid w:val="005D2A75"/>
    <w:rsid w:val="005D2B9D"/>
    <w:rsid w:val="005D3924"/>
    <w:rsid w:val="005D5961"/>
    <w:rsid w:val="005D6117"/>
    <w:rsid w:val="005D645B"/>
    <w:rsid w:val="005D67C4"/>
    <w:rsid w:val="005D75E8"/>
    <w:rsid w:val="005E06E6"/>
    <w:rsid w:val="005E08AE"/>
    <w:rsid w:val="005E0E60"/>
    <w:rsid w:val="005E1503"/>
    <w:rsid w:val="005E25BA"/>
    <w:rsid w:val="005E2E01"/>
    <w:rsid w:val="005E33DF"/>
    <w:rsid w:val="005E3C5B"/>
    <w:rsid w:val="005E3D15"/>
    <w:rsid w:val="005E54D3"/>
    <w:rsid w:val="005E726B"/>
    <w:rsid w:val="005E74EC"/>
    <w:rsid w:val="005E7D30"/>
    <w:rsid w:val="005F0EB6"/>
    <w:rsid w:val="005F1B7B"/>
    <w:rsid w:val="005F3256"/>
    <w:rsid w:val="005F3893"/>
    <w:rsid w:val="005F400B"/>
    <w:rsid w:val="005F41BB"/>
    <w:rsid w:val="005F5284"/>
    <w:rsid w:val="005F6C2D"/>
    <w:rsid w:val="00600259"/>
    <w:rsid w:val="0060140C"/>
    <w:rsid w:val="00602887"/>
    <w:rsid w:val="006029C7"/>
    <w:rsid w:val="00602D56"/>
    <w:rsid w:val="0060448B"/>
    <w:rsid w:val="006044E6"/>
    <w:rsid w:val="0060476F"/>
    <w:rsid w:val="006056BC"/>
    <w:rsid w:val="00605F35"/>
    <w:rsid w:val="00605FD0"/>
    <w:rsid w:val="006063E3"/>
    <w:rsid w:val="00606FDD"/>
    <w:rsid w:val="0060707B"/>
    <w:rsid w:val="00607A2C"/>
    <w:rsid w:val="00607BA0"/>
    <w:rsid w:val="00607F53"/>
    <w:rsid w:val="006105B6"/>
    <w:rsid w:val="00610A11"/>
    <w:rsid w:val="006114DE"/>
    <w:rsid w:val="00611529"/>
    <w:rsid w:val="00612EA9"/>
    <w:rsid w:val="006139BB"/>
    <w:rsid w:val="00614B12"/>
    <w:rsid w:val="00614F8D"/>
    <w:rsid w:val="006153D6"/>
    <w:rsid w:val="006159D8"/>
    <w:rsid w:val="00616F51"/>
    <w:rsid w:val="006173D3"/>
    <w:rsid w:val="00617742"/>
    <w:rsid w:val="0061777E"/>
    <w:rsid w:val="006203C3"/>
    <w:rsid w:val="0062250E"/>
    <w:rsid w:val="006229D1"/>
    <w:rsid w:val="00622E95"/>
    <w:rsid w:val="0062309A"/>
    <w:rsid w:val="0062381B"/>
    <w:rsid w:val="006253D1"/>
    <w:rsid w:val="00626175"/>
    <w:rsid w:val="0062783F"/>
    <w:rsid w:val="00630483"/>
    <w:rsid w:val="00630B95"/>
    <w:rsid w:val="00630F47"/>
    <w:rsid w:val="00631231"/>
    <w:rsid w:val="006338FD"/>
    <w:rsid w:val="00634194"/>
    <w:rsid w:val="006350E5"/>
    <w:rsid w:val="006351AE"/>
    <w:rsid w:val="006352EA"/>
    <w:rsid w:val="006367F7"/>
    <w:rsid w:val="00636E72"/>
    <w:rsid w:val="00637197"/>
    <w:rsid w:val="00640033"/>
    <w:rsid w:val="00640712"/>
    <w:rsid w:val="0064074A"/>
    <w:rsid w:val="006410C0"/>
    <w:rsid w:val="006413EE"/>
    <w:rsid w:val="00642349"/>
    <w:rsid w:val="006423CF"/>
    <w:rsid w:val="006436D7"/>
    <w:rsid w:val="00643E2C"/>
    <w:rsid w:val="006444C4"/>
    <w:rsid w:val="0064639E"/>
    <w:rsid w:val="0064670C"/>
    <w:rsid w:val="00647482"/>
    <w:rsid w:val="006478BB"/>
    <w:rsid w:val="00647E3C"/>
    <w:rsid w:val="00651589"/>
    <w:rsid w:val="00651A0C"/>
    <w:rsid w:val="00651DD1"/>
    <w:rsid w:val="006520AE"/>
    <w:rsid w:val="0065498C"/>
    <w:rsid w:val="006553C6"/>
    <w:rsid w:val="00655B6B"/>
    <w:rsid w:val="00656530"/>
    <w:rsid w:val="006601AC"/>
    <w:rsid w:val="00660645"/>
    <w:rsid w:val="00660E0F"/>
    <w:rsid w:val="00662DAE"/>
    <w:rsid w:val="00662DC9"/>
    <w:rsid w:val="006635AD"/>
    <w:rsid w:val="00664786"/>
    <w:rsid w:val="00664913"/>
    <w:rsid w:val="0066591B"/>
    <w:rsid w:val="00665CF9"/>
    <w:rsid w:val="006672EA"/>
    <w:rsid w:val="00667444"/>
    <w:rsid w:val="00671470"/>
    <w:rsid w:val="0067150B"/>
    <w:rsid w:val="006729FE"/>
    <w:rsid w:val="00672EBB"/>
    <w:rsid w:val="00673AA6"/>
    <w:rsid w:val="00673FDE"/>
    <w:rsid w:val="006746F0"/>
    <w:rsid w:val="006749CC"/>
    <w:rsid w:val="006757D0"/>
    <w:rsid w:val="00675983"/>
    <w:rsid w:val="006762EC"/>
    <w:rsid w:val="00676A46"/>
    <w:rsid w:val="006773BF"/>
    <w:rsid w:val="00677F49"/>
    <w:rsid w:val="00680045"/>
    <w:rsid w:val="0068064C"/>
    <w:rsid w:val="00680CFE"/>
    <w:rsid w:val="00680EDA"/>
    <w:rsid w:val="00681286"/>
    <w:rsid w:val="006812DF"/>
    <w:rsid w:val="0068191B"/>
    <w:rsid w:val="00681B38"/>
    <w:rsid w:val="00683196"/>
    <w:rsid w:val="0068368F"/>
    <w:rsid w:val="00683918"/>
    <w:rsid w:val="00683D31"/>
    <w:rsid w:val="006845C0"/>
    <w:rsid w:val="0068515C"/>
    <w:rsid w:val="00685837"/>
    <w:rsid w:val="00687420"/>
    <w:rsid w:val="006905FF"/>
    <w:rsid w:val="0069284C"/>
    <w:rsid w:val="00693602"/>
    <w:rsid w:val="0069378A"/>
    <w:rsid w:val="00694FE8"/>
    <w:rsid w:val="00695AFD"/>
    <w:rsid w:val="006962F7"/>
    <w:rsid w:val="00696571"/>
    <w:rsid w:val="00696DFB"/>
    <w:rsid w:val="006A2906"/>
    <w:rsid w:val="006A42CA"/>
    <w:rsid w:val="006A4D6D"/>
    <w:rsid w:val="006A4D8B"/>
    <w:rsid w:val="006A57D5"/>
    <w:rsid w:val="006A620D"/>
    <w:rsid w:val="006A7004"/>
    <w:rsid w:val="006B004C"/>
    <w:rsid w:val="006B09A4"/>
    <w:rsid w:val="006B1F2D"/>
    <w:rsid w:val="006B1FD2"/>
    <w:rsid w:val="006B2665"/>
    <w:rsid w:val="006B30CC"/>
    <w:rsid w:val="006B4FDB"/>
    <w:rsid w:val="006B518B"/>
    <w:rsid w:val="006B63E1"/>
    <w:rsid w:val="006B6EF8"/>
    <w:rsid w:val="006B770A"/>
    <w:rsid w:val="006C0D85"/>
    <w:rsid w:val="006C1A9A"/>
    <w:rsid w:val="006C302E"/>
    <w:rsid w:val="006C3F20"/>
    <w:rsid w:val="006C4F15"/>
    <w:rsid w:val="006C61D2"/>
    <w:rsid w:val="006D08F2"/>
    <w:rsid w:val="006D0B3B"/>
    <w:rsid w:val="006D12C0"/>
    <w:rsid w:val="006D1DBA"/>
    <w:rsid w:val="006D2B69"/>
    <w:rsid w:val="006D2E88"/>
    <w:rsid w:val="006D31F8"/>
    <w:rsid w:val="006D5237"/>
    <w:rsid w:val="006D63A7"/>
    <w:rsid w:val="006D6409"/>
    <w:rsid w:val="006D6DC4"/>
    <w:rsid w:val="006D7E3B"/>
    <w:rsid w:val="006E036F"/>
    <w:rsid w:val="006E09ED"/>
    <w:rsid w:val="006E0E9A"/>
    <w:rsid w:val="006E110B"/>
    <w:rsid w:val="006E1B04"/>
    <w:rsid w:val="006E2A19"/>
    <w:rsid w:val="006E4EC0"/>
    <w:rsid w:val="006E55F4"/>
    <w:rsid w:val="006E60F3"/>
    <w:rsid w:val="006E6EA4"/>
    <w:rsid w:val="006E7FBF"/>
    <w:rsid w:val="006F12EF"/>
    <w:rsid w:val="006F1D6A"/>
    <w:rsid w:val="006F288B"/>
    <w:rsid w:val="006F3990"/>
    <w:rsid w:val="006F4D67"/>
    <w:rsid w:val="006F6B6E"/>
    <w:rsid w:val="006F74DD"/>
    <w:rsid w:val="006F7765"/>
    <w:rsid w:val="006F7AE8"/>
    <w:rsid w:val="007000AD"/>
    <w:rsid w:val="0070036E"/>
    <w:rsid w:val="00700C12"/>
    <w:rsid w:val="0070143F"/>
    <w:rsid w:val="00701B22"/>
    <w:rsid w:val="007023E1"/>
    <w:rsid w:val="007039F4"/>
    <w:rsid w:val="00703FF7"/>
    <w:rsid w:val="00704CA1"/>
    <w:rsid w:val="007067A7"/>
    <w:rsid w:val="00706C76"/>
    <w:rsid w:val="007073EF"/>
    <w:rsid w:val="0071017B"/>
    <w:rsid w:val="0071157B"/>
    <w:rsid w:val="007117F0"/>
    <w:rsid w:val="00712B49"/>
    <w:rsid w:val="007131E4"/>
    <w:rsid w:val="00714E04"/>
    <w:rsid w:val="007154AB"/>
    <w:rsid w:val="00715B38"/>
    <w:rsid w:val="00716A60"/>
    <w:rsid w:val="00716D03"/>
    <w:rsid w:val="007171C5"/>
    <w:rsid w:val="0071747C"/>
    <w:rsid w:val="007175EF"/>
    <w:rsid w:val="00720745"/>
    <w:rsid w:val="007223F2"/>
    <w:rsid w:val="00722910"/>
    <w:rsid w:val="0072340E"/>
    <w:rsid w:val="00724B8A"/>
    <w:rsid w:val="007259F5"/>
    <w:rsid w:val="00726914"/>
    <w:rsid w:val="00727733"/>
    <w:rsid w:val="00727948"/>
    <w:rsid w:val="007325BB"/>
    <w:rsid w:val="00732E14"/>
    <w:rsid w:val="00732F69"/>
    <w:rsid w:val="00733400"/>
    <w:rsid w:val="0073362B"/>
    <w:rsid w:val="007336D7"/>
    <w:rsid w:val="00733D6A"/>
    <w:rsid w:val="00733E5D"/>
    <w:rsid w:val="00734AAB"/>
    <w:rsid w:val="0073536D"/>
    <w:rsid w:val="00736613"/>
    <w:rsid w:val="007376C1"/>
    <w:rsid w:val="00737C31"/>
    <w:rsid w:val="007407F8"/>
    <w:rsid w:val="00740BF1"/>
    <w:rsid w:val="0074187B"/>
    <w:rsid w:val="00742661"/>
    <w:rsid w:val="00742BE9"/>
    <w:rsid w:val="00744328"/>
    <w:rsid w:val="007460C6"/>
    <w:rsid w:val="00746182"/>
    <w:rsid w:val="00747939"/>
    <w:rsid w:val="00747B99"/>
    <w:rsid w:val="00750F5C"/>
    <w:rsid w:val="0075100D"/>
    <w:rsid w:val="00751048"/>
    <w:rsid w:val="007517A2"/>
    <w:rsid w:val="00751E34"/>
    <w:rsid w:val="00752D95"/>
    <w:rsid w:val="007530A8"/>
    <w:rsid w:val="00753ECD"/>
    <w:rsid w:val="0075454A"/>
    <w:rsid w:val="00757BCD"/>
    <w:rsid w:val="00760892"/>
    <w:rsid w:val="007608A9"/>
    <w:rsid w:val="00762D1B"/>
    <w:rsid w:val="0076364C"/>
    <w:rsid w:val="007646C9"/>
    <w:rsid w:val="00765532"/>
    <w:rsid w:val="00765816"/>
    <w:rsid w:val="00765B5C"/>
    <w:rsid w:val="00765C05"/>
    <w:rsid w:val="00766027"/>
    <w:rsid w:val="00767A55"/>
    <w:rsid w:val="007701FD"/>
    <w:rsid w:val="00771378"/>
    <w:rsid w:val="007713BC"/>
    <w:rsid w:val="007715AC"/>
    <w:rsid w:val="00771CA3"/>
    <w:rsid w:val="00772B68"/>
    <w:rsid w:val="00772C64"/>
    <w:rsid w:val="00772D80"/>
    <w:rsid w:val="00773055"/>
    <w:rsid w:val="007735AF"/>
    <w:rsid w:val="007739B1"/>
    <w:rsid w:val="00774D2C"/>
    <w:rsid w:val="00775AD6"/>
    <w:rsid w:val="00775F18"/>
    <w:rsid w:val="0077685E"/>
    <w:rsid w:val="007770FD"/>
    <w:rsid w:val="0078006D"/>
    <w:rsid w:val="0078028F"/>
    <w:rsid w:val="00781221"/>
    <w:rsid w:val="00781DBF"/>
    <w:rsid w:val="0078201A"/>
    <w:rsid w:val="0078341D"/>
    <w:rsid w:val="0078392E"/>
    <w:rsid w:val="00783E5C"/>
    <w:rsid w:val="00784E25"/>
    <w:rsid w:val="007853D7"/>
    <w:rsid w:val="00785EBC"/>
    <w:rsid w:val="0078676E"/>
    <w:rsid w:val="00786820"/>
    <w:rsid w:val="00786CFA"/>
    <w:rsid w:val="007872F4"/>
    <w:rsid w:val="007874F5"/>
    <w:rsid w:val="0078756F"/>
    <w:rsid w:val="00790308"/>
    <w:rsid w:val="00790527"/>
    <w:rsid w:val="00790BEA"/>
    <w:rsid w:val="00792000"/>
    <w:rsid w:val="0079342D"/>
    <w:rsid w:val="00793749"/>
    <w:rsid w:val="00793C10"/>
    <w:rsid w:val="00794979"/>
    <w:rsid w:val="007949CD"/>
    <w:rsid w:val="007951FF"/>
    <w:rsid w:val="00796946"/>
    <w:rsid w:val="00797437"/>
    <w:rsid w:val="00797507"/>
    <w:rsid w:val="007A07E5"/>
    <w:rsid w:val="007A17AB"/>
    <w:rsid w:val="007A1ABE"/>
    <w:rsid w:val="007A2035"/>
    <w:rsid w:val="007A237B"/>
    <w:rsid w:val="007A3355"/>
    <w:rsid w:val="007A3B0E"/>
    <w:rsid w:val="007A58F1"/>
    <w:rsid w:val="007A5FDF"/>
    <w:rsid w:val="007A61FA"/>
    <w:rsid w:val="007A6B4C"/>
    <w:rsid w:val="007A7544"/>
    <w:rsid w:val="007A798B"/>
    <w:rsid w:val="007B052B"/>
    <w:rsid w:val="007B0842"/>
    <w:rsid w:val="007B0AEE"/>
    <w:rsid w:val="007B0EB4"/>
    <w:rsid w:val="007B1093"/>
    <w:rsid w:val="007B1C18"/>
    <w:rsid w:val="007B1DD6"/>
    <w:rsid w:val="007B26D9"/>
    <w:rsid w:val="007B3566"/>
    <w:rsid w:val="007B6BA7"/>
    <w:rsid w:val="007B736D"/>
    <w:rsid w:val="007B73D3"/>
    <w:rsid w:val="007C09A6"/>
    <w:rsid w:val="007C17AA"/>
    <w:rsid w:val="007C4B89"/>
    <w:rsid w:val="007C4DD4"/>
    <w:rsid w:val="007C4F53"/>
    <w:rsid w:val="007C594D"/>
    <w:rsid w:val="007C5DEC"/>
    <w:rsid w:val="007C600D"/>
    <w:rsid w:val="007C6262"/>
    <w:rsid w:val="007C6D7A"/>
    <w:rsid w:val="007D08DC"/>
    <w:rsid w:val="007D0D46"/>
    <w:rsid w:val="007D1062"/>
    <w:rsid w:val="007D1174"/>
    <w:rsid w:val="007D2B90"/>
    <w:rsid w:val="007D41F2"/>
    <w:rsid w:val="007D4FB2"/>
    <w:rsid w:val="007D5BD3"/>
    <w:rsid w:val="007D7647"/>
    <w:rsid w:val="007E12F3"/>
    <w:rsid w:val="007E1336"/>
    <w:rsid w:val="007E18C4"/>
    <w:rsid w:val="007E1B0F"/>
    <w:rsid w:val="007E32FA"/>
    <w:rsid w:val="007E575F"/>
    <w:rsid w:val="007E674B"/>
    <w:rsid w:val="007E6D70"/>
    <w:rsid w:val="007E746B"/>
    <w:rsid w:val="007F1DDC"/>
    <w:rsid w:val="007F214F"/>
    <w:rsid w:val="007F2AB5"/>
    <w:rsid w:val="007F3B03"/>
    <w:rsid w:val="007F4574"/>
    <w:rsid w:val="007F649C"/>
    <w:rsid w:val="007F70EC"/>
    <w:rsid w:val="007F7376"/>
    <w:rsid w:val="00800687"/>
    <w:rsid w:val="00800FFF"/>
    <w:rsid w:val="008018B4"/>
    <w:rsid w:val="008031AE"/>
    <w:rsid w:val="008043E6"/>
    <w:rsid w:val="00804695"/>
    <w:rsid w:val="00804BB8"/>
    <w:rsid w:val="00804E25"/>
    <w:rsid w:val="008061DD"/>
    <w:rsid w:val="00806EF5"/>
    <w:rsid w:val="00807528"/>
    <w:rsid w:val="00810005"/>
    <w:rsid w:val="008104DF"/>
    <w:rsid w:val="00810E17"/>
    <w:rsid w:val="00811223"/>
    <w:rsid w:val="00811B99"/>
    <w:rsid w:val="00813057"/>
    <w:rsid w:val="00813AB5"/>
    <w:rsid w:val="00814281"/>
    <w:rsid w:val="0081444D"/>
    <w:rsid w:val="00814566"/>
    <w:rsid w:val="008153F3"/>
    <w:rsid w:val="008156C3"/>
    <w:rsid w:val="00815BBF"/>
    <w:rsid w:val="0081635E"/>
    <w:rsid w:val="00816797"/>
    <w:rsid w:val="00816A04"/>
    <w:rsid w:val="008205B9"/>
    <w:rsid w:val="00821716"/>
    <w:rsid w:val="00822A9C"/>
    <w:rsid w:val="008246F3"/>
    <w:rsid w:val="00824887"/>
    <w:rsid w:val="0082627D"/>
    <w:rsid w:val="00826609"/>
    <w:rsid w:val="00826FD4"/>
    <w:rsid w:val="0082776E"/>
    <w:rsid w:val="00827774"/>
    <w:rsid w:val="00827F7D"/>
    <w:rsid w:val="00831232"/>
    <w:rsid w:val="00832171"/>
    <w:rsid w:val="00832EE8"/>
    <w:rsid w:val="00834688"/>
    <w:rsid w:val="00834F8E"/>
    <w:rsid w:val="00835A79"/>
    <w:rsid w:val="00840863"/>
    <w:rsid w:val="00840E85"/>
    <w:rsid w:val="008410D6"/>
    <w:rsid w:val="00842999"/>
    <w:rsid w:val="0084484E"/>
    <w:rsid w:val="008455B7"/>
    <w:rsid w:val="00846A20"/>
    <w:rsid w:val="008475E1"/>
    <w:rsid w:val="00850045"/>
    <w:rsid w:val="00853AF9"/>
    <w:rsid w:val="0085460A"/>
    <w:rsid w:val="0085518C"/>
    <w:rsid w:val="008552D0"/>
    <w:rsid w:val="00855546"/>
    <w:rsid w:val="00855810"/>
    <w:rsid w:val="008562F9"/>
    <w:rsid w:val="00856548"/>
    <w:rsid w:val="008576CE"/>
    <w:rsid w:val="00857748"/>
    <w:rsid w:val="0086088A"/>
    <w:rsid w:val="008620C0"/>
    <w:rsid w:val="0086300E"/>
    <w:rsid w:val="008635DF"/>
    <w:rsid w:val="008657E7"/>
    <w:rsid w:val="00865865"/>
    <w:rsid w:val="00865BD3"/>
    <w:rsid w:val="00867D2C"/>
    <w:rsid w:val="008713D1"/>
    <w:rsid w:val="00873003"/>
    <w:rsid w:val="00873C60"/>
    <w:rsid w:val="00874F20"/>
    <w:rsid w:val="0087527B"/>
    <w:rsid w:val="008757F9"/>
    <w:rsid w:val="008759B4"/>
    <w:rsid w:val="008763B9"/>
    <w:rsid w:val="00877396"/>
    <w:rsid w:val="00877E6C"/>
    <w:rsid w:val="00877F5C"/>
    <w:rsid w:val="008803FB"/>
    <w:rsid w:val="00880853"/>
    <w:rsid w:val="008822B2"/>
    <w:rsid w:val="00883938"/>
    <w:rsid w:val="00884010"/>
    <w:rsid w:val="00884143"/>
    <w:rsid w:val="0088448C"/>
    <w:rsid w:val="008849D8"/>
    <w:rsid w:val="00884C8F"/>
    <w:rsid w:val="0088561D"/>
    <w:rsid w:val="00885CB7"/>
    <w:rsid w:val="0088687E"/>
    <w:rsid w:val="00887733"/>
    <w:rsid w:val="00890920"/>
    <w:rsid w:val="0089109F"/>
    <w:rsid w:val="008913D3"/>
    <w:rsid w:val="00892039"/>
    <w:rsid w:val="00892775"/>
    <w:rsid w:val="00893992"/>
    <w:rsid w:val="00893F1C"/>
    <w:rsid w:val="008943AC"/>
    <w:rsid w:val="00896197"/>
    <w:rsid w:val="00896B53"/>
    <w:rsid w:val="00896E5D"/>
    <w:rsid w:val="008973D6"/>
    <w:rsid w:val="008A2726"/>
    <w:rsid w:val="008A481F"/>
    <w:rsid w:val="008A6BD4"/>
    <w:rsid w:val="008A7063"/>
    <w:rsid w:val="008A715E"/>
    <w:rsid w:val="008A782F"/>
    <w:rsid w:val="008B0370"/>
    <w:rsid w:val="008B0DF6"/>
    <w:rsid w:val="008B1B90"/>
    <w:rsid w:val="008B39DE"/>
    <w:rsid w:val="008B48AC"/>
    <w:rsid w:val="008B704D"/>
    <w:rsid w:val="008B70DF"/>
    <w:rsid w:val="008B7553"/>
    <w:rsid w:val="008B7C03"/>
    <w:rsid w:val="008C0357"/>
    <w:rsid w:val="008C08F3"/>
    <w:rsid w:val="008C140A"/>
    <w:rsid w:val="008C152C"/>
    <w:rsid w:val="008C24E5"/>
    <w:rsid w:val="008C2A6D"/>
    <w:rsid w:val="008C2F82"/>
    <w:rsid w:val="008C2F95"/>
    <w:rsid w:val="008C32D7"/>
    <w:rsid w:val="008C5496"/>
    <w:rsid w:val="008C6D95"/>
    <w:rsid w:val="008C7666"/>
    <w:rsid w:val="008D0A9F"/>
    <w:rsid w:val="008D2064"/>
    <w:rsid w:val="008D270F"/>
    <w:rsid w:val="008D28C1"/>
    <w:rsid w:val="008D438F"/>
    <w:rsid w:val="008D4C55"/>
    <w:rsid w:val="008D50B2"/>
    <w:rsid w:val="008D5F71"/>
    <w:rsid w:val="008D6544"/>
    <w:rsid w:val="008D7019"/>
    <w:rsid w:val="008E0E2C"/>
    <w:rsid w:val="008E3DA0"/>
    <w:rsid w:val="008E4773"/>
    <w:rsid w:val="008E5BF1"/>
    <w:rsid w:val="008E64A3"/>
    <w:rsid w:val="008E7654"/>
    <w:rsid w:val="008F0500"/>
    <w:rsid w:val="008F05E5"/>
    <w:rsid w:val="008F0C63"/>
    <w:rsid w:val="008F0F1A"/>
    <w:rsid w:val="008F14E3"/>
    <w:rsid w:val="008F1B0F"/>
    <w:rsid w:val="008F1CC6"/>
    <w:rsid w:val="008F1FDB"/>
    <w:rsid w:val="008F26E2"/>
    <w:rsid w:val="008F27E3"/>
    <w:rsid w:val="008F2A70"/>
    <w:rsid w:val="008F2AF9"/>
    <w:rsid w:val="008F2D74"/>
    <w:rsid w:val="008F366B"/>
    <w:rsid w:val="008F5686"/>
    <w:rsid w:val="008F69AD"/>
    <w:rsid w:val="008F79A1"/>
    <w:rsid w:val="008F7CC8"/>
    <w:rsid w:val="0090192F"/>
    <w:rsid w:val="00902A69"/>
    <w:rsid w:val="009034E7"/>
    <w:rsid w:val="009047B6"/>
    <w:rsid w:val="009061BB"/>
    <w:rsid w:val="00906D96"/>
    <w:rsid w:val="00907755"/>
    <w:rsid w:val="00910194"/>
    <w:rsid w:val="009123EC"/>
    <w:rsid w:val="00912516"/>
    <w:rsid w:val="00912D2D"/>
    <w:rsid w:val="00912DED"/>
    <w:rsid w:val="00912E87"/>
    <w:rsid w:val="0091529B"/>
    <w:rsid w:val="00915AE1"/>
    <w:rsid w:val="00915DA6"/>
    <w:rsid w:val="009171B5"/>
    <w:rsid w:val="00917525"/>
    <w:rsid w:val="009177BC"/>
    <w:rsid w:val="00920D64"/>
    <w:rsid w:val="009229CB"/>
    <w:rsid w:val="00923155"/>
    <w:rsid w:val="0092457C"/>
    <w:rsid w:val="009247A5"/>
    <w:rsid w:val="009247CF"/>
    <w:rsid w:val="00924946"/>
    <w:rsid w:val="00926039"/>
    <w:rsid w:val="00926FF3"/>
    <w:rsid w:val="00927CA7"/>
    <w:rsid w:val="009304F8"/>
    <w:rsid w:val="0093081F"/>
    <w:rsid w:val="00931009"/>
    <w:rsid w:val="0093198B"/>
    <w:rsid w:val="009325BE"/>
    <w:rsid w:val="00932E03"/>
    <w:rsid w:val="00936AA5"/>
    <w:rsid w:val="00937052"/>
    <w:rsid w:val="009405DF"/>
    <w:rsid w:val="00940C13"/>
    <w:rsid w:val="00940E03"/>
    <w:rsid w:val="00941000"/>
    <w:rsid w:val="00941DC7"/>
    <w:rsid w:val="0094227B"/>
    <w:rsid w:val="00943089"/>
    <w:rsid w:val="00943F59"/>
    <w:rsid w:val="0094436B"/>
    <w:rsid w:val="00946268"/>
    <w:rsid w:val="00946ACC"/>
    <w:rsid w:val="00946EF2"/>
    <w:rsid w:val="00951A4D"/>
    <w:rsid w:val="009528AC"/>
    <w:rsid w:val="00952C6C"/>
    <w:rsid w:val="009540E3"/>
    <w:rsid w:val="009549D3"/>
    <w:rsid w:val="00955FD8"/>
    <w:rsid w:val="00956845"/>
    <w:rsid w:val="0095687E"/>
    <w:rsid w:val="00956F1C"/>
    <w:rsid w:val="0095745F"/>
    <w:rsid w:val="0096017A"/>
    <w:rsid w:val="00960CE3"/>
    <w:rsid w:val="00962A6B"/>
    <w:rsid w:val="00962F96"/>
    <w:rsid w:val="00963097"/>
    <w:rsid w:val="0096605C"/>
    <w:rsid w:val="009661B1"/>
    <w:rsid w:val="00970013"/>
    <w:rsid w:val="00971B8E"/>
    <w:rsid w:val="00971FBC"/>
    <w:rsid w:val="00974660"/>
    <w:rsid w:val="009773C9"/>
    <w:rsid w:val="00980702"/>
    <w:rsid w:val="009824C7"/>
    <w:rsid w:val="009825C6"/>
    <w:rsid w:val="0098318F"/>
    <w:rsid w:val="009840C3"/>
    <w:rsid w:val="0098528C"/>
    <w:rsid w:val="00985387"/>
    <w:rsid w:val="009858F4"/>
    <w:rsid w:val="00985C60"/>
    <w:rsid w:val="009865A2"/>
    <w:rsid w:val="00987397"/>
    <w:rsid w:val="00987543"/>
    <w:rsid w:val="00990FEC"/>
    <w:rsid w:val="009918AB"/>
    <w:rsid w:val="009918E5"/>
    <w:rsid w:val="00991BC5"/>
    <w:rsid w:val="00992B66"/>
    <w:rsid w:val="00994BCF"/>
    <w:rsid w:val="009961A9"/>
    <w:rsid w:val="0099636C"/>
    <w:rsid w:val="009966D5"/>
    <w:rsid w:val="00996863"/>
    <w:rsid w:val="009A2128"/>
    <w:rsid w:val="009A2EFC"/>
    <w:rsid w:val="009A3B62"/>
    <w:rsid w:val="009A41C1"/>
    <w:rsid w:val="009A487B"/>
    <w:rsid w:val="009A636E"/>
    <w:rsid w:val="009A65FB"/>
    <w:rsid w:val="009A75C0"/>
    <w:rsid w:val="009B0DD1"/>
    <w:rsid w:val="009B28C4"/>
    <w:rsid w:val="009B2932"/>
    <w:rsid w:val="009B38FA"/>
    <w:rsid w:val="009B52BE"/>
    <w:rsid w:val="009B5722"/>
    <w:rsid w:val="009B5764"/>
    <w:rsid w:val="009B7103"/>
    <w:rsid w:val="009B72D4"/>
    <w:rsid w:val="009C1126"/>
    <w:rsid w:val="009C188A"/>
    <w:rsid w:val="009C2322"/>
    <w:rsid w:val="009C2A69"/>
    <w:rsid w:val="009C32CC"/>
    <w:rsid w:val="009C3744"/>
    <w:rsid w:val="009C580E"/>
    <w:rsid w:val="009C703A"/>
    <w:rsid w:val="009C7960"/>
    <w:rsid w:val="009C7C9C"/>
    <w:rsid w:val="009D0428"/>
    <w:rsid w:val="009D0520"/>
    <w:rsid w:val="009D135F"/>
    <w:rsid w:val="009D3E04"/>
    <w:rsid w:val="009D436B"/>
    <w:rsid w:val="009D61D6"/>
    <w:rsid w:val="009D6233"/>
    <w:rsid w:val="009D65A5"/>
    <w:rsid w:val="009D65FC"/>
    <w:rsid w:val="009D728A"/>
    <w:rsid w:val="009E009D"/>
    <w:rsid w:val="009E0B44"/>
    <w:rsid w:val="009E0B89"/>
    <w:rsid w:val="009E4872"/>
    <w:rsid w:val="009E5CE5"/>
    <w:rsid w:val="009E766E"/>
    <w:rsid w:val="009F0EE4"/>
    <w:rsid w:val="009F103C"/>
    <w:rsid w:val="009F1369"/>
    <w:rsid w:val="009F24C3"/>
    <w:rsid w:val="009F3D72"/>
    <w:rsid w:val="009F5376"/>
    <w:rsid w:val="009F66AD"/>
    <w:rsid w:val="009F6DEA"/>
    <w:rsid w:val="009F78F1"/>
    <w:rsid w:val="00A017E8"/>
    <w:rsid w:val="00A033D1"/>
    <w:rsid w:val="00A03E18"/>
    <w:rsid w:val="00A06E19"/>
    <w:rsid w:val="00A07DC2"/>
    <w:rsid w:val="00A10149"/>
    <w:rsid w:val="00A11778"/>
    <w:rsid w:val="00A13501"/>
    <w:rsid w:val="00A13AB8"/>
    <w:rsid w:val="00A142D0"/>
    <w:rsid w:val="00A151B9"/>
    <w:rsid w:val="00A15502"/>
    <w:rsid w:val="00A1619D"/>
    <w:rsid w:val="00A169E0"/>
    <w:rsid w:val="00A17AD0"/>
    <w:rsid w:val="00A209F0"/>
    <w:rsid w:val="00A22312"/>
    <w:rsid w:val="00A231DA"/>
    <w:rsid w:val="00A24254"/>
    <w:rsid w:val="00A247F6"/>
    <w:rsid w:val="00A25212"/>
    <w:rsid w:val="00A263C9"/>
    <w:rsid w:val="00A26EA6"/>
    <w:rsid w:val="00A2756E"/>
    <w:rsid w:val="00A31798"/>
    <w:rsid w:val="00A327D9"/>
    <w:rsid w:val="00A34C21"/>
    <w:rsid w:val="00A34D15"/>
    <w:rsid w:val="00A353CC"/>
    <w:rsid w:val="00A366D5"/>
    <w:rsid w:val="00A36D10"/>
    <w:rsid w:val="00A37236"/>
    <w:rsid w:val="00A379B5"/>
    <w:rsid w:val="00A40804"/>
    <w:rsid w:val="00A40BDE"/>
    <w:rsid w:val="00A4142D"/>
    <w:rsid w:val="00A41C3B"/>
    <w:rsid w:val="00A41EED"/>
    <w:rsid w:val="00A424C5"/>
    <w:rsid w:val="00A42DEF"/>
    <w:rsid w:val="00A433C6"/>
    <w:rsid w:val="00A44D13"/>
    <w:rsid w:val="00A452B8"/>
    <w:rsid w:val="00A45B9E"/>
    <w:rsid w:val="00A45C6D"/>
    <w:rsid w:val="00A46980"/>
    <w:rsid w:val="00A46F05"/>
    <w:rsid w:val="00A50252"/>
    <w:rsid w:val="00A5114E"/>
    <w:rsid w:val="00A51F42"/>
    <w:rsid w:val="00A52085"/>
    <w:rsid w:val="00A52544"/>
    <w:rsid w:val="00A52F9E"/>
    <w:rsid w:val="00A53E9E"/>
    <w:rsid w:val="00A54200"/>
    <w:rsid w:val="00A55A55"/>
    <w:rsid w:val="00A55BD7"/>
    <w:rsid w:val="00A5723B"/>
    <w:rsid w:val="00A57AA4"/>
    <w:rsid w:val="00A57F9B"/>
    <w:rsid w:val="00A602B0"/>
    <w:rsid w:val="00A60AEE"/>
    <w:rsid w:val="00A60F9D"/>
    <w:rsid w:val="00A60FF0"/>
    <w:rsid w:val="00A61B12"/>
    <w:rsid w:val="00A62B54"/>
    <w:rsid w:val="00A630A8"/>
    <w:rsid w:val="00A63788"/>
    <w:rsid w:val="00A63DA0"/>
    <w:rsid w:val="00A64062"/>
    <w:rsid w:val="00A65FC4"/>
    <w:rsid w:val="00A668B2"/>
    <w:rsid w:val="00A70607"/>
    <w:rsid w:val="00A7104E"/>
    <w:rsid w:val="00A710E4"/>
    <w:rsid w:val="00A71AB3"/>
    <w:rsid w:val="00A71C51"/>
    <w:rsid w:val="00A71C77"/>
    <w:rsid w:val="00A71D6E"/>
    <w:rsid w:val="00A721E0"/>
    <w:rsid w:val="00A72367"/>
    <w:rsid w:val="00A7357B"/>
    <w:rsid w:val="00A73A90"/>
    <w:rsid w:val="00A741C1"/>
    <w:rsid w:val="00A74337"/>
    <w:rsid w:val="00A74A54"/>
    <w:rsid w:val="00A74A8E"/>
    <w:rsid w:val="00A74DF1"/>
    <w:rsid w:val="00A75261"/>
    <w:rsid w:val="00A75E25"/>
    <w:rsid w:val="00A75E2E"/>
    <w:rsid w:val="00A762B3"/>
    <w:rsid w:val="00A77F3C"/>
    <w:rsid w:val="00A811FE"/>
    <w:rsid w:val="00A81615"/>
    <w:rsid w:val="00A81819"/>
    <w:rsid w:val="00A82F5B"/>
    <w:rsid w:val="00A8596A"/>
    <w:rsid w:val="00A86BDB"/>
    <w:rsid w:val="00A876A9"/>
    <w:rsid w:val="00A8773B"/>
    <w:rsid w:val="00A87CCC"/>
    <w:rsid w:val="00A911D1"/>
    <w:rsid w:val="00A93443"/>
    <w:rsid w:val="00A93818"/>
    <w:rsid w:val="00A9502B"/>
    <w:rsid w:val="00A95F98"/>
    <w:rsid w:val="00A97D3C"/>
    <w:rsid w:val="00AA0199"/>
    <w:rsid w:val="00AA0301"/>
    <w:rsid w:val="00AA0A79"/>
    <w:rsid w:val="00AA1694"/>
    <w:rsid w:val="00AA34C3"/>
    <w:rsid w:val="00AA443C"/>
    <w:rsid w:val="00AA4CBD"/>
    <w:rsid w:val="00AA5A3D"/>
    <w:rsid w:val="00AA5C9A"/>
    <w:rsid w:val="00AA6565"/>
    <w:rsid w:val="00AA67A5"/>
    <w:rsid w:val="00AA6E79"/>
    <w:rsid w:val="00AA7285"/>
    <w:rsid w:val="00AB09C4"/>
    <w:rsid w:val="00AB1D3D"/>
    <w:rsid w:val="00AB1FE2"/>
    <w:rsid w:val="00AB203A"/>
    <w:rsid w:val="00AB280E"/>
    <w:rsid w:val="00AB2E1F"/>
    <w:rsid w:val="00AB3145"/>
    <w:rsid w:val="00AB32A7"/>
    <w:rsid w:val="00AB3C50"/>
    <w:rsid w:val="00AB3D68"/>
    <w:rsid w:val="00AB4279"/>
    <w:rsid w:val="00AB45CD"/>
    <w:rsid w:val="00AB4AC3"/>
    <w:rsid w:val="00AB4B63"/>
    <w:rsid w:val="00AB518F"/>
    <w:rsid w:val="00AB6C0F"/>
    <w:rsid w:val="00AB73C0"/>
    <w:rsid w:val="00AB7435"/>
    <w:rsid w:val="00AC1806"/>
    <w:rsid w:val="00AC1EC8"/>
    <w:rsid w:val="00AC36B3"/>
    <w:rsid w:val="00AC3BD9"/>
    <w:rsid w:val="00AC475D"/>
    <w:rsid w:val="00AC4B82"/>
    <w:rsid w:val="00AC4BC8"/>
    <w:rsid w:val="00AC52B6"/>
    <w:rsid w:val="00AC5438"/>
    <w:rsid w:val="00AC5F65"/>
    <w:rsid w:val="00AC687A"/>
    <w:rsid w:val="00AC7FA1"/>
    <w:rsid w:val="00AD01FA"/>
    <w:rsid w:val="00AD1632"/>
    <w:rsid w:val="00AD262C"/>
    <w:rsid w:val="00AD2858"/>
    <w:rsid w:val="00AD39A5"/>
    <w:rsid w:val="00AD3CE9"/>
    <w:rsid w:val="00AD41AB"/>
    <w:rsid w:val="00AD6E88"/>
    <w:rsid w:val="00AE0F8D"/>
    <w:rsid w:val="00AE2E98"/>
    <w:rsid w:val="00AE3708"/>
    <w:rsid w:val="00AE3A0D"/>
    <w:rsid w:val="00AE4190"/>
    <w:rsid w:val="00AE4CA0"/>
    <w:rsid w:val="00AE69D9"/>
    <w:rsid w:val="00AE7407"/>
    <w:rsid w:val="00AF16FD"/>
    <w:rsid w:val="00AF2425"/>
    <w:rsid w:val="00AF3361"/>
    <w:rsid w:val="00AF475C"/>
    <w:rsid w:val="00AF59B2"/>
    <w:rsid w:val="00AF5AD2"/>
    <w:rsid w:val="00AF5E42"/>
    <w:rsid w:val="00AF5EEA"/>
    <w:rsid w:val="00AF5FC1"/>
    <w:rsid w:val="00AF67D9"/>
    <w:rsid w:val="00AF6CA2"/>
    <w:rsid w:val="00AF7AF4"/>
    <w:rsid w:val="00B0002F"/>
    <w:rsid w:val="00B01F00"/>
    <w:rsid w:val="00B03033"/>
    <w:rsid w:val="00B030B0"/>
    <w:rsid w:val="00B04467"/>
    <w:rsid w:val="00B0486B"/>
    <w:rsid w:val="00B05377"/>
    <w:rsid w:val="00B06287"/>
    <w:rsid w:val="00B06CDD"/>
    <w:rsid w:val="00B0727C"/>
    <w:rsid w:val="00B07339"/>
    <w:rsid w:val="00B07CB7"/>
    <w:rsid w:val="00B11F17"/>
    <w:rsid w:val="00B12324"/>
    <w:rsid w:val="00B12332"/>
    <w:rsid w:val="00B12513"/>
    <w:rsid w:val="00B15769"/>
    <w:rsid w:val="00B16933"/>
    <w:rsid w:val="00B17330"/>
    <w:rsid w:val="00B2012F"/>
    <w:rsid w:val="00B213DA"/>
    <w:rsid w:val="00B21CC9"/>
    <w:rsid w:val="00B2223B"/>
    <w:rsid w:val="00B2358E"/>
    <w:rsid w:val="00B24638"/>
    <w:rsid w:val="00B250C0"/>
    <w:rsid w:val="00B25AEA"/>
    <w:rsid w:val="00B260C4"/>
    <w:rsid w:val="00B301FE"/>
    <w:rsid w:val="00B304C0"/>
    <w:rsid w:val="00B305AD"/>
    <w:rsid w:val="00B30ADC"/>
    <w:rsid w:val="00B314B9"/>
    <w:rsid w:val="00B31639"/>
    <w:rsid w:val="00B31760"/>
    <w:rsid w:val="00B323BC"/>
    <w:rsid w:val="00B332B0"/>
    <w:rsid w:val="00B34363"/>
    <w:rsid w:val="00B35754"/>
    <w:rsid w:val="00B36129"/>
    <w:rsid w:val="00B36AF9"/>
    <w:rsid w:val="00B36F21"/>
    <w:rsid w:val="00B37DA5"/>
    <w:rsid w:val="00B41F92"/>
    <w:rsid w:val="00B42A01"/>
    <w:rsid w:val="00B43557"/>
    <w:rsid w:val="00B43A40"/>
    <w:rsid w:val="00B44C64"/>
    <w:rsid w:val="00B4571F"/>
    <w:rsid w:val="00B466B8"/>
    <w:rsid w:val="00B47E76"/>
    <w:rsid w:val="00B50063"/>
    <w:rsid w:val="00B50DDD"/>
    <w:rsid w:val="00B520A6"/>
    <w:rsid w:val="00B52AD0"/>
    <w:rsid w:val="00B530CE"/>
    <w:rsid w:val="00B54CF5"/>
    <w:rsid w:val="00B552A6"/>
    <w:rsid w:val="00B55ACB"/>
    <w:rsid w:val="00B5787F"/>
    <w:rsid w:val="00B57D33"/>
    <w:rsid w:val="00B57D7B"/>
    <w:rsid w:val="00B602BE"/>
    <w:rsid w:val="00B60E1A"/>
    <w:rsid w:val="00B60FDC"/>
    <w:rsid w:val="00B63846"/>
    <w:rsid w:val="00B6404B"/>
    <w:rsid w:val="00B640B8"/>
    <w:rsid w:val="00B642FA"/>
    <w:rsid w:val="00B64CC1"/>
    <w:rsid w:val="00B64F87"/>
    <w:rsid w:val="00B66781"/>
    <w:rsid w:val="00B70F5F"/>
    <w:rsid w:val="00B71A2C"/>
    <w:rsid w:val="00B71C08"/>
    <w:rsid w:val="00B720C2"/>
    <w:rsid w:val="00B74834"/>
    <w:rsid w:val="00B74BBB"/>
    <w:rsid w:val="00B74D16"/>
    <w:rsid w:val="00B751D7"/>
    <w:rsid w:val="00B75909"/>
    <w:rsid w:val="00B80938"/>
    <w:rsid w:val="00B80BA5"/>
    <w:rsid w:val="00B82156"/>
    <w:rsid w:val="00B84968"/>
    <w:rsid w:val="00B85C7C"/>
    <w:rsid w:val="00B85EB7"/>
    <w:rsid w:val="00B861F7"/>
    <w:rsid w:val="00B86276"/>
    <w:rsid w:val="00B87598"/>
    <w:rsid w:val="00B87E1D"/>
    <w:rsid w:val="00B90EF6"/>
    <w:rsid w:val="00B911BA"/>
    <w:rsid w:val="00B929B8"/>
    <w:rsid w:val="00B933F2"/>
    <w:rsid w:val="00B93551"/>
    <w:rsid w:val="00B937FA"/>
    <w:rsid w:val="00B93E59"/>
    <w:rsid w:val="00B962C6"/>
    <w:rsid w:val="00B96AD8"/>
    <w:rsid w:val="00B96DCC"/>
    <w:rsid w:val="00B97AF2"/>
    <w:rsid w:val="00B97C39"/>
    <w:rsid w:val="00BA005A"/>
    <w:rsid w:val="00BA06E7"/>
    <w:rsid w:val="00BA1CC3"/>
    <w:rsid w:val="00BA28A0"/>
    <w:rsid w:val="00BA5402"/>
    <w:rsid w:val="00BA6060"/>
    <w:rsid w:val="00BA68EB"/>
    <w:rsid w:val="00BA7498"/>
    <w:rsid w:val="00BB0017"/>
    <w:rsid w:val="00BB0087"/>
    <w:rsid w:val="00BB1F51"/>
    <w:rsid w:val="00BB20BE"/>
    <w:rsid w:val="00BB28C4"/>
    <w:rsid w:val="00BB2CA7"/>
    <w:rsid w:val="00BB2F8F"/>
    <w:rsid w:val="00BB32D2"/>
    <w:rsid w:val="00BB3A78"/>
    <w:rsid w:val="00BB48AF"/>
    <w:rsid w:val="00BB4C09"/>
    <w:rsid w:val="00BB4DF5"/>
    <w:rsid w:val="00BB5960"/>
    <w:rsid w:val="00BB71CC"/>
    <w:rsid w:val="00BB7BB4"/>
    <w:rsid w:val="00BB7E0C"/>
    <w:rsid w:val="00BC094F"/>
    <w:rsid w:val="00BC0AAD"/>
    <w:rsid w:val="00BC1575"/>
    <w:rsid w:val="00BC2321"/>
    <w:rsid w:val="00BC2D07"/>
    <w:rsid w:val="00BC3367"/>
    <w:rsid w:val="00BC3FBD"/>
    <w:rsid w:val="00BC7FE8"/>
    <w:rsid w:val="00BD16E2"/>
    <w:rsid w:val="00BD1AD8"/>
    <w:rsid w:val="00BD1C8C"/>
    <w:rsid w:val="00BD1E1B"/>
    <w:rsid w:val="00BD2EAB"/>
    <w:rsid w:val="00BD3621"/>
    <w:rsid w:val="00BD3703"/>
    <w:rsid w:val="00BD4ACC"/>
    <w:rsid w:val="00BD4DBB"/>
    <w:rsid w:val="00BD5B65"/>
    <w:rsid w:val="00BD5BDF"/>
    <w:rsid w:val="00BD6917"/>
    <w:rsid w:val="00BD7434"/>
    <w:rsid w:val="00BE099F"/>
    <w:rsid w:val="00BE09C4"/>
    <w:rsid w:val="00BE10A9"/>
    <w:rsid w:val="00BE1193"/>
    <w:rsid w:val="00BE1646"/>
    <w:rsid w:val="00BE18EC"/>
    <w:rsid w:val="00BE4481"/>
    <w:rsid w:val="00BE5386"/>
    <w:rsid w:val="00BE6907"/>
    <w:rsid w:val="00BE76B0"/>
    <w:rsid w:val="00BE785C"/>
    <w:rsid w:val="00BE7C53"/>
    <w:rsid w:val="00BF18D1"/>
    <w:rsid w:val="00BF1CEC"/>
    <w:rsid w:val="00BF2D69"/>
    <w:rsid w:val="00BF3E28"/>
    <w:rsid w:val="00BF6E83"/>
    <w:rsid w:val="00BF745E"/>
    <w:rsid w:val="00BF77B0"/>
    <w:rsid w:val="00C00D76"/>
    <w:rsid w:val="00C0126B"/>
    <w:rsid w:val="00C02429"/>
    <w:rsid w:val="00C0245D"/>
    <w:rsid w:val="00C032C3"/>
    <w:rsid w:val="00C039C6"/>
    <w:rsid w:val="00C03E83"/>
    <w:rsid w:val="00C04893"/>
    <w:rsid w:val="00C04D25"/>
    <w:rsid w:val="00C06939"/>
    <w:rsid w:val="00C074F3"/>
    <w:rsid w:val="00C11047"/>
    <w:rsid w:val="00C1177F"/>
    <w:rsid w:val="00C123AE"/>
    <w:rsid w:val="00C12783"/>
    <w:rsid w:val="00C129A9"/>
    <w:rsid w:val="00C12CCB"/>
    <w:rsid w:val="00C131E2"/>
    <w:rsid w:val="00C143C3"/>
    <w:rsid w:val="00C14E28"/>
    <w:rsid w:val="00C150D8"/>
    <w:rsid w:val="00C15C92"/>
    <w:rsid w:val="00C17EB5"/>
    <w:rsid w:val="00C2255D"/>
    <w:rsid w:val="00C22B26"/>
    <w:rsid w:val="00C24F8F"/>
    <w:rsid w:val="00C25A37"/>
    <w:rsid w:val="00C25E44"/>
    <w:rsid w:val="00C31659"/>
    <w:rsid w:val="00C31FE5"/>
    <w:rsid w:val="00C32692"/>
    <w:rsid w:val="00C337D6"/>
    <w:rsid w:val="00C33808"/>
    <w:rsid w:val="00C33A36"/>
    <w:rsid w:val="00C34204"/>
    <w:rsid w:val="00C34A73"/>
    <w:rsid w:val="00C351E9"/>
    <w:rsid w:val="00C35F60"/>
    <w:rsid w:val="00C372EC"/>
    <w:rsid w:val="00C377A7"/>
    <w:rsid w:val="00C37A7C"/>
    <w:rsid w:val="00C414A1"/>
    <w:rsid w:val="00C450C6"/>
    <w:rsid w:val="00C461E1"/>
    <w:rsid w:val="00C46840"/>
    <w:rsid w:val="00C513F3"/>
    <w:rsid w:val="00C51633"/>
    <w:rsid w:val="00C51961"/>
    <w:rsid w:val="00C51E6F"/>
    <w:rsid w:val="00C5335A"/>
    <w:rsid w:val="00C5358B"/>
    <w:rsid w:val="00C5466C"/>
    <w:rsid w:val="00C5543F"/>
    <w:rsid w:val="00C55AE2"/>
    <w:rsid w:val="00C560D3"/>
    <w:rsid w:val="00C5643E"/>
    <w:rsid w:val="00C56898"/>
    <w:rsid w:val="00C579B0"/>
    <w:rsid w:val="00C57EC4"/>
    <w:rsid w:val="00C6020C"/>
    <w:rsid w:val="00C607C4"/>
    <w:rsid w:val="00C6104A"/>
    <w:rsid w:val="00C61208"/>
    <w:rsid w:val="00C62E52"/>
    <w:rsid w:val="00C63141"/>
    <w:rsid w:val="00C6326C"/>
    <w:rsid w:val="00C65913"/>
    <w:rsid w:val="00C660CD"/>
    <w:rsid w:val="00C70049"/>
    <w:rsid w:val="00C70B96"/>
    <w:rsid w:val="00C70E0F"/>
    <w:rsid w:val="00C70FF2"/>
    <w:rsid w:val="00C72170"/>
    <w:rsid w:val="00C72552"/>
    <w:rsid w:val="00C73706"/>
    <w:rsid w:val="00C75771"/>
    <w:rsid w:val="00C757B8"/>
    <w:rsid w:val="00C75993"/>
    <w:rsid w:val="00C75F50"/>
    <w:rsid w:val="00C80465"/>
    <w:rsid w:val="00C80A93"/>
    <w:rsid w:val="00C82D3D"/>
    <w:rsid w:val="00C83295"/>
    <w:rsid w:val="00C832CE"/>
    <w:rsid w:val="00C8344B"/>
    <w:rsid w:val="00C8494F"/>
    <w:rsid w:val="00C84E56"/>
    <w:rsid w:val="00C84F9E"/>
    <w:rsid w:val="00C85F1E"/>
    <w:rsid w:val="00C87A04"/>
    <w:rsid w:val="00C87CF6"/>
    <w:rsid w:val="00C9040F"/>
    <w:rsid w:val="00C90572"/>
    <w:rsid w:val="00C906D0"/>
    <w:rsid w:val="00C919C7"/>
    <w:rsid w:val="00C91F97"/>
    <w:rsid w:val="00C93E31"/>
    <w:rsid w:val="00C96D04"/>
    <w:rsid w:val="00CA0D12"/>
    <w:rsid w:val="00CA0D26"/>
    <w:rsid w:val="00CA1295"/>
    <w:rsid w:val="00CA173E"/>
    <w:rsid w:val="00CA1BDD"/>
    <w:rsid w:val="00CA38FC"/>
    <w:rsid w:val="00CA42F4"/>
    <w:rsid w:val="00CA4359"/>
    <w:rsid w:val="00CA6B46"/>
    <w:rsid w:val="00CA6D55"/>
    <w:rsid w:val="00CB0B47"/>
    <w:rsid w:val="00CB33C8"/>
    <w:rsid w:val="00CB3AB0"/>
    <w:rsid w:val="00CB3BF1"/>
    <w:rsid w:val="00CB4F0D"/>
    <w:rsid w:val="00CB4FCF"/>
    <w:rsid w:val="00CB5AC5"/>
    <w:rsid w:val="00CB67B9"/>
    <w:rsid w:val="00CC0B5E"/>
    <w:rsid w:val="00CC0B9A"/>
    <w:rsid w:val="00CC21D1"/>
    <w:rsid w:val="00CC3B26"/>
    <w:rsid w:val="00CC4D97"/>
    <w:rsid w:val="00CC634F"/>
    <w:rsid w:val="00CC6FCA"/>
    <w:rsid w:val="00CC7ADB"/>
    <w:rsid w:val="00CD0466"/>
    <w:rsid w:val="00CD06B2"/>
    <w:rsid w:val="00CD11C2"/>
    <w:rsid w:val="00CD1645"/>
    <w:rsid w:val="00CD1E8F"/>
    <w:rsid w:val="00CD1EB2"/>
    <w:rsid w:val="00CD2F2D"/>
    <w:rsid w:val="00CD31BD"/>
    <w:rsid w:val="00CD3309"/>
    <w:rsid w:val="00CD5658"/>
    <w:rsid w:val="00CD756A"/>
    <w:rsid w:val="00CD7996"/>
    <w:rsid w:val="00CE03B8"/>
    <w:rsid w:val="00CE0F06"/>
    <w:rsid w:val="00CE17D8"/>
    <w:rsid w:val="00CE240B"/>
    <w:rsid w:val="00CE2770"/>
    <w:rsid w:val="00CE2862"/>
    <w:rsid w:val="00CE2943"/>
    <w:rsid w:val="00CE2EE4"/>
    <w:rsid w:val="00CE397F"/>
    <w:rsid w:val="00CE465B"/>
    <w:rsid w:val="00CE5191"/>
    <w:rsid w:val="00CE5C7D"/>
    <w:rsid w:val="00CE5DBA"/>
    <w:rsid w:val="00CE6B66"/>
    <w:rsid w:val="00CE746F"/>
    <w:rsid w:val="00CE7777"/>
    <w:rsid w:val="00CE7D07"/>
    <w:rsid w:val="00CF05F6"/>
    <w:rsid w:val="00CF0D5C"/>
    <w:rsid w:val="00CF18EB"/>
    <w:rsid w:val="00CF3380"/>
    <w:rsid w:val="00CF440C"/>
    <w:rsid w:val="00CF52C5"/>
    <w:rsid w:val="00CF5F5C"/>
    <w:rsid w:val="00CF6D32"/>
    <w:rsid w:val="00D006EF"/>
    <w:rsid w:val="00D00729"/>
    <w:rsid w:val="00D03329"/>
    <w:rsid w:val="00D03372"/>
    <w:rsid w:val="00D044DF"/>
    <w:rsid w:val="00D04A2B"/>
    <w:rsid w:val="00D059DC"/>
    <w:rsid w:val="00D05E20"/>
    <w:rsid w:val="00D06357"/>
    <w:rsid w:val="00D06420"/>
    <w:rsid w:val="00D06F63"/>
    <w:rsid w:val="00D07767"/>
    <w:rsid w:val="00D07DA1"/>
    <w:rsid w:val="00D10020"/>
    <w:rsid w:val="00D10735"/>
    <w:rsid w:val="00D110B5"/>
    <w:rsid w:val="00D11974"/>
    <w:rsid w:val="00D12D29"/>
    <w:rsid w:val="00D12D9D"/>
    <w:rsid w:val="00D13361"/>
    <w:rsid w:val="00D14439"/>
    <w:rsid w:val="00D16196"/>
    <w:rsid w:val="00D173F9"/>
    <w:rsid w:val="00D175DB"/>
    <w:rsid w:val="00D17B02"/>
    <w:rsid w:val="00D17D8B"/>
    <w:rsid w:val="00D2186E"/>
    <w:rsid w:val="00D22AD2"/>
    <w:rsid w:val="00D2330E"/>
    <w:rsid w:val="00D23BA5"/>
    <w:rsid w:val="00D24A3C"/>
    <w:rsid w:val="00D2507E"/>
    <w:rsid w:val="00D251DB"/>
    <w:rsid w:val="00D25297"/>
    <w:rsid w:val="00D25BD6"/>
    <w:rsid w:val="00D26B3A"/>
    <w:rsid w:val="00D27071"/>
    <w:rsid w:val="00D2718A"/>
    <w:rsid w:val="00D30831"/>
    <w:rsid w:val="00D31CE2"/>
    <w:rsid w:val="00D31D68"/>
    <w:rsid w:val="00D3386A"/>
    <w:rsid w:val="00D35BAF"/>
    <w:rsid w:val="00D37A3B"/>
    <w:rsid w:val="00D41287"/>
    <w:rsid w:val="00D41E37"/>
    <w:rsid w:val="00D43A29"/>
    <w:rsid w:val="00D43D7D"/>
    <w:rsid w:val="00D442E7"/>
    <w:rsid w:val="00D464D7"/>
    <w:rsid w:val="00D472C7"/>
    <w:rsid w:val="00D47C57"/>
    <w:rsid w:val="00D47E56"/>
    <w:rsid w:val="00D53240"/>
    <w:rsid w:val="00D53EE8"/>
    <w:rsid w:val="00D54B96"/>
    <w:rsid w:val="00D56753"/>
    <w:rsid w:val="00D56F34"/>
    <w:rsid w:val="00D57351"/>
    <w:rsid w:val="00D57481"/>
    <w:rsid w:val="00D60936"/>
    <w:rsid w:val="00D60BCC"/>
    <w:rsid w:val="00D61B79"/>
    <w:rsid w:val="00D61CF8"/>
    <w:rsid w:val="00D61F93"/>
    <w:rsid w:val="00D651BC"/>
    <w:rsid w:val="00D67468"/>
    <w:rsid w:val="00D677A0"/>
    <w:rsid w:val="00D67B6C"/>
    <w:rsid w:val="00D70D51"/>
    <w:rsid w:val="00D71489"/>
    <w:rsid w:val="00D724D6"/>
    <w:rsid w:val="00D737DD"/>
    <w:rsid w:val="00D73E7C"/>
    <w:rsid w:val="00D81203"/>
    <w:rsid w:val="00D832EA"/>
    <w:rsid w:val="00D85881"/>
    <w:rsid w:val="00D85AF0"/>
    <w:rsid w:val="00D85F40"/>
    <w:rsid w:val="00D86602"/>
    <w:rsid w:val="00D90368"/>
    <w:rsid w:val="00D916C7"/>
    <w:rsid w:val="00D91AEF"/>
    <w:rsid w:val="00D91E7F"/>
    <w:rsid w:val="00D92C52"/>
    <w:rsid w:val="00D92E13"/>
    <w:rsid w:val="00D92F96"/>
    <w:rsid w:val="00D93436"/>
    <w:rsid w:val="00D94A0D"/>
    <w:rsid w:val="00D958C7"/>
    <w:rsid w:val="00D95B78"/>
    <w:rsid w:val="00D96754"/>
    <w:rsid w:val="00D96EB3"/>
    <w:rsid w:val="00D975C3"/>
    <w:rsid w:val="00D977ED"/>
    <w:rsid w:val="00D97E23"/>
    <w:rsid w:val="00DA139A"/>
    <w:rsid w:val="00DA25CD"/>
    <w:rsid w:val="00DA3252"/>
    <w:rsid w:val="00DA37CE"/>
    <w:rsid w:val="00DA5460"/>
    <w:rsid w:val="00DA57D2"/>
    <w:rsid w:val="00DA5E3A"/>
    <w:rsid w:val="00DA6050"/>
    <w:rsid w:val="00DA66E7"/>
    <w:rsid w:val="00DA774E"/>
    <w:rsid w:val="00DB0DD5"/>
    <w:rsid w:val="00DB1E6A"/>
    <w:rsid w:val="00DB3175"/>
    <w:rsid w:val="00DB3D31"/>
    <w:rsid w:val="00DB44CB"/>
    <w:rsid w:val="00DB51EE"/>
    <w:rsid w:val="00DB5855"/>
    <w:rsid w:val="00DB5871"/>
    <w:rsid w:val="00DB726C"/>
    <w:rsid w:val="00DB727B"/>
    <w:rsid w:val="00DB7410"/>
    <w:rsid w:val="00DB7B34"/>
    <w:rsid w:val="00DC03AD"/>
    <w:rsid w:val="00DC05E7"/>
    <w:rsid w:val="00DC1032"/>
    <w:rsid w:val="00DC1E4F"/>
    <w:rsid w:val="00DC1EA4"/>
    <w:rsid w:val="00DC2165"/>
    <w:rsid w:val="00DC3A2B"/>
    <w:rsid w:val="00DC6BC8"/>
    <w:rsid w:val="00DC7083"/>
    <w:rsid w:val="00DC752E"/>
    <w:rsid w:val="00DC7E6F"/>
    <w:rsid w:val="00DD012E"/>
    <w:rsid w:val="00DD1382"/>
    <w:rsid w:val="00DD1589"/>
    <w:rsid w:val="00DD19CE"/>
    <w:rsid w:val="00DD1D7E"/>
    <w:rsid w:val="00DD20FF"/>
    <w:rsid w:val="00DD223C"/>
    <w:rsid w:val="00DD2441"/>
    <w:rsid w:val="00DD2655"/>
    <w:rsid w:val="00DD34B6"/>
    <w:rsid w:val="00DD3CE5"/>
    <w:rsid w:val="00DD4719"/>
    <w:rsid w:val="00DD507C"/>
    <w:rsid w:val="00DD518F"/>
    <w:rsid w:val="00DD6CD9"/>
    <w:rsid w:val="00DD78F5"/>
    <w:rsid w:val="00DE0090"/>
    <w:rsid w:val="00DE1245"/>
    <w:rsid w:val="00DE2AC0"/>
    <w:rsid w:val="00DE34D8"/>
    <w:rsid w:val="00DE3CF0"/>
    <w:rsid w:val="00DE61C2"/>
    <w:rsid w:val="00DE6462"/>
    <w:rsid w:val="00DE6540"/>
    <w:rsid w:val="00DF244A"/>
    <w:rsid w:val="00DF3458"/>
    <w:rsid w:val="00DF3721"/>
    <w:rsid w:val="00DF3A7A"/>
    <w:rsid w:val="00DF4647"/>
    <w:rsid w:val="00DF6398"/>
    <w:rsid w:val="00DF63C2"/>
    <w:rsid w:val="00E007B5"/>
    <w:rsid w:val="00E01994"/>
    <w:rsid w:val="00E021AE"/>
    <w:rsid w:val="00E022D5"/>
    <w:rsid w:val="00E02612"/>
    <w:rsid w:val="00E03244"/>
    <w:rsid w:val="00E03D91"/>
    <w:rsid w:val="00E04FDD"/>
    <w:rsid w:val="00E05867"/>
    <w:rsid w:val="00E06370"/>
    <w:rsid w:val="00E066AC"/>
    <w:rsid w:val="00E10900"/>
    <w:rsid w:val="00E11844"/>
    <w:rsid w:val="00E12123"/>
    <w:rsid w:val="00E124E8"/>
    <w:rsid w:val="00E12CA6"/>
    <w:rsid w:val="00E12D66"/>
    <w:rsid w:val="00E132CE"/>
    <w:rsid w:val="00E13BF9"/>
    <w:rsid w:val="00E13C99"/>
    <w:rsid w:val="00E1401D"/>
    <w:rsid w:val="00E14F66"/>
    <w:rsid w:val="00E2062E"/>
    <w:rsid w:val="00E20C8B"/>
    <w:rsid w:val="00E20ED7"/>
    <w:rsid w:val="00E21016"/>
    <w:rsid w:val="00E21359"/>
    <w:rsid w:val="00E21713"/>
    <w:rsid w:val="00E227E7"/>
    <w:rsid w:val="00E233FB"/>
    <w:rsid w:val="00E245D5"/>
    <w:rsid w:val="00E2555C"/>
    <w:rsid w:val="00E2592D"/>
    <w:rsid w:val="00E26472"/>
    <w:rsid w:val="00E270F1"/>
    <w:rsid w:val="00E27452"/>
    <w:rsid w:val="00E305D9"/>
    <w:rsid w:val="00E322AC"/>
    <w:rsid w:val="00E328EE"/>
    <w:rsid w:val="00E3390D"/>
    <w:rsid w:val="00E34564"/>
    <w:rsid w:val="00E3627A"/>
    <w:rsid w:val="00E3660C"/>
    <w:rsid w:val="00E378AD"/>
    <w:rsid w:val="00E37C27"/>
    <w:rsid w:val="00E37CA5"/>
    <w:rsid w:val="00E40199"/>
    <w:rsid w:val="00E407E2"/>
    <w:rsid w:val="00E40C47"/>
    <w:rsid w:val="00E42E79"/>
    <w:rsid w:val="00E43680"/>
    <w:rsid w:val="00E43F9C"/>
    <w:rsid w:val="00E44154"/>
    <w:rsid w:val="00E449B1"/>
    <w:rsid w:val="00E44F36"/>
    <w:rsid w:val="00E45BC6"/>
    <w:rsid w:val="00E46EB3"/>
    <w:rsid w:val="00E47806"/>
    <w:rsid w:val="00E507B0"/>
    <w:rsid w:val="00E520AD"/>
    <w:rsid w:val="00E53D85"/>
    <w:rsid w:val="00E53E59"/>
    <w:rsid w:val="00E543BA"/>
    <w:rsid w:val="00E556B1"/>
    <w:rsid w:val="00E563FF"/>
    <w:rsid w:val="00E57670"/>
    <w:rsid w:val="00E6047F"/>
    <w:rsid w:val="00E6138E"/>
    <w:rsid w:val="00E61DA9"/>
    <w:rsid w:val="00E63B9C"/>
    <w:rsid w:val="00E65BA1"/>
    <w:rsid w:val="00E65F45"/>
    <w:rsid w:val="00E660B3"/>
    <w:rsid w:val="00E66CFD"/>
    <w:rsid w:val="00E676DA"/>
    <w:rsid w:val="00E67D4D"/>
    <w:rsid w:val="00E71817"/>
    <w:rsid w:val="00E72A7F"/>
    <w:rsid w:val="00E72B52"/>
    <w:rsid w:val="00E751A8"/>
    <w:rsid w:val="00E75D75"/>
    <w:rsid w:val="00E76B01"/>
    <w:rsid w:val="00E76B1D"/>
    <w:rsid w:val="00E77AE9"/>
    <w:rsid w:val="00E820C1"/>
    <w:rsid w:val="00E848D5"/>
    <w:rsid w:val="00E84A21"/>
    <w:rsid w:val="00E84C13"/>
    <w:rsid w:val="00E85301"/>
    <w:rsid w:val="00E8530E"/>
    <w:rsid w:val="00E8591B"/>
    <w:rsid w:val="00E901BB"/>
    <w:rsid w:val="00E91972"/>
    <w:rsid w:val="00E91CC0"/>
    <w:rsid w:val="00E91E14"/>
    <w:rsid w:val="00E927E4"/>
    <w:rsid w:val="00E929DD"/>
    <w:rsid w:val="00E92A95"/>
    <w:rsid w:val="00E92CDC"/>
    <w:rsid w:val="00E9302E"/>
    <w:rsid w:val="00E9419B"/>
    <w:rsid w:val="00E941DC"/>
    <w:rsid w:val="00E94440"/>
    <w:rsid w:val="00E964BD"/>
    <w:rsid w:val="00E979CD"/>
    <w:rsid w:val="00E97BC9"/>
    <w:rsid w:val="00EA06D6"/>
    <w:rsid w:val="00EA0776"/>
    <w:rsid w:val="00EA0D1E"/>
    <w:rsid w:val="00EA2C42"/>
    <w:rsid w:val="00EA60DB"/>
    <w:rsid w:val="00EA709E"/>
    <w:rsid w:val="00EB27FC"/>
    <w:rsid w:val="00EB2AEE"/>
    <w:rsid w:val="00EB342A"/>
    <w:rsid w:val="00EB4376"/>
    <w:rsid w:val="00EB5AE2"/>
    <w:rsid w:val="00EB75EA"/>
    <w:rsid w:val="00EB7B57"/>
    <w:rsid w:val="00EC0508"/>
    <w:rsid w:val="00EC0F77"/>
    <w:rsid w:val="00EC1473"/>
    <w:rsid w:val="00EC1B91"/>
    <w:rsid w:val="00EC1FC4"/>
    <w:rsid w:val="00EC252A"/>
    <w:rsid w:val="00EC2A13"/>
    <w:rsid w:val="00EC3F32"/>
    <w:rsid w:val="00EC4596"/>
    <w:rsid w:val="00EC731B"/>
    <w:rsid w:val="00EC7368"/>
    <w:rsid w:val="00EC7638"/>
    <w:rsid w:val="00ED0275"/>
    <w:rsid w:val="00ED0CB6"/>
    <w:rsid w:val="00ED1394"/>
    <w:rsid w:val="00ED1C5A"/>
    <w:rsid w:val="00ED1D47"/>
    <w:rsid w:val="00ED29DE"/>
    <w:rsid w:val="00ED4115"/>
    <w:rsid w:val="00ED5DCA"/>
    <w:rsid w:val="00ED5FEE"/>
    <w:rsid w:val="00ED6E12"/>
    <w:rsid w:val="00EE21C0"/>
    <w:rsid w:val="00EE30E7"/>
    <w:rsid w:val="00EE3F81"/>
    <w:rsid w:val="00EE4390"/>
    <w:rsid w:val="00EE470B"/>
    <w:rsid w:val="00EE53D9"/>
    <w:rsid w:val="00EE62ED"/>
    <w:rsid w:val="00EE6425"/>
    <w:rsid w:val="00EE6E54"/>
    <w:rsid w:val="00EE6E79"/>
    <w:rsid w:val="00EE700E"/>
    <w:rsid w:val="00EE7284"/>
    <w:rsid w:val="00EF052E"/>
    <w:rsid w:val="00EF0A5C"/>
    <w:rsid w:val="00EF1A73"/>
    <w:rsid w:val="00EF1ECD"/>
    <w:rsid w:val="00EF2ABA"/>
    <w:rsid w:val="00EF34B3"/>
    <w:rsid w:val="00EF413E"/>
    <w:rsid w:val="00EF5A70"/>
    <w:rsid w:val="00EF5FC8"/>
    <w:rsid w:val="00F017DA"/>
    <w:rsid w:val="00F01824"/>
    <w:rsid w:val="00F02128"/>
    <w:rsid w:val="00F02C50"/>
    <w:rsid w:val="00F02CD8"/>
    <w:rsid w:val="00F04A03"/>
    <w:rsid w:val="00F050FB"/>
    <w:rsid w:val="00F06C55"/>
    <w:rsid w:val="00F070DF"/>
    <w:rsid w:val="00F072E6"/>
    <w:rsid w:val="00F074EB"/>
    <w:rsid w:val="00F07770"/>
    <w:rsid w:val="00F11CFD"/>
    <w:rsid w:val="00F121EB"/>
    <w:rsid w:val="00F12263"/>
    <w:rsid w:val="00F12417"/>
    <w:rsid w:val="00F124DF"/>
    <w:rsid w:val="00F1281E"/>
    <w:rsid w:val="00F131C6"/>
    <w:rsid w:val="00F134DD"/>
    <w:rsid w:val="00F14F32"/>
    <w:rsid w:val="00F1732E"/>
    <w:rsid w:val="00F17480"/>
    <w:rsid w:val="00F17621"/>
    <w:rsid w:val="00F229C1"/>
    <w:rsid w:val="00F23FB7"/>
    <w:rsid w:val="00F2402A"/>
    <w:rsid w:val="00F24951"/>
    <w:rsid w:val="00F2518C"/>
    <w:rsid w:val="00F252FD"/>
    <w:rsid w:val="00F25601"/>
    <w:rsid w:val="00F2765D"/>
    <w:rsid w:val="00F30391"/>
    <w:rsid w:val="00F30701"/>
    <w:rsid w:val="00F30C22"/>
    <w:rsid w:val="00F31E2F"/>
    <w:rsid w:val="00F3207D"/>
    <w:rsid w:val="00F32571"/>
    <w:rsid w:val="00F33232"/>
    <w:rsid w:val="00F33D52"/>
    <w:rsid w:val="00F33FAE"/>
    <w:rsid w:val="00F344AE"/>
    <w:rsid w:val="00F34FEE"/>
    <w:rsid w:val="00F35B8E"/>
    <w:rsid w:val="00F36940"/>
    <w:rsid w:val="00F36FDF"/>
    <w:rsid w:val="00F37450"/>
    <w:rsid w:val="00F37EF4"/>
    <w:rsid w:val="00F402F3"/>
    <w:rsid w:val="00F40FF5"/>
    <w:rsid w:val="00F41E94"/>
    <w:rsid w:val="00F429DE"/>
    <w:rsid w:val="00F42C56"/>
    <w:rsid w:val="00F4346B"/>
    <w:rsid w:val="00F437C1"/>
    <w:rsid w:val="00F43977"/>
    <w:rsid w:val="00F45D64"/>
    <w:rsid w:val="00F46911"/>
    <w:rsid w:val="00F46B77"/>
    <w:rsid w:val="00F50094"/>
    <w:rsid w:val="00F52408"/>
    <w:rsid w:val="00F534D4"/>
    <w:rsid w:val="00F558FE"/>
    <w:rsid w:val="00F5598D"/>
    <w:rsid w:val="00F56FA6"/>
    <w:rsid w:val="00F577E0"/>
    <w:rsid w:val="00F57F87"/>
    <w:rsid w:val="00F60945"/>
    <w:rsid w:val="00F6164C"/>
    <w:rsid w:val="00F617A8"/>
    <w:rsid w:val="00F62A7C"/>
    <w:rsid w:val="00F63369"/>
    <w:rsid w:val="00F640CD"/>
    <w:rsid w:val="00F64AB5"/>
    <w:rsid w:val="00F64E87"/>
    <w:rsid w:val="00F64E9D"/>
    <w:rsid w:val="00F6630D"/>
    <w:rsid w:val="00F67190"/>
    <w:rsid w:val="00F675C7"/>
    <w:rsid w:val="00F71596"/>
    <w:rsid w:val="00F7188A"/>
    <w:rsid w:val="00F72CF2"/>
    <w:rsid w:val="00F73CB6"/>
    <w:rsid w:val="00F74431"/>
    <w:rsid w:val="00F74693"/>
    <w:rsid w:val="00F74F98"/>
    <w:rsid w:val="00F751D2"/>
    <w:rsid w:val="00F75910"/>
    <w:rsid w:val="00F75983"/>
    <w:rsid w:val="00F76965"/>
    <w:rsid w:val="00F77C31"/>
    <w:rsid w:val="00F77C8F"/>
    <w:rsid w:val="00F81F98"/>
    <w:rsid w:val="00F820B8"/>
    <w:rsid w:val="00F82537"/>
    <w:rsid w:val="00F826A4"/>
    <w:rsid w:val="00F82F37"/>
    <w:rsid w:val="00F83A3C"/>
    <w:rsid w:val="00F83E2B"/>
    <w:rsid w:val="00F84226"/>
    <w:rsid w:val="00F84D36"/>
    <w:rsid w:val="00F8529D"/>
    <w:rsid w:val="00F85558"/>
    <w:rsid w:val="00F86692"/>
    <w:rsid w:val="00F86FD6"/>
    <w:rsid w:val="00F906F8"/>
    <w:rsid w:val="00F90F46"/>
    <w:rsid w:val="00F912CB"/>
    <w:rsid w:val="00F9253C"/>
    <w:rsid w:val="00F93F96"/>
    <w:rsid w:val="00F955ED"/>
    <w:rsid w:val="00F96ACD"/>
    <w:rsid w:val="00F96B4C"/>
    <w:rsid w:val="00F97A9E"/>
    <w:rsid w:val="00F97B2F"/>
    <w:rsid w:val="00F97E83"/>
    <w:rsid w:val="00FA2519"/>
    <w:rsid w:val="00FA350B"/>
    <w:rsid w:val="00FA4C70"/>
    <w:rsid w:val="00FA5B9C"/>
    <w:rsid w:val="00FA5BE5"/>
    <w:rsid w:val="00FA5FB9"/>
    <w:rsid w:val="00FA624B"/>
    <w:rsid w:val="00FA7225"/>
    <w:rsid w:val="00FA771D"/>
    <w:rsid w:val="00FA7E80"/>
    <w:rsid w:val="00FB0BD1"/>
    <w:rsid w:val="00FB265F"/>
    <w:rsid w:val="00FB29BE"/>
    <w:rsid w:val="00FB41F4"/>
    <w:rsid w:val="00FB52FB"/>
    <w:rsid w:val="00FB62B0"/>
    <w:rsid w:val="00FB6974"/>
    <w:rsid w:val="00FB7D39"/>
    <w:rsid w:val="00FC0891"/>
    <w:rsid w:val="00FC1D08"/>
    <w:rsid w:val="00FC1EDD"/>
    <w:rsid w:val="00FC5648"/>
    <w:rsid w:val="00FC59B4"/>
    <w:rsid w:val="00FC5C9E"/>
    <w:rsid w:val="00FC63BC"/>
    <w:rsid w:val="00FC6966"/>
    <w:rsid w:val="00FC7394"/>
    <w:rsid w:val="00FC760A"/>
    <w:rsid w:val="00FC7BDF"/>
    <w:rsid w:val="00FD0097"/>
    <w:rsid w:val="00FD08D1"/>
    <w:rsid w:val="00FD15D8"/>
    <w:rsid w:val="00FD26A3"/>
    <w:rsid w:val="00FD29C7"/>
    <w:rsid w:val="00FD6F3F"/>
    <w:rsid w:val="00FD7413"/>
    <w:rsid w:val="00FD7A0E"/>
    <w:rsid w:val="00FE0031"/>
    <w:rsid w:val="00FE06FB"/>
    <w:rsid w:val="00FE0D9B"/>
    <w:rsid w:val="00FE18B1"/>
    <w:rsid w:val="00FE203F"/>
    <w:rsid w:val="00FE208C"/>
    <w:rsid w:val="00FE2411"/>
    <w:rsid w:val="00FE2B37"/>
    <w:rsid w:val="00FE2B71"/>
    <w:rsid w:val="00FE462B"/>
    <w:rsid w:val="00FE475C"/>
    <w:rsid w:val="00FE5259"/>
    <w:rsid w:val="00FE5D1A"/>
    <w:rsid w:val="00FE5F3F"/>
    <w:rsid w:val="00FE64A3"/>
    <w:rsid w:val="00FE65F7"/>
    <w:rsid w:val="00FE6D3F"/>
    <w:rsid w:val="00FE7FBD"/>
    <w:rsid w:val="00FF0671"/>
    <w:rsid w:val="00FF0DCB"/>
    <w:rsid w:val="00FF0E8D"/>
    <w:rsid w:val="00FF12C9"/>
    <w:rsid w:val="00FF1F9F"/>
    <w:rsid w:val="00FF25F8"/>
    <w:rsid w:val="00FF3615"/>
    <w:rsid w:val="00FF42E9"/>
    <w:rsid w:val="00FF5159"/>
    <w:rsid w:val="00FF7519"/>
    <w:rsid w:val="08E32F20"/>
    <w:rsid w:val="14E5F579"/>
    <w:rsid w:val="171A5BCD"/>
    <w:rsid w:val="1E6115DE"/>
    <w:rsid w:val="26048DE6"/>
    <w:rsid w:val="276D7107"/>
    <w:rsid w:val="2BB53FA8"/>
    <w:rsid w:val="336308D0"/>
    <w:rsid w:val="381F4437"/>
    <w:rsid w:val="3A10931A"/>
    <w:rsid w:val="3D0F4882"/>
    <w:rsid w:val="47A363ED"/>
    <w:rsid w:val="498B5D79"/>
    <w:rsid w:val="52B81831"/>
    <w:rsid w:val="5BA25C1F"/>
    <w:rsid w:val="64D8D593"/>
    <w:rsid w:val="656280FF"/>
    <w:rsid w:val="6E1B1372"/>
    <w:rsid w:val="78BDBC0A"/>
    <w:rsid w:val="7C53F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885898"/>
  <w15:chartTrackingRefBased/>
  <w15:docId w15:val="{9A65035B-B915-0848-ACFE-938C15E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ED"/>
  </w:style>
  <w:style w:type="paragraph" w:styleId="Heading1">
    <w:name w:val="heading 1"/>
    <w:basedOn w:val="Normal"/>
    <w:next w:val="Normal"/>
    <w:link w:val="Heading1Char"/>
    <w:uiPriority w:val="9"/>
    <w:qFormat/>
    <w:rsid w:val="00C01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B4B63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B4B63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AB4B6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B4B63"/>
    <w:rPr>
      <w:b/>
      <w:bCs/>
    </w:rPr>
  </w:style>
  <w:style w:type="paragraph" w:styleId="ListParagraph">
    <w:name w:val="List Paragraph"/>
    <w:basedOn w:val="Normal"/>
    <w:uiPriority w:val="34"/>
    <w:qFormat/>
    <w:rsid w:val="00AB4B63"/>
    <w:pPr>
      <w:ind w:left="720"/>
      <w:contextualSpacing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474294"/>
    <w:rPr>
      <w:i/>
      <w:iCs/>
    </w:rPr>
  </w:style>
  <w:style w:type="character" w:customStyle="1" w:styleId="apple-converted-space">
    <w:name w:val="apple-converted-space"/>
    <w:basedOn w:val="DefaultParagraphFont"/>
    <w:rsid w:val="00474294"/>
  </w:style>
  <w:style w:type="table" w:styleId="TableGrid">
    <w:name w:val="Table Grid"/>
    <w:basedOn w:val="TableNormal"/>
    <w:uiPriority w:val="39"/>
    <w:rsid w:val="00AA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76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6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76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60F"/>
  </w:style>
  <w:style w:type="paragraph" w:styleId="Footer">
    <w:name w:val="footer"/>
    <w:basedOn w:val="Normal"/>
    <w:link w:val="FooterChar"/>
    <w:uiPriority w:val="99"/>
    <w:unhideWhenUsed/>
    <w:rsid w:val="004E76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60F"/>
  </w:style>
  <w:style w:type="paragraph" w:styleId="Revision">
    <w:name w:val="Revision"/>
    <w:hidden/>
    <w:uiPriority w:val="99"/>
    <w:semiHidden/>
    <w:rsid w:val="00CE7777"/>
  </w:style>
  <w:style w:type="character" w:styleId="CommentReference">
    <w:name w:val="annotation reference"/>
    <w:basedOn w:val="DefaultParagraphFont"/>
    <w:uiPriority w:val="99"/>
    <w:semiHidden/>
    <w:unhideWhenUsed/>
    <w:rsid w:val="008D0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0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A9F"/>
    <w:rPr>
      <w:b/>
      <w:bCs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7770F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01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6F1D6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84772"/>
    <w:rPr>
      <w:color w:val="666666"/>
    </w:rPr>
  </w:style>
  <w:style w:type="character" w:styleId="PageNumber">
    <w:name w:val="page number"/>
    <w:basedOn w:val="DefaultParagraphFont"/>
    <w:uiPriority w:val="99"/>
    <w:semiHidden/>
    <w:unhideWhenUsed/>
    <w:rsid w:val="004D6CBC"/>
  </w:style>
  <w:style w:type="paragraph" w:styleId="BalloonText">
    <w:name w:val="Balloon Text"/>
    <w:basedOn w:val="Normal"/>
    <w:link w:val="BalloonTextChar"/>
    <w:uiPriority w:val="99"/>
    <w:semiHidden/>
    <w:unhideWhenUsed/>
    <w:rsid w:val="000456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66"/>
    <w:rPr>
      <w:rFonts w:ascii="Segoe UI" w:hAnsi="Segoe UI" w:cs="Segoe UI"/>
      <w:sz w:val="18"/>
      <w:szCs w:val="18"/>
    </w:rPr>
  </w:style>
  <w:style w:type="character" w:customStyle="1" w:styleId="parsubtitle">
    <w:name w:val="par_subtitle"/>
    <w:basedOn w:val="DefaultParagraphFont"/>
    <w:rsid w:val="00EE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1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0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7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5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3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4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0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0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6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7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5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5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3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6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3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0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5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5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2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7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4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7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1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8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1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9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0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0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8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8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3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6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9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0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3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5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7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88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0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1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4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3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8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9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5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0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0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5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5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1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5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7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9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0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9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6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4382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2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0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3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4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3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9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7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6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0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4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8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7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5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2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3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5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0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3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7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2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0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1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3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9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2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9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1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9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5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7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3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7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2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6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9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1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9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0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3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6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5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4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7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3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9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1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7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5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8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7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6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7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4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4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0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7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9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0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6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9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5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1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2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2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7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8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6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3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7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1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8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8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7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1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8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0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6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6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7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4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99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7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0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3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4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9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6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8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6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8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1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3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3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9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5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8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8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2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7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1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6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4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6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7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2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8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1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8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0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6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2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6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0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9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0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4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4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2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8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6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6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2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2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0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1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1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1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1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2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2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4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8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5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5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5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2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8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8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6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2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0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9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4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8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7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7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7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7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511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47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29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8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3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0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0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4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0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1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7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3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9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5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6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1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2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6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8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2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3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6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3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4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4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9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1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5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1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7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62123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69868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11585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94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177411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1575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8269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9152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8168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7185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95161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12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895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425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0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5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6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3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6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1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7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1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3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6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2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8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8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2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0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4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29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4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5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2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8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4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1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9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8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10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4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0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2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6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2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0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3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0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6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5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1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8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7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3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7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2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3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4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0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2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2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3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4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2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5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2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8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3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0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8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4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9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6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2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4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2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9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5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1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0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9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4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1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9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6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9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1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9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9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594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4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2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5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6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8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4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6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9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80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6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9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7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0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7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7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0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8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3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2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8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9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0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75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9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9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5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2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2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1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6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5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7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4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6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8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5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0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5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1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6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8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6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1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3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3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8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804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2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8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6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5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1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8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7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0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9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4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5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3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5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6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8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6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9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5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4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7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7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5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8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5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5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8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8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2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0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4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8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80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3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7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9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john.mascarenhas@mssm.edu" TargetMode="External"/><Relationship Id="rId17" Type="http://schemas.openxmlformats.org/officeDocument/2006/relationships/chart" Target="charts/chart5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8400-0483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ngeladiemidio\My%20Drive\Triducive%20Partners%20Limited\Client%20Area\PEC\Consensus%20polycythemia%20vera\04_Results\PEC%20PV%20v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ngeladiemidio\My%20Drive\Triducive%20Partners%20Limited\Client%20Area\PEC\Consensus%20polycythemia%20vera\04_Results\PEC%20PV%20v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Pharmaessentia/Consensus/Pharmaessntia%20Polycythemia%20vera%20consensus%202024/04_Results/PEC%20PV%20v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ngeladiemidio\My%20Drive\Triducive%20Partners%20Limited\Client%20Area\PEC\Consensus%20polycythemia%20vera\04_Results\PEC%20PV%20v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ngeladiemidio\My%20Drive\Triducive%20Partners%20Limited\Client%20Area\PEC\Consensus%20polycythemia%20vera\04_Results\PEC%20PV%20v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Charts!$A$88:$A$90</c:f>
              <c:strCache>
                <c:ptCount val="3"/>
                <c:pt idx="0">
                  <c:v>Hematologist-Oncologist</c:v>
                </c:pt>
                <c:pt idx="1">
                  <c:v>Oncologist</c:v>
                </c:pt>
                <c:pt idx="2">
                  <c:v>Hematologist</c:v>
                </c:pt>
              </c:strCache>
            </c:strRef>
          </c:cat>
          <c:val>
            <c:numRef>
              <c:f>Charts!$B$88:$B$90</c:f>
              <c:numCache>
                <c:formatCode>General</c:formatCode>
                <c:ptCount val="3"/>
                <c:pt idx="0">
                  <c:v>56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AA-2B44-A147-206EF595C66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-27"/>
        <c:axId val="2109209551"/>
        <c:axId val="2109211263"/>
      </c:barChart>
      <c:catAx>
        <c:axId val="21092095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/>
                  <a:t>Respondent role specified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2109211263"/>
        <c:crosses val="autoZero"/>
        <c:auto val="1"/>
        <c:lblAlgn val="ctr"/>
        <c:lblOffset val="100"/>
        <c:noMultiLvlLbl val="0"/>
      </c:catAx>
      <c:valAx>
        <c:axId val="2109211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/>
                  <a:t>Number of responders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21092095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Charts!$A$12:$A$13</c:f>
              <c:strCache>
                <c:ptCount val="2"/>
                <c:pt idx="0">
                  <c:v>More than 10</c:v>
                </c:pt>
                <c:pt idx="1">
                  <c:v>5–10</c:v>
                </c:pt>
              </c:strCache>
            </c:strRef>
          </c:cat>
          <c:val>
            <c:numRef>
              <c:f>Charts!$B$12:$B$13</c:f>
              <c:numCache>
                <c:formatCode>General</c:formatCode>
                <c:ptCount val="2"/>
                <c:pt idx="0">
                  <c:v>49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6E-C24F-A773-6229F13BB6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2972000"/>
        <c:axId val="1896119231"/>
      </c:barChart>
      <c:catAx>
        <c:axId val="1052972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/>
                  <a:t>Number of patients treated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1896119231"/>
        <c:crosses val="autoZero"/>
        <c:auto val="1"/>
        <c:lblAlgn val="ctr"/>
        <c:lblOffset val="100"/>
        <c:noMultiLvlLbl val="0"/>
      </c:catAx>
      <c:valAx>
        <c:axId val="1896119231"/>
        <c:scaling>
          <c:orientation val="minMax"/>
          <c:max val="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/>
                  <a:t>Number of responders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1052972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37-8648-93A6-C9BE1C8D38C9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37-8648-93A6-C9BE1C8D38C9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C37-8648-93A6-C9BE1C8D38C9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C37-8648-93A6-C9BE1C8D38C9}"/>
                </c:ext>
              </c:extLst>
            </c:dLbl>
            <c:dLbl>
              <c:idx val="4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C37-8648-93A6-C9BE1C8D38C9}"/>
                </c:ext>
              </c:extLst>
            </c:dLbl>
            <c:dLbl>
              <c:idx val="5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37-8648-93A6-C9BE1C8D38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Charts!$A$123:$A$128</c:f>
              <c:strCache>
                <c:ptCount val="6"/>
                <c:pt idx="0">
                  <c:v>More than 20 years</c:v>
                </c:pt>
                <c:pt idx="1">
                  <c:v>16–20 years</c:v>
                </c:pt>
                <c:pt idx="2">
                  <c:v>11–15 years</c:v>
                </c:pt>
                <c:pt idx="3">
                  <c:v>6–10 years</c:v>
                </c:pt>
                <c:pt idx="4">
                  <c:v>4–5 years</c:v>
                </c:pt>
                <c:pt idx="5">
                  <c:v>1-3 years</c:v>
                </c:pt>
              </c:strCache>
            </c:strRef>
          </c:cat>
          <c:val>
            <c:numRef>
              <c:f>Charts!$B$123:$B$128</c:f>
              <c:numCache>
                <c:formatCode>General</c:formatCode>
                <c:ptCount val="6"/>
                <c:pt idx="0">
                  <c:v>15</c:v>
                </c:pt>
                <c:pt idx="1">
                  <c:v>10</c:v>
                </c:pt>
                <c:pt idx="2">
                  <c:v>14</c:v>
                </c:pt>
                <c:pt idx="3">
                  <c:v>16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C37-8648-93A6-C9BE1C8D38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-27"/>
        <c:axId val="313232832"/>
        <c:axId val="2098162479"/>
      </c:barChart>
      <c:catAx>
        <c:axId val="313232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/>
                  <a:t>Respondent time in role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2098162479"/>
        <c:crosses val="autoZero"/>
        <c:auto val="1"/>
        <c:lblAlgn val="ctr"/>
        <c:lblOffset val="100"/>
        <c:noMultiLvlLbl val="0"/>
      </c:catAx>
      <c:valAx>
        <c:axId val="2098162479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/>
                  <a:t>Number of 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31323283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804827675229118E-2"/>
          <c:y val="2.0722789045707291E-2"/>
          <c:w val="0.8818461372552544"/>
          <c:h val="0.84106481497255503"/>
        </c:manualLayout>
      </c:layout>
      <c:scatterChart>
        <c:scatterStyle val="lineMarker"/>
        <c:varyColors val="0"/>
        <c:ser>
          <c:idx val="0"/>
          <c:order val="0"/>
          <c:tx>
            <c:strRef>
              <c:f>'Subanalysis calcs'!$C$117</c:f>
              <c:strCache>
                <c:ptCount val="1"/>
                <c:pt idx="0">
                  <c:v>Hematologist-Oncologist n=(56)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9"/>
            <c:spPr>
              <a:solidFill>
                <a:srgbClr val="00B050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'Subanalysis calcs'!$D$115:$AR$115</c:f>
              <c:numCache>
                <c:formatCode>General</c:formatCode>
                <c:ptCount val="4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</c:numCache>
            </c:numRef>
          </c:xVal>
          <c:yVal>
            <c:numRef>
              <c:f>'Subanalysis calcs'!$D$117:$AR$117</c:f>
              <c:numCache>
                <c:formatCode>0%</c:formatCode>
                <c:ptCount val="41"/>
                <c:pt idx="0">
                  <c:v>0.9107142857142857</c:v>
                </c:pt>
                <c:pt idx="1">
                  <c:v>0.8571428571428571</c:v>
                </c:pt>
                <c:pt idx="2">
                  <c:v>0.8571428571428571</c:v>
                </c:pt>
                <c:pt idx="3">
                  <c:v>0.8392857142857143</c:v>
                </c:pt>
                <c:pt idx="4">
                  <c:v>0.875</c:v>
                </c:pt>
                <c:pt idx="5">
                  <c:v>0.8571428571428571</c:v>
                </c:pt>
                <c:pt idx="6">
                  <c:v>0.7678571428571429</c:v>
                </c:pt>
                <c:pt idx="7">
                  <c:v>0.75</c:v>
                </c:pt>
                <c:pt idx="8">
                  <c:v>0.9285714285714286</c:v>
                </c:pt>
                <c:pt idx="9">
                  <c:v>0.9285714285714286</c:v>
                </c:pt>
                <c:pt idx="10">
                  <c:v>0.8571428571428571</c:v>
                </c:pt>
                <c:pt idx="11">
                  <c:v>0.9285714285714286</c:v>
                </c:pt>
                <c:pt idx="12">
                  <c:v>0.9107142857142857</c:v>
                </c:pt>
                <c:pt idx="13">
                  <c:v>0.8214285714285714</c:v>
                </c:pt>
                <c:pt idx="14">
                  <c:v>0.7857142857142857</c:v>
                </c:pt>
                <c:pt idx="15">
                  <c:v>0.8035714285714286</c:v>
                </c:pt>
                <c:pt idx="16">
                  <c:v>0.875</c:v>
                </c:pt>
                <c:pt idx="17">
                  <c:v>0.8928571428571429</c:v>
                </c:pt>
                <c:pt idx="18">
                  <c:v>0.7857142857142857</c:v>
                </c:pt>
                <c:pt idx="19">
                  <c:v>0.8571428571428571</c:v>
                </c:pt>
                <c:pt idx="20">
                  <c:v>0.8214285714285714</c:v>
                </c:pt>
                <c:pt idx="21">
                  <c:v>0.8035714285714286</c:v>
                </c:pt>
                <c:pt idx="22">
                  <c:v>0.8928571428571429</c:v>
                </c:pt>
                <c:pt idx="23">
                  <c:v>0.8571428571428571</c:v>
                </c:pt>
                <c:pt idx="24">
                  <c:v>0.9107142857142857</c:v>
                </c:pt>
                <c:pt idx="25">
                  <c:v>0.875</c:v>
                </c:pt>
                <c:pt idx="26">
                  <c:v>0.8571428571428571</c:v>
                </c:pt>
                <c:pt idx="27">
                  <c:v>0.9285714285714286</c:v>
                </c:pt>
                <c:pt idx="28">
                  <c:v>0.9107142857142857</c:v>
                </c:pt>
                <c:pt idx="29">
                  <c:v>0.7857142857142857</c:v>
                </c:pt>
                <c:pt idx="30">
                  <c:v>0.8928571428571429</c:v>
                </c:pt>
                <c:pt idx="31">
                  <c:v>0.8571428571428571</c:v>
                </c:pt>
                <c:pt idx="32">
                  <c:v>0.8214285714285714</c:v>
                </c:pt>
                <c:pt idx="33">
                  <c:v>0.875</c:v>
                </c:pt>
                <c:pt idx="34">
                  <c:v>0.8392857142857143</c:v>
                </c:pt>
                <c:pt idx="35">
                  <c:v>0.8392857142857143</c:v>
                </c:pt>
                <c:pt idx="36">
                  <c:v>0.8214285714285714</c:v>
                </c:pt>
                <c:pt idx="37">
                  <c:v>0.7678571428571429</c:v>
                </c:pt>
                <c:pt idx="38">
                  <c:v>0.6964285714285714</c:v>
                </c:pt>
                <c:pt idx="39">
                  <c:v>0.875</c:v>
                </c:pt>
                <c:pt idx="40">
                  <c:v>0.875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B5E-4B4F-A3AC-8F8CDD218C8A}"/>
            </c:ext>
          </c:extLst>
        </c:ser>
        <c:ser>
          <c:idx val="1"/>
          <c:order val="1"/>
          <c:tx>
            <c:strRef>
              <c:f>'Subanalysis calcs'!$C$118</c:f>
              <c:strCache>
                <c:ptCount val="1"/>
                <c:pt idx="0">
                  <c:v>Hematologist n=(2)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9"/>
            <c:spPr>
              <a:solidFill>
                <a:schemeClr val="tx2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'Subanalysis calcs'!$D$115:$AR$115</c:f>
              <c:numCache>
                <c:formatCode>General</c:formatCode>
                <c:ptCount val="4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</c:numCache>
            </c:numRef>
          </c:xVal>
          <c:yVal>
            <c:numRef>
              <c:f>'Subanalysis calcs'!$D$118:$AR$118</c:f>
              <c:numCache>
                <c:formatCode>0%</c:formatCode>
                <c:ptCount val="4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0.5</c:v>
                </c:pt>
                <c:pt idx="6">
                  <c:v>0.5</c:v>
                </c:pt>
                <c:pt idx="7">
                  <c:v>0.5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0.5</c:v>
                </c:pt>
                <c:pt idx="14">
                  <c:v>0.5</c:v>
                </c:pt>
                <c:pt idx="15">
                  <c:v>1</c:v>
                </c:pt>
                <c:pt idx="16">
                  <c:v>0.5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0</c:v>
                </c:pt>
                <c:pt idx="21">
                  <c:v>0.5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0.5</c:v>
                </c:pt>
                <c:pt idx="31">
                  <c:v>1</c:v>
                </c:pt>
                <c:pt idx="32">
                  <c:v>0.5</c:v>
                </c:pt>
                <c:pt idx="33">
                  <c:v>1</c:v>
                </c:pt>
                <c:pt idx="34">
                  <c:v>1</c:v>
                </c:pt>
                <c:pt idx="35">
                  <c:v>0.5</c:v>
                </c:pt>
                <c:pt idx="36">
                  <c:v>0.5</c:v>
                </c:pt>
                <c:pt idx="37">
                  <c:v>0</c:v>
                </c:pt>
                <c:pt idx="38">
                  <c:v>0.5</c:v>
                </c:pt>
                <c:pt idx="39">
                  <c:v>1</c:v>
                </c:pt>
                <c:pt idx="4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B5E-4B4F-A3AC-8F8CDD218C8A}"/>
            </c:ext>
          </c:extLst>
        </c:ser>
        <c:ser>
          <c:idx val="2"/>
          <c:order val="2"/>
          <c:tx>
            <c:strRef>
              <c:f>'Subanalysis calcs'!$C$119</c:f>
              <c:strCache>
                <c:ptCount val="1"/>
                <c:pt idx="0">
                  <c:v>Oncologist n=(3)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9"/>
            <c:spPr>
              <a:solidFill>
                <a:srgbClr val="00B0F0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'Subanalysis calcs'!$D$115:$AR$115</c:f>
              <c:numCache>
                <c:formatCode>General</c:formatCode>
                <c:ptCount val="4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</c:numCache>
            </c:numRef>
          </c:xVal>
          <c:yVal>
            <c:numRef>
              <c:f>'Subanalysis calcs'!$D$119:$AR$119</c:f>
              <c:numCache>
                <c:formatCode>0%</c:formatCode>
                <c:ptCount val="4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0.66666666666666663</c:v>
                </c:pt>
                <c:pt idx="7">
                  <c:v>0.66666666666666663</c:v>
                </c:pt>
                <c:pt idx="8">
                  <c:v>1</c:v>
                </c:pt>
                <c:pt idx="9">
                  <c:v>0.66666666666666663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0.66666666666666663</c:v>
                </c:pt>
                <c:pt idx="14">
                  <c:v>0.66666666666666663</c:v>
                </c:pt>
                <c:pt idx="15">
                  <c:v>0.66666666666666663</c:v>
                </c:pt>
                <c:pt idx="16">
                  <c:v>1</c:v>
                </c:pt>
                <c:pt idx="17">
                  <c:v>1</c:v>
                </c:pt>
                <c:pt idx="18">
                  <c:v>0.66666666666666663</c:v>
                </c:pt>
                <c:pt idx="19">
                  <c:v>0.33333333333333331</c:v>
                </c:pt>
                <c:pt idx="20">
                  <c:v>1</c:v>
                </c:pt>
                <c:pt idx="21">
                  <c:v>0.33333333333333331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0.66666666666666663</c:v>
                </c:pt>
                <c:pt idx="27">
                  <c:v>1</c:v>
                </c:pt>
                <c:pt idx="28">
                  <c:v>1</c:v>
                </c:pt>
                <c:pt idx="29">
                  <c:v>0.33333333333333331</c:v>
                </c:pt>
                <c:pt idx="30">
                  <c:v>1</c:v>
                </c:pt>
                <c:pt idx="31">
                  <c:v>0.66666666666666663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0.66666666666666663</c:v>
                </c:pt>
                <c:pt idx="38">
                  <c:v>0.66666666666666663</c:v>
                </c:pt>
                <c:pt idx="39">
                  <c:v>1</c:v>
                </c:pt>
                <c:pt idx="4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B5E-4B4F-A3AC-8F8CDD218C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26185984"/>
        <c:axId val="893309088"/>
      </c:scatterChart>
      <c:valAx>
        <c:axId val="926185984"/>
        <c:scaling>
          <c:orientation val="minMax"/>
          <c:max val="41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 sz="900">
                    <a:solidFill>
                      <a:schemeClr val="tx1">
                        <a:lumMod val="50000"/>
                      </a:schemeClr>
                    </a:solidFill>
                  </a:rPr>
                  <a:t>Statement</a:t>
                </a:r>
                <a:r>
                  <a:rPr lang="en-GB" sz="900" baseline="0">
                    <a:solidFill>
                      <a:schemeClr val="tx1">
                        <a:lumMod val="50000"/>
                      </a:schemeClr>
                    </a:solidFill>
                  </a:rPr>
                  <a:t> numebr (N=41)</a:t>
                </a:r>
                <a:endParaRPr lang="en-GB" sz="900">
                  <a:solidFill>
                    <a:schemeClr val="tx1">
                      <a:lumMod val="50000"/>
                    </a:schemeClr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Montserrat SemiBold" pitchFamily="2" charset="77"/>
                <a:ea typeface="+mn-ea"/>
                <a:cs typeface="+mn-cs"/>
              </a:defRPr>
            </a:pPr>
            <a:endParaRPr lang="en-US"/>
          </a:p>
        </c:txPr>
        <c:crossAx val="893309088"/>
        <c:crosses val="autoZero"/>
        <c:crossBetween val="midCat"/>
        <c:majorUnit val="1"/>
      </c:valAx>
      <c:valAx>
        <c:axId val="89330908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 sz="900">
                    <a:solidFill>
                      <a:schemeClr val="tx1">
                        <a:lumMod val="50000"/>
                      </a:schemeClr>
                    </a:solidFill>
                  </a:rPr>
                  <a:t>Level</a:t>
                </a:r>
                <a:r>
                  <a:rPr lang="en-GB" sz="900" baseline="0">
                    <a:solidFill>
                      <a:schemeClr val="tx1">
                        <a:lumMod val="50000"/>
                      </a:schemeClr>
                    </a:solidFill>
                  </a:rPr>
                  <a:t> of agreement, %</a:t>
                </a:r>
                <a:endParaRPr lang="en-GB" sz="900">
                  <a:solidFill>
                    <a:schemeClr val="tx1">
                      <a:lumMod val="50000"/>
                    </a:schemeClr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GB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Montserrat SemiBold" pitchFamily="2" charset="77"/>
                <a:ea typeface="+mn-ea"/>
                <a:cs typeface="+mn-cs"/>
              </a:defRPr>
            </a:pPr>
            <a:endParaRPr lang="en-US"/>
          </a:p>
        </c:txPr>
        <c:crossAx val="926185984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59183056569059811"/>
          <c:y val="0.61616404937699543"/>
          <c:w val="0.37184782022604096"/>
          <c:h val="0.1752890148791981"/>
        </c:manualLayout>
      </c:layout>
      <c:overlay val="0"/>
      <c:spPr>
        <a:solidFill>
          <a:schemeClr val="bg1"/>
        </a:solidFill>
        <a:ln>
          <a:solidFill>
            <a:schemeClr val="tx2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ontserrat" pitchFamily="2" charset="77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'Formatted Data'!$J$5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val>
            <c:numRef>
              <c:f>'Formatted Data'!$K$5:$AY$5</c:f>
              <c:numCache>
                <c:formatCode>0%</c:formatCode>
                <c:ptCount val="41"/>
                <c:pt idx="0">
                  <c:v>0.54098360655737709</c:v>
                </c:pt>
                <c:pt idx="1">
                  <c:v>0.42622950819672129</c:v>
                </c:pt>
                <c:pt idx="2">
                  <c:v>0.60655737704918034</c:v>
                </c:pt>
                <c:pt idx="3">
                  <c:v>0.45901639344262296</c:v>
                </c:pt>
                <c:pt idx="4">
                  <c:v>0.55737704918032782</c:v>
                </c:pt>
                <c:pt idx="5">
                  <c:v>0.32786885245901637</c:v>
                </c:pt>
                <c:pt idx="6">
                  <c:v>0.27868852459016391</c:v>
                </c:pt>
                <c:pt idx="7">
                  <c:v>0.26229508196721313</c:v>
                </c:pt>
                <c:pt idx="8">
                  <c:v>0.52459016393442626</c:v>
                </c:pt>
                <c:pt idx="9">
                  <c:v>0.57377049180327866</c:v>
                </c:pt>
                <c:pt idx="10">
                  <c:v>0.49180327868852458</c:v>
                </c:pt>
                <c:pt idx="11">
                  <c:v>0.45901639344262296</c:v>
                </c:pt>
                <c:pt idx="12">
                  <c:v>0.50819672131147542</c:v>
                </c:pt>
                <c:pt idx="13">
                  <c:v>0.24590163934426229</c:v>
                </c:pt>
                <c:pt idx="14">
                  <c:v>0.31147540983606559</c:v>
                </c:pt>
                <c:pt idx="15">
                  <c:v>0.37704918032786883</c:v>
                </c:pt>
                <c:pt idx="16">
                  <c:v>0.36065573770491804</c:v>
                </c:pt>
                <c:pt idx="17">
                  <c:v>0.45901639344262296</c:v>
                </c:pt>
                <c:pt idx="18">
                  <c:v>0.26229508196721313</c:v>
                </c:pt>
                <c:pt idx="19">
                  <c:v>0.27868852459016391</c:v>
                </c:pt>
                <c:pt idx="20">
                  <c:v>0.37704918032786883</c:v>
                </c:pt>
                <c:pt idx="21">
                  <c:v>0.39344262295081966</c:v>
                </c:pt>
                <c:pt idx="22">
                  <c:v>0.31147540983606559</c:v>
                </c:pt>
                <c:pt idx="23">
                  <c:v>0.4098360655737705</c:v>
                </c:pt>
                <c:pt idx="24">
                  <c:v>0.50819672131147542</c:v>
                </c:pt>
                <c:pt idx="25">
                  <c:v>0.39344262295081966</c:v>
                </c:pt>
                <c:pt idx="26">
                  <c:v>0.27868852459016391</c:v>
                </c:pt>
                <c:pt idx="27">
                  <c:v>0.42622950819672129</c:v>
                </c:pt>
                <c:pt idx="28">
                  <c:v>0.62295081967213117</c:v>
                </c:pt>
                <c:pt idx="29">
                  <c:v>0.18032786885245902</c:v>
                </c:pt>
                <c:pt idx="30">
                  <c:v>0.36065573770491804</c:v>
                </c:pt>
                <c:pt idx="31">
                  <c:v>0.34426229508196721</c:v>
                </c:pt>
                <c:pt idx="32">
                  <c:v>0.34426229508196721</c:v>
                </c:pt>
                <c:pt idx="33">
                  <c:v>0.50819672131147542</c:v>
                </c:pt>
                <c:pt idx="34">
                  <c:v>0.44262295081967212</c:v>
                </c:pt>
                <c:pt idx="35">
                  <c:v>0.39344262295081966</c:v>
                </c:pt>
                <c:pt idx="36">
                  <c:v>0.26229508196721313</c:v>
                </c:pt>
                <c:pt idx="37">
                  <c:v>0.24590163934426229</c:v>
                </c:pt>
                <c:pt idx="38">
                  <c:v>0.21311475409836064</c:v>
                </c:pt>
                <c:pt idx="39">
                  <c:v>0.42622950819672129</c:v>
                </c:pt>
                <c:pt idx="40">
                  <c:v>0.50819672131147542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81-A54E-B5B7-803E826A139B}"/>
            </c:ext>
          </c:extLst>
        </c:ser>
        <c:ser>
          <c:idx val="1"/>
          <c:order val="1"/>
          <c:tx>
            <c:strRef>
              <c:f>'Formatted Data'!$J$6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val>
            <c:numRef>
              <c:f>'Formatted Data'!$K$6:$AY$6</c:f>
              <c:numCache>
                <c:formatCode>0%</c:formatCode>
                <c:ptCount val="41"/>
                <c:pt idx="0">
                  <c:v>0.37704918032786883</c:v>
                </c:pt>
                <c:pt idx="1">
                  <c:v>0.44262295081967212</c:v>
                </c:pt>
                <c:pt idx="2">
                  <c:v>0.26229508196721313</c:v>
                </c:pt>
                <c:pt idx="3">
                  <c:v>0.39344262295081966</c:v>
                </c:pt>
                <c:pt idx="4">
                  <c:v>0.32786885245901637</c:v>
                </c:pt>
                <c:pt idx="5">
                  <c:v>0.52459016393442626</c:v>
                </c:pt>
                <c:pt idx="6">
                  <c:v>0.47540983606557374</c:v>
                </c:pt>
                <c:pt idx="7">
                  <c:v>0.47540983606557374</c:v>
                </c:pt>
                <c:pt idx="8">
                  <c:v>0.4098360655737705</c:v>
                </c:pt>
                <c:pt idx="9">
                  <c:v>0.34426229508196721</c:v>
                </c:pt>
                <c:pt idx="10">
                  <c:v>0.37704918032786883</c:v>
                </c:pt>
                <c:pt idx="11">
                  <c:v>0.47540983606557374</c:v>
                </c:pt>
                <c:pt idx="12">
                  <c:v>0.4098360655737705</c:v>
                </c:pt>
                <c:pt idx="13">
                  <c:v>0.55737704918032782</c:v>
                </c:pt>
                <c:pt idx="14">
                  <c:v>0.45901639344262296</c:v>
                </c:pt>
                <c:pt idx="15">
                  <c:v>0.42622950819672129</c:v>
                </c:pt>
                <c:pt idx="16">
                  <c:v>0.50819672131147542</c:v>
                </c:pt>
                <c:pt idx="17">
                  <c:v>0.44262295081967212</c:v>
                </c:pt>
                <c:pt idx="18">
                  <c:v>0.52459016393442626</c:v>
                </c:pt>
                <c:pt idx="19">
                  <c:v>0.55737704918032782</c:v>
                </c:pt>
                <c:pt idx="20">
                  <c:v>0.42622950819672129</c:v>
                </c:pt>
                <c:pt idx="21">
                  <c:v>0.37704918032786883</c:v>
                </c:pt>
                <c:pt idx="22">
                  <c:v>0.5901639344262295</c:v>
                </c:pt>
                <c:pt idx="23">
                  <c:v>0.45901639344262296</c:v>
                </c:pt>
                <c:pt idx="24">
                  <c:v>0.4098360655737705</c:v>
                </c:pt>
                <c:pt idx="25">
                  <c:v>0.49180327868852458</c:v>
                </c:pt>
                <c:pt idx="26">
                  <c:v>0.57377049180327866</c:v>
                </c:pt>
                <c:pt idx="27">
                  <c:v>0.50819672131147542</c:v>
                </c:pt>
                <c:pt idx="28">
                  <c:v>0.29508196721311475</c:v>
                </c:pt>
                <c:pt idx="29">
                  <c:v>0.5901639344262295</c:v>
                </c:pt>
                <c:pt idx="30">
                  <c:v>0.52459016393442626</c:v>
                </c:pt>
                <c:pt idx="31">
                  <c:v>0.50819672131147542</c:v>
                </c:pt>
                <c:pt idx="32">
                  <c:v>0.47540983606557374</c:v>
                </c:pt>
                <c:pt idx="33">
                  <c:v>0.37704918032786883</c:v>
                </c:pt>
                <c:pt idx="34">
                  <c:v>0.4098360655737705</c:v>
                </c:pt>
                <c:pt idx="35">
                  <c:v>0.44262295081967212</c:v>
                </c:pt>
                <c:pt idx="36">
                  <c:v>0.57377049180327866</c:v>
                </c:pt>
                <c:pt idx="37">
                  <c:v>0.50819672131147542</c:v>
                </c:pt>
                <c:pt idx="38">
                  <c:v>0.47540983606557374</c:v>
                </c:pt>
                <c:pt idx="39">
                  <c:v>0.44262295081967212</c:v>
                </c:pt>
                <c:pt idx="40">
                  <c:v>0.36065573770491804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81-A54E-B5B7-803E826A139B}"/>
            </c:ext>
          </c:extLst>
        </c:ser>
        <c:ser>
          <c:idx val="2"/>
          <c:order val="2"/>
          <c:tx>
            <c:strRef>
              <c:f>'Formatted Data'!$J$7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'Formatted Data'!$K$7:$AY$7</c:f>
              <c:numCache>
                <c:formatCode>0%</c:formatCode>
                <c:ptCount val="41"/>
                <c:pt idx="0">
                  <c:v>4.9180327868852458E-2</c:v>
                </c:pt>
                <c:pt idx="1">
                  <c:v>8.1967213114754092E-2</c:v>
                </c:pt>
                <c:pt idx="2">
                  <c:v>9.8360655737704916E-2</c:v>
                </c:pt>
                <c:pt idx="3">
                  <c:v>9.8360655737704916E-2</c:v>
                </c:pt>
                <c:pt idx="4">
                  <c:v>6.5573770491803282E-2</c:v>
                </c:pt>
                <c:pt idx="5">
                  <c:v>9.8360655737704916E-2</c:v>
                </c:pt>
                <c:pt idx="6">
                  <c:v>0.18032786885245902</c:v>
                </c:pt>
                <c:pt idx="7">
                  <c:v>0.24590163934426229</c:v>
                </c:pt>
                <c:pt idx="8">
                  <c:v>6.5573770491803282E-2</c:v>
                </c:pt>
                <c:pt idx="9">
                  <c:v>8.1967213114754092E-2</c:v>
                </c:pt>
                <c:pt idx="10">
                  <c:v>9.8360655737704916E-2</c:v>
                </c:pt>
                <c:pt idx="11">
                  <c:v>6.5573770491803282E-2</c:v>
                </c:pt>
                <c:pt idx="12">
                  <c:v>6.5573770491803282E-2</c:v>
                </c:pt>
                <c:pt idx="13">
                  <c:v>0.18032786885245902</c:v>
                </c:pt>
                <c:pt idx="14">
                  <c:v>0.18032786885245902</c:v>
                </c:pt>
                <c:pt idx="15">
                  <c:v>0.16393442622950818</c:v>
                </c:pt>
                <c:pt idx="16">
                  <c:v>9.8360655737704916E-2</c:v>
                </c:pt>
                <c:pt idx="17">
                  <c:v>6.5573770491803282E-2</c:v>
                </c:pt>
                <c:pt idx="18">
                  <c:v>0.18032786885245902</c:v>
                </c:pt>
                <c:pt idx="19">
                  <c:v>0.16393442622950818</c:v>
                </c:pt>
                <c:pt idx="20">
                  <c:v>0.19672131147540983</c:v>
                </c:pt>
                <c:pt idx="21">
                  <c:v>0.21311475409836064</c:v>
                </c:pt>
                <c:pt idx="22">
                  <c:v>9.8360655737704916E-2</c:v>
                </c:pt>
                <c:pt idx="23">
                  <c:v>0.11475409836065574</c:v>
                </c:pt>
                <c:pt idx="24">
                  <c:v>8.1967213114754092E-2</c:v>
                </c:pt>
                <c:pt idx="25">
                  <c:v>0.11475409836065574</c:v>
                </c:pt>
                <c:pt idx="26">
                  <c:v>9.8360655737704916E-2</c:v>
                </c:pt>
                <c:pt idx="27">
                  <c:v>6.5573770491803282E-2</c:v>
                </c:pt>
                <c:pt idx="28">
                  <c:v>8.1967213114754092E-2</c:v>
                </c:pt>
                <c:pt idx="29">
                  <c:v>0.21311475409836064</c:v>
                </c:pt>
                <c:pt idx="30">
                  <c:v>9.8360655737704916E-2</c:v>
                </c:pt>
                <c:pt idx="31">
                  <c:v>0.14754098360655737</c:v>
                </c:pt>
                <c:pt idx="32">
                  <c:v>0.16393442622950818</c:v>
                </c:pt>
                <c:pt idx="33">
                  <c:v>9.8360655737704916E-2</c:v>
                </c:pt>
                <c:pt idx="34">
                  <c:v>0.11475409836065574</c:v>
                </c:pt>
                <c:pt idx="35">
                  <c:v>0.16393442622950818</c:v>
                </c:pt>
                <c:pt idx="36">
                  <c:v>0.14754098360655737</c:v>
                </c:pt>
                <c:pt idx="37">
                  <c:v>0.22950819672131148</c:v>
                </c:pt>
                <c:pt idx="38">
                  <c:v>0.29508196721311475</c:v>
                </c:pt>
                <c:pt idx="39">
                  <c:v>0.11475409836065574</c:v>
                </c:pt>
                <c:pt idx="40">
                  <c:v>9.8360655737704916E-2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81-A54E-B5B7-803E826A139B}"/>
            </c:ext>
          </c:extLst>
        </c:ser>
        <c:ser>
          <c:idx val="3"/>
          <c:order val="3"/>
          <c:tx>
            <c:strRef>
              <c:f>'Formatted Data'!$J$8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'Formatted Data'!$K$8:$AY$8</c:f>
              <c:numCache>
                <c:formatCode>0%</c:formatCode>
                <c:ptCount val="41"/>
                <c:pt idx="0">
                  <c:v>3.2786885245901641E-2</c:v>
                </c:pt>
                <c:pt idx="1">
                  <c:v>4.9180327868852458E-2</c:v>
                </c:pt>
                <c:pt idx="2">
                  <c:v>3.2786885245901641E-2</c:v>
                </c:pt>
                <c:pt idx="3">
                  <c:v>4.9180327868852458E-2</c:v>
                </c:pt>
                <c:pt idx="4">
                  <c:v>4.9180327868852458E-2</c:v>
                </c:pt>
                <c:pt idx="5">
                  <c:v>4.9180327868852458E-2</c:v>
                </c:pt>
                <c:pt idx="6">
                  <c:v>6.5573770491803282E-2</c:v>
                </c:pt>
                <c:pt idx="7">
                  <c:v>1.6393442622950821E-2</c:v>
                </c:pt>
                <c:pt idx="8">
                  <c:v>0</c:v>
                </c:pt>
                <c:pt idx="9">
                  <c:v>0</c:v>
                </c:pt>
                <c:pt idx="10">
                  <c:v>3.2786885245901641E-2</c:v>
                </c:pt>
                <c:pt idx="11">
                  <c:v>0</c:v>
                </c:pt>
                <c:pt idx="12">
                  <c:v>1.6393442622950821E-2</c:v>
                </c:pt>
                <c:pt idx="13">
                  <c:v>1.6393442622950821E-2</c:v>
                </c:pt>
                <c:pt idx="14">
                  <c:v>4.9180327868852458E-2</c:v>
                </c:pt>
                <c:pt idx="15">
                  <c:v>3.2786885245901641E-2</c:v>
                </c:pt>
                <c:pt idx="16">
                  <c:v>3.2786885245901641E-2</c:v>
                </c:pt>
                <c:pt idx="17">
                  <c:v>3.2786885245901641E-2</c:v>
                </c:pt>
                <c:pt idx="18">
                  <c:v>3.2786885245901641E-2</c:v>
                </c:pt>
                <c:pt idx="19">
                  <c:v>0</c:v>
                </c:pt>
                <c:pt idx="20">
                  <c:v>0</c:v>
                </c:pt>
                <c:pt idx="21">
                  <c:v>1.6393442622950821E-2</c:v>
                </c:pt>
                <c:pt idx="22">
                  <c:v>0</c:v>
                </c:pt>
                <c:pt idx="23">
                  <c:v>1.6393442622950821E-2</c:v>
                </c:pt>
                <c:pt idx="24">
                  <c:v>0</c:v>
                </c:pt>
                <c:pt idx="25">
                  <c:v>0</c:v>
                </c:pt>
                <c:pt idx="26">
                  <c:v>4.9180327868852458E-2</c:v>
                </c:pt>
                <c:pt idx="27">
                  <c:v>0</c:v>
                </c:pt>
                <c:pt idx="28">
                  <c:v>0</c:v>
                </c:pt>
                <c:pt idx="29">
                  <c:v>1.6393442622950821E-2</c:v>
                </c:pt>
                <c:pt idx="30">
                  <c:v>1.6393442622950821E-2</c:v>
                </c:pt>
                <c:pt idx="31">
                  <c:v>0</c:v>
                </c:pt>
                <c:pt idx="32">
                  <c:v>1.6393442622950821E-2</c:v>
                </c:pt>
                <c:pt idx="33">
                  <c:v>1.6393442622950821E-2</c:v>
                </c:pt>
                <c:pt idx="34">
                  <c:v>3.2786885245901641E-2</c:v>
                </c:pt>
                <c:pt idx="35">
                  <c:v>0</c:v>
                </c:pt>
                <c:pt idx="36">
                  <c:v>1.6393442622950821E-2</c:v>
                </c:pt>
                <c:pt idx="37">
                  <c:v>1.6393442622950821E-2</c:v>
                </c:pt>
                <c:pt idx="38">
                  <c:v>1.6393442622950821E-2</c:v>
                </c:pt>
                <c:pt idx="39">
                  <c:v>1.6393442622950821E-2</c:v>
                </c:pt>
                <c:pt idx="40">
                  <c:v>3.2786885245901641E-2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E81-A54E-B5B7-803E826A1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367525871"/>
        <c:axId val="1147935087"/>
      </c:barChart>
      <c:catAx>
        <c:axId val="367525871"/>
        <c:scaling>
          <c:orientation val="maxMin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 sz="1000"/>
                  <a:t>Statement</a:t>
                </a:r>
                <a:r>
                  <a:rPr lang="en-GB" sz="800"/>
                  <a:t> number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1147935087"/>
        <c:crossesAt val="0"/>
        <c:auto val="1"/>
        <c:lblAlgn val="ctr"/>
        <c:lblOffset val="100"/>
        <c:noMultiLvlLbl val="0"/>
      </c:catAx>
      <c:valAx>
        <c:axId val="1147935087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r>
                  <a:rPr lang="en-GB" sz="1000"/>
                  <a:t>Percentage of responders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Montserrat" pitchFamily="2" charset="77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367525871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ontserrat" pitchFamily="2" charset="77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964C939-DCB7-6240-9ADC-8FB7FA28600C}">
  <we:reference id="wa104382081" version="1.55.1.0" store="en-GB" storeType="OMEX"/>
  <we:alternateReferences>
    <we:reference id="wa104382081" version="1.55.1.0" store="en-GB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sage-vancouver&quot;,&quot;title&quot;:&quot;SAGE - Vancouver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E2445CD9B8B4DB7B0E0BA050C6288" ma:contentTypeVersion="15" ma:contentTypeDescription="Create a new document." ma:contentTypeScope="" ma:versionID="27c44bcb616e2d622a823d536f71d8ef">
  <xsd:schema xmlns:xsd="http://www.w3.org/2001/XMLSchema" xmlns:xs="http://www.w3.org/2001/XMLSchema" xmlns:p="http://schemas.microsoft.com/office/2006/metadata/properties" xmlns:ns2="abb81c67-0bd7-415e-8d0c-3c57718bd0dc" xmlns:ns3="68de361b-639e-4f96-9b80-bdb97fe0946f" targetNamespace="http://schemas.microsoft.com/office/2006/metadata/properties" ma:root="true" ma:fieldsID="e49eb4a19c14f447c53153df44e801f4" ns2:_="" ns3:_="">
    <xsd:import namespace="abb81c67-0bd7-415e-8d0c-3c57718bd0dc"/>
    <xsd:import namespace="68de361b-639e-4f96-9b80-bdb97fe094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81c67-0bd7-415e-8d0c-3c57718bd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f32cc8-c60c-43cf-997d-2d960b0d9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e361b-639e-4f96-9b80-bdb97fe094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b9981e-63ea-4ad9-80f5-8e8fb169785c}" ma:internalName="TaxCatchAll" ma:showField="CatchAllData" ma:web="68de361b-639e-4f96-9b80-bdb97fe09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de361b-639e-4f96-9b80-bdb97fe0946f" xsi:nil="true"/>
    <lcf76f155ced4ddcb4097134ff3c332f xmlns="abb81c67-0bd7-415e-8d0c-3c57718bd0d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A1E25-0428-497F-AC25-7985329E4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3B754F-765D-4BE1-B0AD-16B87C2EA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81c67-0bd7-415e-8d0c-3c57718bd0dc"/>
    <ds:schemaRef ds:uri="68de361b-639e-4f96-9b80-bdb97fe09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73226-A132-4780-B0C5-A3E8B0B55506}">
  <ds:schemaRefs>
    <ds:schemaRef ds:uri="http://schemas.microsoft.com/office/2006/metadata/properties"/>
    <ds:schemaRef ds:uri="http://schemas.microsoft.com/office/infopath/2007/PartnerControls"/>
    <ds:schemaRef ds:uri="68de361b-639e-4f96-9b80-bdb97fe0946f"/>
    <ds:schemaRef ds:uri="abb81c67-0bd7-415e-8d0c-3c57718bd0dc"/>
  </ds:schemaRefs>
</ds:datastoreItem>
</file>

<file path=customXml/itemProps4.xml><?xml version="1.0" encoding="utf-8"?>
<ds:datastoreItem xmlns:ds="http://schemas.openxmlformats.org/officeDocument/2006/customXml" ds:itemID="{D82F1587-263C-46AC-8DD5-D5A96B10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Warren</dc:creator>
  <cp:keywords/>
  <dc:description/>
  <cp:lastModifiedBy>Ian Walker</cp:lastModifiedBy>
  <cp:revision>7</cp:revision>
  <cp:lastPrinted>2024-06-16T00:39:00Z</cp:lastPrinted>
  <dcterms:created xsi:type="dcterms:W3CDTF">2025-04-10T14:17:00Z</dcterms:created>
  <dcterms:modified xsi:type="dcterms:W3CDTF">2025-07-18T11:18:00Z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0x01010062FE2445CD9B8B4DB7B0E0BA050C6288</vt:lpwstr>
  </property>
</Properties>
</file>