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3BE5" w14:textId="3F712C52" w:rsidR="00457D39" w:rsidRPr="002439DD" w:rsidRDefault="00EF7448" w:rsidP="00457D39">
      <w:pPr>
        <w:rPr>
          <w:rFonts w:ascii="Times New Roman" w:hAnsi="Times New Roman" w:cs="Times New Roman"/>
          <w:sz w:val="30"/>
          <w:szCs w:val="30"/>
        </w:rPr>
      </w:pPr>
      <w:r w:rsidRPr="002439DD">
        <w:rPr>
          <w:rFonts w:ascii="Times New Roman" w:hAnsi="Times New Roman" w:cs="Times New Roman"/>
          <w:sz w:val="30"/>
          <w:szCs w:val="30"/>
        </w:rPr>
        <w:t>Table S</w:t>
      </w:r>
      <w:r w:rsidR="00F670FD">
        <w:rPr>
          <w:rFonts w:ascii="Times New Roman" w:hAnsi="Times New Roman" w:cs="Times New Roman" w:hint="eastAsia"/>
          <w:sz w:val="30"/>
          <w:szCs w:val="30"/>
        </w:rPr>
        <w:t>2</w:t>
      </w:r>
      <w:r w:rsidRPr="002439DD">
        <w:rPr>
          <w:rFonts w:ascii="Times New Roman" w:hAnsi="Times New Roman" w:cs="Times New Roman"/>
          <w:sz w:val="30"/>
          <w:szCs w:val="30"/>
        </w:rPr>
        <w:t>: Number of DALYs and DALY</w:t>
      </w:r>
      <w:r w:rsidR="002439DD" w:rsidRPr="002439DD">
        <w:rPr>
          <w:rFonts w:ascii="Times New Roman" w:hAnsi="Times New Roman" w:cs="Times New Roman"/>
          <w:sz w:val="30"/>
          <w:szCs w:val="30"/>
        </w:rPr>
        <w:t>s</w:t>
      </w:r>
      <w:r w:rsidRPr="002439DD">
        <w:rPr>
          <w:rFonts w:ascii="Times New Roman" w:hAnsi="Times New Roman" w:cs="Times New Roman"/>
          <w:sz w:val="30"/>
          <w:szCs w:val="30"/>
        </w:rPr>
        <w:t xml:space="preserve"> rates of Hodgkin lymphoma globally, in 5 SDI regions and 21 geographical regions from 1990 to 2021</w:t>
      </w:r>
      <w:r w:rsidR="00ED2E20" w:rsidRPr="002439DD">
        <w:rPr>
          <w:rFonts w:ascii="Times New Roman" w:hAnsi="Times New Roman" w:cs="Times New Roman"/>
          <w:sz w:val="30"/>
          <w:szCs w:val="30"/>
        </w:rPr>
        <w:t>.</w:t>
      </w:r>
    </w:p>
    <w:tbl>
      <w:tblPr>
        <w:tblW w:w="2661" w:type="pct"/>
        <w:tblLook w:val="04A0" w:firstRow="1" w:lastRow="0" w:firstColumn="1" w:lastColumn="0" w:noHBand="0" w:noVBand="1"/>
      </w:tblPr>
      <w:tblGrid>
        <w:gridCol w:w="2338"/>
        <w:gridCol w:w="3088"/>
        <w:gridCol w:w="3088"/>
        <w:gridCol w:w="1844"/>
        <w:gridCol w:w="1844"/>
        <w:gridCol w:w="1756"/>
      </w:tblGrid>
      <w:tr w:rsidR="00AD2111" w:rsidRPr="002439DD" w14:paraId="6EF5F621" w14:textId="77777777" w:rsidTr="00AD2111">
        <w:trPr>
          <w:trHeight w:val="270"/>
        </w:trPr>
        <w:tc>
          <w:tcPr>
            <w:tcW w:w="83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980B" w14:textId="46C7AFD6" w:rsidR="00AD2111" w:rsidRPr="002439DD" w:rsidRDefault="00AD2111" w:rsidP="002439DD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Location</w:t>
            </w:r>
          </w:p>
        </w:tc>
        <w:tc>
          <w:tcPr>
            <w:tcW w:w="41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7B391" w14:textId="373A2E86" w:rsidR="00AD2111" w:rsidRPr="002439DD" w:rsidRDefault="00AD2111" w:rsidP="002439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Hodgkin lymphoma</w:t>
            </w:r>
          </w:p>
        </w:tc>
      </w:tr>
      <w:tr w:rsidR="00AD2111" w:rsidRPr="002439DD" w14:paraId="71C44BE9" w14:textId="77777777" w:rsidTr="00AD2111">
        <w:trPr>
          <w:trHeight w:val="270"/>
        </w:trPr>
        <w:tc>
          <w:tcPr>
            <w:tcW w:w="837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41F4" w14:textId="069F1D30" w:rsidR="00AD2111" w:rsidRPr="002439DD" w:rsidRDefault="00AD2111" w:rsidP="002439DD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121E" w14:textId="35663DFA" w:rsidR="00AD2111" w:rsidRPr="002439DD" w:rsidRDefault="00AD2111" w:rsidP="002439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hAnsi="Times New Roman" w:cs="Times New Roman"/>
                <w:sz w:val="18"/>
                <w:szCs w:val="18"/>
              </w:rPr>
              <w:t xml:space="preserve"> DALYs</w:t>
            </w:r>
            <w:r w:rsidRPr="002439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cases</w:t>
            </w:r>
          </w:p>
        </w:tc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F911" w14:textId="039126CC" w:rsidR="00AD2111" w:rsidRPr="002439DD" w:rsidRDefault="00AD2111" w:rsidP="002439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hAnsi="Times New Roman" w:cs="Times New Roman"/>
                <w:sz w:val="18"/>
                <w:szCs w:val="18"/>
              </w:rPr>
              <w:t xml:space="preserve"> DALYs</w:t>
            </w:r>
            <w:r w:rsidRPr="002439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rate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D7CC" w14:textId="394D3069" w:rsidR="00AD2111" w:rsidRPr="002439DD" w:rsidRDefault="00AD2111" w:rsidP="002439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EAPC</w:t>
            </w:r>
          </w:p>
        </w:tc>
      </w:tr>
      <w:tr w:rsidR="00AD2111" w:rsidRPr="002439DD" w14:paraId="40B340B6" w14:textId="77777777" w:rsidTr="00AD2111">
        <w:trPr>
          <w:trHeight w:val="270"/>
        </w:trPr>
        <w:tc>
          <w:tcPr>
            <w:tcW w:w="83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1E63" w14:textId="0CBCB0DD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6F71" w14:textId="736CF2C9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13BA" w14:textId="7C62AEE6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7999" w14:textId="5EF9C6AA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B0CF" w14:textId="285AEFCA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CF56" w14:textId="5395052C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1990-2021</w:t>
            </w:r>
          </w:p>
        </w:tc>
      </w:tr>
      <w:tr w:rsidR="00AD2111" w:rsidRPr="002439DD" w14:paraId="53EB2D51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5CC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Global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511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1324591.059(959601.493,1519698.013)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65D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1196188.224(847435.778,1528816.426)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5AD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26.055(18.977,29.882)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E33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14.818(10.434,18.955)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BCD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-1.883(-1.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939,-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1.827)</w:t>
            </w:r>
          </w:p>
        </w:tc>
      </w:tr>
      <w:tr w:rsidR="00AD2111" w:rsidRPr="002439DD" w14:paraId="35E26820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5B9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East Asia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62A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184560.069(80628.319,254692.883)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A6B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76505.364(48148.360,103457.009)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A0F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16.410(7.148,22.568)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A99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4.121(2.647,5.570)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72C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-4.912(-5.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153,-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4.670)</w:t>
            </w:r>
          </w:p>
        </w:tc>
      </w:tr>
      <w:tr w:rsidR="00AD2111" w:rsidRPr="002439DD" w14:paraId="1674860E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699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Southeast Asia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C6A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52168.238(39926.780,85523.562)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D7F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50290.221(37008.982,91054.480)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0C6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12.341(9.365,20.696)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CEA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6.953(5.151,12.557)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190A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-1.968(-2.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026,-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1.909)</w:t>
            </w:r>
          </w:p>
        </w:tc>
      </w:tr>
      <w:tr w:rsidR="00AD2111" w:rsidRPr="002439DD" w14:paraId="46ED8263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85F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Oceania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A45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313.710(194.602,466.965)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F75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518.331(309.271,745.616)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BF3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5.550(3.522,8.482)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2E5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4.087(2.467,5.848)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E61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-0.778(-0.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888,-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0.668)</w:t>
            </w:r>
          </w:p>
        </w:tc>
      </w:tr>
      <w:tr w:rsidR="00AD2111" w:rsidRPr="002439DD" w14:paraId="6BD22027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F61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Central Asia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C04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16024.008(13919.956,18457.730)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0BA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14810.855(12566.302,17316.339)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1DE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24.923(21.703,28.650)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0A6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15.380(13.078,17.923)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8D5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-1.666(-1.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963,-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1.368)</w:t>
            </w:r>
          </w:p>
        </w:tc>
      </w:tr>
      <w:tr w:rsidR="00AD2111" w:rsidRPr="002439DD" w14:paraId="3B01667D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8772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Central Europe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A85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58032.086(53689.152,61787.077)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742A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19730.043(17667.740,22429.455)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313F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42.739(39.467,45.544)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117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13.132(11.739,14.907)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220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-4.194(-4.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365,-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4.022)</w:t>
            </w:r>
          </w:p>
        </w:tc>
      </w:tr>
      <w:tr w:rsidR="00AD2111" w:rsidRPr="002439DD" w14:paraId="4D8B878D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90D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Eastern Europe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7FB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94032.535(88009.885,102639.032)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390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47328.137(42874.543,53142.610)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59F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39.263(36.770,42.734)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612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19.472(17.585,21.873)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CC46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-2.781(-3.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094,-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2.468)</w:t>
            </w:r>
          </w:p>
        </w:tc>
      </w:tr>
      <w:tr w:rsidR="00AD2111" w:rsidRPr="002439DD" w14:paraId="736387B5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187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High-income Asia Pacific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85A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6713.067(6152.750,8177.038)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E08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6708.724(5957.111,7335.971)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EBC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3.469(3.169,4.244)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A68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2.287(2.043,2.513)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59CC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-0.845(-1.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062,-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0.627)</w:t>
            </w:r>
          </w:p>
        </w:tc>
      </w:tr>
      <w:tr w:rsidR="00AD2111" w:rsidRPr="002439DD" w14:paraId="5864D089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2D8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Australasia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865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3448.721(3097.799,3870.720)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186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3077.280(2550.542,3725.785)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8B2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15.497(13.888,17.416)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DE7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7.824(6.431,9.555)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600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-1.830(-2.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072,-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1.587)</w:t>
            </w:r>
          </w:p>
        </w:tc>
      </w:tr>
      <w:tr w:rsidR="00AD2111" w:rsidRPr="002439DD" w14:paraId="40F412CD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F4A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Western Europe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9A0A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124993.142(119632.861,130982.409)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61E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62713.013(57876.934,68054.005)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AC1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27.778(26.608,29.144)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90E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10.580(9.843,11.553)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BD8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-2.771(-2.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976,-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2.565)</w:t>
            </w:r>
          </w:p>
        </w:tc>
      </w:tr>
      <w:tr w:rsidR="00AD2111" w:rsidRPr="002439DD" w14:paraId="58E87C2A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1C2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Southern Latin America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3AF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12659.916(10710.686,15241.896)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03E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9606.188(8160.569,11397.427)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A8C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26.259(22.242,31.611)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ED6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12.568(10.659,14.938)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24F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-2.017(-2.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325,-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1.709)</w:t>
            </w:r>
          </w:p>
        </w:tc>
      </w:tr>
      <w:tr w:rsidR="00AD2111" w:rsidRPr="002439DD" w14:paraId="41274838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3DE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High-income North America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E7A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82620.765(80297.345,85177.130)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49C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41163.635(39011.533,43357.208)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4BC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26.270(25.535,27.072)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4F3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8.527(8.113,8.988)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7626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-3.572(-3.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714,-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3.429)</w:t>
            </w:r>
          </w:p>
        </w:tc>
      </w:tr>
      <w:tr w:rsidR="00AD2111" w:rsidRPr="002439DD" w14:paraId="7D78AF52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538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Caribbean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2AF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10567.540(9093.485,11998.089)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7C0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9213.955(7360.213,11533.864)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F00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31.935(27.488,36.167)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293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18.260(14.553,22.853)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FED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-1.931(-2.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053,-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1.808)</w:t>
            </w:r>
          </w:p>
        </w:tc>
      </w:tr>
      <w:tr w:rsidR="00AD2111" w:rsidRPr="002439DD" w14:paraId="7615FC52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D25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Andean Latin America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A06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5626.032(4139.973,7196.404)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B9B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7477.753(5438.411,9682.972)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5E9A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17.215(12.605,21.901)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C5E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11.544(8.360,14.989)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CEF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-1.182(-1.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336,-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1.028)</w:t>
            </w:r>
          </w:p>
        </w:tc>
      </w:tr>
      <w:tr w:rsidR="00AD2111" w:rsidRPr="002439DD" w14:paraId="30BB4657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D95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Central Latin America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9D2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40397.471(38848.431,41975.035)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B46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40960.021(36778.631,45432.554)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F2A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29.206(28.134,30.300)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10A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15.726(14.129,17.444)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5BF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-1.966(-2.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228,-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1.702)</w:t>
            </w:r>
          </w:p>
        </w:tc>
      </w:tr>
      <w:tr w:rsidR="00AD2111" w:rsidRPr="002439DD" w14:paraId="466EE2D3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463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Tropical Latin America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277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29985.497(28629.247,31449.536)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9DC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26286.688(24496.013,28106.221)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E46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22.136(21.153,23.186)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799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10.675(9.948,11.415)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9F5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-2.088(-2.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267,-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1.909)</w:t>
            </w:r>
          </w:p>
        </w:tc>
      </w:tr>
      <w:tr w:rsidR="00AD2111" w:rsidRPr="002439DD" w14:paraId="29F87399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95CA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North Africa and Middle East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37C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68056.215(50632.718,102296.844)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CAF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84452.492(54757.338,115350.492)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50F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23.416(17.557,36.248)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9DC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14.139(9.231,19.410)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9B8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-1.462(-1.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533,-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1.391)</w:t>
            </w:r>
          </w:p>
        </w:tc>
      </w:tr>
      <w:tr w:rsidR="00AD2111" w:rsidRPr="002439DD" w14:paraId="5822EF70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819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South Asia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0D0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340599.239(208339.370,440246.024)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605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377077.269(265482.988,555670.668)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D13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33.469(20.327,44.173)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EC8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20.166(14.201,29.708)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502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-1.698(-1.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771,-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1.625)</w:t>
            </w:r>
          </w:p>
        </w:tc>
      </w:tr>
      <w:tr w:rsidR="00AD2111" w:rsidRPr="002439DD" w14:paraId="0E789CFA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6E7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Central Sub-Saharan Africa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59E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6615.560(4718.516,10157.225)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9D2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14128.833(9177.846,22884.863)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8C2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16.111(11.102,24.935)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7E3A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13.460(8.719,21.027)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55D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-0.481(-0.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537,-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0.425)</w:t>
            </w:r>
          </w:p>
        </w:tc>
      </w:tr>
      <w:tr w:rsidR="00AD2111" w:rsidRPr="002439DD" w14:paraId="3E7DFE48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ECD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Eastern Sub-Saharan Africa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2C5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92942.452(60515.859,122557.369)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6BA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143661.545(84124.978,207575.412)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181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55.200(35.465,72.994)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10D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36.958(21.464,52.259)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EB36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-1.446(-1.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507,-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1.385)</w:t>
            </w:r>
          </w:p>
        </w:tc>
      </w:tr>
      <w:tr w:rsidR="00AD2111" w:rsidRPr="002439DD" w14:paraId="366459D8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EF2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Southern Sub-Saharan Africa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046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6722.132(4671.821,9547.563)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138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11967.928(7470.381,15667.308)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BA9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14.820(10.222,21.378)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19A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15.061(9.354,19.599)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6DC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0.344(0.011,0.679)</w:t>
            </w:r>
          </w:p>
        </w:tc>
      </w:tr>
      <w:tr w:rsidR="00AD2111" w:rsidRPr="002439DD" w14:paraId="5C88BC1E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94C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Sub-Saharan Africa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547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87512.665(31474.406,132815.967)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2FF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148509.948(51244.683,235831.113)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0A6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52.627(20.313,77.495)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961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34.293(12.871,52.911)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F94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-1.548(-1.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653,-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1.443)</w:t>
            </w:r>
          </w:p>
        </w:tc>
      </w:tr>
      <w:tr w:rsidR="00AD2111" w:rsidRPr="002439DD" w14:paraId="1E068C46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B22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High-middle SDI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412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282741.943(224555.032,321732.346)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78B2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150856.480(127241.458,169550.516)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2F96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26.008(20.614,29.614)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6F1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9.622(8.123,10.918)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EC1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-3.425(-3.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529,-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3.321)</w:t>
            </w:r>
          </w:p>
        </w:tc>
      </w:tr>
      <w:tr w:rsidR="00AD2111" w:rsidRPr="002439DD" w14:paraId="6423247D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240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High SDI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29FE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209507.809(200842.062,217614.195)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C75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108065.791(99602.683,116259.086)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6AA8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21.214(20.320,22.048)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8F2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7.469(6.792,8.075)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19D3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-3.275(-3.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359,-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3.191)</w:t>
            </w:r>
          </w:p>
        </w:tc>
      </w:tr>
      <w:tr w:rsidR="00AD2111" w:rsidRPr="002439DD" w14:paraId="231CCC97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ADF9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Low-middle SDI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E5C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312022.438(204527.591,410803.134)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BF3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365163.399(254654.842,521023.791)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46A0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29.472(19.306,39.821)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3C3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19.229(13.516,27.624)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1C5C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-1.407(-1.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457,-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1.358)</w:t>
            </w:r>
          </w:p>
        </w:tc>
      </w:tr>
      <w:tr w:rsidR="00AD2111" w:rsidRPr="002439DD" w14:paraId="50354AA2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8A55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Low SDI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B1A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204921.453(116641.083,254461.284)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08AD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310628.282(175856.684,424442.995)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8B9F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46.170(27.010,58.329)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2421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30.280(17.444,41.752)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103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-1.521(-1.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597,-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1.445)</w:t>
            </w:r>
          </w:p>
        </w:tc>
      </w:tr>
      <w:tr w:rsidR="00AD2111" w:rsidRPr="002439DD" w14:paraId="7FC3FBF2" w14:textId="77777777" w:rsidTr="00AD2111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1247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Middle SDI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F71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313804.299(201728.527,372719.420)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601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260519.904(186113.525,318967.322)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BB3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20.024(12.848,23.737)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B4F4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10.072(7.165,12.251)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CB7B" w14:textId="77777777" w:rsidR="00AD2111" w:rsidRPr="002439DD" w:rsidRDefault="00AD2111" w:rsidP="002439D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-2.245(-2.</w:t>
            </w:r>
            <w:proofErr w:type="gramStart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344,-</w:t>
            </w:r>
            <w:proofErr w:type="gramEnd"/>
            <w:r w:rsidRPr="002439D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2.147)</w:t>
            </w:r>
          </w:p>
        </w:tc>
      </w:tr>
    </w:tbl>
    <w:p w14:paraId="6E2CAE1A" w14:textId="77777777" w:rsidR="00ED2E20" w:rsidRPr="002439DD" w:rsidRDefault="00ED2E20" w:rsidP="00457D39">
      <w:pPr>
        <w:rPr>
          <w:rFonts w:ascii="Times New Roman" w:hAnsi="Times New Roman" w:cs="Times New Roman"/>
          <w:sz w:val="18"/>
          <w:szCs w:val="18"/>
        </w:rPr>
      </w:pPr>
    </w:p>
    <w:sectPr w:rsidR="00ED2E20" w:rsidRPr="002439DD" w:rsidSect="00457D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AC40" w14:textId="77777777" w:rsidR="0009330D" w:rsidRDefault="0009330D" w:rsidP="00457D39">
      <w:pPr>
        <w:rPr>
          <w:rFonts w:hint="eastAsia"/>
        </w:rPr>
      </w:pPr>
      <w:r>
        <w:separator/>
      </w:r>
    </w:p>
  </w:endnote>
  <w:endnote w:type="continuationSeparator" w:id="0">
    <w:p w14:paraId="14464F95" w14:textId="77777777" w:rsidR="0009330D" w:rsidRDefault="0009330D" w:rsidP="00457D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62A9" w14:textId="77777777" w:rsidR="0009330D" w:rsidRDefault="0009330D" w:rsidP="00457D39">
      <w:pPr>
        <w:rPr>
          <w:rFonts w:hint="eastAsia"/>
        </w:rPr>
      </w:pPr>
      <w:r>
        <w:separator/>
      </w:r>
    </w:p>
  </w:footnote>
  <w:footnote w:type="continuationSeparator" w:id="0">
    <w:p w14:paraId="2086E589" w14:textId="77777777" w:rsidR="0009330D" w:rsidRDefault="0009330D" w:rsidP="00457D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7B"/>
    <w:rsid w:val="00041014"/>
    <w:rsid w:val="0009330D"/>
    <w:rsid w:val="000A4AB3"/>
    <w:rsid w:val="000B727B"/>
    <w:rsid w:val="001246FC"/>
    <w:rsid w:val="001E091C"/>
    <w:rsid w:val="002439DD"/>
    <w:rsid w:val="002D646F"/>
    <w:rsid w:val="00365221"/>
    <w:rsid w:val="003D26BA"/>
    <w:rsid w:val="00457D39"/>
    <w:rsid w:val="007B5D38"/>
    <w:rsid w:val="00801843"/>
    <w:rsid w:val="0087282D"/>
    <w:rsid w:val="008806D6"/>
    <w:rsid w:val="00980482"/>
    <w:rsid w:val="009E0A44"/>
    <w:rsid w:val="00AD2111"/>
    <w:rsid w:val="00C80552"/>
    <w:rsid w:val="00CD65EE"/>
    <w:rsid w:val="00DD4320"/>
    <w:rsid w:val="00DE2EB6"/>
    <w:rsid w:val="00ED29AF"/>
    <w:rsid w:val="00ED2E20"/>
    <w:rsid w:val="00EF4DB9"/>
    <w:rsid w:val="00EF7448"/>
    <w:rsid w:val="00F670FD"/>
    <w:rsid w:val="00FE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129928"/>
  <w15:chartTrackingRefBased/>
  <w15:docId w15:val="{A6C0AB77-5315-4CA5-A7E2-F744B04B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D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7D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7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7D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237</Words>
  <Characters>3920</Characters>
  <Application>Microsoft Office Word</Application>
  <DocSecurity>0</DocSecurity>
  <Lines>245</Lines>
  <Paragraphs>180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振辉 李</dc:creator>
  <cp:keywords/>
  <dc:description/>
  <cp:lastModifiedBy>振辉 李</cp:lastModifiedBy>
  <cp:revision>9</cp:revision>
  <dcterms:created xsi:type="dcterms:W3CDTF">2024-12-17T04:53:00Z</dcterms:created>
  <dcterms:modified xsi:type="dcterms:W3CDTF">2025-10-15T13:17:00Z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43817baaed588d2ce6d5c37bd635ffcb2bf808d5438b5ca18414f65ca2ef1aa6</vt:lpwstr>
  </property>
</Properties>
</file>