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8D877" w14:textId="79A02561" w:rsidR="00721AEF" w:rsidRPr="00A67071" w:rsidRDefault="00FC2640" w:rsidP="00D86FC7">
      <w:pPr>
        <w:pStyle w:val="EndNoteBibliography"/>
        <w:spacing w:after="0"/>
        <w:rPr>
          <w:b/>
          <w:szCs w:val="24"/>
        </w:rPr>
      </w:pPr>
      <w:r w:rsidRPr="00A67071">
        <w:rPr>
          <w:b/>
          <w:szCs w:val="24"/>
        </w:rPr>
        <w:t>Supplementary Materials</w:t>
      </w:r>
    </w:p>
    <w:p w14:paraId="65DBA1FF" w14:textId="64D80C9C" w:rsidR="00BC27B0" w:rsidRPr="00EE77EA" w:rsidRDefault="00BC27B0" w:rsidP="00BC27B0">
      <w:pPr>
        <w:pStyle w:val="EndNoteBibliography"/>
        <w:spacing w:after="0"/>
        <w:rPr>
          <w:szCs w:val="24"/>
        </w:rPr>
      </w:pPr>
      <w:r>
        <w:rPr>
          <w:b/>
          <w:bCs/>
          <w:szCs w:val="24"/>
        </w:rPr>
        <w:t>Online resource 1</w:t>
      </w:r>
      <w:r>
        <w:rPr>
          <w:szCs w:val="24"/>
        </w:rPr>
        <w:t xml:space="preserve"> Kaplan–Meier plots of overall survival by </w:t>
      </w:r>
      <w:r w:rsidRPr="00B147BE">
        <w:rPr>
          <w:bCs/>
          <w:szCs w:val="24"/>
        </w:rPr>
        <w:t>(</w:t>
      </w:r>
      <w:r>
        <w:rPr>
          <w:b/>
          <w:bCs/>
          <w:szCs w:val="24"/>
        </w:rPr>
        <w:t>a</w:t>
      </w:r>
      <w:r w:rsidRPr="00B147BE">
        <w:rPr>
          <w:bCs/>
          <w:szCs w:val="24"/>
        </w:rPr>
        <w:t>)</w:t>
      </w:r>
      <w:r>
        <w:rPr>
          <w:szCs w:val="24"/>
        </w:rPr>
        <w:t xml:space="preserve"> quartiles of glasdegib </w:t>
      </w:r>
      <w:r w:rsidR="000C1D7E">
        <w:rPr>
          <w:szCs w:val="24"/>
        </w:rPr>
        <w:t>c</w:t>
      </w:r>
      <w:r>
        <w:rPr>
          <w:szCs w:val="24"/>
        </w:rPr>
        <w:t xml:space="preserve">ycle 1 AUC and </w:t>
      </w:r>
      <w:r w:rsidRPr="00B147BE">
        <w:rPr>
          <w:bCs/>
          <w:szCs w:val="24"/>
        </w:rPr>
        <w:t>(</w:t>
      </w:r>
      <w:r>
        <w:rPr>
          <w:b/>
          <w:bCs/>
          <w:szCs w:val="24"/>
        </w:rPr>
        <w:t>b</w:t>
      </w:r>
      <w:r w:rsidRPr="00B147BE">
        <w:rPr>
          <w:bCs/>
          <w:szCs w:val="24"/>
        </w:rPr>
        <w:t>)</w:t>
      </w:r>
      <w:r>
        <w:rPr>
          <w:b/>
          <w:bCs/>
          <w:szCs w:val="24"/>
        </w:rPr>
        <w:t xml:space="preserve"> </w:t>
      </w:r>
      <w:r>
        <w:rPr>
          <w:szCs w:val="24"/>
        </w:rPr>
        <w:t>quartiles of</w:t>
      </w:r>
      <w:r w:rsidR="000C1D7E" w:rsidRPr="000C1D7E">
        <w:rPr>
          <w:szCs w:val="24"/>
        </w:rPr>
        <w:t xml:space="preserve"> </w:t>
      </w:r>
      <w:r w:rsidR="000C1D7E">
        <w:rPr>
          <w:szCs w:val="24"/>
        </w:rPr>
        <w:t>glasdegib</w:t>
      </w:r>
      <w:r>
        <w:rPr>
          <w:szCs w:val="24"/>
        </w:rPr>
        <w:t xml:space="preserve"> </w:t>
      </w:r>
      <w:r w:rsidR="000C1D7E">
        <w:rPr>
          <w:szCs w:val="24"/>
        </w:rPr>
        <w:t>c</w:t>
      </w:r>
      <w:r>
        <w:rPr>
          <w:szCs w:val="24"/>
        </w:rPr>
        <w:t>ycle 1 C</w:t>
      </w:r>
      <w:r>
        <w:rPr>
          <w:szCs w:val="24"/>
          <w:vertAlign w:val="subscript"/>
        </w:rPr>
        <w:t>max</w:t>
      </w:r>
      <w:r w:rsidR="000C1D7E" w:rsidRPr="00B147BE">
        <w:rPr>
          <w:szCs w:val="24"/>
        </w:rPr>
        <w:t>.</w:t>
      </w:r>
      <w:r w:rsidR="000C1D7E">
        <w:rPr>
          <w:szCs w:val="24"/>
        </w:rPr>
        <w:t xml:space="preserve"> </w:t>
      </w:r>
      <w:r w:rsidR="000C1D7E" w:rsidRPr="00B147BE">
        <w:rPr>
          <w:i/>
          <w:szCs w:val="24"/>
        </w:rPr>
        <w:t>AUC</w:t>
      </w:r>
      <w:r w:rsidR="000C1D7E">
        <w:rPr>
          <w:szCs w:val="24"/>
        </w:rPr>
        <w:t xml:space="preserve"> </w:t>
      </w:r>
      <w:r w:rsidR="00E602FA" w:rsidRPr="00E602FA">
        <w:rPr>
          <w:szCs w:val="24"/>
        </w:rPr>
        <w:t>area under the concentration–time curve</w:t>
      </w:r>
      <w:r w:rsidR="000C1D7E">
        <w:rPr>
          <w:szCs w:val="24"/>
        </w:rPr>
        <w:t xml:space="preserve">, </w:t>
      </w:r>
      <w:r w:rsidR="00AE2620" w:rsidRPr="00B147BE">
        <w:rPr>
          <w:i/>
          <w:szCs w:val="24"/>
        </w:rPr>
        <w:t>AUCQ</w:t>
      </w:r>
      <w:r w:rsidR="00AE2620">
        <w:rPr>
          <w:szCs w:val="24"/>
        </w:rPr>
        <w:t xml:space="preserve"> AUC quartile, </w:t>
      </w:r>
      <w:r w:rsidR="000C1D7E" w:rsidRPr="00B147BE">
        <w:rPr>
          <w:i/>
          <w:szCs w:val="24"/>
        </w:rPr>
        <w:t>C</w:t>
      </w:r>
      <w:r w:rsidR="000C1D7E" w:rsidRPr="00B147BE">
        <w:rPr>
          <w:i/>
          <w:szCs w:val="24"/>
          <w:vertAlign w:val="subscript"/>
        </w:rPr>
        <w:t>max</w:t>
      </w:r>
      <w:r w:rsidR="000C1D7E">
        <w:rPr>
          <w:szCs w:val="24"/>
        </w:rPr>
        <w:t xml:space="preserve"> </w:t>
      </w:r>
      <w:r w:rsidR="000C1D7E" w:rsidRPr="000C1D7E">
        <w:rPr>
          <w:szCs w:val="24"/>
        </w:rPr>
        <w:t>maximum concentration</w:t>
      </w:r>
      <w:r w:rsidR="00844C25">
        <w:rPr>
          <w:szCs w:val="24"/>
        </w:rPr>
        <w:t xml:space="preserve">, </w:t>
      </w:r>
      <w:r w:rsidR="00DA28C6" w:rsidRPr="003F7ADD">
        <w:rPr>
          <w:i/>
          <w:szCs w:val="24"/>
        </w:rPr>
        <w:t>C</w:t>
      </w:r>
      <w:r w:rsidR="00DA28C6" w:rsidRPr="003F7ADD">
        <w:rPr>
          <w:i/>
          <w:szCs w:val="24"/>
          <w:vertAlign w:val="subscript"/>
        </w:rPr>
        <w:t>max</w:t>
      </w:r>
      <w:r w:rsidR="00DA28C6" w:rsidRPr="00B147BE">
        <w:rPr>
          <w:i/>
          <w:szCs w:val="24"/>
        </w:rPr>
        <w:t>Q</w:t>
      </w:r>
      <w:r w:rsidR="00DA28C6" w:rsidRPr="00DA28C6">
        <w:rPr>
          <w:i/>
          <w:szCs w:val="24"/>
        </w:rPr>
        <w:t xml:space="preserve"> </w:t>
      </w:r>
      <w:r w:rsidR="002C5FD7" w:rsidRPr="00B147BE">
        <w:rPr>
          <w:szCs w:val="24"/>
        </w:rPr>
        <w:t>C</w:t>
      </w:r>
      <w:r w:rsidR="002C5FD7" w:rsidRPr="00B147BE">
        <w:rPr>
          <w:szCs w:val="24"/>
          <w:vertAlign w:val="subscript"/>
        </w:rPr>
        <w:t>max</w:t>
      </w:r>
      <w:r w:rsidR="002C5FD7">
        <w:rPr>
          <w:szCs w:val="24"/>
        </w:rPr>
        <w:t xml:space="preserve"> quartile,</w:t>
      </w:r>
      <w:r w:rsidR="002C5FD7" w:rsidRPr="002C5FD7">
        <w:rPr>
          <w:i/>
          <w:szCs w:val="24"/>
        </w:rPr>
        <w:t xml:space="preserve"> </w:t>
      </w:r>
      <w:r w:rsidR="00844C25" w:rsidRPr="00B147BE">
        <w:rPr>
          <w:i/>
          <w:szCs w:val="24"/>
        </w:rPr>
        <w:t>OS</w:t>
      </w:r>
      <w:r w:rsidR="00844C25">
        <w:rPr>
          <w:szCs w:val="24"/>
        </w:rPr>
        <w:t xml:space="preserve"> overall survival</w:t>
      </w:r>
    </w:p>
    <w:p w14:paraId="0FC6FFB0" w14:textId="341A4AE6" w:rsidR="00FC2640" w:rsidRDefault="00DE7990" w:rsidP="00D86FC7">
      <w:pPr>
        <w:pStyle w:val="EndNoteBibliography"/>
        <w:spacing w:after="0"/>
        <w:rPr>
          <w:szCs w:val="24"/>
        </w:rPr>
      </w:pPr>
      <w:r>
        <w:rPr>
          <w:szCs w:val="24"/>
        </w:rPr>
        <w:drawing>
          <wp:inline distT="0" distB="0" distL="0" distR="0" wp14:anchorId="17411B00" wp14:editId="2557CB2D">
            <wp:extent cx="5943600" cy="30003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ED3698" w14:textId="3D542462" w:rsidR="0061785A" w:rsidRPr="0061785A" w:rsidRDefault="0061785A" w:rsidP="002863EF">
      <w:pPr>
        <w:rPr>
          <w:szCs w:val="24"/>
        </w:rPr>
      </w:pPr>
      <w:r>
        <w:rPr>
          <w:sz w:val="24"/>
          <w:szCs w:val="24"/>
        </w:rPr>
        <w:br w:type="page"/>
      </w:r>
    </w:p>
    <w:p w14:paraId="032F18CA" w14:textId="76C7EEA4" w:rsidR="009668AC" w:rsidRPr="006A7BC8" w:rsidRDefault="00E61DE3" w:rsidP="00D86FC7">
      <w:pPr>
        <w:pStyle w:val="EndNoteBibliography"/>
        <w:spacing w:after="0"/>
        <w:rPr>
          <w:szCs w:val="24"/>
        </w:rPr>
      </w:pPr>
      <w:r>
        <w:rPr>
          <w:b/>
          <w:szCs w:val="24"/>
        </w:rPr>
        <w:lastRenderedPageBreak/>
        <w:t xml:space="preserve">Online resource </w:t>
      </w:r>
      <w:r w:rsidR="00D65FBC">
        <w:rPr>
          <w:b/>
          <w:szCs w:val="24"/>
        </w:rPr>
        <w:t>2</w:t>
      </w:r>
      <w:r w:rsidR="00D65FBC" w:rsidRPr="00A67071">
        <w:rPr>
          <w:szCs w:val="24"/>
        </w:rPr>
        <w:t xml:space="preserve"> </w:t>
      </w:r>
      <w:r w:rsidR="00122434" w:rsidRPr="00A03C1B">
        <w:rPr>
          <w:szCs w:val="24"/>
        </w:rPr>
        <w:t xml:space="preserve">Number of </w:t>
      </w:r>
      <w:r w:rsidR="009668AC" w:rsidRPr="00A03C1B">
        <w:rPr>
          <w:szCs w:val="24"/>
        </w:rPr>
        <w:t>p</w:t>
      </w:r>
      <w:r w:rsidR="00122434" w:rsidRPr="00A03C1B">
        <w:rPr>
          <w:szCs w:val="24"/>
        </w:rPr>
        <w:t xml:space="preserve">atients </w:t>
      </w:r>
      <w:r w:rsidR="009668AC" w:rsidRPr="00A03C1B">
        <w:rPr>
          <w:szCs w:val="24"/>
        </w:rPr>
        <w:t xml:space="preserve">in each treatment arm, by </w:t>
      </w:r>
      <w:r w:rsidR="009E331C" w:rsidRPr="00A03C1B">
        <w:rPr>
          <w:szCs w:val="24"/>
        </w:rPr>
        <w:t xml:space="preserve">disease setting and </w:t>
      </w:r>
      <w:r w:rsidR="009668AC" w:rsidRPr="00A03C1B">
        <w:rPr>
          <w:szCs w:val="24"/>
        </w:rPr>
        <w:t>study phase</w:t>
      </w:r>
    </w:p>
    <w:p w14:paraId="37ACC220" w14:textId="05E36560" w:rsidR="00FC2640" w:rsidRPr="00A67071" w:rsidRDefault="00FC2640" w:rsidP="0011388A">
      <w:pPr>
        <w:pStyle w:val="EndNoteBibliography"/>
        <w:spacing w:after="0"/>
        <w:rPr>
          <w:szCs w:val="24"/>
        </w:rPr>
      </w:pP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2038"/>
        <w:gridCol w:w="2128"/>
        <w:gridCol w:w="1986"/>
      </w:tblGrid>
      <w:tr w:rsidR="0011388A" w:rsidRPr="006A7BC8" w14:paraId="5430FE14" w14:textId="77777777" w:rsidTr="00F5505D">
        <w:trPr>
          <w:trHeight w:val="290"/>
        </w:trPr>
        <w:tc>
          <w:tcPr>
            <w:tcW w:w="1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C9FE" w14:textId="2577B5C7" w:rsidR="0011388A" w:rsidRPr="00A03C1B" w:rsidRDefault="0011388A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03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Treatment </w:t>
            </w:r>
            <w:r w:rsidR="006A7BC8" w:rsidRPr="00A03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arm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32D710" w14:textId="7C854CFC" w:rsidR="0011388A" w:rsidRPr="00A03C1B" w:rsidRDefault="0011388A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03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Study </w:t>
            </w:r>
            <w:r w:rsidR="006A7BC8" w:rsidRPr="00A03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phase</w:t>
            </w: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7146B8" w14:textId="20E75A82" w:rsidR="0011388A" w:rsidRPr="00A03C1B" w:rsidRDefault="0011388A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03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Disease </w:t>
            </w:r>
            <w:r w:rsidR="006A7BC8" w:rsidRPr="00A03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setting</w:t>
            </w:r>
          </w:p>
        </w:tc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B2ECBD" w14:textId="639D5F24" w:rsidR="0011388A" w:rsidRPr="00A03C1B" w:rsidRDefault="00C3649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03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Patients, </w:t>
            </w:r>
            <w:r w:rsidRPr="00A03C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 w:eastAsia="en-GB"/>
              </w:rPr>
              <w:t>n</w:t>
            </w:r>
          </w:p>
        </w:tc>
      </w:tr>
      <w:tr w:rsidR="0011388A" w:rsidRPr="00A67071" w14:paraId="169A23DD" w14:textId="77777777" w:rsidTr="00F5505D">
        <w:trPr>
          <w:trHeight w:val="290"/>
        </w:trPr>
        <w:tc>
          <w:tcPr>
            <w:tcW w:w="17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22FF" w14:textId="77777777" w:rsidR="0011388A" w:rsidRPr="00A67071" w:rsidRDefault="0011388A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Glasdegib</w:t>
            </w:r>
            <w:proofErr w:type="spellEnd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+ LDAC</w:t>
            </w:r>
          </w:p>
        </w:tc>
        <w:tc>
          <w:tcPr>
            <w:tcW w:w="108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9B99C2" w14:textId="77777777" w:rsidR="0011388A" w:rsidRPr="00A67071" w:rsidRDefault="0011388A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1b</w:t>
            </w:r>
          </w:p>
        </w:tc>
        <w:tc>
          <w:tcPr>
            <w:tcW w:w="113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666A89" w14:textId="77777777" w:rsidR="0011388A" w:rsidRPr="00A67071" w:rsidRDefault="0011388A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AML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211F969" w14:textId="77777777" w:rsidR="0011388A" w:rsidRPr="00A67071" w:rsidRDefault="0011388A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</w:t>
            </w:r>
          </w:p>
        </w:tc>
      </w:tr>
      <w:tr w:rsidR="0011388A" w:rsidRPr="00A67071" w14:paraId="41EFF53D" w14:textId="77777777" w:rsidTr="00F5505D">
        <w:trPr>
          <w:trHeight w:val="290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14:paraId="325E8C49" w14:textId="77777777" w:rsidR="0011388A" w:rsidRPr="00A67071" w:rsidRDefault="0011388A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Glasdegib</w:t>
            </w:r>
            <w:proofErr w:type="spellEnd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+ LDAC</w:t>
            </w:r>
          </w:p>
        </w:tc>
        <w:tc>
          <w:tcPr>
            <w:tcW w:w="1088" w:type="pct"/>
            <w:shd w:val="clear" w:color="auto" w:fill="auto"/>
            <w:noWrap/>
            <w:hideMark/>
          </w:tcPr>
          <w:p w14:paraId="70388C6E" w14:textId="77777777" w:rsidR="0011388A" w:rsidRPr="00A67071" w:rsidRDefault="0011388A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1b</w:t>
            </w:r>
          </w:p>
        </w:tc>
        <w:tc>
          <w:tcPr>
            <w:tcW w:w="1137" w:type="pct"/>
            <w:shd w:val="clear" w:color="auto" w:fill="auto"/>
            <w:noWrap/>
            <w:hideMark/>
          </w:tcPr>
          <w:p w14:paraId="447055D7" w14:textId="77777777" w:rsidR="0011388A" w:rsidRPr="00A67071" w:rsidRDefault="0011388A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MDS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14:paraId="2499F8F1" w14:textId="77777777" w:rsidR="0011388A" w:rsidRPr="00A67071" w:rsidRDefault="0011388A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</w:tr>
      <w:tr w:rsidR="00C7756B" w:rsidRPr="00A67071" w14:paraId="4B9B95FB" w14:textId="77777777" w:rsidTr="00F5505D">
        <w:trPr>
          <w:trHeight w:val="290"/>
        </w:trPr>
        <w:tc>
          <w:tcPr>
            <w:tcW w:w="1713" w:type="pct"/>
            <w:shd w:val="clear" w:color="auto" w:fill="auto"/>
            <w:noWrap/>
            <w:vAlign w:val="bottom"/>
          </w:tcPr>
          <w:p w14:paraId="05B883B7" w14:textId="2B674AB9" w:rsidR="00C7756B" w:rsidRPr="00A67071" w:rsidRDefault="00C7756B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Glasdegib</w:t>
            </w:r>
            <w:proofErr w:type="spellEnd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+ decitabine</w:t>
            </w:r>
          </w:p>
        </w:tc>
        <w:tc>
          <w:tcPr>
            <w:tcW w:w="1088" w:type="pct"/>
            <w:shd w:val="clear" w:color="auto" w:fill="auto"/>
            <w:noWrap/>
          </w:tcPr>
          <w:p w14:paraId="12A1B6CF" w14:textId="34AA59B3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1b</w:t>
            </w:r>
          </w:p>
        </w:tc>
        <w:tc>
          <w:tcPr>
            <w:tcW w:w="1137" w:type="pct"/>
            <w:shd w:val="clear" w:color="auto" w:fill="auto"/>
            <w:noWrap/>
          </w:tcPr>
          <w:p w14:paraId="60EEE6EF" w14:textId="063FEE3D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AML</w:t>
            </w:r>
          </w:p>
        </w:tc>
        <w:tc>
          <w:tcPr>
            <w:tcW w:w="1061" w:type="pct"/>
            <w:shd w:val="clear" w:color="auto" w:fill="auto"/>
            <w:noWrap/>
          </w:tcPr>
          <w:p w14:paraId="481E4075" w14:textId="5DA35534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</w:tr>
      <w:tr w:rsidR="00C7756B" w:rsidRPr="00A67071" w14:paraId="3E5F7BEF" w14:textId="77777777" w:rsidTr="00F5505D">
        <w:trPr>
          <w:trHeight w:val="290"/>
        </w:trPr>
        <w:tc>
          <w:tcPr>
            <w:tcW w:w="1713" w:type="pct"/>
            <w:shd w:val="clear" w:color="auto" w:fill="auto"/>
            <w:noWrap/>
            <w:vAlign w:val="bottom"/>
          </w:tcPr>
          <w:p w14:paraId="06FE401B" w14:textId="5E088AD3" w:rsidR="00C7756B" w:rsidRPr="00A67071" w:rsidRDefault="00C7756B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Glasdegib</w:t>
            </w:r>
            <w:proofErr w:type="spellEnd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+ decitabine</w:t>
            </w:r>
          </w:p>
        </w:tc>
        <w:tc>
          <w:tcPr>
            <w:tcW w:w="1088" w:type="pct"/>
            <w:shd w:val="clear" w:color="auto" w:fill="auto"/>
            <w:noWrap/>
          </w:tcPr>
          <w:p w14:paraId="62EDF1F2" w14:textId="08C29FD1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1b</w:t>
            </w:r>
          </w:p>
        </w:tc>
        <w:tc>
          <w:tcPr>
            <w:tcW w:w="1137" w:type="pct"/>
            <w:shd w:val="clear" w:color="auto" w:fill="auto"/>
            <w:noWrap/>
          </w:tcPr>
          <w:p w14:paraId="5D67BC36" w14:textId="2D79BC44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MDS</w:t>
            </w:r>
          </w:p>
        </w:tc>
        <w:tc>
          <w:tcPr>
            <w:tcW w:w="1061" w:type="pct"/>
            <w:shd w:val="clear" w:color="auto" w:fill="auto"/>
            <w:noWrap/>
          </w:tcPr>
          <w:p w14:paraId="6FAC41A6" w14:textId="32383E0B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</w:tr>
      <w:tr w:rsidR="00C7756B" w:rsidRPr="00A67071" w14:paraId="5A794E1B" w14:textId="77777777" w:rsidTr="00F5505D">
        <w:trPr>
          <w:trHeight w:val="290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14:paraId="2DA00E23" w14:textId="77777777" w:rsidR="00C7756B" w:rsidRPr="00A67071" w:rsidRDefault="00C7756B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Glasdegib</w:t>
            </w:r>
            <w:proofErr w:type="spellEnd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+ LDAC</w:t>
            </w:r>
          </w:p>
        </w:tc>
        <w:tc>
          <w:tcPr>
            <w:tcW w:w="1088" w:type="pct"/>
            <w:shd w:val="clear" w:color="auto" w:fill="auto"/>
            <w:noWrap/>
            <w:hideMark/>
          </w:tcPr>
          <w:p w14:paraId="704B1A8C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137" w:type="pct"/>
            <w:shd w:val="clear" w:color="auto" w:fill="auto"/>
            <w:noWrap/>
            <w:hideMark/>
          </w:tcPr>
          <w:p w14:paraId="0C4651CB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AML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14:paraId="00BC7FA3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78</w:t>
            </w:r>
          </w:p>
        </w:tc>
      </w:tr>
      <w:tr w:rsidR="00C7756B" w:rsidRPr="00A67071" w14:paraId="570C48C7" w14:textId="77777777" w:rsidTr="00F5505D">
        <w:trPr>
          <w:trHeight w:val="290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14:paraId="7AB63CFF" w14:textId="77777777" w:rsidR="00C7756B" w:rsidRPr="00A67071" w:rsidRDefault="00C7756B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Glasdegib</w:t>
            </w:r>
            <w:proofErr w:type="spellEnd"/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+ LDAC</w:t>
            </w:r>
          </w:p>
        </w:tc>
        <w:tc>
          <w:tcPr>
            <w:tcW w:w="1088" w:type="pct"/>
            <w:shd w:val="clear" w:color="auto" w:fill="auto"/>
            <w:noWrap/>
            <w:hideMark/>
          </w:tcPr>
          <w:p w14:paraId="3C4EEA1D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137" w:type="pct"/>
            <w:shd w:val="clear" w:color="auto" w:fill="auto"/>
            <w:noWrap/>
            <w:hideMark/>
          </w:tcPr>
          <w:p w14:paraId="3A782E88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MDS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14:paraId="2F9DE2A3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</w:t>
            </w:r>
          </w:p>
        </w:tc>
      </w:tr>
      <w:tr w:rsidR="00C7756B" w:rsidRPr="00A67071" w14:paraId="6F2F6947" w14:textId="77777777" w:rsidTr="00F5505D">
        <w:trPr>
          <w:trHeight w:val="290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14:paraId="0D50D1AA" w14:textId="77777777" w:rsidR="00C7756B" w:rsidRPr="00A67071" w:rsidRDefault="00C7756B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LDAC alone</w:t>
            </w:r>
          </w:p>
        </w:tc>
        <w:tc>
          <w:tcPr>
            <w:tcW w:w="1088" w:type="pct"/>
            <w:shd w:val="clear" w:color="auto" w:fill="auto"/>
            <w:noWrap/>
            <w:hideMark/>
          </w:tcPr>
          <w:p w14:paraId="7088124A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137" w:type="pct"/>
            <w:shd w:val="clear" w:color="auto" w:fill="auto"/>
            <w:noWrap/>
            <w:hideMark/>
          </w:tcPr>
          <w:p w14:paraId="2F328F2E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AML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14:paraId="41AB9993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38</w:t>
            </w:r>
          </w:p>
        </w:tc>
      </w:tr>
      <w:tr w:rsidR="00C7756B" w:rsidRPr="00A67071" w14:paraId="59770DCA" w14:textId="77777777" w:rsidTr="00F5505D">
        <w:trPr>
          <w:trHeight w:val="290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14:paraId="08E6B093" w14:textId="77777777" w:rsidR="00C7756B" w:rsidRPr="00A67071" w:rsidRDefault="00C7756B" w:rsidP="00C7756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LDAC alone</w:t>
            </w:r>
          </w:p>
        </w:tc>
        <w:tc>
          <w:tcPr>
            <w:tcW w:w="1088" w:type="pct"/>
            <w:shd w:val="clear" w:color="auto" w:fill="auto"/>
            <w:noWrap/>
            <w:hideMark/>
          </w:tcPr>
          <w:p w14:paraId="15109A8C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137" w:type="pct"/>
            <w:shd w:val="clear" w:color="auto" w:fill="auto"/>
            <w:noWrap/>
            <w:hideMark/>
          </w:tcPr>
          <w:p w14:paraId="3905A79B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MDS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14:paraId="28FBA85F" w14:textId="77777777" w:rsidR="00C7756B" w:rsidRPr="00A67071" w:rsidRDefault="00C7756B" w:rsidP="00D92B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A67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</w:t>
            </w:r>
          </w:p>
        </w:tc>
      </w:tr>
    </w:tbl>
    <w:p w14:paraId="7FB4BD75" w14:textId="4C1EF56C" w:rsidR="008F799A" w:rsidRDefault="002A7F78" w:rsidP="00D86FC7">
      <w:pPr>
        <w:pStyle w:val="EndNoteBibliography"/>
        <w:spacing w:after="0"/>
        <w:rPr>
          <w:szCs w:val="24"/>
        </w:rPr>
      </w:pPr>
      <w:r w:rsidRPr="00A67071">
        <w:rPr>
          <w:i/>
          <w:szCs w:val="24"/>
        </w:rPr>
        <w:t>AML</w:t>
      </w:r>
      <w:r w:rsidRPr="00A67071">
        <w:rPr>
          <w:szCs w:val="24"/>
        </w:rPr>
        <w:t xml:space="preserve"> acute myeloid leukemia</w:t>
      </w:r>
      <w:r w:rsidR="00ED19C9">
        <w:rPr>
          <w:szCs w:val="24"/>
        </w:rPr>
        <w:t>,</w:t>
      </w:r>
      <w:r w:rsidR="00ED19C9" w:rsidRPr="00A67071">
        <w:rPr>
          <w:szCs w:val="24"/>
        </w:rPr>
        <w:t xml:space="preserve"> </w:t>
      </w:r>
      <w:r w:rsidRPr="00A67071">
        <w:rPr>
          <w:i/>
          <w:szCs w:val="24"/>
        </w:rPr>
        <w:t>LDAC</w:t>
      </w:r>
      <w:r w:rsidRPr="00A67071">
        <w:rPr>
          <w:szCs w:val="24"/>
        </w:rPr>
        <w:t xml:space="preserve"> </w:t>
      </w:r>
      <w:r w:rsidR="00C613BD" w:rsidRPr="00A67071">
        <w:rPr>
          <w:szCs w:val="24"/>
        </w:rPr>
        <w:t>low-</w:t>
      </w:r>
      <w:r w:rsidRPr="00A67071">
        <w:rPr>
          <w:szCs w:val="24"/>
        </w:rPr>
        <w:t>dose cytarabine</w:t>
      </w:r>
      <w:r w:rsidR="00ED19C9">
        <w:rPr>
          <w:szCs w:val="24"/>
        </w:rPr>
        <w:t>,</w:t>
      </w:r>
      <w:r w:rsidR="00ED19C9" w:rsidRPr="00A67071">
        <w:rPr>
          <w:szCs w:val="24"/>
        </w:rPr>
        <w:t xml:space="preserve"> </w:t>
      </w:r>
      <w:r w:rsidR="00B479DA" w:rsidRPr="00A67071">
        <w:rPr>
          <w:i/>
          <w:szCs w:val="24"/>
        </w:rPr>
        <w:t>MDS</w:t>
      </w:r>
      <w:r w:rsidR="00B479DA" w:rsidRPr="00A67071">
        <w:rPr>
          <w:szCs w:val="24"/>
        </w:rPr>
        <w:t xml:space="preserve"> myelodysplatic syndrome</w:t>
      </w:r>
    </w:p>
    <w:p w14:paraId="37156DB8" w14:textId="489301D3" w:rsidR="0070078B" w:rsidRPr="00EE77EA" w:rsidRDefault="0070078B" w:rsidP="00D86FC7">
      <w:pPr>
        <w:pStyle w:val="EndNoteBibliography"/>
        <w:spacing w:after="0"/>
        <w:rPr>
          <w:szCs w:val="24"/>
        </w:rPr>
      </w:pPr>
    </w:p>
    <w:sectPr w:rsidR="0070078B" w:rsidRPr="00EE77EA" w:rsidSect="00E3569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D29BF" w14:textId="77777777" w:rsidR="00DF0DD6" w:rsidRDefault="00DF0DD6" w:rsidP="00E9430D">
      <w:pPr>
        <w:spacing w:after="0" w:line="240" w:lineRule="auto"/>
      </w:pPr>
      <w:r>
        <w:separator/>
      </w:r>
    </w:p>
  </w:endnote>
  <w:endnote w:type="continuationSeparator" w:id="0">
    <w:p w14:paraId="2EB8B71D" w14:textId="77777777" w:rsidR="00DF0DD6" w:rsidRDefault="00DF0DD6" w:rsidP="00E9430D">
      <w:pPr>
        <w:spacing w:after="0" w:line="240" w:lineRule="auto"/>
      </w:pPr>
      <w:r>
        <w:continuationSeparator/>
      </w:r>
    </w:p>
  </w:endnote>
  <w:endnote w:type="continuationNotice" w:id="1">
    <w:p w14:paraId="156787DC" w14:textId="77777777" w:rsidR="00DF0DD6" w:rsidRDefault="00DF0D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LT Std 45 Book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Std 3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0997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48FE53" w14:textId="39CC349B" w:rsidR="00B13F9A" w:rsidRDefault="00B13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648FE54" w14:textId="77777777" w:rsidR="00B13F9A" w:rsidRDefault="00B13F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95A73" w14:textId="77777777" w:rsidR="00DF0DD6" w:rsidRDefault="00DF0DD6" w:rsidP="00E9430D">
      <w:pPr>
        <w:spacing w:after="0" w:line="240" w:lineRule="auto"/>
      </w:pPr>
      <w:r>
        <w:separator/>
      </w:r>
    </w:p>
  </w:footnote>
  <w:footnote w:type="continuationSeparator" w:id="0">
    <w:p w14:paraId="396BF193" w14:textId="77777777" w:rsidR="00DF0DD6" w:rsidRDefault="00DF0DD6" w:rsidP="00E9430D">
      <w:pPr>
        <w:spacing w:after="0" w:line="240" w:lineRule="auto"/>
      </w:pPr>
      <w:r>
        <w:continuationSeparator/>
      </w:r>
    </w:p>
  </w:footnote>
  <w:footnote w:type="continuationNotice" w:id="1">
    <w:p w14:paraId="3873821A" w14:textId="77777777" w:rsidR="00DF0DD6" w:rsidRDefault="00DF0D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3517"/>
    <w:multiLevelType w:val="hybridMultilevel"/>
    <w:tmpl w:val="236A0978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A0218"/>
    <w:multiLevelType w:val="hybridMultilevel"/>
    <w:tmpl w:val="0ABC44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Chemo and Phar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197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ed5txw9995fueeapz5petxawsa2w09vfxr&quot;&gt;PK efficacy revis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/record-ids&gt;&lt;/item&gt;&lt;/Libraries&gt;"/>
  </w:docVars>
  <w:rsids>
    <w:rsidRoot w:val="00EA37BA"/>
    <w:rsid w:val="00000BA1"/>
    <w:rsid w:val="000013F2"/>
    <w:rsid w:val="00002788"/>
    <w:rsid w:val="00002E94"/>
    <w:rsid w:val="000052F4"/>
    <w:rsid w:val="00005B16"/>
    <w:rsid w:val="00006543"/>
    <w:rsid w:val="00006ACD"/>
    <w:rsid w:val="00011298"/>
    <w:rsid w:val="0001421C"/>
    <w:rsid w:val="00014FF0"/>
    <w:rsid w:val="000154F0"/>
    <w:rsid w:val="00017B4D"/>
    <w:rsid w:val="0002110D"/>
    <w:rsid w:val="0002176A"/>
    <w:rsid w:val="00021C35"/>
    <w:rsid w:val="0002283C"/>
    <w:rsid w:val="000228D5"/>
    <w:rsid w:val="0002294D"/>
    <w:rsid w:val="00023E74"/>
    <w:rsid w:val="000249ED"/>
    <w:rsid w:val="00024B59"/>
    <w:rsid w:val="000252D7"/>
    <w:rsid w:val="00026169"/>
    <w:rsid w:val="00026C4F"/>
    <w:rsid w:val="00027838"/>
    <w:rsid w:val="00027B3D"/>
    <w:rsid w:val="00027B5B"/>
    <w:rsid w:val="00030543"/>
    <w:rsid w:val="000314BC"/>
    <w:rsid w:val="000343D3"/>
    <w:rsid w:val="00034A2D"/>
    <w:rsid w:val="00034C17"/>
    <w:rsid w:val="0003607D"/>
    <w:rsid w:val="00037BE2"/>
    <w:rsid w:val="0004065B"/>
    <w:rsid w:val="00040929"/>
    <w:rsid w:val="00043378"/>
    <w:rsid w:val="00043A1B"/>
    <w:rsid w:val="000443C4"/>
    <w:rsid w:val="000447D8"/>
    <w:rsid w:val="00045FB3"/>
    <w:rsid w:val="0004698F"/>
    <w:rsid w:val="00047D17"/>
    <w:rsid w:val="00051D55"/>
    <w:rsid w:val="00052D95"/>
    <w:rsid w:val="000538F5"/>
    <w:rsid w:val="000547B7"/>
    <w:rsid w:val="00054B2F"/>
    <w:rsid w:val="0005508A"/>
    <w:rsid w:val="00056663"/>
    <w:rsid w:val="00056934"/>
    <w:rsid w:val="000577F5"/>
    <w:rsid w:val="000600D7"/>
    <w:rsid w:val="000614DD"/>
    <w:rsid w:val="00061963"/>
    <w:rsid w:val="000629EF"/>
    <w:rsid w:val="00062B5D"/>
    <w:rsid w:val="00062BE9"/>
    <w:rsid w:val="00063079"/>
    <w:rsid w:val="00063558"/>
    <w:rsid w:val="00063A3F"/>
    <w:rsid w:val="00064FA6"/>
    <w:rsid w:val="000654F5"/>
    <w:rsid w:val="00065F65"/>
    <w:rsid w:val="00066423"/>
    <w:rsid w:val="00067911"/>
    <w:rsid w:val="00067C4E"/>
    <w:rsid w:val="00067E8E"/>
    <w:rsid w:val="00070E98"/>
    <w:rsid w:val="000718DC"/>
    <w:rsid w:val="00071E39"/>
    <w:rsid w:val="000733E5"/>
    <w:rsid w:val="00073918"/>
    <w:rsid w:val="00073C2F"/>
    <w:rsid w:val="0007477C"/>
    <w:rsid w:val="00074E72"/>
    <w:rsid w:val="00075BAD"/>
    <w:rsid w:val="00076FC4"/>
    <w:rsid w:val="00077192"/>
    <w:rsid w:val="00080522"/>
    <w:rsid w:val="00081EA5"/>
    <w:rsid w:val="000823E0"/>
    <w:rsid w:val="000826F4"/>
    <w:rsid w:val="00082E6A"/>
    <w:rsid w:val="00083045"/>
    <w:rsid w:val="00083125"/>
    <w:rsid w:val="00084ADA"/>
    <w:rsid w:val="00084EB0"/>
    <w:rsid w:val="00086EF5"/>
    <w:rsid w:val="00087944"/>
    <w:rsid w:val="00087CED"/>
    <w:rsid w:val="00091036"/>
    <w:rsid w:val="0009184A"/>
    <w:rsid w:val="00092961"/>
    <w:rsid w:val="00093119"/>
    <w:rsid w:val="00093AA7"/>
    <w:rsid w:val="00095202"/>
    <w:rsid w:val="000959F7"/>
    <w:rsid w:val="00095BB4"/>
    <w:rsid w:val="00095D09"/>
    <w:rsid w:val="00095FA0"/>
    <w:rsid w:val="000968CF"/>
    <w:rsid w:val="00097634"/>
    <w:rsid w:val="000A014A"/>
    <w:rsid w:val="000A2DE6"/>
    <w:rsid w:val="000A348A"/>
    <w:rsid w:val="000A3E95"/>
    <w:rsid w:val="000A540A"/>
    <w:rsid w:val="000A681D"/>
    <w:rsid w:val="000A6E3D"/>
    <w:rsid w:val="000A713A"/>
    <w:rsid w:val="000B2A72"/>
    <w:rsid w:val="000B4373"/>
    <w:rsid w:val="000B5083"/>
    <w:rsid w:val="000B6D9F"/>
    <w:rsid w:val="000B6EB1"/>
    <w:rsid w:val="000B7BDB"/>
    <w:rsid w:val="000B7E09"/>
    <w:rsid w:val="000C0A0D"/>
    <w:rsid w:val="000C13FA"/>
    <w:rsid w:val="000C1D7E"/>
    <w:rsid w:val="000C40A4"/>
    <w:rsid w:val="000C4209"/>
    <w:rsid w:val="000C456C"/>
    <w:rsid w:val="000C4638"/>
    <w:rsid w:val="000C4E88"/>
    <w:rsid w:val="000C75AE"/>
    <w:rsid w:val="000D046A"/>
    <w:rsid w:val="000D105D"/>
    <w:rsid w:val="000D124F"/>
    <w:rsid w:val="000D18BB"/>
    <w:rsid w:val="000D1E9A"/>
    <w:rsid w:val="000D2F77"/>
    <w:rsid w:val="000D4F6B"/>
    <w:rsid w:val="000D5089"/>
    <w:rsid w:val="000D745A"/>
    <w:rsid w:val="000D75E9"/>
    <w:rsid w:val="000E040B"/>
    <w:rsid w:val="000E0C0B"/>
    <w:rsid w:val="000E204F"/>
    <w:rsid w:val="000E3389"/>
    <w:rsid w:val="000E3B3F"/>
    <w:rsid w:val="000E3F10"/>
    <w:rsid w:val="000E4CFB"/>
    <w:rsid w:val="000E502A"/>
    <w:rsid w:val="000E6566"/>
    <w:rsid w:val="000E7B4B"/>
    <w:rsid w:val="000F04DF"/>
    <w:rsid w:val="000F3257"/>
    <w:rsid w:val="000F37F2"/>
    <w:rsid w:val="000F468A"/>
    <w:rsid w:val="000F5679"/>
    <w:rsid w:val="000F60A7"/>
    <w:rsid w:val="000F7544"/>
    <w:rsid w:val="00101EC2"/>
    <w:rsid w:val="00103282"/>
    <w:rsid w:val="001034FC"/>
    <w:rsid w:val="00103CF1"/>
    <w:rsid w:val="001043D7"/>
    <w:rsid w:val="001050FF"/>
    <w:rsid w:val="00107384"/>
    <w:rsid w:val="00112D4D"/>
    <w:rsid w:val="0011388A"/>
    <w:rsid w:val="001141B6"/>
    <w:rsid w:val="00114ED2"/>
    <w:rsid w:val="00115067"/>
    <w:rsid w:val="00115E28"/>
    <w:rsid w:val="001171FE"/>
    <w:rsid w:val="00117202"/>
    <w:rsid w:val="001178DA"/>
    <w:rsid w:val="00117D8F"/>
    <w:rsid w:val="00120400"/>
    <w:rsid w:val="00120A99"/>
    <w:rsid w:val="00120C1D"/>
    <w:rsid w:val="00121304"/>
    <w:rsid w:val="00122434"/>
    <w:rsid w:val="00122CF9"/>
    <w:rsid w:val="00122FFA"/>
    <w:rsid w:val="001234A9"/>
    <w:rsid w:val="001241BC"/>
    <w:rsid w:val="001254BC"/>
    <w:rsid w:val="0012575F"/>
    <w:rsid w:val="00126098"/>
    <w:rsid w:val="0012629C"/>
    <w:rsid w:val="001323BD"/>
    <w:rsid w:val="00133ED0"/>
    <w:rsid w:val="0013526E"/>
    <w:rsid w:val="00135473"/>
    <w:rsid w:val="00135E62"/>
    <w:rsid w:val="0013774D"/>
    <w:rsid w:val="00137AF7"/>
    <w:rsid w:val="00140F93"/>
    <w:rsid w:val="00141AC6"/>
    <w:rsid w:val="00141B3D"/>
    <w:rsid w:val="001429AF"/>
    <w:rsid w:val="00142BA6"/>
    <w:rsid w:val="00143276"/>
    <w:rsid w:val="0014388C"/>
    <w:rsid w:val="001460EE"/>
    <w:rsid w:val="00146DA8"/>
    <w:rsid w:val="00147A10"/>
    <w:rsid w:val="00150F67"/>
    <w:rsid w:val="00151099"/>
    <w:rsid w:val="00151706"/>
    <w:rsid w:val="00151B43"/>
    <w:rsid w:val="001522B8"/>
    <w:rsid w:val="00152FE2"/>
    <w:rsid w:val="00152FF4"/>
    <w:rsid w:val="001532D5"/>
    <w:rsid w:val="001537D4"/>
    <w:rsid w:val="001550C6"/>
    <w:rsid w:val="00155110"/>
    <w:rsid w:val="00156EDB"/>
    <w:rsid w:val="001602FA"/>
    <w:rsid w:val="001625F8"/>
    <w:rsid w:val="00162E17"/>
    <w:rsid w:val="001639E6"/>
    <w:rsid w:val="00164092"/>
    <w:rsid w:val="001649AD"/>
    <w:rsid w:val="001649D4"/>
    <w:rsid w:val="00164D72"/>
    <w:rsid w:val="001653FA"/>
    <w:rsid w:val="001670EA"/>
    <w:rsid w:val="0017161F"/>
    <w:rsid w:val="0017268C"/>
    <w:rsid w:val="0017349E"/>
    <w:rsid w:val="00173776"/>
    <w:rsid w:val="001737F4"/>
    <w:rsid w:val="001741C6"/>
    <w:rsid w:val="00175516"/>
    <w:rsid w:val="0017599B"/>
    <w:rsid w:val="00176F6D"/>
    <w:rsid w:val="00177A56"/>
    <w:rsid w:val="00183D66"/>
    <w:rsid w:val="00185172"/>
    <w:rsid w:val="00186412"/>
    <w:rsid w:val="001875BC"/>
    <w:rsid w:val="00187DF0"/>
    <w:rsid w:val="00190A73"/>
    <w:rsid w:val="00190D3C"/>
    <w:rsid w:val="001910F7"/>
    <w:rsid w:val="00191D96"/>
    <w:rsid w:val="00191F91"/>
    <w:rsid w:val="001924DA"/>
    <w:rsid w:val="00194A18"/>
    <w:rsid w:val="00194CCC"/>
    <w:rsid w:val="00195FAE"/>
    <w:rsid w:val="001A0B31"/>
    <w:rsid w:val="001A12D8"/>
    <w:rsid w:val="001A203F"/>
    <w:rsid w:val="001A4FB0"/>
    <w:rsid w:val="001A59FE"/>
    <w:rsid w:val="001A72ED"/>
    <w:rsid w:val="001B02FE"/>
    <w:rsid w:val="001B0E87"/>
    <w:rsid w:val="001B19D3"/>
    <w:rsid w:val="001B2177"/>
    <w:rsid w:val="001B2430"/>
    <w:rsid w:val="001B3BEC"/>
    <w:rsid w:val="001B3E46"/>
    <w:rsid w:val="001B5D35"/>
    <w:rsid w:val="001B6CB6"/>
    <w:rsid w:val="001B704E"/>
    <w:rsid w:val="001C0003"/>
    <w:rsid w:val="001C034E"/>
    <w:rsid w:val="001C0BC5"/>
    <w:rsid w:val="001C117F"/>
    <w:rsid w:val="001C159A"/>
    <w:rsid w:val="001C1F61"/>
    <w:rsid w:val="001C5DFB"/>
    <w:rsid w:val="001C6ACB"/>
    <w:rsid w:val="001C74AC"/>
    <w:rsid w:val="001D093D"/>
    <w:rsid w:val="001D25DA"/>
    <w:rsid w:val="001D2716"/>
    <w:rsid w:val="001D28A1"/>
    <w:rsid w:val="001D2F64"/>
    <w:rsid w:val="001D413A"/>
    <w:rsid w:val="001D4981"/>
    <w:rsid w:val="001D49E9"/>
    <w:rsid w:val="001D5512"/>
    <w:rsid w:val="001D57B7"/>
    <w:rsid w:val="001D5F7F"/>
    <w:rsid w:val="001D6B28"/>
    <w:rsid w:val="001E1C11"/>
    <w:rsid w:val="001E2B0A"/>
    <w:rsid w:val="001E33D1"/>
    <w:rsid w:val="001E424D"/>
    <w:rsid w:val="001E4FCE"/>
    <w:rsid w:val="001E5011"/>
    <w:rsid w:val="001E536C"/>
    <w:rsid w:val="001E58E0"/>
    <w:rsid w:val="001E5C3A"/>
    <w:rsid w:val="001E789C"/>
    <w:rsid w:val="001E7E19"/>
    <w:rsid w:val="001F13A0"/>
    <w:rsid w:val="001F14B9"/>
    <w:rsid w:val="001F2156"/>
    <w:rsid w:val="001F332E"/>
    <w:rsid w:val="001F5460"/>
    <w:rsid w:val="001F5675"/>
    <w:rsid w:val="001F6451"/>
    <w:rsid w:val="001F7686"/>
    <w:rsid w:val="00200D3A"/>
    <w:rsid w:val="00201397"/>
    <w:rsid w:val="00201688"/>
    <w:rsid w:val="00202056"/>
    <w:rsid w:val="00202616"/>
    <w:rsid w:val="00203BA8"/>
    <w:rsid w:val="00205ADE"/>
    <w:rsid w:val="00206D51"/>
    <w:rsid w:val="00207423"/>
    <w:rsid w:val="00211497"/>
    <w:rsid w:val="0021455A"/>
    <w:rsid w:val="00215C8A"/>
    <w:rsid w:val="00216C8E"/>
    <w:rsid w:val="00217A07"/>
    <w:rsid w:val="00217ED0"/>
    <w:rsid w:val="00220525"/>
    <w:rsid w:val="00220809"/>
    <w:rsid w:val="00220C0B"/>
    <w:rsid w:val="00221A28"/>
    <w:rsid w:val="00222031"/>
    <w:rsid w:val="0022258C"/>
    <w:rsid w:val="002246FA"/>
    <w:rsid w:val="00225389"/>
    <w:rsid w:val="00225A14"/>
    <w:rsid w:val="002262E4"/>
    <w:rsid w:val="00226721"/>
    <w:rsid w:val="00227412"/>
    <w:rsid w:val="0022755A"/>
    <w:rsid w:val="00227B8D"/>
    <w:rsid w:val="00227C31"/>
    <w:rsid w:val="00230444"/>
    <w:rsid w:val="00231264"/>
    <w:rsid w:val="00231886"/>
    <w:rsid w:val="002319F7"/>
    <w:rsid w:val="00231EC3"/>
    <w:rsid w:val="002339AD"/>
    <w:rsid w:val="00233C4A"/>
    <w:rsid w:val="00233D5E"/>
    <w:rsid w:val="00235797"/>
    <w:rsid w:val="00235BDB"/>
    <w:rsid w:val="0023667A"/>
    <w:rsid w:val="00236E4F"/>
    <w:rsid w:val="002409E8"/>
    <w:rsid w:val="00240E79"/>
    <w:rsid w:val="00241A1E"/>
    <w:rsid w:val="00241FEB"/>
    <w:rsid w:val="0024345A"/>
    <w:rsid w:val="00246872"/>
    <w:rsid w:val="002507ED"/>
    <w:rsid w:val="002551FB"/>
    <w:rsid w:val="002554A0"/>
    <w:rsid w:val="00255681"/>
    <w:rsid w:val="00255FB1"/>
    <w:rsid w:val="002612D5"/>
    <w:rsid w:val="002633A6"/>
    <w:rsid w:val="00263749"/>
    <w:rsid w:val="002639C3"/>
    <w:rsid w:val="00263F81"/>
    <w:rsid w:val="00264CD9"/>
    <w:rsid w:val="002651CF"/>
    <w:rsid w:val="00266842"/>
    <w:rsid w:val="00267887"/>
    <w:rsid w:val="00270265"/>
    <w:rsid w:val="00270307"/>
    <w:rsid w:val="002714D4"/>
    <w:rsid w:val="002722FE"/>
    <w:rsid w:val="00272771"/>
    <w:rsid w:val="0027481F"/>
    <w:rsid w:val="00274FB0"/>
    <w:rsid w:val="00275A3A"/>
    <w:rsid w:val="00276521"/>
    <w:rsid w:val="00276EA6"/>
    <w:rsid w:val="00280A16"/>
    <w:rsid w:val="00280C55"/>
    <w:rsid w:val="00281C15"/>
    <w:rsid w:val="002821D6"/>
    <w:rsid w:val="002825D2"/>
    <w:rsid w:val="00282A57"/>
    <w:rsid w:val="002833E8"/>
    <w:rsid w:val="00284C55"/>
    <w:rsid w:val="00285F5E"/>
    <w:rsid w:val="00285F6A"/>
    <w:rsid w:val="002863EF"/>
    <w:rsid w:val="00286DA4"/>
    <w:rsid w:val="00286FC4"/>
    <w:rsid w:val="002905D1"/>
    <w:rsid w:val="00290B77"/>
    <w:rsid w:val="00290EA1"/>
    <w:rsid w:val="0029117A"/>
    <w:rsid w:val="0029172B"/>
    <w:rsid w:val="00291AF1"/>
    <w:rsid w:val="002928D3"/>
    <w:rsid w:val="002929E4"/>
    <w:rsid w:val="00292A6C"/>
    <w:rsid w:val="00292BEF"/>
    <w:rsid w:val="00292F08"/>
    <w:rsid w:val="00294043"/>
    <w:rsid w:val="0029499B"/>
    <w:rsid w:val="00295BC6"/>
    <w:rsid w:val="002969D7"/>
    <w:rsid w:val="00296B60"/>
    <w:rsid w:val="002975AF"/>
    <w:rsid w:val="00297A4F"/>
    <w:rsid w:val="002A0969"/>
    <w:rsid w:val="002A10B9"/>
    <w:rsid w:val="002A156C"/>
    <w:rsid w:val="002A451F"/>
    <w:rsid w:val="002A4FA0"/>
    <w:rsid w:val="002A5711"/>
    <w:rsid w:val="002A5C44"/>
    <w:rsid w:val="002A69E7"/>
    <w:rsid w:val="002A7F78"/>
    <w:rsid w:val="002B23FC"/>
    <w:rsid w:val="002B263F"/>
    <w:rsid w:val="002B2BBE"/>
    <w:rsid w:val="002B3424"/>
    <w:rsid w:val="002B3E3E"/>
    <w:rsid w:val="002B55E9"/>
    <w:rsid w:val="002B6F9D"/>
    <w:rsid w:val="002B71DD"/>
    <w:rsid w:val="002C0BC8"/>
    <w:rsid w:val="002C1AF5"/>
    <w:rsid w:val="002C212C"/>
    <w:rsid w:val="002C2380"/>
    <w:rsid w:val="002C3A93"/>
    <w:rsid w:val="002C4FB6"/>
    <w:rsid w:val="002C5304"/>
    <w:rsid w:val="002C5FD7"/>
    <w:rsid w:val="002C756D"/>
    <w:rsid w:val="002D2370"/>
    <w:rsid w:val="002D41B9"/>
    <w:rsid w:val="002D51E8"/>
    <w:rsid w:val="002D5978"/>
    <w:rsid w:val="002D5CBC"/>
    <w:rsid w:val="002D5CE5"/>
    <w:rsid w:val="002D6BDD"/>
    <w:rsid w:val="002D6F2F"/>
    <w:rsid w:val="002E0535"/>
    <w:rsid w:val="002E0784"/>
    <w:rsid w:val="002E1638"/>
    <w:rsid w:val="002E23D7"/>
    <w:rsid w:val="002E2542"/>
    <w:rsid w:val="002E2E7B"/>
    <w:rsid w:val="002E350E"/>
    <w:rsid w:val="002E3FC9"/>
    <w:rsid w:val="002E4836"/>
    <w:rsid w:val="002E69DE"/>
    <w:rsid w:val="002E7073"/>
    <w:rsid w:val="002F1E11"/>
    <w:rsid w:val="002F1E33"/>
    <w:rsid w:val="002F29E3"/>
    <w:rsid w:val="002F5110"/>
    <w:rsid w:val="002F563B"/>
    <w:rsid w:val="002F62C2"/>
    <w:rsid w:val="002F6AD2"/>
    <w:rsid w:val="002F7F4C"/>
    <w:rsid w:val="00301BF6"/>
    <w:rsid w:val="00301DF7"/>
    <w:rsid w:val="00302FB4"/>
    <w:rsid w:val="00303005"/>
    <w:rsid w:val="00305242"/>
    <w:rsid w:val="00306268"/>
    <w:rsid w:val="003100C5"/>
    <w:rsid w:val="00310776"/>
    <w:rsid w:val="0031082B"/>
    <w:rsid w:val="003109C3"/>
    <w:rsid w:val="00311799"/>
    <w:rsid w:val="0031182C"/>
    <w:rsid w:val="00312A9E"/>
    <w:rsid w:val="00313229"/>
    <w:rsid w:val="00315D6D"/>
    <w:rsid w:val="00316F24"/>
    <w:rsid w:val="00320CB6"/>
    <w:rsid w:val="003235A1"/>
    <w:rsid w:val="003236E5"/>
    <w:rsid w:val="003241A6"/>
    <w:rsid w:val="0032547B"/>
    <w:rsid w:val="00325BC9"/>
    <w:rsid w:val="00327226"/>
    <w:rsid w:val="0032784B"/>
    <w:rsid w:val="00327B2D"/>
    <w:rsid w:val="00330B11"/>
    <w:rsid w:val="00330D88"/>
    <w:rsid w:val="0033292A"/>
    <w:rsid w:val="00332C74"/>
    <w:rsid w:val="00334E4C"/>
    <w:rsid w:val="00335251"/>
    <w:rsid w:val="00335446"/>
    <w:rsid w:val="00335567"/>
    <w:rsid w:val="00335C5B"/>
    <w:rsid w:val="003370B6"/>
    <w:rsid w:val="00342C59"/>
    <w:rsid w:val="00345012"/>
    <w:rsid w:val="0034782B"/>
    <w:rsid w:val="003523E1"/>
    <w:rsid w:val="00355270"/>
    <w:rsid w:val="00356DB4"/>
    <w:rsid w:val="0035734B"/>
    <w:rsid w:val="003617CD"/>
    <w:rsid w:val="00362E29"/>
    <w:rsid w:val="00363150"/>
    <w:rsid w:val="00363C05"/>
    <w:rsid w:val="00364510"/>
    <w:rsid w:val="0036496E"/>
    <w:rsid w:val="00366AA5"/>
    <w:rsid w:val="003701EF"/>
    <w:rsid w:val="00370863"/>
    <w:rsid w:val="003708AE"/>
    <w:rsid w:val="00371186"/>
    <w:rsid w:val="00371543"/>
    <w:rsid w:val="0037236F"/>
    <w:rsid w:val="00372E17"/>
    <w:rsid w:val="0037347F"/>
    <w:rsid w:val="00375088"/>
    <w:rsid w:val="00376913"/>
    <w:rsid w:val="003772FF"/>
    <w:rsid w:val="003777D7"/>
    <w:rsid w:val="00380502"/>
    <w:rsid w:val="0038154B"/>
    <w:rsid w:val="00381656"/>
    <w:rsid w:val="00381D6B"/>
    <w:rsid w:val="0038422B"/>
    <w:rsid w:val="00384281"/>
    <w:rsid w:val="00384C3F"/>
    <w:rsid w:val="00385530"/>
    <w:rsid w:val="00385D38"/>
    <w:rsid w:val="00386CE7"/>
    <w:rsid w:val="0038729A"/>
    <w:rsid w:val="00391959"/>
    <w:rsid w:val="00393D55"/>
    <w:rsid w:val="0039616C"/>
    <w:rsid w:val="00396B72"/>
    <w:rsid w:val="00396D3E"/>
    <w:rsid w:val="003974C0"/>
    <w:rsid w:val="003A0364"/>
    <w:rsid w:val="003A0496"/>
    <w:rsid w:val="003A23EC"/>
    <w:rsid w:val="003A3B0A"/>
    <w:rsid w:val="003A46F0"/>
    <w:rsid w:val="003A5452"/>
    <w:rsid w:val="003A5D4C"/>
    <w:rsid w:val="003A679C"/>
    <w:rsid w:val="003A697B"/>
    <w:rsid w:val="003A7AE7"/>
    <w:rsid w:val="003B05A1"/>
    <w:rsid w:val="003B14E7"/>
    <w:rsid w:val="003B342E"/>
    <w:rsid w:val="003B41E0"/>
    <w:rsid w:val="003B4A40"/>
    <w:rsid w:val="003B4A98"/>
    <w:rsid w:val="003B698F"/>
    <w:rsid w:val="003B7E59"/>
    <w:rsid w:val="003C0190"/>
    <w:rsid w:val="003C0A3E"/>
    <w:rsid w:val="003C381E"/>
    <w:rsid w:val="003C3CF5"/>
    <w:rsid w:val="003C4678"/>
    <w:rsid w:val="003C4B86"/>
    <w:rsid w:val="003C5C3E"/>
    <w:rsid w:val="003C69CB"/>
    <w:rsid w:val="003D03DF"/>
    <w:rsid w:val="003D0889"/>
    <w:rsid w:val="003D114C"/>
    <w:rsid w:val="003D13E1"/>
    <w:rsid w:val="003D1A03"/>
    <w:rsid w:val="003D32B8"/>
    <w:rsid w:val="003D337C"/>
    <w:rsid w:val="003D448B"/>
    <w:rsid w:val="003D4A7C"/>
    <w:rsid w:val="003D6104"/>
    <w:rsid w:val="003D69F0"/>
    <w:rsid w:val="003E02AF"/>
    <w:rsid w:val="003E0A20"/>
    <w:rsid w:val="003E12A9"/>
    <w:rsid w:val="003E1F8E"/>
    <w:rsid w:val="003E30DC"/>
    <w:rsid w:val="003E4160"/>
    <w:rsid w:val="003E490B"/>
    <w:rsid w:val="003E58BC"/>
    <w:rsid w:val="003E6A7F"/>
    <w:rsid w:val="003E7C31"/>
    <w:rsid w:val="003F04F3"/>
    <w:rsid w:val="003F0F0A"/>
    <w:rsid w:val="003F138D"/>
    <w:rsid w:val="003F3BC6"/>
    <w:rsid w:val="003F64DC"/>
    <w:rsid w:val="003F6E90"/>
    <w:rsid w:val="003F7FA0"/>
    <w:rsid w:val="004003A8"/>
    <w:rsid w:val="0040049E"/>
    <w:rsid w:val="00400595"/>
    <w:rsid w:val="00400929"/>
    <w:rsid w:val="0040144D"/>
    <w:rsid w:val="0040189E"/>
    <w:rsid w:val="00402A92"/>
    <w:rsid w:val="0040399F"/>
    <w:rsid w:val="00411AB1"/>
    <w:rsid w:val="00414458"/>
    <w:rsid w:val="00414C8D"/>
    <w:rsid w:val="00414F50"/>
    <w:rsid w:val="00415FF0"/>
    <w:rsid w:val="00416468"/>
    <w:rsid w:val="00416506"/>
    <w:rsid w:val="0041652B"/>
    <w:rsid w:val="0041703B"/>
    <w:rsid w:val="00421FAA"/>
    <w:rsid w:val="00422BBA"/>
    <w:rsid w:val="0042317F"/>
    <w:rsid w:val="004235D5"/>
    <w:rsid w:val="00424613"/>
    <w:rsid w:val="004259DA"/>
    <w:rsid w:val="0042699D"/>
    <w:rsid w:val="0043190D"/>
    <w:rsid w:val="00433380"/>
    <w:rsid w:val="00434C85"/>
    <w:rsid w:val="00436CE8"/>
    <w:rsid w:val="004433F2"/>
    <w:rsid w:val="00445AC3"/>
    <w:rsid w:val="00445C60"/>
    <w:rsid w:val="004461D0"/>
    <w:rsid w:val="004468FD"/>
    <w:rsid w:val="004512AA"/>
    <w:rsid w:val="004516C5"/>
    <w:rsid w:val="00452E32"/>
    <w:rsid w:val="00453870"/>
    <w:rsid w:val="00453AD4"/>
    <w:rsid w:val="00457098"/>
    <w:rsid w:val="004576C1"/>
    <w:rsid w:val="00462AF5"/>
    <w:rsid w:val="00462C1E"/>
    <w:rsid w:val="00463BDE"/>
    <w:rsid w:val="00463EB7"/>
    <w:rsid w:val="004648D5"/>
    <w:rsid w:val="00464B19"/>
    <w:rsid w:val="00465409"/>
    <w:rsid w:val="00466070"/>
    <w:rsid w:val="004667DE"/>
    <w:rsid w:val="00466C7B"/>
    <w:rsid w:val="00467F50"/>
    <w:rsid w:val="004711B9"/>
    <w:rsid w:val="004714BD"/>
    <w:rsid w:val="00471550"/>
    <w:rsid w:val="00472370"/>
    <w:rsid w:val="004731F4"/>
    <w:rsid w:val="00473D23"/>
    <w:rsid w:val="0047402E"/>
    <w:rsid w:val="0047533C"/>
    <w:rsid w:val="00476DB9"/>
    <w:rsid w:val="0048028B"/>
    <w:rsid w:val="00482D7B"/>
    <w:rsid w:val="00482FC8"/>
    <w:rsid w:val="004844DD"/>
    <w:rsid w:val="004862EC"/>
    <w:rsid w:val="004863A0"/>
    <w:rsid w:val="0048749C"/>
    <w:rsid w:val="00487548"/>
    <w:rsid w:val="00487B93"/>
    <w:rsid w:val="00487EB3"/>
    <w:rsid w:val="004900B8"/>
    <w:rsid w:val="00490175"/>
    <w:rsid w:val="00491375"/>
    <w:rsid w:val="004914E9"/>
    <w:rsid w:val="004937DB"/>
    <w:rsid w:val="0049396B"/>
    <w:rsid w:val="00495D17"/>
    <w:rsid w:val="00497CEA"/>
    <w:rsid w:val="004A007E"/>
    <w:rsid w:val="004A04C2"/>
    <w:rsid w:val="004A11BF"/>
    <w:rsid w:val="004A2B75"/>
    <w:rsid w:val="004A680B"/>
    <w:rsid w:val="004A6945"/>
    <w:rsid w:val="004A759A"/>
    <w:rsid w:val="004A78E9"/>
    <w:rsid w:val="004B0F45"/>
    <w:rsid w:val="004B2348"/>
    <w:rsid w:val="004B2745"/>
    <w:rsid w:val="004B3305"/>
    <w:rsid w:val="004B42E0"/>
    <w:rsid w:val="004B5188"/>
    <w:rsid w:val="004B692C"/>
    <w:rsid w:val="004B756D"/>
    <w:rsid w:val="004C0185"/>
    <w:rsid w:val="004C1F9C"/>
    <w:rsid w:val="004C27C2"/>
    <w:rsid w:val="004C31AE"/>
    <w:rsid w:val="004C3482"/>
    <w:rsid w:val="004C3563"/>
    <w:rsid w:val="004C3A4F"/>
    <w:rsid w:val="004C3A9B"/>
    <w:rsid w:val="004C614E"/>
    <w:rsid w:val="004C7623"/>
    <w:rsid w:val="004D1441"/>
    <w:rsid w:val="004D1631"/>
    <w:rsid w:val="004D30A9"/>
    <w:rsid w:val="004D31CA"/>
    <w:rsid w:val="004D337F"/>
    <w:rsid w:val="004D3BCC"/>
    <w:rsid w:val="004D64E7"/>
    <w:rsid w:val="004D7227"/>
    <w:rsid w:val="004D78A8"/>
    <w:rsid w:val="004E024C"/>
    <w:rsid w:val="004E1070"/>
    <w:rsid w:val="004E39E4"/>
    <w:rsid w:val="004E410C"/>
    <w:rsid w:val="004E446B"/>
    <w:rsid w:val="004E537C"/>
    <w:rsid w:val="004E55CD"/>
    <w:rsid w:val="004E718F"/>
    <w:rsid w:val="004E7341"/>
    <w:rsid w:val="004E7487"/>
    <w:rsid w:val="004E7753"/>
    <w:rsid w:val="004E7932"/>
    <w:rsid w:val="004F176F"/>
    <w:rsid w:val="004F3CDB"/>
    <w:rsid w:val="004F41D4"/>
    <w:rsid w:val="004F7C38"/>
    <w:rsid w:val="005008BC"/>
    <w:rsid w:val="00501347"/>
    <w:rsid w:val="00501462"/>
    <w:rsid w:val="00501491"/>
    <w:rsid w:val="005014DF"/>
    <w:rsid w:val="00501C0E"/>
    <w:rsid w:val="00501C70"/>
    <w:rsid w:val="00502360"/>
    <w:rsid w:val="00503405"/>
    <w:rsid w:val="00503BB6"/>
    <w:rsid w:val="00503F3B"/>
    <w:rsid w:val="00506750"/>
    <w:rsid w:val="005116CF"/>
    <w:rsid w:val="00512C44"/>
    <w:rsid w:val="00512D3B"/>
    <w:rsid w:val="0051385A"/>
    <w:rsid w:val="0051392A"/>
    <w:rsid w:val="00515785"/>
    <w:rsid w:val="005157FB"/>
    <w:rsid w:val="005161BD"/>
    <w:rsid w:val="00516453"/>
    <w:rsid w:val="00522558"/>
    <w:rsid w:val="00522C5B"/>
    <w:rsid w:val="00523A9B"/>
    <w:rsid w:val="005248EE"/>
    <w:rsid w:val="0052567C"/>
    <w:rsid w:val="00526864"/>
    <w:rsid w:val="00526CB0"/>
    <w:rsid w:val="005275B5"/>
    <w:rsid w:val="005326E3"/>
    <w:rsid w:val="00535C62"/>
    <w:rsid w:val="00535E76"/>
    <w:rsid w:val="00537802"/>
    <w:rsid w:val="00537C22"/>
    <w:rsid w:val="00540181"/>
    <w:rsid w:val="00541310"/>
    <w:rsid w:val="00543D2D"/>
    <w:rsid w:val="00544A34"/>
    <w:rsid w:val="00544C88"/>
    <w:rsid w:val="005451AE"/>
    <w:rsid w:val="005464FD"/>
    <w:rsid w:val="00546CF9"/>
    <w:rsid w:val="005471B8"/>
    <w:rsid w:val="005507C1"/>
    <w:rsid w:val="00550B91"/>
    <w:rsid w:val="00550E0D"/>
    <w:rsid w:val="0055145A"/>
    <w:rsid w:val="00552702"/>
    <w:rsid w:val="00552E83"/>
    <w:rsid w:val="0055382C"/>
    <w:rsid w:val="00553E56"/>
    <w:rsid w:val="00554105"/>
    <w:rsid w:val="0055434B"/>
    <w:rsid w:val="0055504F"/>
    <w:rsid w:val="00557ADB"/>
    <w:rsid w:val="00557D9B"/>
    <w:rsid w:val="00561219"/>
    <w:rsid w:val="005622E2"/>
    <w:rsid w:val="005623DE"/>
    <w:rsid w:val="00563B95"/>
    <w:rsid w:val="00563BCE"/>
    <w:rsid w:val="00564779"/>
    <w:rsid w:val="00564C19"/>
    <w:rsid w:val="0056573E"/>
    <w:rsid w:val="00565A0F"/>
    <w:rsid w:val="00565C02"/>
    <w:rsid w:val="00566098"/>
    <w:rsid w:val="00567735"/>
    <w:rsid w:val="00570783"/>
    <w:rsid w:val="00570BD5"/>
    <w:rsid w:val="00570FCE"/>
    <w:rsid w:val="005710F0"/>
    <w:rsid w:val="00571C3C"/>
    <w:rsid w:val="00572318"/>
    <w:rsid w:val="005723C2"/>
    <w:rsid w:val="0057268B"/>
    <w:rsid w:val="00572720"/>
    <w:rsid w:val="00573B47"/>
    <w:rsid w:val="005751FF"/>
    <w:rsid w:val="005753FE"/>
    <w:rsid w:val="0057574A"/>
    <w:rsid w:val="00580799"/>
    <w:rsid w:val="00580D8B"/>
    <w:rsid w:val="00581414"/>
    <w:rsid w:val="005818AF"/>
    <w:rsid w:val="00584B36"/>
    <w:rsid w:val="00584D1C"/>
    <w:rsid w:val="00585417"/>
    <w:rsid w:val="0058583E"/>
    <w:rsid w:val="00587B0E"/>
    <w:rsid w:val="00587E6C"/>
    <w:rsid w:val="005930A1"/>
    <w:rsid w:val="0059352C"/>
    <w:rsid w:val="00594969"/>
    <w:rsid w:val="00595989"/>
    <w:rsid w:val="005A01E3"/>
    <w:rsid w:val="005A0486"/>
    <w:rsid w:val="005A0849"/>
    <w:rsid w:val="005A1E3D"/>
    <w:rsid w:val="005A20A4"/>
    <w:rsid w:val="005A3776"/>
    <w:rsid w:val="005A39D0"/>
    <w:rsid w:val="005A4A75"/>
    <w:rsid w:val="005A5A14"/>
    <w:rsid w:val="005A7548"/>
    <w:rsid w:val="005B3105"/>
    <w:rsid w:val="005B505A"/>
    <w:rsid w:val="005B5159"/>
    <w:rsid w:val="005B66BB"/>
    <w:rsid w:val="005B771B"/>
    <w:rsid w:val="005C06DA"/>
    <w:rsid w:val="005C169F"/>
    <w:rsid w:val="005C1E8C"/>
    <w:rsid w:val="005C3612"/>
    <w:rsid w:val="005C4754"/>
    <w:rsid w:val="005C7A55"/>
    <w:rsid w:val="005C7C80"/>
    <w:rsid w:val="005D09FC"/>
    <w:rsid w:val="005D1541"/>
    <w:rsid w:val="005D2135"/>
    <w:rsid w:val="005D262C"/>
    <w:rsid w:val="005D45F9"/>
    <w:rsid w:val="005D5212"/>
    <w:rsid w:val="005D6A5E"/>
    <w:rsid w:val="005D6F48"/>
    <w:rsid w:val="005D6FA9"/>
    <w:rsid w:val="005D739B"/>
    <w:rsid w:val="005D7F62"/>
    <w:rsid w:val="005E00CA"/>
    <w:rsid w:val="005E073B"/>
    <w:rsid w:val="005E217D"/>
    <w:rsid w:val="005E3A3B"/>
    <w:rsid w:val="005E4E64"/>
    <w:rsid w:val="005E6DAE"/>
    <w:rsid w:val="005E708A"/>
    <w:rsid w:val="005E75CF"/>
    <w:rsid w:val="005F08F5"/>
    <w:rsid w:val="005F19DE"/>
    <w:rsid w:val="005F2706"/>
    <w:rsid w:val="005F2757"/>
    <w:rsid w:val="005F2A81"/>
    <w:rsid w:val="005F39A6"/>
    <w:rsid w:val="005F39A8"/>
    <w:rsid w:val="005F3E5D"/>
    <w:rsid w:val="005F4EEE"/>
    <w:rsid w:val="005F57EE"/>
    <w:rsid w:val="005F58BA"/>
    <w:rsid w:val="005F6BEE"/>
    <w:rsid w:val="005F7D44"/>
    <w:rsid w:val="00602AD6"/>
    <w:rsid w:val="006069FF"/>
    <w:rsid w:val="0060700C"/>
    <w:rsid w:val="00607B1A"/>
    <w:rsid w:val="006101DA"/>
    <w:rsid w:val="0061056D"/>
    <w:rsid w:val="006116B9"/>
    <w:rsid w:val="00611D40"/>
    <w:rsid w:val="00612A55"/>
    <w:rsid w:val="00613431"/>
    <w:rsid w:val="00613C7C"/>
    <w:rsid w:val="0061627B"/>
    <w:rsid w:val="00616677"/>
    <w:rsid w:val="00616CC4"/>
    <w:rsid w:val="0061785A"/>
    <w:rsid w:val="006202F7"/>
    <w:rsid w:val="00620919"/>
    <w:rsid w:val="00621E65"/>
    <w:rsid w:val="00622D0D"/>
    <w:rsid w:val="006246BE"/>
    <w:rsid w:val="00624D56"/>
    <w:rsid w:val="00625C54"/>
    <w:rsid w:val="00625CF1"/>
    <w:rsid w:val="0063023B"/>
    <w:rsid w:val="00630BA0"/>
    <w:rsid w:val="00632789"/>
    <w:rsid w:val="00633B8F"/>
    <w:rsid w:val="00634777"/>
    <w:rsid w:val="00636B07"/>
    <w:rsid w:val="00640119"/>
    <w:rsid w:val="006405E2"/>
    <w:rsid w:val="00640AE0"/>
    <w:rsid w:val="00642167"/>
    <w:rsid w:val="00642601"/>
    <w:rsid w:val="006427CB"/>
    <w:rsid w:val="00642F1D"/>
    <w:rsid w:val="00644A59"/>
    <w:rsid w:val="0064726E"/>
    <w:rsid w:val="0064758D"/>
    <w:rsid w:val="006476F2"/>
    <w:rsid w:val="0065008A"/>
    <w:rsid w:val="0065039C"/>
    <w:rsid w:val="006516C1"/>
    <w:rsid w:val="00652177"/>
    <w:rsid w:val="00653C5C"/>
    <w:rsid w:val="00653F4B"/>
    <w:rsid w:val="00656808"/>
    <w:rsid w:val="0065708F"/>
    <w:rsid w:val="006601B8"/>
    <w:rsid w:val="00660261"/>
    <w:rsid w:val="006603F8"/>
    <w:rsid w:val="00660892"/>
    <w:rsid w:val="006610A9"/>
    <w:rsid w:val="00661EAF"/>
    <w:rsid w:val="00661F71"/>
    <w:rsid w:val="006620DA"/>
    <w:rsid w:val="00664C51"/>
    <w:rsid w:val="00665215"/>
    <w:rsid w:val="00665795"/>
    <w:rsid w:val="00670288"/>
    <w:rsid w:val="0067036D"/>
    <w:rsid w:val="00671351"/>
    <w:rsid w:val="00671D11"/>
    <w:rsid w:val="00672E53"/>
    <w:rsid w:val="0067349E"/>
    <w:rsid w:val="0067364C"/>
    <w:rsid w:val="00674FFA"/>
    <w:rsid w:val="00675CEE"/>
    <w:rsid w:val="00676CB6"/>
    <w:rsid w:val="00676FC2"/>
    <w:rsid w:val="006772CC"/>
    <w:rsid w:val="00677D2B"/>
    <w:rsid w:val="00680898"/>
    <w:rsid w:val="0068109F"/>
    <w:rsid w:val="0068157F"/>
    <w:rsid w:val="0068244F"/>
    <w:rsid w:val="006829DB"/>
    <w:rsid w:val="0068332A"/>
    <w:rsid w:val="006834C4"/>
    <w:rsid w:val="006845BB"/>
    <w:rsid w:val="0068580A"/>
    <w:rsid w:val="00686315"/>
    <w:rsid w:val="00687BE9"/>
    <w:rsid w:val="00687D7A"/>
    <w:rsid w:val="00690005"/>
    <w:rsid w:val="006905A3"/>
    <w:rsid w:val="00691F50"/>
    <w:rsid w:val="00694BF0"/>
    <w:rsid w:val="00695759"/>
    <w:rsid w:val="00695881"/>
    <w:rsid w:val="00695A16"/>
    <w:rsid w:val="00696A76"/>
    <w:rsid w:val="00696AA7"/>
    <w:rsid w:val="006A0355"/>
    <w:rsid w:val="006A5774"/>
    <w:rsid w:val="006A7BC8"/>
    <w:rsid w:val="006B0F37"/>
    <w:rsid w:val="006B1062"/>
    <w:rsid w:val="006B1DFD"/>
    <w:rsid w:val="006B2661"/>
    <w:rsid w:val="006B272C"/>
    <w:rsid w:val="006B2A7B"/>
    <w:rsid w:val="006B2BE2"/>
    <w:rsid w:val="006B30AA"/>
    <w:rsid w:val="006B7A29"/>
    <w:rsid w:val="006C1881"/>
    <w:rsid w:val="006C2A19"/>
    <w:rsid w:val="006C31D3"/>
    <w:rsid w:val="006C5658"/>
    <w:rsid w:val="006C584D"/>
    <w:rsid w:val="006C7D8A"/>
    <w:rsid w:val="006D0E62"/>
    <w:rsid w:val="006D1F00"/>
    <w:rsid w:val="006D2781"/>
    <w:rsid w:val="006D38D9"/>
    <w:rsid w:val="006D394B"/>
    <w:rsid w:val="006D43B0"/>
    <w:rsid w:val="006D58CE"/>
    <w:rsid w:val="006D64A9"/>
    <w:rsid w:val="006D686E"/>
    <w:rsid w:val="006D7364"/>
    <w:rsid w:val="006E0B1E"/>
    <w:rsid w:val="006E306A"/>
    <w:rsid w:val="006E5876"/>
    <w:rsid w:val="006E6A33"/>
    <w:rsid w:val="006E7212"/>
    <w:rsid w:val="006E7772"/>
    <w:rsid w:val="006E77E1"/>
    <w:rsid w:val="006E7B53"/>
    <w:rsid w:val="006E7E20"/>
    <w:rsid w:val="006F045A"/>
    <w:rsid w:val="006F068F"/>
    <w:rsid w:val="006F22E2"/>
    <w:rsid w:val="006F2780"/>
    <w:rsid w:val="006F4520"/>
    <w:rsid w:val="006F517C"/>
    <w:rsid w:val="006F7EC8"/>
    <w:rsid w:val="0070057F"/>
    <w:rsid w:val="0070078B"/>
    <w:rsid w:val="00702667"/>
    <w:rsid w:val="007035AB"/>
    <w:rsid w:val="00703BC6"/>
    <w:rsid w:val="00705D2D"/>
    <w:rsid w:val="00706827"/>
    <w:rsid w:val="007069C7"/>
    <w:rsid w:val="00707C0C"/>
    <w:rsid w:val="007103C0"/>
    <w:rsid w:val="00710B4A"/>
    <w:rsid w:val="00711B56"/>
    <w:rsid w:val="007136BA"/>
    <w:rsid w:val="00714105"/>
    <w:rsid w:val="00716CC8"/>
    <w:rsid w:val="0071799F"/>
    <w:rsid w:val="00720A1C"/>
    <w:rsid w:val="00721AB0"/>
    <w:rsid w:val="00721AEF"/>
    <w:rsid w:val="00721FCC"/>
    <w:rsid w:val="00723692"/>
    <w:rsid w:val="007249A3"/>
    <w:rsid w:val="00725DC2"/>
    <w:rsid w:val="007263DB"/>
    <w:rsid w:val="007274AD"/>
    <w:rsid w:val="00730354"/>
    <w:rsid w:val="00730F8B"/>
    <w:rsid w:val="0073152F"/>
    <w:rsid w:val="007324B4"/>
    <w:rsid w:val="00733CED"/>
    <w:rsid w:val="007371F8"/>
    <w:rsid w:val="007404E9"/>
    <w:rsid w:val="007418F7"/>
    <w:rsid w:val="0074341A"/>
    <w:rsid w:val="007442F6"/>
    <w:rsid w:val="007444D4"/>
    <w:rsid w:val="0074465F"/>
    <w:rsid w:val="00744FAE"/>
    <w:rsid w:val="00746247"/>
    <w:rsid w:val="0074749B"/>
    <w:rsid w:val="007479EE"/>
    <w:rsid w:val="00752F6F"/>
    <w:rsid w:val="007547F5"/>
    <w:rsid w:val="007554EC"/>
    <w:rsid w:val="00756314"/>
    <w:rsid w:val="00756408"/>
    <w:rsid w:val="00756D11"/>
    <w:rsid w:val="007570A4"/>
    <w:rsid w:val="007603AC"/>
    <w:rsid w:val="00760827"/>
    <w:rsid w:val="00760C61"/>
    <w:rsid w:val="00761380"/>
    <w:rsid w:val="0076183C"/>
    <w:rsid w:val="0076233A"/>
    <w:rsid w:val="00762D9A"/>
    <w:rsid w:val="007656D2"/>
    <w:rsid w:val="007670C5"/>
    <w:rsid w:val="007679F1"/>
    <w:rsid w:val="007703DA"/>
    <w:rsid w:val="00772093"/>
    <w:rsid w:val="0077258B"/>
    <w:rsid w:val="007743F5"/>
    <w:rsid w:val="007746CE"/>
    <w:rsid w:val="00774A8B"/>
    <w:rsid w:val="0077526B"/>
    <w:rsid w:val="00777FD7"/>
    <w:rsid w:val="00780C7E"/>
    <w:rsid w:val="00781C43"/>
    <w:rsid w:val="007821F3"/>
    <w:rsid w:val="007826CF"/>
    <w:rsid w:val="00782B54"/>
    <w:rsid w:val="00782FCC"/>
    <w:rsid w:val="00783337"/>
    <w:rsid w:val="00783D67"/>
    <w:rsid w:val="0078602D"/>
    <w:rsid w:val="00786634"/>
    <w:rsid w:val="00786CB1"/>
    <w:rsid w:val="00787468"/>
    <w:rsid w:val="00790411"/>
    <w:rsid w:val="00792168"/>
    <w:rsid w:val="0079361B"/>
    <w:rsid w:val="00794323"/>
    <w:rsid w:val="00794CFF"/>
    <w:rsid w:val="007953AA"/>
    <w:rsid w:val="00795426"/>
    <w:rsid w:val="00796255"/>
    <w:rsid w:val="00796B5B"/>
    <w:rsid w:val="007A0118"/>
    <w:rsid w:val="007A12C0"/>
    <w:rsid w:val="007A2661"/>
    <w:rsid w:val="007A2A20"/>
    <w:rsid w:val="007A2A24"/>
    <w:rsid w:val="007A6498"/>
    <w:rsid w:val="007A6803"/>
    <w:rsid w:val="007A79B5"/>
    <w:rsid w:val="007B047D"/>
    <w:rsid w:val="007B19BC"/>
    <w:rsid w:val="007B35D4"/>
    <w:rsid w:val="007B408E"/>
    <w:rsid w:val="007B4A73"/>
    <w:rsid w:val="007B4C12"/>
    <w:rsid w:val="007B5276"/>
    <w:rsid w:val="007B5DD6"/>
    <w:rsid w:val="007B6DD9"/>
    <w:rsid w:val="007B6DDB"/>
    <w:rsid w:val="007C0B0A"/>
    <w:rsid w:val="007C0F2A"/>
    <w:rsid w:val="007C18C0"/>
    <w:rsid w:val="007C1C2A"/>
    <w:rsid w:val="007C2723"/>
    <w:rsid w:val="007C28A8"/>
    <w:rsid w:val="007C3023"/>
    <w:rsid w:val="007C31E6"/>
    <w:rsid w:val="007C347A"/>
    <w:rsid w:val="007C56BA"/>
    <w:rsid w:val="007C5850"/>
    <w:rsid w:val="007C7867"/>
    <w:rsid w:val="007D06AD"/>
    <w:rsid w:val="007D1F25"/>
    <w:rsid w:val="007D27C7"/>
    <w:rsid w:val="007D4F6B"/>
    <w:rsid w:val="007D4FDA"/>
    <w:rsid w:val="007D5621"/>
    <w:rsid w:val="007D5B78"/>
    <w:rsid w:val="007D7BC5"/>
    <w:rsid w:val="007E0334"/>
    <w:rsid w:val="007E06BB"/>
    <w:rsid w:val="007E06BD"/>
    <w:rsid w:val="007E1A7D"/>
    <w:rsid w:val="007E48CA"/>
    <w:rsid w:val="007E4C11"/>
    <w:rsid w:val="007E5D31"/>
    <w:rsid w:val="007F02C3"/>
    <w:rsid w:val="007F07DC"/>
    <w:rsid w:val="007F19EB"/>
    <w:rsid w:val="007F3498"/>
    <w:rsid w:val="007F3DBE"/>
    <w:rsid w:val="007F44C1"/>
    <w:rsid w:val="007F47FF"/>
    <w:rsid w:val="007F4831"/>
    <w:rsid w:val="007F5120"/>
    <w:rsid w:val="007F5487"/>
    <w:rsid w:val="007F647B"/>
    <w:rsid w:val="00800FE6"/>
    <w:rsid w:val="0080376A"/>
    <w:rsid w:val="00804B3B"/>
    <w:rsid w:val="00805F7D"/>
    <w:rsid w:val="00806C9D"/>
    <w:rsid w:val="008101FC"/>
    <w:rsid w:val="00810C65"/>
    <w:rsid w:val="008143E8"/>
    <w:rsid w:val="008147C4"/>
    <w:rsid w:val="008147FF"/>
    <w:rsid w:val="008160D0"/>
    <w:rsid w:val="0081738B"/>
    <w:rsid w:val="008179C6"/>
    <w:rsid w:val="00817CCF"/>
    <w:rsid w:val="0082042D"/>
    <w:rsid w:val="008208FE"/>
    <w:rsid w:val="008228AD"/>
    <w:rsid w:val="008231AA"/>
    <w:rsid w:val="008242B9"/>
    <w:rsid w:val="008258C2"/>
    <w:rsid w:val="008276FA"/>
    <w:rsid w:val="00827802"/>
    <w:rsid w:val="0082796B"/>
    <w:rsid w:val="00830548"/>
    <w:rsid w:val="008316D2"/>
    <w:rsid w:val="00832BD2"/>
    <w:rsid w:val="00834475"/>
    <w:rsid w:val="0083466C"/>
    <w:rsid w:val="00835491"/>
    <w:rsid w:val="008362F3"/>
    <w:rsid w:val="00836DC3"/>
    <w:rsid w:val="008378D8"/>
    <w:rsid w:val="00840796"/>
    <w:rsid w:val="00840ED7"/>
    <w:rsid w:val="00841C6D"/>
    <w:rsid w:val="00842399"/>
    <w:rsid w:val="00843020"/>
    <w:rsid w:val="00843211"/>
    <w:rsid w:val="00844C25"/>
    <w:rsid w:val="008453C5"/>
    <w:rsid w:val="00845ACA"/>
    <w:rsid w:val="00845EA9"/>
    <w:rsid w:val="008531D9"/>
    <w:rsid w:val="008543B4"/>
    <w:rsid w:val="008546AA"/>
    <w:rsid w:val="0085524D"/>
    <w:rsid w:val="0085744E"/>
    <w:rsid w:val="00860581"/>
    <w:rsid w:val="008610E1"/>
    <w:rsid w:val="00861B92"/>
    <w:rsid w:val="0086233E"/>
    <w:rsid w:val="008632E9"/>
    <w:rsid w:val="00863B05"/>
    <w:rsid w:val="00864F3E"/>
    <w:rsid w:val="00865A1D"/>
    <w:rsid w:val="008665DA"/>
    <w:rsid w:val="008710F6"/>
    <w:rsid w:val="008740AD"/>
    <w:rsid w:val="00874B19"/>
    <w:rsid w:val="0087550F"/>
    <w:rsid w:val="008779B4"/>
    <w:rsid w:val="00877EC8"/>
    <w:rsid w:val="00880596"/>
    <w:rsid w:val="008833C3"/>
    <w:rsid w:val="00883794"/>
    <w:rsid w:val="00883F8B"/>
    <w:rsid w:val="00884382"/>
    <w:rsid w:val="00884AD6"/>
    <w:rsid w:val="00885D13"/>
    <w:rsid w:val="0088621A"/>
    <w:rsid w:val="0088677C"/>
    <w:rsid w:val="00886BDF"/>
    <w:rsid w:val="008903E9"/>
    <w:rsid w:val="008904F3"/>
    <w:rsid w:val="00891391"/>
    <w:rsid w:val="00892DA1"/>
    <w:rsid w:val="00892DF7"/>
    <w:rsid w:val="0089311A"/>
    <w:rsid w:val="0089388F"/>
    <w:rsid w:val="00894CE0"/>
    <w:rsid w:val="00895222"/>
    <w:rsid w:val="008957EC"/>
    <w:rsid w:val="00896091"/>
    <w:rsid w:val="0089756D"/>
    <w:rsid w:val="00897D4B"/>
    <w:rsid w:val="008A1F91"/>
    <w:rsid w:val="008A2B1C"/>
    <w:rsid w:val="008A3BEC"/>
    <w:rsid w:val="008A45B9"/>
    <w:rsid w:val="008A5404"/>
    <w:rsid w:val="008A63C5"/>
    <w:rsid w:val="008A6FD2"/>
    <w:rsid w:val="008B03A3"/>
    <w:rsid w:val="008B0935"/>
    <w:rsid w:val="008B1C11"/>
    <w:rsid w:val="008B3226"/>
    <w:rsid w:val="008B3B12"/>
    <w:rsid w:val="008B49DF"/>
    <w:rsid w:val="008B4B7D"/>
    <w:rsid w:val="008B501F"/>
    <w:rsid w:val="008B5419"/>
    <w:rsid w:val="008B5640"/>
    <w:rsid w:val="008B6BD1"/>
    <w:rsid w:val="008B7989"/>
    <w:rsid w:val="008C0A61"/>
    <w:rsid w:val="008C1588"/>
    <w:rsid w:val="008C277B"/>
    <w:rsid w:val="008C4787"/>
    <w:rsid w:val="008C4E51"/>
    <w:rsid w:val="008C5F7C"/>
    <w:rsid w:val="008C629A"/>
    <w:rsid w:val="008C70AC"/>
    <w:rsid w:val="008C73AC"/>
    <w:rsid w:val="008C73E6"/>
    <w:rsid w:val="008D0C2F"/>
    <w:rsid w:val="008D0D61"/>
    <w:rsid w:val="008D258C"/>
    <w:rsid w:val="008D26F0"/>
    <w:rsid w:val="008D290D"/>
    <w:rsid w:val="008D355A"/>
    <w:rsid w:val="008D3B33"/>
    <w:rsid w:val="008D47BF"/>
    <w:rsid w:val="008D4EBA"/>
    <w:rsid w:val="008D5535"/>
    <w:rsid w:val="008D554D"/>
    <w:rsid w:val="008D65EF"/>
    <w:rsid w:val="008E0B74"/>
    <w:rsid w:val="008E34F4"/>
    <w:rsid w:val="008E4699"/>
    <w:rsid w:val="008E5BAF"/>
    <w:rsid w:val="008E6A22"/>
    <w:rsid w:val="008E7A30"/>
    <w:rsid w:val="008F0335"/>
    <w:rsid w:val="008F122E"/>
    <w:rsid w:val="008F23FC"/>
    <w:rsid w:val="008F2D0D"/>
    <w:rsid w:val="008F5189"/>
    <w:rsid w:val="008F5909"/>
    <w:rsid w:val="008F5E5F"/>
    <w:rsid w:val="008F76A2"/>
    <w:rsid w:val="008F78B1"/>
    <w:rsid w:val="008F7908"/>
    <w:rsid w:val="008F799A"/>
    <w:rsid w:val="008F7F49"/>
    <w:rsid w:val="0090001E"/>
    <w:rsid w:val="00901558"/>
    <w:rsid w:val="00902E63"/>
    <w:rsid w:val="00905DCE"/>
    <w:rsid w:val="00910524"/>
    <w:rsid w:val="00912930"/>
    <w:rsid w:val="00912BD6"/>
    <w:rsid w:val="00913221"/>
    <w:rsid w:val="00913A9B"/>
    <w:rsid w:val="0091526A"/>
    <w:rsid w:val="00922E84"/>
    <w:rsid w:val="0092312B"/>
    <w:rsid w:val="00923767"/>
    <w:rsid w:val="00924130"/>
    <w:rsid w:val="00924E2A"/>
    <w:rsid w:val="009266C8"/>
    <w:rsid w:val="00927A86"/>
    <w:rsid w:val="00930036"/>
    <w:rsid w:val="00930CFB"/>
    <w:rsid w:val="00931572"/>
    <w:rsid w:val="0093176C"/>
    <w:rsid w:val="00931919"/>
    <w:rsid w:val="009322EF"/>
    <w:rsid w:val="009323B4"/>
    <w:rsid w:val="009323CB"/>
    <w:rsid w:val="00934695"/>
    <w:rsid w:val="00935448"/>
    <w:rsid w:val="00936F48"/>
    <w:rsid w:val="009411D3"/>
    <w:rsid w:val="0094174D"/>
    <w:rsid w:val="009419BF"/>
    <w:rsid w:val="0094318B"/>
    <w:rsid w:val="0094437C"/>
    <w:rsid w:val="00944760"/>
    <w:rsid w:val="00950C00"/>
    <w:rsid w:val="009562AE"/>
    <w:rsid w:val="00957572"/>
    <w:rsid w:val="009607AC"/>
    <w:rsid w:val="00961D8E"/>
    <w:rsid w:val="00964C89"/>
    <w:rsid w:val="00966435"/>
    <w:rsid w:val="009666C6"/>
    <w:rsid w:val="009668AC"/>
    <w:rsid w:val="0096795D"/>
    <w:rsid w:val="00967CD6"/>
    <w:rsid w:val="009709E6"/>
    <w:rsid w:val="00970E8D"/>
    <w:rsid w:val="00971C3F"/>
    <w:rsid w:val="00971E51"/>
    <w:rsid w:val="00972F81"/>
    <w:rsid w:val="00973E4D"/>
    <w:rsid w:val="0097541F"/>
    <w:rsid w:val="00975656"/>
    <w:rsid w:val="0097570C"/>
    <w:rsid w:val="00976482"/>
    <w:rsid w:val="00977DC7"/>
    <w:rsid w:val="00980F29"/>
    <w:rsid w:val="00982067"/>
    <w:rsid w:val="00983151"/>
    <w:rsid w:val="00984091"/>
    <w:rsid w:val="0098446D"/>
    <w:rsid w:val="009848AA"/>
    <w:rsid w:val="00987C88"/>
    <w:rsid w:val="0099021C"/>
    <w:rsid w:val="00990D36"/>
    <w:rsid w:val="00991933"/>
    <w:rsid w:val="0099416A"/>
    <w:rsid w:val="00995F1A"/>
    <w:rsid w:val="00996D68"/>
    <w:rsid w:val="00997928"/>
    <w:rsid w:val="009A0057"/>
    <w:rsid w:val="009A275D"/>
    <w:rsid w:val="009A3AF3"/>
    <w:rsid w:val="009A3B0A"/>
    <w:rsid w:val="009A4222"/>
    <w:rsid w:val="009B1237"/>
    <w:rsid w:val="009B33FF"/>
    <w:rsid w:val="009B4E9E"/>
    <w:rsid w:val="009B593B"/>
    <w:rsid w:val="009C0826"/>
    <w:rsid w:val="009C0F20"/>
    <w:rsid w:val="009C0F77"/>
    <w:rsid w:val="009C1556"/>
    <w:rsid w:val="009C2CFE"/>
    <w:rsid w:val="009C30DE"/>
    <w:rsid w:val="009C3AA4"/>
    <w:rsid w:val="009C3F50"/>
    <w:rsid w:val="009C628B"/>
    <w:rsid w:val="009C680E"/>
    <w:rsid w:val="009C72FF"/>
    <w:rsid w:val="009C7B8D"/>
    <w:rsid w:val="009D1DDE"/>
    <w:rsid w:val="009D25EF"/>
    <w:rsid w:val="009D3989"/>
    <w:rsid w:val="009D3A2D"/>
    <w:rsid w:val="009D419C"/>
    <w:rsid w:val="009D4FBD"/>
    <w:rsid w:val="009D560B"/>
    <w:rsid w:val="009D5F34"/>
    <w:rsid w:val="009E0733"/>
    <w:rsid w:val="009E0EEA"/>
    <w:rsid w:val="009E18CF"/>
    <w:rsid w:val="009E331C"/>
    <w:rsid w:val="009E3FEF"/>
    <w:rsid w:val="009E4017"/>
    <w:rsid w:val="009E443E"/>
    <w:rsid w:val="009E52DA"/>
    <w:rsid w:val="009E773E"/>
    <w:rsid w:val="009E7D7E"/>
    <w:rsid w:val="009F06AC"/>
    <w:rsid w:val="009F1568"/>
    <w:rsid w:val="009F1CE2"/>
    <w:rsid w:val="009F2069"/>
    <w:rsid w:val="009F402C"/>
    <w:rsid w:val="009F46B1"/>
    <w:rsid w:val="009F480B"/>
    <w:rsid w:val="009F576A"/>
    <w:rsid w:val="009F59C4"/>
    <w:rsid w:val="009F5BC1"/>
    <w:rsid w:val="009F696A"/>
    <w:rsid w:val="009F739D"/>
    <w:rsid w:val="009F7D4B"/>
    <w:rsid w:val="00A01AD1"/>
    <w:rsid w:val="00A03A25"/>
    <w:rsid w:val="00A03C1B"/>
    <w:rsid w:val="00A0412C"/>
    <w:rsid w:val="00A05817"/>
    <w:rsid w:val="00A05B9C"/>
    <w:rsid w:val="00A062C0"/>
    <w:rsid w:val="00A065BD"/>
    <w:rsid w:val="00A100FA"/>
    <w:rsid w:val="00A11416"/>
    <w:rsid w:val="00A117AC"/>
    <w:rsid w:val="00A11FEF"/>
    <w:rsid w:val="00A12EC6"/>
    <w:rsid w:val="00A1303F"/>
    <w:rsid w:val="00A13FCC"/>
    <w:rsid w:val="00A140C6"/>
    <w:rsid w:val="00A148B0"/>
    <w:rsid w:val="00A14A5A"/>
    <w:rsid w:val="00A14C32"/>
    <w:rsid w:val="00A153E1"/>
    <w:rsid w:val="00A16C62"/>
    <w:rsid w:val="00A17EF3"/>
    <w:rsid w:val="00A200A5"/>
    <w:rsid w:val="00A20978"/>
    <w:rsid w:val="00A21320"/>
    <w:rsid w:val="00A21CD0"/>
    <w:rsid w:val="00A2443D"/>
    <w:rsid w:val="00A24BAC"/>
    <w:rsid w:val="00A251D9"/>
    <w:rsid w:val="00A25BF7"/>
    <w:rsid w:val="00A26554"/>
    <w:rsid w:val="00A3159C"/>
    <w:rsid w:val="00A31A4A"/>
    <w:rsid w:val="00A35C5D"/>
    <w:rsid w:val="00A36008"/>
    <w:rsid w:val="00A41C65"/>
    <w:rsid w:val="00A425B1"/>
    <w:rsid w:val="00A430A5"/>
    <w:rsid w:val="00A44F54"/>
    <w:rsid w:val="00A45BB8"/>
    <w:rsid w:val="00A46642"/>
    <w:rsid w:val="00A5104D"/>
    <w:rsid w:val="00A5132E"/>
    <w:rsid w:val="00A517CD"/>
    <w:rsid w:val="00A51F2D"/>
    <w:rsid w:val="00A53D14"/>
    <w:rsid w:val="00A53E83"/>
    <w:rsid w:val="00A53F81"/>
    <w:rsid w:val="00A53FBC"/>
    <w:rsid w:val="00A54E87"/>
    <w:rsid w:val="00A54F5C"/>
    <w:rsid w:val="00A555FA"/>
    <w:rsid w:val="00A5616F"/>
    <w:rsid w:val="00A565FA"/>
    <w:rsid w:val="00A56CAD"/>
    <w:rsid w:val="00A573D6"/>
    <w:rsid w:val="00A60C4C"/>
    <w:rsid w:val="00A62558"/>
    <w:rsid w:val="00A62828"/>
    <w:rsid w:val="00A62D0C"/>
    <w:rsid w:val="00A6300F"/>
    <w:rsid w:val="00A6593E"/>
    <w:rsid w:val="00A67071"/>
    <w:rsid w:val="00A705A8"/>
    <w:rsid w:val="00A71E87"/>
    <w:rsid w:val="00A72FF4"/>
    <w:rsid w:val="00A73008"/>
    <w:rsid w:val="00A75045"/>
    <w:rsid w:val="00A75CD4"/>
    <w:rsid w:val="00A75FF4"/>
    <w:rsid w:val="00A77D50"/>
    <w:rsid w:val="00A8045C"/>
    <w:rsid w:val="00A80B9D"/>
    <w:rsid w:val="00A81130"/>
    <w:rsid w:val="00A815C3"/>
    <w:rsid w:val="00A81664"/>
    <w:rsid w:val="00A81E00"/>
    <w:rsid w:val="00A82059"/>
    <w:rsid w:val="00A822B9"/>
    <w:rsid w:val="00A82982"/>
    <w:rsid w:val="00A845E6"/>
    <w:rsid w:val="00A84DDF"/>
    <w:rsid w:val="00A8612F"/>
    <w:rsid w:val="00A870EF"/>
    <w:rsid w:val="00A90690"/>
    <w:rsid w:val="00A91462"/>
    <w:rsid w:val="00A93527"/>
    <w:rsid w:val="00A97F31"/>
    <w:rsid w:val="00AA13F3"/>
    <w:rsid w:val="00AA32D6"/>
    <w:rsid w:val="00AA4265"/>
    <w:rsid w:val="00AA43A7"/>
    <w:rsid w:val="00AA4F50"/>
    <w:rsid w:val="00AA50D6"/>
    <w:rsid w:val="00AA5FCB"/>
    <w:rsid w:val="00AA708F"/>
    <w:rsid w:val="00AA71F3"/>
    <w:rsid w:val="00AA744D"/>
    <w:rsid w:val="00AA7B5D"/>
    <w:rsid w:val="00AA7DF0"/>
    <w:rsid w:val="00AB06BC"/>
    <w:rsid w:val="00AB1C78"/>
    <w:rsid w:val="00AB2074"/>
    <w:rsid w:val="00AB25D2"/>
    <w:rsid w:val="00AB301F"/>
    <w:rsid w:val="00AB5C76"/>
    <w:rsid w:val="00AB6035"/>
    <w:rsid w:val="00AB61AA"/>
    <w:rsid w:val="00AB6802"/>
    <w:rsid w:val="00AB6BAE"/>
    <w:rsid w:val="00AB6D8C"/>
    <w:rsid w:val="00AB7AC2"/>
    <w:rsid w:val="00AC01A0"/>
    <w:rsid w:val="00AC1256"/>
    <w:rsid w:val="00AC1584"/>
    <w:rsid w:val="00AC1EE2"/>
    <w:rsid w:val="00AC3369"/>
    <w:rsid w:val="00AC3B76"/>
    <w:rsid w:val="00AC4A36"/>
    <w:rsid w:val="00AC4F52"/>
    <w:rsid w:val="00AC674C"/>
    <w:rsid w:val="00AD009A"/>
    <w:rsid w:val="00AD0A28"/>
    <w:rsid w:val="00AD0AFE"/>
    <w:rsid w:val="00AD1B9E"/>
    <w:rsid w:val="00AD2A28"/>
    <w:rsid w:val="00AD3AD8"/>
    <w:rsid w:val="00AD5CC5"/>
    <w:rsid w:val="00AD71C2"/>
    <w:rsid w:val="00AD7A88"/>
    <w:rsid w:val="00AD7D20"/>
    <w:rsid w:val="00AD7D6C"/>
    <w:rsid w:val="00AE2620"/>
    <w:rsid w:val="00AE3870"/>
    <w:rsid w:val="00AE4F47"/>
    <w:rsid w:val="00AE5A6A"/>
    <w:rsid w:val="00AF0ADB"/>
    <w:rsid w:val="00AF0ADC"/>
    <w:rsid w:val="00AF0C6E"/>
    <w:rsid w:val="00AF1387"/>
    <w:rsid w:val="00AF15A4"/>
    <w:rsid w:val="00AF1672"/>
    <w:rsid w:val="00AF27A9"/>
    <w:rsid w:val="00AF28B5"/>
    <w:rsid w:val="00AF312F"/>
    <w:rsid w:val="00AF3443"/>
    <w:rsid w:val="00AF66EE"/>
    <w:rsid w:val="00B011D8"/>
    <w:rsid w:val="00B03EAA"/>
    <w:rsid w:val="00B049F3"/>
    <w:rsid w:val="00B05FB0"/>
    <w:rsid w:val="00B06034"/>
    <w:rsid w:val="00B07696"/>
    <w:rsid w:val="00B104A8"/>
    <w:rsid w:val="00B1161D"/>
    <w:rsid w:val="00B120DB"/>
    <w:rsid w:val="00B12C89"/>
    <w:rsid w:val="00B1341C"/>
    <w:rsid w:val="00B137F1"/>
    <w:rsid w:val="00B13F9A"/>
    <w:rsid w:val="00B1478B"/>
    <w:rsid w:val="00B147BE"/>
    <w:rsid w:val="00B1648B"/>
    <w:rsid w:val="00B17732"/>
    <w:rsid w:val="00B178E3"/>
    <w:rsid w:val="00B222E6"/>
    <w:rsid w:val="00B23514"/>
    <w:rsid w:val="00B24631"/>
    <w:rsid w:val="00B246EE"/>
    <w:rsid w:val="00B25D4D"/>
    <w:rsid w:val="00B25FEC"/>
    <w:rsid w:val="00B26112"/>
    <w:rsid w:val="00B26D0A"/>
    <w:rsid w:val="00B27C21"/>
    <w:rsid w:val="00B30121"/>
    <w:rsid w:val="00B31D38"/>
    <w:rsid w:val="00B32F80"/>
    <w:rsid w:val="00B33E58"/>
    <w:rsid w:val="00B3490A"/>
    <w:rsid w:val="00B35894"/>
    <w:rsid w:val="00B36073"/>
    <w:rsid w:val="00B36D2A"/>
    <w:rsid w:val="00B36FC7"/>
    <w:rsid w:val="00B401A4"/>
    <w:rsid w:val="00B407BC"/>
    <w:rsid w:val="00B40A61"/>
    <w:rsid w:val="00B41457"/>
    <w:rsid w:val="00B415C2"/>
    <w:rsid w:val="00B43E42"/>
    <w:rsid w:val="00B44C87"/>
    <w:rsid w:val="00B46791"/>
    <w:rsid w:val="00B479DA"/>
    <w:rsid w:val="00B50D41"/>
    <w:rsid w:val="00B51881"/>
    <w:rsid w:val="00B52456"/>
    <w:rsid w:val="00B53208"/>
    <w:rsid w:val="00B54188"/>
    <w:rsid w:val="00B54EB6"/>
    <w:rsid w:val="00B5527D"/>
    <w:rsid w:val="00B56A26"/>
    <w:rsid w:val="00B5782C"/>
    <w:rsid w:val="00B611E3"/>
    <w:rsid w:val="00B628B3"/>
    <w:rsid w:val="00B6444F"/>
    <w:rsid w:val="00B64EC2"/>
    <w:rsid w:val="00B65428"/>
    <w:rsid w:val="00B65B05"/>
    <w:rsid w:val="00B66864"/>
    <w:rsid w:val="00B70016"/>
    <w:rsid w:val="00B70A19"/>
    <w:rsid w:val="00B70EA6"/>
    <w:rsid w:val="00B70F17"/>
    <w:rsid w:val="00B70FD1"/>
    <w:rsid w:val="00B7102B"/>
    <w:rsid w:val="00B714AB"/>
    <w:rsid w:val="00B72635"/>
    <w:rsid w:val="00B72787"/>
    <w:rsid w:val="00B741C5"/>
    <w:rsid w:val="00B74E53"/>
    <w:rsid w:val="00B74ECE"/>
    <w:rsid w:val="00B7549D"/>
    <w:rsid w:val="00B75E18"/>
    <w:rsid w:val="00B77022"/>
    <w:rsid w:val="00B8020A"/>
    <w:rsid w:val="00B81104"/>
    <w:rsid w:val="00B813C7"/>
    <w:rsid w:val="00B85947"/>
    <w:rsid w:val="00B85C15"/>
    <w:rsid w:val="00B8654B"/>
    <w:rsid w:val="00B910EB"/>
    <w:rsid w:val="00B92496"/>
    <w:rsid w:val="00B92BC9"/>
    <w:rsid w:val="00B93A16"/>
    <w:rsid w:val="00B973B5"/>
    <w:rsid w:val="00B97CBE"/>
    <w:rsid w:val="00BA027B"/>
    <w:rsid w:val="00BA095A"/>
    <w:rsid w:val="00BA19E3"/>
    <w:rsid w:val="00BA1B93"/>
    <w:rsid w:val="00BA2561"/>
    <w:rsid w:val="00BA29E4"/>
    <w:rsid w:val="00BA557F"/>
    <w:rsid w:val="00BA55AF"/>
    <w:rsid w:val="00BA5F56"/>
    <w:rsid w:val="00BA6209"/>
    <w:rsid w:val="00BA688E"/>
    <w:rsid w:val="00BA7B4B"/>
    <w:rsid w:val="00BB03F4"/>
    <w:rsid w:val="00BB0FCF"/>
    <w:rsid w:val="00BB1309"/>
    <w:rsid w:val="00BB1FE1"/>
    <w:rsid w:val="00BB2B4E"/>
    <w:rsid w:val="00BB3AA7"/>
    <w:rsid w:val="00BB4756"/>
    <w:rsid w:val="00BB506D"/>
    <w:rsid w:val="00BB6D99"/>
    <w:rsid w:val="00BC1489"/>
    <w:rsid w:val="00BC1F66"/>
    <w:rsid w:val="00BC2562"/>
    <w:rsid w:val="00BC27B0"/>
    <w:rsid w:val="00BC3CEC"/>
    <w:rsid w:val="00BC4D6A"/>
    <w:rsid w:val="00BC51F8"/>
    <w:rsid w:val="00BC6AA3"/>
    <w:rsid w:val="00BC72D4"/>
    <w:rsid w:val="00BD0D26"/>
    <w:rsid w:val="00BD1784"/>
    <w:rsid w:val="00BD2C85"/>
    <w:rsid w:val="00BD2D72"/>
    <w:rsid w:val="00BD3585"/>
    <w:rsid w:val="00BD3A13"/>
    <w:rsid w:val="00BD3C10"/>
    <w:rsid w:val="00BD3EDD"/>
    <w:rsid w:val="00BD4A20"/>
    <w:rsid w:val="00BD5430"/>
    <w:rsid w:val="00BD68F6"/>
    <w:rsid w:val="00BD7117"/>
    <w:rsid w:val="00BD7B09"/>
    <w:rsid w:val="00BE0872"/>
    <w:rsid w:val="00BE213E"/>
    <w:rsid w:val="00BE3839"/>
    <w:rsid w:val="00BE4B99"/>
    <w:rsid w:val="00BE6E7C"/>
    <w:rsid w:val="00BF0CA5"/>
    <w:rsid w:val="00BF15E6"/>
    <w:rsid w:val="00BF2F1E"/>
    <w:rsid w:val="00BF33CE"/>
    <w:rsid w:val="00BF3C08"/>
    <w:rsid w:val="00BF3EEF"/>
    <w:rsid w:val="00BF4E8A"/>
    <w:rsid w:val="00BF64DD"/>
    <w:rsid w:val="00BF7F37"/>
    <w:rsid w:val="00C0099E"/>
    <w:rsid w:val="00C032ED"/>
    <w:rsid w:val="00C037CB"/>
    <w:rsid w:val="00C051FA"/>
    <w:rsid w:val="00C05AC2"/>
    <w:rsid w:val="00C06364"/>
    <w:rsid w:val="00C07484"/>
    <w:rsid w:val="00C0763D"/>
    <w:rsid w:val="00C07998"/>
    <w:rsid w:val="00C07E35"/>
    <w:rsid w:val="00C10616"/>
    <w:rsid w:val="00C133FB"/>
    <w:rsid w:val="00C13640"/>
    <w:rsid w:val="00C13A59"/>
    <w:rsid w:val="00C13C8E"/>
    <w:rsid w:val="00C14A60"/>
    <w:rsid w:val="00C153B7"/>
    <w:rsid w:val="00C2055F"/>
    <w:rsid w:val="00C2143E"/>
    <w:rsid w:val="00C2275C"/>
    <w:rsid w:val="00C22CFD"/>
    <w:rsid w:val="00C22EFD"/>
    <w:rsid w:val="00C2357D"/>
    <w:rsid w:val="00C25AB7"/>
    <w:rsid w:val="00C25F1B"/>
    <w:rsid w:val="00C26615"/>
    <w:rsid w:val="00C27CAD"/>
    <w:rsid w:val="00C27E92"/>
    <w:rsid w:val="00C304E5"/>
    <w:rsid w:val="00C317A5"/>
    <w:rsid w:val="00C318DC"/>
    <w:rsid w:val="00C3399C"/>
    <w:rsid w:val="00C3614A"/>
    <w:rsid w:val="00C3649B"/>
    <w:rsid w:val="00C3797A"/>
    <w:rsid w:val="00C4156F"/>
    <w:rsid w:val="00C420F8"/>
    <w:rsid w:val="00C421CD"/>
    <w:rsid w:val="00C443FA"/>
    <w:rsid w:val="00C46C93"/>
    <w:rsid w:val="00C501E6"/>
    <w:rsid w:val="00C50DD0"/>
    <w:rsid w:val="00C52ADD"/>
    <w:rsid w:val="00C54666"/>
    <w:rsid w:val="00C5495A"/>
    <w:rsid w:val="00C5549A"/>
    <w:rsid w:val="00C558BE"/>
    <w:rsid w:val="00C56AB7"/>
    <w:rsid w:val="00C57C4F"/>
    <w:rsid w:val="00C57E78"/>
    <w:rsid w:val="00C60D94"/>
    <w:rsid w:val="00C613BD"/>
    <w:rsid w:val="00C62AC7"/>
    <w:rsid w:val="00C62E27"/>
    <w:rsid w:val="00C64557"/>
    <w:rsid w:val="00C6533C"/>
    <w:rsid w:val="00C65B2D"/>
    <w:rsid w:val="00C66A32"/>
    <w:rsid w:val="00C7150E"/>
    <w:rsid w:val="00C71931"/>
    <w:rsid w:val="00C71A6C"/>
    <w:rsid w:val="00C71C15"/>
    <w:rsid w:val="00C735C3"/>
    <w:rsid w:val="00C740C2"/>
    <w:rsid w:val="00C7436D"/>
    <w:rsid w:val="00C76519"/>
    <w:rsid w:val="00C76968"/>
    <w:rsid w:val="00C76D43"/>
    <w:rsid w:val="00C7756B"/>
    <w:rsid w:val="00C77D4A"/>
    <w:rsid w:val="00C80220"/>
    <w:rsid w:val="00C803DC"/>
    <w:rsid w:val="00C8174D"/>
    <w:rsid w:val="00C823AD"/>
    <w:rsid w:val="00C834FC"/>
    <w:rsid w:val="00C83B99"/>
    <w:rsid w:val="00C86D81"/>
    <w:rsid w:val="00C86F77"/>
    <w:rsid w:val="00C87809"/>
    <w:rsid w:val="00C91FC5"/>
    <w:rsid w:val="00C928B6"/>
    <w:rsid w:val="00C928D7"/>
    <w:rsid w:val="00C92B5A"/>
    <w:rsid w:val="00C94065"/>
    <w:rsid w:val="00C9414F"/>
    <w:rsid w:val="00C949C5"/>
    <w:rsid w:val="00C9576A"/>
    <w:rsid w:val="00C9610C"/>
    <w:rsid w:val="00C96D72"/>
    <w:rsid w:val="00C973E8"/>
    <w:rsid w:val="00C97D4D"/>
    <w:rsid w:val="00CA11F2"/>
    <w:rsid w:val="00CA16E0"/>
    <w:rsid w:val="00CA242F"/>
    <w:rsid w:val="00CA2AD3"/>
    <w:rsid w:val="00CA373E"/>
    <w:rsid w:val="00CA444D"/>
    <w:rsid w:val="00CA5E3E"/>
    <w:rsid w:val="00CA5EF1"/>
    <w:rsid w:val="00CA7847"/>
    <w:rsid w:val="00CB1CBC"/>
    <w:rsid w:val="00CB2D76"/>
    <w:rsid w:val="00CB383B"/>
    <w:rsid w:val="00CB44BC"/>
    <w:rsid w:val="00CB4CE5"/>
    <w:rsid w:val="00CB5B13"/>
    <w:rsid w:val="00CB5EF9"/>
    <w:rsid w:val="00CB6955"/>
    <w:rsid w:val="00CC0A7B"/>
    <w:rsid w:val="00CC0B06"/>
    <w:rsid w:val="00CC413C"/>
    <w:rsid w:val="00CC5EE1"/>
    <w:rsid w:val="00CC60BC"/>
    <w:rsid w:val="00CC7A33"/>
    <w:rsid w:val="00CD0059"/>
    <w:rsid w:val="00CD0118"/>
    <w:rsid w:val="00CD1104"/>
    <w:rsid w:val="00CD12CB"/>
    <w:rsid w:val="00CD161D"/>
    <w:rsid w:val="00CD173F"/>
    <w:rsid w:val="00CD2B50"/>
    <w:rsid w:val="00CD3210"/>
    <w:rsid w:val="00CD3EFA"/>
    <w:rsid w:val="00CD4318"/>
    <w:rsid w:val="00CD6B95"/>
    <w:rsid w:val="00CD7DD8"/>
    <w:rsid w:val="00CD7ED4"/>
    <w:rsid w:val="00CE0221"/>
    <w:rsid w:val="00CE3371"/>
    <w:rsid w:val="00CE5885"/>
    <w:rsid w:val="00CE5B28"/>
    <w:rsid w:val="00CE5B8E"/>
    <w:rsid w:val="00CE717D"/>
    <w:rsid w:val="00CF1E07"/>
    <w:rsid w:val="00CF266E"/>
    <w:rsid w:val="00CF35D8"/>
    <w:rsid w:val="00CF65B5"/>
    <w:rsid w:val="00CF66F6"/>
    <w:rsid w:val="00CF7CE3"/>
    <w:rsid w:val="00D02651"/>
    <w:rsid w:val="00D04379"/>
    <w:rsid w:val="00D05F80"/>
    <w:rsid w:val="00D07034"/>
    <w:rsid w:val="00D101BB"/>
    <w:rsid w:val="00D1119B"/>
    <w:rsid w:val="00D11D19"/>
    <w:rsid w:val="00D12E58"/>
    <w:rsid w:val="00D150EF"/>
    <w:rsid w:val="00D16B95"/>
    <w:rsid w:val="00D20A6D"/>
    <w:rsid w:val="00D20F7A"/>
    <w:rsid w:val="00D21318"/>
    <w:rsid w:val="00D2143B"/>
    <w:rsid w:val="00D21574"/>
    <w:rsid w:val="00D23C5A"/>
    <w:rsid w:val="00D24F2D"/>
    <w:rsid w:val="00D255A0"/>
    <w:rsid w:val="00D2571E"/>
    <w:rsid w:val="00D26DBA"/>
    <w:rsid w:val="00D26DC5"/>
    <w:rsid w:val="00D310EF"/>
    <w:rsid w:val="00D31731"/>
    <w:rsid w:val="00D32AD4"/>
    <w:rsid w:val="00D32C53"/>
    <w:rsid w:val="00D33104"/>
    <w:rsid w:val="00D347AB"/>
    <w:rsid w:val="00D347D2"/>
    <w:rsid w:val="00D34FA5"/>
    <w:rsid w:val="00D36093"/>
    <w:rsid w:val="00D36FBE"/>
    <w:rsid w:val="00D37A2A"/>
    <w:rsid w:val="00D401AE"/>
    <w:rsid w:val="00D40D7F"/>
    <w:rsid w:val="00D4107A"/>
    <w:rsid w:val="00D4230C"/>
    <w:rsid w:val="00D428F8"/>
    <w:rsid w:val="00D42B8F"/>
    <w:rsid w:val="00D4342B"/>
    <w:rsid w:val="00D44D8A"/>
    <w:rsid w:val="00D452E3"/>
    <w:rsid w:val="00D4662E"/>
    <w:rsid w:val="00D5274E"/>
    <w:rsid w:val="00D5393D"/>
    <w:rsid w:val="00D53D4E"/>
    <w:rsid w:val="00D545C6"/>
    <w:rsid w:val="00D552FB"/>
    <w:rsid w:val="00D567FE"/>
    <w:rsid w:val="00D56BBF"/>
    <w:rsid w:val="00D56D70"/>
    <w:rsid w:val="00D56FD3"/>
    <w:rsid w:val="00D60989"/>
    <w:rsid w:val="00D60D85"/>
    <w:rsid w:val="00D60EB2"/>
    <w:rsid w:val="00D617FC"/>
    <w:rsid w:val="00D61D92"/>
    <w:rsid w:val="00D62F69"/>
    <w:rsid w:val="00D63C21"/>
    <w:rsid w:val="00D64D16"/>
    <w:rsid w:val="00D655F4"/>
    <w:rsid w:val="00D65CC0"/>
    <w:rsid w:val="00D65FBC"/>
    <w:rsid w:val="00D66366"/>
    <w:rsid w:val="00D6717A"/>
    <w:rsid w:val="00D67672"/>
    <w:rsid w:val="00D67D30"/>
    <w:rsid w:val="00D70D83"/>
    <w:rsid w:val="00D71AA1"/>
    <w:rsid w:val="00D720DD"/>
    <w:rsid w:val="00D73271"/>
    <w:rsid w:val="00D747C5"/>
    <w:rsid w:val="00D75ED9"/>
    <w:rsid w:val="00D7685A"/>
    <w:rsid w:val="00D76AEA"/>
    <w:rsid w:val="00D76D7D"/>
    <w:rsid w:val="00D80871"/>
    <w:rsid w:val="00D81104"/>
    <w:rsid w:val="00D8167F"/>
    <w:rsid w:val="00D81BFB"/>
    <w:rsid w:val="00D82BB7"/>
    <w:rsid w:val="00D84E05"/>
    <w:rsid w:val="00D857E2"/>
    <w:rsid w:val="00D85E57"/>
    <w:rsid w:val="00D86FC7"/>
    <w:rsid w:val="00D8756C"/>
    <w:rsid w:val="00D87D9B"/>
    <w:rsid w:val="00D90136"/>
    <w:rsid w:val="00D9109A"/>
    <w:rsid w:val="00D91C4C"/>
    <w:rsid w:val="00D9254D"/>
    <w:rsid w:val="00D92B37"/>
    <w:rsid w:val="00D92EED"/>
    <w:rsid w:val="00D92F1A"/>
    <w:rsid w:val="00D933FE"/>
    <w:rsid w:val="00D9606D"/>
    <w:rsid w:val="00D9640F"/>
    <w:rsid w:val="00DA18C4"/>
    <w:rsid w:val="00DA197D"/>
    <w:rsid w:val="00DA28C6"/>
    <w:rsid w:val="00DB0662"/>
    <w:rsid w:val="00DB0671"/>
    <w:rsid w:val="00DB0E3E"/>
    <w:rsid w:val="00DB1500"/>
    <w:rsid w:val="00DB17C1"/>
    <w:rsid w:val="00DB33C1"/>
    <w:rsid w:val="00DB34A7"/>
    <w:rsid w:val="00DB35B8"/>
    <w:rsid w:val="00DB466B"/>
    <w:rsid w:val="00DB4E6A"/>
    <w:rsid w:val="00DB5C53"/>
    <w:rsid w:val="00DB5E57"/>
    <w:rsid w:val="00DB65FA"/>
    <w:rsid w:val="00DB72FD"/>
    <w:rsid w:val="00DC44F1"/>
    <w:rsid w:val="00DC695C"/>
    <w:rsid w:val="00DD3050"/>
    <w:rsid w:val="00DD4FEE"/>
    <w:rsid w:val="00DD5EF3"/>
    <w:rsid w:val="00DD6527"/>
    <w:rsid w:val="00DD6D7C"/>
    <w:rsid w:val="00DD7650"/>
    <w:rsid w:val="00DE33F8"/>
    <w:rsid w:val="00DE4FD6"/>
    <w:rsid w:val="00DE50FE"/>
    <w:rsid w:val="00DE51AD"/>
    <w:rsid w:val="00DE6687"/>
    <w:rsid w:val="00DE6FB0"/>
    <w:rsid w:val="00DE7990"/>
    <w:rsid w:val="00DF0DD6"/>
    <w:rsid w:val="00DF1E5C"/>
    <w:rsid w:val="00DF317A"/>
    <w:rsid w:val="00DF37A2"/>
    <w:rsid w:val="00DF46DE"/>
    <w:rsid w:val="00DF53B3"/>
    <w:rsid w:val="00DF5591"/>
    <w:rsid w:val="00DF5862"/>
    <w:rsid w:val="00DF631D"/>
    <w:rsid w:val="00DF6EAA"/>
    <w:rsid w:val="00DF75D1"/>
    <w:rsid w:val="00E0072F"/>
    <w:rsid w:val="00E01576"/>
    <w:rsid w:val="00E01D3A"/>
    <w:rsid w:val="00E031DC"/>
    <w:rsid w:val="00E0343D"/>
    <w:rsid w:val="00E03461"/>
    <w:rsid w:val="00E03E31"/>
    <w:rsid w:val="00E0452F"/>
    <w:rsid w:val="00E06306"/>
    <w:rsid w:val="00E105FF"/>
    <w:rsid w:val="00E1119B"/>
    <w:rsid w:val="00E113DA"/>
    <w:rsid w:val="00E11783"/>
    <w:rsid w:val="00E121E6"/>
    <w:rsid w:val="00E13143"/>
    <w:rsid w:val="00E13989"/>
    <w:rsid w:val="00E14DA3"/>
    <w:rsid w:val="00E15140"/>
    <w:rsid w:val="00E16471"/>
    <w:rsid w:val="00E1743A"/>
    <w:rsid w:val="00E17A00"/>
    <w:rsid w:val="00E17ABC"/>
    <w:rsid w:val="00E17B0B"/>
    <w:rsid w:val="00E20111"/>
    <w:rsid w:val="00E205ED"/>
    <w:rsid w:val="00E2095D"/>
    <w:rsid w:val="00E20B20"/>
    <w:rsid w:val="00E2189E"/>
    <w:rsid w:val="00E21ACB"/>
    <w:rsid w:val="00E22139"/>
    <w:rsid w:val="00E23319"/>
    <w:rsid w:val="00E24B3D"/>
    <w:rsid w:val="00E25FB9"/>
    <w:rsid w:val="00E2687D"/>
    <w:rsid w:val="00E30000"/>
    <w:rsid w:val="00E30D01"/>
    <w:rsid w:val="00E319D5"/>
    <w:rsid w:val="00E31C26"/>
    <w:rsid w:val="00E3264D"/>
    <w:rsid w:val="00E32B4E"/>
    <w:rsid w:val="00E32DC5"/>
    <w:rsid w:val="00E33460"/>
    <w:rsid w:val="00E338F7"/>
    <w:rsid w:val="00E33BEF"/>
    <w:rsid w:val="00E33C2D"/>
    <w:rsid w:val="00E34872"/>
    <w:rsid w:val="00E34A72"/>
    <w:rsid w:val="00E34DA1"/>
    <w:rsid w:val="00E35692"/>
    <w:rsid w:val="00E404FD"/>
    <w:rsid w:val="00E40959"/>
    <w:rsid w:val="00E415EB"/>
    <w:rsid w:val="00E41A7E"/>
    <w:rsid w:val="00E41B4F"/>
    <w:rsid w:val="00E42DF9"/>
    <w:rsid w:val="00E462D0"/>
    <w:rsid w:val="00E469E6"/>
    <w:rsid w:val="00E47888"/>
    <w:rsid w:val="00E501E7"/>
    <w:rsid w:val="00E5200F"/>
    <w:rsid w:val="00E542E2"/>
    <w:rsid w:val="00E55601"/>
    <w:rsid w:val="00E563E1"/>
    <w:rsid w:val="00E56422"/>
    <w:rsid w:val="00E56CD2"/>
    <w:rsid w:val="00E602FA"/>
    <w:rsid w:val="00E6183E"/>
    <w:rsid w:val="00E61DE3"/>
    <w:rsid w:val="00E635DF"/>
    <w:rsid w:val="00E63886"/>
    <w:rsid w:val="00E6590E"/>
    <w:rsid w:val="00E66052"/>
    <w:rsid w:val="00E6622B"/>
    <w:rsid w:val="00E67946"/>
    <w:rsid w:val="00E7012D"/>
    <w:rsid w:val="00E72036"/>
    <w:rsid w:val="00E74F42"/>
    <w:rsid w:val="00E8068D"/>
    <w:rsid w:val="00E807F6"/>
    <w:rsid w:val="00E80AC6"/>
    <w:rsid w:val="00E81457"/>
    <w:rsid w:val="00E826EB"/>
    <w:rsid w:val="00E8595F"/>
    <w:rsid w:val="00E8726A"/>
    <w:rsid w:val="00E914EB"/>
    <w:rsid w:val="00E91993"/>
    <w:rsid w:val="00E92393"/>
    <w:rsid w:val="00E9430D"/>
    <w:rsid w:val="00E95375"/>
    <w:rsid w:val="00E96D87"/>
    <w:rsid w:val="00E97AFF"/>
    <w:rsid w:val="00E97D97"/>
    <w:rsid w:val="00EA011B"/>
    <w:rsid w:val="00EA0697"/>
    <w:rsid w:val="00EA0DE2"/>
    <w:rsid w:val="00EA1288"/>
    <w:rsid w:val="00EA1B55"/>
    <w:rsid w:val="00EA1F35"/>
    <w:rsid w:val="00EA37BA"/>
    <w:rsid w:val="00EA4917"/>
    <w:rsid w:val="00EA4D88"/>
    <w:rsid w:val="00EA68AB"/>
    <w:rsid w:val="00EA6C8E"/>
    <w:rsid w:val="00EA7E34"/>
    <w:rsid w:val="00EB0540"/>
    <w:rsid w:val="00EB05F0"/>
    <w:rsid w:val="00EB0B1B"/>
    <w:rsid w:val="00EB0C85"/>
    <w:rsid w:val="00EB0EC5"/>
    <w:rsid w:val="00EB1980"/>
    <w:rsid w:val="00EB3DDE"/>
    <w:rsid w:val="00EC16E6"/>
    <w:rsid w:val="00EC1A70"/>
    <w:rsid w:val="00EC1BB2"/>
    <w:rsid w:val="00EC1F38"/>
    <w:rsid w:val="00EC3643"/>
    <w:rsid w:val="00EC47F1"/>
    <w:rsid w:val="00EC4A80"/>
    <w:rsid w:val="00EC62CA"/>
    <w:rsid w:val="00EC7077"/>
    <w:rsid w:val="00EC7353"/>
    <w:rsid w:val="00ED19C9"/>
    <w:rsid w:val="00ED258D"/>
    <w:rsid w:val="00ED2DA6"/>
    <w:rsid w:val="00ED5462"/>
    <w:rsid w:val="00ED71C9"/>
    <w:rsid w:val="00EE0C98"/>
    <w:rsid w:val="00EE178D"/>
    <w:rsid w:val="00EE1A85"/>
    <w:rsid w:val="00EE45AC"/>
    <w:rsid w:val="00EE483C"/>
    <w:rsid w:val="00EE4CD6"/>
    <w:rsid w:val="00EE6A7A"/>
    <w:rsid w:val="00EE6C78"/>
    <w:rsid w:val="00EE773F"/>
    <w:rsid w:val="00EE77EA"/>
    <w:rsid w:val="00EE7D04"/>
    <w:rsid w:val="00EE7E39"/>
    <w:rsid w:val="00EF098D"/>
    <w:rsid w:val="00EF1247"/>
    <w:rsid w:val="00EF1FE0"/>
    <w:rsid w:val="00EF306F"/>
    <w:rsid w:val="00EF32DF"/>
    <w:rsid w:val="00EF4134"/>
    <w:rsid w:val="00EF4BF8"/>
    <w:rsid w:val="00EF53C4"/>
    <w:rsid w:val="00EF5949"/>
    <w:rsid w:val="00EF71F9"/>
    <w:rsid w:val="00EF7C75"/>
    <w:rsid w:val="00F02086"/>
    <w:rsid w:val="00F03424"/>
    <w:rsid w:val="00F043DD"/>
    <w:rsid w:val="00F0441F"/>
    <w:rsid w:val="00F050D7"/>
    <w:rsid w:val="00F05F12"/>
    <w:rsid w:val="00F05FBB"/>
    <w:rsid w:val="00F10B75"/>
    <w:rsid w:val="00F12199"/>
    <w:rsid w:val="00F12D95"/>
    <w:rsid w:val="00F13DA9"/>
    <w:rsid w:val="00F14EEE"/>
    <w:rsid w:val="00F14FC9"/>
    <w:rsid w:val="00F1545D"/>
    <w:rsid w:val="00F169A2"/>
    <w:rsid w:val="00F2155E"/>
    <w:rsid w:val="00F23D6A"/>
    <w:rsid w:val="00F2474A"/>
    <w:rsid w:val="00F25299"/>
    <w:rsid w:val="00F252A6"/>
    <w:rsid w:val="00F25DE9"/>
    <w:rsid w:val="00F26039"/>
    <w:rsid w:val="00F263A4"/>
    <w:rsid w:val="00F27121"/>
    <w:rsid w:val="00F279CE"/>
    <w:rsid w:val="00F302FE"/>
    <w:rsid w:val="00F304BB"/>
    <w:rsid w:val="00F33434"/>
    <w:rsid w:val="00F3506E"/>
    <w:rsid w:val="00F362D5"/>
    <w:rsid w:val="00F367F2"/>
    <w:rsid w:val="00F378FB"/>
    <w:rsid w:val="00F40A8E"/>
    <w:rsid w:val="00F40B9A"/>
    <w:rsid w:val="00F40C62"/>
    <w:rsid w:val="00F4135A"/>
    <w:rsid w:val="00F41E82"/>
    <w:rsid w:val="00F42F71"/>
    <w:rsid w:val="00F43958"/>
    <w:rsid w:val="00F44113"/>
    <w:rsid w:val="00F4634D"/>
    <w:rsid w:val="00F4691B"/>
    <w:rsid w:val="00F47204"/>
    <w:rsid w:val="00F47FC5"/>
    <w:rsid w:val="00F52D86"/>
    <w:rsid w:val="00F54780"/>
    <w:rsid w:val="00F54E4E"/>
    <w:rsid w:val="00F5505D"/>
    <w:rsid w:val="00F5560A"/>
    <w:rsid w:val="00F55CA2"/>
    <w:rsid w:val="00F55D93"/>
    <w:rsid w:val="00F56086"/>
    <w:rsid w:val="00F56E7D"/>
    <w:rsid w:val="00F60936"/>
    <w:rsid w:val="00F6261B"/>
    <w:rsid w:val="00F63227"/>
    <w:rsid w:val="00F63C29"/>
    <w:rsid w:val="00F64176"/>
    <w:rsid w:val="00F64A2B"/>
    <w:rsid w:val="00F6724D"/>
    <w:rsid w:val="00F70772"/>
    <w:rsid w:val="00F708E2"/>
    <w:rsid w:val="00F71A9D"/>
    <w:rsid w:val="00F7283E"/>
    <w:rsid w:val="00F74397"/>
    <w:rsid w:val="00F74B1D"/>
    <w:rsid w:val="00F74FB5"/>
    <w:rsid w:val="00F756B7"/>
    <w:rsid w:val="00F77636"/>
    <w:rsid w:val="00F8042C"/>
    <w:rsid w:val="00F80473"/>
    <w:rsid w:val="00F81F7D"/>
    <w:rsid w:val="00F8318D"/>
    <w:rsid w:val="00F84C6C"/>
    <w:rsid w:val="00F85017"/>
    <w:rsid w:val="00F869C7"/>
    <w:rsid w:val="00F87292"/>
    <w:rsid w:val="00F87586"/>
    <w:rsid w:val="00F9042B"/>
    <w:rsid w:val="00F90682"/>
    <w:rsid w:val="00F92640"/>
    <w:rsid w:val="00F939D6"/>
    <w:rsid w:val="00F94282"/>
    <w:rsid w:val="00FA1E82"/>
    <w:rsid w:val="00FA2505"/>
    <w:rsid w:val="00FA28F8"/>
    <w:rsid w:val="00FA3AA9"/>
    <w:rsid w:val="00FA3CEB"/>
    <w:rsid w:val="00FA40F7"/>
    <w:rsid w:val="00FA5B75"/>
    <w:rsid w:val="00FA5DE7"/>
    <w:rsid w:val="00FA662D"/>
    <w:rsid w:val="00FA68C3"/>
    <w:rsid w:val="00FA7334"/>
    <w:rsid w:val="00FB061F"/>
    <w:rsid w:val="00FB0EE4"/>
    <w:rsid w:val="00FB25A3"/>
    <w:rsid w:val="00FB2F0E"/>
    <w:rsid w:val="00FB5AF1"/>
    <w:rsid w:val="00FB6AE9"/>
    <w:rsid w:val="00FC14B0"/>
    <w:rsid w:val="00FC2640"/>
    <w:rsid w:val="00FC33F6"/>
    <w:rsid w:val="00FC4D85"/>
    <w:rsid w:val="00FC63BF"/>
    <w:rsid w:val="00FD28C0"/>
    <w:rsid w:val="00FD313B"/>
    <w:rsid w:val="00FD3357"/>
    <w:rsid w:val="00FD3D1B"/>
    <w:rsid w:val="00FD3EEC"/>
    <w:rsid w:val="00FD3F87"/>
    <w:rsid w:val="00FD4627"/>
    <w:rsid w:val="00FD56CB"/>
    <w:rsid w:val="00FD5819"/>
    <w:rsid w:val="00FD5C8E"/>
    <w:rsid w:val="00FD5CC2"/>
    <w:rsid w:val="00FD6645"/>
    <w:rsid w:val="00FD747B"/>
    <w:rsid w:val="00FE3558"/>
    <w:rsid w:val="00FE3682"/>
    <w:rsid w:val="00FE4721"/>
    <w:rsid w:val="00FE4B98"/>
    <w:rsid w:val="00FE5B18"/>
    <w:rsid w:val="00FE752C"/>
    <w:rsid w:val="00FE77FA"/>
    <w:rsid w:val="00FE7BBC"/>
    <w:rsid w:val="00FF0607"/>
    <w:rsid w:val="00FF12FA"/>
    <w:rsid w:val="00FF18B5"/>
    <w:rsid w:val="00FF1FE3"/>
    <w:rsid w:val="00FF292E"/>
    <w:rsid w:val="00FF6410"/>
    <w:rsid w:val="00FF7D1E"/>
    <w:rsid w:val="6309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8FBD8"/>
  <w15:docId w15:val="{ED6CFE70-9605-4CCB-AD94-095F8EC8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6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17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506E"/>
    <w:pPr>
      <w:spacing w:after="0" w:line="240" w:lineRule="auto"/>
    </w:pPr>
    <w:rPr>
      <w:rFonts w:ascii="Times New Roman" w:eastAsia="Times New Roman" w:hAnsi="Times New Roman" w:cs="Times New Roman"/>
      <w:sz w:val="24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F3506E"/>
    <w:rPr>
      <w:rFonts w:ascii="Times New Roman" w:eastAsia="Times New Roman" w:hAnsi="Times New Roman" w:cs="Times New Roman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F3506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76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link w:val="DefaultChar"/>
    <w:rsid w:val="004576C1"/>
    <w:pPr>
      <w:autoSpaceDE w:val="0"/>
      <w:autoSpaceDN w:val="0"/>
      <w:adjustRightInd w:val="0"/>
      <w:spacing w:after="0" w:line="240" w:lineRule="auto"/>
    </w:pPr>
    <w:rPr>
      <w:rFonts w:ascii="Avenir LT Std 45 Book" w:hAnsi="Avenir LT Std 45 Book" w:cs="Avenir LT Std 45 Book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4576C1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4576C1"/>
    <w:rPr>
      <w:rFonts w:cs="Avenir LT Std 45 Book"/>
      <w:color w:val="1B1A19"/>
      <w:sz w:val="8"/>
      <w:szCs w:val="8"/>
    </w:rPr>
  </w:style>
  <w:style w:type="character" w:customStyle="1" w:styleId="A8">
    <w:name w:val="A8"/>
    <w:uiPriority w:val="99"/>
    <w:rsid w:val="004576C1"/>
    <w:rPr>
      <w:rFonts w:cs="Avenir LT Std 45 Book"/>
      <w:color w:val="1B1A19"/>
      <w:sz w:val="8"/>
      <w:szCs w:val="8"/>
    </w:rPr>
  </w:style>
  <w:style w:type="character" w:styleId="CommentReference">
    <w:name w:val="annotation reference"/>
    <w:basedOn w:val="DefaultParagraphFont"/>
    <w:uiPriority w:val="99"/>
    <w:semiHidden/>
    <w:unhideWhenUsed/>
    <w:rsid w:val="00526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6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8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8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">
    <w:name w:val="Medium List 2"/>
    <w:basedOn w:val="TableNormal"/>
    <w:uiPriority w:val="66"/>
    <w:rsid w:val="00D60E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60"/>
    <w:rsid w:val="00964C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6736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826EB"/>
    <w:pPr>
      <w:widowControl w:val="0"/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117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652177"/>
    <w:rPr>
      <w:i/>
      <w:iCs/>
    </w:rPr>
  </w:style>
  <w:style w:type="paragraph" w:styleId="Revision">
    <w:name w:val="Revision"/>
    <w:hidden/>
    <w:uiPriority w:val="99"/>
    <w:semiHidden/>
    <w:rsid w:val="00402A92"/>
    <w:pPr>
      <w:spacing w:after="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42461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94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30D"/>
  </w:style>
  <w:style w:type="paragraph" w:styleId="Footer">
    <w:name w:val="footer"/>
    <w:basedOn w:val="Normal"/>
    <w:link w:val="FooterChar"/>
    <w:uiPriority w:val="99"/>
    <w:unhideWhenUsed/>
    <w:rsid w:val="00E94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30D"/>
  </w:style>
  <w:style w:type="paragraph" w:styleId="ListParagraph">
    <w:name w:val="List Paragraph"/>
    <w:basedOn w:val="Normal"/>
    <w:uiPriority w:val="34"/>
    <w:qFormat/>
    <w:rsid w:val="0079625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6D81"/>
    <w:rPr>
      <w:color w:val="808080"/>
      <w:shd w:val="clear" w:color="auto" w:fill="E6E6E6"/>
    </w:rPr>
  </w:style>
  <w:style w:type="paragraph" w:customStyle="1" w:styleId="xmsoplaintext">
    <w:name w:val="x_msoplaintext"/>
    <w:basedOn w:val="Normal"/>
    <w:rsid w:val="00D6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A6F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714D4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DefaultChar">
    <w:name w:val="Default Char"/>
    <w:basedOn w:val="DefaultParagraphFont"/>
    <w:link w:val="Default"/>
    <w:rsid w:val="002714D4"/>
    <w:rPr>
      <w:rFonts w:ascii="Avenir LT Std 45 Book" w:hAnsi="Avenir LT Std 45 Book" w:cs="Avenir LT Std 45 Book"/>
      <w:color w:val="000000"/>
      <w:sz w:val="24"/>
      <w:szCs w:val="24"/>
    </w:rPr>
  </w:style>
  <w:style w:type="character" w:customStyle="1" w:styleId="EndNoteBibliographyTitleChar">
    <w:name w:val="EndNote Bibliography Title Char"/>
    <w:basedOn w:val="DefaultChar"/>
    <w:link w:val="EndNoteBibliographyTitle"/>
    <w:rsid w:val="002714D4"/>
    <w:rPr>
      <w:rFonts w:ascii="Times New Roman" w:hAnsi="Times New Roman" w:cs="Times New Roman"/>
      <w:noProof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714D4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Char"/>
    <w:link w:val="EndNoteBibliography"/>
    <w:rsid w:val="002714D4"/>
    <w:rPr>
      <w:rFonts w:ascii="Times New Roman" w:hAnsi="Times New Roman" w:cs="Times New Roman"/>
      <w:noProof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F7D4B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D3A13"/>
    <w:rPr>
      <w:color w:val="605E5C"/>
      <w:shd w:val="clear" w:color="auto" w:fill="E1DFDD"/>
    </w:rPr>
  </w:style>
  <w:style w:type="paragraph" w:customStyle="1" w:styleId="Spacedpara">
    <w:name w:val="Spaced para"/>
    <w:basedOn w:val="Normal"/>
    <w:link w:val="SpacedparaChar"/>
    <w:qFormat/>
    <w:rsid w:val="00720A1C"/>
    <w:pPr>
      <w:spacing w:before="360" w:after="120" w:line="480" w:lineRule="auto"/>
    </w:pPr>
    <w:rPr>
      <w:rFonts w:ascii="Arial" w:eastAsia="MS Mincho" w:hAnsi="Arial" w:cs="Arial"/>
      <w:bCs/>
      <w:szCs w:val="24"/>
      <w:lang w:val="en-GB" w:eastAsia="ja-JP"/>
    </w:rPr>
  </w:style>
  <w:style w:type="character" w:customStyle="1" w:styleId="SpacedparaChar">
    <w:name w:val="Spaced para Char"/>
    <w:link w:val="Spacedpara"/>
    <w:rsid w:val="00720A1C"/>
    <w:rPr>
      <w:rFonts w:ascii="Arial" w:eastAsia="MS Mincho" w:hAnsi="Arial" w:cs="Arial"/>
      <w:bCs/>
      <w:szCs w:val="24"/>
      <w:lang w:val="en-GB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27121"/>
    <w:rPr>
      <w:color w:val="605E5C"/>
      <w:shd w:val="clear" w:color="auto" w:fill="E1DFDD"/>
    </w:rPr>
  </w:style>
  <w:style w:type="paragraph" w:customStyle="1" w:styleId="Pa16">
    <w:name w:val="Pa16"/>
    <w:basedOn w:val="Default"/>
    <w:next w:val="Default"/>
    <w:uiPriority w:val="99"/>
    <w:rsid w:val="000D2F77"/>
    <w:pPr>
      <w:spacing w:line="181" w:lineRule="atLeast"/>
    </w:pPr>
    <w:rPr>
      <w:rFonts w:ascii="Avenir LT Std 35 Light" w:hAnsi="Avenir LT Std 35 Light" w:cstheme="minorBidi"/>
      <w:color w:val="auto"/>
      <w:lang w:val="en-GB"/>
    </w:rPr>
  </w:style>
  <w:style w:type="character" w:styleId="Mention">
    <w:name w:val="Mention"/>
    <w:basedOn w:val="DefaultParagraphFont"/>
    <w:uiPriority w:val="99"/>
    <w:unhideWhenUsed/>
    <w:rsid w:val="00810C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56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872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9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0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6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7C92C30659449AE496415391B0D92" ma:contentTypeVersion="12" ma:contentTypeDescription="Create a new document." ma:contentTypeScope="" ma:versionID="bfc131c30a699e7886f280650065f305">
  <xsd:schema xmlns:xsd="http://www.w3.org/2001/XMLSchema" xmlns:xs="http://www.w3.org/2001/XMLSchema" xmlns:p="http://schemas.microsoft.com/office/2006/metadata/properties" xmlns:ns1="http://schemas.microsoft.com/sharepoint/v3" xmlns:ns2="9de89aae-530e-4f2d-b922-504fb6c36dd7" xmlns:ns3="5ac14b4d-9b4e-46d4-ac57-01f1ea37c67a" targetNamespace="http://schemas.microsoft.com/office/2006/metadata/properties" ma:root="true" ma:fieldsID="534af3360d7210666a2a6a37624509df" ns1:_="" ns2:_="" ns3:_="">
    <xsd:import namespace="http://schemas.microsoft.com/sharepoint/v3"/>
    <xsd:import namespace="9de89aae-530e-4f2d-b922-504fb6c36dd7"/>
    <xsd:import namespace="5ac14b4d-9b4e-46d4-ac57-01f1ea37c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89aae-530e-4f2d-b922-504fb6c36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14b4d-9b4e-46d4-ac57-01f1ea37c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99C83-5269-47E0-9ABB-6DF5E4B817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9B2DE-F0E0-4D3D-A9A1-CD6EBB46A2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130DB1D-12F2-4486-953B-DA9F2F766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e89aae-530e-4f2d-b922-504fb6c36dd7"/>
    <ds:schemaRef ds:uri="5ac14b4d-9b4e-46d4-ac57-01f1ea37c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952134-6D47-408C-B5DC-8C7357F2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Links>
    <vt:vector size="42" baseType="variant">
      <vt:variant>
        <vt:i4>4391027</vt:i4>
      </vt:variant>
      <vt:variant>
        <vt:i4>18</vt:i4>
      </vt:variant>
      <vt:variant>
        <vt:i4>0</vt:i4>
      </vt:variant>
      <vt:variant>
        <vt:i4>5</vt:i4>
      </vt:variant>
      <vt:variant>
        <vt:lpwstr>https://www.accessdata.fda.gov/drugsatfda_docs/label/2018/208573s009lbl.pdf</vt:lpwstr>
      </vt:variant>
      <vt:variant>
        <vt:lpwstr/>
      </vt:variant>
      <vt:variant>
        <vt:i4>5046393</vt:i4>
      </vt:variant>
      <vt:variant>
        <vt:i4>15</vt:i4>
      </vt:variant>
      <vt:variant>
        <vt:i4>0</vt:i4>
      </vt:variant>
      <vt:variant>
        <vt:i4>5</vt:i4>
      </vt:variant>
      <vt:variant>
        <vt:lpwstr>https://www.accessdata.fda.gov/drugsatfda_docs/label/2018/210656s000lbl.pdf</vt:lpwstr>
      </vt:variant>
      <vt:variant>
        <vt:lpwstr/>
      </vt:variant>
      <vt:variant>
        <vt:i4>589910</vt:i4>
      </vt:variant>
      <vt:variant>
        <vt:i4>12</vt:i4>
      </vt:variant>
      <vt:variant>
        <vt:i4>0</vt:i4>
      </vt:variant>
      <vt:variant>
        <vt:i4>5</vt:i4>
      </vt:variant>
      <vt:variant>
        <vt:lpwstr>https://www.ncbi.nlm.nih.gov/pubmed/22689805</vt:lpwstr>
      </vt:variant>
      <vt:variant>
        <vt:lpwstr/>
      </vt:variant>
      <vt:variant>
        <vt:i4>720977</vt:i4>
      </vt:variant>
      <vt:variant>
        <vt:i4>9</vt:i4>
      </vt:variant>
      <vt:variant>
        <vt:i4>0</vt:i4>
      </vt:variant>
      <vt:variant>
        <vt:i4>5</vt:i4>
      </vt:variant>
      <vt:variant>
        <vt:lpwstr>https://pfizer-my.sharepoint.com/:x:/p/lins47/EZkv8CCm0LxAj-nsYRvMDxwBETvODRfB8w-wwvoQCJqRig?e=adlpHj</vt:lpwstr>
      </vt:variant>
      <vt:variant>
        <vt:lpwstr/>
      </vt:variant>
      <vt:variant>
        <vt:i4>2621523</vt:i4>
      </vt:variant>
      <vt:variant>
        <vt:i4>6</vt:i4>
      </vt:variant>
      <vt:variant>
        <vt:i4>0</vt:i4>
      </vt:variant>
      <vt:variant>
        <vt:i4>5</vt:i4>
      </vt:variant>
      <vt:variant>
        <vt:lpwstr>https://www.page-meeting.org/pdf_assets/4280-2012-06 PAGE KMMC.pdf</vt:lpwstr>
      </vt:variant>
      <vt:variant>
        <vt:lpwstr/>
      </vt:variant>
      <vt:variant>
        <vt:i4>327775</vt:i4>
      </vt:variant>
      <vt:variant>
        <vt:i4>3</vt:i4>
      </vt:variant>
      <vt:variant>
        <vt:i4>0</vt:i4>
      </vt:variant>
      <vt:variant>
        <vt:i4>5</vt:i4>
      </vt:variant>
      <vt:variant>
        <vt:lpwstr>https://data.princeton.edu/pop509/ParametricSurvival.pdf</vt:lpwstr>
      </vt:variant>
      <vt:variant>
        <vt:lpwstr/>
      </vt:variant>
      <vt:variant>
        <vt:i4>4784154</vt:i4>
      </vt:variant>
      <vt:variant>
        <vt:i4>0</vt:i4>
      </vt:variant>
      <vt:variant>
        <vt:i4>0</vt:i4>
      </vt:variant>
      <vt:variant>
        <vt:i4>5</vt:i4>
      </vt:variant>
      <vt:variant>
        <vt:lpwstr>https://accp1-onlinelibrary-wiley-com.eu1.proxy.openathens.net/doi/full/10.1002/jcph.1556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Engage</dc:creator>
  <cp:keywords/>
  <cp:lastModifiedBy>Engage</cp:lastModifiedBy>
  <cp:revision>3</cp:revision>
  <dcterms:created xsi:type="dcterms:W3CDTF">2020-08-11T15:31:00Z</dcterms:created>
  <dcterms:modified xsi:type="dcterms:W3CDTF">2020-08-11T15:31:00Z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0x010100C667C92C30659449AE496415391B0D92</vt:lpwstr>
  </property>
</Properties>
</file>