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C98A9" w14:textId="22360748" w:rsidR="001268AB" w:rsidRDefault="001268AB">
      <w:pPr>
        <w:rPr>
          <w:rFonts w:ascii="Arial" w:hAnsi="Arial" w:cs="Arial"/>
        </w:rPr>
      </w:pPr>
    </w:p>
    <w:tbl>
      <w:tblPr>
        <w:tblStyle w:val="TableGrid"/>
        <w:tblW w:w="0" w:type="auto"/>
        <w:tblLook w:val="04A0" w:firstRow="1" w:lastRow="0" w:firstColumn="1" w:lastColumn="0" w:noHBand="0" w:noVBand="1"/>
      </w:tblPr>
      <w:tblGrid>
        <w:gridCol w:w="9016"/>
      </w:tblGrid>
      <w:tr w:rsidR="003F7299" w:rsidRPr="00A937A7" w14:paraId="551F3769" w14:textId="77777777" w:rsidTr="001C1B61">
        <w:tc>
          <w:tcPr>
            <w:tcW w:w="9016" w:type="dxa"/>
          </w:tcPr>
          <w:p w14:paraId="7FF42AE9" w14:textId="5102D95C" w:rsidR="003F7299" w:rsidRPr="00A937A7" w:rsidRDefault="006E65CA" w:rsidP="001C1B61">
            <w:pPr>
              <w:rPr>
                <w:rFonts w:ascii="Arial" w:hAnsi="Arial" w:cs="Arial"/>
              </w:rPr>
            </w:pPr>
            <w:r>
              <w:rPr>
                <w:rFonts w:ascii="Arial" w:hAnsi="Arial" w:cs="Arial"/>
              </w:rPr>
              <w:t xml:space="preserve">Search </w:t>
            </w:r>
            <w:proofErr w:type="spellStart"/>
            <w:r>
              <w:rPr>
                <w:rFonts w:ascii="Arial" w:hAnsi="Arial" w:cs="Arial"/>
              </w:rPr>
              <w:t>Pubmed</w:t>
            </w:r>
            <w:proofErr w:type="spellEnd"/>
          </w:p>
        </w:tc>
      </w:tr>
      <w:tr w:rsidR="003F7299" w:rsidRPr="00A937A7" w14:paraId="1F1A4AD7" w14:textId="77777777" w:rsidTr="001C1B61">
        <w:tc>
          <w:tcPr>
            <w:tcW w:w="9016" w:type="dxa"/>
          </w:tcPr>
          <w:p w14:paraId="299DA045" w14:textId="77777777" w:rsidR="003F7299" w:rsidRPr="002F55B2" w:rsidRDefault="003F7299" w:rsidP="001C1B61">
            <w:pPr>
              <w:rPr>
                <w:rFonts w:ascii="Arial" w:hAnsi="Arial" w:cs="Arial"/>
                <w:b/>
                <w:bCs/>
              </w:rPr>
            </w:pPr>
            <w:r w:rsidRPr="002F55B2">
              <w:rPr>
                <w:rFonts w:ascii="Arial" w:hAnsi="Arial" w:cs="Arial"/>
                <w:b/>
                <w:bCs/>
              </w:rPr>
              <w:t>Top-Selling Herbal Supplements in 2020</w:t>
            </w:r>
          </w:p>
        </w:tc>
      </w:tr>
      <w:tr w:rsidR="003F7299" w:rsidRPr="00A937A7" w14:paraId="3009D9E3" w14:textId="77777777" w:rsidTr="001C1B61">
        <w:tc>
          <w:tcPr>
            <w:tcW w:w="9016" w:type="dxa"/>
          </w:tcPr>
          <w:p w14:paraId="0A207FAB" w14:textId="77777777" w:rsidR="003F7299" w:rsidRDefault="003F7299" w:rsidP="006E65CA">
            <w:pPr>
              <w:shd w:val="clear" w:color="auto" w:fill="FFFFFF" w:themeFill="background1"/>
              <w:jc w:val="both"/>
              <w:rPr>
                <w:rFonts w:ascii="Arial" w:hAnsi="Arial" w:cs="Arial"/>
              </w:rPr>
            </w:pPr>
            <w:r w:rsidRPr="00690453">
              <w:rPr>
                <w:rFonts w:ascii="Arial" w:hAnsi="Arial" w:cs="Arial"/>
              </w:rPr>
              <w:t xml:space="preserve">Elder berry OR Sambucus nigra OR Sambucus canadensis OR Horehound OR </w:t>
            </w:r>
            <w:proofErr w:type="spellStart"/>
            <w:r w:rsidRPr="00690453">
              <w:rPr>
                <w:rFonts w:ascii="Arial" w:hAnsi="Arial" w:cs="Arial"/>
              </w:rPr>
              <w:t>Marrubium</w:t>
            </w:r>
            <w:proofErr w:type="spellEnd"/>
            <w:r w:rsidRPr="00690453">
              <w:rPr>
                <w:rFonts w:ascii="Arial" w:hAnsi="Arial" w:cs="Arial"/>
              </w:rPr>
              <w:t xml:space="preserve"> vulgare OR cranberry OR Vaccinium macrocarpon OR turmeric OR curcumin OR Curcuma longa OR Apple cider vinegar OR malus spp. OR ginger OR Zingiber officinale OR Echinacea OR Echinacea spp. OR garlic OR Allium sativum OR Fenugreek OR Trigonella </w:t>
            </w:r>
            <w:proofErr w:type="spellStart"/>
            <w:r w:rsidRPr="00690453">
              <w:rPr>
                <w:rFonts w:ascii="Arial" w:hAnsi="Arial" w:cs="Arial"/>
              </w:rPr>
              <w:t>foenum</w:t>
            </w:r>
            <w:proofErr w:type="spellEnd"/>
            <w:r w:rsidRPr="00690453">
              <w:rPr>
                <w:rFonts w:ascii="Arial" w:hAnsi="Arial" w:cs="Arial"/>
              </w:rPr>
              <w:t xml:space="preserve">-graecum OR Wheatgrass OR Barley grass OR Triticum </w:t>
            </w:r>
            <w:proofErr w:type="spellStart"/>
            <w:r w:rsidRPr="00690453">
              <w:rPr>
                <w:rFonts w:ascii="Arial" w:hAnsi="Arial" w:cs="Arial"/>
              </w:rPr>
              <w:t>aestivum</w:t>
            </w:r>
            <w:proofErr w:type="spellEnd"/>
            <w:r w:rsidRPr="00690453">
              <w:rPr>
                <w:rFonts w:ascii="Arial" w:hAnsi="Arial" w:cs="Arial"/>
              </w:rPr>
              <w:t xml:space="preserve"> OR Hordeum vulgare OR Saw palmetto OR </w:t>
            </w:r>
            <w:proofErr w:type="spellStart"/>
            <w:r w:rsidRPr="00690453">
              <w:rPr>
                <w:rFonts w:ascii="Arial" w:hAnsi="Arial" w:cs="Arial"/>
              </w:rPr>
              <w:t>Serenoa</w:t>
            </w:r>
            <w:proofErr w:type="spellEnd"/>
            <w:r w:rsidRPr="00690453">
              <w:rPr>
                <w:rFonts w:ascii="Arial" w:hAnsi="Arial" w:cs="Arial"/>
              </w:rPr>
              <w:t xml:space="preserve"> repens OR Ashwagandha OR </w:t>
            </w:r>
            <w:proofErr w:type="spellStart"/>
            <w:r w:rsidRPr="00690453">
              <w:rPr>
                <w:rFonts w:ascii="Arial" w:hAnsi="Arial" w:cs="Arial"/>
              </w:rPr>
              <w:t>Withania</w:t>
            </w:r>
            <w:proofErr w:type="spellEnd"/>
            <w:r w:rsidRPr="00690453">
              <w:rPr>
                <w:rFonts w:ascii="Arial" w:hAnsi="Arial" w:cs="Arial"/>
              </w:rPr>
              <w:t xml:space="preserve"> </w:t>
            </w:r>
            <w:proofErr w:type="spellStart"/>
            <w:r w:rsidRPr="00690453">
              <w:rPr>
                <w:rFonts w:ascii="Arial" w:hAnsi="Arial" w:cs="Arial"/>
              </w:rPr>
              <w:t>somnifera</w:t>
            </w:r>
            <w:proofErr w:type="spellEnd"/>
            <w:r w:rsidRPr="00690453">
              <w:rPr>
                <w:rFonts w:ascii="Arial" w:hAnsi="Arial" w:cs="Arial"/>
              </w:rPr>
              <w:t xml:space="preserve"> OR Green tea OR Camellia sinensis OR Ivy leaf OR Hedera helix OR Ginkgo OR Ginkgo </w:t>
            </w:r>
            <w:r w:rsidRPr="00B359D3">
              <w:rPr>
                <w:rFonts w:ascii="Arial" w:hAnsi="Arial" w:cs="Arial"/>
              </w:rPr>
              <w:t xml:space="preserve">biloba OR Cannabis OR Cannabidiol OR CBD OR Cannabis sativa OR Black cohosh OR Actaea racemose OR Beta-sitosterol OR Red yeast rice OR Oryza sativa OR Aloe OR Aloe vera OR St John’s wort OR Hypericum </w:t>
            </w:r>
            <w:proofErr w:type="spellStart"/>
            <w:r w:rsidRPr="00B359D3">
              <w:rPr>
                <w:rFonts w:ascii="Arial" w:hAnsi="Arial" w:cs="Arial"/>
              </w:rPr>
              <w:t>perforatum</w:t>
            </w:r>
            <w:proofErr w:type="spellEnd"/>
            <w:r w:rsidRPr="00B359D3">
              <w:rPr>
                <w:rFonts w:ascii="Arial" w:hAnsi="Arial" w:cs="Arial"/>
              </w:rPr>
              <w:t xml:space="preserve"> OR Flax seed / Flax oil OR </w:t>
            </w:r>
            <w:proofErr w:type="spellStart"/>
            <w:r w:rsidRPr="00B359D3">
              <w:rPr>
                <w:rFonts w:ascii="Arial" w:hAnsi="Arial" w:cs="Arial"/>
              </w:rPr>
              <w:t>Linum</w:t>
            </w:r>
            <w:proofErr w:type="spellEnd"/>
            <w:r w:rsidRPr="00B359D3">
              <w:rPr>
                <w:rFonts w:ascii="Arial" w:hAnsi="Arial" w:cs="Arial"/>
              </w:rPr>
              <w:t xml:space="preserve"> </w:t>
            </w:r>
            <w:proofErr w:type="spellStart"/>
            <w:r w:rsidRPr="00B359D3">
              <w:rPr>
                <w:rFonts w:ascii="Arial" w:hAnsi="Arial" w:cs="Arial"/>
              </w:rPr>
              <w:t>usitatissimum</w:t>
            </w:r>
            <w:proofErr w:type="spellEnd"/>
            <w:r w:rsidRPr="00B359D3">
              <w:rPr>
                <w:rFonts w:ascii="Arial" w:hAnsi="Arial" w:cs="Arial"/>
              </w:rPr>
              <w:t xml:space="preserve"> OR Milk thistle OR Silybum marianum OR Yohimbe OR </w:t>
            </w:r>
            <w:proofErr w:type="spellStart"/>
            <w:r w:rsidRPr="00B359D3">
              <w:rPr>
                <w:rFonts w:ascii="Arial" w:hAnsi="Arial" w:cs="Arial"/>
              </w:rPr>
              <w:t>Pausinystalia</w:t>
            </w:r>
            <w:proofErr w:type="spellEnd"/>
            <w:r w:rsidRPr="00B359D3">
              <w:rPr>
                <w:rFonts w:ascii="Arial" w:hAnsi="Arial" w:cs="Arial"/>
              </w:rPr>
              <w:t xml:space="preserve"> </w:t>
            </w:r>
            <w:proofErr w:type="spellStart"/>
            <w:r w:rsidRPr="00B359D3">
              <w:rPr>
                <w:rFonts w:ascii="Arial" w:hAnsi="Arial" w:cs="Arial"/>
              </w:rPr>
              <w:t>johimbe</w:t>
            </w:r>
            <w:proofErr w:type="spellEnd"/>
            <w:r w:rsidRPr="00B359D3">
              <w:rPr>
                <w:rFonts w:ascii="Arial" w:hAnsi="Arial" w:cs="Arial"/>
              </w:rPr>
              <w:t xml:space="preserve"> OR </w:t>
            </w:r>
            <w:proofErr w:type="spellStart"/>
            <w:r w:rsidRPr="00B359D3">
              <w:rPr>
                <w:rFonts w:ascii="Arial" w:hAnsi="Arial" w:cs="Arial"/>
              </w:rPr>
              <w:t>Corynanthe</w:t>
            </w:r>
            <w:proofErr w:type="spellEnd"/>
            <w:r w:rsidRPr="00B359D3">
              <w:rPr>
                <w:rFonts w:ascii="Arial" w:hAnsi="Arial" w:cs="Arial"/>
              </w:rPr>
              <w:t xml:space="preserve"> </w:t>
            </w:r>
            <w:proofErr w:type="spellStart"/>
            <w:r w:rsidRPr="00B359D3">
              <w:rPr>
                <w:rFonts w:ascii="Arial" w:hAnsi="Arial" w:cs="Arial"/>
              </w:rPr>
              <w:t>johimbe</w:t>
            </w:r>
            <w:proofErr w:type="spellEnd"/>
            <w:r w:rsidRPr="00B359D3">
              <w:rPr>
                <w:rFonts w:ascii="Arial" w:hAnsi="Arial" w:cs="Arial"/>
              </w:rPr>
              <w:t xml:space="preserve"> OR Goji berry OR </w:t>
            </w:r>
            <w:proofErr w:type="spellStart"/>
            <w:r w:rsidRPr="00B359D3">
              <w:rPr>
                <w:rFonts w:ascii="Arial" w:hAnsi="Arial" w:cs="Arial"/>
              </w:rPr>
              <w:t>Lycium</w:t>
            </w:r>
            <w:proofErr w:type="spellEnd"/>
            <w:r w:rsidRPr="00B359D3">
              <w:rPr>
                <w:rFonts w:ascii="Arial" w:hAnsi="Arial" w:cs="Arial"/>
              </w:rPr>
              <w:t xml:space="preserve"> </w:t>
            </w:r>
            <w:proofErr w:type="spellStart"/>
            <w:r w:rsidRPr="00B359D3">
              <w:rPr>
                <w:rFonts w:ascii="Arial" w:hAnsi="Arial" w:cs="Arial"/>
              </w:rPr>
              <w:t>spp</w:t>
            </w:r>
            <w:proofErr w:type="spellEnd"/>
            <w:r w:rsidRPr="00B359D3">
              <w:rPr>
                <w:rFonts w:ascii="Arial" w:hAnsi="Arial" w:cs="Arial"/>
              </w:rPr>
              <w:t xml:space="preserve"> OR Valerian OR </w:t>
            </w:r>
            <w:proofErr w:type="spellStart"/>
            <w:r w:rsidRPr="00B359D3">
              <w:rPr>
                <w:rFonts w:ascii="Arial" w:hAnsi="Arial" w:cs="Arial"/>
              </w:rPr>
              <w:t>Valeriana</w:t>
            </w:r>
            <w:proofErr w:type="spellEnd"/>
            <w:r w:rsidRPr="00B359D3">
              <w:rPr>
                <w:rFonts w:ascii="Arial" w:hAnsi="Arial" w:cs="Arial"/>
              </w:rPr>
              <w:t xml:space="preserve"> officinalis OR Horny goat weed OR Epimedium </w:t>
            </w:r>
            <w:proofErr w:type="spellStart"/>
            <w:r w:rsidRPr="00B359D3">
              <w:rPr>
                <w:rFonts w:ascii="Arial" w:hAnsi="Arial" w:cs="Arial"/>
              </w:rPr>
              <w:t>spp</w:t>
            </w:r>
            <w:proofErr w:type="spellEnd"/>
            <w:r w:rsidRPr="00B359D3">
              <w:rPr>
                <w:rFonts w:ascii="Arial" w:hAnsi="Arial" w:cs="Arial"/>
              </w:rPr>
              <w:t xml:space="preserve"> OR Bioflavonoid complex OR Beet root OR Beta vulgaris OR Cinnamon OR Cinnamomum spp. OR Senna OR Senna </w:t>
            </w:r>
            <w:proofErr w:type="spellStart"/>
            <w:r w:rsidRPr="00B359D3">
              <w:rPr>
                <w:rFonts w:ascii="Arial" w:hAnsi="Arial" w:cs="Arial"/>
              </w:rPr>
              <w:t>alexandrina</w:t>
            </w:r>
            <w:proofErr w:type="spellEnd"/>
            <w:r w:rsidRPr="00B359D3">
              <w:rPr>
                <w:rFonts w:ascii="Arial" w:hAnsi="Arial" w:cs="Arial"/>
              </w:rPr>
              <w:t xml:space="preserve"> </w:t>
            </w:r>
            <w:r w:rsidRPr="006E65CA">
              <w:rPr>
                <w:rFonts w:ascii="Arial" w:hAnsi="Arial" w:cs="Arial"/>
              </w:rPr>
              <w:t xml:space="preserve">OR Green coffee extract OR Coffea arabica OR Plant sterols OR Ginseng OR Panax spp. OR Chamomile OR </w:t>
            </w:r>
            <w:proofErr w:type="spellStart"/>
            <w:r w:rsidRPr="006E65CA">
              <w:rPr>
                <w:rFonts w:ascii="Arial" w:hAnsi="Arial" w:cs="Arial"/>
              </w:rPr>
              <w:t>Matricaria</w:t>
            </w:r>
            <w:proofErr w:type="spellEnd"/>
            <w:r w:rsidRPr="006E65CA">
              <w:rPr>
                <w:rFonts w:ascii="Arial" w:hAnsi="Arial" w:cs="Arial"/>
              </w:rPr>
              <w:t xml:space="preserve"> chamomilla OR </w:t>
            </w:r>
            <w:proofErr w:type="spellStart"/>
            <w:r w:rsidRPr="006E65CA">
              <w:rPr>
                <w:rFonts w:ascii="Arial" w:hAnsi="Arial" w:cs="Arial"/>
              </w:rPr>
              <w:t>Matricaria</w:t>
            </w:r>
            <w:proofErr w:type="spellEnd"/>
            <w:r w:rsidRPr="006E65CA">
              <w:rPr>
                <w:rFonts w:ascii="Arial" w:hAnsi="Arial" w:cs="Arial"/>
              </w:rPr>
              <w:t xml:space="preserve"> </w:t>
            </w:r>
            <w:proofErr w:type="spellStart"/>
            <w:r w:rsidRPr="006E65CA">
              <w:rPr>
                <w:rFonts w:ascii="Arial" w:hAnsi="Arial" w:cs="Arial"/>
              </w:rPr>
              <w:t>recutita</w:t>
            </w:r>
            <w:proofErr w:type="spellEnd"/>
            <w:r w:rsidRPr="006E65CA">
              <w:rPr>
                <w:rFonts w:ascii="Arial" w:hAnsi="Arial" w:cs="Arial"/>
              </w:rPr>
              <w:t xml:space="preserve"> OR Garcinia OR Garcinia gummi-gutta OR Fennel OR </w:t>
            </w:r>
            <w:proofErr w:type="spellStart"/>
            <w:r w:rsidRPr="006E65CA">
              <w:rPr>
                <w:rFonts w:ascii="Arial" w:hAnsi="Arial" w:cs="Arial"/>
              </w:rPr>
              <w:t>Foeniculum</w:t>
            </w:r>
            <w:proofErr w:type="spellEnd"/>
            <w:r w:rsidRPr="006E65CA">
              <w:rPr>
                <w:rFonts w:ascii="Arial" w:hAnsi="Arial" w:cs="Arial"/>
              </w:rPr>
              <w:t xml:space="preserve"> vulgare OR Maca OR Lepidium </w:t>
            </w:r>
            <w:proofErr w:type="spellStart"/>
            <w:r w:rsidRPr="006E65CA">
              <w:rPr>
                <w:rFonts w:ascii="Arial" w:hAnsi="Arial" w:cs="Arial"/>
              </w:rPr>
              <w:t>meyenii</w:t>
            </w:r>
            <w:proofErr w:type="spellEnd"/>
            <w:r w:rsidRPr="006E65CA">
              <w:rPr>
                <w:rFonts w:ascii="Arial" w:hAnsi="Arial" w:cs="Arial"/>
              </w:rPr>
              <w:t xml:space="preserve"> OR </w:t>
            </w:r>
            <w:proofErr w:type="spellStart"/>
            <w:r w:rsidRPr="006E65CA">
              <w:rPr>
                <w:rFonts w:ascii="Arial" w:hAnsi="Arial" w:cs="Arial"/>
              </w:rPr>
              <w:t>Açaí</w:t>
            </w:r>
            <w:proofErr w:type="spellEnd"/>
            <w:r w:rsidRPr="006E65CA">
              <w:rPr>
                <w:rFonts w:ascii="Arial" w:hAnsi="Arial" w:cs="Arial"/>
              </w:rPr>
              <w:t xml:space="preserve"> OR Euterpe oleracea OR </w:t>
            </w:r>
            <w:proofErr w:type="spellStart"/>
            <w:r w:rsidRPr="006E65CA">
              <w:rPr>
                <w:rFonts w:ascii="Arial" w:hAnsi="Arial" w:cs="Arial"/>
              </w:rPr>
              <w:t>Rhodiola</w:t>
            </w:r>
            <w:proofErr w:type="spellEnd"/>
            <w:r w:rsidRPr="006E65CA">
              <w:rPr>
                <w:rFonts w:ascii="Arial" w:hAnsi="Arial" w:cs="Arial"/>
              </w:rPr>
              <w:t xml:space="preserve"> OR </w:t>
            </w:r>
            <w:proofErr w:type="spellStart"/>
            <w:r w:rsidRPr="006E65CA">
              <w:rPr>
                <w:rFonts w:ascii="Arial" w:hAnsi="Arial" w:cs="Arial"/>
              </w:rPr>
              <w:t>Rhodiola</w:t>
            </w:r>
            <w:proofErr w:type="spellEnd"/>
            <w:r w:rsidRPr="006E65CA">
              <w:rPr>
                <w:rFonts w:ascii="Arial" w:hAnsi="Arial" w:cs="Arial"/>
              </w:rPr>
              <w:t xml:space="preserve"> spp. OR grapefruit OR grapefruit juice OR </w:t>
            </w:r>
            <w:r w:rsidRPr="006E65CA">
              <w:rPr>
                <w:rFonts w:ascii="Arial" w:hAnsi="Arial" w:cs="Arial"/>
                <w:sz w:val="24"/>
                <w:szCs w:val="24"/>
              </w:rPr>
              <w:t xml:space="preserve">Schisandra OR </w:t>
            </w:r>
            <w:proofErr w:type="spellStart"/>
            <w:r w:rsidRPr="006E65CA">
              <w:rPr>
                <w:rFonts w:ascii="Arial" w:hAnsi="Arial" w:cs="Arial"/>
                <w:sz w:val="24"/>
                <w:szCs w:val="24"/>
              </w:rPr>
              <w:t>Wuzhi</w:t>
            </w:r>
            <w:proofErr w:type="spellEnd"/>
            <w:r w:rsidRPr="006E65CA">
              <w:rPr>
                <w:rFonts w:ascii="Arial" w:hAnsi="Arial" w:cs="Arial"/>
                <w:sz w:val="24"/>
                <w:szCs w:val="24"/>
              </w:rPr>
              <w:t xml:space="preserve"> OR TJ-14 OR </w:t>
            </w:r>
            <w:r w:rsidRPr="006E65CA">
              <w:rPr>
                <w:rFonts w:ascii="Arial" w:hAnsi="Arial" w:cs="Arial"/>
                <w:noProof/>
                <w:sz w:val="24"/>
                <w:szCs w:val="24"/>
              </w:rPr>
              <w:t>hangeshashinto OR PHY906 OR soy OR soy food OR isoflavones</w:t>
            </w:r>
          </w:p>
          <w:p w14:paraId="4EB5D06E" w14:textId="57872F88" w:rsidR="003F7299" w:rsidRPr="00A937A7" w:rsidRDefault="003F7299" w:rsidP="001C1B61">
            <w:pPr>
              <w:rPr>
                <w:rFonts w:ascii="Arial" w:hAnsi="Arial" w:cs="Arial"/>
                <w:b/>
                <w:bCs/>
              </w:rPr>
            </w:pPr>
          </w:p>
        </w:tc>
      </w:tr>
      <w:tr w:rsidR="003F7299" w:rsidRPr="00A937A7" w14:paraId="53798F37" w14:textId="77777777" w:rsidTr="001C1B61">
        <w:tc>
          <w:tcPr>
            <w:tcW w:w="9016" w:type="dxa"/>
          </w:tcPr>
          <w:p w14:paraId="04F8AFB6" w14:textId="77777777" w:rsidR="003F7299" w:rsidRPr="00A937A7" w:rsidRDefault="003F7299" w:rsidP="001C1B61">
            <w:pPr>
              <w:rPr>
                <w:rFonts w:ascii="Arial" w:hAnsi="Arial" w:cs="Arial"/>
                <w:b/>
                <w:bCs/>
              </w:rPr>
            </w:pPr>
            <w:r w:rsidRPr="00A937A7">
              <w:rPr>
                <w:rFonts w:ascii="Arial" w:hAnsi="Arial" w:cs="Arial"/>
                <w:b/>
                <w:bCs/>
              </w:rPr>
              <w:t>Interaction phrase</w:t>
            </w:r>
            <w:r>
              <w:rPr>
                <w:rFonts w:ascii="Arial" w:hAnsi="Arial" w:cs="Arial"/>
                <w:b/>
                <w:bCs/>
              </w:rPr>
              <w:t>s</w:t>
            </w:r>
          </w:p>
        </w:tc>
      </w:tr>
      <w:tr w:rsidR="003F7299" w:rsidRPr="00A937A7" w14:paraId="0E18A265" w14:textId="77777777" w:rsidTr="001C1B61">
        <w:tc>
          <w:tcPr>
            <w:tcW w:w="9016" w:type="dxa"/>
          </w:tcPr>
          <w:p w14:paraId="114D9383" w14:textId="77777777" w:rsidR="003F7299" w:rsidRDefault="003F7299" w:rsidP="001C1B61">
            <w:pPr>
              <w:jc w:val="both"/>
              <w:rPr>
                <w:rFonts w:ascii="Arial" w:hAnsi="Arial" w:cs="Arial"/>
              </w:rPr>
            </w:pPr>
            <w:r>
              <w:rPr>
                <w:rFonts w:ascii="Arial" w:hAnsi="Arial" w:cs="Arial"/>
              </w:rPr>
              <w:t>Chemotherapy OR anti-cancer OR anticancer drug OR interaction OR Drug-herb interaction OR Drug-drug interaction OR herb-drug interaction OR Pharmacokinetic* OR bioavailability OR absorption OR distribution OR metabolism OR elimination OR Pharmacodynamic* OR pharmacokinetic interaction* OR pharmacodynamic interaction*</w:t>
            </w:r>
          </w:p>
          <w:p w14:paraId="7978105C" w14:textId="1E25201C" w:rsidR="003F7299" w:rsidRPr="00A937A7" w:rsidRDefault="003F7299" w:rsidP="001C1B61">
            <w:pPr>
              <w:jc w:val="both"/>
              <w:rPr>
                <w:rFonts w:ascii="Arial" w:hAnsi="Arial" w:cs="Arial"/>
              </w:rPr>
            </w:pPr>
          </w:p>
        </w:tc>
      </w:tr>
      <w:tr w:rsidR="003F7299" w:rsidRPr="00A937A7" w14:paraId="6859602D" w14:textId="77777777" w:rsidTr="001C1B61">
        <w:tc>
          <w:tcPr>
            <w:tcW w:w="9016" w:type="dxa"/>
          </w:tcPr>
          <w:p w14:paraId="303B2724" w14:textId="7B7F92AD" w:rsidR="003F7299" w:rsidRPr="003F7299" w:rsidRDefault="003F7299" w:rsidP="001C1B61">
            <w:pPr>
              <w:jc w:val="both"/>
              <w:rPr>
                <w:rFonts w:ascii="Arial" w:hAnsi="Arial" w:cs="Arial"/>
              </w:rPr>
            </w:pPr>
            <w:bookmarkStart w:id="0" w:name="_Hlk121389782"/>
            <w:r w:rsidRPr="003F7299">
              <w:rPr>
                <w:rStyle w:val="Strong"/>
                <w:rFonts w:ascii="Arial" w:hAnsi="Arial" w:cs="Arial"/>
                <w:shd w:val="clear" w:color="auto" w:fill="FFFCF0"/>
              </w:rPr>
              <w:t>Essential medicines for cancer on the national essential medicines lists or national reimbursable medicines lists of 135 countries, 2015</w:t>
            </w:r>
            <w:bookmarkEnd w:id="0"/>
          </w:p>
        </w:tc>
      </w:tr>
      <w:tr w:rsidR="003F7299" w:rsidRPr="00A937A7" w14:paraId="39566AB0" w14:textId="77777777" w:rsidTr="001C1B61">
        <w:tc>
          <w:tcPr>
            <w:tcW w:w="9016" w:type="dxa"/>
          </w:tcPr>
          <w:p w14:paraId="76AA7761" w14:textId="552D6294" w:rsidR="003F7299" w:rsidRPr="003B091C" w:rsidRDefault="003F7299" w:rsidP="003F7299">
            <w:pPr>
              <w:jc w:val="both"/>
              <w:rPr>
                <w:rFonts w:ascii="Arial" w:hAnsi="Arial" w:cs="Arial"/>
              </w:rPr>
            </w:pPr>
            <w:r w:rsidRPr="00F01154">
              <w:rPr>
                <w:rFonts w:ascii="Arial" w:eastAsia="Times New Roman" w:hAnsi="Arial" w:cs="Arial"/>
                <w:color w:val="212121"/>
                <w:lang w:eastAsia="en-AU"/>
              </w:rPr>
              <w:t>Asparaginase</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Bleomycin</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Calcium folinate</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Carboplatin</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Chlorambucil</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Cyclophosphamide</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Cytarabine</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Dacarbazine</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Dactinomycin</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Daunorubicin</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Docetaxel</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Doxorubicin</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Etoposide</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Fluorouracil</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Hydroxycarbamide</w:t>
            </w:r>
            <w:r w:rsidRPr="003B091C">
              <w:rPr>
                <w:rFonts w:ascii="Arial" w:eastAsia="Times New Roman" w:hAnsi="Arial" w:cs="Arial"/>
                <w:color w:val="212121"/>
                <w:lang w:eastAsia="en-AU"/>
              </w:rPr>
              <w:t xml:space="preserve"> OR </w:t>
            </w:r>
            <w:proofErr w:type="spellStart"/>
            <w:r w:rsidRPr="00F01154">
              <w:rPr>
                <w:rFonts w:ascii="Arial" w:eastAsia="Times New Roman" w:hAnsi="Arial" w:cs="Arial"/>
                <w:color w:val="212121"/>
                <w:lang w:eastAsia="en-AU"/>
              </w:rPr>
              <w:t>Ifosfamide</w:t>
            </w:r>
            <w:proofErr w:type="spellEnd"/>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Mercaptopurine</w:t>
            </w:r>
            <w:r w:rsidRPr="003B091C">
              <w:rPr>
                <w:rFonts w:ascii="Arial" w:eastAsia="Times New Roman" w:hAnsi="Arial" w:cs="Arial"/>
                <w:color w:val="212121"/>
                <w:lang w:eastAsia="en-AU"/>
              </w:rPr>
              <w:t xml:space="preserve"> OR </w:t>
            </w:r>
            <w:proofErr w:type="spellStart"/>
            <w:r w:rsidRPr="00F01154">
              <w:rPr>
                <w:rFonts w:ascii="Arial" w:eastAsia="Times New Roman" w:hAnsi="Arial" w:cs="Arial"/>
                <w:color w:val="212121"/>
                <w:lang w:eastAsia="en-AU"/>
              </w:rPr>
              <w:t>Mesna</w:t>
            </w:r>
            <w:proofErr w:type="spellEnd"/>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Methotrexate</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Paclitaxel</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Procarbazine</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Tamoxifen</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Tioguanine</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Vinblastine</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Vincristine</w:t>
            </w:r>
            <w:r w:rsidRPr="003B091C">
              <w:rPr>
                <w:rFonts w:ascii="Arial" w:eastAsia="Times New Roman" w:hAnsi="Arial" w:cs="Arial"/>
                <w:color w:val="212121"/>
                <w:lang w:eastAsia="en-AU"/>
              </w:rPr>
              <w:t xml:space="preserve"> OR </w:t>
            </w:r>
            <w:r w:rsidRPr="003B091C">
              <w:rPr>
                <w:rFonts w:ascii="Arial" w:hAnsi="Arial" w:cs="Arial"/>
                <w:color w:val="333333"/>
                <w:shd w:val="clear" w:color="auto" w:fill="FFFCF0"/>
              </w:rPr>
              <w:t>tretinoin</w:t>
            </w:r>
            <w:r w:rsidRPr="003B091C">
              <w:rPr>
                <w:rFonts w:ascii="Arial" w:eastAsia="Times New Roman" w:hAnsi="Arial" w:cs="Arial"/>
                <w:color w:val="212121"/>
                <w:lang w:eastAsia="en-AU"/>
              </w:rPr>
              <w:t xml:space="preserve"> OR </w:t>
            </w:r>
            <w:proofErr w:type="spellStart"/>
            <w:r w:rsidRPr="003B091C">
              <w:rPr>
                <w:rFonts w:ascii="Arial" w:hAnsi="Arial" w:cs="Arial"/>
                <w:color w:val="333333"/>
                <w:shd w:val="clear" w:color="auto" w:fill="FFFCF0"/>
              </w:rPr>
              <w:t>Anastrazole</w:t>
            </w:r>
            <w:proofErr w:type="spellEnd"/>
            <w:r w:rsidRPr="003B091C">
              <w:rPr>
                <w:rFonts w:ascii="Arial" w:hAnsi="Arial" w:cs="Arial"/>
                <w:color w:val="333333"/>
                <w:shd w:val="clear" w:color="auto" w:fill="FFFCF0"/>
              </w:rPr>
              <w:t xml:space="preserve"> OR exemestane OR letrozole</w:t>
            </w:r>
            <w:r w:rsidRPr="003B091C">
              <w:rPr>
                <w:rFonts w:ascii="Arial" w:eastAsia="Times New Roman" w:hAnsi="Arial" w:cs="Arial"/>
                <w:color w:val="212121"/>
                <w:lang w:eastAsia="en-AU"/>
              </w:rPr>
              <w:t xml:space="preserve"> OR </w:t>
            </w:r>
            <w:proofErr w:type="spellStart"/>
            <w:r w:rsidRPr="00F01154">
              <w:rPr>
                <w:rFonts w:ascii="Arial" w:eastAsia="Times New Roman" w:hAnsi="Arial" w:cs="Arial"/>
                <w:color w:val="212121"/>
                <w:lang w:eastAsia="en-AU"/>
              </w:rPr>
              <w:t>Bendamustine</w:t>
            </w:r>
            <w:proofErr w:type="spellEnd"/>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Bicalutamide</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Capecitabine</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Cisplatin</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Fludarabine</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Gemcitabine</w:t>
            </w:r>
            <w:r w:rsidRPr="003B091C">
              <w:rPr>
                <w:rFonts w:ascii="Arial" w:eastAsia="Times New Roman" w:hAnsi="Arial" w:cs="Arial"/>
                <w:color w:val="212121"/>
                <w:lang w:eastAsia="en-AU"/>
              </w:rPr>
              <w:t xml:space="preserve"> OR </w:t>
            </w:r>
            <w:r w:rsidRPr="003B091C">
              <w:rPr>
                <w:rFonts w:ascii="Arial" w:hAnsi="Arial" w:cs="Arial"/>
                <w:color w:val="333333"/>
                <w:shd w:val="clear" w:color="auto" w:fill="FFFCF0"/>
              </w:rPr>
              <w:t xml:space="preserve">Filgrastim OR </w:t>
            </w:r>
            <w:proofErr w:type="spellStart"/>
            <w:r w:rsidRPr="003B091C">
              <w:rPr>
                <w:rFonts w:ascii="Arial" w:hAnsi="Arial" w:cs="Arial"/>
                <w:color w:val="333333"/>
                <w:shd w:val="clear" w:color="auto" w:fill="FFFCF0"/>
              </w:rPr>
              <w:t>lenograstim</w:t>
            </w:r>
            <w:proofErr w:type="spellEnd"/>
            <w:r w:rsidRPr="003B091C">
              <w:rPr>
                <w:rFonts w:ascii="Arial" w:hAnsi="Arial" w:cs="Arial"/>
                <w:color w:val="333333"/>
                <w:shd w:val="clear" w:color="auto" w:fill="FFFCF0"/>
              </w:rPr>
              <w:t xml:space="preserve"> OR </w:t>
            </w:r>
            <w:proofErr w:type="spellStart"/>
            <w:r w:rsidRPr="003B091C">
              <w:rPr>
                <w:rFonts w:ascii="Arial" w:hAnsi="Arial" w:cs="Arial"/>
                <w:color w:val="333333"/>
                <w:shd w:val="clear" w:color="auto" w:fill="FFFCF0"/>
              </w:rPr>
              <w:t>pegfilgrastim</w:t>
            </w:r>
            <w:proofErr w:type="spellEnd"/>
            <w:r w:rsidRPr="003B091C">
              <w:rPr>
                <w:rFonts w:ascii="Arial" w:hAnsi="Arial" w:cs="Arial"/>
                <w:color w:val="333333"/>
                <w:shd w:val="clear" w:color="auto" w:fill="FFFCF0"/>
              </w:rPr>
              <w:t xml:space="preserve"> OR </w:t>
            </w:r>
            <w:r w:rsidRPr="00F01154">
              <w:rPr>
                <w:rFonts w:ascii="Arial" w:eastAsia="Times New Roman" w:hAnsi="Arial" w:cs="Arial"/>
                <w:color w:val="212121"/>
                <w:lang w:eastAsia="en-AU"/>
              </w:rPr>
              <w:t>Imatinib</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Irinotecan</w:t>
            </w:r>
            <w:r w:rsidRPr="003B091C">
              <w:rPr>
                <w:rFonts w:ascii="Arial" w:eastAsia="Times New Roman" w:hAnsi="Arial" w:cs="Arial"/>
                <w:color w:val="212121"/>
                <w:lang w:eastAsia="en-AU"/>
              </w:rPr>
              <w:t xml:space="preserve"> OR </w:t>
            </w:r>
            <w:proofErr w:type="spellStart"/>
            <w:r w:rsidRPr="003B091C">
              <w:rPr>
                <w:rFonts w:ascii="Arial" w:hAnsi="Arial" w:cs="Arial"/>
                <w:color w:val="333333"/>
                <w:shd w:val="clear" w:color="auto" w:fill="FFFCF0"/>
              </w:rPr>
              <w:t>Goserelin</w:t>
            </w:r>
            <w:proofErr w:type="spellEnd"/>
            <w:r w:rsidRPr="003B091C">
              <w:rPr>
                <w:rFonts w:ascii="Arial" w:hAnsi="Arial" w:cs="Arial"/>
                <w:color w:val="333333"/>
                <w:shd w:val="clear" w:color="auto" w:fill="FFFCF0"/>
              </w:rPr>
              <w:t xml:space="preserve"> OR </w:t>
            </w:r>
            <w:proofErr w:type="spellStart"/>
            <w:r w:rsidRPr="003B091C">
              <w:rPr>
                <w:rFonts w:ascii="Arial" w:hAnsi="Arial" w:cs="Arial"/>
                <w:color w:val="333333"/>
                <w:shd w:val="clear" w:color="auto" w:fill="FFFCF0"/>
              </w:rPr>
              <w:t>leuprolin</w:t>
            </w:r>
            <w:proofErr w:type="spellEnd"/>
            <w:r w:rsidRPr="003B091C">
              <w:rPr>
                <w:rFonts w:ascii="Arial" w:hAnsi="Arial" w:cs="Arial"/>
                <w:color w:val="333333"/>
                <w:shd w:val="clear" w:color="auto" w:fill="FFFCF0"/>
              </w:rPr>
              <w:t xml:space="preserve"> OR triptorelin OR </w:t>
            </w:r>
            <w:r w:rsidRPr="00F01154">
              <w:rPr>
                <w:rFonts w:ascii="Arial" w:eastAsia="Times New Roman" w:hAnsi="Arial" w:cs="Arial"/>
                <w:color w:val="212121"/>
                <w:lang w:eastAsia="en-AU"/>
              </w:rPr>
              <w:t>Oxaliplatin</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Rituximab</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Trastuzumab</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Vinorelbine</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Arsenic trioxide</w:t>
            </w:r>
            <w:r w:rsidRPr="003B091C">
              <w:rPr>
                <w:rFonts w:ascii="Arial" w:eastAsia="Times New Roman" w:hAnsi="Arial" w:cs="Arial"/>
                <w:color w:val="212121"/>
                <w:lang w:eastAsia="en-AU"/>
              </w:rPr>
              <w:t xml:space="preserve"> OR </w:t>
            </w:r>
            <w:proofErr w:type="spellStart"/>
            <w:r w:rsidRPr="00F01154">
              <w:rPr>
                <w:rFonts w:ascii="Arial" w:eastAsia="Times New Roman" w:hAnsi="Arial" w:cs="Arial"/>
                <w:color w:val="212121"/>
                <w:lang w:eastAsia="en-AU"/>
              </w:rPr>
              <w:t>Dasatinib</w:t>
            </w:r>
            <w:proofErr w:type="spellEnd"/>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Diethylstilboestrol</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Erlotinib</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Gefitinib</w:t>
            </w:r>
            <w:r w:rsidRPr="003B091C">
              <w:rPr>
                <w:rFonts w:ascii="Arial" w:eastAsia="Times New Roman" w:hAnsi="Arial" w:cs="Arial"/>
                <w:color w:val="212121"/>
                <w:lang w:eastAsia="en-AU"/>
              </w:rPr>
              <w:t xml:space="preserve"> OR </w:t>
            </w:r>
            <w:r w:rsidRPr="00F01154">
              <w:rPr>
                <w:rFonts w:ascii="Arial" w:eastAsia="Times New Roman" w:hAnsi="Arial" w:cs="Arial"/>
                <w:color w:val="212121"/>
                <w:lang w:eastAsia="en-AU"/>
              </w:rPr>
              <w:t>Nilotini</w:t>
            </w:r>
            <w:r>
              <w:rPr>
                <w:rFonts w:ascii="Arial" w:eastAsia="Times New Roman" w:hAnsi="Arial" w:cs="Arial"/>
                <w:color w:val="212121"/>
                <w:lang w:eastAsia="en-AU"/>
              </w:rPr>
              <w:t>b</w:t>
            </w:r>
          </w:p>
          <w:p w14:paraId="6D24D6EE" w14:textId="77777777" w:rsidR="003F7299" w:rsidRDefault="003F7299" w:rsidP="001C1B61">
            <w:pPr>
              <w:jc w:val="both"/>
              <w:rPr>
                <w:rFonts w:ascii="Arial" w:hAnsi="Arial" w:cs="Arial"/>
              </w:rPr>
            </w:pPr>
          </w:p>
        </w:tc>
      </w:tr>
      <w:tr w:rsidR="003F7299" w:rsidRPr="00A937A7" w14:paraId="351EB0B5" w14:textId="77777777" w:rsidTr="001C1B61">
        <w:tc>
          <w:tcPr>
            <w:tcW w:w="9016" w:type="dxa"/>
          </w:tcPr>
          <w:p w14:paraId="621AB1AA" w14:textId="6467F26C" w:rsidR="003F7299" w:rsidRPr="00A937A7" w:rsidRDefault="003F7299" w:rsidP="001C1B61">
            <w:pPr>
              <w:rPr>
                <w:rFonts w:ascii="Arial" w:hAnsi="Arial" w:cs="Arial"/>
                <w:b/>
                <w:bCs/>
              </w:rPr>
            </w:pPr>
            <w:r w:rsidRPr="00A937A7">
              <w:rPr>
                <w:rFonts w:ascii="Arial" w:hAnsi="Arial" w:cs="Arial"/>
                <w:b/>
                <w:bCs/>
              </w:rPr>
              <w:t>Results</w:t>
            </w:r>
            <w:r>
              <w:rPr>
                <w:rFonts w:ascii="Arial" w:hAnsi="Arial" w:cs="Arial"/>
                <w:b/>
                <w:bCs/>
              </w:rPr>
              <w:t xml:space="preserve"> – Abstract/ Full text/ clinical study/ clinical trials/ English/ from 2000</w:t>
            </w:r>
          </w:p>
        </w:tc>
      </w:tr>
      <w:tr w:rsidR="003F7299" w:rsidRPr="00A937A7" w14:paraId="13BB8880" w14:textId="77777777" w:rsidTr="001C1B61">
        <w:tc>
          <w:tcPr>
            <w:tcW w:w="9016" w:type="dxa"/>
          </w:tcPr>
          <w:p w14:paraId="756DE372" w14:textId="1F00F161" w:rsidR="003F7299" w:rsidRPr="00A937A7" w:rsidRDefault="003F7299" w:rsidP="001C1B61">
            <w:pPr>
              <w:rPr>
                <w:rFonts w:ascii="Arial" w:hAnsi="Arial" w:cs="Arial"/>
              </w:rPr>
            </w:pPr>
            <w:r>
              <w:rPr>
                <w:rFonts w:ascii="Arial" w:hAnsi="Arial" w:cs="Arial"/>
              </w:rPr>
              <w:t>7,545</w:t>
            </w:r>
          </w:p>
        </w:tc>
      </w:tr>
      <w:tr w:rsidR="003F7299" w:rsidRPr="00A937A7" w14:paraId="19A7DAF2" w14:textId="77777777" w:rsidTr="001C1B61">
        <w:tc>
          <w:tcPr>
            <w:tcW w:w="9016" w:type="dxa"/>
          </w:tcPr>
          <w:p w14:paraId="12F1B15B" w14:textId="77777777" w:rsidR="008534E7" w:rsidRDefault="003F7299" w:rsidP="006E65CA">
            <w:pPr>
              <w:rPr>
                <w:rFonts w:ascii="Arial" w:hAnsi="Arial" w:cs="Arial"/>
              </w:rPr>
            </w:pPr>
            <w:r>
              <w:rPr>
                <w:rFonts w:ascii="Arial" w:hAnsi="Arial" w:cs="Arial"/>
              </w:rPr>
              <w:t>Results</w:t>
            </w:r>
            <w:r w:rsidRPr="006E65CA">
              <w:rPr>
                <w:rFonts w:ascii="Arial" w:hAnsi="Arial" w:cs="Arial"/>
              </w:rPr>
              <w:t xml:space="preserve">: </w:t>
            </w:r>
            <w:r w:rsidR="006D25B6" w:rsidRPr="006E65CA">
              <w:rPr>
                <w:rFonts w:ascii="Arial" w:hAnsi="Arial" w:cs="Arial"/>
              </w:rPr>
              <w:t xml:space="preserve">22 </w:t>
            </w:r>
            <w:r w:rsidR="006E65CA" w:rsidRPr="006E65CA">
              <w:rPr>
                <w:rFonts w:ascii="Arial" w:hAnsi="Arial" w:cs="Arial"/>
              </w:rPr>
              <w:t xml:space="preserve">papers </w:t>
            </w:r>
            <w:r w:rsidR="00CB610D" w:rsidRPr="006E65CA">
              <w:rPr>
                <w:rFonts w:ascii="Arial" w:hAnsi="Arial" w:cs="Arial"/>
              </w:rPr>
              <w:t xml:space="preserve">identified – plus </w:t>
            </w:r>
            <w:r w:rsidR="006E65CA" w:rsidRPr="006E65CA">
              <w:rPr>
                <w:rFonts w:ascii="Arial" w:hAnsi="Arial" w:cs="Arial"/>
              </w:rPr>
              <w:t>papers identi</w:t>
            </w:r>
            <w:r w:rsidR="008534E7">
              <w:rPr>
                <w:rFonts w:ascii="Arial" w:hAnsi="Arial" w:cs="Arial"/>
              </w:rPr>
              <w:t xml:space="preserve">fied </w:t>
            </w:r>
            <w:r w:rsidR="006E65CA" w:rsidRPr="006E65CA">
              <w:rPr>
                <w:rFonts w:ascii="Arial" w:hAnsi="Arial" w:cs="Arial"/>
              </w:rPr>
              <w:t xml:space="preserve">in </w:t>
            </w:r>
            <w:r w:rsidR="008534E7">
              <w:rPr>
                <w:rFonts w:ascii="Arial" w:hAnsi="Arial" w:cs="Arial"/>
              </w:rPr>
              <w:t xml:space="preserve">cancer resources and </w:t>
            </w:r>
            <w:r w:rsidR="006E65CA" w:rsidRPr="006E65CA">
              <w:rPr>
                <w:rFonts w:ascii="Arial" w:hAnsi="Arial" w:cs="Arial"/>
              </w:rPr>
              <w:t xml:space="preserve">bibliographies of the 22 papers = 17. </w:t>
            </w:r>
          </w:p>
          <w:p w14:paraId="1C704230" w14:textId="69F263F6" w:rsidR="006E65CA" w:rsidRPr="00CB610D" w:rsidRDefault="006E65CA" w:rsidP="006E65CA">
            <w:pPr>
              <w:rPr>
                <w:rFonts w:ascii="Arial" w:hAnsi="Arial" w:cs="Arial"/>
                <w:color w:val="FF0000"/>
              </w:rPr>
            </w:pPr>
            <w:r w:rsidRPr="006E65CA">
              <w:rPr>
                <w:rFonts w:ascii="Arial" w:hAnsi="Arial" w:cs="Arial"/>
              </w:rPr>
              <w:t>Total papers included 39</w:t>
            </w:r>
          </w:p>
        </w:tc>
      </w:tr>
    </w:tbl>
    <w:p w14:paraId="04064791" w14:textId="3D1CD0A5" w:rsidR="003F7299" w:rsidRDefault="003F7299">
      <w:pPr>
        <w:rPr>
          <w:rFonts w:ascii="Arial" w:hAnsi="Arial" w:cs="Arial"/>
        </w:rPr>
      </w:pPr>
    </w:p>
    <w:p w14:paraId="6D90F45D" w14:textId="6CFB952F" w:rsidR="006D25B6" w:rsidRDefault="006D25B6"/>
    <w:p w14:paraId="62C93CA6" w14:textId="35662246" w:rsidR="00893090" w:rsidRPr="00A937A7" w:rsidRDefault="00893090">
      <w:pPr>
        <w:rPr>
          <w:rFonts w:ascii="Arial" w:hAnsi="Arial" w:cs="Arial"/>
        </w:rPr>
      </w:pPr>
    </w:p>
    <w:sectPr w:rsidR="00893090" w:rsidRPr="00A937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D6273"/>
    <w:multiLevelType w:val="multilevel"/>
    <w:tmpl w:val="297252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5848ED"/>
    <w:multiLevelType w:val="multilevel"/>
    <w:tmpl w:val="CF0698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4D6240"/>
    <w:multiLevelType w:val="multilevel"/>
    <w:tmpl w:val="1ABADB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7B274B3"/>
    <w:multiLevelType w:val="multilevel"/>
    <w:tmpl w:val="9B7437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8DD"/>
    <w:rsid w:val="00025128"/>
    <w:rsid w:val="001268AB"/>
    <w:rsid w:val="00150565"/>
    <w:rsid w:val="00295618"/>
    <w:rsid w:val="002F55B2"/>
    <w:rsid w:val="003124CC"/>
    <w:rsid w:val="003F7299"/>
    <w:rsid w:val="004055F0"/>
    <w:rsid w:val="00494E2F"/>
    <w:rsid w:val="00500385"/>
    <w:rsid w:val="00605D0E"/>
    <w:rsid w:val="00651BE2"/>
    <w:rsid w:val="006815B1"/>
    <w:rsid w:val="006D25B6"/>
    <w:rsid w:val="006E65CA"/>
    <w:rsid w:val="008215A0"/>
    <w:rsid w:val="008534E7"/>
    <w:rsid w:val="00893090"/>
    <w:rsid w:val="008948DD"/>
    <w:rsid w:val="009174BF"/>
    <w:rsid w:val="00946F6A"/>
    <w:rsid w:val="009F4BDA"/>
    <w:rsid w:val="00A937A7"/>
    <w:rsid w:val="00A9435B"/>
    <w:rsid w:val="00CB610D"/>
    <w:rsid w:val="00D75E42"/>
    <w:rsid w:val="00E24113"/>
    <w:rsid w:val="00E535D2"/>
    <w:rsid w:val="00E804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06A5F"/>
  <w15:chartTrackingRefBased/>
  <w15:docId w15:val="{37885E29-A1F6-4675-907B-E448F4D10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37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937A7"/>
    <w:rPr>
      <w:b/>
      <w:bCs/>
    </w:rPr>
  </w:style>
  <w:style w:type="character" w:styleId="CommentReference">
    <w:name w:val="annotation reference"/>
    <w:basedOn w:val="DefaultParagraphFont"/>
    <w:uiPriority w:val="99"/>
    <w:semiHidden/>
    <w:unhideWhenUsed/>
    <w:rsid w:val="003F7299"/>
    <w:rPr>
      <w:sz w:val="16"/>
      <w:szCs w:val="16"/>
    </w:rPr>
  </w:style>
  <w:style w:type="paragraph" w:styleId="CommentText">
    <w:name w:val="annotation text"/>
    <w:basedOn w:val="Normal"/>
    <w:link w:val="CommentTextChar"/>
    <w:uiPriority w:val="99"/>
    <w:unhideWhenUsed/>
    <w:rsid w:val="003F7299"/>
    <w:pPr>
      <w:spacing w:line="240" w:lineRule="auto"/>
    </w:pPr>
    <w:rPr>
      <w:sz w:val="20"/>
      <w:szCs w:val="20"/>
    </w:rPr>
  </w:style>
  <w:style w:type="character" w:customStyle="1" w:styleId="CommentTextChar">
    <w:name w:val="Comment Text Char"/>
    <w:basedOn w:val="DefaultParagraphFont"/>
    <w:link w:val="CommentText"/>
    <w:uiPriority w:val="99"/>
    <w:rsid w:val="003F7299"/>
    <w:rPr>
      <w:sz w:val="20"/>
      <w:szCs w:val="20"/>
    </w:rPr>
  </w:style>
  <w:style w:type="character" w:styleId="Hyperlink">
    <w:name w:val="Hyperlink"/>
    <w:basedOn w:val="DefaultParagraphFont"/>
    <w:uiPriority w:val="99"/>
    <w:unhideWhenUsed/>
    <w:rsid w:val="006D25B6"/>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9F4BDA"/>
    <w:rPr>
      <w:b/>
      <w:bCs/>
    </w:rPr>
  </w:style>
  <w:style w:type="character" w:customStyle="1" w:styleId="CommentSubjectChar">
    <w:name w:val="Comment Subject Char"/>
    <w:basedOn w:val="CommentTextChar"/>
    <w:link w:val="CommentSubject"/>
    <w:uiPriority w:val="99"/>
    <w:semiHidden/>
    <w:rsid w:val="009F4B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18388">
      <w:bodyDiv w:val="1"/>
      <w:marLeft w:val="0"/>
      <w:marRight w:val="0"/>
      <w:marTop w:val="0"/>
      <w:marBottom w:val="0"/>
      <w:divBdr>
        <w:top w:val="none" w:sz="0" w:space="0" w:color="auto"/>
        <w:left w:val="none" w:sz="0" w:space="0" w:color="auto"/>
        <w:bottom w:val="none" w:sz="0" w:space="0" w:color="auto"/>
        <w:right w:val="none" w:sz="0" w:space="0" w:color="auto"/>
      </w:divBdr>
    </w:div>
    <w:div w:id="1024481122">
      <w:bodyDiv w:val="1"/>
      <w:marLeft w:val="0"/>
      <w:marRight w:val="0"/>
      <w:marTop w:val="0"/>
      <w:marBottom w:val="0"/>
      <w:divBdr>
        <w:top w:val="none" w:sz="0" w:space="0" w:color="auto"/>
        <w:left w:val="none" w:sz="0" w:space="0" w:color="auto"/>
        <w:bottom w:val="none" w:sz="0" w:space="0" w:color="auto"/>
        <w:right w:val="none" w:sz="0" w:space="0" w:color="auto"/>
      </w:divBdr>
    </w:div>
    <w:div w:id="1030371730">
      <w:bodyDiv w:val="1"/>
      <w:marLeft w:val="0"/>
      <w:marRight w:val="0"/>
      <w:marTop w:val="0"/>
      <w:marBottom w:val="0"/>
      <w:divBdr>
        <w:top w:val="none" w:sz="0" w:space="0" w:color="auto"/>
        <w:left w:val="none" w:sz="0" w:space="0" w:color="auto"/>
        <w:bottom w:val="none" w:sz="0" w:space="0" w:color="auto"/>
        <w:right w:val="none" w:sz="0" w:space="0" w:color="auto"/>
      </w:divBdr>
    </w:div>
    <w:div w:id="1233850227">
      <w:bodyDiv w:val="1"/>
      <w:marLeft w:val="0"/>
      <w:marRight w:val="0"/>
      <w:marTop w:val="0"/>
      <w:marBottom w:val="0"/>
      <w:divBdr>
        <w:top w:val="none" w:sz="0" w:space="0" w:color="auto"/>
        <w:left w:val="none" w:sz="0" w:space="0" w:color="auto"/>
        <w:bottom w:val="none" w:sz="0" w:space="0" w:color="auto"/>
        <w:right w:val="none" w:sz="0" w:space="0" w:color="auto"/>
      </w:divBdr>
    </w:div>
    <w:div w:id="170127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466</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Jocelin CHAN</dc:creator>
  <cp:keywords/>
  <dc:description/>
  <cp:lastModifiedBy>Joanna Harnett</cp:lastModifiedBy>
  <cp:revision>2</cp:revision>
  <dcterms:created xsi:type="dcterms:W3CDTF">2022-12-10T01:47:00Z</dcterms:created>
  <dcterms:modified xsi:type="dcterms:W3CDTF">2022-12-10T01:47:00Z</dcterms:modified>
</cp:coreProperties>
</file>