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212" w:rsidRPr="00D00212" w:rsidRDefault="00D00212" w:rsidP="00D00212">
      <w:pPr>
        <w:rPr>
          <w:b/>
        </w:rPr>
      </w:pPr>
      <w:proofErr w:type="spellStart"/>
      <w:r w:rsidRPr="00D00212">
        <w:rPr>
          <w:b/>
        </w:rPr>
        <w:t>Supplementary</w:t>
      </w:r>
      <w:proofErr w:type="spellEnd"/>
      <w:r w:rsidRPr="00D00212">
        <w:rPr>
          <w:b/>
        </w:rPr>
        <w:t xml:space="preserve"> </w:t>
      </w:r>
      <w:proofErr w:type="spellStart"/>
      <w:r w:rsidRPr="00D00212">
        <w:rPr>
          <w:b/>
        </w:rPr>
        <w:t>Materials</w:t>
      </w:r>
      <w:proofErr w:type="spellEnd"/>
    </w:p>
    <w:p w:rsidR="00D00212" w:rsidRPr="00D00212" w:rsidRDefault="00D00212" w:rsidP="00D00212">
      <w:pPr>
        <w:rPr>
          <w:bCs/>
        </w:rPr>
      </w:pPr>
      <w:r w:rsidRPr="00D00212">
        <w:rPr>
          <w:bCs/>
        </w:rPr>
        <w:drawing>
          <wp:inline distT="0" distB="0" distL="0" distR="0" wp14:anchorId="1576FAB7" wp14:editId="107D090A">
            <wp:extent cx="5400000" cy="2423766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4237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0212" w:rsidRPr="00D00212" w:rsidRDefault="00D00212" w:rsidP="00D00212">
      <w:pPr>
        <w:rPr>
          <w:bCs/>
        </w:rPr>
      </w:pPr>
      <w:proofErr w:type="spellStart"/>
      <w:r w:rsidRPr="00D00212">
        <w:rPr>
          <w:b/>
          <w:bCs/>
        </w:rPr>
        <w:t>Figure</w:t>
      </w:r>
      <w:proofErr w:type="spellEnd"/>
      <w:r w:rsidRPr="00D00212">
        <w:rPr>
          <w:b/>
          <w:bCs/>
        </w:rPr>
        <w:t xml:space="preserve"> 11.</w:t>
      </w:r>
      <w:r w:rsidRPr="00D00212">
        <w:rPr>
          <w:bCs/>
        </w:rPr>
        <w:t xml:space="preserve"> </w:t>
      </w:r>
      <w:proofErr w:type="spellStart"/>
      <w:r w:rsidRPr="00D00212">
        <w:rPr>
          <w:bCs/>
        </w:rPr>
        <w:t>Structural</w:t>
      </w:r>
      <w:proofErr w:type="spellEnd"/>
      <w:r w:rsidRPr="00D00212">
        <w:rPr>
          <w:bCs/>
        </w:rPr>
        <w:t xml:space="preserve"> </w:t>
      </w:r>
      <w:proofErr w:type="spellStart"/>
      <w:r w:rsidRPr="00D00212">
        <w:rPr>
          <w:bCs/>
        </w:rPr>
        <w:t>formulas</w:t>
      </w:r>
      <w:proofErr w:type="spellEnd"/>
      <w:r w:rsidRPr="00D00212">
        <w:rPr>
          <w:bCs/>
        </w:rPr>
        <w:t xml:space="preserve"> of </w:t>
      </w:r>
      <w:proofErr w:type="spellStart"/>
      <w:r w:rsidRPr="00D00212">
        <w:rPr>
          <w:bCs/>
        </w:rPr>
        <w:t>organic</w:t>
      </w:r>
      <w:proofErr w:type="spellEnd"/>
      <w:r w:rsidRPr="00D00212">
        <w:rPr>
          <w:bCs/>
        </w:rPr>
        <w:t xml:space="preserve"> </w:t>
      </w:r>
      <w:proofErr w:type="spellStart"/>
      <w:r w:rsidRPr="00D00212">
        <w:rPr>
          <w:bCs/>
        </w:rPr>
        <w:t>dyes</w:t>
      </w:r>
      <w:proofErr w:type="spellEnd"/>
      <w:r w:rsidRPr="00D00212">
        <w:rPr>
          <w:bCs/>
        </w:rPr>
        <w:t xml:space="preserve"> </w:t>
      </w:r>
      <w:proofErr w:type="spellStart"/>
      <w:r w:rsidRPr="00D00212">
        <w:rPr>
          <w:bCs/>
        </w:rPr>
        <w:t>whose</w:t>
      </w:r>
      <w:proofErr w:type="spellEnd"/>
      <w:r w:rsidRPr="00D00212">
        <w:rPr>
          <w:bCs/>
        </w:rPr>
        <w:t xml:space="preserve"> </w:t>
      </w:r>
      <w:proofErr w:type="spellStart"/>
      <w:r w:rsidRPr="00D00212">
        <w:rPr>
          <w:bCs/>
        </w:rPr>
        <w:t>photocatalytic</w:t>
      </w:r>
      <w:proofErr w:type="spellEnd"/>
      <w:r w:rsidRPr="00D00212">
        <w:rPr>
          <w:bCs/>
        </w:rPr>
        <w:t xml:space="preserve"> </w:t>
      </w:r>
      <w:proofErr w:type="spellStart"/>
      <w:r w:rsidRPr="00D00212">
        <w:rPr>
          <w:bCs/>
        </w:rPr>
        <w:t>activity</w:t>
      </w:r>
      <w:proofErr w:type="spellEnd"/>
      <w:r w:rsidRPr="00D00212">
        <w:rPr>
          <w:bCs/>
        </w:rPr>
        <w:t xml:space="preserve"> </w:t>
      </w:r>
      <w:proofErr w:type="spellStart"/>
      <w:r w:rsidRPr="00D00212">
        <w:rPr>
          <w:bCs/>
        </w:rPr>
        <w:t>was</w:t>
      </w:r>
      <w:proofErr w:type="spellEnd"/>
      <w:r w:rsidRPr="00D00212">
        <w:rPr>
          <w:bCs/>
        </w:rPr>
        <w:t xml:space="preserve"> </w:t>
      </w:r>
      <w:proofErr w:type="spellStart"/>
      <w:r w:rsidRPr="00D00212">
        <w:rPr>
          <w:bCs/>
        </w:rPr>
        <w:t>investigated</w:t>
      </w:r>
      <w:proofErr w:type="spellEnd"/>
      <w:r w:rsidRPr="00D00212">
        <w:rPr>
          <w:bCs/>
        </w:rPr>
        <w:t>.</w:t>
      </w:r>
    </w:p>
    <w:p w:rsidR="00D623E7" w:rsidRDefault="00D00212">
      <w:bookmarkStart w:id="0" w:name="_GoBack"/>
      <w:bookmarkEnd w:id="0"/>
    </w:p>
    <w:sectPr w:rsidR="00D623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12"/>
    <w:rsid w:val="002E275A"/>
    <w:rsid w:val="002F7BF1"/>
    <w:rsid w:val="004F6C55"/>
    <w:rsid w:val="00620A6F"/>
    <w:rsid w:val="00833373"/>
    <w:rsid w:val="00A56D29"/>
    <w:rsid w:val="00D00212"/>
    <w:rsid w:val="00FB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5FD5306-8ABB-43C8-9BB2-9B70BF462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özserçe</dc:creator>
  <cp:keywords/>
  <dc:description/>
  <cp:lastModifiedBy>zeynep özserçe</cp:lastModifiedBy>
  <cp:revision>1</cp:revision>
  <dcterms:created xsi:type="dcterms:W3CDTF">2026-04-01T12:38:00Z</dcterms:created>
  <dcterms:modified xsi:type="dcterms:W3CDTF">2026-04-01T12:38:00Z</dcterms:modified>
</cp:coreProperties>
</file>