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81021" w14:textId="77777777" w:rsidR="00C74E1B" w:rsidRPr="00897921" w:rsidRDefault="00DB2F68">
      <w:pPr>
        <w:rPr>
          <w:b/>
          <w:bCs/>
          <w:lang w:val="en-GB"/>
        </w:rPr>
      </w:pPr>
      <w:proofErr w:type="spellStart"/>
      <w:r w:rsidRPr="00897921">
        <w:rPr>
          <w:b/>
          <w:bCs/>
          <w:lang w:val="en-GB"/>
        </w:rPr>
        <w:t>TELESpActive</w:t>
      </w:r>
      <w:bookmarkStart w:id="0" w:name="_Hlk81427273"/>
      <w:proofErr w:type="spellEnd"/>
      <w:r w:rsidRPr="00897921">
        <w:rPr>
          <w:b/>
          <w:bCs/>
          <w:lang w:val="en-GB"/>
        </w:rPr>
        <w:t xml:space="preserve"> - "</w:t>
      </w:r>
      <w:proofErr w:type="spellStart"/>
      <w:r w:rsidRPr="00897921">
        <w:rPr>
          <w:b/>
          <w:bCs/>
          <w:lang w:val="en-GB"/>
        </w:rPr>
        <w:t>Patient:in</w:t>
      </w:r>
      <w:proofErr w:type="spellEnd"/>
      <w:r w:rsidRPr="00897921">
        <w:rPr>
          <w:b/>
          <w:bCs/>
          <w:lang w:val="en-GB"/>
        </w:rPr>
        <w:t>" guide</w:t>
      </w:r>
      <w:bookmarkStart w:id="1" w:name="_GoBack"/>
      <w:bookmarkEnd w:id="1"/>
    </w:p>
    <w:p w14:paraId="05CFB5FB" w14:textId="67DB430E" w:rsidR="00C74E1B" w:rsidRPr="00897921" w:rsidRDefault="00DB2F68">
      <w:pPr>
        <w:rPr>
          <w:b/>
          <w:bCs/>
          <w:lang w:val="en-GB"/>
        </w:rPr>
      </w:pPr>
      <w:r w:rsidRPr="00897921">
        <w:rPr>
          <w:b/>
          <w:bCs/>
          <w:lang w:val="en-GB"/>
        </w:rPr>
        <w:t xml:space="preserve">PATIENT COHORTS 1: A symptom checker, B </w:t>
      </w:r>
      <w:r w:rsidR="000C7BDD" w:rsidRPr="00897921">
        <w:rPr>
          <w:b/>
          <w:bCs/>
          <w:lang w:val="en-GB"/>
        </w:rPr>
        <w:t>Student-led clinics,</w:t>
      </w:r>
      <w:r w:rsidRPr="00897921">
        <w:rPr>
          <w:b/>
          <w:bCs/>
          <w:lang w:val="en-GB"/>
        </w:rPr>
        <w:t xml:space="preserve"> C ABATON, D Capillary self-sampling</w:t>
      </w:r>
    </w:p>
    <w:bookmarkEnd w:id="0"/>
    <w:p w14:paraId="0C85188E" w14:textId="77777777" w:rsidR="00F119B0" w:rsidRPr="00897921" w:rsidRDefault="00F119B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4961"/>
      </w:tblGrid>
      <w:tr w:rsidR="00DA039F" w:rsidRPr="00897921" w14:paraId="24814041" w14:textId="77777777" w:rsidTr="000C7BDD">
        <w:tc>
          <w:tcPr>
            <w:tcW w:w="8784" w:type="dxa"/>
          </w:tcPr>
          <w:p w14:paraId="690BC62B" w14:textId="77777777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>You have taken part in the following study:</w:t>
            </w:r>
          </w:p>
          <w:p w14:paraId="03BE3D83" w14:textId="7835D3D9" w:rsidR="00C74E1B" w:rsidRPr="00897921" w:rsidRDefault="00DB2F68">
            <w:pPr>
              <w:rPr>
                <w:b/>
                <w:bCs/>
                <w:lang w:val="en-GB"/>
              </w:rPr>
            </w:pPr>
            <w:r w:rsidRPr="00897921">
              <w:rPr>
                <w:b/>
                <w:lang w:val="en-GB"/>
              </w:rPr>
              <w:t>"</w:t>
            </w:r>
            <w:r w:rsidR="000C7BDD" w:rsidRPr="00897921">
              <w:rPr>
                <w:b/>
                <w:bCs/>
                <w:lang w:val="en-GB"/>
              </w:rPr>
              <w:t xml:space="preserve">Pre-assessment of patients with suspected axial </w:t>
            </w:r>
            <w:proofErr w:type="spellStart"/>
            <w:r w:rsidR="000C7BDD" w:rsidRPr="00897921">
              <w:rPr>
                <w:b/>
                <w:bCs/>
                <w:lang w:val="en-GB"/>
              </w:rPr>
              <w:t>spondyloarthritis</w:t>
            </w:r>
            <w:proofErr w:type="spellEnd"/>
            <w:r w:rsidR="000C7BDD" w:rsidRPr="00897921">
              <w:rPr>
                <w:b/>
                <w:bCs/>
                <w:lang w:val="en-GB"/>
              </w:rPr>
              <w:t xml:space="preserve"> combining student-led clinics and telemedicine: a qualitative study. </w:t>
            </w:r>
            <w:r w:rsidRPr="00897921">
              <w:rPr>
                <w:lang w:val="en-GB"/>
              </w:rPr>
              <w:t xml:space="preserve">" </w:t>
            </w:r>
          </w:p>
          <w:p w14:paraId="344A6E8E" w14:textId="77777777" w:rsidR="00DA039F" w:rsidRPr="00897921" w:rsidRDefault="00DA039F" w:rsidP="00DA039F">
            <w:pPr>
              <w:spacing w:after="120"/>
              <w:rPr>
                <w:lang w:val="en-GB"/>
              </w:rPr>
            </w:pPr>
          </w:p>
          <w:p w14:paraId="26801E9F" w14:textId="77777777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>Please describe what you did in the study.</w:t>
            </w:r>
          </w:p>
        </w:tc>
        <w:tc>
          <w:tcPr>
            <w:tcW w:w="4961" w:type="dxa"/>
            <w:vMerge w:val="restart"/>
          </w:tcPr>
          <w:p w14:paraId="1C2375DB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Can you tell us more about this? </w:t>
            </w:r>
          </w:p>
          <w:p w14:paraId="176D1FF6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>And then?</w:t>
            </w:r>
            <w:r w:rsidRPr="00897921">
              <w:rPr>
                <w:rFonts w:ascii="Calibri" w:hAnsi="Calibri"/>
                <w:lang w:val="en-GB"/>
              </w:rPr>
              <w:br/>
              <w:t xml:space="preserve"> How was that for you? </w:t>
            </w:r>
          </w:p>
          <w:p w14:paraId="506FEC32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How do you see that? Can you please go into this in more detail? </w:t>
            </w:r>
          </w:p>
          <w:p w14:paraId="70C50D1B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Could you please give an example? </w:t>
            </w:r>
          </w:p>
          <w:p w14:paraId="5294C7EF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What do you mean in concrete terms? </w:t>
            </w:r>
          </w:p>
          <w:p w14:paraId="30C6F0DE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Can you tell us more about this? </w:t>
            </w:r>
          </w:p>
          <w:p w14:paraId="5B1354B5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>And then?</w:t>
            </w:r>
            <w:r w:rsidRPr="00897921">
              <w:rPr>
                <w:rFonts w:ascii="Calibri" w:hAnsi="Calibri"/>
                <w:lang w:val="en-GB"/>
              </w:rPr>
              <w:br/>
              <w:t xml:space="preserve"> How was that for you? </w:t>
            </w:r>
          </w:p>
          <w:p w14:paraId="0FA5785A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How do you see that? Can you please go into this in more detail? </w:t>
            </w:r>
          </w:p>
          <w:p w14:paraId="5A06CAF1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Could you please give an example? </w:t>
            </w:r>
          </w:p>
          <w:p w14:paraId="51A46CDF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What do you mean in concrete terms? </w:t>
            </w:r>
          </w:p>
          <w:p w14:paraId="2BF18160" w14:textId="77777777" w:rsidR="00DA039F" w:rsidRPr="00897921" w:rsidRDefault="00DA039F" w:rsidP="001C2CBC">
            <w:pPr>
              <w:rPr>
                <w:lang w:val="en-GB"/>
              </w:rPr>
            </w:pPr>
          </w:p>
          <w:p w14:paraId="6AFD1BF6" w14:textId="77777777" w:rsidR="00DA039F" w:rsidRPr="00897921" w:rsidRDefault="00DA039F" w:rsidP="001C2CBC">
            <w:pPr>
              <w:rPr>
                <w:lang w:val="en-GB"/>
              </w:rPr>
            </w:pPr>
          </w:p>
          <w:p w14:paraId="0B268F47" w14:textId="77777777" w:rsidR="00DA039F" w:rsidRPr="00897921" w:rsidRDefault="00DA039F" w:rsidP="001C2CBC">
            <w:pPr>
              <w:rPr>
                <w:lang w:val="en-GB"/>
              </w:rPr>
            </w:pPr>
          </w:p>
          <w:p w14:paraId="61534147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lastRenderedPageBreak/>
              <w:t xml:space="preserve">Can you tell us more about this? </w:t>
            </w:r>
          </w:p>
          <w:p w14:paraId="51FC1A42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>And then?</w:t>
            </w:r>
            <w:r w:rsidRPr="00897921">
              <w:rPr>
                <w:rFonts w:ascii="Calibri" w:hAnsi="Calibri"/>
                <w:lang w:val="en-GB"/>
              </w:rPr>
              <w:br/>
              <w:t xml:space="preserve"> How was that for you? </w:t>
            </w:r>
          </w:p>
          <w:p w14:paraId="4F882B2B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How do you see that? Can you please go into this in more detail? </w:t>
            </w:r>
          </w:p>
          <w:p w14:paraId="35ECFE9E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Could you please give an example? </w:t>
            </w:r>
          </w:p>
          <w:p w14:paraId="5FF0BFC0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What do you mean in concrete terms? </w:t>
            </w:r>
          </w:p>
          <w:p w14:paraId="31F9061D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Can you tell us more about this? </w:t>
            </w:r>
          </w:p>
          <w:p w14:paraId="396C4673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>And then?</w:t>
            </w:r>
            <w:r w:rsidRPr="00897921">
              <w:rPr>
                <w:rFonts w:ascii="Calibri" w:hAnsi="Calibri"/>
                <w:lang w:val="en-GB"/>
              </w:rPr>
              <w:br/>
              <w:t xml:space="preserve"> How was that for you? </w:t>
            </w:r>
          </w:p>
          <w:p w14:paraId="09D7814C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How do you see that? Can you please go into this in more detail? </w:t>
            </w:r>
          </w:p>
          <w:p w14:paraId="2B87FA15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Could you please give an example? </w:t>
            </w:r>
          </w:p>
          <w:p w14:paraId="1A91B752" w14:textId="77777777" w:rsidR="00C74E1B" w:rsidRPr="00897921" w:rsidRDefault="00DB2F68">
            <w:pPr>
              <w:pStyle w:val="NormalWeb"/>
              <w:shd w:val="clear" w:color="auto" w:fill="FFFFFF"/>
              <w:rPr>
                <w:lang w:val="en-GB"/>
              </w:rPr>
            </w:pPr>
            <w:r w:rsidRPr="00897921">
              <w:rPr>
                <w:rFonts w:ascii="Calibri" w:hAnsi="Calibri"/>
                <w:lang w:val="en-GB"/>
              </w:rPr>
              <w:t xml:space="preserve">What do you mean in concrete terms? </w:t>
            </w:r>
          </w:p>
          <w:p w14:paraId="63328766" w14:textId="77777777" w:rsidR="00DA039F" w:rsidRPr="00897921" w:rsidRDefault="00DA039F" w:rsidP="00DA039F">
            <w:pPr>
              <w:pStyle w:val="NormalWeb"/>
              <w:shd w:val="clear" w:color="auto" w:fill="FFFFFF"/>
              <w:rPr>
                <w:lang w:val="en-GB"/>
              </w:rPr>
            </w:pPr>
          </w:p>
        </w:tc>
      </w:tr>
      <w:tr w:rsidR="00DA039F" w:rsidRPr="00897921" w14:paraId="2B331A5A" w14:textId="77777777" w:rsidTr="000C7BDD">
        <w:tc>
          <w:tcPr>
            <w:tcW w:w="8784" w:type="dxa"/>
          </w:tcPr>
          <w:p w14:paraId="0D8ABC2F" w14:textId="77777777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 xml:space="preserve">A Could you please describe your experience with the </w:t>
            </w:r>
            <w:r w:rsidRPr="00897921">
              <w:rPr>
                <w:b/>
                <w:bCs/>
                <w:lang w:val="en-GB"/>
              </w:rPr>
              <w:t>symptom checkers</w:t>
            </w:r>
            <w:r w:rsidRPr="00897921">
              <w:rPr>
                <w:lang w:val="en-GB"/>
              </w:rPr>
              <w:t>?</w:t>
            </w:r>
          </w:p>
          <w:p w14:paraId="1E61FDE4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</w:pPr>
            <w:r w:rsidRPr="00897921">
              <w:rPr>
                <w:lang w:val="en-GB"/>
              </w:rPr>
              <w:t xml:space="preserve">What advantages do you see in the use of digital symptom checkers? </w:t>
            </w:r>
            <w:r w:rsidRPr="00897921">
              <w:t>(time saving / quality in the appointment)</w:t>
            </w:r>
          </w:p>
          <w:p w14:paraId="3055CAC0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disadvantages do you see?</w:t>
            </w:r>
          </w:p>
          <w:p w14:paraId="6650070F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How helpful did you find using the Symptom Checker?</w:t>
            </w:r>
          </w:p>
          <w:p w14:paraId="272BA617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Which patient groups can use Symptom Checker? For whom are they not suitable?</w:t>
            </w:r>
          </w:p>
        </w:tc>
        <w:tc>
          <w:tcPr>
            <w:tcW w:w="4961" w:type="dxa"/>
            <w:vMerge/>
          </w:tcPr>
          <w:p w14:paraId="508F7973" w14:textId="77777777" w:rsidR="00DA039F" w:rsidRPr="00897921" w:rsidRDefault="00DA039F" w:rsidP="00DA039F">
            <w:pPr>
              <w:pStyle w:val="NormalWeb"/>
              <w:shd w:val="clear" w:color="auto" w:fill="FFFFFF"/>
              <w:rPr>
                <w:rFonts w:ascii="Calibri" w:hAnsi="Calibri"/>
                <w:lang w:val="en-GB"/>
              </w:rPr>
            </w:pPr>
          </w:p>
        </w:tc>
      </w:tr>
      <w:tr w:rsidR="00DA039F" w:rsidRPr="00897921" w14:paraId="5D20BA12" w14:textId="77777777" w:rsidTr="000C7BDD">
        <w:tc>
          <w:tcPr>
            <w:tcW w:w="8784" w:type="dxa"/>
          </w:tcPr>
          <w:p w14:paraId="6286C5E9" w14:textId="1890E374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 xml:space="preserve">B Could you please describe your experiences with </w:t>
            </w:r>
            <w:r w:rsidR="000C7BDD" w:rsidRPr="00897921">
              <w:rPr>
                <w:b/>
                <w:bCs/>
                <w:lang w:val="en-GB"/>
              </w:rPr>
              <w:t>Student-led clinics</w:t>
            </w:r>
            <w:r w:rsidRPr="00897921">
              <w:rPr>
                <w:lang w:val="en-GB"/>
              </w:rPr>
              <w:t>?</w:t>
            </w:r>
          </w:p>
          <w:p w14:paraId="676365F7" w14:textId="381B4E64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was your first thought when you heard about the idea of a</w:t>
            </w:r>
            <w:r w:rsidR="000C7BDD" w:rsidRPr="00897921">
              <w:rPr>
                <w:lang w:val="en-GB"/>
              </w:rPr>
              <w:t xml:space="preserve"> </w:t>
            </w:r>
            <w:r w:rsidRPr="00897921">
              <w:rPr>
                <w:lang w:val="en-GB"/>
              </w:rPr>
              <w:t>student</w:t>
            </w:r>
            <w:r w:rsidR="000C7BDD" w:rsidRPr="00897921">
              <w:rPr>
                <w:lang w:val="en-GB"/>
              </w:rPr>
              <w:t xml:space="preserve">-led </w:t>
            </w:r>
            <w:r w:rsidRPr="00897921">
              <w:rPr>
                <w:lang w:val="en-GB"/>
              </w:rPr>
              <w:t>clinic?</w:t>
            </w:r>
          </w:p>
          <w:p w14:paraId="6B4BAB44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motivated you to take part?</w:t>
            </w:r>
          </w:p>
          <w:p w14:paraId="50F6372E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advantages do you see in setting up such a consultation?</w:t>
            </w:r>
          </w:p>
          <w:p w14:paraId="10AFB3B5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disadvantages do you see?</w:t>
            </w:r>
          </w:p>
          <w:p w14:paraId="3F8DF1FB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23" w:hanging="323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 xml:space="preserve">Why would you recommend / or not recommend the Student Consultation Hour? </w:t>
            </w:r>
          </w:p>
          <w:p w14:paraId="4389121C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06" w:hanging="306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do you think: is the student early consultation hour transferable to standard care?</w:t>
            </w:r>
          </w:p>
          <w:p w14:paraId="7C889389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06" w:hanging="284"/>
              <w:rPr>
                <w:lang w:val="en-GB"/>
              </w:rPr>
            </w:pPr>
            <w:r w:rsidRPr="00897921">
              <w:rPr>
                <w:lang w:val="en-GB"/>
              </w:rPr>
              <w:t>Do you think it would have made a difference if a doctor had led the consultation?</w:t>
            </w:r>
          </w:p>
          <w:p w14:paraId="1E90E708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06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lastRenderedPageBreak/>
              <w:t>Is there anything you would improve about the whole procedure? ...or what would you prefer differently?</w:t>
            </w:r>
          </w:p>
          <w:p w14:paraId="37FBE5EA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06" w:hanging="284"/>
              <w:rPr>
                <w:lang w:val="en-GB"/>
              </w:rPr>
            </w:pPr>
            <w:r w:rsidRPr="00897921">
              <w:rPr>
                <w:lang w:val="en-GB"/>
              </w:rPr>
              <w:t>Do you think an early student consultation before the actual appointment with the doctor could save time or improve the quality of the on-site appointment?</w:t>
            </w:r>
          </w:p>
          <w:p w14:paraId="55B00AD6" w14:textId="77777777" w:rsidR="00C74E1B" w:rsidRPr="00897921" w:rsidRDefault="00DB2F68">
            <w:pPr>
              <w:pStyle w:val="ListParagraph"/>
              <w:numPr>
                <w:ilvl w:val="0"/>
                <w:numId w:val="4"/>
              </w:numPr>
              <w:spacing w:after="120"/>
              <w:ind w:left="306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- Is there anything else you would like to address?</w:t>
            </w:r>
          </w:p>
        </w:tc>
        <w:tc>
          <w:tcPr>
            <w:tcW w:w="4961" w:type="dxa"/>
            <w:vMerge/>
          </w:tcPr>
          <w:p w14:paraId="5D9CA2DC" w14:textId="77777777" w:rsidR="00DA039F" w:rsidRPr="00897921" w:rsidRDefault="00DA039F" w:rsidP="001C2CBC">
            <w:pPr>
              <w:rPr>
                <w:lang w:val="en-GB"/>
              </w:rPr>
            </w:pPr>
          </w:p>
        </w:tc>
      </w:tr>
      <w:tr w:rsidR="00DA039F" w:rsidRPr="00897921" w14:paraId="445C9BCA" w14:textId="77777777" w:rsidTr="000C7BDD">
        <w:tc>
          <w:tcPr>
            <w:tcW w:w="8784" w:type="dxa"/>
          </w:tcPr>
          <w:p w14:paraId="4B8F30CF" w14:textId="553D478D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 xml:space="preserve">C Could you please describe your experience with the </w:t>
            </w:r>
            <w:r w:rsidR="000C7BDD" w:rsidRPr="00897921">
              <w:rPr>
                <w:b/>
                <w:bCs/>
                <w:lang w:val="en-GB"/>
              </w:rPr>
              <w:t>di</w:t>
            </w:r>
            <w:r w:rsidR="000C7BDD" w:rsidRPr="00897921">
              <w:rPr>
                <w:b/>
                <w:lang w:val="en-GB"/>
              </w:rPr>
              <w:t>sease activity monitoring app</w:t>
            </w:r>
            <w:r w:rsidRPr="00897921">
              <w:rPr>
                <w:b/>
                <w:lang w:val="en-GB"/>
              </w:rPr>
              <w:t xml:space="preserve"> </w:t>
            </w:r>
            <w:r w:rsidR="000C7BDD" w:rsidRPr="00897921">
              <w:rPr>
                <w:lang w:val="en-GB"/>
              </w:rPr>
              <w:t xml:space="preserve">(ABATON) </w:t>
            </w:r>
            <w:r w:rsidRPr="00897921">
              <w:rPr>
                <w:lang w:val="en-GB"/>
              </w:rPr>
              <w:t>?</w:t>
            </w:r>
          </w:p>
          <w:p w14:paraId="4F506118" w14:textId="77777777" w:rsidR="00C74E1B" w:rsidRPr="00897921" w:rsidRDefault="00DB2F68">
            <w:pPr>
              <w:pStyle w:val="ListParagraph"/>
              <w:numPr>
                <w:ilvl w:val="0"/>
                <w:numId w:val="7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works well? What doesn't?</w:t>
            </w:r>
          </w:p>
          <w:p w14:paraId="59A9C523" w14:textId="77777777" w:rsidR="00C74E1B" w:rsidRPr="00897921" w:rsidRDefault="00DB2F68">
            <w:pPr>
              <w:pStyle w:val="ListParagraph"/>
              <w:numPr>
                <w:ilvl w:val="0"/>
                <w:numId w:val="7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How does the app change your rheumatological care?</w:t>
            </w:r>
          </w:p>
          <w:p w14:paraId="60FCAD60" w14:textId="77777777" w:rsidR="00C74E1B" w:rsidRPr="00897921" w:rsidRDefault="00DB2F68">
            <w:pPr>
              <w:pStyle w:val="ListParagraph"/>
              <w:numPr>
                <w:ilvl w:val="0"/>
                <w:numId w:val="7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Could you imagine continuing to use the app?</w:t>
            </w:r>
            <w:r w:rsidRPr="00897921">
              <w:rPr>
                <w:lang w:val="en-GB"/>
              </w:rPr>
              <w:br/>
              <w:t xml:space="preserve"> If yes, under what conditions? If not, why not?</w:t>
            </w:r>
          </w:p>
        </w:tc>
        <w:tc>
          <w:tcPr>
            <w:tcW w:w="4961" w:type="dxa"/>
            <w:vMerge/>
          </w:tcPr>
          <w:p w14:paraId="589417A9" w14:textId="77777777" w:rsidR="00DA039F" w:rsidRPr="00897921" w:rsidRDefault="00DA039F" w:rsidP="001C2CBC">
            <w:pPr>
              <w:pStyle w:val="NormalWeb"/>
              <w:shd w:val="clear" w:color="auto" w:fill="FFFFFF"/>
              <w:rPr>
                <w:rFonts w:ascii="Calibri" w:hAnsi="Calibri"/>
                <w:lang w:val="en-GB"/>
              </w:rPr>
            </w:pPr>
          </w:p>
        </w:tc>
      </w:tr>
      <w:tr w:rsidR="00DA039F" w:rsidRPr="00897921" w14:paraId="448D2B42" w14:textId="77777777" w:rsidTr="000C7BDD">
        <w:tc>
          <w:tcPr>
            <w:tcW w:w="8784" w:type="dxa"/>
          </w:tcPr>
          <w:p w14:paraId="2FD175B7" w14:textId="6D23C7F9" w:rsidR="00C74E1B" w:rsidRPr="00897921" w:rsidRDefault="00DB2F68">
            <w:pPr>
              <w:spacing w:after="120"/>
              <w:rPr>
                <w:lang w:val="en-GB"/>
              </w:rPr>
            </w:pPr>
            <w:r w:rsidRPr="00897921">
              <w:rPr>
                <w:lang w:val="en-GB"/>
              </w:rPr>
              <w:t xml:space="preserve">D Could you please describe your experience with </w:t>
            </w:r>
            <w:r w:rsidRPr="00897921">
              <w:rPr>
                <w:b/>
                <w:lang w:val="en-GB"/>
              </w:rPr>
              <w:t>Capillary self-sampling</w:t>
            </w:r>
            <w:r w:rsidRPr="00897921">
              <w:rPr>
                <w:lang w:val="en-GB"/>
              </w:rPr>
              <w:t>?</w:t>
            </w:r>
          </w:p>
          <w:p w14:paraId="119DC573" w14:textId="77777777" w:rsidR="00C74E1B" w:rsidRPr="00897921" w:rsidRDefault="00DB2F68">
            <w:pPr>
              <w:pStyle w:val="ListParagraph"/>
              <w:numPr>
                <w:ilvl w:val="0"/>
                <w:numId w:val="5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 xml:space="preserve">If the blood test was commercially available, would you use it? </w:t>
            </w:r>
            <w:r w:rsidRPr="00897921">
              <w:rPr>
                <w:lang w:val="en-GB"/>
              </w:rPr>
              <w:br/>
              <w:t xml:space="preserve"> (to find out about your genetic risk (HLA-B27) and the necessary inflammation levels)?</w:t>
            </w:r>
          </w:p>
          <w:p w14:paraId="6CAC89B1" w14:textId="77777777" w:rsidR="00C74E1B" w:rsidRPr="00897921" w:rsidRDefault="00DB2F68">
            <w:pPr>
              <w:pStyle w:val="ListParagraph"/>
              <w:numPr>
                <w:ilvl w:val="0"/>
                <w:numId w:val="5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Would you like to discuss the results with a doctor for categorisation?</w:t>
            </w:r>
          </w:p>
          <w:p w14:paraId="322B3EFE" w14:textId="77777777" w:rsidR="00C74E1B" w:rsidRPr="00897921" w:rsidRDefault="00DB2F68">
            <w:pPr>
              <w:pStyle w:val="ListParagraph"/>
              <w:numPr>
                <w:ilvl w:val="0"/>
                <w:numId w:val="5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advantages do you see in patients being able to take blood samples themselves at home? (if no suggestions are made e.g. shortening diagnosis, saving appointments etc...)</w:t>
            </w:r>
          </w:p>
          <w:p w14:paraId="401C5B22" w14:textId="77777777" w:rsidR="00C74E1B" w:rsidRPr="00897921" w:rsidRDefault="00DB2F68">
            <w:pPr>
              <w:pStyle w:val="ListParagraph"/>
              <w:numPr>
                <w:ilvl w:val="0"/>
                <w:numId w:val="5"/>
              </w:numPr>
              <w:spacing w:after="120"/>
              <w:ind w:left="307" w:hanging="284"/>
              <w:contextualSpacing w:val="0"/>
              <w:rPr>
                <w:lang w:val="en-GB"/>
              </w:rPr>
            </w:pPr>
            <w:r w:rsidRPr="00897921">
              <w:rPr>
                <w:lang w:val="en-GB"/>
              </w:rPr>
              <w:t>What disadvantages do you see?</w:t>
            </w:r>
          </w:p>
        </w:tc>
        <w:tc>
          <w:tcPr>
            <w:tcW w:w="4961" w:type="dxa"/>
            <w:vMerge/>
          </w:tcPr>
          <w:p w14:paraId="1AE0FE6C" w14:textId="77777777" w:rsidR="00DA039F" w:rsidRPr="00897921" w:rsidRDefault="00DA039F" w:rsidP="001C2CBC">
            <w:pPr>
              <w:pStyle w:val="NormalWeb"/>
              <w:shd w:val="clear" w:color="auto" w:fill="FFFFFF"/>
              <w:rPr>
                <w:rFonts w:ascii="Calibri" w:hAnsi="Calibri"/>
                <w:lang w:val="en-GB"/>
              </w:rPr>
            </w:pPr>
          </w:p>
        </w:tc>
      </w:tr>
      <w:tr w:rsidR="003A4793" w:rsidRPr="00897921" w14:paraId="46133FC6" w14:textId="77777777" w:rsidTr="000C7BDD">
        <w:tc>
          <w:tcPr>
            <w:tcW w:w="8784" w:type="dxa"/>
          </w:tcPr>
          <w:p w14:paraId="76C15B64" w14:textId="77777777" w:rsidR="00C74E1B" w:rsidRPr="00897921" w:rsidRDefault="00DB2F68">
            <w:pPr>
              <w:pStyle w:val="ListParagraph"/>
              <w:numPr>
                <w:ilvl w:val="0"/>
                <w:numId w:val="8"/>
              </w:numPr>
              <w:spacing w:after="120"/>
              <w:ind w:left="306" w:hanging="306"/>
              <w:rPr>
                <w:lang w:val="en-GB"/>
              </w:rPr>
            </w:pPr>
            <w:r w:rsidRPr="00897921">
              <w:rPr>
                <w:lang w:val="en-GB"/>
              </w:rPr>
              <w:t>Is there anything else you would like to address?</w:t>
            </w:r>
          </w:p>
          <w:p w14:paraId="0725BC3B" w14:textId="77777777" w:rsidR="00C74E1B" w:rsidRPr="00897921" w:rsidRDefault="00DB2F68">
            <w:pPr>
              <w:pStyle w:val="ListParagraph"/>
              <w:numPr>
                <w:ilvl w:val="0"/>
                <w:numId w:val="8"/>
              </w:numPr>
              <w:ind w:left="306" w:hanging="306"/>
              <w:rPr>
                <w:lang w:val="en-GB"/>
              </w:rPr>
            </w:pPr>
            <w:r w:rsidRPr="00897921">
              <w:rPr>
                <w:lang w:val="en-GB"/>
              </w:rPr>
              <w:t>Have you noticed anything else?</w:t>
            </w:r>
          </w:p>
          <w:p w14:paraId="108B09B4" w14:textId="77777777" w:rsidR="000C7BDD" w:rsidRPr="00897921" w:rsidRDefault="000C7BDD" w:rsidP="000C7BDD">
            <w:pPr>
              <w:rPr>
                <w:lang w:val="en-GB"/>
              </w:rPr>
            </w:pPr>
          </w:p>
          <w:p w14:paraId="39C5B717" w14:textId="77777777" w:rsidR="000C7BDD" w:rsidRPr="00897921" w:rsidRDefault="000C7BDD" w:rsidP="000C7BDD">
            <w:pPr>
              <w:rPr>
                <w:lang w:val="en-GB"/>
              </w:rPr>
            </w:pPr>
          </w:p>
          <w:p w14:paraId="72DBF20D" w14:textId="77777777" w:rsidR="000C7BDD" w:rsidRPr="00897921" w:rsidRDefault="000C7BDD" w:rsidP="000C7BD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7AE1DE1F" w14:textId="77777777" w:rsidR="003A4793" w:rsidRPr="00897921" w:rsidRDefault="003A4793" w:rsidP="001C2CBC">
            <w:pPr>
              <w:pStyle w:val="NormalWeb"/>
              <w:shd w:val="clear" w:color="auto" w:fill="FFFFFF"/>
              <w:rPr>
                <w:rFonts w:ascii="Calibri" w:hAnsi="Calibri"/>
                <w:lang w:val="en-GB"/>
              </w:rPr>
            </w:pPr>
          </w:p>
        </w:tc>
      </w:tr>
    </w:tbl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894571" w:rsidRPr="00897921" w14:paraId="65209E3B" w14:textId="77777777" w:rsidTr="00B073DE">
        <w:tc>
          <w:tcPr>
            <w:tcW w:w="4759" w:type="dxa"/>
          </w:tcPr>
          <w:p w14:paraId="6B827A26" w14:textId="77777777" w:rsidR="00C74E1B" w:rsidRPr="00897921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lastRenderedPageBreak/>
              <w:t>Age</w:t>
            </w:r>
          </w:p>
        </w:tc>
        <w:tc>
          <w:tcPr>
            <w:tcW w:w="4759" w:type="dxa"/>
          </w:tcPr>
          <w:p w14:paraId="0795013D" w14:textId="77777777" w:rsidR="00C74E1B" w:rsidRPr="00897921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t>Gender</w:t>
            </w:r>
          </w:p>
        </w:tc>
        <w:tc>
          <w:tcPr>
            <w:tcW w:w="4759" w:type="dxa"/>
          </w:tcPr>
          <w:p w14:paraId="7A5D3755" w14:textId="77777777" w:rsidR="00C74E1B" w:rsidRPr="00897921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t xml:space="preserve">Since when spa </w:t>
            </w:r>
            <w:r w:rsidR="005757C3" w:rsidRPr="00897921">
              <w:rPr>
                <w:b/>
              </w:rPr>
              <w:t>diagnosis?</w:t>
            </w:r>
          </w:p>
        </w:tc>
      </w:tr>
      <w:tr w:rsidR="00894571" w:rsidRPr="00897921" w14:paraId="32BA4799" w14:textId="77777777" w:rsidTr="00B073DE">
        <w:tc>
          <w:tcPr>
            <w:tcW w:w="4759" w:type="dxa"/>
          </w:tcPr>
          <w:p w14:paraId="2F631C12" w14:textId="77777777" w:rsidR="00894571" w:rsidRPr="00897921" w:rsidRDefault="00894571" w:rsidP="00B073DE"/>
          <w:p w14:paraId="0838A1D4" w14:textId="77777777" w:rsidR="00894571" w:rsidRPr="00897921" w:rsidRDefault="00894571" w:rsidP="00B073DE"/>
          <w:p w14:paraId="7FA4F9D5" w14:textId="77777777" w:rsidR="00894571" w:rsidRPr="00897921" w:rsidRDefault="00894571" w:rsidP="00B073DE"/>
        </w:tc>
        <w:tc>
          <w:tcPr>
            <w:tcW w:w="4759" w:type="dxa"/>
          </w:tcPr>
          <w:p w14:paraId="77116CF1" w14:textId="77777777" w:rsidR="00894571" w:rsidRPr="00897921" w:rsidRDefault="00894571" w:rsidP="00B073DE"/>
          <w:p w14:paraId="728D5076" w14:textId="77777777" w:rsidR="00894571" w:rsidRPr="00897921" w:rsidRDefault="00894571" w:rsidP="00B073DE"/>
          <w:p w14:paraId="3254A2E6" w14:textId="77777777" w:rsidR="00894571" w:rsidRPr="00897921" w:rsidRDefault="00894571" w:rsidP="00B073DE"/>
        </w:tc>
        <w:tc>
          <w:tcPr>
            <w:tcW w:w="4759" w:type="dxa"/>
          </w:tcPr>
          <w:p w14:paraId="73FA17E9" w14:textId="77777777" w:rsidR="00894571" w:rsidRPr="00897921" w:rsidRDefault="00894571" w:rsidP="00B073DE"/>
          <w:p w14:paraId="5C7434FD" w14:textId="77777777" w:rsidR="00894571" w:rsidRPr="00897921" w:rsidRDefault="00894571" w:rsidP="00B073DE"/>
          <w:p w14:paraId="7121A4C0" w14:textId="77777777" w:rsidR="00894571" w:rsidRPr="00897921" w:rsidRDefault="00894571" w:rsidP="00B073DE"/>
        </w:tc>
      </w:tr>
      <w:tr w:rsidR="00894571" w:rsidRPr="008C0242" w14:paraId="4BD36DE7" w14:textId="77777777" w:rsidTr="00B073DE">
        <w:tc>
          <w:tcPr>
            <w:tcW w:w="4759" w:type="dxa"/>
          </w:tcPr>
          <w:p w14:paraId="2F597726" w14:textId="77777777" w:rsidR="00C74E1B" w:rsidRPr="00897921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t>Profession</w:t>
            </w:r>
          </w:p>
        </w:tc>
        <w:tc>
          <w:tcPr>
            <w:tcW w:w="4759" w:type="dxa"/>
          </w:tcPr>
          <w:p w14:paraId="163CB9FC" w14:textId="77777777" w:rsidR="00C74E1B" w:rsidRPr="00897921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t>Highest educational qualification</w:t>
            </w:r>
          </w:p>
        </w:tc>
        <w:tc>
          <w:tcPr>
            <w:tcW w:w="4759" w:type="dxa"/>
          </w:tcPr>
          <w:p w14:paraId="32B7AF78" w14:textId="77777777" w:rsidR="00C74E1B" w:rsidRDefault="00DB2F68">
            <w:pPr>
              <w:jc w:val="center"/>
              <w:rPr>
                <w:b/>
              </w:rPr>
            </w:pPr>
            <w:r w:rsidRPr="00897921">
              <w:rPr>
                <w:b/>
              </w:rPr>
              <w:t>Notes</w:t>
            </w:r>
          </w:p>
        </w:tc>
      </w:tr>
      <w:tr w:rsidR="00894571" w14:paraId="261B9EF8" w14:textId="77777777" w:rsidTr="00B073DE">
        <w:tc>
          <w:tcPr>
            <w:tcW w:w="4759" w:type="dxa"/>
          </w:tcPr>
          <w:p w14:paraId="092C128F" w14:textId="77777777" w:rsidR="00894571" w:rsidRDefault="00894571" w:rsidP="00B073DE"/>
          <w:p w14:paraId="7AD0B10B" w14:textId="77777777" w:rsidR="00894571" w:rsidRDefault="00894571" w:rsidP="00B073DE"/>
          <w:p w14:paraId="3324DC92" w14:textId="77777777" w:rsidR="00894571" w:rsidRDefault="00894571" w:rsidP="00B073DE"/>
        </w:tc>
        <w:tc>
          <w:tcPr>
            <w:tcW w:w="4759" w:type="dxa"/>
          </w:tcPr>
          <w:p w14:paraId="282EA455" w14:textId="77777777" w:rsidR="00894571" w:rsidRDefault="00894571" w:rsidP="00B073DE"/>
          <w:p w14:paraId="20631BCF" w14:textId="77777777" w:rsidR="00894571" w:rsidRDefault="00894571" w:rsidP="00B073DE"/>
          <w:p w14:paraId="152EA041" w14:textId="77777777" w:rsidR="00894571" w:rsidRDefault="00894571" w:rsidP="00B073DE"/>
        </w:tc>
        <w:tc>
          <w:tcPr>
            <w:tcW w:w="4759" w:type="dxa"/>
          </w:tcPr>
          <w:p w14:paraId="38C69F1A" w14:textId="77777777" w:rsidR="00894571" w:rsidRDefault="00894571" w:rsidP="00B073DE"/>
          <w:p w14:paraId="36D278D8" w14:textId="77777777" w:rsidR="00894571" w:rsidRDefault="00894571" w:rsidP="00B073DE"/>
          <w:p w14:paraId="4372CC7D" w14:textId="77777777" w:rsidR="00894571" w:rsidRDefault="00894571" w:rsidP="00B073DE"/>
        </w:tc>
      </w:tr>
    </w:tbl>
    <w:p w14:paraId="0CAE557B" w14:textId="77777777" w:rsidR="004E5110" w:rsidRDefault="004E5110" w:rsidP="009F00CF"/>
    <w:sectPr w:rsidR="004E5110" w:rsidSect="008979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8FEB2" w14:textId="77777777" w:rsidR="002765B4" w:rsidRDefault="002765B4" w:rsidP="000C45BD">
      <w:r>
        <w:separator/>
      </w:r>
    </w:p>
  </w:endnote>
  <w:endnote w:type="continuationSeparator" w:id="0">
    <w:p w14:paraId="05347B71" w14:textId="77777777" w:rsidR="002765B4" w:rsidRDefault="002765B4" w:rsidP="000C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850774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3913DF" w14:textId="77777777" w:rsidR="00C74E1B" w:rsidRDefault="00DB2F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BC5DE7" w14:textId="77777777" w:rsidR="000C45BD" w:rsidRDefault="000C45BD" w:rsidP="000C45B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320263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581BDE" w14:textId="77777777" w:rsidR="00C74E1B" w:rsidRPr="000C7BDD" w:rsidRDefault="00DB2F68">
        <w:pPr>
          <w:pStyle w:val="Footer"/>
          <w:framePr w:wrap="none" w:vAnchor="text" w:hAnchor="margin" w:xAlign="right" w:y="1"/>
          <w:rPr>
            <w:rStyle w:val="PageNumber"/>
            <w:lang w:val="en-GB"/>
          </w:rPr>
        </w:pPr>
        <w:r>
          <w:rPr>
            <w:rStyle w:val="PageNumber"/>
          </w:rPr>
          <w:fldChar w:fldCharType="begin"/>
        </w:r>
        <w:r w:rsidRPr="000C7BDD">
          <w:rPr>
            <w:rStyle w:val="PageNumber"/>
            <w:lang w:val="en-GB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97921">
          <w:rPr>
            <w:rStyle w:val="PageNumber"/>
            <w:noProof/>
            <w:lang w:val="en-GB"/>
          </w:rPr>
          <w:t>1</w:t>
        </w:r>
        <w:r>
          <w:rPr>
            <w:rStyle w:val="PageNumber"/>
          </w:rPr>
          <w:fldChar w:fldCharType="end"/>
        </w:r>
      </w:p>
    </w:sdtContent>
  </w:sdt>
  <w:p w14:paraId="39321833" w14:textId="77777777" w:rsidR="00C74E1B" w:rsidRPr="000C7BDD" w:rsidRDefault="00DB2F68">
    <w:pPr>
      <w:pStyle w:val="Footer"/>
      <w:ind w:right="360"/>
      <w:rPr>
        <w:lang w:val="en-GB"/>
      </w:rPr>
    </w:pPr>
    <w:r w:rsidRPr="000C7BDD">
      <w:rPr>
        <w:lang w:val="en-GB"/>
      </w:rPr>
      <w:t xml:space="preserve">Guidelines </w:t>
    </w:r>
    <w:r w:rsidR="00310BBD" w:rsidRPr="000C7BDD">
      <w:rPr>
        <w:lang w:val="en-GB"/>
      </w:rPr>
      <w:t xml:space="preserve">for </w:t>
    </w:r>
    <w:r w:rsidR="00EA6CB5" w:rsidRPr="000C7BDD">
      <w:rPr>
        <w:lang w:val="en-GB"/>
      </w:rPr>
      <w:t xml:space="preserve">patients </w:t>
    </w:r>
    <w:r w:rsidR="009F00CF" w:rsidRPr="000C7BDD">
      <w:rPr>
        <w:lang w:val="en-GB"/>
      </w:rPr>
      <w:t>[</w:t>
    </w:r>
    <w:r w:rsidR="007F0AA6" w:rsidRPr="000C7BDD">
      <w:rPr>
        <w:lang w:val="en-GB"/>
      </w:rPr>
      <w:t>Cohort 1</w:t>
    </w:r>
    <w:r w:rsidR="009F00CF" w:rsidRPr="000C7BDD">
      <w:rPr>
        <w:lang w:val="en-GB"/>
      </w:rPr>
      <w:t>]</w:t>
    </w:r>
    <w:r w:rsidR="0027662E" w:rsidRPr="000C7BDD">
      <w:rPr>
        <w:lang w:val="en-GB"/>
      </w:rPr>
      <w:t xml:space="preserve">- </w:t>
    </w:r>
    <w:r w:rsidRPr="000C7BDD">
      <w:rPr>
        <w:lang w:val="en-GB"/>
      </w:rPr>
      <w:t xml:space="preserve">Version </w:t>
    </w:r>
    <w:r w:rsidR="007F0AA6" w:rsidRPr="000C7BDD">
      <w:rPr>
        <w:lang w:val="en-GB"/>
      </w:rPr>
      <w:t>1</w:t>
    </w:r>
    <w:r w:rsidR="00EA6CB5" w:rsidRPr="000C7BDD">
      <w:rPr>
        <w:lang w:val="en-GB"/>
      </w:rPr>
      <w:t>.</w:t>
    </w:r>
    <w:r w:rsidR="007F0AA6" w:rsidRPr="000C7BDD">
      <w:rPr>
        <w:lang w:val="en-GB"/>
      </w:rPr>
      <w:t xml:space="preserve">0 </w:t>
    </w:r>
    <w:r w:rsidR="0027662E" w:rsidRPr="000C7BDD">
      <w:rPr>
        <w:lang w:val="en-GB"/>
      </w:rPr>
      <w:t xml:space="preserve">- </w:t>
    </w:r>
    <w:r w:rsidR="007F0AA6" w:rsidRPr="000C7BDD">
      <w:rPr>
        <w:lang w:val="en-GB"/>
      </w:rPr>
      <w:t>06</w:t>
    </w:r>
    <w:r w:rsidR="001E1BB7" w:rsidRPr="000C7BDD">
      <w:rPr>
        <w:lang w:val="en-GB"/>
      </w:rPr>
      <w:t>.12</w:t>
    </w:r>
    <w:r w:rsidR="009F00CF" w:rsidRPr="000C7BDD">
      <w:rPr>
        <w:lang w:val="en-GB"/>
      </w:rPr>
      <w:t>.2021</w:t>
    </w:r>
  </w:p>
  <w:p w14:paraId="51D71C71" w14:textId="77777777" w:rsidR="000C45BD" w:rsidRPr="000C7BDD" w:rsidRDefault="000C45BD" w:rsidP="000C45BD">
    <w:pPr>
      <w:pStyle w:val="Footer"/>
      <w:ind w:right="360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46DC4" w14:textId="77777777" w:rsidR="007F0AA6" w:rsidRDefault="007F0A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0348F" w14:textId="77777777" w:rsidR="002765B4" w:rsidRDefault="002765B4" w:rsidP="000C45BD">
      <w:r>
        <w:separator/>
      </w:r>
    </w:p>
  </w:footnote>
  <w:footnote w:type="continuationSeparator" w:id="0">
    <w:p w14:paraId="519FCCB4" w14:textId="77777777" w:rsidR="002765B4" w:rsidRDefault="002765B4" w:rsidP="000C4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0B031" w14:textId="77777777" w:rsidR="007F0AA6" w:rsidRDefault="007F0A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8A9A4" w14:textId="77777777" w:rsidR="007F0AA6" w:rsidRDefault="007F0A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88482" w14:textId="77777777" w:rsidR="007F0AA6" w:rsidRDefault="007F0A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C92"/>
    <w:multiLevelType w:val="hybridMultilevel"/>
    <w:tmpl w:val="7E2A914A"/>
    <w:lvl w:ilvl="0" w:tplc="99B071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8017D"/>
    <w:multiLevelType w:val="hybridMultilevel"/>
    <w:tmpl w:val="8BBC15FA"/>
    <w:lvl w:ilvl="0" w:tplc="376A6FE2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A4CB7"/>
    <w:multiLevelType w:val="hybridMultilevel"/>
    <w:tmpl w:val="842ADE1E"/>
    <w:lvl w:ilvl="0" w:tplc="C534124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00ACD"/>
    <w:multiLevelType w:val="hybridMultilevel"/>
    <w:tmpl w:val="3E186C12"/>
    <w:lvl w:ilvl="0" w:tplc="C534124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B1204"/>
    <w:multiLevelType w:val="hybridMultilevel"/>
    <w:tmpl w:val="EFDA27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35735"/>
    <w:multiLevelType w:val="hybridMultilevel"/>
    <w:tmpl w:val="9648B7C8"/>
    <w:lvl w:ilvl="0" w:tplc="F800B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C5685"/>
    <w:multiLevelType w:val="hybridMultilevel"/>
    <w:tmpl w:val="DEA6274A"/>
    <w:lvl w:ilvl="0" w:tplc="C534124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B2C01"/>
    <w:multiLevelType w:val="hybridMultilevel"/>
    <w:tmpl w:val="35CC33C0"/>
    <w:lvl w:ilvl="0" w:tplc="D3EC9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B7D60"/>
    <w:multiLevelType w:val="hybridMultilevel"/>
    <w:tmpl w:val="258A6950"/>
    <w:lvl w:ilvl="0" w:tplc="C534124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AF"/>
    <w:rsid w:val="00035FB8"/>
    <w:rsid w:val="00043A3B"/>
    <w:rsid w:val="000770D7"/>
    <w:rsid w:val="0009354D"/>
    <w:rsid w:val="000C45BD"/>
    <w:rsid w:val="000C5FB1"/>
    <w:rsid w:val="000C7BDD"/>
    <w:rsid w:val="000F2514"/>
    <w:rsid w:val="000F3E93"/>
    <w:rsid w:val="000F57AB"/>
    <w:rsid w:val="0010028B"/>
    <w:rsid w:val="0011053B"/>
    <w:rsid w:val="00120057"/>
    <w:rsid w:val="001369A8"/>
    <w:rsid w:val="00142839"/>
    <w:rsid w:val="00147950"/>
    <w:rsid w:val="00151C4E"/>
    <w:rsid w:val="001A0D60"/>
    <w:rsid w:val="001C2CBC"/>
    <w:rsid w:val="001E1BB7"/>
    <w:rsid w:val="001F18FA"/>
    <w:rsid w:val="002233E7"/>
    <w:rsid w:val="002405E4"/>
    <w:rsid w:val="0024208C"/>
    <w:rsid w:val="00243B7F"/>
    <w:rsid w:val="00255B53"/>
    <w:rsid w:val="00257DE8"/>
    <w:rsid w:val="00260E5E"/>
    <w:rsid w:val="0026491F"/>
    <w:rsid w:val="00273D69"/>
    <w:rsid w:val="00274DAF"/>
    <w:rsid w:val="002765B4"/>
    <w:rsid w:val="0027662E"/>
    <w:rsid w:val="002A1C24"/>
    <w:rsid w:val="002B3676"/>
    <w:rsid w:val="002B5860"/>
    <w:rsid w:val="002C186C"/>
    <w:rsid w:val="002C2502"/>
    <w:rsid w:val="002C2C4E"/>
    <w:rsid w:val="002D4AF3"/>
    <w:rsid w:val="002E5331"/>
    <w:rsid w:val="002F097C"/>
    <w:rsid w:val="002F7ECF"/>
    <w:rsid w:val="00307C14"/>
    <w:rsid w:val="00310BBD"/>
    <w:rsid w:val="003308F5"/>
    <w:rsid w:val="00330B79"/>
    <w:rsid w:val="003438E1"/>
    <w:rsid w:val="00356A07"/>
    <w:rsid w:val="00356F09"/>
    <w:rsid w:val="00391DAE"/>
    <w:rsid w:val="00397795"/>
    <w:rsid w:val="003A4793"/>
    <w:rsid w:val="003B6969"/>
    <w:rsid w:val="003C6B3D"/>
    <w:rsid w:val="003D48FC"/>
    <w:rsid w:val="004079AF"/>
    <w:rsid w:val="00421710"/>
    <w:rsid w:val="00432675"/>
    <w:rsid w:val="00472669"/>
    <w:rsid w:val="004834F8"/>
    <w:rsid w:val="00485214"/>
    <w:rsid w:val="004858E4"/>
    <w:rsid w:val="004868C3"/>
    <w:rsid w:val="00496B4C"/>
    <w:rsid w:val="004A6445"/>
    <w:rsid w:val="004D5B17"/>
    <w:rsid w:val="004D7783"/>
    <w:rsid w:val="004E431A"/>
    <w:rsid w:val="004E5110"/>
    <w:rsid w:val="004F00D2"/>
    <w:rsid w:val="00510DC8"/>
    <w:rsid w:val="005173D9"/>
    <w:rsid w:val="00533FC2"/>
    <w:rsid w:val="00545AA2"/>
    <w:rsid w:val="00552890"/>
    <w:rsid w:val="005757C3"/>
    <w:rsid w:val="005768EC"/>
    <w:rsid w:val="005962E5"/>
    <w:rsid w:val="005C787D"/>
    <w:rsid w:val="005E61DF"/>
    <w:rsid w:val="0063546B"/>
    <w:rsid w:val="00646A66"/>
    <w:rsid w:val="00671105"/>
    <w:rsid w:val="006738F8"/>
    <w:rsid w:val="00692FF9"/>
    <w:rsid w:val="006B7025"/>
    <w:rsid w:val="00712CD6"/>
    <w:rsid w:val="00735461"/>
    <w:rsid w:val="00746C1D"/>
    <w:rsid w:val="00763466"/>
    <w:rsid w:val="007A14F1"/>
    <w:rsid w:val="007A17BA"/>
    <w:rsid w:val="007D735A"/>
    <w:rsid w:val="007E6ACF"/>
    <w:rsid w:val="007F0AA6"/>
    <w:rsid w:val="007F49E2"/>
    <w:rsid w:val="00827A5E"/>
    <w:rsid w:val="00861F0C"/>
    <w:rsid w:val="00894571"/>
    <w:rsid w:val="00895CAA"/>
    <w:rsid w:val="00897921"/>
    <w:rsid w:val="008C0242"/>
    <w:rsid w:val="008D6E6D"/>
    <w:rsid w:val="009069D9"/>
    <w:rsid w:val="009119AE"/>
    <w:rsid w:val="009251C4"/>
    <w:rsid w:val="00942A7E"/>
    <w:rsid w:val="00983387"/>
    <w:rsid w:val="009F00CF"/>
    <w:rsid w:val="00A266A9"/>
    <w:rsid w:val="00A37924"/>
    <w:rsid w:val="00A468DC"/>
    <w:rsid w:val="00A47A8D"/>
    <w:rsid w:val="00A5324B"/>
    <w:rsid w:val="00A607CC"/>
    <w:rsid w:val="00A63784"/>
    <w:rsid w:val="00A72993"/>
    <w:rsid w:val="00A828AB"/>
    <w:rsid w:val="00A83586"/>
    <w:rsid w:val="00A86C0C"/>
    <w:rsid w:val="00AA5F34"/>
    <w:rsid w:val="00B01D95"/>
    <w:rsid w:val="00B243A2"/>
    <w:rsid w:val="00B24F4D"/>
    <w:rsid w:val="00B440B6"/>
    <w:rsid w:val="00B64C11"/>
    <w:rsid w:val="00B75F14"/>
    <w:rsid w:val="00B965CB"/>
    <w:rsid w:val="00BD6AA1"/>
    <w:rsid w:val="00C163ED"/>
    <w:rsid w:val="00C233F2"/>
    <w:rsid w:val="00C60EC4"/>
    <w:rsid w:val="00C65589"/>
    <w:rsid w:val="00C67EB0"/>
    <w:rsid w:val="00C748B4"/>
    <w:rsid w:val="00C74E1B"/>
    <w:rsid w:val="00C86897"/>
    <w:rsid w:val="00C878E4"/>
    <w:rsid w:val="00CB1CBC"/>
    <w:rsid w:val="00CE3E07"/>
    <w:rsid w:val="00CE6758"/>
    <w:rsid w:val="00D01D41"/>
    <w:rsid w:val="00D031A1"/>
    <w:rsid w:val="00D16CAE"/>
    <w:rsid w:val="00D62413"/>
    <w:rsid w:val="00D80E42"/>
    <w:rsid w:val="00D85E30"/>
    <w:rsid w:val="00D87CC4"/>
    <w:rsid w:val="00DA039F"/>
    <w:rsid w:val="00DB2BA4"/>
    <w:rsid w:val="00DB2F68"/>
    <w:rsid w:val="00DB6926"/>
    <w:rsid w:val="00DD4254"/>
    <w:rsid w:val="00DF04BB"/>
    <w:rsid w:val="00DF248A"/>
    <w:rsid w:val="00E3279C"/>
    <w:rsid w:val="00E454E2"/>
    <w:rsid w:val="00E46307"/>
    <w:rsid w:val="00E52363"/>
    <w:rsid w:val="00E558C0"/>
    <w:rsid w:val="00E80EB9"/>
    <w:rsid w:val="00EA6CB5"/>
    <w:rsid w:val="00EB7C95"/>
    <w:rsid w:val="00EC3AA1"/>
    <w:rsid w:val="00EC6733"/>
    <w:rsid w:val="00ED082D"/>
    <w:rsid w:val="00EE0F8F"/>
    <w:rsid w:val="00EE49AC"/>
    <w:rsid w:val="00EF0160"/>
    <w:rsid w:val="00F07ED7"/>
    <w:rsid w:val="00F119B0"/>
    <w:rsid w:val="00F42906"/>
    <w:rsid w:val="00F60B46"/>
    <w:rsid w:val="00F61817"/>
    <w:rsid w:val="00F649A0"/>
    <w:rsid w:val="00F82A7F"/>
    <w:rsid w:val="00F83129"/>
    <w:rsid w:val="00FA00AF"/>
    <w:rsid w:val="00FA4B8B"/>
    <w:rsid w:val="00FA694B"/>
    <w:rsid w:val="00FC65E5"/>
    <w:rsid w:val="00FE2A5F"/>
    <w:rsid w:val="00FE3927"/>
    <w:rsid w:val="00F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2AF7E"/>
  <w15:chartTrackingRefBased/>
  <w15:docId w15:val="{60FE0414-227C-674D-89C4-3CA34AA6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266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Paragraph">
    <w:name w:val="List Paragraph"/>
    <w:basedOn w:val="Normal"/>
    <w:uiPriority w:val="34"/>
    <w:qFormat/>
    <w:rsid w:val="00F119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9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0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2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28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C45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5BD"/>
  </w:style>
  <w:style w:type="character" w:styleId="PageNumber">
    <w:name w:val="page number"/>
    <w:basedOn w:val="DefaultParagraphFont"/>
    <w:uiPriority w:val="99"/>
    <w:semiHidden/>
    <w:unhideWhenUsed/>
    <w:rsid w:val="000C45BD"/>
  </w:style>
  <w:style w:type="paragraph" w:styleId="Header">
    <w:name w:val="header"/>
    <w:basedOn w:val="Normal"/>
    <w:link w:val="HeaderChar"/>
    <w:uiPriority w:val="99"/>
    <w:unhideWhenUsed/>
    <w:rsid w:val="000C45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5BD"/>
  </w:style>
  <w:style w:type="table" w:customStyle="1" w:styleId="Tabellenraster1">
    <w:name w:val="Tabellenraster1"/>
    <w:basedOn w:val="TableNormal"/>
    <w:next w:val="TableGrid"/>
    <w:uiPriority w:val="39"/>
    <w:rsid w:val="00894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6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A1568-4F10-4488-9557-68489BC4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docId:F6ED77DC2855EEEAACA894306B60E83A</cp:keywords>
  <dc:description/>
  <cp:lastModifiedBy>Alban Candidus James Sahayaraj</cp:lastModifiedBy>
  <cp:revision>4</cp:revision>
  <cp:lastPrinted>2020-09-22T13:53:00Z</cp:lastPrinted>
  <dcterms:created xsi:type="dcterms:W3CDTF">2023-11-20T13:16:00Z</dcterms:created>
  <dcterms:modified xsi:type="dcterms:W3CDTF">2024-01-23T07:33:00Z</dcterms:modified>
</cp:coreProperties>
</file>