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242" w:rsidRPr="00710A07" w:rsidRDefault="00B60242" w:rsidP="00B60242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710A07">
        <w:rPr>
          <w:rFonts w:ascii="Times New Roman" w:hAnsi="Times New Roman" w:cs="Times New Roman"/>
          <w:b/>
          <w:sz w:val="20"/>
          <w:szCs w:val="20"/>
        </w:rPr>
        <w:t xml:space="preserve">ONLINE RESOURCE </w:t>
      </w:r>
      <w:r w:rsidR="0085086C">
        <w:rPr>
          <w:rFonts w:ascii="Times New Roman" w:hAnsi="Times New Roman" w:cs="Times New Roman"/>
          <w:b/>
          <w:sz w:val="20"/>
          <w:szCs w:val="20"/>
        </w:rPr>
        <w:t>5</w:t>
      </w:r>
    </w:p>
    <w:p w:rsidR="0085086C" w:rsidRDefault="0085086C" w:rsidP="00B6024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5086C">
        <w:rPr>
          <w:rFonts w:ascii="Times New Roman" w:hAnsi="Times New Roman" w:cs="Times New Roman"/>
          <w:sz w:val="20"/>
          <w:szCs w:val="20"/>
        </w:rPr>
        <w:t xml:space="preserve">Early detection of marine non-indigenous species on Svalbard by DNA metabarcoding of sediment </w:t>
      </w:r>
    </w:p>
    <w:p w:rsidR="00B60242" w:rsidRPr="002E6DC2" w:rsidRDefault="00B60242" w:rsidP="00B60242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E6DC2">
        <w:rPr>
          <w:rFonts w:ascii="Times New Roman" w:hAnsi="Times New Roman" w:cs="Times New Roman"/>
          <w:sz w:val="20"/>
          <w:szCs w:val="20"/>
          <w:lang w:val="en-US"/>
        </w:rPr>
        <w:t>POLAR BIOLOGY</w:t>
      </w:r>
    </w:p>
    <w:p w:rsidR="00B60242" w:rsidRPr="002E6DC2" w:rsidRDefault="00B60242" w:rsidP="00B6024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</w:rPr>
        <w:t xml:space="preserve">M.J. van den Heuvel-Greve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2E6DC2">
        <w:rPr>
          <w:rFonts w:ascii="Times New Roman" w:hAnsi="Times New Roman" w:cs="Times New Roman"/>
          <w:sz w:val="20"/>
          <w:szCs w:val="20"/>
        </w:rPr>
        <w:t xml:space="preserve"> 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M. van den Brink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T. Glorius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G.</w:t>
      </w:r>
      <w:r w:rsidRPr="002E6DC2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de Groot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Laros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E. Renaud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4,5</w:t>
      </w:r>
      <w:r w:rsidRPr="002E6DC2">
        <w:rPr>
          <w:rFonts w:ascii="Times New Roman" w:hAnsi="Times New Roman" w:cs="Times New Roman"/>
          <w:sz w:val="20"/>
          <w:szCs w:val="20"/>
        </w:rPr>
        <w:t>, R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Pettersen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2E6DC2">
        <w:rPr>
          <w:rFonts w:ascii="Times New Roman" w:hAnsi="Times New Roman" w:cs="Times New Roman"/>
          <w:sz w:val="20"/>
          <w:szCs w:val="20"/>
        </w:rPr>
        <w:t>, 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6DC2">
        <w:rPr>
          <w:rFonts w:ascii="Times New Roman" w:hAnsi="Times New Roman" w:cs="Times New Roman"/>
          <w:sz w:val="20"/>
          <w:szCs w:val="20"/>
        </w:rPr>
        <w:t>Węsławski</w:t>
      </w:r>
      <w:proofErr w:type="spellEnd"/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Kuklinski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J. Murk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B60242" w:rsidRPr="00AE186C" w:rsidRDefault="00B60242" w:rsidP="00B6024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Marine Research, P.O. Box 77, 4400 AB Yerseke,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University, Marine Animal Ecology, P.O. Box 338, 6700 AH Wageningen, The Netherlands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Environmental Research, Wageningen UR, P.O. Box 47, 6700 AA Wageningen,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E186C">
        <w:rPr>
          <w:rFonts w:ascii="Times New Roman" w:hAnsi="Times New Roman" w:cs="Times New Roman"/>
          <w:sz w:val="20"/>
          <w:szCs w:val="20"/>
        </w:rPr>
        <w:t xml:space="preserve"> University Centre in Svalbard, P.O. Box 156, 9171 Longyearbyen, Svalbard,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AE186C">
        <w:rPr>
          <w:rFonts w:ascii="Times New Roman" w:hAnsi="Times New Roman" w:cs="Times New Roman"/>
          <w:sz w:val="20"/>
          <w:szCs w:val="20"/>
        </w:rPr>
        <w:t xml:space="preserve"> Akvaplan-niva,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Fram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Centre, 9296 Tromsø,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AE186C">
        <w:rPr>
          <w:rFonts w:ascii="Times New Roman" w:hAnsi="Times New Roman" w:cs="Times New Roman"/>
          <w:sz w:val="20"/>
          <w:szCs w:val="20"/>
        </w:rPr>
        <w:t xml:space="preserve"> Institute of Oceanology Polish Academy of Sciences, Marine Ecology Department,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Powstańców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Warszawy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55, 81</w:t>
      </w:r>
      <w:r w:rsidRPr="00AE186C">
        <w:rPr>
          <w:rFonts w:ascii="Cambria Math" w:hAnsi="Cambria Math" w:cs="Cambria Math"/>
          <w:sz w:val="20"/>
          <w:szCs w:val="20"/>
        </w:rPr>
        <w:t>‐</w:t>
      </w:r>
      <w:r w:rsidRPr="00AE186C">
        <w:rPr>
          <w:rFonts w:ascii="Times New Roman" w:hAnsi="Times New Roman" w:cs="Times New Roman"/>
          <w:sz w:val="20"/>
          <w:szCs w:val="20"/>
        </w:rPr>
        <w:t>712 Sopot, Poland</w:t>
      </w:r>
    </w:p>
    <w:p w:rsidR="00B60242" w:rsidRDefault="00B60242" w:rsidP="00B6024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Corresponding author: </w:t>
      </w:r>
      <w:hyperlink r:id="rId4" w:history="1">
        <w:r w:rsidRPr="00AE186C">
          <w:rPr>
            <w:rStyle w:val="Hyperlink"/>
            <w:rFonts w:ascii="Times New Roman" w:hAnsi="Times New Roman" w:cs="Times New Roman"/>
            <w:sz w:val="20"/>
            <w:szCs w:val="20"/>
          </w:rPr>
          <w:t>martine.vandenheuvel-greve@wur.nl</w:t>
        </w:r>
      </w:hyperlink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60242" w:rsidRDefault="00B60242" w:rsidP="00B60242">
      <w:pPr>
        <w:rPr>
          <w:rFonts w:ascii="Times New Roman" w:hAnsi="Times New Roman" w:cs="Times New Roman"/>
          <w:sz w:val="20"/>
          <w:szCs w:val="20"/>
        </w:rPr>
      </w:pPr>
    </w:p>
    <w:p w:rsidR="00B60242" w:rsidRPr="00C12D5C" w:rsidRDefault="00B60242" w:rsidP="00B60242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>Table. List of potential NIS for the Svalbard region with incomplete 18S and COI barcode markers in NCBI (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EMODnet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 Arctic, Norwegian Biodiversity Information Centre, 2018; Chan et al., 2018).</w:t>
      </w:r>
    </w:p>
    <w:tbl>
      <w:tblPr>
        <w:tblStyle w:val="TableGrid"/>
        <w:tblW w:w="9105" w:type="dxa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164"/>
      </w:tblGrid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Phylum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Latin name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Presence in NCBI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Arctic NIS list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Acartiella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sinensis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Two COI sequences available,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Ampelisca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abdita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Amphibalanus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improvisus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Crassicorophium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bonellii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Two COI sequences available,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Eurytemora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americana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Gammarus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daiberi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Gammarus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zaddachi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Heterolaophonte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stroemii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stroemii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Hyperacanthomysis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longirostris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COI sequence available,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Ischyrocerus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commensalis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Limnoithona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tetraspina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18S sequence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Lithodes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maja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Megabalanus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spinosus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18S sequence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Parapontella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brevicornis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Paronychocamptus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huntsmani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Pseudodiaptomus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forbesi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Eight COI sequences available,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Schizopera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clandestina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Sinocalanus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doerrii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Sinocorophium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heteroceratum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Schizoporella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japonica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Bryozoa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Schizoporella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unicornis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Codium fragile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Arctic, 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Albatrossia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pectoralis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Ascidiella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scabra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Botrylloides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schlosseri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Corella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parallelogramma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Oncorhynchus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gorbuscha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Oncorhynchus mykiss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Garveia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franciscana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Echinodermata 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Gracilechinus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acutus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Norwegian Biodiversity Information Centre 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Foraminifera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Trochammina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hadai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18S present,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Axonolaimidae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Family name, not able to search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Chromadorina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erythrophthalma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Daptonema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tenuispiculum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Prochromadora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orleji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Fucus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cottonii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Heterosigma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akashiwo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18S present,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Mediopyxis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helysia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18S sequence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Arctic, 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Microspongium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globosum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Neodenticula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seminae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Five 18S sequences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Cliona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thoosina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Ceramium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sinicola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Neither COI nor 18S present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Chroodactylon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ornatum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18S sequence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Dasysiphonia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japonica</w:t>
            </w:r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One COI sequence available,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Dumontia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contorta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COI present, 18S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Chan et al., 2018</w:t>
            </w:r>
          </w:p>
        </w:tc>
      </w:tr>
      <w:tr w:rsidR="00B60242" w:rsidRPr="00C12D5C" w:rsidTr="00382747">
        <w:trPr>
          <w:trHeight w:val="288"/>
        </w:trPr>
        <w:tc>
          <w:tcPr>
            <w:tcW w:w="1555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Tracheophyta</w:t>
            </w:r>
            <w:proofErr w:type="spellEnd"/>
          </w:p>
        </w:tc>
        <w:tc>
          <w:tcPr>
            <w:tcW w:w="2693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Cotula</w:t>
            </w:r>
            <w:proofErr w:type="spellEnd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sz w:val="20"/>
                <w:szCs w:val="20"/>
              </w:rPr>
              <w:t>coronopifolia</w:t>
            </w:r>
            <w:proofErr w:type="spellEnd"/>
          </w:p>
        </w:tc>
        <w:tc>
          <w:tcPr>
            <w:tcW w:w="2693" w:type="dxa"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Three 18S sequences available, COI absent</w:t>
            </w:r>
          </w:p>
        </w:tc>
        <w:tc>
          <w:tcPr>
            <w:tcW w:w="2164" w:type="dxa"/>
            <w:noWrap/>
            <w:hideMark/>
          </w:tcPr>
          <w:p w:rsidR="00B60242" w:rsidRPr="00C12D5C" w:rsidRDefault="00B60242" w:rsidP="003827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>EMODnet</w:t>
            </w:r>
            <w:proofErr w:type="spellEnd"/>
            <w:r w:rsidRPr="00C12D5C">
              <w:rPr>
                <w:rFonts w:ascii="Times New Roman" w:hAnsi="Times New Roman" w:cs="Times New Roman"/>
                <w:sz w:val="20"/>
                <w:szCs w:val="20"/>
              </w:rPr>
              <w:t xml:space="preserve"> Arctic</w:t>
            </w:r>
          </w:p>
        </w:tc>
      </w:tr>
    </w:tbl>
    <w:p w:rsidR="00B60242" w:rsidRPr="00C12D5C" w:rsidRDefault="00B60242" w:rsidP="00B60242">
      <w:pPr>
        <w:rPr>
          <w:rFonts w:ascii="Times New Roman" w:hAnsi="Times New Roman" w:cs="Times New Roman"/>
          <w:sz w:val="20"/>
          <w:szCs w:val="20"/>
        </w:rPr>
      </w:pPr>
    </w:p>
    <w:p w:rsidR="00B60242" w:rsidRPr="00C12D5C" w:rsidRDefault="00B60242" w:rsidP="00B60242">
      <w:pPr>
        <w:rPr>
          <w:rFonts w:ascii="Times New Roman" w:hAnsi="Times New Roman" w:cs="Times New Roman"/>
          <w:sz w:val="20"/>
          <w:szCs w:val="20"/>
        </w:rPr>
      </w:pPr>
    </w:p>
    <w:p w:rsidR="00B60242" w:rsidRPr="00B60242" w:rsidRDefault="00B60242" w:rsidP="00B6024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60242">
        <w:rPr>
          <w:rFonts w:ascii="Times New Roman" w:hAnsi="Times New Roman" w:cs="Times New Roman"/>
          <w:b/>
          <w:sz w:val="20"/>
          <w:szCs w:val="20"/>
          <w:lang w:val="en-US"/>
        </w:rPr>
        <w:t>References</w:t>
      </w:r>
    </w:p>
    <w:p w:rsidR="00B60242" w:rsidRPr="00B60242" w:rsidRDefault="00B60242" w:rsidP="00B60242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12D5C">
        <w:rPr>
          <w:rFonts w:ascii="Times New Roman" w:hAnsi="Times New Roman" w:cs="Times New Roman"/>
          <w:sz w:val="20"/>
          <w:szCs w:val="20"/>
        </w:rPr>
        <w:t>EMODnet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 Arctic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1E1431">
          <w:rPr>
            <w:rStyle w:val="Hyperlink"/>
            <w:rFonts w:ascii="Times New Roman" w:hAnsi="Times New Roman" w:cs="Times New Roman"/>
            <w:sz w:val="20"/>
            <w:szCs w:val="20"/>
          </w:rPr>
          <w:t>http://www.emodnet-arctic.eu/alien-species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B60242" w:rsidRPr="00C12D5C" w:rsidRDefault="00B60242" w:rsidP="00B60242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 xml:space="preserve">Chan, F. T.,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Stanislawczyk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, K., Sneekes, A. C.,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Dvoretsky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, A.,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Gollasch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, S., Minchin, D., David, M.,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Jelmert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, A.,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Albretsen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>,  J., Bailey, S.A. (2018). Climate change opens new frontiers for marine species in the Arctic: Current trends and future invasion risks. Global Change Biology, 25(1), 25-38</w:t>
      </w:r>
    </w:p>
    <w:p w:rsidR="00B60242" w:rsidRPr="00B60242" w:rsidRDefault="00B60242" w:rsidP="00B60242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 xml:space="preserve">Norwegian Biodiversity Information Centre (2018). The alien species list of Norway – ecological risk assessment 2018. Retrieved in January 2019 from </w:t>
      </w:r>
      <w:hyperlink r:id="rId6" w:history="1">
        <w:r w:rsidRPr="00C12D5C">
          <w:rPr>
            <w:rStyle w:val="Hyperlink"/>
            <w:rFonts w:ascii="Times New Roman" w:hAnsi="Times New Roman" w:cs="Times New Roman"/>
            <w:sz w:val="20"/>
            <w:szCs w:val="20"/>
          </w:rPr>
          <w:t>https://www.biodiversity.no/alien-species-2018</w:t>
        </w:r>
      </w:hyperlink>
    </w:p>
    <w:p w:rsidR="00BD02D9" w:rsidRDefault="00BD02D9"/>
    <w:sectPr w:rsidR="00BD02D9" w:rsidSect="003413B5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42"/>
    <w:rsid w:val="000B301C"/>
    <w:rsid w:val="0015299B"/>
    <w:rsid w:val="0085086C"/>
    <w:rsid w:val="00B60242"/>
    <w:rsid w:val="00BD02D9"/>
    <w:rsid w:val="00E062FC"/>
    <w:rsid w:val="00F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42AA4"/>
  <w15:chartTrackingRefBased/>
  <w15:docId w15:val="{B4D9AFB1-F98A-4703-B559-F4414C9E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60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0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024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24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odiversity.no/alien-species-2018" TargetMode="External"/><Relationship Id="rId5" Type="http://schemas.openxmlformats.org/officeDocument/2006/relationships/hyperlink" Target="http://www.emodnet-arctic.eu/alien-species" TargetMode="External"/><Relationship Id="rId4" Type="http://schemas.openxmlformats.org/officeDocument/2006/relationships/hyperlink" Target="mailto:martine.vandenheuvel-greve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A357C96.dotm</Template>
  <TotalTime>0</TotalTime>
  <Pages>2</Pages>
  <Words>881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Heuvel-Greve, Martine van den</dc:creator>
  <cp:keywords/>
  <dc:description/>
  <cp:lastModifiedBy>Heuvel-Greve, Martine van den</cp:lastModifiedBy>
  <cp:revision>2</cp:revision>
  <cp:lastPrinted>2019-12-05T12:00:00Z</cp:lastPrinted>
  <dcterms:created xsi:type="dcterms:W3CDTF">2020-12-14T21:45:00Z</dcterms:created>
  <dcterms:modified xsi:type="dcterms:W3CDTF">2020-12-14T21:45:00Z</dcterms:modified>
</cp:coreProperties>
</file>