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89AF4" w14:textId="77777777" w:rsidR="000B59B9" w:rsidRPr="000B59B9" w:rsidRDefault="000B59B9" w:rsidP="000B59B9">
      <w:pPr>
        <w:rPr>
          <w:rFonts w:ascii="Times New Roman" w:hAnsi="Times New Roman" w:cs="Times New Roman"/>
          <w:sz w:val="24"/>
          <w:szCs w:val="24"/>
        </w:rPr>
      </w:pPr>
      <w:r w:rsidRPr="000B59B9">
        <w:rPr>
          <w:rFonts w:ascii="Times New Roman" w:hAnsi="Times New Roman" w:cs="Times New Roman"/>
          <w:b/>
          <w:bCs/>
          <w:sz w:val="24"/>
          <w:szCs w:val="24"/>
        </w:rPr>
        <w:t>Appendix 1</w:t>
      </w:r>
      <w:r w:rsidRPr="000B59B9">
        <w:rPr>
          <w:rFonts w:ascii="Times New Roman" w:hAnsi="Times New Roman" w:cs="Times New Roman"/>
          <w:sz w:val="24"/>
          <w:szCs w:val="24"/>
        </w:rPr>
        <w:t xml:space="preserve"> – Full list of species of macrozoobenthos occurred in the Pechora Bay in 2020-2021 (based on this study) compared with 1995 (based on Denisenko et al., 2019) and 2016 (based on Gebruk et al., 2019)</w:t>
      </w:r>
    </w:p>
    <w:p w14:paraId="1B5D5FB4" w14:textId="77777777" w:rsidR="000B59B9" w:rsidRPr="00AC3DDC" w:rsidRDefault="000B59B9" w:rsidP="000B59B9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838"/>
        <w:gridCol w:w="2976"/>
        <w:gridCol w:w="1418"/>
        <w:gridCol w:w="1418"/>
        <w:gridCol w:w="1369"/>
      </w:tblGrid>
      <w:tr w:rsidR="000B59B9" w:rsidRPr="00126BAD" w14:paraId="79A678FB" w14:textId="77777777" w:rsidTr="00126BAD">
        <w:trPr>
          <w:trHeight w:val="300"/>
          <w:tblHeader/>
        </w:trPr>
        <w:tc>
          <w:tcPr>
            <w:tcW w:w="1019" w:type="pct"/>
            <w:vMerge w:val="restart"/>
            <w:noWrap/>
            <w:vAlign w:val="center"/>
          </w:tcPr>
          <w:p w14:paraId="682D46C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26BAD">
              <w:rPr>
                <w:rFonts w:ascii="Times New Roman" w:eastAsia="Times New Roman" w:hAnsi="Times New Roman" w:cs="Times New Roman"/>
                <w:b/>
                <w:bCs/>
              </w:rPr>
              <w:t>Phylum</w:t>
            </w:r>
          </w:p>
        </w:tc>
        <w:tc>
          <w:tcPr>
            <w:tcW w:w="1650" w:type="pct"/>
            <w:vMerge w:val="restart"/>
            <w:noWrap/>
            <w:vAlign w:val="center"/>
          </w:tcPr>
          <w:p w14:paraId="2C01C1C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26BAD">
              <w:rPr>
                <w:rFonts w:ascii="Times New Roman" w:eastAsia="Times New Roman" w:hAnsi="Times New Roman" w:cs="Times New Roman"/>
                <w:b/>
                <w:bCs/>
              </w:rPr>
              <w:t>Species</w:t>
            </w:r>
          </w:p>
        </w:tc>
        <w:tc>
          <w:tcPr>
            <w:tcW w:w="2331" w:type="pct"/>
            <w:gridSpan w:val="3"/>
          </w:tcPr>
          <w:p w14:paraId="5A729AB8" w14:textId="77777777" w:rsidR="000B59B9" w:rsidRPr="00AC3DDC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>Presence in the Pechora Bay</w:t>
            </w:r>
          </w:p>
        </w:tc>
      </w:tr>
      <w:tr w:rsidR="000B59B9" w:rsidRPr="00126BAD" w14:paraId="234C15E4" w14:textId="77777777" w:rsidTr="00126BAD">
        <w:trPr>
          <w:trHeight w:val="300"/>
          <w:tblHeader/>
        </w:trPr>
        <w:tc>
          <w:tcPr>
            <w:tcW w:w="1019" w:type="pct"/>
            <w:vMerge/>
            <w:noWrap/>
            <w:vAlign w:val="center"/>
            <w:hideMark/>
          </w:tcPr>
          <w:p w14:paraId="027C23DB" w14:textId="77777777" w:rsidR="000B59B9" w:rsidRPr="00AC3DDC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50" w:type="pct"/>
            <w:vMerge/>
            <w:noWrap/>
            <w:vAlign w:val="center"/>
            <w:hideMark/>
          </w:tcPr>
          <w:p w14:paraId="6F7846F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86" w:type="pct"/>
            <w:noWrap/>
            <w:vAlign w:val="center"/>
            <w:hideMark/>
          </w:tcPr>
          <w:p w14:paraId="7447A40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 xml:space="preserve">In </w:t>
            </w:r>
            <w:r w:rsidRPr="00126BAD">
              <w:rPr>
                <w:rFonts w:ascii="Times New Roman" w:eastAsia="Times New Roman" w:hAnsi="Times New Roman" w:cs="Times New Roman"/>
                <w:b/>
                <w:bCs/>
              </w:rPr>
              <w:t>1995</w:t>
            </w:r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 xml:space="preserve"> (Denisenko et al., </w:t>
            </w:r>
            <w:proofErr w:type="gramStart"/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>2019)*</w:t>
            </w:r>
            <w:proofErr w:type="gramEnd"/>
          </w:p>
        </w:tc>
        <w:tc>
          <w:tcPr>
            <w:tcW w:w="786" w:type="pct"/>
          </w:tcPr>
          <w:p w14:paraId="7B6DD00D" w14:textId="77777777" w:rsidR="000B59B9" w:rsidRPr="00AC3DDC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 xml:space="preserve">In 2016 (Gebruk et al., </w:t>
            </w:r>
            <w:proofErr w:type="gramStart"/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>2019)*</w:t>
            </w:r>
            <w:proofErr w:type="gramEnd"/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>*</w:t>
            </w:r>
          </w:p>
        </w:tc>
        <w:tc>
          <w:tcPr>
            <w:tcW w:w="759" w:type="pct"/>
            <w:noWrap/>
            <w:vAlign w:val="center"/>
            <w:hideMark/>
          </w:tcPr>
          <w:p w14:paraId="3ED3859F" w14:textId="77777777" w:rsidR="000B59B9" w:rsidRPr="00AC3DDC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 xml:space="preserve">In </w:t>
            </w:r>
            <w:r w:rsidRPr="00126BAD">
              <w:rPr>
                <w:rFonts w:ascii="Times New Roman" w:eastAsia="Times New Roman" w:hAnsi="Times New Roman" w:cs="Times New Roman"/>
                <w:b/>
                <w:bCs/>
              </w:rPr>
              <w:t>2020–2021</w:t>
            </w:r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3BA0B30" w14:textId="77777777" w:rsidR="000B59B9" w:rsidRPr="00AC3DDC" w:rsidRDefault="000B59B9" w:rsidP="00126BA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Start"/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>this</w:t>
            </w:r>
            <w:proofErr w:type="gramEnd"/>
            <w:r w:rsidRPr="00AC3DDC">
              <w:rPr>
                <w:rFonts w:ascii="Times New Roman" w:eastAsia="Times New Roman" w:hAnsi="Times New Roman" w:cs="Times New Roman"/>
                <w:b/>
                <w:bCs/>
              </w:rPr>
              <w:t xml:space="preserve"> study)</w:t>
            </w:r>
          </w:p>
        </w:tc>
      </w:tr>
      <w:tr w:rsidR="000B59B9" w:rsidRPr="00126BAD" w14:paraId="5A7F896A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8F0A36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02BA26A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Ampharete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vega</w:t>
            </w:r>
            <w:proofErr w:type="spellEnd"/>
          </w:p>
        </w:tc>
        <w:tc>
          <w:tcPr>
            <w:tcW w:w="786" w:type="pct"/>
            <w:noWrap/>
            <w:hideMark/>
          </w:tcPr>
          <w:p w14:paraId="3A6A766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14DA9D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B7A363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00EF1E18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9C79DB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29FB73F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Apistobranchus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tullbergi</w:t>
            </w:r>
            <w:proofErr w:type="spellEnd"/>
          </w:p>
        </w:tc>
        <w:tc>
          <w:tcPr>
            <w:tcW w:w="786" w:type="pct"/>
            <w:noWrap/>
            <w:hideMark/>
          </w:tcPr>
          <w:p w14:paraId="2E9D955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E76072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0FE903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A8D3B7D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062343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027A165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Capitella capitata</w:t>
            </w:r>
          </w:p>
        </w:tc>
        <w:tc>
          <w:tcPr>
            <w:tcW w:w="786" w:type="pct"/>
            <w:noWrap/>
            <w:hideMark/>
          </w:tcPr>
          <w:p w14:paraId="20B816C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514F4802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98A528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4987F0F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73035E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2F91A75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Chaetozone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setosa</w:t>
            </w:r>
            <w:proofErr w:type="spellEnd"/>
          </w:p>
        </w:tc>
        <w:tc>
          <w:tcPr>
            <w:tcW w:w="786" w:type="pct"/>
            <w:noWrap/>
            <w:hideMark/>
          </w:tcPr>
          <w:p w14:paraId="01CD206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55FDB1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963ED0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4814AB6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F34170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0C639B6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Cirratulidae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Gen. sp.</w:t>
            </w:r>
          </w:p>
        </w:tc>
        <w:tc>
          <w:tcPr>
            <w:tcW w:w="786" w:type="pct"/>
            <w:noWrap/>
            <w:hideMark/>
          </w:tcPr>
          <w:p w14:paraId="644E1CB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3B1090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9B3216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3D016F52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BFF8EF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761C74B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Cistenides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hyperborea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  <w:hideMark/>
          </w:tcPr>
          <w:p w14:paraId="3CB597C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1D8C48F2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9D7205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22A41EB4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B1866F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72330B3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Clymenura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polaris</w:t>
            </w:r>
            <w:proofErr w:type="spellEnd"/>
          </w:p>
        </w:tc>
        <w:tc>
          <w:tcPr>
            <w:tcW w:w="786" w:type="pct"/>
            <w:noWrap/>
            <w:hideMark/>
          </w:tcPr>
          <w:p w14:paraId="2B411B3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BBDBA4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8A164C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20AEEA96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D3AB54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204884F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Dipolydora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quadrilobata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19219EF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9DD5702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B5FAE4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4B076F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16A46E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152EA73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Eteone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flava</w:t>
            </w:r>
          </w:p>
        </w:tc>
        <w:tc>
          <w:tcPr>
            <w:tcW w:w="786" w:type="pct"/>
            <w:noWrap/>
            <w:hideMark/>
          </w:tcPr>
          <w:p w14:paraId="39D0E12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D59C97E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  <w:hideMark/>
          </w:tcPr>
          <w:p w14:paraId="1893AF1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544C34A6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0D0E6B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5930574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Eteone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longa</w:t>
            </w:r>
          </w:p>
        </w:tc>
        <w:tc>
          <w:tcPr>
            <w:tcW w:w="786" w:type="pct"/>
            <w:noWrap/>
            <w:hideMark/>
          </w:tcPr>
          <w:p w14:paraId="2E91BD6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81BD423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EA613A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116F55B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A8C956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4E4B723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Galathowenia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oculata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3F6AA3B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9179299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185FDFB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644833E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8CF778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2A295D3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Glycera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sp.</w:t>
            </w:r>
          </w:p>
        </w:tc>
        <w:tc>
          <w:tcPr>
            <w:tcW w:w="786" w:type="pct"/>
            <w:noWrap/>
            <w:hideMark/>
          </w:tcPr>
          <w:p w14:paraId="0FEA0BC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0D1BFD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9BA1F1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C4C77A1" w14:textId="77777777" w:rsidTr="00126BAD">
        <w:trPr>
          <w:trHeight w:val="300"/>
        </w:trPr>
        <w:tc>
          <w:tcPr>
            <w:tcW w:w="1019" w:type="pct"/>
            <w:noWrap/>
          </w:tcPr>
          <w:p w14:paraId="40FB669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Annelida</w:t>
            </w:r>
          </w:p>
        </w:tc>
        <w:tc>
          <w:tcPr>
            <w:tcW w:w="1650" w:type="pct"/>
            <w:noWrap/>
          </w:tcPr>
          <w:p w14:paraId="079B10D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Laonice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cirrata</w:t>
            </w:r>
            <w:proofErr w:type="spellEnd"/>
          </w:p>
        </w:tc>
        <w:tc>
          <w:tcPr>
            <w:tcW w:w="786" w:type="pct"/>
            <w:noWrap/>
          </w:tcPr>
          <w:p w14:paraId="62E0B54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61967992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</w:tcPr>
          <w:p w14:paraId="64C2B2A6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4F30806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C960F7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63DD0A7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Marenzelleria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arctia</w:t>
            </w:r>
            <w:proofErr w:type="spellEnd"/>
          </w:p>
        </w:tc>
        <w:tc>
          <w:tcPr>
            <w:tcW w:w="786" w:type="pct"/>
            <w:noWrap/>
            <w:hideMark/>
          </w:tcPr>
          <w:p w14:paraId="31E88D0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177AFD8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7A1CAE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6276EB3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A876F7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38CB5B2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Marenzelleria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sp.</w:t>
            </w:r>
          </w:p>
        </w:tc>
        <w:tc>
          <w:tcPr>
            <w:tcW w:w="786" w:type="pct"/>
            <w:noWrap/>
            <w:hideMark/>
          </w:tcPr>
          <w:p w14:paraId="6C73DE6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428C27B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1AB9BC3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982372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72A774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032E673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Marenzelleria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wireni</w:t>
            </w:r>
            <w:proofErr w:type="spellEnd"/>
          </w:p>
        </w:tc>
        <w:tc>
          <w:tcPr>
            <w:tcW w:w="786" w:type="pct"/>
            <w:noWrap/>
            <w:hideMark/>
          </w:tcPr>
          <w:p w14:paraId="26395D1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1B57EE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AD2F15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5C4750CB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38AD71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506B6EC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Micronephthys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minuta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  <w:hideMark/>
          </w:tcPr>
          <w:p w14:paraId="448633D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B80A87B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  <w:hideMark/>
          </w:tcPr>
          <w:p w14:paraId="41CC78E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05B99822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6F366E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Annelida</w:t>
            </w:r>
          </w:p>
        </w:tc>
        <w:tc>
          <w:tcPr>
            <w:tcW w:w="1650" w:type="pct"/>
            <w:noWrap/>
            <w:hideMark/>
          </w:tcPr>
          <w:p w14:paraId="32BF2F4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Naididae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Gen. sp.</w:t>
            </w:r>
          </w:p>
        </w:tc>
        <w:tc>
          <w:tcPr>
            <w:tcW w:w="786" w:type="pct"/>
            <w:noWrap/>
            <w:hideMark/>
          </w:tcPr>
          <w:p w14:paraId="6B860A6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1049765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D4EDE7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3C2FBF8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C0E119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02C695E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Nephtys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longosetosa</w:t>
            </w:r>
            <w:proofErr w:type="spellEnd"/>
          </w:p>
        </w:tc>
        <w:tc>
          <w:tcPr>
            <w:tcW w:w="786" w:type="pct"/>
            <w:noWrap/>
            <w:hideMark/>
          </w:tcPr>
          <w:p w14:paraId="17712E3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C06940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36A9DA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322B461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ED2808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3C9A35A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Oligochaeta Gen. sp.</w:t>
            </w:r>
          </w:p>
        </w:tc>
        <w:tc>
          <w:tcPr>
            <w:tcW w:w="786" w:type="pct"/>
            <w:noWrap/>
            <w:hideMark/>
          </w:tcPr>
          <w:p w14:paraId="030A1E3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636F5A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57C072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2A767035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412C17C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5397FA3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Ophelia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limacina</w:t>
            </w:r>
            <w:proofErr w:type="spellEnd"/>
          </w:p>
        </w:tc>
        <w:tc>
          <w:tcPr>
            <w:tcW w:w="786" w:type="pct"/>
            <w:noWrap/>
            <w:hideMark/>
          </w:tcPr>
          <w:p w14:paraId="0866E52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E72B6FA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1E2878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5A926AE5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CBB682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5C96DA1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Ophelina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acuminata</w:t>
            </w:r>
          </w:p>
        </w:tc>
        <w:tc>
          <w:tcPr>
            <w:tcW w:w="786" w:type="pct"/>
            <w:noWrap/>
            <w:hideMark/>
          </w:tcPr>
          <w:p w14:paraId="223A446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05E1FC5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5F59CF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8BC488D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E1BA68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45CFC8D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Orbinia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glebushki</w:t>
            </w:r>
            <w:proofErr w:type="spellEnd"/>
          </w:p>
        </w:tc>
        <w:tc>
          <w:tcPr>
            <w:tcW w:w="786" w:type="pct"/>
            <w:noWrap/>
            <w:hideMark/>
          </w:tcPr>
          <w:p w14:paraId="4F5853A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A8E9B1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1BE1992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CC58AE8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2A38209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464712C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Owenia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fusiformis</w:t>
            </w:r>
          </w:p>
        </w:tc>
        <w:tc>
          <w:tcPr>
            <w:tcW w:w="786" w:type="pct"/>
            <w:noWrap/>
            <w:hideMark/>
          </w:tcPr>
          <w:p w14:paraId="2FA73E0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E041439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D889B9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29CB4759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16EAFB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0E57B34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Polychaeta Gen. sp.</w:t>
            </w:r>
          </w:p>
        </w:tc>
        <w:tc>
          <w:tcPr>
            <w:tcW w:w="786" w:type="pct"/>
            <w:noWrap/>
            <w:hideMark/>
          </w:tcPr>
          <w:p w14:paraId="5584B22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5EB3A34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C8C9F6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34794FC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67CE58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307DDE0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Polynoidae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Gen. sp.</w:t>
            </w:r>
          </w:p>
        </w:tc>
        <w:tc>
          <w:tcPr>
            <w:tcW w:w="786" w:type="pct"/>
            <w:noWrap/>
            <w:hideMark/>
          </w:tcPr>
          <w:p w14:paraId="67BBB41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6F8D8B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39F59D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089FE2F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C2B3A4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5167682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Prionospio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cirrifera</w:t>
            </w:r>
            <w:proofErr w:type="spellEnd"/>
          </w:p>
        </w:tc>
        <w:tc>
          <w:tcPr>
            <w:tcW w:w="786" w:type="pct"/>
            <w:noWrap/>
            <w:hideMark/>
          </w:tcPr>
          <w:p w14:paraId="071346C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098E48D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28DE53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1BFA62E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8D247E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361E9CD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Scolelepis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burkovskii</w:t>
            </w:r>
            <w:proofErr w:type="spellEnd"/>
          </w:p>
        </w:tc>
        <w:tc>
          <w:tcPr>
            <w:tcW w:w="786" w:type="pct"/>
            <w:noWrap/>
            <w:hideMark/>
          </w:tcPr>
          <w:p w14:paraId="4F7428F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65385E9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D4505C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FF8FB22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FB01A3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51E9BC7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Scoloplos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armiger</w:t>
            </w:r>
          </w:p>
        </w:tc>
        <w:tc>
          <w:tcPr>
            <w:tcW w:w="786" w:type="pct"/>
            <w:noWrap/>
            <w:hideMark/>
          </w:tcPr>
          <w:p w14:paraId="0EEF119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482C632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7FA14B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1847C317" w14:textId="77777777" w:rsidTr="00126BAD">
        <w:trPr>
          <w:trHeight w:val="300"/>
        </w:trPr>
        <w:tc>
          <w:tcPr>
            <w:tcW w:w="1019" w:type="pct"/>
            <w:noWrap/>
          </w:tcPr>
          <w:p w14:paraId="4DC7149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Annelida</w:t>
            </w:r>
          </w:p>
        </w:tc>
        <w:tc>
          <w:tcPr>
            <w:tcW w:w="1650" w:type="pct"/>
            <w:noWrap/>
          </w:tcPr>
          <w:p w14:paraId="696E3C3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Spio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armata</w:t>
            </w:r>
            <w:proofErr w:type="spellEnd"/>
          </w:p>
        </w:tc>
        <w:tc>
          <w:tcPr>
            <w:tcW w:w="786" w:type="pct"/>
            <w:noWrap/>
          </w:tcPr>
          <w:p w14:paraId="45084BB7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6A4D877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</w:tcPr>
          <w:p w14:paraId="3B53C8B6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B50D522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413FC1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 xml:space="preserve">Annelida </w:t>
            </w:r>
          </w:p>
        </w:tc>
        <w:tc>
          <w:tcPr>
            <w:tcW w:w="1650" w:type="pct"/>
            <w:noWrap/>
            <w:hideMark/>
          </w:tcPr>
          <w:p w14:paraId="5DBA8A5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Spionidae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Gen. sp.</w:t>
            </w:r>
          </w:p>
        </w:tc>
        <w:tc>
          <w:tcPr>
            <w:tcW w:w="786" w:type="pct"/>
            <w:noWrap/>
            <w:hideMark/>
          </w:tcPr>
          <w:p w14:paraId="585A2E3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16AB71B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A3701E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2BC72FF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270D478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Annelida</w:t>
            </w:r>
          </w:p>
        </w:tc>
        <w:tc>
          <w:tcPr>
            <w:tcW w:w="1650" w:type="pct"/>
            <w:noWrap/>
            <w:hideMark/>
          </w:tcPr>
          <w:p w14:paraId="437CE4A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Syllidae</w:t>
            </w:r>
            <w:proofErr w:type="spellEnd"/>
            <w:r w:rsidRPr="00AC3DDC">
              <w:rPr>
                <w:rFonts w:ascii="Times New Roman" w:eastAsia="Times New Roman" w:hAnsi="Times New Roman" w:cs="Times New Roman"/>
              </w:rPr>
              <w:t xml:space="preserve"> Gen.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295C846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5D5043E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B4AB32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243B64C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387E01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Annelida</w:t>
            </w:r>
          </w:p>
        </w:tc>
        <w:tc>
          <w:tcPr>
            <w:tcW w:w="1650" w:type="pct"/>
            <w:noWrap/>
            <w:hideMark/>
          </w:tcPr>
          <w:p w14:paraId="5EAC7F2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Terebellidae</w:t>
            </w:r>
            <w:proofErr w:type="spellEnd"/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Gen.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1A97399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68811D8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1D215EB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D0D6CA8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595048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Annelida</w:t>
            </w:r>
          </w:p>
        </w:tc>
        <w:tc>
          <w:tcPr>
            <w:tcW w:w="1650" w:type="pct"/>
            <w:noWrap/>
            <w:hideMark/>
          </w:tcPr>
          <w:p w14:paraId="10DB5C4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Travisia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forbesii</w:t>
            </w:r>
            <w:proofErr w:type="spellEnd"/>
          </w:p>
        </w:tc>
        <w:tc>
          <w:tcPr>
            <w:tcW w:w="786" w:type="pct"/>
            <w:noWrap/>
            <w:hideMark/>
          </w:tcPr>
          <w:p w14:paraId="4A70C4B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337C35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D4F0F5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617516E0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70E24E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54AA6A6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Acanthostepheia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incarinata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28C13CB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84270DA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7F01C2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E2E0BAC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3FB823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42C0497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Aceroides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sedovi</w:t>
            </w:r>
            <w:proofErr w:type="spellEnd"/>
          </w:p>
        </w:tc>
        <w:tc>
          <w:tcPr>
            <w:tcW w:w="786" w:type="pct"/>
            <w:noWrap/>
            <w:hideMark/>
          </w:tcPr>
          <w:p w14:paraId="65CEEB8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E2EE566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82352D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38ED04B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4782B23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7BFB644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Akanthophoreus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gracilis</w:t>
            </w:r>
            <w:proofErr w:type="spellEnd"/>
          </w:p>
        </w:tc>
        <w:tc>
          <w:tcPr>
            <w:tcW w:w="786" w:type="pct"/>
            <w:noWrap/>
            <w:hideMark/>
          </w:tcPr>
          <w:p w14:paraId="7644085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B018D5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598D77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54D436A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8D97BA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lastRenderedPageBreak/>
              <w:t>Arthropoda</w:t>
            </w:r>
          </w:p>
        </w:tc>
        <w:tc>
          <w:tcPr>
            <w:tcW w:w="1650" w:type="pct"/>
            <w:noWrap/>
            <w:hideMark/>
          </w:tcPr>
          <w:p w14:paraId="6A6893A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Amphipoda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Gen.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48F6129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332F96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5979FA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469925BC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C40DFF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0FDCA48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Campylaspis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umbensis</w:t>
            </w:r>
            <w:proofErr w:type="spellEnd"/>
          </w:p>
        </w:tc>
        <w:tc>
          <w:tcPr>
            <w:tcW w:w="786" w:type="pct"/>
            <w:noWrap/>
            <w:hideMark/>
          </w:tcPr>
          <w:p w14:paraId="1EA19A7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8AF16D4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00B8FD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62BCB828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C496AD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2794E09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Caprellidae</w:t>
            </w:r>
            <w:proofErr w:type="spellEnd"/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Gen.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1579187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61AB45C5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02A0828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5AC98BD0" w14:textId="77777777" w:rsidTr="00126BAD">
        <w:trPr>
          <w:trHeight w:val="300"/>
        </w:trPr>
        <w:tc>
          <w:tcPr>
            <w:tcW w:w="1019" w:type="pct"/>
            <w:noWrap/>
          </w:tcPr>
          <w:p w14:paraId="7CF1B01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</w:tcPr>
          <w:p w14:paraId="5EFC95B4" w14:textId="77777777" w:rsidR="000B59B9" w:rsidRPr="00AC3DDC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Chironomidae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Gen. sp.</w:t>
            </w:r>
          </w:p>
        </w:tc>
        <w:tc>
          <w:tcPr>
            <w:tcW w:w="786" w:type="pct"/>
            <w:noWrap/>
          </w:tcPr>
          <w:p w14:paraId="1B07FB47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1C3F80F4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</w:tcPr>
          <w:p w14:paraId="4B42BFE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A96FB7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105848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4BBAF4D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Corophium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5E4F608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636F57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57452B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8B2A4F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D3915A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61FFE42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Crassicorophium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bonellii</w:t>
            </w:r>
            <w:proofErr w:type="spellEnd"/>
          </w:p>
        </w:tc>
        <w:tc>
          <w:tcPr>
            <w:tcW w:w="786" w:type="pct"/>
            <w:noWrap/>
            <w:hideMark/>
          </w:tcPr>
          <w:p w14:paraId="30E0B97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838938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D81695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426F13E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86E7AE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616DE97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Deflexilodes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minutus</w:t>
            </w:r>
            <w:proofErr w:type="spellEnd"/>
          </w:p>
        </w:tc>
        <w:tc>
          <w:tcPr>
            <w:tcW w:w="786" w:type="pct"/>
            <w:noWrap/>
            <w:hideMark/>
          </w:tcPr>
          <w:p w14:paraId="50A1D27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B1327F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8F0422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434B0329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501A2E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1AD3476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Diastylis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glabra</w:t>
            </w:r>
          </w:p>
        </w:tc>
        <w:tc>
          <w:tcPr>
            <w:tcW w:w="786" w:type="pct"/>
            <w:noWrap/>
            <w:hideMark/>
          </w:tcPr>
          <w:p w14:paraId="3667A2F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0E4E348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7F0286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0B6CFE90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2FC50C8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357E0EE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Diastylis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400D88E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624AFF54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23236C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6DA223FA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F6E94A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004AC42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Diastylis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sulcata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4F54109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70C62F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  <w:hideMark/>
          </w:tcPr>
          <w:p w14:paraId="613C9EB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271C754D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04B28E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5E6DF6B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Dulichia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3B9EDCE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588CFC34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3B44DE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1213A4D6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9CCC62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0FDB262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Dyopedos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bispinis</w:t>
            </w:r>
            <w:proofErr w:type="spellEnd"/>
          </w:p>
        </w:tc>
        <w:tc>
          <w:tcPr>
            <w:tcW w:w="786" w:type="pct"/>
            <w:noWrap/>
            <w:hideMark/>
          </w:tcPr>
          <w:p w14:paraId="655296E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C7410B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BB2B69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3CF6D8F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6A7617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2E52BCC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Gammaracanthus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aestuariorum</w:t>
            </w:r>
            <w:proofErr w:type="spellEnd"/>
          </w:p>
        </w:tc>
        <w:tc>
          <w:tcPr>
            <w:tcW w:w="786" w:type="pct"/>
            <w:noWrap/>
            <w:hideMark/>
          </w:tcPr>
          <w:p w14:paraId="372171D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9183000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FF6380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BDAD15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7AACFB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2EEF148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Gammarus</w:t>
            </w:r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setosus</w:t>
            </w:r>
            <w:proofErr w:type="spellEnd"/>
          </w:p>
        </w:tc>
        <w:tc>
          <w:tcPr>
            <w:tcW w:w="786" w:type="pct"/>
            <w:noWrap/>
            <w:hideMark/>
          </w:tcPr>
          <w:p w14:paraId="24F3DE6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AA8015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A47497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258F1994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49DF8C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0B5CF19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Gammarus</w:t>
            </w:r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07ACC96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AB854C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C9A467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168C19D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DD5196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733B9D8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Gnathia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5117A85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3A249DB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3F8232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765106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AD8A45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442469B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Halirages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fulvocinctus</w:t>
            </w:r>
            <w:proofErr w:type="spellEnd"/>
          </w:p>
        </w:tc>
        <w:tc>
          <w:tcPr>
            <w:tcW w:w="786" w:type="pct"/>
            <w:noWrap/>
            <w:hideMark/>
          </w:tcPr>
          <w:p w14:paraId="43F7F3A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A4B68F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A07C6D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892973E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B32625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56F4267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Lamprops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fuscatus</w:t>
            </w:r>
            <w:proofErr w:type="spellEnd"/>
          </w:p>
        </w:tc>
        <w:tc>
          <w:tcPr>
            <w:tcW w:w="786" w:type="pct"/>
            <w:noWrap/>
            <w:hideMark/>
          </w:tcPr>
          <w:p w14:paraId="6F752C6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7D353E96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EAEF24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123B7BD6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4AC0F79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67E671E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Liocyma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fluctuosa</w:t>
            </w:r>
            <w:proofErr w:type="spellEnd"/>
          </w:p>
        </w:tc>
        <w:tc>
          <w:tcPr>
            <w:tcW w:w="786" w:type="pct"/>
            <w:noWrap/>
            <w:hideMark/>
          </w:tcPr>
          <w:p w14:paraId="0EACB14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2194B55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F6BB63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3D14FB0" w14:textId="77777777" w:rsidTr="00126BAD">
        <w:trPr>
          <w:trHeight w:val="300"/>
        </w:trPr>
        <w:tc>
          <w:tcPr>
            <w:tcW w:w="1019" w:type="pct"/>
            <w:noWrap/>
          </w:tcPr>
          <w:p w14:paraId="0F0A786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</w:tcPr>
          <w:p w14:paraId="1FBA52C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Monoculodes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</w:tcPr>
          <w:p w14:paraId="4A064EB8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6F06CC0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</w:tcPr>
          <w:p w14:paraId="72CED514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E3D1445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FEACA5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3D601B7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Monoculopsis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longicornis</w:t>
            </w:r>
            <w:proofErr w:type="spellEnd"/>
          </w:p>
        </w:tc>
        <w:tc>
          <w:tcPr>
            <w:tcW w:w="786" w:type="pct"/>
            <w:noWrap/>
            <w:hideMark/>
          </w:tcPr>
          <w:p w14:paraId="2B0A1A6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DA43637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FC0B06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22131A8B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83F90A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099C4A2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Monoporeia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affinis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  <w:hideMark/>
          </w:tcPr>
          <w:p w14:paraId="4BD68A7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08A190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  <w:hideMark/>
          </w:tcPr>
          <w:p w14:paraId="4CEFAED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4CE2CDF6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1EDFA6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31ACD65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Mysella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planata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4EA821B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32286A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E959E3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5321475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404427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2277935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Mysis</w:t>
            </w:r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oculata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605D74C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C57061B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192430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1C3AB94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EB9D2F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79DFB7E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Mysis</w:t>
            </w:r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169E24A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BF011E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3EC77F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4B9BD8C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A9A2CF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47BC2EF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Ostracoda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Gen.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1963744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770B5DE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9FDB29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42CF2776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4A98A8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473397B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Philomedes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2150E07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6BFEE8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C2F6F5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DFC8749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20299F0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77C69C1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Pleurogonium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inerme</w:t>
            </w:r>
            <w:proofErr w:type="spellEnd"/>
          </w:p>
        </w:tc>
        <w:tc>
          <w:tcPr>
            <w:tcW w:w="786" w:type="pct"/>
            <w:noWrap/>
            <w:hideMark/>
          </w:tcPr>
          <w:p w14:paraId="19601D2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74BAE40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D68867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2DF325BE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BDECA7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4D0B2ED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Podoceridae</w:t>
            </w:r>
            <w:proofErr w:type="spellEnd"/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Gen.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411103F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4D1D8F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17E864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BAB4E98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3FBC7D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4D2E201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Pontoporeia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femorata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  <w:hideMark/>
          </w:tcPr>
          <w:p w14:paraId="7D926A9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51051A9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  <w:hideMark/>
          </w:tcPr>
          <w:p w14:paraId="0E19B7C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23D73C30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45F2CAC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0E59F88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Priscillina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armata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  <w:hideMark/>
          </w:tcPr>
          <w:p w14:paraId="2CA1254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3D1F9F0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0125D7D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15B72936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32CBD6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366BE89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Saduria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entomon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  <w:hideMark/>
          </w:tcPr>
          <w:p w14:paraId="64C6867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F225037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  <w:hideMark/>
          </w:tcPr>
          <w:p w14:paraId="526C098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135C5AB4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2EB4BEE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  <w:hideMark/>
          </w:tcPr>
          <w:p w14:paraId="670D80C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Themisto</w:t>
            </w:r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0C126E1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A157438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4184D5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1B6F3B7" w14:textId="77777777" w:rsidTr="00126BAD">
        <w:trPr>
          <w:trHeight w:val="300"/>
        </w:trPr>
        <w:tc>
          <w:tcPr>
            <w:tcW w:w="1019" w:type="pct"/>
            <w:noWrap/>
          </w:tcPr>
          <w:p w14:paraId="5910592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Arthropoda</w:t>
            </w:r>
          </w:p>
        </w:tc>
        <w:tc>
          <w:tcPr>
            <w:tcW w:w="1650" w:type="pct"/>
            <w:noWrap/>
          </w:tcPr>
          <w:p w14:paraId="6339C62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Thracia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</w:tcPr>
          <w:p w14:paraId="3A737F7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BEEB686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</w:tcPr>
          <w:p w14:paraId="0FDD23E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639EBFA0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2B0800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Bryozoa</w:t>
            </w:r>
          </w:p>
        </w:tc>
        <w:tc>
          <w:tcPr>
            <w:tcW w:w="1650" w:type="pct"/>
            <w:noWrap/>
            <w:hideMark/>
          </w:tcPr>
          <w:p w14:paraId="582D8B5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Alcyonidium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disciforme</w:t>
            </w:r>
            <w:proofErr w:type="spellEnd"/>
          </w:p>
        </w:tc>
        <w:tc>
          <w:tcPr>
            <w:tcW w:w="786" w:type="pct"/>
            <w:noWrap/>
            <w:hideMark/>
          </w:tcPr>
          <w:p w14:paraId="6647D59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CDA9A4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195EC45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4A33D8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C2A59A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Bryozoa</w:t>
            </w:r>
          </w:p>
        </w:tc>
        <w:tc>
          <w:tcPr>
            <w:tcW w:w="1650" w:type="pct"/>
            <w:noWrap/>
            <w:hideMark/>
          </w:tcPr>
          <w:p w14:paraId="5FBE578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Eucratea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loricata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2430933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68B544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A2E133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60274C75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57B5D9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Chordata</w:t>
            </w:r>
          </w:p>
        </w:tc>
        <w:tc>
          <w:tcPr>
            <w:tcW w:w="1650" w:type="pct"/>
            <w:noWrap/>
            <w:hideMark/>
          </w:tcPr>
          <w:p w14:paraId="18C37BD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Pelonaia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corrugata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1E72FAA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C06320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4B934B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6BB940E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EACFC6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Cnidaria</w:t>
            </w:r>
          </w:p>
        </w:tc>
        <w:tc>
          <w:tcPr>
            <w:tcW w:w="1650" w:type="pct"/>
            <w:noWrap/>
            <w:hideMark/>
          </w:tcPr>
          <w:p w14:paraId="2D5B8B0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Campanularia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2BF076D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30ACE0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108F7CF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6C6B33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CFBDAD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Cnidaria</w:t>
            </w:r>
          </w:p>
        </w:tc>
        <w:tc>
          <w:tcPr>
            <w:tcW w:w="1650" w:type="pct"/>
            <w:noWrap/>
            <w:hideMark/>
          </w:tcPr>
          <w:p w14:paraId="2506A2B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Edwardsiidae</w:t>
            </w:r>
            <w:proofErr w:type="spellEnd"/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Gen.</w:t>
            </w:r>
            <w:r w:rsidRPr="00AC3DDC">
              <w:rPr>
                <w:rFonts w:ascii="Times New Roman" w:eastAsia="Times New Roman" w:hAnsi="Times New Roman" w:cs="Times New Roman"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0A9C82E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1566B2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B5A6AF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4374FA28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FD5256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Cnidaria</w:t>
            </w:r>
          </w:p>
        </w:tc>
        <w:tc>
          <w:tcPr>
            <w:tcW w:w="1650" w:type="pct"/>
            <w:noWrap/>
            <w:hideMark/>
          </w:tcPr>
          <w:p w14:paraId="2F07FE7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Gonothyraea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loveni</w:t>
            </w:r>
            <w:proofErr w:type="spellEnd"/>
          </w:p>
        </w:tc>
        <w:tc>
          <w:tcPr>
            <w:tcW w:w="786" w:type="pct"/>
            <w:noWrap/>
            <w:hideMark/>
          </w:tcPr>
          <w:p w14:paraId="60BACBD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929D28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47FBCA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ACBE96D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9AD9FC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lastRenderedPageBreak/>
              <w:t>Cnidaria</w:t>
            </w:r>
          </w:p>
        </w:tc>
        <w:tc>
          <w:tcPr>
            <w:tcW w:w="1650" w:type="pct"/>
            <w:noWrap/>
            <w:hideMark/>
          </w:tcPr>
          <w:p w14:paraId="14D8826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Halitholus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yoldiaearcticae</w:t>
            </w:r>
            <w:proofErr w:type="spellEnd"/>
          </w:p>
        </w:tc>
        <w:tc>
          <w:tcPr>
            <w:tcW w:w="786" w:type="pct"/>
            <w:noWrap/>
            <w:hideMark/>
          </w:tcPr>
          <w:p w14:paraId="511021F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2F37AB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01B86A1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5A6B5942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BC6BCF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Cnidaria</w:t>
            </w:r>
          </w:p>
        </w:tc>
        <w:tc>
          <w:tcPr>
            <w:tcW w:w="1650" w:type="pct"/>
            <w:noWrap/>
            <w:hideMark/>
          </w:tcPr>
          <w:p w14:paraId="324CFDD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Paraewardsia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4EB3095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579CEC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CFDA9E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388520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34C131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Echinodermata</w:t>
            </w:r>
          </w:p>
        </w:tc>
        <w:tc>
          <w:tcPr>
            <w:tcW w:w="1650" w:type="pct"/>
            <w:noWrap/>
            <w:hideMark/>
          </w:tcPr>
          <w:p w14:paraId="78862D1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Stegophiura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nodosa</w:t>
            </w:r>
          </w:p>
        </w:tc>
        <w:tc>
          <w:tcPr>
            <w:tcW w:w="786" w:type="pct"/>
            <w:noWrap/>
            <w:hideMark/>
          </w:tcPr>
          <w:p w14:paraId="4E7C478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0D12292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227FFA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282379D4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FBEFF7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Foramenifera</w:t>
            </w:r>
            <w:proofErr w:type="spellEnd"/>
          </w:p>
        </w:tc>
        <w:tc>
          <w:tcPr>
            <w:tcW w:w="1650" w:type="pct"/>
            <w:noWrap/>
            <w:hideMark/>
          </w:tcPr>
          <w:p w14:paraId="0D5BC29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Elphidiella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arctica</w:t>
            </w:r>
            <w:proofErr w:type="spellEnd"/>
          </w:p>
        </w:tc>
        <w:tc>
          <w:tcPr>
            <w:tcW w:w="786" w:type="pct"/>
            <w:noWrap/>
            <w:hideMark/>
          </w:tcPr>
          <w:p w14:paraId="1445CC0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54B16EA7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5EEE06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41D4CDA9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4058C8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t>Foramenifera</w:t>
            </w:r>
            <w:proofErr w:type="spellEnd"/>
          </w:p>
        </w:tc>
        <w:tc>
          <w:tcPr>
            <w:tcW w:w="1650" w:type="pct"/>
            <w:noWrap/>
            <w:hideMark/>
          </w:tcPr>
          <w:p w14:paraId="13EC56E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Quinqueloculina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seminulum</w:t>
            </w:r>
            <w:proofErr w:type="spellEnd"/>
          </w:p>
        </w:tc>
        <w:tc>
          <w:tcPr>
            <w:tcW w:w="786" w:type="pct"/>
            <w:noWrap/>
            <w:hideMark/>
          </w:tcPr>
          <w:p w14:paraId="6CCEC98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5416830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EACAF7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F65019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BE2AD6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6224110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Amauropsis</w:t>
            </w:r>
            <w:proofErr w:type="spellEnd"/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islandica</w:t>
            </w:r>
            <w:proofErr w:type="spellEnd"/>
          </w:p>
        </w:tc>
        <w:tc>
          <w:tcPr>
            <w:tcW w:w="786" w:type="pct"/>
            <w:noWrap/>
            <w:hideMark/>
          </w:tcPr>
          <w:p w14:paraId="1CAF137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38B6E3E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1710ED1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69EE40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0FA12E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74B52D0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Astarte</w:t>
            </w:r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montagui</w:t>
            </w:r>
            <w:proofErr w:type="spellEnd"/>
          </w:p>
        </w:tc>
        <w:tc>
          <w:tcPr>
            <w:tcW w:w="786" w:type="pct"/>
            <w:noWrap/>
            <w:hideMark/>
          </w:tcPr>
          <w:p w14:paraId="658CFC9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CC43780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E921E3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5E974C65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89DA5A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72E990D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Astarte</w:t>
            </w:r>
            <w:r w:rsidRPr="00AC3DD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0567AF9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5C872B2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5E5090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5FEB695A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D5AA12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48E4FC3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Boreacola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maltzani</w:t>
            </w:r>
            <w:proofErr w:type="spellEnd"/>
          </w:p>
        </w:tc>
        <w:tc>
          <w:tcPr>
            <w:tcW w:w="786" w:type="pct"/>
            <w:noWrap/>
            <w:hideMark/>
          </w:tcPr>
          <w:p w14:paraId="13AC492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537F5D72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830B70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7508AF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53596A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53E199A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Crenella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decussata</w:t>
            </w:r>
          </w:p>
        </w:tc>
        <w:tc>
          <w:tcPr>
            <w:tcW w:w="786" w:type="pct"/>
            <w:noWrap/>
            <w:hideMark/>
          </w:tcPr>
          <w:p w14:paraId="10CF6CDD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09016AE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2C2D41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07C273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7F02C0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03D6591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Cryptonatica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affinis</w:t>
            </w:r>
            <w:proofErr w:type="spellEnd"/>
          </w:p>
        </w:tc>
        <w:tc>
          <w:tcPr>
            <w:tcW w:w="786" w:type="pct"/>
            <w:noWrap/>
            <w:hideMark/>
          </w:tcPr>
          <w:p w14:paraId="5123CE6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5B2D8A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192D78B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3C2D3C8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5F87D8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18F4B87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Cryptonatica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sp.</w:t>
            </w:r>
          </w:p>
        </w:tc>
        <w:tc>
          <w:tcPr>
            <w:tcW w:w="786" w:type="pct"/>
            <w:noWrap/>
            <w:hideMark/>
          </w:tcPr>
          <w:p w14:paraId="7F55FF1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1288008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9C488D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2C706171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4438F8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7EE5E8D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Cylichna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alba</w:t>
            </w:r>
          </w:p>
        </w:tc>
        <w:tc>
          <w:tcPr>
            <w:tcW w:w="786" w:type="pct"/>
            <w:noWrap/>
            <w:hideMark/>
          </w:tcPr>
          <w:p w14:paraId="5523305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2015896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8B03F1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CF02BF0" w14:textId="77777777" w:rsidTr="00126BAD">
        <w:trPr>
          <w:trHeight w:val="300"/>
        </w:trPr>
        <w:tc>
          <w:tcPr>
            <w:tcW w:w="1019" w:type="pct"/>
            <w:noWrap/>
          </w:tcPr>
          <w:p w14:paraId="6E5705F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</w:tcPr>
          <w:p w14:paraId="1B8CAD6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Cylichnoides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occultus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</w:tcPr>
          <w:p w14:paraId="7EE3EAD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08B5A92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</w:tcPr>
          <w:p w14:paraId="3C261B4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7E8110F0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44D246D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51F39558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Cylichnoides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scalptus</w:t>
            </w:r>
            <w:proofErr w:type="spellEnd"/>
          </w:p>
        </w:tc>
        <w:tc>
          <w:tcPr>
            <w:tcW w:w="786" w:type="pct"/>
            <w:noWrap/>
            <w:hideMark/>
          </w:tcPr>
          <w:p w14:paraId="08B52D8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99F9438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A05E07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AADBC3D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873D3F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4E98035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Cyrtodaria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kurriana</w:t>
            </w:r>
            <w:proofErr w:type="spellEnd"/>
          </w:p>
        </w:tc>
        <w:tc>
          <w:tcPr>
            <w:tcW w:w="786" w:type="pct"/>
            <w:noWrap/>
            <w:hideMark/>
          </w:tcPr>
          <w:p w14:paraId="38C54BE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3FD4C83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  <w:hideMark/>
          </w:tcPr>
          <w:p w14:paraId="276CF98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7AF8744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61B1DD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29559FD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Diaphana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globosa</w:t>
            </w:r>
            <w:proofErr w:type="spellEnd"/>
          </w:p>
        </w:tc>
        <w:tc>
          <w:tcPr>
            <w:tcW w:w="786" w:type="pct"/>
            <w:noWrap/>
            <w:hideMark/>
          </w:tcPr>
          <w:p w14:paraId="54E2054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DF1262B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752345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43ACADCA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43E4E70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3F7F377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Ennucula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tenuis</w:t>
            </w:r>
          </w:p>
        </w:tc>
        <w:tc>
          <w:tcPr>
            <w:tcW w:w="786" w:type="pct"/>
            <w:noWrap/>
            <w:hideMark/>
          </w:tcPr>
          <w:p w14:paraId="0E8037E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7EDB165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4BB620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6040F6B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5293F2E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10DA5D9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Euspira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pallida</w:t>
            </w:r>
          </w:p>
        </w:tc>
        <w:tc>
          <w:tcPr>
            <w:tcW w:w="786" w:type="pct"/>
            <w:noWrap/>
            <w:hideMark/>
          </w:tcPr>
          <w:p w14:paraId="2444286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5CE5E5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905290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6F51137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34D04AD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35D42B8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Laona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quadrata</w:t>
            </w:r>
          </w:p>
        </w:tc>
        <w:tc>
          <w:tcPr>
            <w:tcW w:w="786" w:type="pct"/>
            <w:noWrap/>
            <w:hideMark/>
          </w:tcPr>
          <w:p w14:paraId="27973CA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FFDAAC0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18C85C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5AD32D0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2A2307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5329212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Laona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sp.</w:t>
            </w:r>
          </w:p>
        </w:tc>
        <w:tc>
          <w:tcPr>
            <w:tcW w:w="786" w:type="pct"/>
            <w:noWrap/>
            <w:hideMark/>
          </w:tcPr>
          <w:p w14:paraId="6BE91DA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9232C4A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0566FBB6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03387F2" w14:textId="77777777" w:rsidTr="00126BAD">
        <w:trPr>
          <w:trHeight w:val="300"/>
        </w:trPr>
        <w:tc>
          <w:tcPr>
            <w:tcW w:w="1019" w:type="pct"/>
            <w:noWrap/>
          </w:tcPr>
          <w:p w14:paraId="7272B942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</w:tcPr>
          <w:p w14:paraId="363A0BC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Macoma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balthica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</w:tcPr>
          <w:p w14:paraId="6BE2428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21F3D90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</w:tcPr>
          <w:p w14:paraId="6389955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42E6667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43F3181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5FF1227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Macoma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calcarea</w:t>
            </w:r>
            <w:proofErr w:type="spellEnd"/>
          </w:p>
        </w:tc>
        <w:tc>
          <w:tcPr>
            <w:tcW w:w="786" w:type="pct"/>
            <w:noWrap/>
            <w:hideMark/>
          </w:tcPr>
          <w:p w14:paraId="40C535A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8A9425A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0637759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5F27F5E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BF530C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285E1F5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Macoma</w:t>
            </w:r>
            <w:proofErr w:type="spellEnd"/>
            <w:r w:rsidRPr="00126BAD">
              <w:rPr>
                <w:rFonts w:ascii="Times New Roman" w:eastAsia="Times New Roman" w:hAnsi="Times New Roman" w:cs="Times New Roman"/>
              </w:rPr>
              <w:t xml:space="preserve"> sp.</w:t>
            </w:r>
          </w:p>
        </w:tc>
        <w:tc>
          <w:tcPr>
            <w:tcW w:w="786" w:type="pct"/>
            <w:noWrap/>
            <w:hideMark/>
          </w:tcPr>
          <w:p w14:paraId="3DE3F6B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D7B815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61F05A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74987B54" w14:textId="77777777" w:rsidTr="00126BAD">
        <w:trPr>
          <w:trHeight w:val="300"/>
        </w:trPr>
        <w:tc>
          <w:tcPr>
            <w:tcW w:w="1019" w:type="pct"/>
            <w:noWrap/>
          </w:tcPr>
          <w:p w14:paraId="1B10DDB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</w:tcPr>
          <w:p w14:paraId="711727B9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Margarites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helicinus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786" w:type="pct"/>
            <w:noWrap/>
          </w:tcPr>
          <w:p w14:paraId="205BC76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7BFDF3DD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</w:tcPr>
          <w:p w14:paraId="588154A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59034702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8C0335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207F355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Mytilus edulis</w:t>
            </w:r>
          </w:p>
        </w:tc>
        <w:tc>
          <w:tcPr>
            <w:tcW w:w="786" w:type="pct"/>
            <w:noWrap/>
            <w:hideMark/>
          </w:tcPr>
          <w:p w14:paraId="4B2E8ADF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53926A4C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304C4E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FACFE6F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DC7F72F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2B62AFA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Portlandia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arctica</w:t>
            </w:r>
            <w:proofErr w:type="spellEnd"/>
          </w:p>
        </w:tc>
        <w:tc>
          <w:tcPr>
            <w:tcW w:w="786" w:type="pct"/>
            <w:noWrap/>
            <w:hideMark/>
          </w:tcPr>
          <w:p w14:paraId="03F94A9A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DAF9A84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24C75FA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4ACCCF94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AA9925B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5660A970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Priscillina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armata</w:t>
            </w:r>
            <w:proofErr w:type="spellEnd"/>
          </w:p>
        </w:tc>
        <w:tc>
          <w:tcPr>
            <w:tcW w:w="786" w:type="pct"/>
            <w:noWrap/>
            <w:hideMark/>
          </w:tcPr>
          <w:p w14:paraId="55511B9B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239CF50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5771FB9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44E3902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2E443BCE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0AB71BE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Pseudopolinices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nanus</w:t>
            </w:r>
          </w:p>
        </w:tc>
        <w:tc>
          <w:tcPr>
            <w:tcW w:w="786" w:type="pct"/>
            <w:noWrap/>
            <w:hideMark/>
          </w:tcPr>
          <w:p w14:paraId="2DB69DD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51D17BD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C89FA2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5C72B7A4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47EDB40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051F5FA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Pusillina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tumidula</w:t>
            </w:r>
            <w:proofErr w:type="spellEnd"/>
          </w:p>
        </w:tc>
        <w:tc>
          <w:tcPr>
            <w:tcW w:w="786" w:type="pct"/>
            <w:noWrap/>
            <w:hideMark/>
          </w:tcPr>
          <w:p w14:paraId="1FA4987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08796260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33BFB440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16449668" w14:textId="77777777" w:rsidTr="00126BAD">
        <w:trPr>
          <w:trHeight w:val="300"/>
        </w:trPr>
        <w:tc>
          <w:tcPr>
            <w:tcW w:w="1019" w:type="pct"/>
            <w:noWrap/>
          </w:tcPr>
          <w:p w14:paraId="37FBF7DA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</w:tcPr>
          <w:p w14:paraId="586047E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Serripes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groenlandicus</w:t>
            </w:r>
            <w:proofErr w:type="spellEnd"/>
          </w:p>
        </w:tc>
        <w:tc>
          <w:tcPr>
            <w:tcW w:w="786" w:type="pct"/>
            <w:noWrap/>
          </w:tcPr>
          <w:p w14:paraId="00B33D5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7745E775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</w:tcPr>
          <w:p w14:paraId="4FCD691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06DDF31E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604AD67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32128665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Solariella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obscura</w:t>
            </w:r>
          </w:p>
        </w:tc>
        <w:tc>
          <w:tcPr>
            <w:tcW w:w="786" w:type="pct"/>
            <w:noWrap/>
            <w:hideMark/>
          </w:tcPr>
          <w:p w14:paraId="0BBAB181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438490E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4E57517C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4635A14C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0BC47D0D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0BFE033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Solariella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2ACDFDE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3B91F469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95A3F27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6B754EC5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279AA31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  <w:hideMark/>
          </w:tcPr>
          <w:p w14:paraId="6082DB8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Thyasira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Pr="00126BAD">
              <w:rPr>
                <w:rFonts w:ascii="Times New Roman" w:eastAsia="Times New Roman" w:hAnsi="Times New Roman" w:cs="Times New Roman"/>
              </w:rPr>
              <w:t>sp.</w:t>
            </w:r>
          </w:p>
        </w:tc>
        <w:tc>
          <w:tcPr>
            <w:tcW w:w="786" w:type="pct"/>
            <w:noWrap/>
            <w:hideMark/>
          </w:tcPr>
          <w:p w14:paraId="172C15E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1150BBD9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1433C83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2F4C4E8" w14:textId="77777777" w:rsidTr="00126BAD">
        <w:trPr>
          <w:trHeight w:val="300"/>
        </w:trPr>
        <w:tc>
          <w:tcPr>
            <w:tcW w:w="1019" w:type="pct"/>
            <w:noWrap/>
          </w:tcPr>
          <w:p w14:paraId="0E5BCBF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Mollusca</w:t>
            </w:r>
          </w:p>
        </w:tc>
        <w:tc>
          <w:tcPr>
            <w:tcW w:w="1650" w:type="pct"/>
            <w:noWrap/>
          </w:tcPr>
          <w:p w14:paraId="72AC6186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Yoldia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hyperborea</w:t>
            </w:r>
            <w:proofErr w:type="spellEnd"/>
          </w:p>
        </w:tc>
        <w:tc>
          <w:tcPr>
            <w:tcW w:w="786" w:type="pct"/>
            <w:noWrap/>
          </w:tcPr>
          <w:p w14:paraId="5A26449E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86" w:type="pct"/>
          </w:tcPr>
          <w:p w14:paraId="092353D1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</w:tcPr>
          <w:p w14:paraId="2B533A6A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0AFCA593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7332CE4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Nematoda</w:t>
            </w:r>
          </w:p>
        </w:tc>
        <w:tc>
          <w:tcPr>
            <w:tcW w:w="1650" w:type="pct"/>
            <w:noWrap/>
            <w:hideMark/>
          </w:tcPr>
          <w:p w14:paraId="7F21278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Nematoda Gen. sp.</w:t>
            </w:r>
          </w:p>
        </w:tc>
        <w:tc>
          <w:tcPr>
            <w:tcW w:w="786" w:type="pct"/>
            <w:noWrap/>
            <w:hideMark/>
          </w:tcPr>
          <w:p w14:paraId="35F651D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5AF73CF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76FAB4F2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0B59B9" w:rsidRPr="00126BAD" w14:paraId="365290D5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9689D0C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Nemertea</w:t>
            </w:r>
          </w:p>
        </w:tc>
        <w:tc>
          <w:tcPr>
            <w:tcW w:w="1650" w:type="pct"/>
            <w:noWrap/>
            <w:hideMark/>
          </w:tcPr>
          <w:p w14:paraId="5D5D8204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Nemertea Gen. sp.</w:t>
            </w:r>
          </w:p>
        </w:tc>
        <w:tc>
          <w:tcPr>
            <w:tcW w:w="786" w:type="pct"/>
            <w:noWrap/>
            <w:hideMark/>
          </w:tcPr>
          <w:p w14:paraId="6751B72E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44ED56D9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59" w:type="pct"/>
            <w:noWrap/>
            <w:hideMark/>
          </w:tcPr>
          <w:p w14:paraId="60299554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  <w:tr w:rsidR="000B59B9" w:rsidRPr="00126BAD" w14:paraId="3AB2E90D" w14:textId="77777777" w:rsidTr="00126BAD">
        <w:trPr>
          <w:trHeight w:val="300"/>
        </w:trPr>
        <w:tc>
          <w:tcPr>
            <w:tcW w:w="1019" w:type="pct"/>
            <w:noWrap/>
            <w:hideMark/>
          </w:tcPr>
          <w:p w14:paraId="188B02A3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</w:rPr>
              <w:lastRenderedPageBreak/>
              <w:t>Priapulida</w:t>
            </w:r>
            <w:proofErr w:type="spellEnd"/>
          </w:p>
        </w:tc>
        <w:tc>
          <w:tcPr>
            <w:tcW w:w="1650" w:type="pct"/>
            <w:noWrap/>
            <w:hideMark/>
          </w:tcPr>
          <w:p w14:paraId="27F0F717" w14:textId="77777777" w:rsidR="000B59B9" w:rsidRPr="00126BAD" w:rsidRDefault="000B59B9" w:rsidP="00126BAD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Halicryptus</w:t>
            </w:r>
            <w:proofErr w:type="spellEnd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26BAD">
              <w:rPr>
                <w:rFonts w:ascii="Times New Roman" w:eastAsia="Times New Roman" w:hAnsi="Times New Roman" w:cs="Times New Roman"/>
                <w:i/>
                <w:iCs/>
              </w:rPr>
              <w:t>spinulosus</w:t>
            </w:r>
            <w:proofErr w:type="spellEnd"/>
          </w:p>
        </w:tc>
        <w:tc>
          <w:tcPr>
            <w:tcW w:w="786" w:type="pct"/>
            <w:noWrap/>
            <w:hideMark/>
          </w:tcPr>
          <w:p w14:paraId="6243F8F5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86" w:type="pct"/>
          </w:tcPr>
          <w:p w14:paraId="64B2B368" w14:textId="77777777" w:rsidR="000B59B9" w:rsidRPr="00AC3DDC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3DDC">
              <w:rPr>
                <w:rFonts w:ascii="Times New Roman" w:eastAsia="Times New Roman" w:hAnsi="Times New Roman" w:cs="Times New Roman"/>
              </w:rPr>
              <w:t>+</w:t>
            </w:r>
          </w:p>
        </w:tc>
        <w:tc>
          <w:tcPr>
            <w:tcW w:w="759" w:type="pct"/>
            <w:noWrap/>
            <w:hideMark/>
          </w:tcPr>
          <w:p w14:paraId="369985E8" w14:textId="77777777" w:rsidR="000B59B9" w:rsidRPr="00126BAD" w:rsidRDefault="000B59B9" w:rsidP="00126BA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26BAD">
              <w:rPr>
                <w:rFonts w:ascii="Times New Roman" w:eastAsia="Times New Roman" w:hAnsi="Times New Roman" w:cs="Times New Roman"/>
              </w:rPr>
              <w:t>+</w:t>
            </w:r>
          </w:p>
        </w:tc>
      </w:tr>
    </w:tbl>
    <w:p w14:paraId="7CA37468" w14:textId="77777777" w:rsidR="000B59B9" w:rsidRPr="00AC3DDC" w:rsidRDefault="000B59B9" w:rsidP="000B59B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C3DDC">
        <w:rPr>
          <w:rFonts w:ascii="Times New Roman" w:hAnsi="Times New Roman" w:cs="Times New Roman"/>
          <w:sz w:val="20"/>
          <w:szCs w:val="20"/>
        </w:rPr>
        <w:t>* 22 stations were sampled across the Pechora Bay</w:t>
      </w:r>
    </w:p>
    <w:p w14:paraId="25B5AE12" w14:textId="11EA7B76" w:rsidR="000B59B9" w:rsidRPr="00AC3DDC" w:rsidRDefault="000B59B9" w:rsidP="000B59B9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0B59B9" w:rsidRPr="00AC3DDC" w:rsidSect="000B59B9">
          <w:pgSz w:w="11909" w:h="16834"/>
          <w:pgMar w:top="1440" w:right="1440" w:bottom="1440" w:left="1440" w:header="720" w:footer="720" w:gutter="0"/>
          <w:pgNumType w:start="1"/>
          <w:cols w:space="720"/>
          <w:docGrid w:linePitch="299"/>
        </w:sectPr>
      </w:pPr>
      <w:r w:rsidRPr="00AC3DDC">
        <w:rPr>
          <w:rFonts w:ascii="Times New Roman" w:hAnsi="Times New Roman" w:cs="Times New Roman"/>
          <w:sz w:val="20"/>
          <w:szCs w:val="20"/>
        </w:rPr>
        <w:t xml:space="preserve">** 8 stations were sampled along the coast of </w:t>
      </w:r>
      <w:proofErr w:type="spellStart"/>
      <w:r w:rsidRPr="00AC3DDC">
        <w:rPr>
          <w:rFonts w:ascii="Times New Roman" w:hAnsi="Times New Roman" w:cs="Times New Roman"/>
          <w:sz w:val="20"/>
          <w:szCs w:val="20"/>
        </w:rPr>
        <w:t>Russky</w:t>
      </w:r>
      <w:proofErr w:type="spellEnd"/>
      <w:r w:rsidRPr="00AC3D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3DDC">
        <w:rPr>
          <w:rFonts w:ascii="Times New Roman" w:hAnsi="Times New Roman" w:cs="Times New Roman"/>
          <w:sz w:val="20"/>
          <w:szCs w:val="20"/>
        </w:rPr>
        <w:t>Zavorot</w:t>
      </w:r>
      <w:proofErr w:type="spellEnd"/>
      <w:r w:rsidRPr="00AC3D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C3DDC">
        <w:rPr>
          <w:rFonts w:ascii="Times New Roman" w:hAnsi="Times New Roman" w:cs="Times New Roman"/>
          <w:sz w:val="20"/>
          <w:szCs w:val="20"/>
        </w:rPr>
        <w:t>peninsul</w:t>
      </w:r>
      <w:proofErr w:type="spellEnd"/>
    </w:p>
    <w:p w14:paraId="5368C085" w14:textId="77777777" w:rsidR="00794235" w:rsidRPr="000B59B9" w:rsidRDefault="00000000" w:rsidP="000B59B9"/>
    <w:sectPr w:rsidR="00794235" w:rsidRPr="000B59B9" w:rsidSect="00CD3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5D4"/>
    <w:rsid w:val="000B59B9"/>
    <w:rsid w:val="00272677"/>
    <w:rsid w:val="004401D3"/>
    <w:rsid w:val="004F16EE"/>
    <w:rsid w:val="006445D4"/>
    <w:rsid w:val="009C7913"/>
    <w:rsid w:val="00AA647C"/>
    <w:rsid w:val="00CD366D"/>
    <w:rsid w:val="00E35BED"/>
    <w:rsid w:val="00EB0C00"/>
    <w:rsid w:val="00EF0051"/>
    <w:rsid w:val="00FE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2843E"/>
  <w15:chartTrackingRefBased/>
  <w15:docId w15:val="{C380A57A-1C06-46E1-A257-772F7B8E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5D4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59B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5D4"/>
    <w:pPr>
      <w:spacing w:after="0" w:line="240" w:lineRule="auto"/>
    </w:pPr>
    <w:rPr>
      <w:rFonts w:ascii="Arial" w:eastAsia="Arial" w:hAnsi="Arial" w:cs="Aria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445D4"/>
  </w:style>
  <w:style w:type="character" w:customStyle="1" w:styleId="Heading2Char">
    <w:name w:val="Heading 2 Char"/>
    <w:basedOn w:val="DefaultParagraphFont"/>
    <w:link w:val="Heading2"/>
    <w:uiPriority w:val="9"/>
    <w:rsid w:val="000B59B9"/>
    <w:rPr>
      <w:rFonts w:ascii="Arial" w:eastAsia="Arial" w:hAnsi="Arial" w:cs="Arial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77170-2F03-49C9-87CB-35756F297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679</Words>
  <Characters>3882</Characters>
  <Application>Microsoft Office Word</Application>
  <DocSecurity>0</DocSecurity>
  <Lines>74</Lines>
  <Paragraphs>48</Paragraphs>
  <ScaleCrop>false</ScaleCrop>
  <Company>University of Edinburgh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Gebruk</dc:creator>
  <cp:keywords/>
  <dc:description/>
  <cp:lastModifiedBy>Anna Gebruk</cp:lastModifiedBy>
  <cp:revision>2</cp:revision>
  <dcterms:created xsi:type="dcterms:W3CDTF">2023-01-10T21:26:00Z</dcterms:created>
  <dcterms:modified xsi:type="dcterms:W3CDTF">2023-01-10T21:26:00Z</dcterms:modified>
</cp:coreProperties>
</file>