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B73A8" w14:textId="77777777" w:rsidR="00372071" w:rsidRPr="00C91268" w:rsidRDefault="00372071" w:rsidP="00372071">
      <w:pPr>
        <w:pageBreakBefore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91268">
        <w:rPr>
          <w:rFonts w:ascii="Times New Roman" w:hAnsi="Times New Roman"/>
          <w:b/>
          <w:sz w:val="24"/>
          <w:szCs w:val="24"/>
          <w:lang w:val="en-US"/>
        </w:rPr>
        <w:t>Web appendix 1.</w:t>
      </w:r>
      <w:r w:rsidRPr="00C91268">
        <w:rPr>
          <w:rFonts w:ascii="Times New Roman" w:hAnsi="Times New Roman"/>
          <w:sz w:val="24"/>
          <w:szCs w:val="24"/>
          <w:lang w:val="en-US"/>
        </w:rPr>
        <w:t xml:space="preserve"> The mean (SD) medial meniscal body extrusion in mm in persons with </w:t>
      </w:r>
      <w:proofErr w:type="spellStart"/>
      <w:r w:rsidRPr="00C91268">
        <w:rPr>
          <w:rFonts w:ascii="Times New Roman" w:hAnsi="Times New Roman"/>
          <w:sz w:val="24"/>
          <w:szCs w:val="24"/>
          <w:lang w:val="en-US"/>
        </w:rPr>
        <w:t>Kellgren</w:t>
      </w:r>
      <w:proofErr w:type="spellEnd"/>
      <w:r w:rsidRPr="00C91268">
        <w:rPr>
          <w:rFonts w:ascii="Times New Roman" w:hAnsi="Times New Roman"/>
          <w:sz w:val="24"/>
          <w:szCs w:val="24"/>
          <w:lang w:val="en-US"/>
        </w:rPr>
        <w:t xml:space="preserve"> and Lawrence grade 0 knees.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03"/>
        <w:gridCol w:w="2303"/>
        <w:gridCol w:w="1314"/>
      </w:tblGrid>
      <w:tr w:rsidR="00372071" w:rsidRPr="00367352" w14:paraId="0298EB1E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2AF0B70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6FA9FD2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Age group (years)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760AB4F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6B7E5472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3F80833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403699F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50-59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09BE7AE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2.5 (1.1)</w:t>
            </w:r>
          </w:p>
        </w:tc>
      </w:tr>
      <w:tr w:rsidR="00372071" w:rsidRPr="00367352" w14:paraId="22AEB5FC" w14:textId="77777777" w:rsidTr="006D3A7D">
        <w:tc>
          <w:tcPr>
            <w:tcW w:w="2303" w:type="dxa"/>
          </w:tcPr>
          <w:p w14:paraId="687A99C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4269D3E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314" w:type="dxa"/>
          </w:tcPr>
          <w:p w14:paraId="70F2839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2.7 (1.4)</w:t>
            </w:r>
          </w:p>
        </w:tc>
      </w:tr>
      <w:tr w:rsidR="00372071" w:rsidRPr="00367352" w14:paraId="72E6F391" w14:textId="77777777" w:rsidTr="006D3A7D">
        <w:tc>
          <w:tcPr>
            <w:tcW w:w="2303" w:type="dxa"/>
          </w:tcPr>
          <w:p w14:paraId="238849B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3E80715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70-90</w:t>
            </w:r>
          </w:p>
        </w:tc>
        <w:tc>
          <w:tcPr>
            <w:tcW w:w="1314" w:type="dxa"/>
          </w:tcPr>
          <w:p w14:paraId="608895C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3.1 (1.4)</w:t>
            </w:r>
          </w:p>
        </w:tc>
      </w:tr>
      <w:tr w:rsidR="00372071" w:rsidRPr="00367352" w14:paraId="672073A4" w14:textId="77777777" w:rsidTr="006D3A7D">
        <w:tc>
          <w:tcPr>
            <w:tcW w:w="2303" w:type="dxa"/>
          </w:tcPr>
          <w:p w14:paraId="211B00A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23F5E88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50-59</w:t>
            </w:r>
          </w:p>
        </w:tc>
        <w:tc>
          <w:tcPr>
            <w:tcW w:w="1314" w:type="dxa"/>
          </w:tcPr>
          <w:p w14:paraId="2BE7652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2.5 (1.0)</w:t>
            </w:r>
          </w:p>
        </w:tc>
      </w:tr>
      <w:tr w:rsidR="00372071" w:rsidRPr="00367352" w14:paraId="2A55B540" w14:textId="77777777" w:rsidTr="006D3A7D">
        <w:tc>
          <w:tcPr>
            <w:tcW w:w="2303" w:type="dxa"/>
          </w:tcPr>
          <w:p w14:paraId="630138B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40E8972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314" w:type="dxa"/>
          </w:tcPr>
          <w:p w14:paraId="35FC47A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2.4 (1.0)</w:t>
            </w:r>
          </w:p>
        </w:tc>
      </w:tr>
      <w:tr w:rsidR="00372071" w:rsidRPr="00367352" w14:paraId="6733FFCC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35171B1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276F5B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70-90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38BDDF8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2.6 (1.3)</w:t>
            </w:r>
          </w:p>
        </w:tc>
      </w:tr>
      <w:tr w:rsidR="00372071" w:rsidRPr="00367352" w14:paraId="140002E7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50E92E3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1C9DFC0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Body mass index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3DA2D1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1500617B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5F7C190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36D91BD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&lt;25.0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420D584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2.7 (1.3)</w:t>
            </w:r>
          </w:p>
        </w:tc>
      </w:tr>
      <w:tr w:rsidR="00372071" w:rsidRPr="00367352" w14:paraId="334637B2" w14:textId="77777777" w:rsidTr="006D3A7D">
        <w:tc>
          <w:tcPr>
            <w:tcW w:w="2303" w:type="dxa"/>
          </w:tcPr>
          <w:p w14:paraId="4AA85C5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37EA3E7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25.0-29.9</w:t>
            </w:r>
          </w:p>
        </w:tc>
        <w:tc>
          <w:tcPr>
            <w:tcW w:w="1314" w:type="dxa"/>
          </w:tcPr>
          <w:p w14:paraId="306BD13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2.7 (1.3)</w:t>
            </w:r>
          </w:p>
        </w:tc>
      </w:tr>
      <w:tr w:rsidR="00372071" w:rsidRPr="00367352" w14:paraId="7049F7C3" w14:textId="77777777" w:rsidTr="006D3A7D">
        <w:tc>
          <w:tcPr>
            <w:tcW w:w="2303" w:type="dxa"/>
          </w:tcPr>
          <w:p w14:paraId="27D3862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78CE3B8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30+</w:t>
            </w:r>
          </w:p>
        </w:tc>
        <w:tc>
          <w:tcPr>
            <w:tcW w:w="1314" w:type="dxa"/>
          </w:tcPr>
          <w:p w14:paraId="1ACE1D6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2.6 (1.4)</w:t>
            </w:r>
          </w:p>
        </w:tc>
      </w:tr>
      <w:tr w:rsidR="00372071" w:rsidRPr="00367352" w14:paraId="5DBA285E" w14:textId="77777777" w:rsidTr="006D3A7D">
        <w:tc>
          <w:tcPr>
            <w:tcW w:w="2303" w:type="dxa"/>
          </w:tcPr>
          <w:p w14:paraId="60B2F8C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4CFE33A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&lt;25.0</w:t>
            </w:r>
          </w:p>
        </w:tc>
        <w:tc>
          <w:tcPr>
            <w:tcW w:w="1314" w:type="dxa"/>
          </w:tcPr>
          <w:p w14:paraId="4F11175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2.5 (1.0)</w:t>
            </w:r>
          </w:p>
        </w:tc>
      </w:tr>
      <w:tr w:rsidR="00372071" w:rsidRPr="00367352" w14:paraId="3972A5C6" w14:textId="77777777" w:rsidTr="006D3A7D">
        <w:tc>
          <w:tcPr>
            <w:tcW w:w="2303" w:type="dxa"/>
          </w:tcPr>
          <w:p w14:paraId="49AB995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57261D0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25.0-29.9</w:t>
            </w:r>
          </w:p>
        </w:tc>
        <w:tc>
          <w:tcPr>
            <w:tcW w:w="1314" w:type="dxa"/>
          </w:tcPr>
          <w:p w14:paraId="6C349CD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2.6 (1.2)</w:t>
            </w:r>
          </w:p>
        </w:tc>
      </w:tr>
      <w:tr w:rsidR="00372071" w:rsidRPr="00367352" w14:paraId="5013FF25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7E4E6E8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1F3037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30+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02D8BE9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2.3 (1.0)</w:t>
            </w:r>
          </w:p>
        </w:tc>
      </w:tr>
      <w:tr w:rsidR="00372071" w:rsidRPr="00367352" w14:paraId="5A3B6575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2A2FFDF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0E2DECA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Meniscal damage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12DD98C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71DE4B57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33B01ECF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069AB4D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7818FE3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2.3 (1.1)</w:t>
            </w:r>
          </w:p>
        </w:tc>
      </w:tr>
      <w:tr w:rsidR="00372071" w:rsidRPr="00367352" w14:paraId="7F4DDED2" w14:textId="77777777" w:rsidTr="006D3A7D">
        <w:tc>
          <w:tcPr>
            <w:tcW w:w="2303" w:type="dxa"/>
          </w:tcPr>
          <w:p w14:paraId="77FD391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48835A1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314" w:type="dxa"/>
          </w:tcPr>
          <w:p w14:paraId="72248D4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3.4 (1.5)</w:t>
            </w:r>
          </w:p>
        </w:tc>
      </w:tr>
      <w:tr w:rsidR="00372071" w:rsidRPr="00367352" w14:paraId="08949A7D" w14:textId="77777777" w:rsidTr="006D3A7D">
        <w:tc>
          <w:tcPr>
            <w:tcW w:w="2303" w:type="dxa"/>
          </w:tcPr>
          <w:p w14:paraId="696A174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260CA5F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314" w:type="dxa"/>
          </w:tcPr>
          <w:p w14:paraId="4E46AE2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2.4 (1.0)</w:t>
            </w:r>
          </w:p>
        </w:tc>
      </w:tr>
      <w:tr w:rsidR="00372071" w:rsidRPr="00367352" w14:paraId="0141776F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47F7725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AEA780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100A96A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2.9 (1.4)</w:t>
            </w:r>
          </w:p>
        </w:tc>
      </w:tr>
    </w:tbl>
    <w:p w14:paraId="478F81BD" w14:textId="77777777" w:rsidR="00372071" w:rsidRPr="00C91268" w:rsidRDefault="00372071" w:rsidP="00372071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14:paraId="67711423" w14:textId="77777777" w:rsidR="00372071" w:rsidRPr="00C91268" w:rsidRDefault="00372071" w:rsidP="00372071">
      <w:pPr>
        <w:keepNext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91268">
        <w:rPr>
          <w:rFonts w:ascii="Times New Roman" w:hAnsi="Times New Roman"/>
          <w:b/>
          <w:sz w:val="24"/>
          <w:szCs w:val="24"/>
          <w:lang w:val="en-US"/>
        </w:rPr>
        <w:lastRenderedPageBreak/>
        <w:t>Web appendix 2.</w:t>
      </w:r>
      <w:r w:rsidRPr="00C91268">
        <w:rPr>
          <w:rFonts w:ascii="Times New Roman" w:hAnsi="Times New Roman"/>
          <w:sz w:val="24"/>
          <w:szCs w:val="24"/>
          <w:lang w:val="en-US"/>
        </w:rPr>
        <w:t xml:space="preserve"> The mean (SD) lateral meniscal body extrusion in mm in persons with </w:t>
      </w:r>
      <w:proofErr w:type="spellStart"/>
      <w:r w:rsidRPr="00C91268">
        <w:rPr>
          <w:rFonts w:ascii="Times New Roman" w:hAnsi="Times New Roman"/>
          <w:sz w:val="24"/>
          <w:szCs w:val="24"/>
          <w:lang w:val="en-US"/>
        </w:rPr>
        <w:t>Kellgren</w:t>
      </w:r>
      <w:proofErr w:type="spellEnd"/>
      <w:r w:rsidRPr="00C91268">
        <w:rPr>
          <w:rFonts w:ascii="Times New Roman" w:hAnsi="Times New Roman"/>
          <w:sz w:val="24"/>
          <w:szCs w:val="24"/>
          <w:lang w:val="en-US"/>
        </w:rPr>
        <w:t xml:space="preserve"> and Lawrence grade 0 knees.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03"/>
        <w:gridCol w:w="2303"/>
        <w:gridCol w:w="1456"/>
      </w:tblGrid>
      <w:tr w:rsidR="00372071" w:rsidRPr="00367352" w14:paraId="2442F59F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781E7E4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44DF0B1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Age group (years)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3BB8312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098B8E74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37D594A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17B5885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50-59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2A3D379F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2.1 (1.2)</w:t>
            </w:r>
          </w:p>
        </w:tc>
      </w:tr>
      <w:tr w:rsidR="00372071" w:rsidRPr="00367352" w14:paraId="63294EA5" w14:textId="77777777" w:rsidTr="006D3A7D">
        <w:tc>
          <w:tcPr>
            <w:tcW w:w="2303" w:type="dxa"/>
          </w:tcPr>
          <w:p w14:paraId="49E4BAC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66DD43F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456" w:type="dxa"/>
          </w:tcPr>
          <w:p w14:paraId="51847FD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2.1 (1.3)</w:t>
            </w:r>
          </w:p>
        </w:tc>
      </w:tr>
      <w:tr w:rsidR="00372071" w:rsidRPr="00367352" w14:paraId="520675D5" w14:textId="77777777" w:rsidTr="006D3A7D">
        <w:tc>
          <w:tcPr>
            <w:tcW w:w="2303" w:type="dxa"/>
          </w:tcPr>
          <w:p w14:paraId="42BAED3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182BA96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70-90</w:t>
            </w:r>
          </w:p>
        </w:tc>
        <w:tc>
          <w:tcPr>
            <w:tcW w:w="1456" w:type="dxa"/>
          </w:tcPr>
          <w:p w14:paraId="5E0DC9E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2.3 (1.3)</w:t>
            </w:r>
          </w:p>
        </w:tc>
      </w:tr>
      <w:tr w:rsidR="00372071" w:rsidRPr="00367352" w14:paraId="6A3B2546" w14:textId="77777777" w:rsidTr="006D3A7D">
        <w:tc>
          <w:tcPr>
            <w:tcW w:w="2303" w:type="dxa"/>
          </w:tcPr>
          <w:p w14:paraId="5CE355F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186548D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50-59</w:t>
            </w:r>
          </w:p>
        </w:tc>
        <w:tc>
          <w:tcPr>
            <w:tcW w:w="1456" w:type="dxa"/>
          </w:tcPr>
          <w:p w14:paraId="00A8E3E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2.0 (1.2)</w:t>
            </w:r>
          </w:p>
        </w:tc>
      </w:tr>
      <w:tr w:rsidR="00372071" w:rsidRPr="00367352" w14:paraId="2A343AFF" w14:textId="77777777" w:rsidTr="006D3A7D">
        <w:tc>
          <w:tcPr>
            <w:tcW w:w="2303" w:type="dxa"/>
          </w:tcPr>
          <w:p w14:paraId="7A11D5E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194804A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456" w:type="dxa"/>
          </w:tcPr>
          <w:p w14:paraId="7AE7D06F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2.0 (1.2)</w:t>
            </w:r>
          </w:p>
        </w:tc>
      </w:tr>
      <w:tr w:rsidR="00372071" w:rsidRPr="00367352" w14:paraId="3EA4F09C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30C8081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04EBA18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70-90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5EA0172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1.7 (1.0)</w:t>
            </w:r>
          </w:p>
        </w:tc>
      </w:tr>
      <w:tr w:rsidR="00372071" w:rsidRPr="00367352" w14:paraId="2E70E27C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58AF686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5C4578E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Body mass index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703B4FC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48FB6D4E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3BAD6A5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06D472E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&lt;25.0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1F48DAB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2.3 (1.2)</w:t>
            </w:r>
          </w:p>
        </w:tc>
      </w:tr>
      <w:tr w:rsidR="00372071" w:rsidRPr="00367352" w14:paraId="77F49C24" w14:textId="77777777" w:rsidTr="006D3A7D">
        <w:tc>
          <w:tcPr>
            <w:tcW w:w="2303" w:type="dxa"/>
          </w:tcPr>
          <w:p w14:paraId="709D267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57D9C15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25.0-29.9</w:t>
            </w:r>
          </w:p>
        </w:tc>
        <w:tc>
          <w:tcPr>
            <w:tcW w:w="1456" w:type="dxa"/>
          </w:tcPr>
          <w:p w14:paraId="57DA978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2.1 (1.2)</w:t>
            </w:r>
          </w:p>
        </w:tc>
      </w:tr>
      <w:tr w:rsidR="00372071" w:rsidRPr="00367352" w14:paraId="45F67B4A" w14:textId="77777777" w:rsidTr="006D3A7D">
        <w:tc>
          <w:tcPr>
            <w:tcW w:w="2303" w:type="dxa"/>
          </w:tcPr>
          <w:p w14:paraId="7E16F97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526CB20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30+</w:t>
            </w:r>
          </w:p>
        </w:tc>
        <w:tc>
          <w:tcPr>
            <w:tcW w:w="1456" w:type="dxa"/>
          </w:tcPr>
          <w:p w14:paraId="2EF69D1F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2.2 (1.3)</w:t>
            </w:r>
          </w:p>
        </w:tc>
      </w:tr>
      <w:tr w:rsidR="00372071" w:rsidRPr="00367352" w14:paraId="022C05D5" w14:textId="77777777" w:rsidTr="006D3A7D">
        <w:tc>
          <w:tcPr>
            <w:tcW w:w="2303" w:type="dxa"/>
          </w:tcPr>
          <w:p w14:paraId="1BE4953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2B3DDFF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&lt;25.0</w:t>
            </w:r>
          </w:p>
        </w:tc>
        <w:tc>
          <w:tcPr>
            <w:tcW w:w="1456" w:type="dxa"/>
          </w:tcPr>
          <w:p w14:paraId="7FC6A16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1.9 (1.2)</w:t>
            </w:r>
          </w:p>
        </w:tc>
      </w:tr>
      <w:tr w:rsidR="00372071" w:rsidRPr="00367352" w14:paraId="255E2584" w14:textId="77777777" w:rsidTr="006D3A7D">
        <w:tc>
          <w:tcPr>
            <w:tcW w:w="2303" w:type="dxa"/>
          </w:tcPr>
          <w:p w14:paraId="6DE85C1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0621186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25.0-29.9</w:t>
            </w:r>
          </w:p>
        </w:tc>
        <w:tc>
          <w:tcPr>
            <w:tcW w:w="1456" w:type="dxa"/>
          </w:tcPr>
          <w:p w14:paraId="3EB0F2C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1.8 (1.2)</w:t>
            </w:r>
          </w:p>
        </w:tc>
      </w:tr>
      <w:tr w:rsidR="00372071" w:rsidRPr="00367352" w14:paraId="4BE41ADB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27D20A6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3FE5D5E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30+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6F4BD98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2.2 (1.3)</w:t>
            </w:r>
          </w:p>
        </w:tc>
      </w:tr>
      <w:tr w:rsidR="00372071" w:rsidRPr="00367352" w14:paraId="039CB5AD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08E71A1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24E1296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Meniscal damage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6CFEBCC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09465829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2DF254B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44A9948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38B4C06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2.2 (1.2)</w:t>
            </w:r>
          </w:p>
        </w:tc>
      </w:tr>
      <w:tr w:rsidR="00372071" w:rsidRPr="00367352" w14:paraId="1D114B23" w14:textId="77777777" w:rsidTr="006D3A7D">
        <w:tc>
          <w:tcPr>
            <w:tcW w:w="2303" w:type="dxa"/>
          </w:tcPr>
          <w:p w14:paraId="6AB0D27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1C871A9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456" w:type="dxa"/>
          </w:tcPr>
          <w:p w14:paraId="0612DF6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2.1 (1.3)</w:t>
            </w:r>
          </w:p>
        </w:tc>
      </w:tr>
      <w:tr w:rsidR="00372071" w:rsidRPr="00367352" w14:paraId="46F5800C" w14:textId="77777777" w:rsidTr="006D3A7D">
        <w:tc>
          <w:tcPr>
            <w:tcW w:w="2303" w:type="dxa"/>
          </w:tcPr>
          <w:p w14:paraId="3B7C339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26D3F25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456" w:type="dxa"/>
          </w:tcPr>
          <w:p w14:paraId="2C0495D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1.9 (1.2)</w:t>
            </w:r>
          </w:p>
        </w:tc>
      </w:tr>
      <w:tr w:rsidR="00372071" w:rsidRPr="00367352" w14:paraId="61C3F2F7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533E1A8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08BD86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5FF8AAF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2.0 (1.3)</w:t>
            </w:r>
          </w:p>
        </w:tc>
      </w:tr>
    </w:tbl>
    <w:p w14:paraId="354CC5C6" w14:textId="77777777" w:rsidR="00372071" w:rsidRPr="00C91268" w:rsidRDefault="00372071" w:rsidP="00372071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D4C00D0" w14:textId="77777777" w:rsidR="00372071" w:rsidRPr="00C91268" w:rsidRDefault="00372071" w:rsidP="00372071">
      <w:pPr>
        <w:keepNext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91268">
        <w:rPr>
          <w:rFonts w:ascii="Times New Roman" w:hAnsi="Times New Roman"/>
          <w:b/>
          <w:sz w:val="24"/>
          <w:szCs w:val="24"/>
          <w:lang w:val="en-US"/>
        </w:rPr>
        <w:lastRenderedPageBreak/>
        <w:t>Web appendix 3.</w:t>
      </w:r>
      <w:r w:rsidRPr="00C91268">
        <w:rPr>
          <w:rFonts w:ascii="Times New Roman" w:hAnsi="Times New Roman"/>
          <w:sz w:val="24"/>
          <w:szCs w:val="24"/>
          <w:lang w:val="en-US"/>
        </w:rPr>
        <w:t xml:space="preserve"> The mean (SD) medial meniscal coverage proportion (%)* in persons with </w:t>
      </w:r>
      <w:proofErr w:type="spellStart"/>
      <w:r w:rsidRPr="00C91268">
        <w:rPr>
          <w:rFonts w:ascii="Times New Roman" w:hAnsi="Times New Roman"/>
          <w:sz w:val="24"/>
          <w:szCs w:val="24"/>
          <w:lang w:val="en-US"/>
        </w:rPr>
        <w:t>Kellgren</w:t>
      </w:r>
      <w:proofErr w:type="spellEnd"/>
      <w:r w:rsidRPr="00C91268">
        <w:rPr>
          <w:rFonts w:ascii="Times New Roman" w:hAnsi="Times New Roman"/>
          <w:sz w:val="24"/>
          <w:szCs w:val="24"/>
          <w:lang w:val="en-US"/>
        </w:rPr>
        <w:t xml:space="preserve"> and Lawrence grade 0 knees.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03"/>
        <w:gridCol w:w="2303"/>
        <w:gridCol w:w="1314"/>
      </w:tblGrid>
      <w:tr w:rsidR="00372071" w:rsidRPr="00367352" w14:paraId="05A5A96B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47C81B2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62C5AC9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Age group (years)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47ACA0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31454B8E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3F6121C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0C5A643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50-59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02C3EC1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26.0 (10.9)</w:t>
            </w:r>
          </w:p>
        </w:tc>
      </w:tr>
      <w:tr w:rsidR="00372071" w:rsidRPr="00367352" w14:paraId="74816AAD" w14:textId="77777777" w:rsidTr="006D3A7D">
        <w:tc>
          <w:tcPr>
            <w:tcW w:w="2303" w:type="dxa"/>
          </w:tcPr>
          <w:p w14:paraId="4A70639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54A8D8D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314" w:type="dxa"/>
          </w:tcPr>
          <w:p w14:paraId="6C93932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23.9 (9.7)</w:t>
            </w:r>
          </w:p>
        </w:tc>
      </w:tr>
      <w:tr w:rsidR="00372071" w:rsidRPr="00367352" w14:paraId="2A7141A2" w14:textId="77777777" w:rsidTr="006D3A7D">
        <w:tc>
          <w:tcPr>
            <w:tcW w:w="2303" w:type="dxa"/>
          </w:tcPr>
          <w:p w14:paraId="23E6668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58F7663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70-90</w:t>
            </w:r>
          </w:p>
        </w:tc>
        <w:tc>
          <w:tcPr>
            <w:tcW w:w="1314" w:type="dxa"/>
          </w:tcPr>
          <w:p w14:paraId="26190F6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21.4 (6.7)</w:t>
            </w:r>
          </w:p>
        </w:tc>
      </w:tr>
      <w:tr w:rsidR="00372071" w:rsidRPr="00367352" w14:paraId="11B60B65" w14:textId="77777777" w:rsidTr="006D3A7D">
        <w:tc>
          <w:tcPr>
            <w:tcW w:w="2303" w:type="dxa"/>
          </w:tcPr>
          <w:p w14:paraId="55EF9B7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642B5C1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50-59</w:t>
            </w:r>
          </w:p>
        </w:tc>
        <w:tc>
          <w:tcPr>
            <w:tcW w:w="1314" w:type="dxa"/>
          </w:tcPr>
          <w:p w14:paraId="6E7821D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 (9.0)</w:t>
            </w:r>
          </w:p>
        </w:tc>
      </w:tr>
      <w:tr w:rsidR="00372071" w:rsidRPr="00367352" w14:paraId="17F4FA46" w14:textId="77777777" w:rsidTr="006D3A7D">
        <w:tc>
          <w:tcPr>
            <w:tcW w:w="2303" w:type="dxa"/>
          </w:tcPr>
          <w:p w14:paraId="0FDFEBA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1C5FFD7F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314" w:type="dxa"/>
          </w:tcPr>
          <w:p w14:paraId="298CC1D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24.9 (9.4)</w:t>
            </w:r>
          </w:p>
        </w:tc>
      </w:tr>
      <w:tr w:rsidR="00372071" w:rsidRPr="00367352" w14:paraId="28F393DE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2C32068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63049C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70-90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5589F7C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24.2 (8.5)</w:t>
            </w:r>
          </w:p>
        </w:tc>
      </w:tr>
      <w:tr w:rsidR="00372071" w:rsidRPr="00367352" w14:paraId="17E06ED3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237C67D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76A7914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Body mass index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157DD85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5E3A0D7A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18084E8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11B840A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&lt;25.0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6495B47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22.2 (7.8)</w:t>
            </w:r>
          </w:p>
        </w:tc>
      </w:tr>
      <w:tr w:rsidR="00372071" w:rsidRPr="00367352" w14:paraId="26979173" w14:textId="77777777" w:rsidTr="006D3A7D">
        <w:tc>
          <w:tcPr>
            <w:tcW w:w="2303" w:type="dxa"/>
          </w:tcPr>
          <w:p w14:paraId="7423FB0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23612E9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25.0-29.9</w:t>
            </w:r>
          </w:p>
        </w:tc>
        <w:tc>
          <w:tcPr>
            <w:tcW w:w="1314" w:type="dxa"/>
          </w:tcPr>
          <w:p w14:paraId="6245B0A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24.9 (10.6)</w:t>
            </w:r>
          </w:p>
        </w:tc>
      </w:tr>
      <w:tr w:rsidR="00372071" w:rsidRPr="00367352" w14:paraId="7C6F25FE" w14:textId="77777777" w:rsidTr="006D3A7D">
        <w:tc>
          <w:tcPr>
            <w:tcW w:w="2303" w:type="dxa"/>
          </w:tcPr>
          <w:p w14:paraId="1FB3AFE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4B6F596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30+</w:t>
            </w:r>
          </w:p>
        </w:tc>
        <w:tc>
          <w:tcPr>
            <w:tcW w:w="1314" w:type="dxa"/>
          </w:tcPr>
          <w:p w14:paraId="09C5984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25.3 (10.1)</w:t>
            </w:r>
          </w:p>
        </w:tc>
      </w:tr>
      <w:tr w:rsidR="00372071" w:rsidRPr="00367352" w14:paraId="2AB5717C" w14:textId="77777777" w:rsidTr="006D3A7D">
        <w:tc>
          <w:tcPr>
            <w:tcW w:w="2303" w:type="dxa"/>
          </w:tcPr>
          <w:p w14:paraId="4F11717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6B39D2B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&lt;25.0</w:t>
            </w:r>
          </w:p>
        </w:tc>
        <w:tc>
          <w:tcPr>
            <w:tcW w:w="1314" w:type="dxa"/>
          </w:tcPr>
          <w:p w14:paraId="2456A2EF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25.1 (8.8)</w:t>
            </w:r>
          </w:p>
        </w:tc>
      </w:tr>
      <w:tr w:rsidR="00372071" w:rsidRPr="00367352" w14:paraId="404EA506" w14:textId="77777777" w:rsidTr="006D3A7D">
        <w:tc>
          <w:tcPr>
            <w:tcW w:w="2303" w:type="dxa"/>
          </w:tcPr>
          <w:p w14:paraId="0DCF608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67B7545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25.0-29.9</w:t>
            </w:r>
          </w:p>
        </w:tc>
        <w:tc>
          <w:tcPr>
            <w:tcW w:w="1314" w:type="dxa"/>
          </w:tcPr>
          <w:p w14:paraId="7F2B6F0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24.3 (9.5)</w:t>
            </w:r>
          </w:p>
        </w:tc>
      </w:tr>
      <w:tr w:rsidR="00372071" w:rsidRPr="00367352" w14:paraId="4DA3274C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241DB66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2EBD52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30+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4C5E02E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25.4 (9.1)</w:t>
            </w:r>
          </w:p>
        </w:tc>
      </w:tr>
      <w:tr w:rsidR="00372071" w:rsidRPr="00367352" w14:paraId="65E8E047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0727695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0E0153E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Meniscal damage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3FC6CD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42A356EB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31F0F20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03813E5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1041AD5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26.3 (9.9)</w:t>
            </w:r>
          </w:p>
        </w:tc>
      </w:tr>
      <w:tr w:rsidR="00372071" w:rsidRPr="00367352" w14:paraId="4ABF14C7" w14:textId="77777777" w:rsidTr="006D3A7D">
        <w:tc>
          <w:tcPr>
            <w:tcW w:w="2303" w:type="dxa"/>
          </w:tcPr>
          <w:p w14:paraId="0F4A425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2EDF328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314" w:type="dxa"/>
          </w:tcPr>
          <w:p w14:paraId="43A2771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20.5 (9.1)</w:t>
            </w:r>
          </w:p>
        </w:tc>
      </w:tr>
      <w:tr w:rsidR="00372071" w:rsidRPr="00367352" w14:paraId="5BF22823" w14:textId="77777777" w:rsidTr="006D3A7D">
        <w:tc>
          <w:tcPr>
            <w:tcW w:w="2303" w:type="dxa"/>
          </w:tcPr>
          <w:p w14:paraId="1F8D005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7F51FE1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314" w:type="dxa"/>
          </w:tcPr>
          <w:p w14:paraId="078D89F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25.7 (8.7)</w:t>
            </w:r>
          </w:p>
        </w:tc>
      </w:tr>
      <w:tr w:rsidR="00372071" w:rsidRPr="00367352" w14:paraId="4D77FCE6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73FAA00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0DA1A2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7A2A8D3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20.8 (9.7)</w:t>
            </w:r>
          </w:p>
        </w:tc>
      </w:tr>
    </w:tbl>
    <w:p w14:paraId="0F2DEAE2" w14:textId="77777777" w:rsidR="00372071" w:rsidRPr="00C91268" w:rsidRDefault="00372071" w:rsidP="00372071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91268">
        <w:rPr>
          <w:rFonts w:ascii="Times New Roman" w:hAnsi="Times New Roman"/>
          <w:sz w:val="24"/>
          <w:szCs w:val="24"/>
          <w:lang w:val="en-US"/>
        </w:rPr>
        <w:t xml:space="preserve">* Proportion (%) of medial </w:t>
      </w:r>
      <w:proofErr w:type="spellStart"/>
      <w:r w:rsidRPr="00C91268">
        <w:rPr>
          <w:rFonts w:ascii="Times New Roman" w:hAnsi="Times New Roman"/>
          <w:sz w:val="24"/>
          <w:szCs w:val="24"/>
          <w:lang w:val="en-US"/>
        </w:rPr>
        <w:t>tibial</w:t>
      </w:r>
      <w:proofErr w:type="spellEnd"/>
      <w:r w:rsidRPr="00C91268">
        <w:rPr>
          <w:rFonts w:ascii="Times New Roman" w:hAnsi="Times New Roman"/>
          <w:sz w:val="24"/>
          <w:szCs w:val="24"/>
          <w:lang w:val="en-US"/>
        </w:rPr>
        <w:t xml:space="preserve"> plateau width on mid coronal MR image</w:t>
      </w:r>
    </w:p>
    <w:p w14:paraId="6F98A615" w14:textId="77777777" w:rsidR="00372071" w:rsidRPr="00C91268" w:rsidRDefault="00372071" w:rsidP="00372071">
      <w:pPr>
        <w:keepNext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91268">
        <w:rPr>
          <w:rFonts w:ascii="Times New Roman" w:hAnsi="Times New Roman"/>
          <w:b/>
          <w:sz w:val="24"/>
          <w:szCs w:val="24"/>
          <w:lang w:val="en-US"/>
        </w:rPr>
        <w:lastRenderedPageBreak/>
        <w:t>Web appendix 4.</w:t>
      </w:r>
      <w:r w:rsidRPr="00C91268">
        <w:rPr>
          <w:rFonts w:ascii="Times New Roman" w:hAnsi="Times New Roman"/>
          <w:sz w:val="24"/>
          <w:szCs w:val="24"/>
          <w:lang w:val="en-US"/>
        </w:rPr>
        <w:t xml:space="preserve"> The mean (SD) lateral meniscal coverage proportion (%)* in persons with </w:t>
      </w:r>
      <w:proofErr w:type="spellStart"/>
      <w:r w:rsidRPr="00C91268">
        <w:rPr>
          <w:rFonts w:ascii="Times New Roman" w:hAnsi="Times New Roman"/>
          <w:sz w:val="24"/>
          <w:szCs w:val="24"/>
          <w:lang w:val="en-US"/>
        </w:rPr>
        <w:t>Kellgren</w:t>
      </w:r>
      <w:proofErr w:type="spellEnd"/>
      <w:r w:rsidRPr="00C91268">
        <w:rPr>
          <w:rFonts w:ascii="Times New Roman" w:hAnsi="Times New Roman"/>
          <w:sz w:val="24"/>
          <w:szCs w:val="24"/>
          <w:lang w:val="en-US"/>
        </w:rPr>
        <w:t xml:space="preserve"> and Lawrence grade 0 knees.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03"/>
        <w:gridCol w:w="2303"/>
        <w:gridCol w:w="1314"/>
      </w:tblGrid>
      <w:tr w:rsidR="00372071" w:rsidRPr="00367352" w14:paraId="0F3B8C90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4E28667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7EF0DB2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Age group (years)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913FF7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1400FCBE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7A8C233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6D2ECF1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50-59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37CB798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29.3 (9.4)</w:t>
            </w:r>
          </w:p>
        </w:tc>
      </w:tr>
      <w:tr w:rsidR="00372071" w:rsidRPr="00367352" w14:paraId="246A68C6" w14:textId="77777777" w:rsidTr="006D3A7D">
        <w:tc>
          <w:tcPr>
            <w:tcW w:w="2303" w:type="dxa"/>
          </w:tcPr>
          <w:p w14:paraId="04ECC55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0A5A621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314" w:type="dxa"/>
          </w:tcPr>
          <w:p w14:paraId="4870A4A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30.2 (9.5)</w:t>
            </w:r>
          </w:p>
        </w:tc>
      </w:tr>
      <w:tr w:rsidR="00372071" w:rsidRPr="00367352" w14:paraId="31C351C2" w14:textId="77777777" w:rsidTr="006D3A7D">
        <w:tc>
          <w:tcPr>
            <w:tcW w:w="2303" w:type="dxa"/>
          </w:tcPr>
          <w:p w14:paraId="21424B4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074F748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70-90</w:t>
            </w:r>
          </w:p>
        </w:tc>
        <w:tc>
          <w:tcPr>
            <w:tcW w:w="1314" w:type="dxa"/>
          </w:tcPr>
          <w:p w14:paraId="0E35672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30.9 (8.9)</w:t>
            </w:r>
          </w:p>
        </w:tc>
      </w:tr>
      <w:tr w:rsidR="00372071" w:rsidRPr="00367352" w14:paraId="4CDB0F1A" w14:textId="77777777" w:rsidTr="006D3A7D">
        <w:tc>
          <w:tcPr>
            <w:tcW w:w="2303" w:type="dxa"/>
          </w:tcPr>
          <w:p w14:paraId="2D244C5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6492007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50-59</w:t>
            </w:r>
          </w:p>
        </w:tc>
        <w:tc>
          <w:tcPr>
            <w:tcW w:w="1314" w:type="dxa"/>
          </w:tcPr>
          <w:p w14:paraId="5028EB6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29.2 (10.3)</w:t>
            </w:r>
          </w:p>
        </w:tc>
      </w:tr>
      <w:tr w:rsidR="00372071" w:rsidRPr="00367352" w14:paraId="2D63A45B" w14:textId="77777777" w:rsidTr="006D3A7D">
        <w:tc>
          <w:tcPr>
            <w:tcW w:w="2303" w:type="dxa"/>
          </w:tcPr>
          <w:p w14:paraId="0ADF45F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328CEA2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314" w:type="dxa"/>
          </w:tcPr>
          <w:p w14:paraId="6300B66F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29.9 (9.3)</w:t>
            </w:r>
          </w:p>
        </w:tc>
      </w:tr>
      <w:tr w:rsidR="00372071" w:rsidRPr="00367352" w14:paraId="115E7B2C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62A4FD5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E97DAF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70-90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52B8A9FF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30.9 (11.5)</w:t>
            </w:r>
          </w:p>
        </w:tc>
      </w:tr>
      <w:tr w:rsidR="00372071" w:rsidRPr="00367352" w14:paraId="23B91D4A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70A8112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7AA74B5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Body mass index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F02A67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38E33944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0FA575AE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59A046DC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&lt;25.0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74CB5E0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29.0 (9.4)</w:t>
            </w:r>
          </w:p>
        </w:tc>
      </w:tr>
      <w:tr w:rsidR="00372071" w:rsidRPr="00367352" w14:paraId="61DD74C6" w14:textId="77777777" w:rsidTr="006D3A7D">
        <w:tc>
          <w:tcPr>
            <w:tcW w:w="2303" w:type="dxa"/>
          </w:tcPr>
          <w:p w14:paraId="0018AFF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4E23241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25.0-29.9</w:t>
            </w:r>
          </w:p>
        </w:tc>
        <w:tc>
          <w:tcPr>
            <w:tcW w:w="1314" w:type="dxa"/>
          </w:tcPr>
          <w:p w14:paraId="352B86C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30.3 (9.7)</w:t>
            </w:r>
          </w:p>
        </w:tc>
      </w:tr>
      <w:tr w:rsidR="00372071" w:rsidRPr="00367352" w14:paraId="413065F6" w14:textId="77777777" w:rsidTr="006D3A7D">
        <w:tc>
          <w:tcPr>
            <w:tcW w:w="2303" w:type="dxa"/>
          </w:tcPr>
          <w:p w14:paraId="07D5C7E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2F62484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30+</w:t>
            </w:r>
          </w:p>
        </w:tc>
        <w:tc>
          <w:tcPr>
            <w:tcW w:w="1314" w:type="dxa"/>
          </w:tcPr>
          <w:p w14:paraId="687A919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30.0 (9.0)</w:t>
            </w:r>
          </w:p>
        </w:tc>
      </w:tr>
      <w:tr w:rsidR="00372071" w:rsidRPr="00367352" w14:paraId="3BF870A7" w14:textId="77777777" w:rsidTr="006D3A7D">
        <w:tc>
          <w:tcPr>
            <w:tcW w:w="2303" w:type="dxa"/>
          </w:tcPr>
          <w:p w14:paraId="78C45DD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2051DCC6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&lt;25.0</w:t>
            </w:r>
          </w:p>
        </w:tc>
        <w:tc>
          <w:tcPr>
            <w:tcW w:w="1314" w:type="dxa"/>
          </w:tcPr>
          <w:p w14:paraId="7F8F6A9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29.9 (9.3)</w:t>
            </w:r>
          </w:p>
        </w:tc>
      </w:tr>
      <w:tr w:rsidR="00372071" w:rsidRPr="00367352" w14:paraId="05DA7DC6" w14:textId="77777777" w:rsidTr="006D3A7D">
        <w:tc>
          <w:tcPr>
            <w:tcW w:w="2303" w:type="dxa"/>
          </w:tcPr>
          <w:p w14:paraId="45069C3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29A308BA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25.0-29.9</w:t>
            </w:r>
          </w:p>
        </w:tc>
        <w:tc>
          <w:tcPr>
            <w:tcW w:w="1314" w:type="dxa"/>
          </w:tcPr>
          <w:p w14:paraId="6E9283E3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30.0 (10.6)</w:t>
            </w:r>
          </w:p>
        </w:tc>
      </w:tr>
      <w:tr w:rsidR="00372071" w:rsidRPr="00367352" w14:paraId="5A9F8626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2A17D46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F3BFAC2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30+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6B0FDD0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28.8 (10.9)</w:t>
            </w:r>
          </w:p>
        </w:tc>
      </w:tr>
      <w:tr w:rsidR="00372071" w:rsidRPr="00367352" w14:paraId="7474F134" w14:textId="77777777" w:rsidTr="006D3A7D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34EA3E9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14:paraId="196FF81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Meniscal damage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78CED3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Mean (SD)</w:t>
            </w:r>
          </w:p>
        </w:tc>
      </w:tr>
      <w:tr w:rsidR="00372071" w:rsidRPr="00367352" w14:paraId="075A722A" w14:textId="77777777" w:rsidTr="006D3A7D">
        <w:tc>
          <w:tcPr>
            <w:tcW w:w="2303" w:type="dxa"/>
            <w:tcBorders>
              <w:top w:val="single" w:sz="4" w:space="0" w:color="auto"/>
            </w:tcBorders>
          </w:tcPr>
          <w:p w14:paraId="455647E9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1A117E67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2C2AF73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29.4 (9.3)</w:t>
            </w:r>
          </w:p>
        </w:tc>
      </w:tr>
      <w:tr w:rsidR="00372071" w:rsidRPr="00367352" w14:paraId="390FA824" w14:textId="77777777" w:rsidTr="006D3A7D">
        <w:tc>
          <w:tcPr>
            <w:tcW w:w="2303" w:type="dxa"/>
          </w:tcPr>
          <w:p w14:paraId="33DA7ACB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</w:p>
        </w:tc>
        <w:tc>
          <w:tcPr>
            <w:tcW w:w="2303" w:type="dxa"/>
          </w:tcPr>
          <w:p w14:paraId="5FA586C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314" w:type="dxa"/>
          </w:tcPr>
          <w:p w14:paraId="6C314421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31.0 (9.5)</w:t>
            </w:r>
          </w:p>
        </w:tc>
      </w:tr>
      <w:tr w:rsidR="00372071" w:rsidRPr="00367352" w14:paraId="283AE380" w14:textId="77777777" w:rsidTr="006D3A7D">
        <w:tc>
          <w:tcPr>
            <w:tcW w:w="2303" w:type="dxa"/>
          </w:tcPr>
          <w:p w14:paraId="28B2343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</w:tcPr>
          <w:p w14:paraId="5788D760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314" w:type="dxa"/>
          </w:tcPr>
          <w:p w14:paraId="37BB51B8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29.4 (10.0)</w:t>
            </w:r>
          </w:p>
        </w:tc>
      </w:tr>
      <w:tr w:rsidR="00372071" w:rsidRPr="00367352" w14:paraId="7FA3A4E7" w14:textId="77777777" w:rsidTr="006D3A7D">
        <w:tc>
          <w:tcPr>
            <w:tcW w:w="2303" w:type="dxa"/>
            <w:tcBorders>
              <w:bottom w:val="single" w:sz="4" w:space="0" w:color="auto"/>
            </w:tcBorders>
          </w:tcPr>
          <w:p w14:paraId="76366F4D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158D9F5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68AE3E94" w14:textId="77777777" w:rsidR="00372071" w:rsidRPr="00367352" w:rsidRDefault="00372071" w:rsidP="006D3A7D">
            <w:pPr>
              <w:keepNext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352">
              <w:rPr>
                <w:rFonts w:ascii="Times New Roman" w:hAnsi="Times New Roman"/>
                <w:sz w:val="24"/>
                <w:szCs w:val="24"/>
                <w:lang w:val="en-US"/>
              </w:rPr>
              <w:t>30.7 (10.8)</w:t>
            </w:r>
          </w:p>
        </w:tc>
      </w:tr>
    </w:tbl>
    <w:p w14:paraId="43FA3CC3" w14:textId="77777777" w:rsidR="00372071" w:rsidRPr="00C91268" w:rsidRDefault="00372071" w:rsidP="00372071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91268">
        <w:rPr>
          <w:rFonts w:ascii="Times New Roman" w:hAnsi="Times New Roman"/>
          <w:sz w:val="24"/>
          <w:szCs w:val="24"/>
          <w:lang w:val="en-US"/>
        </w:rPr>
        <w:t xml:space="preserve">* Proportion (%) of lateral </w:t>
      </w:r>
      <w:proofErr w:type="spellStart"/>
      <w:r w:rsidRPr="00C91268">
        <w:rPr>
          <w:rFonts w:ascii="Times New Roman" w:hAnsi="Times New Roman"/>
          <w:sz w:val="24"/>
          <w:szCs w:val="24"/>
          <w:lang w:val="en-US"/>
        </w:rPr>
        <w:t>tibial</w:t>
      </w:r>
      <w:proofErr w:type="spellEnd"/>
      <w:r w:rsidRPr="00C91268">
        <w:rPr>
          <w:rFonts w:ascii="Times New Roman" w:hAnsi="Times New Roman"/>
          <w:sz w:val="24"/>
          <w:szCs w:val="24"/>
          <w:lang w:val="en-US"/>
        </w:rPr>
        <w:t xml:space="preserve"> plateau width on mid coronal MR image</w:t>
      </w:r>
    </w:p>
    <w:p w14:paraId="71F9CEA4" w14:textId="77777777" w:rsidR="00372071" w:rsidRPr="00372071" w:rsidRDefault="00372071">
      <w:pPr>
        <w:rPr>
          <w:lang w:val="en-US"/>
        </w:rPr>
      </w:pPr>
    </w:p>
    <w:sectPr w:rsidR="00372071" w:rsidRPr="0037207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D001D" w14:textId="77777777" w:rsidR="00681C35" w:rsidRDefault="00681C35" w:rsidP="00354990">
      <w:pPr>
        <w:spacing w:after="0" w:line="240" w:lineRule="auto"/>
      </w:pPr>
      <w:r>
        <w:separator/>
      </w:r>
    </w:p>
  </w:endnote>
  <w:endnote w:type="continuationSeparator" w:id="0">
    <w:p w14:paraId="6437FC25" w14:textId="77777777" w:rsidR="00681C35" w:rsidRDefault="00681C35" w:rsidP="0035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8018E" w14:textId="0E1AAA2F" w:rsidR="00354990" w:rsidRPr="00354990" w:rsidRDefault="00354990">
    <w:pPr>
      <w:pStyle w:val="Footer"/>
      <w:rPr>
        <w:rFonts w:ascii="Times New Roman" w:hAnsi="Times New Roman" w:cs="Times New Roman"/>
      </w:rPr>
    </w:pPr>
    <w:proofErr w:type="spellStart"/>
    <w:r w:rsidRPr="00354990">
      <w:rPr>
        <w:rFonts w:ascii="Times New Roman" w:hAnsi="Times New Roman" w:cs="Times New Roman"/>
      </w:rPr>
      <w:t>Eur</w:t>
    </w:r>
    <w:proofErr w:type="spellEnd"/>
    <w:r w:rsidRPr="00354990">
      <w:rPr>
        <w:rFonts w:ascii="Times New Roman" w:hAnsi="Times New Roman" w:cs="Times New Roman"/>
      </w:rPr>
      <w:t xml:space="preserve"> </w:t>
    </w:r>
    <w:proofErr w:type="spellStart"/>
    <w:r w:rsidRPr="00354990">
      <w:rPr>
        <w:rFonts w:ascii="Times New Roman" w:hAnsi="Times New Roman" w:cs="Times New Roman"/>
      </w:rPr>
      <w:t>Radiol</w:t>
    </w:r>
    <w:proofErr w:type="spellEnd"/>
    <w:r w:rsidRPr="00354990">
      <w:rPr>
        <w:rFonts w:ascii="Times New Roman" w:hAnsi="Times New Roman" w:cs="Times New Roman"/>
      </w:rPr>
      <w:t xml:space="preserve"> (2017) </w:t>
    </w:r>
    <w:proofErr w:type="spellStart"/>
    <w:r w:rsidRPr="00354990">
      <w:rPr>
        <w:rFonts w:ascii="Times New Roman" w:hAnsi="Times New Roman" w:cs="Times New Roman"/>
        <w:lang w:val="en-US"/>
      </w:rPr>
      <w:t>Svensson</w:t>
    </w:r>
    <w:proofErr w:type="spellEnd"/>
    <w:r w:rsidRPr="00354990">
      <w:rPr>
        <w:rFonts w:ascii="Times New Roman" w:hAnsi="Times New Roman" w:cs="Times New Roman"/>
        <w:lang w:val="en-US"/>
      </w:rPr>
      <w:t xml:space="preserve"> F, </w:t>
    </w:r>
    <w:proofErr w:type="spellStart"/>
    <w:r w:rsidRPr="00354990">
      <w:rPr>
        <w:rFonts w:ascii="Times New Roman" w:hAnsi="Times New Roman" w:cs="Times New Roman"/>
        <w:lang w:val="en-US"/>
      </w:rPr>
      <w:t>Felson</w:t>
    </w:r>
    <w:proofErr w:type="spellEnd"/>
    <w:r w:rsidRPr="00354990">
      <w:rPr>
        <w:rFonts w:ascii="Times New Roman" w:hAnsi="Times New Roman" w:cs="Times New Roman"/>
        <w:lang w:val="en-US"/>
      </w:rPr>
      <w:t xml:space="preserve"> DT, Zhang F et al.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E69A6" w14:textId="77777777" w:rsidR="00681C35" w:rsidRDefault="00681C35" w:rsidP="00354990">
      <w:pPr>
        <w:spacing w:after="0" w:line="240" w:lineRule="auto"/>
      </w:pPr>
      <w:r>
        <w:separator/>
      </w:r>
    </w:p>
  </w:footnote>
  <w:footnote w:type="continuationSeparator" w:id="0">
    <w:p w14:paraId="2DB0C9D0" w14:textId="77777777" w:rsidR="00681C35" w:rsidRDefault="00681C35" w:rsidP="00354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71"/>
    <w:rsid w:val="00354990"/>
    <w:rsid w:val="00372071"/>
    <w:rsid w:val="00675E73"/>
    <w:rsid w:val="00681C35"/>
    <w:rsid w:val="00B75C8A"/>
    <w:rsid w:val="00FD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5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990"/>
  </w:style>
  <w:style w:type="paragraph" w:styleId="Footer">
    <w:name w:val="footer"/>
    <w:basedOn w:val="Normal"/>
    <w:link w:val="FooterChar"/>
    <w:uiPriority w:val="99"/>
    <w:unhideWhenUsed/>
    <w:rsid w:val="00354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364</Words>
  <Characters>2078</Characters>
  <Application>Microsoft Macintosh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2017-10-18T12:28:00Z</dcterms:created>
  <dcterms:modified xsi:type="dcterms:W3CDTF">2017-10-18T12:28:00Z</dcterms:modified>
</cp:coreProperties>
</file>