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51CDF" w14:textId="3788F8C3" w:rsidR="00045615" w:rsidRDefault="00045615" w:rsidP="00045615">
      <w:pPr>
        <w:ind w:left="360"/>
        <w:rPr>
          <w:rFonts w:cstheme="minorHAnsi"/>
          <w:b/>
          <w:bCs/>
          <w:color w:val="000000" w:themeColor="text1"/>
        </w:rPr>
      </w:pPr>
      <w:r w:rsidRPr="009D3C79">
        <w:rPr>
          <w:rFonts w:cstheme="minorHAnsi"/>
          <w:b/>
          <w:bCs/>
          <w:color w:val="000000" w:themeColor="text1"/>
        </w:rPr>
        <w:t xml:space="preserve">Appendix </w:t>
      </w:r>
      <w:r w:rsidR="00D97245">
        <w:rPr>
          <w:rFonts w:cstheme="minorHAnsi"/>
          <w:b/>
          <w:bCs/>
          <w:color w:val="000000" w:themeColor="text1"/>
        </w:rPr>
        <w:t>2</w:t>
      </w:r>
      <w:r w:rsidRPr="009D3C79">
        <w:rPr>
          <w:rFonts w:cstheme="minorHAnsi"/>
          <w:b/>
          <w:bCs/>
          <w:color w:val="000000" w:themeColor="text1"/>
        </w:rPr>
        <w:t>:</w:t>
      </w:r>
    </w:p>
    <w:p w14:paraId="1CBC1ED8" w14:textId="70BC20EB" w:rsidR="00D97245" w:rsidRPr="009D3C79" w:rsidRDefault="00D97245" w:rsidP="00045615">
      <w:pPr>
        <w:ind w:left="360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Indexed articles identified by literature search performed 26th July 2018.</w:t>
      </w:r>
    </w:p>
    <w:p w14:paraId="695D71E3" w14:textId="40E71184" w:rsidR="00045615" w:rsidRDefault="00045615" w:rsidP="00045615">
      <w:pPr>
        <w:ind w:left="360"/>
        <w:rPr>
          <w:rFonts w:cstheme="minorHAnsi"/>
          <w:color w:val="000000" w:themeColor="text1"/>
        </w:rPr>
      </w:pPr>
    </w:p>
    <w:p w14:paraId="6EF4C863" w14:textId="77777777" w:rsidR="00045615" w:rsidRPr="00045615" w:rsidRDefault="00045615" w:rsidP="00045615">
      <w:pPr>
        <w:ind w:left="360"/>
        <w:rPr>
          <w:rFonts w:cstheme="minorHAnsi"/>
          <w:color w:val="000000" w:themeColor="text1"/>
        </w:rPr>
      </w:pPr>
    </w:p>
    <w:p w14:paraId="438B76C6" w14:textId="72926301" w:rsidR="002A5D7D" w:rsidRDefault="00E15F58" w:rsidP="002A5D7D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A5D7D">
        <w:rPr>
          <w:rFonts w:cstheme="minorHAnsi"/>
          <w:color w:val="000000" w:themeColor="text1"/>
        </w:rPr>
        <w:t>Luglio</w:t>
      </w:r>
      <w:proofErr w:type="spellEnd"/>
      <w:r w:rsidRPr="002A5D7D">
        <w:rPr>
          <w:rFonts w:cstheme="minorHAnsi"/>
          <w:color w:val="000000" w:themeColor="text1"/>
        </w:rPr>
        <w:t xml:space="preserve"> G, Giglio MC, </w:t>
      </w:r>
      <w:proofErr w:type="spellStart"/>
      <w:r w:rsidRPr="002A5D7D">
        <w:rPr>
          <w:rFonts w:cstheme="minorHAnsi"/>
          <w:color w:val="000000" w:themeColor="text1"/>
        </w:rPr>
        <w:t>Rispo</w:t>
      </w:r>
      <w:proofErr w:type="spellEnd"/>
      <w:r w:rsidRPr="002A5D7D">
        <w:rPr>
          <w:rFonts w:cstheme="minorHAnsi"/>
          <w:color w:val="000000" w:themeColor="text1"/>
        </w:rPr>
        <w:t xml:space="preserve"> A, Bucci C, </w:t>
      </w:r>
      <w:proofErr w:type="spellStart"/>
      <w:r w:rsidRPr="002A5D7D">
        <w:rPr>
          <w:rFonts w:cstheme="minorHAnsi"/>
          <w:color w:val="000000" w:themeColor="text1"/>
        </w:rPr>
        <w:t>Sollazzo</w:t>
      </w:r>
      <w:proofErr w:type="spellEnd"/>
      <w:r w:rsidRPr="002A5D7D">
        <w:rPr>
          <w:rFonts w:cstheme="minorHAnsi"/>
          <w:color w:val="000000" w:themeColor="text1"/>
        </w:rPr>
        <w:t xml:space="preserve"> V, Castiglione F, De Palma GD,</w:t>
      </w:r>
      <w:r w:rsidR="002A5D7D">
        <w:rPr>
          <w:rFonts w:cstheme="minorHAnsi"/>
          <w:color w:val="000000" w:themeColor="text1"/>
        </w:rPr>
        <w:t xml:space="preserve"> </w:t>
      </w:r>
      <w:r w:rsidRPr="002A5D7D">
        <w:rPr>
          <w:rFonts w:cstheme="minorHAnsi"/>
          <w:color w:val="000000" w:themeColor="text1"/>
        </w:rPr>
        <w:t xml:space="preserve">Bucci L. Diagnostic Accuracy of 3-Dimensional Endoanal Ultrasound in Identifying </w:t>
      </w:r>
      <w:r w:rsidR="002A5D7D">
        <w:rPr>
          <w:rFonts w:cstheme="minorHAnsi"/>
          <w:color w:val="000000" w:themeColor="text1"/>
        </w:rPr>
        <w:t xml:space="preserve"> </w:t>
      </w:r>
      <w:r w:rsidRPr="002A5D7D">
        <w:rPr>
          <w:rFonts w:cstheme="minorHAnsi"/>
          <w:color w:val="000000" w:themeColor="text1"/>
        </w:rPr>
        <w:t xml:space="preserve">Perianal Crohn's Fistulas. Dis Colon Rectum. 2018 Aug;61(8):931-937. </w:t>
      </w:r>
    </w:p>
    <w:p w14:paraId="5ED572E2" w14:textId="77777777" w:rsidR="002A5D7D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2A5D7D">
        <w:rPr>
          <w:rFonts w:cstheme="minorHAnsi"/>
          <w:color w:val="000000" w:themeColor="text1"/>
        </w:rPr>
        <w:t xml:space="preserve">Lam D, Yong E, D'Souza B, Woods R. Three-Dimensional </w:t>
      </w:r>
      <w:proofErr w:type="spellStart"/>
      <w:r w:rsidRPr="002A5D7D">
        <w:rPr>
          <w:rFonts w:cstheme="minorHAnsi"/>
          <w:color w:val="000000" w:themeColor="text1"/>
        </w:rPr>
        <w:t>Modeling</w:t>
      </w:r>
      <w:proofErr w:type="spellEnd"/>
      <w:r w:rsidRPr="002A5D7D">
        <w:rPr>
          <w:rFonts w:cstheme="minorHAnsi"/>
          <w:color w:val="000000" w:themeColor="text1"/>
        </w:rPr>
        <w:t xml:space="preserve"> for Crohn's</w:t>
      </w:r>
      <w:r w:rsidR="002A5D7D">
        <w:rPr>
          <w:rFonts w:cstheme="minorHAnsi"/>
          <w:color w:val="000000" w:themeColor="text1"/>
        </w:rPr>
        <w:t xml:space="preserve"> </w:t>
      </w:r>
      <w:r w:rsidRPr="002A5D7D">
        <w:rPr>
          <w:rFonts w:cstheme="minorHAnsi"/>
          <w:color w:val="000000" w:themeColor="text1"/>
        </w:rPr>
        <w:t>Fistula-in-</w:t>
      </w:r>
      <w:proofErr w:type="spellStart"/>
      <w:r w:rsidRPr="002A5D7D">
        <w:rPr>
          <w:rFonts w:cstheme="minorHAnsi"/>
          <w:color w:val="000000" w:themeColor="text1"/>
        </w:rPr>
        <w:t>Ano</w:t>
      </w:r>
      <w:proofErr w:type="spellEnd"/>
      <w:r w:rsidRPr="002A5D7D">
        <w:rPr>
          <w:rFonts w:cstheme="minorHAnsi"/>
          <w:color w:val="000000" w:themeColor="text1"/>
        </w:rPr>
        <w:t>: A Novel, Interactive Approach. Dis Colon Rectum. 2018</w:t>
      </w:r>
      <w:r w:rsidR="002A5D7D">
        <w:rPr>
          <w:rFonts w:cstheme="minorHAnsi"/>
          <w:color w:val="000000" w:themeColor="text1"/>
        </w:rPr>
        <w:t xml:space="preserve"> </w:t>
      </w:r>
      <w:r w:rsidRPr="002A5D7D">
        <w:rPr>
          <w:rFonts w:cstheme="minorHAnsi"/>
          <w:color w:val="000000" w:themeColor="text1"/>
        </w:rPr>
        <w:t xml:space="preserve">May;61(5):567-572. </w:t>
      </w:r>
    </w:p>
    <w:p w14:paraId="4A56FB55" w14:textId="77777777" w:rsidR="004C513D" w:rsidRDefault="00E15F58" w:rsidP="00D92E93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2A5D7D">
        <w:rPr>
          <w:rFonts w:cstheme="minorHAnsi"/>
          <w:color w:val="000000" w:themeColor="text1"/>
        </w:rPr>
        <w:t xml:space="preserve">Garg P. Understanding and Treating </w:t>
      </w:r>
      <w:proofErr w:type="spellStart"/>
      <w:r w:rsidRPr="002A5D7D">
        <w:rPr>
          <w:rFonts w:cstheme="minorHAnsi"/>
          <w:color w:val="000000" w:themeColor="text1"/>
        </w:rPr>
        <w:t>Supralevator</w:t>
      </w:r>
      <w:proofErr w:type="spellEnd"/>
      <w:r w:rsidRPr="002A5D7D">
        <w:rPr>
          <w:rFonts w:cstheme="minorHAnsi"/>
          <w:color w:val="000000" w:themeColor="text1"/>
        </w:rPr>
        <w:t xml:space="preserve"> Fistula-in-</w:t>
      </w:r>
      <w:proofErr w:type="spellStart"/>
      <w:r w:rsidRPr="002A5D7D">
        <w:rPr>
          <w:rFonts w:cstheme="minorHAnsi"/>
          <w:color w:val="000000" w:themeColor="text1"/>
        </w:rPr>
        <w:t>Ano</w:t>
      </w:r>
      <w:proofErr w:type="spellEnd"/>
      <w:r w:rsidRPr="002A5D7D">
        <w:rPr>
          <w:rFonts w:cstheme="minorHAnsi"/>
          <w:color w:val="000000" w:themeColor="text1"/>
        </w:rPr>
        <w:t>: MRI Analysis</w:t>
      </w:r>
      <w:r w:rsidR="004C513D">
        <w:rPr>
          <w:rFonts w:cstheme="minorHAnsi"/>
          <w:color w:val="000000" w:themeColor="text1"/>
        </w:rPr>
        <w:t xml:space="preserve"> </w:t>
      </w:r>
      <w:r w:rsidRPr="004C513D">
        <w:rPr>
          <w:rFonts w:cstheme="minorHAnsi"/>
          <w:color w:val="000000" w:themeColor="text1"/>
        </w:rPr>
        <w:t>of 51 Cases and a Review of Literature. Dis Colon Rectum. 2018 May;61(5):612-621.</w:t>
      </w:r>
    </w:p>
    <w:p w14:paraId="1B81057C" w14:textId="77777777" w:rsidR="004C513D" w:rsidRDefault="00D92E93" w:rsidP="00D92E93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4C513D">
        <w:rPr>
          <w:rFonts w:cstheme="minorHAnsi"/>
          <w:color w:val="000000" w:themeColor="text1"/>
        </w:rPr>
        <w:t>Lefrançois</w:t>
      </w:r>
      <w:proofErr w:type="spellEnd"/>
      <w:r w:rsidRPr="004C513D">
        <w:rPr>
          <w:rFonts w:cstheme="minorHAnsi"/>
          <w:color w:val="000000" w:themeColor="text1"/>
        </w:rPr>
        <w:t xml:space="preserve"> P, </w:t>
      </w:r>
      <w:proofErr w:type="spellStart"/>
      <w:r w:rsidRPr="004C513D">
        <w:rPr>
          <w:rFonts w:cstheme="minorHAnsi"/>
          <w:color w:val="000000" w:themeColor="text1"/>
        </w:rPr>
        <w:t>Zummo</w:t>
      </w:r>
      <w:proofErr w:type="spellEnd"/>
      <w:r w:rsidRPr="004C513D">
        <w:rPr>
          <w:rFonts w:cstheme="minorHAnsi"/>
          <w:color w:val="000000" w:themeColor="text1"/>
        </w:rPr>
        <w:t xml:space="preserve">-Soucy M, </w:t>
      </w:r>
      <w:proofErr w:type="spellStart"/>
      <w:r w:rsidRPr="004C513D">
        <w:rPr>
          <w:rFonts w:cstheme="minorHAnsi"/>
          <w:color w:val="000000" w:themeColor="text1"/>
        </w:rPr>
        <w:t>Olivié</w:t>
      </w:r>
      <w:proofErr w:type="spellEnd"/>
      <w:r w:rsidRPr="004C513D">
        <w:rPr>
          <w:rFonts w:cstheme="minorHAnsi"/>
          <w:color w:val="000000" w:themeColor="text1"/>
        </w:rPr>
        <w:t xml:space="preserve"> D, Billiard JS, Gilbert G, </w:t>
      </w:r>
      <w:proofErr w:type="spellStart"/>
      <w:r w:rsidRPr="004C513D">
        <w:rPr>
          <w:rFonts w:cstheme="minorHAnsi"/>
          <w:color w:val="000000" w:themeColor="text1"/>
        </w:rPr>
        <w:t>Garel</w:t>
      </w:r>
      <w:proofErr w:type="spellEnd"/>
      <w:r w:rsidRPr="004C513D">
        <w:rPr>
          <w:rFonts w:cstheme="minorHAnsi"/>
          <w:color w:val="000000" w:themeColor="text1"/>
        </w:rPr>
        <w:t xml:space="preserve"> J, </w:t>
      </w:r>
      <w:proofErr w:type="spellStart"/>
      <w:r w:rsidRPr="004C513D">
        <w:rPr>
          <w:rFonts w:cstheme="minorHAnsi"/>
          <w:color w:val="000000" w:themeColor="text1"/>
        </w:rPr>
        <w:t>Visée</w:t>
      </w:r>
      <w:proofErr w:type="spellEnd"/>
      <w:r w:rsidR="004C513D">
        <w:rPr>
          <w:rFonts w:cstheme="minorHAnsi"/>
          <w:color w:val="000000" w:themeColor="text1"/>
        </w:rPr>
        <w:t xml:space="preserve"> </w:t>
      </w:r>
      <w:r w:rsidRPr="004C513D">
        <w:rPr>
          <w:rFonts w:cstheme="minorHAnsi"/>
          <w:color w:val="000000" w:themeColor="text1"/>
        </w:rPr>
        <w:t xml:space="preserve">E, </w:t>
      </w:r>
      <w:proofErr w:type="spellStart"/>
      <w:r w:rsidRPr="004C513D">
        <w:rPr>
          <w:rFonts w:cstheme="minorHAnsi"/>
          <w:color w:val="000000" w:themeColor="text1"/>
        </w:rPr>
        <w:t>Manchec</w:t>
      </w:r>
      <w:proofErr w:type="spellEnd"/>
      <w:r w:rsidRPr="004C513D">
        <w:rPr>
          <w:rFonts w:cstheme="minorHAnsi"/>
          <w:color w:val="000000" w:themeColor="text1"/>
        </w:rPr>
        <w:t xml:space="preserve"> P, Tang A. Diagnostic performance of intravoxel incoherent motion</w:t>
      </w:r>
      <w:r w:rsidR="004C513D">
        <w:rPr>
          <w:rFonts w:cstheme="minorHAnsi"/>
          <w:color w:val="000000" w:themeColor="text1"/>
        </w:rPr>
        <w:t xml:space="preserve"> </w:t>
      </w:r>
      <w:r w:rsidRPr="004C513D">
        <w:rPr>
          <w:rFonts w:cstheme="minorHAnsi"/>
          <w:color w:val="000000" w:themeColor="text1"/>
        </w:rPr>
        <w:t>diffusion-weighted imaging and dynamic contrast-enhanced MRI for assessment of</w:t>
      </w:r>
      <w:r w:rsidR="004C513D">
        <w:rPr>
          <w:rFonts w:cstheme="minorHAnsi"/>
          <w:color w:val="000000" w:themeColor="text1"/>
        </w:rPr>
        <w:t xml:space="preserve"> </w:t>
      </w:r>
      <w:r w:rsidRPr="004C513D">
        <w:rPr>
          <w:rFonts w:cstheme="minorHAnsi"/>
          <w:color w:val="000000" w:themeColor="text1"/>
        </w:rPr>
        <w:t xml:space="preserve">anal fistula activity. </w:t>
      </w:r>
      <w:proofErr w:type="spellStart"/>
      <w:r w:rsidRPr="004C513D">
        <w:rPr>
          <w:rFonts w:cstheme="minorHAnsi"/>
          <w:color w:val="000000" w:themeColor="text1"/>
        </w:rPr>
        <w:t>PLoS</w:t>
      </w:r>
      <w:proofErr w:type="spellEnd"/>
      <w:r w:rsidRPr="004C513D">
        <w:rPr>
          <w:rFonts w:cstheme="minorHAnsi"/>
          <w:color w:val="000000" w:themeColor="text1"/>
        </w:rPr>
        <w:t xml:space="preserve"> One. 2018 Jan 25;13(1):e0191822. </w:t>
      </w:r>
    </w:p>
    <w:p w14:paraId="3E78CF4B" w14:textId="77777777" w:rsidR="00A10173" w:rsidRDefault="00D92E93" w:rsidP="00D92E93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4C513D">
        <w:rPr>
          <w:rFonts w:cstheme="minorHAnsi"/>
          <w:color w:val="000000" w:themeColor="text1"/>
        </w:rPr>
        <w:t xml:space="preserve">Emile SH, Magdy A, Youssef M, </w:t>
      </w:r>
      <w:proofErr w:type="spellStart"/>
      <w:r w:rsidRPr="004C513D">
        <w:rPr>
          <w:rFonts w:cstheme="minorHAnsi"/>
          <w:color w:val="000000" w:themeColor="text1"/>
        </w:rPr>
        <w:t>Thabet</w:t>
      </w:r>
      <w:proofErr w:type="spellEnd"/>
      <w:r w:rsidRPr="004C513D">
        <w:rPr>
          <w:rFonts w:cstheme="minorHAnsi"/>
          <w:color w:val="000000" w:themeColor="text1"/>
        </w:rPr>
        <w:t xml:space="preserve"> W, </w:t>
      </w:r>
      <w:proofErr w:type="spellStart"/>
      <w:r w:rsidRPr="004C513D">
        <w:rPr>
          <w:rFonts w:cstheme="minorHAnsi"/>
          <w:color w:val="000000" w:themeColor="text1"/>
        </w:rPr>
        <w:t>Abdelnaby</w:t>
      </w:r>
      <w:proofErr w:type="spellEnd"/>
      <w:r w:rsidRPr="004C513D">
        <w:rPr>
          <w:rFonts w:cstheme="minorHAnsi"/>
          <w:color w:val="000000" w:themeColor="text1"/>
        </w:rPr>
        <w:t xml:space="preserve"> M, Omar W, </w:t>
      </w:r>
      <w:proofErr w:type="spellStart"/>
      <w:r w:rsidRPr="004C513D">
        <w:rPr>
          <w:rFonts w:cstheme="minorHAnsi"/>
          <w:color w:val="000000" w:themeColor="text1"/>
        </w:rPr>
        <w:t>Khafagy</w:t>
      </w:r>
      <w:proofErr w:type="spellEnd"/>
      <w:r w:rsidRPr="004C513D">
        <w:rPr>
          <w:rFonts w:cstheme="minorHAnsi"/>
          <w:color w:val="000000" w:themeColor="text1"/>
        </w:rPr>
        <w:t xml:space="preserve"> W.</w:t>
      </w:r>
      <w:r w:rsidR="004C513D">
        <w:rPr>
          <w:rFonts w:cstheme="minorHAnsi"/>
          <w:color w:val="000000" w:themeColor="text1"/>
        </w:rPr>
        <w:t xml:space="preserve"> </w:t>
      </w:r>
      <w:r w:rsidRPr="004C513D">
        <w:rPr>
          <w:rFonts w:cstheme="minorHAnsi"/>
          <w:color w:val="000000" w:themeColor="text1"/>
        </w:rPr>
        <w:t>Utility of Endoanal Ultrasonography in Assessment of Primary and Recurrent Anal</w:t>
      </w:r>
      <w:r w:rsidR="004C513D">
        <w:rPr>
          <w:rFonts w:cstheme="minorHAnsi"/>
          <w:color w:val="000000" w:themeColor="text1"/>
        </w:rPr>
        <w:t xml:space="preserve"> </w:t>
      </w:r>
      <w:r w:rsidRPr="004C513D">
        <w:rPr>
          <w:rFonts w:cstheme="minorHAnsi"/>
          <w:color w:val="000000" w:themeColor="text1"/>
        </w:rPr>
        <w:t xml:space="preserve">Fistulas and for Detection of Associated Anal Sphincter Defects. J </w:t>
      </w:r>
      <w:proofErr w:type="spellStart"/>
      <w:r w:rsidRPr="004C513D">
        <w:rPr>
          <w:rFonts w:cstheme="minorHAnsi"/>
          <w:color w:val="000000" w:themeColor="text1"/>
        </w:rPr>
        <w:t>Gastrointest</w:t>
      </w:r>
      <w:proofErr w:type="spellEnd"/>
      <w:r w:rsidR="004C513D">
        <w:rPr>
          <w:rFonts w:cstheme="minorHAnsi"/>
          <w:color w:val="000000" w:themeColor="text1"/>
        </w:rPr>
        <w:t xml:space="preserve"> </w:t>
      </w:r>
      <w:r w:rsidRPr="004C513D">
        <w:rPr>
          <w:rFonts w:cstheme="minorHAnsi"/>
          <w:color w:val="000000" w:themeColor="text1"/>
        </w:rPr>
        <w:t xml:space="preserve">Surg. 2017 Nov;21(11):1879-1887. </w:t>
      </w:r>
    </w:p>
    <w:p w14:paraId="6F2F19A4" w14:textId="77777777" w:rsidR="00A10173" w:rsidRDefault="00D92E93" w:rsidP="007173EE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10173">
        <w:rPr>
          <w:rFonts w:cstheme="minorHAnsi"/>
          <w:color w:val="000000" w:themeColor="text1"/>
        </w:rPr>
        <w:t>Thomassin</w:t>
      </w:r>
      <w:proofErr w:type="spellEnd"/>
      <w:r w:rsidRPr="00A10173">
        <w:rPr>
          <w:rFonts w:cstheme="minorHAnsi"/>
          <w:color w:val="000000" w:themeColor="text1"/>
        </w:rPr>
        <w:t xml:space="preserve"> L, </w:t>
      </w:r>
      <w:proofErr w:type="spellStart"/>
      <w:r w:rsidRPr="00A10173">
        <w:rPr>
          <w:rFonts w:cstheme="minorHAnsi"/>
          <w:color w:val="000000" w:themeColor="text1"/>
        </w:rPr>
        <w:t>Armengol-Debeir</w:t>
      </w:r>
      <w:proofErr w:type="spellEnd"/>
      <w:r w:rsidRPr="00A10173">
        <w:rPr>
          <w:rFonts w:cstheme="minorHAnsi"/>
          <w:color w:val="000000" w:themeColor="text1"/>
        </w:rPr>
        <w:t xml:space="preserve"> L, Charpentier C, </w:t>
      </w:r>
      <w:proofErr w:type="spellStart"/>
      <w:r w:rsidRPr="00A10173">
        <w:rPr>
          <w:rFonts w:cstheme="minorHAnsi"/>
          <w:color w:val="000000" w:themeColor="text1"/>
        </w:rPr>
        <w:t>Bridoux</w:t>
      </w:r>
      <w:proofErr w:type="spellEnd"/>
      <w:r w:rsidRPr="00A10173">
        <w:rPr>
          <w:rFonts w:cstheme="minorHAnsi"/>
          <w:color w:val="000000" w:themeColor="text1"/>
        </w:rPr>
        <w:t xml:space="preserve"> V, Koning E, </w:t>
      </w:r>
      <w:proofErr w:type="spellStart"/>
      <w:r w:rsidRPr="00A10173">
        <w:rPr>
          <w:rFonts w:cstheme="minorHAnsi"/>
          <w:color w:val="000000" w:themeColor="text1"/>
        </w:rPr>
        <w:t>Savoye</w:t>
      </w:r>
      <w:proofErr w:type="spellEnd"/>
      <w:r w:rsidRPr="00A10173">
        <w:rPr>
          <w:rFonts w:cstheme="minorHAnsi"/>
          <w:color w:val="000000" w:themeColor="text1"/>
        </w:rPr>
        <w:t xml:space="preserve"> G,</w:t>
      </w:r>
      <w:r w:rsidR="00A10173">
        <w:rPr>
          <w:rFonts w:cstheme="minorHAnsi"/>
          <w:color w:val="000000" w:themeColor="text1"/>
        </w:rPr>
        <w:t xml:space="preserve"> </w:t>
      </w:r>
      <w:proofErr w:type="spellStart"/>
      <w:r w:rsidRPr="00A10173">
        <w:rPr>
          <w:rFonts w:cstheme="minorHAnsi"/>
          <w:color w:val="000000" w:themeColor="text1"/>
        </w:rPr>
        <w:t>Savoye</w:t>
      </w:r>
      <w:proofErr w:type="spellEnd"/>
      <w:r w:rsidRPr="00A10173">
        <w:rPr>
          <w:rFonts w:cstheme="minorHAnsi"/>
          <w:color w:val="000000" w:themeColor="text1"/>
        </w:rPr>
        <w:t>-Collet C. Magnetic resonance imaging may predict deep remission in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>patients with perianal fistulizing Crohn's disease. World J Gastroenterol. 2017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Jun 21;23(23):4285-4292. </w:t>
      </w:r>
    </w:p>
    <w:p w14:paraId="052F4C7E" w14:textId="77777777" w:rsidR="00A10173" w:rsidRDefault="007173EE" w:rsidP="00641B7B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10173">
        <w:rPr>
          <w:rFonts w:cstheme="minorHAnsi"/>
          <w:color w:val="000000" w:themeColor="text1"/>
        </w:rPr>
        <w:t>Haliloglu</w:t>
      </w:r>
      <w:proofErr w:type="spellEnd"/>
      <w:r w:rsidRPr="00A10173">
        <w:rPr>
          <w:rFonts w:cstheme="minorHAnsi"/>
          <w:color w:val="000000" w:themeColor="text1"/>
        </w:rPr>
        <w:t xml:space="preserve"> N, </w:t>
      </w:r>
      <w:proofErr w:type="spellStart"/>
      <w:r w:rsidRPr="00A10173">
        <w:rPr>
          <w:rFonts w:cstheme="minorHAnsi"/>
          <w:color w:val="000000" w:themeColor="text1"/>
        </w:rPr>
        <w:t>Gulpinar</w:t>
      </w:r>
      <w:proofErr w:type="spellEnd"/>
      <w:r w:rsidRPr="00A10173">
        <w:rPr>
          <w:rFonts w:cstheme="minorHAnsi"/>
          <w:color w:val="000000" w:themeColor="text1"/>
        </w:rPr>
        <w:t xml:space="preserve"> B, </w:t>
      </w:r>
      <w:proofErr w:type="spellStart"/>
      <w:r w:rsidRPr="00A10173">
        <w:rPr>
          <w:rFonts w:cstheme="minorHAnsi"/>
          <w:color w:val="000000" w:themeColor="text1"/>
        </w:rPr>
        <w:t>Ozkavukcu</w:t>
      </w:r>
      <w:proofErr w:type="spellEnd"/>
      <w:r w:rsidRPr="00A10173">
        <w:rPr>
          <w:rFonts w:cstheme="minorHAnsi"/>
          <w:color w:val="000000" w:themeColor="text1"/>
        </w:rPr>
        <w:t xml:space="preserve"> E, </w:t>
      </w:r>
      <w:proofErr w:type="spellStart"/>
      <w:r w:rsidRPr="00A10173">
        <w:rPr>
          <w:rFonts w:cstheme="minorHAnsi"/>
          <w:color w:val="000000" w:themeColor="text1"/>
        </w:rPr>
        <w:t>Erden</w:t>
      </w:r>
      <w:proofErr w:type="spellEnd"/>
      <w:r w:rsidRPr="00A10173">
        <w:rPr>
          <w:rFonts w:cstheme="minorHAnsi"/>
          <w:color w:val="000000" w:themeColor="text1"/>
        </w:rPr>
        <w:t xml:space="preserve"> A. Typical MR imaging findings of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perianal infections in patients with hematologic malignancies. </w:t>
      </w:r>
      <w:proofErr w:type="spellStart"/>
      <w:r w:rsidRPr="00A10173">
        <w:rPr>
          <w:rFonts w:cstheme="minorHAnsi"/>
          <w:color w:val="000000" w:themeColor="text1"/>
        </w:rPr>
        <w:t>Eur</w:t>
      </w:r>
      <w:proofErr w:type="spellEnd"/>
      <w:r w:rsidRPr="00A10173">
        <w:rPr>
          <w:rFonts w:cstheme="minorHAnsi"/>
          <w:color w:val="000000" w:themeColor="text1"/>
        </w:rPr>
        <w:t xml:space="preserve"> J </w:t>
      </w:r>
      <w:proofErr w:type="spellStart"/>
      <w:r w:rsidRPr="00A10173">
        <w:rPr>
          <w:rFonts w:cstheme="minorHAnsi"/>
          <w:color w:val="000000" w:themeColor="text1"/>
        </w:rPr>
        <w:t>Radiol</w:t>
      </w:r>
      <w:proofErr w:type="spellEnd"/>
      <w:r w:rsidRPr="00A10173">
        <w:rPr>
          <w:rFonts w:cstheme="minorHAnsi"/>
          <w:color w:val="000000" w:themeColor="text1"/>
        </w:rPr>
        <w:t>. 2017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Aug;93:284-288. </w:t>
      </w:r>
    </w:p>
    <w:p w14:paraId="2EDFBCDB" w14:textId="77777777" w:rsidR="00A10173" w:rsidRDefault="00641B7B" w:rsidP="00641B7B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10173">
        <w:rPr>
          <w:rFonts w:cstheme="minorHAnsi"/>
          <w:color w:val="000000" w:themeColor="text1"/>
        </w:rPr>
        <w:t>Maconi</w:t>
      </w:r>
      <w:proofErr w:type="spellEnd"/>
      <w:r w:rsidRPr="00A10173">
        <w:rPr>
          <w:rFonts w:cstheme="minorHAnsi"/>
          <w:color w:val="000000" w:themeColor="text1"/>
        </w:rPr>
        <w:t xml:space="preserve"> G, Greco MT, Asthana AK. </w:t>
      </w:r>
      <w:proofErr w:type="spellStart"/>
      <w:r w:rsidRPr="00A10173">
        <w:rPr>
          <w:rFonts w:cstheme="minorHAnsi"/>
          <w:color w:val="000000" w:themeColor="text1"/>
        </w:rPr>
        <w:t>Transperineal</w:t>
      </w:r>
      <w:proofErr w:type="spellEnd"/>
      <w:r w:rsidRPr="00A10173">
        <w:rPr>
          <w:rFonts w:cstheme="minorHAnsi"/>
          <w:color w:val="000000" w:themeColor="text1"/>
        </w:rPr>
        <w:t xml:space="preserve"> Ultrasound for Perianal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Fistulas and Abscesses - A Systematic Review and Meta-Analysis. </w:t>
      </w:r>
      <w:proofErr w:type="spellStart"/>
      <w:r w:rsidRPr="00A10173">
        <w:rPr>
          <w:rFonts w:cstheme="minorHAnsi"/>
          <w:color w:val="000000" w:themeColor="text1"/>
        </w:rPr>
        <w:t>Ultraschall</w:t>
      </w:r>
      <w:proofErr w:type="spellEnd"/>
      <w:r w:rsidRPr="00A10173">
        <w:rPr>
          <w:rFonts w:cstheme="minorHAnsi"/>
          <w:color w:val="000000" w:themeColor="text1"/>
        </w:rPr>
        <w:t xml:space="preserve"> Med. 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>2017 Jun;38(3):265-272.</w:t>
      </w:r>
    </w:p>
    <w:p w14:paraId="28376E89" w14:textId="77777777" w:rsidR="00A10173" w:rsidRDefault="00641B7B" w:rsidP="00E9536B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10173">
        <w:rPr>
          <w:rFonts w:cstheme="minorHAnsi"/>
          <w:color w:val="000000" w:themeColor="text1"/>
        </w:rPr>
        <w:t>Baik</w:t>
      </w:r>
      <w:proofErr w:type="spellEnd"/>
      <w:r w:rsidRPr="00A10173">
        <w:rPr>
          <w:rFonts w:cstheme="minorHAnsi"/>
          <w:color w:val="000000" w:themeColor="text1"/>
        </w:rPr>
        <w:t xml:space="preserve"> J, Kim SH, Lee Y, Yoon JH. Comparison of T2-weighted imaging,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>diffusion-weighted imaging and contrast-enhanced T1-weighted MR imaging for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evaluating perianal fistulas. Clin Imaging. 2017 Jul - Aug;44:16-21. </w:t>
      </w:r>
    </w:p>
    <w:p w14:paraId="4565CDE1" w14:textId="77777777" w:rsidR="00A10173" w:rsidRDefault="00E9536B" w:rsidP="00E9536B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10173">
        <w:rPr>
          <w:rFonts w:cstheme="minorHAnsi"/>
          <w:color w:val="000000" w:themeColor="text1"/>
        </w:rPr>
        <w:t>Bezzio</w:t>
      </w:r>
      <w:proofErr w:type="spellEnd"/>
      <w:r w:rsidRPr="00A10173">
        <w:rPr>
          <w:rFonts w:cstheme="minorHAnsi"/>
          <w:color w:val="000000" w:themeColor="text1"/>
        </w:rPr>
        <w:t xml:space="preserve"> C, Bryant RV, Manes G, </w:t>
      </w:r>
      <w:proofErr w:type="spellStart"/>
      <w:r w:rsidRPr="00A10173">
        <w:rPr>
          <w:rFonts w:cstheme="minorHAnsi"/>
          <w:color w:val="000000" w:themeColor="text1"/>
        </w:rPr>
        <w:t>Maconi</w:t>
      </w:r>
      <w:proofErr w:type="spellEnd"/>
      <w:r w:rsidRPr="00A10173">
        <w:rPr>
          <w:rFonts w:cstheme="minorHAnsi"/>
          <w:color w:val="000000" w:themeColor="text1"/>
        </w:rPr>
        <w:t xml:space="preserve"> G, </w:t>
      </w:r>
      <w:proofErr w:type="spellStart"/>
      <w:r w:rsidRPr="00A10173">
        <w:rPr>
          <w:rFonts w:cstheme="minorHAnsi"/>
          <w:color w:val="000000" w:themeColor="text1"/>
        </w:rPr>
        <w:t>Saibeni</w:t>
      </w:r>
      <w:proofErr w:type="spellEnd"/>
      <w:r w:rsidRPr="00A10173">
        <w:rPr>
          <w:rFonts w:cstheme="minorHAnsi"/>
          <w:color w:val="000000" w:themeColor="text1"/>
        </w:rPr>
        <w:t xml:space="preserve"> S. New horizons in the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imaging of perianal Crohn's disease: </w:t>
      </w:r>
      <w:proofErr w:type="spellStart"/>
      <w:r w:rsidRPr="00A10173">
        <w:rPr>
          <w:rFonts w:cstheme="minorHAnsi"/>
          <w:color w:val="000000" w:themeColor="text1"/>
        </w:rPr>
        <w:t>transperineal</w:t>
      </w:r>
      <w:proofErr w:type="spellEnd"/>
      <w:r w:rsidRPr="00A10173">
        <w:rPr>
          <w:rFonts w:cstheme="minorHAnsi"/>
          <w:color w:val="000000" w:themeColor="text1"/>
        </w:rPr>
        <w:t xml:space="preserve"> ultrasonography. Expert Rev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Gastroenterol </w:t>
      </w:r>
      <w:proofErr w:type="spellStart"/>
      <w:r w:rsidRPr="00A10173">
        <w:rPr>
          <w:rFonts w:cstheme="minorHAnsi"/>
          <w:color w:val="000000" w:themeColor="text1"/>
        </w:rPr>
        <w:t>Hepatol</w:t>
      </w:r>
      <w:proofErr w:type="spellEnd"/>
      <w:r w:rsidRPr="00A10173">
        <w:rPr>
          <w:rFonts w:cstheme="minorHAnsi"/>
          <w:color w:val="000000" w:themeColor="text1"/>
        </w:rPr>
        <w:t xml:space="preserve">. 2017 Jun;11(6):523-530. </w:t>
      </w:r>
    </w:p>
    <w:p w14:paraId="62125BF7" w14:textId="77777777" w:rsidR="00A10173" w:rsidRDefault="00E9536B" w:rsidP="00B93779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A10173">
        <w:rPr>
          <w:rFonts w:cstheme="minorHAnsi"/>
          <w:color w:val="000000" w:themeColor="text1"/>
        </w:rPr>
        <w:t xml:space="preserve">Monnier L, Dohan A, Amara N, </w:t>
      </w:r>
      <w:proofErr w:type="spellStart"/>
      <w:r w:rsidRPr="00A10173">
        <w:rPr>
          <w:rFonts w:cstheme="minorHAnsi"/>
          <w:color w:val="000000" w:themeColor="text1"/>
        </w:rPr>
        <w:t>Zagdanski</w:t>
      </w:r>
      <w:proofErr w:type="spellEnd"/>
      <w:r w:rsidRPr="00A10173">
        <w:rPr>
          <w:rFonts w:cstheme="minorHAnsi"/>
          <w:color w:val="000000" w:themeColor="text1"/>
        </w:rPr>
        <w:t xml:space="preserve"> AM, </w:t>
      </w:r>
      <w:proofErr w:type="spellStart"/>
      <w:r w:rsidRPr="00A10173">
        <w:rPr>
          <w:rFonts w:cstheme="minorHAnsi"/>
          <w:color w:val="000000" w:themeColor="text1"/>
        </w:rPr>
        <w:t>Drame</w:t>
      </w:r>
      <w:proofErr w:type="spellEnd"/>
      <w:r w:rsidRPr="00A10173">
        <w:rPr>
          <w:rFonts w:cstheme="minorHAnsi"/>
          <w:color w:val="000000" w:themeColor="text1"/>
        </w:rPr>
        <w:t xml:space="preserve"> M, </w:t>
      </w:r>
      <w:proofErr w:type="spellStart"/>
      <w:r w:rsidRPr="00A10173">
        <w:rPr>
          <w:rFonts w:cstheme="minorHAnsi"/>
          <w:color w:val="000000" w:themeColor="text1"/>
        </w:rPr>
        <w:t>Soyer</w:t>
      </w:r>
      <w:proofErr w:type="spellEnd"/>
      <w:r w:rsidRPr="00A10173">
        <w:rPr>
          <w:rFonts w:cstheme="minorHAnsi"/>
          <w:color w:val="000000" w:themeColor="text1"/>
        </w:rPr>
        <w:t xml:space="preserve"> P, Hoeffel C.</w:t>
      </w:r>
      <w:r w:rsidR="00A10173">
        <w:rPr>
          <w:rFonts w:cstheme="minorHAnsi"/>
          <w:color w:val="000000" w:themeColor="text1"/>
        </w:rPr>
        <w:t xml:space="preserve">  </w:t>
      </w:r>
      <w:r w:rsidRPr="00A10173">
        <w:rPr>
          <w:rFonts w:cstheme="minorHAnsi"/>
          <w:color w:val="000000" w:themeColor="text1"/>
        </w:rPr>
        <w:t>Anoperineal disease in Hidradenitis Suppurativa : MR imaging distinction from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perianal Crohn's disease. </w:t>
      </w:r>
      <w:proofErr w:type="spellStart"/>
      <w:r w:rsidRPr="00A10173">
        <w:rPr>
          <w:rFonts w:cstheme="minorHAnsi"/>
          <w:color w:val="000000" w:themeColor="text1"/>
        </w:rPr>
        <w:t>Eur</w:t>
      </w:r>
      <w:proofErr w:type="spellEnd"/>
      <w:r w:rsidRPr="00A10173">
        <w:rPr>
          <w:rFonts w:cstheme="minorHAnsi"/>
          <w:color w:val="000000" w:themeColor="text1"/>
        </w:rPr>
        <w:t xml:space="preserve"> </w:t>
      </w:r>
      <w:proofErr w:type="spellStart"/>
      <w:r w:rsidRPr="00A10173">
        <w:rPr>
          <w:rFonts w:cstheme="minorHAnsi"/>
          <w:color w:val="000000" w:themeColor="text1"/>
        </w:rPr>
        <w:t>Radiol</w:t>
      </w:r>
      <w:proofErr w:type="spellEnd"/>
      <w:r w:rsidRPr="00A10173">
        <w:rPr>
          <w:rFonts w:cstheme="minorHAnsi"/>
          <w:color w:val="000000" w:themeColor="text1"/>
        </w:rPr>
        <w:t xml:space="preserve">. 2017 Oct;27(10):4100-4109. </w:t>
      </w:r>
    </w:p>
    <w:p w14:paraId="7CA986E6" w14:textId="77777777" w:rsidR="00A10173" w:rsidRDefault="00B93779" w:rsidP="008D480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10173">
        <w:rPr>
          <w:rFonts w:cstheme="minorHAnsi"/>
          <w:color w:val="000000" w:themeColor="text1"/>
        </w:rPr>
        <w:t>Ommer</w:t>
      </w:r>
      <w:proofErr w:type="spellEnd"/>
      <w:r w:rsidRPr="00A10173">
        <w:rPr>
          <w:rFonts w:cstheme="minorHAnsi"/>
          <w:color w:val="000000" w:themeColor="text1"/>
        </w:rPr>
        <w:t xml:space="preserve"> A, Herold A, Berg E, </w:t>
      </w:r>
      <w:proofErr w:type="spellStart"/>
      <w:r w:rsidRPr="00A10173">
        <w:rPr>
          <w:rFonts w:cstheme="minorHAnsi"/>
          <w:color w:val="000000" w:themeColor="text1"/>
        </w:rPr>
        <w:t>Fürst</w:t>
      </w:r>
      <w:proofErr w:type="spellEnd"/>
      <w:r w:rsidRPr="00A10173">
        <w:rPr>
          <w:rFonts w:cstheme="minorHAnsi"/>
          <w:color w:val="000000" w:themeColor="text1"/>
        </w:rPr>
        <w:t xml:space="preserve"> A, Post S, </w:t>
      </w:r>
      <w:proofErr w:type="spellStart"/>
      <w:r w:rsidRPr="00A10173">
        <w:rPr>
          <w:rFonts w:cstheme="minorHAnsi"/>
          <w:color w:val="000000" w:themeColor="text1"/>
        </w:rPr>
        <w:t>Ruppert</w:t>
      </w:r>
      <w:proofErr w:type="spellEnd"/>
      <w:r w:rsidRPr="00A10173">
        <w:rPr>
          <w:rFonts w:cstheme="minorHAnsi"/>
          <w:color w:val="000000" w:themeColor="text1"/>
        </w:rPr>
        <w:t xml:space="preserve"> R, </w:t>
      </w:r>
      <w:proofErr w:type="spellStart"/>
      <w:r w:rsidRPr="00A10173">
        <w:rPr>
          <w:rFonts w:cstheme="minorHAnsi"/>
          <w:color w:val="000000" w:themeColor="text1"/>
        </w:rPr>
        <w:t>Schiedeck</w:t>
      </w:r>
      <w:proofErr w:type="spellEnd"/>
      <w:r w:rsidRPr="00A10173">
        <w:rPr>
          <w:rFonts w:cstheme="minorHAnsi"/>
          <w:color w:val="000000" w:themeColor="text1"/>
        </w:rPr>
        <w:t xml:space="preserve"> T,</w:t>
      </w:r>
      <w:r w:rsidR="00A10173">
        <w:rPr>
          <w:rFonts w:cstheme="minorHAnsi"/>
          <w:color w:val="000000" w:themeColor="text1"/>
        </w:rPr>
        <w:t xml:space="preserve"> </w:t>
      </w:r>
      <w:proofErr w:type="spellStart"/>
      <w:r w:rsidRPr="00A10173">
        <w:rPr>
          <w:rFonts w:cstheme="minorHAnsi"/>
          <w:color w:val="000000" w:themeColor="text1"/>
        </w:rPr>
        <w:t>Schwandner</w:t>
      </w:r>
      <w:proofErr w:type="spellEnd"/>
      <w:r w:rsidRPr="00A10173">
        <w:rPr>
          <w:rFonts w:cstheme="minorHAnsi"/>
          <w:color w:val="000000" w:themeColor="text1"/>
        </w:rPr>
        <w:t xml:space="preserve"> O, </w:t>
      </w:r>
      <w:proofErr w:type="spellStart"/>
      <w:r w:rsidRPr="00A10173">
        <w:rPr>
          <w:rFonts w:cstheme="minorHAnsi"/>
          <w:color w:val="000000" w:themeColor="text1"/>
        </w:rPr>
        <w:t>Strittmatter</w:t>
      </w:r>
      <w:proofErr w:type="spellEnd"/>
      <w:r w:rsidRPr="00A10173">
        <w:rPr>
          <w:rFonts w:cstheme="minorHAnsi"/>
          <w:color w:val="000000" w:themeColor="text1"/>
        </w:rPr>
        <w:t xml:space="preserve"> B. German S3 guidelines: anal abscess and fistula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(second revised version). </w:t>
      </w:r>
      <w:proofErr w:type="spellStart"/>
      <w:r w:rsidRPr="00A10173">
        <w:rPr>
          <w:rFonts w:cstheme="minorHAnsi"/>
          <w:color w:val="000000" w:themeColor="text1"/>
        </w:rPr>
        <w:t>Langenbecks</w:t>
      </w:r>
      <w:proofErr w:type="spellEnd"/>
      <w:r w:rsidRPr="00A10173">
        <w:rPr>
          <w:rFonts w:cstheme="minorHAnsi"/>
          <w:color w:val="000000" w:themeColor="text1"/>
        </w:rPr>
        <w:t xml:space="preserve"> Arch Surg. 2017 Mar;402(2):191-201. </w:t>
      </w:r>
    </w:p>
    <w:p w14:paraId="15F40C0E" w14:textId="77777777" w:rsidR="00AA0FA8" w:rsidRDefault="008D480C" w:rsidP="00B7494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A10173">
        <w:rPr>
          <w:rFonts w:cstheme="minorHAnsi"/>
          <w:color w:val="000000" w:themeColor="text1"/>
        </w:rPr>
        <w:t>Garg P, Singh P, Kaur B. Magnetic Resonance Imaging (MRI): Operative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>Findings Correlation in 229 Fistula-in-</w:t>
      </w:r>
      <w:proofErr w:type="spellStart"/>
      <w:r w:rsidRPr="00A10173">
        <w:rPr>
          <w:rFonts w:cstheme="minorHAnsi"/>
          <w:color w:val="000000" w:themeColor="text1"/>
        </w:rPr>
        <w:t>Ano</w:t>
      </w:r>
      <w:proofErr w:type="spellEnd"/>
      <w:r w:rsidRPr="00A10173">
        <w:rPr>
          <w:rFonts w:cstheme="minorHAnsi"/>
          <w:color w:val="000000" w:themeColor="text1"/>
        </w:rPr>
        <w:t xml:space="preserve"> Patients. World J Surg. 2017</w:t>
      </w:r>
      <w:r w:rsidR="00A10173">
        <w:rPr>
          <w:rFonts w:cstheme="minorHAnsi"/>
          <w:color w:val="000000" w:themeColor="text1"/>
        </w:rPr>
        <w:t xml:space="preserve"> </w:t>
      </w:r>
      <w:r w:rsidRPr="00A10173">
        <w:rPr>
          <w:rFonts w:cstheme="minorHAnsi"/>
          <w:color w:val="000000" w:themeColor="text1"/>
        </w:rPr>
        <w:t xml:space="preserve">Jun;41(6):1618-1624. </w:t>
      </w:r>
    </w:p>
    <w:p w14:paraId="0777250E" w14:textId="77777777" w:rsidR="00AA1727" w:rsidRDefault="00B7494C" w:rsidP="00CD2FE4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A0FA8">
        <w:rPr>
          <w:rFonts w:cstheme="minorHAnsi"/>
          <w:color w:val="000000" w:themeColor="text1"/>
        </w:rPr>
        <w:t>Kołodziejczak</w:t>
      </w:r>
      <w:proofErr w:type="spellEnd"/>
      <w:r w:rsidRPr="00AA0FA8">
        <w:rPr>
          <w:rFonts w:cstheme="minorHAnsi"/>
          <w:color w:val="000000" w:themeColor="text1"/>
        </w:rPr>
        <w:t xml:space="preserve"> M, Santoro GA, </w:t>
      </w:r>
      <w:proofErr w:type="spellStart"/>
      <w:r w:rsidRPr="00AA0FA8">
        <w:rPr>
          <w:rFonts w:cstheme="minorHAnsi"/>
          <w:color w:val="000000" w:themeColor="text1"/>
        </w:rPr>
        <w:t>Obcowska</w:t>
      </w:r>
      <w:proofErr w:type="spellEnd"/>
      <w:r w:rsidRPr="00AA0FA8">
        <w:rPr>
          <w:rFonts w:cstheme="minorHAnsi"/>
          <w:color w:val="000000" w:themeColor="text1"/>
        </w:rPr>
        <w:t xml:space="preserve"> A, </w:t>
      </w:r>
      <w:proofErr w:type="spellStart"/>
      <w:r w:rsidRPr="00AA0FA8">
        <w:rPr>
          <w:rFonts w:cstheme="minorHAnsi"/>
          <w:color w:val="000000" w:themeColor="text1"/>
        </w:rPr>
        <w:t>Lorenc</w:t>
      </w:r>
      <w:proofErr w:type="spellEnd"/>
      <w:r w:rsidRPr="00AA0FA8">
        <w:rPr>
          <w:rFonts w:cstheme="minorHAnsi"/>
          <w:color w:val="000000" w:themeColor="text1"/>
        </w:rPr>
        <w:t xml:space="preserve"> Z, </w:t>
      </w:r>
      <w:proofErr w:type="spellStart"/>
      <w:r w:rsidRPr="00AA0FA8">
        <w:rPr>
          <w:rFonts w:cstheme="minorHAnsi"/>
          <w:color w:val="000000" w:themeColor="text1"/>
        </w:rPr>
        <w:t>Mańczak</w:t>
      </w:r>
      <w:proofErr w:type="spellEnd"/>
      <w:r w:rsidRPr="00AA0FA8">
        <w:rPr>
          <w:rFonts w:cstheme="minorHAnsi"/>
          <w:color w:val="000000" w:themeColor="text1"/>
        </w:rPr>
        <w:t xml:space="preserve"> M,</w:t>
      </w:r>
      <w:r w:rsidR="00AA0FA8">
        <w:rPr>
          <w:rFonts w:cstheme="minorHAnsi"/>
          <w:color w:val="000000" w:themeColor="text1"/>
        </w:rPr>
        <w:t xml:space="preserve"> </w:t>
      </w:r>
      <w:proofErr w:type="spellStart"/>
      <w:r w:rsidRPr="00AA0FA8">
        <w:rPr>
          <w:rFonts w:cstheme="minorHAnsi"/>
          <w:color w:val="000000" w:themeColor="text1"/>
        </w:rPr>
        <w:t>Sudoł-Szopińska</w:t>
      </w:r>
      <w:proofErr w:type="spellEnd"/>
      <w:r w:rsidRPr="00AA0FA8">
        <w:rPr>
          <w:rFonts w:cstheme="minorHAnsi"/>
          <w:color w:val="000000" w:themeColor="text1"/>
        </w:rPr>
        <w:t xml:space="preserve"> I. Three-dimensional endoanal ultrasound is accurate and</w:t>
      </w:r>
      <w:r w:rsidR="00AA0FA8">
        <w:rPr>
          <w:rFonts w:cstheme="minorHAnsi"/>
          <w:color w:val="000000" w:themeColor="text1"/>
        </w:rPr>
        <w:t xml:space="preserve"> </w:t>
      </w:r>
      <w:r w:rsidRPr="00AA0FA8">
        <w:rPr>
          <w:rFonts w:cstheme="minorHAnsi"/>
          <w:color w:val="000000" w:themeColor="text1"/>
        </w:rPr>
        <w:t>reproducible in determining type and height of anal fistulas. Colorectal Dis.</w:t>
      </w:r>
      <w:r w:rsidR="00AA0FA8">
        <w:rPr>
          <w:rFonts w:cstheme="minorHAnsi"/>
          <w:color w:val="000000" w:themeColor="text1"/>
        </w:rPr>
        <w:t xml:space="preserve"> </w:t>
      </w:r>
      <w:r w:rsidRPr="00AA0FA8">
        <w:rPr>
          <w:rFonts w:cstheme="minorHAnsi"/>
          <w:color w:val="000000" w:themeColor="text1"/>
        </w:rPr>
        <w:t xml:space="preserve">2017 Apr;19(4):378-384. </w:t>
      </w:r>
      <w:bookmarkStart w:id="0" w:name="_GoBack"/>
      <w:bookmarkEnd w:id="0"/>
    </w:p>
    <w:p w14:paraId="400B5A52" w14:textId="77777777" w:rsidR="00AA1727" w:rsidRDefault="00CD2FE4" w:rsidP="00747D66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AA1727">
        <w:rPr>
          <w:rFonts w:cstheme="minorHAnsi"/>
          <w:color w:val="000000" w:themeColor="text1"/>
        </w:rPr>
        <w:lastRenderedPageBreak/>
        <w:t xml:space="preserve">Oliveira IS, Kilcoyne A, Price MC, </w:t>
      </w:r>
      <w:proofErr w:type="spellStart"/>
      <w:r w:rsidRPr="00AA1727">
        <w:rPr>
          <w:rFonts w:cstheme="minorHAnsi"/>
          <w:color w:val="000000" w:themeColor="text1"/>
        </w:rPr>
        <w:t>Harisinghani</w:t>
      </w:r>
      <w:proofErr w:type="spellEnd"/>
      <w:r w:rsidRPr="00AA1727">
        <w:rPr>
          <w:rFonts w:cstheme="minorHAnsi"/>
          <w:color w:val="000000" w:themeColor="text1"/>
        </w:rPr>
        <w:t xml:space="preserve"> M. MRI features of perianal</w:t>
      </w:r>
      <w:r w:rsidR="00AA1727">
        <w:rPr>
          <w:rFonts w:cstheme="minorHAnsi"/>
          <w:color w:val="000000" w:themeColor="text1"/>
        </w:rPr>
        <w:t xml:space="preserve"> </w:t>
      </w:r>
      <w:r w:rsidRPr="00AA1727">
        <w:rPr>
          <w:rFonts w:cstheme="minorHAnsi"/>
          <w:color w:val="000000" w:themeColor="text1"/>
        </w:rPr>
        <w:t xml:space="preserve">fistulas: is there a difference between Crohn's and non-Crohn's patients? </w:t>
      </w:r>
      <w:proofErr w:type="spellStart"/>
      <w:r w:rsidRPr="00AA1727">
        <w:rPr>
          <w:rFonts w:cstheme="minorHAnsi"/>
          <w:color w:val="000000" w:themeColor="text1"/>
        </w:rPr>
        <w:t>Abdom</w:t>
      </w:r>
      <w:proofErr w:type="spellEnd"/>
      <w:r w:rsidR="00AA1727">
        <w:rPr>
          <w:rFonts w:cstheme="minorHAnsi"/>
          <w:color w:val="000000" w:themeColor="text1"/>
        </w:rPr>
        <w:t xml:space="preserve"> </w:t>
      </w:r>
      <w:proofErr w:type="spellStart"/>
      <w:r w:rsidRPr="00AA1727">
        <w:rPr>
          <w:rFonts w:cstheme="minorHAnsi"/>
          <w:color w:val="000000" w:themeColor="text1"/>
        </w:rPr>
        <w:t>Radiol</w:t>
      </w:r>
      <w:proofErr w:type="spellEnd"/>
      <w:r w:rsidRPr="00AA1727">
        <w:rPr>
          <w:rFonts w:cstheme="minorHAnsi"/>
          <w:color w:val="000000" w:themeColor="text1"/>
        </w:rPr>
        <w:t xml:space="preserve"> (NY). 2017 Apr;42(4):1162-1168. </w:t>
      </w:r>
    </w:p>
    <w:p w14:paraId="54E46A71" w14:textId="77777777" w:rsidR="00AA1727" w:rsidRDefault="00747D66" w:rsidP="00941A6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A1727">
        <w:rPr>
          <w:rFonts w:cstheme="minorHAnsi"/>
          <w:color w:val="000000" w:themeColor="text1"/>
        </w:rPr>
        <w:t>Bor</w:t>
      </w:r>
      <w:proofErr w:type="spellEnd"/>
      <w:r w:rsidRPr="00AA1727">
        <w:rPr>
          <w:rFonts w:cstheme="minorHAnsi"/>
          <w:color w:val="000000" w:themeColor="text1"/>
        </w:rPr>
        <w:t xml:space="preserve"> R, Farkas K, </w:t>
      </w:r>
      <w:proofErr w:type="spellStart"/>
      <w:r w:rsidRPr="00AA1727">
        <w:rPr>
          <w:rFonts w:cstheme="minorHAnsi"/>
          <w:color w:val="000000" w:themeColor="text1"/>
        </w:rPr>
        <w:t>Bálint</w:t>
      </w:r>
      <w:proofErr w:type="spellEnd"/>
      <w:r w:rsidRPr="00AA1727">
        <w:rPr>
          <w:rFonts w:cstheme="minorHAnsi"/>
          <w:color w:val="000000" w:themeColor="text1"/>
        </w:rPr>
        <w:t xml:space="preserve"> A, </w:t>
      </w:r>
      <w:proofErr w:type="spellStart"/>
      <w:r w:rsidRPr="00AA1727">
        <w:rPr>
          <w:rFonts w:cstheme="minorHAnsi"/>
          <w:color w:val="000000" w:themeColor="text1"/>
        </w:rPr>
        <w:t>Szűcs</w:t>
      </w:r>
      <w:proofErr w:type="spellEnd"/>
      <w:r w:rsidRPr="00AA1727">
        <w:rPr>
          <w:rFonts w:cstheme="minorHAnsi"/>
          <w:color w:val="000000" w:themeColor="text1"/>
        </w:rPr>
        <w:t xml:space="preserve"> M, </w:t>
      </w:r>
      <w:proofErr w:type="spellStart"/>
      <w:r w:rsidRPr="00AA1727">
        <w:rPr>
          <w:rFonts w:cstheme="minorHAnsi"/>
          <w:color w:val="000000" w:themeColor="text1"/>
        </w:rPr>
        <w:t>Ábrahám</w:t>
      </w:r>
      <w:proofErr w:type="spellEnd"/>
      <w:r w:rsidRPr="00AA1727">
        <w:rPr>
          <w:rFonts w:cstheme="minorHAnsi"/>
          <w:color w:val="000000" w:themeColor="text1"/>
        </w:rPr>
        <w:t xml:space="preserve"> S, </w:t>
      </w:r>
      <w:proofErr w:type="spellStart"/>
      <w:r w:rsidRPr="00AA1727">
        <w:rPr>
          <w:rFonts w:cstheme="minorHAnsi"/>
          <w:color w:val="000000" w:themeColor="text1"/>
        </w:rPr>
        <w:t>Milassin</w:t>
      </w:r>
      <w:proofErr w:type="spellEnd"/>
      <w:r w:rsidRPr="00AA1727">
        <w:rPr>
          <w:rFonts w:cstheme="minorHAnsi"/>
          <w:color w:val="000000" w:themeColor="text1"/>
        </w:rPr>
        <w:t xml:space="preserve"> Á, </w:t>
      </w:r>
      <w:proofErr w:type="spellStart"/>
      <w:r w:rsidRPr="00AA1727">
        <w:rPr>
          <w:rFonts w:cstheme="minorHAnsi"/>
          <w:color w:val="000000" w:themeColor="text1"/>
        </w:rPr>
        <w:t>Rutka</w:t>
      </w:r>
      <w:proofErr w:type="spellEnd"/>
      <w:r w:rsidRPr="00AA1727">
        <w:rPr>
          <w:rFonts w:cstheme="minorHAnsi"/>
          <w:color w:val="000000" w:themeColor="text1"/>
        </w:rPr>
        <w:t xml:space="preserve"> M, Nagy F,</w:t>
      </w:r>
      <w:r w:rsidR="00AA1727">
        <w:rPr>
          <w:rFonts w:cstheme="minorHAnsi"/>
          <w:color w:val="000000" w:themeColor="text1"/>
        </w:rPr>
        <w:t xml:space="preserve"> </w:t>
      </w:r>
      <w:proofErr w:type="spellStart"/>
      <w:r w:rsidRPr="00AA1727">
        <w:rPr>
          <w:rFonts w:cstheme="minorHAnsi"/>
          <w:color w:val="000000" w:themeColor="text1"/>
        </w:rPr>
        <w:t>Milassin</w:t>
      </w:r>
      <w:proofErr w:type="spellEnd"/>
      <w:r w:rsidRPr="00AA1727">
        <w:rPr>
          <w:rFonts w:cstheme="minorHAnsi"/>
          <w:color w:val="000000" w:themeColor="text1"/>
        </w:rPr>
        <w:t xml:space="preserve"> P, </w:t>
      </w:r>
      <w:proofErr w:type="spellStart"/>
      <w:r w:rsidRPr="00AA1727">
        <w:rPr>
          <w:rFonts w:cstheme="minorHAnsi"/>
          <w:color w:val="000000" w:themeColor="text1"/>
        </w:rPr>
        <w:t>Szepes</w:t>
      </w:r>
      <w:proofErr w:type="spellEnd"/>
      <w:r w:rsidRPr="00AA1727">
        <w:rPr>
          <w:rFonts w:cstheme="minorHAnsi"/>
          <w:color w:val="000000" w:themeColor="text1"/>
        </w:rPr>
        <w:t xml:space="preserve"> Z, </w:t>
      </w:r>
      <w:proofErr w:type="spellStart"/>
      <w:r w:rsidRPr="00AA1727">
        <w:rPr>
          <w:rFonts w:cstheme="minorHAnsi"/>
          <w:color w:val="000000" w:themeColor="text1"/>
        </w:rPr>
        <w:t>Molnár</w:t>
      </w:r>
      <w:proofErr w:type="spellEnd"/>
      <w:r w:rsidRPr="00AA1727">
        <w:rPr>
          <w:rFonts w:cstheme="minorHAnsi"/>
          <w:color w:val="000000" w:themeColor="text1"/>
        </w:rPr>
        <w:t xml:space="preserve"> T. Prospective Comparison of Magnetic Resonance</w:t>
      </w:r>
      <w:r w:rsidR="00AA1727">
        <w:rPr>
          <w:rFonts w:cstheme="minorHAnsi"/>
          <w:color w:val="000000" w:themeColor="text1"/>
        </w:rPr>
        <w:t xml:space="preserve"> </w:t>
      </w:r>
      <w:r w:rsidRPr="00AA1727">
        <w:rPr>
          <w:rFonts w:cstheme="minorHAnsi"/>
          <w:color w:val="000000" w:themeColor="text1"/>
        </w:rPr>
        <w:t xml:space="preserve">Imaging, Transrectal and </w:t>
      </w:r>
      <w:proofErr w:type="spellStart"/>
      <w:r w:rsidRPr="00AA1727">
        <w:rPr>
          <w:rFonts w:cstheme="minorHAnsi"/>
          <w:color w:val="000000" w:themeColor="text1"/>
        </w:rPr>
        <w:t>Transperineal</w:t>
      </w:r>
      <w:proofErr w:type="spellEnd"/>
      <w:r w:rsidRPr="00AA1727">
        <w:rPr>
          <w:rFonts w:cstheme="minorHAnsi"/>
          <w:color w:val="000000" w:themeColor="text1"/>
        </w:rPr>
        <w:t xml:space="preserve"> Sonography, and Surgical Findings in</w:t>
      </w:r>
      <w:r w:rsidR="00AA1727">
        <w:rPr>
          <w:rFonts w:cstheme="minorHAnsi"/>
          <w:color w:val="000000" w:themeColor="text1"/>
        </w:rPr>
        <w:t xml:space="preserve"> </w:t>
      </w:r>
      <w:r w:rsidRPr="00AA1727">
        <w:rPr>
          <w:rFonts w:cstheme="minorHAnsi"/>
          <w:color w:val="000000" w:themeColor="text1"/>
        </w:rPr>
        <w:t xml:space="preserve">Complicated Perianal Crohn Disease. J Ultrasound Med. 2016 Nov;35(11):2367-2372. </w:t>
      </w:r>
    </w:p>
    <w:p w14:paraId="4DE158F0" w14:textId="77777777" w:rsidR="00AA1727" w:rsidRDefault="00941A68" w:rsidP="00941A6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A1727">
        <w:rPr>
          <w:rFonts w:cstheme="minorHAnsi"/>
          <w:color w:val="000000" w:themeColor="text1"/>
        </w:rPr>
        <w:t>Wortsman</w:t>
      </w:r>
      <w:proofErr w:type="spellEnd"/>
      <w:r w:rsidRPr="00AA1727">
        <w:rPr>
          <w:rFonts w:cstheme="minorHAnsi"/>
          <w:color w:val="000000" w:themeColor="text1"/>
        </w:rPr>
        <w:t xml:space="preserve"> X, Castro A, Figueroa A. </w:t>
      </w:r>
      <w:proofErr w:type="spellStart"/>
      <w:r w:rsidRPr="00AA1727">
        <w:rPr>
          <w:rFonts w:cstheme="minorHAnsi"/>
          <w:color w:val="000000" w:themeColor="text1"/>
        </w:rPr>
        <w:t>Color</w:t>
      </w:r>
      <w:proofErr w:type="spellEnd"/>
      <w:r w:rsidRPr="00AA1727">
        <w:rPr>
          <w:rFonts w:cstheme="minorHAnsi"/>
          <w:color w:val="000000" w:themeColor="text1"/>
        </w:rPr>
        <w:t xml:space="preserve"> Doppler ultrasound assessment of</w:t>
      </w:r>
      <w:r w:rsidR="00AA1727">
        <w:rPr>
          <w:rFonts w:cstheme="minorHAnsi"/>
          <w:color w:val="000000" w:themeColor="text1"/>
        </w:rPr>
        <w:t xml:space="preserve"> </w:t>
      </w:r>
      <w:r w:rsidRPr="00AA1727">
        <w:rPr>
          <w:rFonts w:cstheme="minorHAnsi"/>
          <w:color w:val="000000" w:themeColor="text1"/>
        </w:rPr>
        <w:t>morphology and types of fistulous tracts in hidradenitis suppurativa (HS). J Am</w:t>
      </w:r>
      <w:r w:rsidR="00AA1727">
        <w:rPr>
          <w:rFonts w:cstheme="minorHAnsi"/>
          <w:color w:val="000000" w:themeColor="text1"/>
        </w:rPr>
        <w:t xml:space="preserve"> </w:t>
      </w:r>
      <w:proofErr w:type="spellStart"/>
      <w:r w:rsidRPr="00AA1727">
        <w:rPr>
          <w:rFonts w:cstheme="minorHAnsi"/>
          <w:color w:val="000000" w:themeColor="text1"/>
        </w:rPr>
        <w:t>Acad</w:t>
      </w:r>
      <w:proofErr w:type="spellEnd"/>
      <w:r w:rsidRPr="00AA1727">
        <w:rPr>
          <w:rFonts w:cstheme="minorHAnsi"/>
          <w:color w:val="000000" w:themeColor="text1"/>
        </w:rPr>
        <w:t xml:space="preserve"> Dermatol. 2016 Oct;75(4):760-767. </w:t>
      </w:r>
    </w:p>
    <w:p w14:paraId="4699FA9F" w14:textId="77777777" w:rsidR="00AA1727" w:rsidRDefault="00941A68" w:rsidP="00116461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AA1727">
        <w:rPr>
          <w:rFonts w:cstheme="minorHAnsi"/>
          <w:color w:val="000000" w:themeColor="text1"/>
        </w:rPr>
        <w:t xml:space="preserve">Zhang H, Zhou ZY, Hu B, Liu DC, Peng H, </w:t>
      </w:r>
      <w:proofErr w:type="spellStart"/>
      <w:r w:rsidRPr="00AA1727">
        <w:rPr>
          <w:rFonts w:cstheme="minorHAnsi"/>
          <w:color w:val="000000" w:themeColor="text1"/>
        </w:rPr>
        <w:t>Xie</w:t>
      </w:r>
      <w:proofErr w:type="spellEnd"/>
      <w:r w:rsidRPr="00AA1727">
        <w:rPr>
          <w:rFonts w:cstheme="minorHAnsi"/>
          <w:color w:val="000000" w:themeColor="text1"/>
        </w:rPr>
        <w:t xml:space="preserve"> SK, Su D, Ren DL. Clinical</w:t>
      </w:r>
      <w:r w:rsidR="00AA1727">
        <w:rPr>
          <w:rFonts w:cstheme="minorHAnsi"/>
          <w:color w:val="000000" w:themeColor="text1"/>
        </w:rPr>
        <w:t xml:space="preserve"> </w:t>
      </w:r>
      <w:r w:rsidRPr="00AA1727">
        <w:rPr>
          <w:rFonts w:cstheme="minorHAnsi"/>
          <w:color w:val="000000" w:themeColor="text1"/>
        </w:rPr>
        <w:t>Significance of 2 Deep Posterior Perianal Spaces to Complex Cryptoglandular</w:t>
      </w:r>
      <w:r w:rsidR="00AA1727">
        <w:rPr>
          <w:rFonts w:cstheme="minorHAnsi"/>
          <w:color w:val="000000" w:themeColor="text1"/>
        </w:rPr>
        <w:t xml:space="preserve"> </w:t>
      </w:r>
      <w:r w:rsidRPr="00AA1727">
        <w:rPr>
          <w:rFonts w:cstheme="minorHAnsi"/>
          <w:color w:val="000000" w:themeColor="text1"/>
        </w:rPr>
        <w:t xml:space="preserve">Fistulas. Dis Colon Rectum. 2016 Aug;59(8):766-74. </w:t>
      </w:r>
    </w:p>
    <w:p w14:paraId="48037E19" w14:textId="77777777" w:rsidR="00817B16" w:rsidRDefault="00116461" w:rsidP="00AE4F3E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AA1727">
        <w:rPr>
          <w:rFonts w:cstheme="minorHAnsi"/>
          <w:color w:val="000000" w:themeColor="text1"/>
        </w:rPr>
        <w:t>Sirikurnpiboon</w:t>
      </w:r>
      <w:proofErr w:type="spellEnd"/>
      <w:r w:rsidRPr="00AA1727">
        <w:rPr>
          <w:rFonts w:cstheme="minorHAnsi"/>
          <w:color w:val="000000" w:themeColor="text1"/>
        </w:rPr>
        <w:t xml:space="preserve"> S, </w:t>
      </w:r>
      <w:proofErr w:type="spellStart"/>
      <w:r w:rsidRPr="00AA1727">
        <w:rPr>
          <w:rFonts w:cstheme="minorHAnsi"/>
          <w:color w:val="000000" w:themeColor="text1"/>
        </w:rPr>
        <w:t>Phadhana-anake</w:t>
      </w:r>
      <w:proofErr w:type="spellEnd"/>
      <w:r w:rsidRPr="00AA1727">
        <w:rPr>
          <w:rFonts w:cstheme="minorHAnsi"/>
          <w:color w:val="000000" w:themeColor="text1"/>
        </w:rPr>
        <w:t xml:space="preserve"> O, </w:t>
      </w:r>
      <w:proofErr w:type="spellStart"/>
      <w:r w:rsidRPr="00AA1727">
        <w:rPr>
          <w:rFonts w:cstheme="minorHAnsi"/>
          <w:color w:val="000000" w:themeColor="text1"/>
        </w:rPr>
        <w:t>Awapittaya</w:t>
      </w:r>
      <w:proofErr w:type="spellEnd"/>
      <w:r w:rsidRPr="00AA1727">
        <w:rPr>
          <w:rFonts w:cstheme="minorHAnsi"/>
          <w:color w:val="000000" w:themeColor="text1"/>
        </w:rPr>
        <w:t xml:space="preserve"> B. Comparison of Endoanal</w:t>
      </w:r>
      <w:r w:rsidR="00AA1727">
        <w:rPr>
          <w:rFonts w:cstheme="minorHAnsi"/>
          <w:color w:val="000000" w:themeColor="text1"/>
        </w:rPr>
        <w:t xml:space="preserve"> </w:t>
      </w:r>
      <w:r w:rsidRPr="00AA1727">
        <w:rPr>
          <w:rFonts w:cstheme="minorHAnsi"/>
          <w:color w:val="000000" w:themeColor="text1"/>
        </w:rPr>
        <w:t xml:space="preserve">Ultrasound with Clinical Diagnosis in Anal Fistula Assessment. J Med Assoc Thai. </w:t>
      </w:r>
      <w:r w:rsidR="00AA1727">
        <w:rPr>
          <w:rFonts w:cstheme="minorHAnsi"/>
          <w:color w:val="000000" w:themeColor="text1"/>
        </w:rPr>
        <w:t xml:space="preserve"> </w:t>
      </w:r>
      <w:r w:rsidRPr="00AA1727">
        <w:rPr>
          <w:rFonts w:cstheme="minorHAnsi"/>
          <w:color w:val="000000" w:themeColor="text1"/>
        </w:rPr>
        <w:t xml:space="preserve">2016 Feb;99 </w:t>
      </w:r>
      <w:proofErr w:type="spellStart"/>
      <w:r w:rsidRPr="00AA1727">
        <w:rPr>
          <w:rFonts w:cstheme="minorHAnsi"/>
          <w:color w:val="000000" w:themeColor="text1"/>
        </w:rPr>
        <w:t>Suppl</w:t>
      </w:r>
      <w:proofErr w:type="spellEnd"/>
      <w:r w:rsidRPr="00AA1727">
        <w:rPr>
          <w:rFonts w:cstheme="minorHAnsi"/>
          <w:color w:val="000000" w:themeColor="text1"/>
        </w:rPr>
        <w:t xml:space="preserve"> 2:S69-74. </w:t>
      </w:r>
    </w:p>
    <w:p w14:paraId="6AC12189" w14:textId="77777777" w:rsidR="00817B16" w:rsidRDefault="00AE4F3E" w:rsidP="00C838FC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817B16">
        <w:rPr>
          <w:rFonts w:cstheme="minorHAnsi"/>
          <w:color w:val="000000" w:themeColor="text1"/>
        </w:rPr>
        <w:t>Terracciano</w:t>
      </w:r>
      <w:proofErr w:type="spellEnd"/>
      <w:r w:rsidRPr="00817B16">
        <w:rPr>
          <w:rFonts w:cstheme="minorHAnsi"/>
          <w:color w:val="000000" w:themeColor="text1"/>
        </w:rPr>
        <w:t xml:space="preserve"> F, Scalisi G, </w:t>
      </w:r>
      <w:proofErr w:type="spellStart"/>
      <w:r w:rsidRPr="00817B16">
        <w:rPr>
          <w:rFonts w:cstheme="minorHAnsi"/>
          <w:color w:val="000000" w:themeColor="text1"/>
        </w:rPr>
        <w:t>Bossa</w:t>
      </w:r>
      <w:proofErr w:type="spellEnd"/>
      <w:r w:rsidRPr="00817B16">
        <w:rPr>
          <w:rFonts w:cstheme="minorHAnsi"/>
          <w:color w:val="000000" w:themeColor="text1"/>
        </w:rPr>
        <w:t xml:space="preserve"> F, </w:t>
      </w:r>
      <w:proofErr w:type="spellStart"/>
      <w:r w:rsidRPr="00817B16">
        <w:rPr>
          <w:rFonts w:cstheme="minorHAnsi"/>
          <w:color w:val="000000" w:themeColor="text1"/>
        </w:rPr>
        <w:t>Scimeca</w:t>
      </w:r>
      <w:proofErr w:type="spellEnd"/>
      <w:r w:rsidRPr="00817B16">
        <w:rPr>
          <w:rFonts w:cstheme="minorHAnsi"/>
          <w:color w:val="000000" w:themeColor="text1"/>
        </w:rPr>
        <w:t xml:space="preserve"> D, </w:t>
      </w:r>
      <w:proofErr w:type="spellStart"/>
      <w:r w:rsidRPr="00817B16">
        <w:rPr>
          <w:rFonts w:cstheme="minorHAnsi"/>
          <w:color w:val="000000" w:themeColor="text1"/>
        </w:rPr>
        <w:t>Biscaglia</w:t>
      </w:r>
      <w:proofErr w:type="spellEnd"/>
      <w:r w:rsidRPr="00817B16">
        <w:rPr>
          <w:rFonts w:cstheme="minorHAnsi"/>
          <w:color w:val="000000" w:themeColor="text1"/>
        </w:rPr>
        <w:t xml:space="preserve"> G, </w:t>
      </w:r>
      <w:proofErr w:type="spellStart"/>
      <w:r w:rsidRPr="00817B16">
        <w:rPr>
          <w:rFonts w:cstheme="minorHAnsi"/>
          <w:color w:val="000000" w:themeColor="text1"/>
        </w:rPr>
        <w:t>Mangiacotti</w:t>
      </w:r>
      <w:proofErr w:type="spellEnd"/>
      <w:r w:rsidRPr="00817B16">
        <w:rPr>
          <w:rFonts w:cstheme="minorHAnsi"/>
          <w:color w:val="000000" w:themeColor="text1"/>
        </w:rPr>
        <w:t xml:space="preserve"> M,</w:t>
      </w:r>
      <w:r w:rsidR="00817B16">
        <w:rPr>
          <w:rFonts w:cstheme="minorHAnsi"/>
          <w:color w:val="000000" w:themeColor="text1"/>
        </w:rPr>
        <w:t xml:space="preserve"> </w:t>
      </w:r>
      <w:r w:rsidRPr="00817B16">
        <w:rPr>
          <w:rFonts w:cstheme="minorHAnsi"/>
          <w:color w:val="000000" w:themeColor="text1"/>
        </w:rPr>
        <w:t xml:space="preserve">Valvano MR, Perri F, Simeone A, </w:t>
      </w:r>
      <w:proofErr w:type="spellStart"/>
      <w:r w:rsidRPr="00817B16">
        <w:rPr>
          <w:rFonts w:cstheme="minorHAnsi"/>
          <w:color w:val="000000" w:themeColor="text1"/>
        </w:rPr>
        <w:t>Andriulli</w:t>
      </w:r>
      <w:proofErr w:type="spellEnd"/>
      <w:r w:rsidRPr="00817B16">
        <w:rPr>
          <w:rFonts w:cstheme="minorHAnsi"/>
          <w:color w:val="000000" w:themeColor="text1"/>
        </w:rPr>
        <w:t xml:space="preserve"> A. </w:t>
      </w:r>
      <w:proofErr w:type="spellStart"/>
      <w:r w:rsidRPr="00817B16">
        <w:rPr>
          <w:rFonts w:cstheme="minorHAnsi"/>
          <w:color w:val="000000" w:themeColor="text1"/>
        </w:rPr>
        <w:t>Transperineal</w:t>
      </w:r>
      <w:proofErr w:type="spellEnd"/>
      <w:r w:rsidRPr="00817B16">
        <w:rPr>
          <w:rFonts w:cstheme="minorHAnsi"/>
          <w:color w:val="000000" w:themeColor="text1"/>
        </w:rPr>
        <w:t xml:space="preserve"> ultrasonography: First</w:t>
      </w:r>
      <w:r w:rsidR="00817B16">
        <w:rPr>
          <w:rFonts w:cstheme="minorHAnsi"/>
          <w:color w:val="000000" w:themeColor="text1"/>
        </w:rPr>
        <w:t xml:space="preserve"> </w:t>
      </w:r>
      <w:r w:rsidRPr="00817B16">
        <w:rPr>
          <w:rFonts w:cstheme="minorHAnsi"/>
          <w:color w:val="000000" w:themeColor="text1"/>
        </w:rPr>
        <w:t>level exam in IBD patients with perianal disease. Dig Liver Dis. 2016</w:t>
      </w:r>
      <w:r w:rsidR="00817B16">
        <w:rPr>
          <w:rFonts w:cstheme="minorHAnsi"/>
          <w:color w:val="000000" w:themeColor="text1"/>
        </w:rPr>
        <w:t xml:space="preserve"> </w:t>
      </w:r>
      <w:r w:rsidRPr="00817B16">
        <w:rPr>
          <w:rFonts w:cstheme="minorHAnsi"/>
          <w:color w:val="000000" w:themeColor="text1"/>
        </w:rPr>
        <w:t xml:space="preserve">Aug;48(8):874-9. </w:t>
      </w:r>
    </w:p>
    <w:p w14:paraId="2EA40586" w14:textId="77777777" w:rsidR="00817B16" w:rsidRDefault="00C838FC" w:rsidP="00A12036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817B16">
        <w:rPr>
          <w:rFonts w:cstheme="minorHAnsi"/>
          <w:color w:val="000000" w:themeColor="text1"/>
        </w:rPr>
        <w:t xml:space="preserve">Pinson C, Dolores M, </w:t>
      </w:r>
      <w:proofErr w:type="spellStart"/>
      <w:r w:rsidRPr="00817B16">
        <w:rPr>
          <w:rFonts w:cstheme="minorHAnsi"/>
          <w:color w:val="000000" w:themeColor="text1"/>
        </w:rPr>
        <w:t>Cruypeninck</w:t>
      </w:r>
      <w:proofErr w:type="spellEnd"/>
      <w:r w:rsidRPr="00817B16">
        <w:rPr>
          <w:rFonts w:cstheme="minorHAnsi"/>
          <w:color w:val="000000" w:themeColor="text1"/>
        </w:rPr>
        <w:t xml:space="preserve"> Y, Koning E, </w:t>
      </w:r>
      <w:proofErr w:type="spellStart"/>
      <w:r w:rsidRPr="00817B16">
        <w:rPr>
          <w:rFonts w:cstheme="minorHAnsi"/>
          <w:color w:val="000000" w:themeColor="text1"/>
        </w:rPr>
        <w:t>Dacher</w:t>
      </w:r>
      <w:proofErr w:type="spellEnd"/>
      <w:r w:rsidRPr="00817B16">
        <w:rPr>
          <w:rFonts w:cstheme="minorHAnsi"/>
          <w:color w:val="000000" w:themeColor="text1"/>
        </w:rPr>
        <w:t xml:space="preserve"> JN, </w:t>
      </w:r>
      <w:proofErr w:type="spellStart"/>
      <w:r w:rsidRPr="00817B16">
        <w:rPr>
          <w:rFonts w:cstheme="minorHAnsi"/>
          <w:color w:val="000000" w:themeColor="text1"/>
        </w:rPr>
        <w:t>Savoye</w:t>
      </w:r>
      <w:proofErr w:type="spellEnd"/>
      <w:r w:rsidRPr="00817B16">
        <w:rPr>
          <w:rFonts w:cstheme="minorHAnsi"/>
          <w:color w:val="000000" w:themeColor="text1"/>
        </w:rPr>
        <w:t xml:space="preserve"> G,</w:t>
      </w:r>
      <w:r w:rsidR="00817B16">
        <w:rPr>
          <w:rFonts w:cstheme="minorHAnsi"/>
          <w:color w:val="000000" w:themeColor="text1"/>
        </w:rPr>
        <w:t xml:space="preserve"> </w:t>
      </w:r>
      <w:proofErr w:type="spellStart"/>
      <w:r w:rsidRPr="00817B16">
        <w:rPr>
          <w:rFonts w:cstheme="minorHAnsi"/>
          <w:color w:val="000000" w:themeColor="text1"/>
        </w:rPr>
        <w:t>Savoye</w:t>
      </w:r>
      <w:proofErr w:type="spellEnd"/>
      <w:r w:rsidRPr="00817B16">
        <w:rPr>
          <w:rFonts w:cstheme="minorHAnsi"/>
          <w:color w:val="000000" w:themeColor="text1"/>
        </w:rPr>
        <w:t>-Collet C. Magnetization transfer ratio for the assessment of perianal</w:t>
      </w:r>
      <w:r w:rsidR="00817B16">
        <w:rPr>
          <w:rFonts w:cstheme="minorHAnsi"/>
          <w:color w:val="000000" w:themeColor="text1"/>
        </w:rPr>
        <w:t xml:space="preserve"> </w:t>
      </w:r>
      <w:r w:rsidRPr="00817B16">
        <w:rPr>
          <w:rFonts w:cstheme="minorHAnsi"/>
          <w:color w:val="000000" w:themeColor="text1"/>
        </w:rPr>
        <w:t xml:space="preserve">fistula activity in Crohn's disease. </w:t>
      </w:r>
      <w:proofErr w:type="spellStart"/>
      <w:r w:rsidRPr="00817B16">
        <w:rPr>
          <w:rFonts w:cstheme="minorHAnsi"/>
          <w:color w:val="000000" w:themeColor="text1"/>
        </w:rPr>
        <w:t>Eur</w:t>
      </w:r>
      <w:proofErr w:type="spellEnd"/>
      <w:r w:rsidRPr="00817B16">
        <w:rPr>
          <w:rFonts w:cstheme="minorHAnsi"/>
          <w:color w:val="000000" w:themeColor="text1"/>
        </w:rPr>
        <w:t xml:space="preserve"> </w:t>
      </w:r>
      <w:proofErr w:type="spellStart"/>
      <w:r w:rsidRPr="00817B16">
        <w:rPr>
          <w:rFonts w:cstheme="minorHAnsi"/>
          <w:color w:val="000000" w:themeColor="text1"/>
        </w:rPr>
        <w:t>Radiol</w:t>
      </w:r>
      <w:proofErr w:type="spellEnd"/>
      <w:r w:rsidRPr="00817B16">
        <w:rPr>
          <w:rFonts w:cstheme="minorHAnsi"/>
          <w:color w:val="000000" w:themeColor="text1"/>
        </w:rPr>
        <w:t xml:space="preserve">. 2017 Jan;27(1):80-87. </w:t>
      </w:r>
    </w:p>
    <w:p w14:paraId="42E55858" w14:textId="77777777" w:rsidR="00817B16" w:rsidRDefault="00A12036" w:rsidP="00A12036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817B16">
        <w:rPr>
          <w:rFonts w:cstheme="minorHAnsi"/>
          <w:color w:val="000000" w:themeColor="text1"/>
        </w:rPr>
        <w:t>Yin HQ, Wang C, Peng X, Xu F, Ren YJ, Chao YQ, Lu JG, Wang S, Xiao HS.</w:t>
      </w:r>
      <w:r w:rsidR="00817B16">
        <w:rPr>
          <w:rFonts w:cstheme="minorHAnsi"/>
          <w:color w:val="000000" w:themeColor="text1"/>
        </w:rPr>
        <w:t xml:space="preserve"> </w:t>
      </w:r>
      <w:r w:rsidRPr="00817B16">
        <w:rPr>
          <w:rFonts w:cstheme="minorHAnsi"/>
          <w:color w:val="000000" w:themeColor="text1"/>
        </w:rPr>
        <w:t>Clinical value of endoluminal ultrasonography in the diagnosis of rectovaginal</w:t>
      </w:r>
      <w:r w:rsidR="00817B16">
        <w:rPr>
          <w:rFonts w:cstheme="minorHAnsi"/>
          <w:color w:val="000000" w:themeColor="text1"/>
        </w:rPr>
        <w:t xml:space="preserve"> </w:t>
      </w:r>
      <w:r w:rsidRPr="00817B16">
        <w:rPr>
          <w:rFonts w:cstheme="minorHAnsi"/>
          <w:color w:val="000000" w:themeColor="text1"/>
        </w:rPr>
        <w:t xml:space="preserve">fistula. BMC Med Imaging. 2016 Apr 6;16:29. </w:t>
      </w:r>
    </w:p>
    <w:p w14:paraId="32B690B0" w14:textId="77777777" w:rsidR="00C602C7" w:rsidRDefault="00A12036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817B16">
        <w:rPr>
          <w:rFonts w:cstheme="minorHAnsi"/>
          <w:color w:val="000000" w:themeColor="text1"/>
        </w:rPr>
        <w:t>Soker</w:t>
      </w:r>
      <w:proofErr w:type="spellEnd"/>
      <w:r w:rsidRPr="00817B16">
        <w:rPr>
          <w:rFonts w:cstheme="minorHAnsi"/>
          <w:color w:val="000000" w:themeColor="text1"/>
        </w:rPr>
        <w:t xml:space="preserve"> G, </w:t>
      </w:r>
      <w:proofErr w:type="spellStart"/>
      <w:r w:rsidRPr="00817B16">
        <w:rPr>
          <w:rFonts w:cstheme="minorHAnsi"/>
          <w:color w:val="000000" w:themeColor="text1"/>
        </w:rPr>
        <w:t>Gulek</w:t>
      </w:r>
      <w:proofErr w:type="spellEnd"/>
      <w:r w:rsidRPr="00817B16">
        <w:rPr>
          <w:rFonts w:cstheme="minorHAnsi"/>
          <w:color w:val="000000" w:themeColor="text1"/>
        </w:rPr>
        <w:t xml:space="preserve"> B, Yilmaz C, Kaya O, Arslan M, </w:t>
      </w:r>
      <w:proofErr w:type="spellStart"/>
      <w:r w:rsidRPr="00817B16">
        <w:rPr>
          <w:rFonts w:cstheme="minorHAnsi"/>
          <w:color w:val="000000" w:themeColor="text1"/>
        </w:rPr>
        <w:t>Dilek</w:t>
      </w:r>
      <w:proofErr w:type="spellEnd"/>
      <w:r w:rsidRPr="00817B16">
        <w:rPr>
          <w:rFonts w:cstheme="minorHAnsi"/>
          <w:color w:val="000000" w:themeColor="text1"/>
        </w:rPr>
        <w:t xml:space="preserve"> O, </w:t>
      </w:r>
      <w:proofErr w:type="spellStart"/>
      <w:r w:rsidRPr="00817B16">
        <w:rPr>
          <w:rFonts w:cstheme="minorHAnsi"/>
          <w:color w:val="000000" w:themeColor="text1"/>
        </w:rPr>
        <w:t>Gorur</w:t>
      </w:r>
      <w:proofErr w:type="spellEnd"/>
      <w:r w:rsidRPr="00817B16">
        <w:rPr>
          <w:rFonts w:cstheme="minorHAnsi"/>
          <w:color w:val="000000" w:themeColor="text1"/>
        </w:rPr>
        <w:t xml:space="preserve"> M, </w:t>
      </w:r>
      <w:proofErr w:type="spellStart"/>
      <w:r w:rsidRPr="00817B16">
        <w:rPr>
          <w:rFonts w:cstheme="minorHAnsi"/>
          <w:color w:val="000000" w:themeColor="text1"/>
        </w:rPr>
        <w:t>Kuscu</w:t>
      </w:r>
      <w:proofErr w:type="spellEnd"/>
      <w:r w:rsidRPr="00817B16">
        <w:rPr>
          <w:rFonts w:cstheme="minorHAnsi"/>
          <w:color w:val="000000" w:themeColor="text1"/>
        </w:rPr>
        <w:t xml:space="preserve"> F,</w:t>
      </w:r>
      <w:r w:rsidR="00817B16">
        <w:rPr>
          <w:rFonts w:cstheme="minorHAnsi"/>
          <w:color w:val="000000" w:themeColor="text1"/>
        </w:rPr>
        <w:t xml:space="preserve"> </w:t>
      </w:r>
      <w:proofErr w:type="spellStart"/>
      <w:r w:rsidRPr="00817B16">
        <w:rPr>
          <w:rFonts w:cstheme="minorHAnsi"/>
          <w:color w:val="000000" w:themeColor="text1"/>
        </w:rPr>
        <w:t>İrkorucu</w:t>
      </w:r>
      <w:proofErr w:type="spellEnd"/>
      <w:r w:rsidRPr="00817B16">
        <w:rPr>
          <w:rFonts w:cstheme="minorHAnsi"/>
          <w:color w:val="000000" w:themeColor="text1"/>
        </w:rPr>
        <w:t xml:space="preserve"> O. The comparison of CT </w:t>
      </w:r>
      <w:proofErr w:type="spellStart"/>
      <w:r w:rsidRPr="00817B16">
        <w:rPr>
          <w:rFonts w:cstheme="minorHAnsi"/>
          <w:color w:val="000000" w:themeColor="text1"/>
        </w:rPr>
        <w:t>fistulography</w:t>
      </w:r>
      <w:proofErr w:type="spellEnd"/>
      <w:r w:rsidRPr="00817B16">
        <w:rPr>
          <w:rFonts w:cstheme="minorHAnsi"/>
          <w:color w:val="000000" w:themeColor="text1"/>
        </w:rPr>
        <w:t xml:space="preserve"> and MR imaging of perianal</w:t>
      </w:r>
      <w:r w:rsidR="00817B16">
        <w:rPr>
          <w:rFonts w:cstheme="minorHAnsi"/>
          <w:color w:val="000000" w:themeColor="text1"/>
        </w:rPr>
        <w:t xml:space="preserve"> </w:t>
      </w:r>
      <w:r w:rsidRPr="00817B16">
        <w:rPr>
          <w:rFonts w:cstheme="minorHAnsi"/>
          <w:color w:val="000000" w:themeColor="text1"/>
        </w:rPr>
        <w:t xml:space="preserve">fistulae with surgical findings: a case-control study. </w:t>
      </w:r>
      <w:proofErr w:type="spellStart"/>
      <w:r w:rsidRPr="00817B16">
        <w:rPr>
          <w:rFonts w:cstheme="minorHAnsi"/>
          <w:color w:val="000000" w:themeColor="text1"/>
        </w:rPr>
        <w:t>Abdom</w:t>
      </w:r>
      <w:proofErr w:type="spellEnd"/>
      <w:r w:rsidRPr="00817B16">
        <w:rPr>
          <w:rFonts w:cstheme="minorHAnsi"/>
          <w:color w:val="000000" w:themeColor="text1"/>
        </w:rPr>
        <w:t xml:space="preserve"> </w:t>
      </w:r>
      <w:proofErr w:type="spellStart"/>
      <w:r w:rsidRPr="00817B16">
        <w:rPr>
          <w:rFonts w:cstheme="minorHAnsi"/>
          <w:color w:val="000000" w:themeColor="text1"/>
        </w:rPr>
        <w:t>Radiol</w:t>
      </w:r>
      <w:proofErr w:type="spellEnd"/>
      <w:r w:rsidRPr="00817B16">
        <w:rPr>
          <w:rFonts w:cstheme="minorHAnsi"/>
          <w:color w:val="000000" w:themeColor="text1"/>
        </w:rPr>
        <w:t xml:space="preserve"> (NY). 2016</w:t>
      </w:r>
      <w:r w:rsidR="00817B16">
        <w:rPr>
          <w:rFonts w:cstheme="minorHAnsi"/>
          <w:color w:val="000000" w:themeColor="text1"/>
        </w:rPr>
        <w:t xml:space="preserve"> </w:t>
      </w:r>
      <w:r w:rsidRPr="00817B16">
        <w:rPr>
          <w:rFonts w:cstheme="minorHAnsi"/>
          <w:color w:val="000000" w:themeColor="text1"/>
        </w:rPr>
        <w:t xml:space="preserve">Aug;41(8):1474-83. </w:t>
      </w:r>
    </w:p>
    <w:p w14:paraId="370A239A" w14:textId="77777777" w:rsidR="00C602C7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C602C7">
        <w:rPr>
          <w:rFonts w:cstheme="minorHAnsi"/>
          <w:color w:val="000000" w:themeColor="text1"/>
        </w:rPr>
        <w:t>Zhan S, Yang S, Lin J, Zhu Q, Lu F, Tan W, Cheng R, Gong Z, Yang W. Use of a</w:t>
      </w:r>
      <w:r w:rsidR="00C602C7">
        <w:rPr>
          <w:rFonts w:cstheme="minorHAnsi"/>
          <w:color w:val="000000" w:themeColor="text1"/>
        </w:rPr>
        <w:t xml:space="preserve"> </w:t>
      </w:r>
      <w:r w:rsidRPr="00C602C7">
        <w:rPr>
          <w:rFonts w:cstheme="minorHAnsi"/>
          <w:color w:val="000000" w:themeColor="text1"/>
        </w:rPr>
        <w:t xml:space="preserve">Balloon Rectal Catheter in Magnetic Resonance Imaging of Complex Anal Fistula to </w:t>
      </w:r>
      <w:r w:rsidR="00C602C7">
        <w:rPr>
          <w:rFonts w:cstheme="minorHAnsi"/>
          <w:color w:val="000000" w:themeColor="text1"/>
        </w:rPr>
        <w:t xml:space="preserve"> </w:t>
      </w:r>
      <w:r w:rsidRPr="00C602C7">
        <w:rPr>
          <w:rFonts w:cstheme="minorHAnsi"/>
          <w:color w:val="000000" w:themeColor="text1"/>
        </w:rPr>
        <w:t xml:space="preserve">Improve Detection of Internal Openings. J </w:t>
      </w:r>
      <w:proofErr w:type="spellStart"/>
      <w:r w:rsidRPr="00C602C7">
        <w:rPr>
          <w:rFonts w:cstheme="minorHAnsi"/>
          <w:color w:val="000000" w:themeColor="text1"/>
        </w:rPr>
        <w:t>Comput</w:t>
      </w:r>
      <w:proofErr w:type="spellEnd"/>
      <w:r w:rsidRPr="00C602C7">
        <w:rPr>
          <w:rFonts w:cstheme="minorHAnsi"/>
          <w:color w:val="000000" w:themeColor="text1"/>
        </w:rPr>
        <w:t xml:space="preserve"> Assist </w:t>
      </w:r>
      <w:proofErr w:type="spellStart"/>
      <w:r w:rsidRPr="00C602C7">
        <w:rPr>
          <w:rFonts w:cstheme="minorHAnsi"/>
          <w:color w:val="000000" w:themeColor="text1"/>
        </w:rPr>
        <w:t>Tomogr</w:t>
      </w:r>
      <w:proofErr w:type="spellEnd"/>
      <w:r w:rsidRPr="00C602C7">
        <w:rPr>
          <w:rFonts w:cstheme="minorHAnsi"/>
          <w:color w:val="000000" w:themeColor="text1"/>
        </w:rPr>
        <w:t>. 2016</w:t>
      </w:r>
      <w:r w:rsidR="00C602C7">
        <w:rPr>
          <w:rFonts w:cstheme="minorHAnsi"/>
          <w:color w:val="000000" w:themeColor="text1"/>
        </w:rPr>
        <w:t xml:space="preserve"> </w:t>
      </w:r>
      <w:r w:rsidRPr="00C602C7">
        <w:rPr>
          <w:rFonts w:cstheme="minorHAnsi"/>
          <w:color w:val="000000" w:themeColor="text1"/>
        </w:rPr>
        <w:t xml:space="preserve">Jul-Aug;40(4):543-50. </w:t>
      </w:r>
    </w:p>
    <w:p w14:paraId="18763011" w14:textId="77777777" w:rsidR="00C602C7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C602C7">
        <w:rPr>
          <w:rFonts w:cstheme="minorHAnsi"/>
          <w:color w:val="000000" w:themeColor="text1"/>
        </w:rPr>
        <w:t xml:space="preserve">Lo Re G, </w:t>
      </w:r>
      <w:proofErr w:type="spellStart"/>
      <w:r w:rsidRPr="00C602C7">
        <w:rPr>
          <w:rFonts w:cstheme="minorHAnsi"/>
          <w:color w:val="000000" w:themeColor="text1"/>
        </w:rPr>
        <w:t>Tudisca</w:t>
      </w:r>
      <w:proofErr w:type="spellEnd"/>
      <w:r w:rsidRPr="00C602C7">
        <w:rPr>
          <w:rFonts w:cstheme="minorHAnsi"/>
          <w:color w:val="000000" w:themeColor="text1"/>
        </w:rPr>
        <w:t xml:space="preserve"> C, </w:t>
      </w:r>
      <w:proofErr w:type="spellStart"/>
      <w:r w:rsidRPr="00C602C7">
        <w:rPr>
          <w:rFonts w:cstheme="minorHAnsi"/>
          <w:color w:val="000000" w:themeColor="text1"/>
        </w:rPr>
        <w:t>Vernuccio</w:t>
      </w:r>
      <w:proofErr w:type="spellEnd"/>
      <w:r w:rsidRPr="00C602C7">
        <w:rPr>
          <w:rFonts w:cstheme="minorHAnsi"/>
          <w:color w:val="000000" w:themeColor="text1"/>
        </w:rPr>
        <w:t xml:space="preserve"> F, </w:t>
      </w:r>
      <w:proofErr w:type="spellStart"/>
      <w:r w:rsidRPr="00C602C7">
        <w:rPr>
          <w:rFonts w:cstheme="minorHAnsi"/>
          <w:color w:val="000000" w:themeColor="text1"/>
        </w:rPr>
        <w:t>Picone</w:t>
      </w:r>
      <w:proofErr w:type="spellEnd"/>
      <w:r w:rsidRPr="00C602C7">
        <w:rPr>
          <w:rFonts w:cstheme="minorHAnsi"/>
          <w:color w:val="000000" w:themeColor="text1"/>
        </w:rPr>
        <w:t xml:space="preserve"> D, Cappello M, </w:t>
      </w:r>
      <w:proofErr w:type="spellStart"/>
      <w:r w:rsidRPr="00C602C7">
        <w:rPr>
          <w:rFonts w:cstheme="minorHAnsi"/>
          <w:color w:val="000000" w:themeColor="text1"/>
        </w:rPr>
        <w:t>Agnello</w:t>
      </w:r>
      <w:proofErr w:type="spellEnd"/>
      <w:r w:rsidRPr="00C602C7">
        <w:rPr>
          <w:rFonts w:cstheme="minorHAnsi"/>
          <w:color w:val="000000" w:themeColor="text1"/>
        </w:rPr>
        <w:t xml:space="preserve"> F, </w:t>
      </w:r>
      <w:proofErr w:type="spellStart"/>
      <w:r w:rsidRPr="00C602C7">
        <w:rPr>
          <w:rFonts w:cstheme="minorHAnsi"/>
          <w:color w:val="000000" w:themeColor="text1"/>
        </w:rPr>
        <w:t>Galia</w:t>
      </w:r>
      <w:proofErr w:type="spellEnd"/>
      <w:r w:rsidRPr="00C602C7">
        <w:rPr>
          <w:rFonts w:cstheme="minorHAnsi"/>
          <w:color w:val="000000" w:themeColor="text1"/>
        </w:rPr>
        <w:t xml:space="preserve"> M,</w:t>
      </w:r>
      <w:r w:rsidR="00C602C7">
        <w:rPr>
          <w:rFonts w:cstheme="minorHAnsi"/>
          <w:color w:val="000000" w:themeColor="text1"/>
        </w:rPr>
        <w:t xml:space="preserve"> </w:t>
      </w:r>
      <w:proofErr w:type="spellStart"/>
      <w:r w:rsidRPr="00C602C7">
        <w:rPr>
          <w:rFonts w:cstheme="minorHAnsi"/>
          <w:color w:val="000000" w:themeColor="text1"/>
        </w:rPr>
        <w:t>Galfano</w:t>
      </w:r>
      <w:proofErr w:type="spellEnd"/>
      <w:r w:rsidRPr="00C602C7">
        <w:rPr>
          <w:rFonts w:cstheme="minorHAnsi"/>
          <w:color w:val="000000" w:themeColor="text1"/>
        </w:rPr>
        <w:t xml:space="preserve"> MC, </w:t>
      </w:r>
      <w:proofErr w:type="spellStart"/>
      <w:r w:rsidRPr="00C602C7">
        <w:rPr>
          <w:rFonts w:cstheme="minorHAnsi"/>
          <w:color w:val="000000" w:themeColor="text1"/>
        </w:rPr>
        <w:t>Biscaldi</w:t>
      </w:r>
      <w:proofErr w:type="spellEnd"/>
      <w:r w:rsidRPr="00C602C7">
        <w:rPr>
          <w:rFonts w:cstheme="minorHAnsi"/>
          <w:color w:val="000000" w:themeColor="text1"/>
        </w:rPr>
        <w:t xml:space="preserve"> E, Salerno S, Pinto A, </w:t>
      </w:r>
      <w:proofErr w:type="spellStart"/>
      <w:r w:rsidRPr="00C602C7">
        <w:rPr>
          <w:rFonts w:cstheme="minorHAnsi"/>
          <w:color w:val="000000" w:themeColor="text1"/>
        </w:rPr>
        <w:t>Midiri</w:t>
      </w:r>
      <w:proofErr w:type="spellEnd"/>
      <w:r w:rsidRPr="00C602C7">
        <w:rPr>
          <w:rFonts w:cstheme="minorHAnsi"/>
          <w:color w:val="000000" w:themeColor="text1"/>
        </w:rPr>
        <w:t xml:space="preserve"> M, </w:t>
      </w:r>
      <w:proofErr w:type="spellStart"/>
      <w:r w:rsidRPr="00C602C7">
        <w:rPr>
          <w:rFonts w:cstheme="minorHAnsi"/>
          <w:color w:val="000000" w:themeColor="text1"/>
        </w:rPr>
        <w:t>Lagalla</w:t>
      </w:r>
      <w:proofErr w:type="spellEnd"/>
      <w:r w:rsidRPr="00C602C7">
        <w:rPr>
          <w:rFonts w:cstheme="minorHAnsi"/>
          <w:color w:val="000000" w:themeColor="text1"/>
        </w:rPr>
        <w:t xml:space="preserve"> R. MR imaging of</w:t>
      </w:r>
      <w:r w:rsidR="00C602C7">
        <w:rPr>
          <w:rFonts w:cstheme="minorHAnsi"/>
          <w:color w:val="000000" w:themeColor="text1"/>
        </w:rPr>
        <w:t xml:space="preserve"> </w:t>
      </w:r>
      <w:r w:rsidRPr="00C602C7">
        <w:rPr>
          <w:rFonts w:cstheme="minorHAnsi"/>
          <w:color w:val="000000" w:themeColor="text1"/>
        </w:rPr>
        <w:t>perianal fistulas in Crohn's disease: sensitivity and specificity of STIR</w:t>
      </w:r>
      <w:r w:rsidR="00C602C7">
        <w:rPr>
          <w:rFonts w:cstheme="minorHAnsi"/>
          <w:color w:val="000000" w:themeColor="text1"/>
        </w:rPr>
        <w:t xml:space="preserve"> </w:t>
      </w:r>
      <w:r w:rsidRPr="00C602C7">
        <w:rPr>
          <w:rFonts w:cstheme="minorHAnsi"/>
          <w:color w:val="000000" w:themeColor="text1"/>
        </w:rPr>
        <w:t xml:space="preserve">sequences. </w:t>
      </w:r>
      <w:proofErr w:type="spellStart"/>
      <w:r w:rsidRPr="00C602C7">
        <w:rPr>
          <w:rFonts w:cstheme="minorHAnsi"/>
          <w:color w:val="000000" w:themeColor="text1"/>
        </w:rPr>
        <w:t>Radiol</w:t>
      </w:r>
      <w:proofErr w:type="spellEnd"/>
      <w:r w:rsidRPr="00C602C7">
        <w:rPr>
          <w:rFonts w:cstheme="minorHAnsi"/>
          <w:color w:val="000000" w:themeColor="text1"/>
        </w:rPr>
        <w:t xml:space="preserve"> Med. 2016 Apr;121(4):243-51. </w:t>
      </w:r>
    </w:p>
    <w:p w14:paraId="76FCA376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C602C7">
        <w:rPr>
          <w:rFonts w:cstheme="minorHAnsi"/>
          <w:color w:val="000000" w:themeColor="text1"/>
        </w:rPr>
        <w:t xml:space="preserve">Visscher AP, Schuur D, </w:t>
      </w:r>
      <w:proofErr w:type="spellStart"/>
      <w:r w:rsidRPr="00C602C7">
        <w:rPr>
          <w:rFonts w:cstheme="minorHAnsi"/>
          <w:color w:val="000000" w:themeColor="text1"/>
        </w:rPr>
        <w:t>Slooff</w:t>
      </w:r>
      <w:proofErr w:type="spellEnd"/>
      <w:r w:rsidRPr="00C602C7">
        <w:rPr>
          <w:rFonts w:cstheme="minorHAnsi"/>
          <w:color w:val="000000" w:themeColor="text1"/>
        </w:rPr>
        <w:t xml:space="preserve"> RA, </w:t>
      </w:r>
      <w:proofErr w:type="spellStart"/>
      <w:r w:rsidRPr="00C602C7">
        <w:rPr>
          <w:rFonts w:cstheme="minorHAnsi"/>
          <w:color w:val="000000" w:themeColor="text1"/>
        </w:rPr>
        <w:t>Meijerink</w:t>
      </w:r>
      <w:proofErr w:type="spellEnd"/>
      <w:r w:rsidRPr="00C602C7">
        <w:rPr>
          <w:rFonts w:cstheme="minorHAnsi"/>
          <w:color w:val="000000" w:themeColor="text1"/>
        </w:rPr>
        <w:t xml:space="preserve"> WJ, </w:t>
      </w:r>
      <w:proofErr w:type="spellStart"/>
      <w:r w:rsidRPr="00C602C7">
        <w:rPr>
          <w:rFonts w:cstheme="minorHAnsi"/>
          <w:color w:val="000000" w:themeColor="text1"/>
        </w:rPr>
        <w:t>Deen-Molenaar</w:t>
      </w:r>
      <w:proofErr w:type="spellEnd"/>
      <w:r w:rsidRPr="00C602C7">
        <w:rPr>
          <w:rFonts w:cstheme="minorHAnsi"/>
          <w:color w:val="000000" w:themeColor="text1"/>
        </w:rPr>
        <w:t xml:space="preserve"> CB,</w:t>
      </w:r>
      <w:r w:rsidR="00C602C7">
        <w:rPr>
          <w:rFonts w:cstheme="minorHAnsi"/>
          <w:color w:val="000000" w:themeColor="text1"/>
        </w:rPr>
        <w:t xml:space="preserve"> </w:t>
      </w:r>
      <w:r w:rsidRPr="00C602C7">
        <w:rPr>
          <w:rFonts w:cstheme="minorHAnsi"/>
          <w:color w:val="000000" w:themeColor="text1"/>
        </w:rPr>
        <w:t>Felt-</w:t>
      </w:r>
      <w:proofErr w:type="spellStart"/>
      <w:r w:rsidRPr="00C602C7">
        <w:rPr>
          <w:rFonts w:cstheme="minorHAnsi"/>
          <w:color w:val="000000" w:themeColor="text1"/>
        </w:rPr>
        <w:t>Bersma</w:t>
      </w:r>
      <w:proofErr w:type="spellEnd"/>
      <w:r w:rsidRPr="00C602C7">
        <w:rPr>
          <w:rFonts w:cstheme="minorHAnsi"/>
          <w:color w:val="000000" w:themeColor="text1"/>
        </w:rPr>
        <w:t xml:space="preserve"> RJ. Predictive factors for recurrence of cryptoglandular fistulae</w:t>
      </w:r>
      <w:r w:rsidR="00C602C7">
        <w:rPr>
          <w:rFonts w:cstheme="minorHAnsi"/>
          <w:color w:val="000000" w:themeColor="text1"/>
        </w:rPr>
        <w:t xml:space="preserve"> </w:t>
      </w:r>
      <w:r w:rsidRPr="00C602C7">
        <w:rPr>
          <w:rFonts w:cstheme="minorHAnsi"/>
          <w:color w:val="000000" w:themeColor="text1"/>
        </w:rPr>
        <w:t>characterized by preoperative three-dimensional endoanal ultrasound. Colorectal</w:t>
      </w:r>
      <w:r w:rsidR="00C602C7">
        <w:rPr>
          <w:rFonts w:cstheme="minorHAnsi"/>
          <w:color w:val="000000" w:themeColor="text1"/>
        </w:rPr>
        <w:t xml:space="preserve"> </w:t>
      </w:r>
      <w:r w:rsidRPr="00C602C7">
        <w:rPr>
          <w:rFonts w:cstheme="minorHAnsi"/>
          <w:color w:val="000000" w:themeColor="text1"/>
        </w:rPr>
        <w:t xml:space="preserve">Dis. 2016 May;18(5):503-9. </w:t>
      </w:r>
    </w:p>
    <w:p w14:paraId="3716F9EB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01264">
        <w:rPr>
          <w:rFonts w:cstheme="minorHAnsi"/>
          <w:color w:val="000000" w:themeColor="text1"/>
        </w:rPr>
        <w:t xml:space="preserve">Ding JH, Bi LX, Zhao K, Feng YY, Zhu J, Zhang B, Yin SH, Zhao YJ. Impact of 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three-dimensional endoanal ultrasound on the outcome of anal fistula surgery: a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prospective cohort study. Colorectal Dis. 2015 Dec;17(12):1104-12. </w:t>
      </w:r>
    </w:p>
    <w:p w14:paraId="0C9C07A2" w14:textId="77777777" w:rsidR="00E01264" w:rsidRDefault="00E15F58" w:rsidP="00E01264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E01264">
        <w:rPr>
          <w:rFonts w:cstheme="minorHAnsi"/>
          <w:color w:val="000000" w:themeColor="text1"/>
        </w:rPr>
        <w:t>Brillantino</w:t>
      </w:r>
      <w:proofErr w:type="spellEnd"/>
      <w:r w:rsidRPr="00E01264">
        <w:rPr>
          <w:rFonts w:cstheme="minorHAnsi"/>
          <w:color w:val="000000" w:themeColor="text1"/>
        </w:rPr>
        <w:t xml:space="preserve"> A, </w:t>
      </w:r>
      <w:proofErr w:type="spellStart"/>
      <w:r w:rsidRPr="00E01264">
        <w:rPr>
          <w:rFonts w:cstheme="minorHAnsi"/>
          <w:color w:val="000000" w:themeColor="text1"/>
        </w:rPr>
        <w:t>Iacobellis</w:t>
      </w:r>
      <w:proofErr w:type="spellEnd"/>
      <w:r w:rsidRPr="00E01264">
        <w:rPr>
          <w:rFonts w:cstheme="minorHAnsi"/>
          <w:color w:val="000000" w:themeColor="text1"/>
        </w:rPr>
        <w:t xml:space="preserve"> F, Di </w:t>
      </w:r>
      <w:proofErr w:type="spellStart"/>
      <w:r w:rsidRPr="00E01264">
        <w:rPr>
          <w:rFonts w:cstheme="minorHAnsi"/>
          <w:color w:val="000000" w:themeColor="text1"/>
        </w:rPr>
        <w:t>Sarno</w:t>
      </w:r>
      <w:proofErr w:type="spellEnd"/>
      <w:r w:rsidRPr="00E01264">
        <w:rPr>
          <w:rFonts w:cstheme="minorHAnsi"/>
          <w:color w:val="000000" w:themeColor="text1"/>
        </w:rPr>
        <w:t xml:space="preserve"> G, </w:t>
      </w:r>
      <w:proofErr w:type="spellStart"/>
      <w:r w:rsidRPr="00E01264">
        <w:rPr>
          <w:rFonts w:cstheme="minorHAnsi"/>
          <w:color w:val="000000" w:themeColor="text1"/>
        </w:rPr>
        <w:t>D'Aniello</w:t>
      </w:r>
      <w:proofErr w:type="spellEnd"/>
      <w:r w:rsidRPr="00E01264">
        <w:rPr>
          <w:rFonts w:cstheme="minorHAnsi"/>
          <w:color w:val="000000" w:themeColor="text1"/>
        </w:rPr>
        <w:t xml:space="preserve"> F, Izzo D, Paladino F, De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Palma M, </w:t>
      </w:r>
      <w:proofErr w:type="spellStart"/>
      <w:r w:rsidRPr="00E01264">
        <w:rPr>
          <w:rFonts w:cstheme="minorHAnsi"/>
          <w:color w:val="000000" w:themeColor="text1"/>
        </w:rPr>
        <w:t>Castriconi</w:t>
      </w:r>
      <w:proofErr w:type="spellEnd"/>
      <w:r w:rsidRPr="00E01264">
        <w:rPr>
          <w:rFonts w:cstheme="minorHAnsi"/>
          <w:color w:val="000000" w:themeColor="text1"/>
        </w:rPr>
        <w:t xml:space="preserve"> M, Grassi R, Di Martino N, Renzi A. Role of </w:t>
      </w:r>
      <w:proofErr w:type="spellStart"/>
      <w:r w:rsidRPr="00E01264">
        <w:rPr>
          <w:rFonts w:cstheme="minorHAnsi"/>
          <w:color w:val="000000" w:themeColor="text1"/>
        </w:rPr>
        <w:t>tridimensional</w:t>
      </w:r>
      <w:proofErr w:type="spellEnd"/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endoanal ultrasound (3D-EAUS) in the preoperative assessment of perianal sepsis. 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Int J Colorectal Dis. 2015 Apr;30(4):535-42. </w:t>
      </w:r>
    </w:p>
    <w:p w14:paraId="7E63EC4A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A5D7D">
        <w:rPr>
          <w:rFonts w:cstheme="minorHAnsi"/>
          <w:color w:val="000000" w:themeColor="text1"/>
        </w:rPr>
        <w:lastRenderedPageBreak/>
        <w:t>Waniczek</w:t>
      </w:r>
      <w:proofErr w:type="spellEnd"/>
      <w:r w:rsidRPr="002A5D7D">
        <w:rPr>
          <w:rFonts w:cstheme="minorHAnsi"/>
          <w:color w:val="000000" w:themeColor="text1"/>
        </w:rPr>
        <w:t xml:space="preserve"> D, Adamczyk T, Arendt J, </w:t>
      </w:r>
      <w:proofErr w:type="spellStart"/>
      <w:r w:rsidRPr="002A5D7D">
        <w:rPr>
          <w:rFonts w:cstheme="minorHAnsi"/>
          <w:color w:val="000000" w:themeColor="text1"/>
        </w:rPr>
        <w:t>Kluczewska</w:t>
      </w:r>
      <w:proofErr w:type="spellEnd"/>
      <w:r w:rsidRPr="002A5D7D">
        <w:rPr>
          <w:rFonts w:cstheme="minorHAnsi"/>
          <w:color w:val="000000" w:themeColor="text1"/>
        </w:rPr>
        <w:t xml:space="preserve"> E. Direct MRI </w:t>
      </w:r>
      <w:proofErr w:type="spellStart"/>
      <w:r w:rsidRPr="002A5D7D">
        <w:rPr>
          <w:rFonts w:cstheme="minorHAnsi"/>
          <w:color w:val="000000" w:themeColor="text1"/>
        </w:rPr>
        <w:t>fistulography</w:t>
      </w:r>
      <w:proofErr w:type="spellEnd"/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with hydrogen peroxide in patients with recurrent perianal fistulas: a new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proposal of extended diagnostics. Med Sci </w:t>
      </w:r>
      <w:proofErr w:type="spellStart"/>
      <w:r w:rsidRPr="00E01264">
        <w:rPr>
          <w:rFonts w:cstheme="minorHAnsi"/>
          <w:color w:val="000000" w:themeColor="text1"/>
        </w:rPr>
        <w:t>Monit</w:t>
      </w:r>
      <w:proofErr w:type="spellEnd"/>
      <w:r w:rsidRPr="00E01264">
        <w:rPr>
          <w:rFonts w:cstheme="minorHAnsi"/>
          <w:color w:val="000000" w:themeColor="text1"/>
        </w:rPr>
        <w:t xml:space="preserve">. 2015 Feb 10;21:439-45. </w:t>
      </w:r>
    </w:p>
    <w:p w14:paraId="2ECA16DC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01264">
        <w:rPr>
          <w:rFonts w:cstheme="minorHAnsi"/>
          <w:color w:val="000000" w:themeColor="text1"/>
        </w:rPr>
        <w:t xml:space="preserve">de la </w:t>
      </w:r>
      <w:proofErr w:type="spellStart"/>
      <w:r w:rsidRPr="00E01264">
        <w:rPr>
          <w:rFonts w:cstheme="minorHAnsi"/>
          <w:color w:val="000000" w:themeColor="text1"/>
        </w:rPr>
        <w:t>Portilla</w:t>
      </w:r>
      <w:proofErr w:type="spellEnd"/>
      <w:r w:rsidRPr="00E01264">
        <w:rPr>
          <w:rFonts w:cstheme="minorHAnsi"/>
          <w:color w:val="000000" w:themeColor="text1"/>
        </w:rPr>
        <w:t xml:space="preserve"> F, Durán V, </w:t>
      </w:r>
      <w:proofErr w:type="spellStart"/>
      <w:r w:rsidRPr="00E01264">
        <w:rPr>
          <w:rFonts w:cstheme="minorHAnsi"/>
          <w:color w:val="000000" w:themeColor="text1"/>
        </w:rPr>
        <w:t>Maestre</w:t>
      </w:r>
      <w:proofErr w:type="spellEnd"/>
      <w:r w:rsidRPr="00E01264">
        <w:rPr>
          <w:rFonts w:cstheme="minorHAnsi"/>
          <w:color w:val="000000" w:themeColor="text1"/>
        </w:rPr>
        <w:t xml:space="preserve"> MV, Díaz-</w:t>
      </w:r>
      <w:proofErr w:type="spellStart"/>
      <w:r w:rsidRPr="00E01264">
        <w:rPr>
          <w:rFonts w:cstheme="minorHAnsi"/>
          <w:color w:val="000000" w:themeColor="text1"/>
        </w:rPr>
        <w:t>Pavón</w:t>
      </w:r>
      <w:proofErr w:type="spellEnd"/>
      <w:r w:rsidRPr="00E01264">
        <w:rPr>
          <w:rFonts w:cstheme="minorHAnsi"/>
          <w:color w:val="000000" w:themeColor="text1"/>
        </w:rPr>
        <w:t xml:space="preserve"> JM, Vázquez-</w:t>
      </w:r>
      <w:proofErr w:type="spellStart"/>
      <w:r w:rsidRPr="00E01264">
        <w:rPr>
          <w:rFonts w:cstheme="minorHAnsi"/>
          <w:color w:val="000000" w:themeColor="text1"/>
        </w:rPr>
        <w:t>Monchul</w:t>
      </w:r>
      <w:proofErr w:type="spellEnd"/>
      <w:r w:rsidRPr="00E01264">
        <w:rPr>
          <w:rFonts w:cstheme="minorHAnsi"/>
          <w:color w:val="000000" w:themeColor="text1"/>
        </w:rPr>
        <w:t xml:space="preserve"> JM,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Palacios C, </w:t>
      </w:r>
      <w:proofErr w:type="spellStart"/>
      <w:r w:rsidRPr="00E01264">
        <w:rPr>
          <w:rFonts w:cstheme="minorHAnsi"/>
          <w:color w:val="000000" w:themeColor="text1"/>
        </w:rPr>
        <w:t>Gollonet</w:t>
      </w:r>
      <w:proofErr w:type="spellEnd"/>
      <w:r w:rsidRPr="00E01264">
        <w:rPr>
          <w:rFonts w:cstheme="minorHAnsi"/>
          <w:color w:val="000000" w:themeColor="text1"/>
        </w:rPr>
        <w:t xml:space="preserve"> JL, Sánchez-Gil JM. Effectiveness of a three-dimensional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anorectal ultrasound in perianal Crohn's disease: incompatibility with clinical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and surgical examinations. Int J Colorectal Dis. 2015 Apr;30(4):529-34. </w:t>
      </w:r>
    </w:p>
    <w:p w14:paraId="021A1276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01264">
        <w:rPr>
          <w:rFonts w:cstheme="minorHAnsi"/>
          <w:color w:val="000000" w:themeColor="text1"/>
        </w:rPr>
        <w:t>Garcia-</w:t>
      </w:r>
      <w:proofErr w:type="spellStart"/>
      <w:r w:rsidRPr="00E01264">
        <w:rPr>
          <w:rFonts w:cstheme="minorHAnsi"/>
          <w:color w:val="000000" w:themeColor="text1"/>
        </w:rPr>
        <w:t>Granero</w:t>
      </w:r>
      <w:proofErr w:type="spellEnd"/>
      <w:r w:rsidRPr="00E01264">
        <w:rPr>
          <w:rFonts w:cstheme="minorHAnsi"/>
          <w:color w:val="000000" w:themeColor="text1"/>
        </w:rPr>
        <w:t xml:space="preserve"> A, </w:t>
      </w:r>
      <w:proofErr w:type="spellStart"/>
      <w:r w:rsidRPr="00E01264">
        <w:rPr>
          <w:rFonts w:cstheme="minorHAnsi"/>
          <w:color w:val="000000" w:themeColor="text1"/>
        </w:rPr>
        <w:t>Granero</w:t>
      </w:r>
      <w:proofErr w:type="spellEnd"/>
      <w:r w:rsidRPr="00E01264">
        <w:rPr>
          <w:rFonts w:cstheme="minorHAnsi"/>
          <w:color w:val="000000" w:themeColor="text1"/>
        </w:rPr>
        <w:t xml:space="preserve">-Castro P, </w:t>
      </w:r>
      <w:proofErr w:type="spellStart"/>
      <w:r w:rsidRPr="00E01264">
        <w:rPr>
          <w:rFonts w:cstheme="minorHAnsi"/>
          <w:color w:val="000000" w:themeColor="text1"/>
        </w:rPr>
        <w:t>Frasson</w:t>
      </w:r>
      <w:proofErr w:type="spellEnd"/>
      <w:r w:rsidRPr="00E01264">
        <w:rPr>
          <w:rFonts w:cstheme="minorHAnsi"/>
          <w:color w:val="000000" w:themeColor="text1"/>
        </w:rPr>
        <w:t xml:space="preserve"> M, Flor-</w:t>
      </w:r>
      <w:proofErr w:type="spellStart"/>
      <w:r w:rsidRPr="00E01264">
        <w:rPr>
          <w:rFonts w:cstheme="minorHAnsi"/>
          <w:color w:val="000000" w:themeColor="text1"/>
        </w:rPr>
        <w:t>Lorente</w:t>
      </w:r>
      <w:proofErr w:type="spellEnd"/>
      <w:r w:rsidRPr="00E01264">
        <w:rPr>
          <w:rFonts w:cstheme="minorHAnsi"/>
          <w:color w:val="000000" w:themeColor="text1"/>
        </w:rPr>
        <w:t xml:space="preserve"> B, </w:t>
      </w:r>
      <w:proofErr w:type="spellStart"/>
      <w:r w:rsidRPr="00E01264">
        <w:rPr>
          <w:rFonts w:cstheme="minorHAnsi"/>
          <w:color w:val="000000" w:themeColor="text1"/>
        </w:rPr>
        <w:t>Carreño</w:t>
      </w:r>
      <w:proofErr w:type="spellEnd"/>
      <w:r w:rsidRPr="00E01264">
        <w:rPr>
          <w:rFonts w:cstheme="minorHAnsi"/>
          <w:color w:val="000000" w:themeColor="text1"/>
        </w:rPr>
        <w:t xml:space="preserve"> O,</w:t>
      </w:r>
      <w:r w:rsid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Espí</w:t>
      </w:r>
      <w:proofErr w:type="spellEnd"/>
      <w:r w:rsidRPr="00E01264">
        <w:rPr>
          <w:rFonts w:cstheme="minorHAnsi"/>
          <w:color w:val="000000" w:themeColor="text1"/>
        </w:rPr>
        <w:t xml:space="preserve"> A, </w:t>
      </w:r>
      <w:proofErr w:type="spellStart"/>
      <w:r w:rsidRPr="00E01264">
        <w:rPr>
          <w:rFonts w:cstheme="minorHAnsi"/>
          <w:color w:val="000000" w:themeColor="text1"/>
        </w:rPr>
        <w:t>Puchades</w:t>
      </w:r>
      <w:proofErr w:type="spellEnd"/>
      <w:r w:rsidRPr="00E01264">
        <w:rPr>
          <w:rFonts w:cstheme="minorHAnsi"/>
          <w:color w:val="000000" w:themeColor="text1"/>
        </w:rPr>
        <w:t xml:space="preserve"> I, Garcia-</w:t>
      </w:r>
      <w:proofErr w:type="spellStart"/>
      <w:r w:rsidRPr="00E01264">
        <w:rPr>
          <w:rFonts w:cstheme="minorHAnsi"/>
          <w:color w:val="000000" w:themeColor="text1"/>
        </w:rPr>
        <w:t>Granero</w:t>
      </w:r>
      <w:proofErr w:type="spellEnd"/>
      <w:r w:rsidRPr="00E01264">
        <w:rPr>
          <w:rFonts w:cstheme="minorHAnsi"/>
          <w:color w:val="000000" w:themeColor="text1"/>
        </w:rPr>
        <w:t xml:space="preserve"> E. Management of cryptoglandular </w:t>
      </w:r>
      <w:proofErr w:type="spellStart"/>
      <w:r w:rsidRPr="00E01264">
        <w:rPr>
          <w:rFonts w:cstheme="minorHAnsi"/>
          <w:color w:val="000000" w:themeColor="text1"/>
        </w:rPr>
        <w:t>supralevator</w:t>
      </w:r>
      <w:proofErr w:type="spellEnd"/>
      <w:r w:rsidRPr="00E01264">
        <w:rPr>
          <w:rFonts w:cstheme="minorHAnsi"/>
          <w:color w:val="000000" w:themeColor="text1"/>
        </w:rPr>
        <w:t xml:space="preserve"> 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abscesses in the magnetic resonance imaging era: a case series. Int J Colorectal 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Dis. 2014 Dec;29(12):1557-64. </w:t>
      </w:r>
    </w:p>
    <w:p w14:paraId="4C1D93E7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01264">
        <w:rPr>
          <w:rFonts w:cstheme="minorHAnsi"/>
          <w:color w:val="000000" w:themeColor="text1"/>
        </w:rPr>
        <w:t xml:space="preserve">Dohan A, </w:t>
      </w:r>
      <w:proofErr w:type="spellStart"/>
      <w:r w:rsidRPr="00E01264">
        <w:rPr>
          <w:rFonts w:cstheme="minorHAnsi"/>
          <w:color w:val="000000" w:themeColor="text1"/>
        </w:rPr>
        <w:t>Eveno</w:t>
      </w:r>
      <w:proofErr w:type="spellEnd"/>
      <w:r w:rsidRPr="00E01264">
        <w:rPr>
          <w:rFonts w:cstheme="minorHAnsi"/>
          <w:color w:val="000000" w:themeColor="text1"/>
        </w:rPr>
        <w:t xml:space="preserve"> C, </w:t>
      </w:r>
      <w:proofErr w:type="spellStart"/>
      <w:r w:rsidRPr="00E01264">
        <w:rPr>
          <w:rFonts w:cstheme="minorHAnsi"/>
          <w:color w:val="000000" w:themeColor="text1"/>
        </w:rPr>
        <w:t>Oprea</w:t>
      </w:r>
      <w:proofErr w:type="spellEnd"/>
      <w:r w:rsidRPr="00E01264">
        <w:rPr>
          <w:rFonts w:cstheme="minorHAnsi"/>
          <w:color w:val="000000" w:themeColor="text1"/>
        </w:rPr>
        <w:t xml:space="preserve"> R, </w:t>
      </w:r>
      <w:proofErr w:type="spellStart"/>
      <w:r w:rsidRPr="00E01264">
        <w:rPr>
          <w:rFonts w:cstheme="minorHAnsi"/>
          <w:color w:val="000000" w:themeColor="text1"/>
        </w:rPr>
        <w:t>Pautrat</w:t>
      </w:r>
      <w:proofErr w:type="spellEnd"/>
      <w:r w:rsidRPr="00E01264">
        <w:rPr>
          <w:rFonts w:cstheme="minorHAnsi"/>
          <w:color w:val="000000" w:themeColor="text1"/>
        </w:rPr>
        <w:t xml:space="preserve"> K, </w:t>
      </w:r>
      <w:proofErr w:type="spellStart"/>
      <w:r w:rsidRPr="00E01264">
        <w:rPr>
          <w:rFonts w:cstheme="minorHAnsi"/>
          <w:color w:val="000000" w:themeColor="text1"/>
        </w:rPr>
        <w:t>Placé</w:t>
      </w:r>
      <w:proofErr w:type="spellEnd"/>
      <w:r w:rsidRPr="00E01264">
        <w:rPr>
          <w:rFonts w:cstheme="minorHAnsi"/>
          <w:color w:val="000000" w:themeColor="text1"/>
        </w:rPr>
        <w:t xml:space="preserve"> V, </w:t>
      </w:r>
      <w:proofErr w:type="spellStart"/>
      <w:r w:rsidRPr="00E01264">
        <w:rPr>
          <w:rFonts w:cstheme="minorHAnsi"/>
          <w:color w:val="000000" w:themeColor="text1"/>
        </w:rPr>
        <w:t>Pocard</w:t>
      </w:r>
      <w:proofErr w:type="spellEnd"/>
      <w:r w:rsidRPr="00E01264">
        <w:rPr>
          <w:rFonts w:cstheme="minorHAnsi"/>
          <w:color w:val="000000" w:themeColor="text1"/>
        </w:rPr>
        <w:t xml:space="preserve"> M, Hoeffel C, </w:t>
      </w:r>
      <w:proofErr w:type="spellStart"/>
      <w:r w:rsidRPr="00E01264">
        <w:rPr>
          <w:rFonts w:cstheme="minorHAnsi"/>
          <w:color w:val="000000" w:themeColor="text1"/>
        </w:rPr>
        <w:t>Boudiaf</w:t>
      </w:r>
      <w:proofErr w:type="spellEnd"/>
      <w:r w:rsidRPr="00E01264">
        <w:rPr>
          <w:rFonts w:cstheme="minorHAnsi"/>
          <w:color w:val="000000" w:themeColor="text1"/>
        </w:rPr>
        <w:t xml:space="preserve"> 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M, </w:t>
      </w:r>
      <w:proofErr w:type="spellStart"/>
      <w:r w:rsidRPr="00E01264">
        <w:rPr>
          <w:rFonts w:cstheme="minorHAnsi"/>
          <w:color w:val="000000" w:themeColor="text1"/>
        </w:rPr>
        <w:t>Soyer</w:t>
      </w:r>
      <w:proofErr w:type="spellEnd"/>
      <w:r w:rsidRPr="00E01264">
        <w:rPr>
          <w:rFonts w:cstheme="minorHAnsi"/>
          <w:color w:val="000000" w:themeColor="text1"/>
        </w:rPr>
        <w:t xml:space="preserve"> P. Diffusion-weighted MR imaging for the diagnosis of abscess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complicating fistula-in-</w:t>
      </w:r>
      <w:proofErr w:type="spellStart"/>
      <w:r w:rsidRPr="00E01264">
        <w:rPr>
          <w:rFonts w:cstheme="minorHAnsi"/>
          <w:color w:val="000000" w:themeColor="text1"/>
        </w:rPr>
        <w:t>ano</w:t>
      </w:r>
      <w:proofErr w:type="spellEnd"/>
      <w:r w:rsidRPr="00E01264">
        <w:rPr>
          <w:rFonts w:cstheme="minorHAnsi"/>
          <w:color w:val="000000" w:themeColor="text1"/>
        </w:rPr>
        <w:t xml:space="preserve">: preliminary experience. </w:t>
      </w:r>
      <w:proofErr w:type="spellStart"/>
      <w:r w:rsidRPr="00E01264">
        <w:rPr>
          <w:rFonts w:cstheme="minorHAnsi"/>
          <w:color w:val="000000" w:themeColor="text1"/>
        </w:rPr>
        <w:t>Eur</w:t>
      </w:r>
      <w:proofErr w:type="spellEnd"/>
      <w:r w:rsidRP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Radiol</w:t>
      </w:r>
      <w:proofErr w:type="spellEnd"/>
      <w:r w:rsidRPr="00E01264">
        <w:rPr>
          <w:rFonts w:cstheme="minorHAnsi"/>
          <w:color w:val="000000" w:themeColor="text1"/>
        </w:rPr>
        <w:t>. 2014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Nov;24(11):2906-15. </w:t>
      </w:r>
    </w:p>
    <w:p w14:paraId="1244B61B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E01264">
        <w:rPr>
          <w:rFonts w:cstheme="minorHAnsi"/>
          <w:color w:val="000000" w:themeColor="text1"/>
        </w:rPr>
        <w:t>Nagendranath</w:t>
      </w:r>
      <w:proofErr w:type="spellEnd"/>
      <w:r w:rsidRPr="00E01264">
        <w:rPr>
          <w:rFonts w:cstheme="minorHAnsi"/>
          <w:color w:val="000000" w:themeColor="text1"/>
        </w:rPr>
        <w:t xml:space="preserve"> C, Saravanan MN, Sridhar C, Varughese M. Peroxide-enhanced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endoanal ultrasound in preoperative assessment of complex fistula-in-</w:t>
      </w:r>
      <w:proofErr w:type="spellStart"/>
      <w:r w:rsidRPr="00E01264">
        <w:rPr>
          <w:rFonts w:cstheme="minorHAnsi"/>
          <w:color w:val="000000" w:themeColor="text1"/>
        </w:rPr>
        <w:t>ano</w:t>
      </w:r>
      <w:proofErr w:type="spellEnd"/>
      <w:r w:rsidRPr="00E01264">
        <w:rPr>
          <w:rFonts w:cstheme="minorHAnsi"/>
          <w:color w:val="000000" w:themeColor="text1"/>
        </w:rPr>
        <w:t>. Tech</w:t>
      </w:r>
      <w:r w:rsid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Coloproctol</w:t>
      </w:r>
      <w:proofErr w:type="spellEnd"/>
      <w:r w:rsidRPr="00E01264">
        <w:rPr>
          <w:rFonts w:cstheme="minorHAnsi"/>
          <w:color w:val="000000" w:themeColor="text1"/>
        </w:rPr>
        <w:t xml:space="preserve">. 2014 May;18(5):433-8. </w:t>
      </w:r>
    </w:p>
    <w:p w14:paraId="208B94C9" w14:textId="6DDA7332" w:rsidR="00E01264" w:rsidRDefault="00E15F58" w:rsidP="00E01264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01264">
        <w:rPr>
          <w:rFonts w:cstheme="minorHAnsi"/>
          <w:color w:val="000000" w:themeColor="text1"/>
        </w:rPr>
        <w:t>Shenoy-</w:t>
      </w:r>
      <w:proofErr w:type="spellStart"/>
      <w:r w:rsidRPr="00E01264">
        <w:rPr>
          <w:rFonts w:cstheme="minorHAnsi"/>
          <w:color w:val="000000" w:themeColor="text1"/>
        </w:rPr>
        <w:t>Bhangle</w:t>
      </w:r>
      <w:proofErr w:type="spellEnd"/>
      <w:r w:rsidRPr="00E01264">
        <w:rPr>
          <w:rFonts w:cstheme="minorHAnsi"/>
          <w:color w:val="000000" w:themeColor="text1"/>
        </w:rPr>
        <w:t xml:space="preserve"> A, </w:t>
      </w:r>
      <w:proofErr w:type="spellStart"/>
      <w:r w:rsidRPr="00E01264">
        <w:rPr>
          <w:rFonts w:cstheme="minorHAnsi"/>
          <w:color w:val="000000" w:themeColor="text1"/>
        </w:rPr>
        <w:t>Nimkin</w:t>
      </w:r>
      <w:proofErr w:type="spellEnd"/>
      <w:r w:rsidRPr="00E01264">
        <w:rPr>
          <w:rFonts w:cstheme="minorHAnsi"/>
          <w:color w:val="000000" w:themeColor="text1"/>
        </w:rPr>
        <w:t xml:space="preserve"> K, Goldner D, Bradley WF, Israel EJ, Gee MS. MRI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predictors of treatment response for perianal fistulizing Crohn disease in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children and young adults. </w:t>
      </w:r>
      <w:proofErr w:type="spellStart"/>
      <w:r w:rsidRPr="00E01264">
        <w:rPr>
          <w:rFonts w:cstheme="minorHAnsi"/>
          <w:color w:val="000000" w:themeColor="text1"/>
        </w:rPr>
        <w:t>Pediatr</w:t>
      </w:r>
      <w:proofErr w:type="spellEnd"/>
      <w:r w:rsidRP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Radiol</w:t>
      </w:r>
      <w:proofErr w:type="spellEnd"/>
      <w:r w:rsidRPr="00E01264">
        <w:rPr>
          <w:rFonts w:cstheme="minorHAnsi"/>
          <w:color w:val="000000" w:themeColor="text1"/>
        </w:rPr>
        <w:t>. 2014 Jan;44(1):23-9</w:t>
      </w:r>
      <w:r w:rsidR="00E01264">
        <w:rPr>
          <w:rFonts w:cstheme="minorHAnsi"/>
          <w:color w:val="000000" w:themeColor="text1"/>
        </w:rPr>
        <w:t>.</w:t>
      </w:r>
    </w:p>
    <w:p w14:paraId="48F5975D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01264">
        <w:rPr>
          <w:rFonts w:cstheme="minorHAnsi"/>
          <w:color w:val="000000" w:themeColor="text1"/>
        </w:rPr>
        <w:t xml:space="preserve">Liang C, Jiang W, Zhao B, Zhang Y, Du Y, Lu Y. CT imaging with </w:t>
      </w:r>
      <w:proofErr w:type="spellStart"/>
      <w:r w:rsidRPr="00E01264">
        <w:rPr>
          <w:rFonts w:cstheme="minorHAnsi"/>
          <w:color w:val="000000" w:themeColor="text1"/>
        </w:rPr>
        <w:t>fistulography</w:t>
      </w:r>
      <w:proofErr w:type="spellEnd"/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for perianal fistula: does it really help the surgeon? Clin Imaging. 2013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Nov-Dec;37(6):1069-76. </w:t>
      </w:r>
    </w:p>
    <w:p w14:paraId="22FCF2B9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E01264">
        <w:rPr>
          <w:rFonts w:cstheme="minorHAnsi"/>
          <w:color w:val="000000" w:themeColor="text1"/>
        </w:rPr>
        <w:t>Plaikner</w:t>
      </w:r>
      <w:proofErr w:type="spellEnd"/>
      <w:r w:rsidRPr="00E01264">
        <w:rPr>
          <w:rFonts w:cstheme="minorHAnsi"/>
          <w:color w:val="000000" w:themeColor="text1"/>
        </w:rPr>
        <w:t xml:space="preserve"> M, </w:t>
      </w:r>
      <w:proofErr w:type="spellStart"/>
      <w:r w:rsidRPr="00E01264">
        <w:rPr>
          <w:rFonts w:cstheme="minorHAnsi"/>
          <w:color w:val="000000" w:themeColor="text1"/>
        </w:rPr>
        <w:t>Loizides</w:t>
      </w:r>
      <w:proofErr w:type="spellEnd"/>
      <w:r w:rsidRPr="00E01264">
        <w:rPr>
          <w:rFonts w:cstheme="minorHAnsi"/>
          <w:color w:val="000000" w:themeColor="text1"/>
        </w:rPr>
        <w:t xml:space="preserve"> A, Peer S, Aigner F, </w:t>
      </w:r>
      <w:proofErr w:type="spellStart"/>
      <w:r w:rsidRPr="00E01264">
        <w:rPr>
          <w:rFonts w:cstheme="minorHAnsi"/>
          <w:color w:val="000000" w:themeColor="text1"/>
        </w:rPr>
        <w:t>Pecival</w:t>
      </w:r>
      <w:proofErr w:type="spellEnd"/>
      <w:r w:rsidRPr="00E01264">
        <w:rPr>
          <w:rFonts w:cstheme="minorHAnsi"/>
          <w:color w:val="000000" w:themeColor="text1"/>
        </w:rPr>
        <w:t xml:space="preserve"> D, </w:t>
      </w:r>
      <w:proofErr w:type="spellStart"/>
      <w:r w:rsidRPr="00E01264">
        <w:rPr>
          <w:rFonts w:cstheme="minorHAnsi"/>
          <w:color w:val="000000" w:themeColor="text1"/>
        </w:rPr>
        <w:t>Zbar</w:t>
      </w:r>
      <w:proofErr w:type="spellEnd"/>
      <w:r w:rsidRPr="00E01264">
        <w:rPr>
          <w:rFonts w:cstheme="minorHAnsi"/>
          <w:color w:val="000000" w:themeColor="text1"/>
        </w:rPr>
        <w:t xml:space="preserve"> A, </w:t>
      </w:r>
      <w:proofErr w:type="spellStart"/>
      <w:r w:rsidRPr="00E01264">
        <w:rPr>
          <w:rFonts w:cstheme="minorHAnsi"/>
          <w:color w:val="000000" w:themeColor="text1"/>
        </w:rPr>
        <w:t>Kremser</w:t>
      </w:r>
      <w:proofErr w:type="spellEnd"/>
      <w:r w:rsidRPr="00E01264">
        <w:rPr>
          <w:rFonts w:cstheme="minorHAnsi"/>
          <w:color w:val="000000" w:themeColor="text1"/>
        </w:rPr>
        <w:t xml:space="preserve"> C,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Gruber H. </w:t>
      </w:r>
      <w:proofErr w:type="spellStart"/>
      <w:r w:rsidRPr="00E01264">
        <w:rPr>
          <w:rFonts w:cstheme="minorHAnsi"/>
          <w:color w:val="000000" w:themeColor="text1"/>
        </w:rPr>
        <w:t>Transperineal</w:t>
      </w:r>
      <w:proofErr w:type="spellEnd"/>
      <w:r w:rsidRPr="00E01264">
        <w:rPr>
          <w:rFonts w:cstheme="minorHAnsi"/>
          <w:color w:val="000000" w:themeColor="text1"/>
        </w:rPr>
        <w:t xml:space="preserve"> ultrasonography as a complementary diagnostic tool in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identifying acute perianal sepsis. Tech </w:t>
      </w:r>
      <w:proofErr w:type="spellStart"/>
      <w:r w:rsidRPr="00E01264">
        <w:rPr>
          <w:rFonts w:cstheme="minorHAnsi"/>
          <w:color w:val="000000" w:themeColor="text1"/>
        </w:rPr>
        <w:t>Coloproctol</w:t>
      </w:r>
      <w:proofErr w:type="spellEnd"/>
      <w:r w:rsidRPr="00E01264">
        <w:rPr>
          <w:rFonts w:cstheme="minorHAnsi"/>
          <w:color w:val="000000" w:themeColor="text1"/>
        </w:rPr>
        <w:t xml:space="preserve">. 2014 Feb;18(2):165-71. </w:t>
      </w:r>
    </w:p>
    <w:p w14:paraId="190F778D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E01264">
        <w:rPr>
          <w:rFonts w:cstheme="minorHAnsi"/>
          <w:color w:val="000000" w:themeColor="text1"/>
        </w:rPr>
        <w:t>Ziech</w:t>
      </w:r>
      <w:proofErr w:type="spellEnd"/>
      <w:r w:rsidRPr="00E01264">
        <w:rPr>
          <w:rFonts w:cstheme="minorHAnsi"/>
          <w:color w:val="000000" w:themeColor="text1"/>
        </w:rPr>
        <w:t xml:space="preserve"> ML, </w:t>
      </w:r>
      <w:proofErr w:type="spellStart"/>
      <w:r w:rsidRPr="00E01264">
        <w:rPr>
          <w:rFonts w:cstheme="minorHAnsi"/>
          <w:color w:val="000000" w:themeColor="text1"/>
        </w:rPr>
        <w:t>Lavini</w:t>
      </w:r>
      <w:proofErr w:type="spellEnd"/>
      <w:r w:rsidRPr="00E01264">
        <w:rPr>
          <w:rFonts w:cstheme="minorHAnsi"/>
          <w:color w:val="000000" w:themeColor="text1"/>
        </w:rPr>
        <w:t xml:space="preserve"> C, </w:t>
      </w:r>
      <w:proofErr w:type="spellStart"/>
      <w:r w:rsidRPr="00E01264">
        <w:rPr>
          <w:rFonts w:cstheme="minorHAnsi"/>
          <w:color w:val="000000" w:themeColor="text1"/>
        </w:rPr>
        <w:t>Bipat</w:t>
      </w:r>
      <w:proofErr w:type="spellEnd"/>
      <w:r w:rsidRPr="00E01264">
        <w:rPr>
          <w:rFonts w:cstheme="minorHAnsi"/>
          <w:color w:val="000000" w:themeColor="text1"/>
        </w:rPr>
        <w:t xml:space="preserve"> S, </w:t>
      </w:r>
      <w:proofErr w:type="spellStart"/>
      <w:r w:rsidRPr="00E01264">
        <w:rPr>
          <w:rFonts w:cstheme="minorHAnsi"/>
          <w:color w:val="000000" w:themeColor="text1"/>
        </w:rPr>
        <w:t>Ponsioen</w:t>
      </w:r>
      <w:proofErr w:type="spellEnd"/>
      <w:r w:rsidRPr="00E01264">
        <w:rPr>
          <w:rFonts w:cstheme="minorHAnsi"/>
          <w:color w:val="000000" w:themeColor="text1"/>
        </w:rPr>
        <w:t xml:space="preserve"> CY, </w:t>
      </w:r>
      <w:proofErr w:type="spellStart"/>
      <w:r w:rsidRPr="00E01264">
        <w:rPr>
          <w:rFonts w:cstheme="minorHAnsi"/>
          <w:color w:val="000000" w:themeColor="text1"/>
        </w:rPr>
        <w:t>Spijkerboer</w:t>
      </w:r>
      <w:proofErr w:type="spellEnd"/>
      <w:r w:rsidRPr="00E01264">
        <w:rPr>
          <w:rFonts w:cstheme="minorHAnsi"/>
          <w:color w:val="000000" w:themeColor="text1"/>
        </w:rPr>
        <w:t xml:space="preserve"> AM, </w:t>
      </w:r>
      <w:proofErr w:type="spellStart"/>
      <w:r w:rsidRPr="00E01264">
        <w:rPr>
          <w:rFonts w:cstheme="minorHAnsi"/>
          <w:color w:val="000000" w:themeColor="text1"/>
        </w:rPr>
        <w:t>Stokkers</w:t>
      </w:r>
      <w:proofErr w:type="spellEnd"/>
      <w:r w:rsidRPr="00E01264">
        <w:rPr>
          <w:rFonts w:cstheme="minorHAnsi"/>
          <w:color w:val="000000" w:themeColor="text1"/>
        </w:rPr>
        <w:t xml:space="preserve"> PC,</w:t>
      </w:r>
      <w:r w:rsid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Nederveen</w:t>
      </w:r>
      <w:proofErr w:type="spellEnd"/>
      <w:r w:rsidRPr="00E01264">
        <w:rPr>
          <w:rFonts w:cstheme="minorHAnsi"/>
          <w:color w:val="000000" w:themeColor="text1"/>
        </w:rPr>
        <w:t xml:space="preserve"> AJ, Stoker J. Dynamic contrast-enhanced MRI in determining disease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activity in perianal fistulizing Crohn disease: a pilot study. AJR Am J</w:t>
      </w:r>
      <w:r w:rsid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Roentgenol</w:t>
      </w:r>
      <w:proofErr w:type="spellEnd"/>
      <w:r w:rsidRPr="00E01264">
        <w:rPr>
          <w:rFonts w:cstheme="minorHAnsi"/>
          <w:color w:val="000000" w:themeColor="text1"/>
        </w:rPr>
        <w:t xml:space="preserve">. 2013 Feb;200(2):W170-7. </w:t>
      </w:r>
    </w:p>
    <w:p w14:paraId="28795F76" w14:textId="77777777" w:rsidR="00E01264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E01264">
        <w:rPr>
          <w:rFonts w:cstheme="minorHAnsi"/>
          <w:color w:val="000000" w:themeColor="text1"/>
        </w:rPr>
        <w:t>Kołodziejczak</w:t>
      </w:r>
      <w:proofErr w:type="spellEnd"/>
      <w:r w:rsidRPr="00E01264">
        <w:rPr>
          <w:rFonts w:cstheme="minorHAnsi"/>
          <w:color w:val="000000" w:themeColor="text1"/>
        </w:rPr>
        <w:t xml:space="preserve"> M, </w:t>
      </w:r>
      <w:proofErr w:type="spellStart"/>
      <w:r w:rsidRPr="00E01264">
        <w:rPr>
          <w:rFonts w:cstheme="minorHAnsi"/>
          <w:color w:val="000000" w:themeColor="text1"/>
        </w:rPr>
        <w:t>Sudoł-Szopińska</w:t>
      </w:r>
      <w:proofErr w:type="spellEnd"/>
      <w:r w:rsidRPr="00E01264">
        <w:rPr>
          <w:rFonts w:cstheme="minorHAnsi"/>
          <w:color w:val="000000" w:themeColor="text1"/>
        </w:rPr>
        <w:t xml:space="preserve"> I, </w:t>
      </w:r>
      <w:proofErr w:type="spellStart"/>
      <w:r w:rsidRPr="00E01264">
        <w:rPr>
          <w:rFonts w:cstheme="minorHAnsi"/>
          <w:color w:val="000000" w:themeColor="text1"/>
        </w:rPr>
        <w:t>Wilczyńska</w:t>
      </w:r>
      <w:proofErr w:type="spellEnd"/>
      <w:r w:rsidRPr="00E01264">
        <w:rPr>
          <w:rFonts w:cstheme="minorHAnsi"/>
          <w:color w:val="000000" w:themeColor="text1"/>
        </w:rPr>
        <w:t xml:space="preserve"> A, </w:t>
      </w:r>
      <w:proofErr w:type="spellStart"/>
      <w:r w:rsidRPr="00E01264">
        <w:rPr>
          <w:rFonts w:cstheme="minorHAnsi"/>
          <w:color w:val="000000" w:themeColor="text1"/>
        </w:rPr>
        <w:t>Bierca</w:t>
      </w:r>
      <w:proofErr w:type="spellEnd"/>
      <w:r w:rsidRPr="00E01264">
        <w:rPr>
          <w:rFonts w:cstheme="minorHAnsi"/>
          <w:color w:val="000000" w:themeColor="text1"/>
        </w:rPr>
        <w:t xml:space="preserve"> J. Utility of</w:t>
      </w:r>
      <w:r w:rsid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transperineal</w:t>
      </w:r>
      <w:proofErr w:type="spellEnd"/>
      <w:r w:rsidRPr="00E01264">
        <w:rPr>
          <w:rFonts w:cstheme="minorHAnsi"/>
          <w:color w:val="000000" w:themeColor="text1"/>
        </w:rPr>
        <w:t xml:space="preserve"> and anal ultrasonography in the diagnostics of hidradenitis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suppurativa and its differentiation from a rectal fistula. </w:t>
      </w:r>
      <w:proofErr w:type="spellStart"/>
      <w:r w:rsidRPr="00E01264">
        <w:rPr>
          <w:rFonts w:cstheme="minorHAnsi"/>
          <w:color w:val="000000" w:themeColor="text1"/>
        </w:rPr>
        <w:t>Postepy</w:t>
      </w:r>
      <w:proofErr w:type="spellEnd"/>
      <w:r w:rsidRP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Hig</w:t>
      </w:r>
      <w:proofErr w:type="spellEnd"/>
      <w:r w:rsidRPr="00E01264">
        <w:rPr>
          <w:rFonts w:cstheme="minorHAnsi"/>
          <w:color w:val="000000" w:themeColor="text1"/>
        </w:rPr>
        <w:t xml:space="preserve"> Med </w:t>
      </w:r>
      <w:proofErr w:type="spellStart"/>
      <w:r w:rsidRPr="00E01264">
        <w:rPr>
          <w:rFonts w:cstheme="minorHAnsi"/>
          <w:color w:val="000000" w:themeColor="text1"/>
        </w:rPr>
        <w:t>Dosw</w:t>
      </w:r>
      <w:proofErr w:type="spellEnd"/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 xml:space="preserve">(Online). 2012 Nov 14;66:838-42. </w:t>
      </w:r>
    </w:p>
    <w:p w14:paraId="619ED4A5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E01264">
        <w:rPr>
          <w:rFonts w:cstheme="minorHAnsi"/>
          <w:color w:val="000000" w:themeColor="text1"/>
        </w:rPr>
        <w:t>Zbar</w:t>
      </w:r>
      <w:proofErr w:type="spellEnd"/>
      <w:r w:rsidRPr="00E01264">
        <w:rPr>
          <w:rFonts w:cstheme="minorHAnsi"/>
          <w:color w:val="000000" w:themeColor="text1"/>
        </w:rPr>
        <w:t xml:space="preserve"> AP, </w:t>
      </w:r>
      <w:proofErr w:type="spellStart"/>
      <w:r w:rsidRPr="00E01264">
        <w:rPr>
          <w:rFonts w:cstheme="minorHAnsi"/>
          <w:color w:val="000000" w:themeColor="text1"/>
        </w:rPr>
        <w:t>Horesh</w:t>
      </w:r>
      <w:proofErr w:type="spellEnd"/>
      <w:r w:rsidRPr="00E01264">
        <w:rPr>
          <w:rFonts w:cstheme="minorHAnsi"/>
          <w:color w:val="000000" w:themeColor="text1"/>
        </w:rPr>
        <w:t xml:space="preserve"> N, </w:t>
      </w:r>
      <w:proofErr w:type="spellStart"/>
      <w:r w:rsidRPr="00E01264">
        <w:rPr>
          <w:rFonts w:cstheme="minorHAnsi"/>
          <w:color w:val="000000" w:themeColor="text1"/>
        </w:rPr>
        <w:t>Bucholtz</w:t>
      </w:r>
      <w:proofErr w:type="spellEnd"/>
      <w:r w:rsidRPr="00E01264">
        <w:rPr>
          <w:rFonts w:cstheme="minorHAnsi"/>
          <w:color w:val="000000" w:themeColor="text1"/>
        </w:rPr>
        <w:t xml:space="preserve"> V, </w:t>
      </w:r>
      <w:proofErr w:type="spellStart"/>
      <w:r w:rsidRPr="00E01264">
        <w:rPr>
          <w:rFonts w:cstheme="minorHAnsi"/>
          <w:color w:val="000000" w:themeColor="text1"/>
        </w:rPr>
        <w:t>Zmora</w:t>
      </w:r>
      <w:proofErr w:type="spellEnd"/>
      <w:r w:rsidRPr="00E01264">
        <w:rPr>
          <w:rFonts w:cstheme="minorHAnsi"/>
          <w:color w:val="000000" w:themeColor="text1"/>
        </w:rPr>
        <w:t xml:space="preserve"> O, Beer-Gabel M, Carter D. Are there</w:t>
      </w:r>
      <w:r w:rsidR="00E01264">
        <w:rPr>
          <w:rFonts w:cstheme="minorHAnsi"/>
          <w:color w:val="000000" w:themeColor="text1"/>
        </w:rPr>
        <w:t xml:space="preserve"> </w:t>
      </w:r>
      <w:r w:rsidRPr="00E01264">
        <w:rPr>
          <w:rFonts w:cstheme="minorHAnsi"/>
          <w:color w:val="000000" w:themeColor="text1"/>
        </w:rPr>
        <w:t>specific endosonographic features in Crohn's patients with perianal fistulae? J</w:t>
      </w:r>
      <w:r w:rsidR="00E01264">
        <w:rPr>
          <w:rFonts w:cstheme="minorHAnsi"/>
          <w:color w:val="000000" w:themeColor="text1"/>
        </w:rPr>
        <w:t xml:space="preserve"> </w:t>
      </w:r>
      <w:proofErr w:type="spellStart"/>
      <w:r w:rsidRPr="00E01264">
        <w:rPr>
          <w:rFonts w:cstheme="minorHAnsi"/>
          <w:color w:val="000000" w:themeColor="text1"/>
        </w:rPr>
        <w:t>Crohns</w:t>
      </w:r>
      <w:proofErr w:type="spellEnd"/>
      <w:r w:rsidRPr="00E01264">
        <w:rPr>
          <w:rFonts w:cstheme="minorHAnsi"/>
          <w:color w:val="000000" w:themeColor="text1"/>
        </w:rPr>
        <w:t xml:space="preserve"> Colitis. 2013 Jul;7(6):490-6. </w:t>
      </w:r>
    </w:p>
    <w:p w14:paraId="485D311F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637FB3">
        <w:rPr>
          <w:rFonts w:cstheme="minorHAnsi"/>
          <w:color w:val="000000" w:themeColor="text1"/>
        </w:rPr>
        <w:t xml:space="preserve">Siddiqui MR, </w:t>
      </w:r>
      <w:proofErr w:type="spellStart"/>
      <w:r w:rsidRPr="00637FB3">
        <w:rPr>
          <w:rFonts w:cstheme="minorHAnsi"/>
          <w:color w:val="000000" w:themeColor="text1"/>
        </w:rPr>
        <w:t>Ashrafian</w:t>
      </w:r>
      <w:proofErr w:type="spellEnd"/>
      <w:r w:rsidRPr="00637FB3">
        <w:rPr>
          <w:rFonts w:cstheme="minorHAnsi"/>
          <w:color w:val="000000" w:themeColor="text1"/>
        </w:rPr>
        <w:t xml:space="preserve"> H, Tozer P, </w:t>
      </w:r>
      <w:proofErr w:type="spellStart"/>
      <w:r w:rsidRPr="00637FB3">
        <w:rPr>
          <w:rFonts w:cstheme="minorHAnsi"/>
          <w:color w:val="000000" w:themeColor="text1"/>
        </w:rPr>
        <w:t>Daulatzai</w:t>
      </w:r>
      <w:proofErr w:type="spellEnd"/>
      <w:r w:rsidRPr="00637FB3">
        <w:rPr>
          <w:rFonts w:cstheme="minorHAnsi"/>
          <w:color w:val="000000" w:themeColor="text1"/>
        </w:rPr>
        <w:t xml:space="preserve"> N, Burling D, Hart A,</w:t>
      </w:r>
      <w:r w:rsidR="00637FB3">
        <w:rPr>
          <w:rFonts w:cstheme="minorHAnsi"/>
          <w:color w:val="000000" w:themeColor="text1"/>
        </w:rPr>
        <w:t xml:space="preserve"> </w:t>
      </w:r>
      <w:proofErr w:type="spellStart"/>
      <w:r w:rsidRPr="00637FB3">
        <w:rPr>
          <w:rFonts w:cstheme="minorHAnsi"/>
          <w:color w:val="000000" w:themeColor="text1"/>
        </w:rPr>
        <w:t>Athanasiou</w:t>
      </w:r>
      <w:proofErr w:type="spellEnd"/>
      <w:r w:rsidRPr="00637FB3">
        <w:rPr>
          <w:rFonts w:cstheme="minorHAnsi"/>
          <w:color w:val="000000" w:themeColor="text1"/>
        </w:rPr>
        <w:t xml:space="preserve"> T, Phillips RK. A diagnostic accuracy meta-analysis of endoanal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>ultrasound and MRI for perianal fistula assessment. Dis Colon Rectum. 2012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May;55(5):576-85. </w:t>
      </w:r>
    </w:p>
    <w:p w14:paraId="62C11E3F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637FB3">
        <w:rPr>
          <w:rFonts w:cstheme="minorHAnsi"/>
          <w:color w:val="000000" w:themeColor="text1"/>
        </w:rPr>
        <w:t>Zawadzki</w:t>
      </w:r>
      <w:proofErr w:type="spellEnd"/>
      <w:r w:rsidRPr="00637FB3">
        <w:rPr>
          <w:rFonts w:cstheme="minorHAnsi"/>
          <w:color w:val="000000" w:themeColor="text1"/>
        </w:rPr>
        <w:t xml:space="preserve"> A, </w:t>
      </w:r>
      <w:proofErr w:type="spellStart"/>
      <w:r w:rsidRPr="00637FB3">
        <w:rPr>
          <w:rFonts w:cstheme="minorHAnsi"/>
          <w:color w:val="000000" w:themeColor="text1"/>
        </w:rPr>
        <w:t>Starck</w:t>
      </w:r>
      <w:proofErr w:type="spellEnd"/>
      <w:r w:rsidRPr="00637FB3">
        <w:rPr>
          <w:rFonts w:cstheme="minorHAnsi"/>
          <w:color w:val="000000" w:themeColor="text1"/>
        </w:rPr>
        <w:t xml:space="preserve"> M, </w:t>
      </w:r>
      <w:proofErr w:type="spellStart"/>
      <w:r w:rsidRPr="00637FB3">
        <w:rPr>
          <w:rFonts w:cstheme="minorHAnsi"/>
          <w:color w:val="000000" w:themeColor="text1"/>
        </w:rPr>
        <w:t>Bohe</w:t>
      </w:r>
      <w:proofErr w:type="spellEnd"/>
      <w:r w:rsidRPr="00637FB3">
        <w:rPr>
          <w:rFonts w:cstheme="minorHAnsi"/>
          <w:color w:val="000000" w:themeColor="text1"/>
        </w:rPr>
        <w:t xml:space="preserve"> M, </w:t>
      </w:r>
      <w:proofErr w:type="spellStart"/>
      <w:r w:rsidRPr="00637FB3">
        <w:rPr>
          <w:rFonts w:cstheme="minorHAnsi"/>
          <w:color w:val="000000" w:themeColor="text1"/>
        </w:rPr>
        <w:t>Thorlacius</w:t>
      </w:r>
      <w:proofErr w:type="spellEnd"/>
      <w:r w:rsidRPr="00637FB3">
        <w:rPr>
          <w:rFonts w:cstheme="minorHAnsi"/>
          <w:color w:val="000000" w:themeColor="text1"/>
        </w:rPr>
        <w:t xml:space="preserve"> H. A unique 3D endoanal ultrasound 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>feature of perianal Crohn's fistula: the 'Crohn ultrasound fistula sign'.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Colorectal Dis. 2012 Sep;14(9):e608-11. </w:t>
      </w:r>
    </w:p>
    <w:p w14:paraId="460F622B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637FB3">
        <w:rPr>
          <w:rFonts w:cstheme="minorHAnsi"/>
          <w:color w:val="000000" w:themeColor="text1"/>
        </w:rPr>
        <w:t>Garcés-Albir</w:t>
      </w:r>
      <w:proofErr w:type="spellEnd"/>
      <w:r w:rsidRPr="00637FB3">
        <w:rPr>
          <w:rFonts w:cstheme="minorHAnsi"/>
          <w:color w:val="000000" w:themeColor="text1"/>
        </w:rPr>
        <w:t xml:space="preserve"> M, García-Botello SA, </w:t>
      </w:r>
      <w:proofErr w:type="spellStart"/>
      <w:r w:rsidRPr="00637FB3">
        <w:rPr>
          <w:rFonts w:cstheme="minorHAnsi"/>
          <w:color w:val="000000" w:themeColor="text1"/>
        </w:rPr>
        <w:t>Esclapez</w:t>
      </w:r>
      <w:proofErr w:type="spellEnd"/>
      <w:r w:rsidRPr="00637FB3">
        <w:rPr>
          <w:rFonts w:cstheme="minorHAnsi"/>
          <w:color w:val="000000" w:themeColor="text1"/>
        </w:rPr>
        <w:t xml:space="preserve">-Valero P, </w:t>
      </w:r>
      <w:proofErr w:type="spellStart"/>
      <w:r w:rsidRPr="00637FB3">
        <w:rPr>
          <w:rFonts w:cstheme="minorHAnsi"/>
          <w:color w:val="000000" w:themeColor="text1"/>
        </w:rPr>
        <w:t>Sanahuja-Santafé</w:t>
      </w:r>
      <w:proofErr w:type="spellEnd"/>
      <w:r w:rsidRPr="00637FB3">
        <w:rPr>
          <w:rFonts w:cstheme="minorHAnsi"/>
          <w:color w:val="000000" w:themeColor="text1"/>
        </w:rPr>
        <w:t xml:space="preserve"> A,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Raga-Vázquez J, </w:t>
      </w:r>
      <w:proofErr w:type="spellStart"/>
      <w:r w:rsidRPr="00637FB3">
        <w:rPr>
          <w:rFonts w:cstheme="minorHAnsi"/>
          <w:color w:val="000000" w:themeColor="text1"/>
        </w:rPr>
        <w:t>Espi-Macías</w:t>
      </w:r>
      <w:proofErr w:type="spellEnd"/>
      <w:r w:rsidRPr="00637FB3">
        <w:rPr>
          <w:rFonts w:cstheme="minorHAnsi"/>
          <w:color w:val="000000" w:themeColor="text1"/>
        </w:rPr>
        <w:t xml:space="preserve"> A, Ortega-Serrano J. Quantifying the extent of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>fistulotomy. How much sphincter can we safely divide? A three-dimensional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endosonographic study. Int J Colorectal Dis. 2012 Aug;27(8):1109-16. </w:t>
      </w:r>
    </w:p>
    <w:p w14:paraId="701569CA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637FB3">
        <w:rPr>
          <w:rFonts w:cstheme="minorHAnsi"/>
          <w:color w:val="000000" w:themeColor="text1"/>
        </w:rPr>
        <w:lastRenderedPageBreak/>
        <w:t xml:space="preserve">Lahat A, </w:t>
      </w:r>
      <w:proofErr w:type="spellStart"/>
      <w:r w:rsidRPr="00637FB3">
        <w:rPr>
          <w:rFonts w:cstheme="minorHAnsi"/>
          <w:color w:val="000000" w:themeColor="text1"/>
        </w:rPr>
        <w:t>Assulin</w:t>
      </w:r>
      <w:proofErr w:type="spellEnd"/>
      <w:r w:rsidRPr="00637FB3">
        <w:rPr>
          <w:rFonts w:cstheme="minorHAnsi"/>
          <w:color w:val="000000" w:themeColor="text1"/>
        </w:rPr>
        <w:t xml:space="preserve"> Y, Beer-Gabel M, </w:t>
      </w:r>
      <w:proofErr w:type="spellStart"/>
      <w:r w:rsidRPr="00637FB3">
        <w:rPr>
          <w:rFonts w:cstheme="minorHAnsi"/>
          <w:color w:val="000000" w:themeColor="text1"/>
        </w:rPr>
        <w:t>Chowers</w:t>
      </w:r>
      <w:proofErr w:type="spellEnd"/>
      <w:r w:rsidRPr="00637FB3">
        <w:rPr>
          <w:rFonts w:cstheme="minorHAnsi"/>
          <w:color w:val="000000" w:themeColor="text1"/>
        </w:rPr>
        <w:t xml:space="preserve"> Y. Endoscopic ultrasound for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>perianal Crohn's disease: disease and fistula characteristics, and impact on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therapy. J </w:t>
      </w:r>
      <w:proofErr w:type="spellStart"/>
      <w:r w:rsidRPr="00637FB3">
        <w:rPr>
          <w:rFonts w:cstheme="minorHAnsi"/>
          <w:color w:val="000000" w:themeColor="text1"/>
        </w:rPr>
        <w:t>Crohns</w:t>
      </w:r>
      <w:proofErr w:type="spellEnd"/>
      <w:r w:rsidRPr="00637FB3">
        <w:rPr>
          <w:rFonts w:cstheme="minorHAnsi"/>
          <w:color w:val="000000" w:themeColor="text1"/>
        </w:rPr>
        <w:t xml:space="preserve"> Colitis. 2012 Apr;6(3):311-6. </w:t>
      </w:r>
    </w:p>
    <w:p w14:paraId="1884D98B" w14:textId="2DACD385" w:rsidR="00637FB3" w:rsidRDefault="00E15F58" w:rsidP="00637FB3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637FB3">
        <w:rPr>
          <w:rFonts w:cstheme="minorHAnsi"/>
          <w:color w:val="000000" w:themeColor="text1"/>
        </w:rPr>
        <w:t xml:space="preserve">Mullen R, </w:t>
      </w:r>
      <w:proofErr w:type="spellStart"/>
      <w:r w:rsidRPr="00637FB3">
        <w:rPr>
          <w:rFonts w:cstheme="minorHAnsi"/>
          <w:color w:val="000000" w:themeColor="text1"/>
        </w:rPr>
        <w:t>Deveraj</w:t>
      </w:r>
      <w:proofErr w:type="spellEnd"/>
      <w:r w:rsidRPr="00637FB3">
        <w:rPr>
          <w:rFonts w:cstheme="minorHAnsi"/>
          <w:color w:val="000000" w:themeColor="text1"/>
        </w:rPr>
        <w:t xml:space="preserve"> S, Suttie SA, Matthews AG, </w:t>
      </w:r>
      <w:proofErr w:type="spellStart"/>
      <w:r w:rsidRPr="00637FB3">
        <w:rPr>
          <w:rFonts w:cstheme="minorHAnsi"/>
          <w:color w:val="000000" w:themeColor="text1"/>
        </w:rPr>
        <w:t>Yalamarthi</w:t>
      </w:r>
      <w:proofErr w:type="spellEnd"/>
      <w:r w:rsidRPr="00637FB3">
        <w:rPr>
          <w:rFonts w:cstheme="minorHAnsi"/>
          <w:color w:val="000000" w:themeColor="text1"/>
        </w:rPr>
        <w:t xml:space="preserve"> S. MR imaging of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fistula in </w:t>
      </w:r>
      <w:proofErr w:type="spellStart"/>
      <w:r w:rsidRPr="00637FB3">
        <w:rPr>
          <w:rFonts w:cstheme="minorHAnsi"/>
          <w:color w:val="000000" w:themeColor="text1"/>
        </w:rPr>
        <w:t>ano</w:t>
      </w:r>
      <w:proofErr w:type="spellEnd"/>
      <w:r w:rsidRPr="00637FB3">
        <w:rPr>
          <w:rFonts w:cstheme="minorHAnsi"/>
          <w:color w:val="000000" w:themeColor="text1"/>
        </w:rPr>
        <w:t xml:space="preserve">: indications and contribution to surgical assessment. Acta </w:t>
      </w:r>
      <w:proofErr w:type="spellStart"/>
      <w:r w:rsidRPr="00637FB3">
        <w:rPr>
          <w:rFonts w:cstheme="minorHAnsi"/>
          <w:color w:val="000000" w:themeColor="text1"/>
        </w:rPr>
        <w:t>Chir</w:t>
      </w:r>
      <w:proofErr w:type="spellEnd"/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Belg. 2011 Nov-Dec;111(6):393-7. </w:t>
      </w:r>
    </w:p>
    <w:p w14:paraId="39FA5451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637FB3">
        <w:rPr>
          <w:rFonts w:cstheme="minorHAnsi"/>
          <w:color w:val="000000" w:themeColor="text1"/>
        </w:rPr>
        <w:t xml:space="preserve">Tozer P, Ng SC, Siddiqui MR, </w:t>
      </w:r>
      <w:proofErr w:type="spellStart"/>
      <w:r w:rsidRPr="00637FB3">
        <w:rPr>
          <w:rFonts w:cstheme="minorHAnsi"/>
          <w:color w:val="000000" w:themeColor="text1"/>
        </w:rPr>
        <w:t>Plamondon</w:t>
      </w:r>
      <w:proofErr w:type="spellEnd"/>
      <w:r w:rsidRPr="00637FB3">
        <w:rPr>
          <w:rFonts w:cstheme="minorHAnsi"/>
          <w:color w:val="000000" w:themeColor="text1"/>
        </w:rPr>
        <w:t xml:space="preserve"> S, Burling D, Gupta A, </w:t>
      </w:r>
      <w:proofErr w:type="spellStart"/>
      <w:r w:rsidRPr="00637FB3">
        <w:rPr>
          <w:rFonts w:cstheme="minorHAnsi"/>
          <w:color w:val="000000" w:themeColor="text1"/>
        </w:rPr>
        <w:t>Swatton</w:t>
      </w:r>
      <w:proofErr w:type="spellEnd"/>
      <w:r w:rsidRPr="00637FB3">
        <w:rPr>
          <w:rFonts w:cstheme="minorHAnsi"/>
          <w:color w:val="000000" w:themeColor="text1"/>
        </w:rPr>
        <w:t xml:space="preserve"> A,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Tripoli S, </w:t>
      </w:r>
      <w:proofErr w:type="spellStart"/>
      <w:r w:rsidRPr="00637FB3">
        <w:rPr>
          <w:rFonts w:cstheme="minorHAnsi"/>
          <w:color w:val="000000" w:themeColor="text1"/>
        </w:rPr>
        <w:t>Vaizey</w:t>
      </w:r>
      <w:proofErr w:type="spellEnd"/>
      <w:r w:rsidRPr="00637FB3">
        <w:rPr>
          <w:rFonts w:cstheme="minorHAnsi"/>
          <w:color w:val="000000" w:themeColor="text1"/>
        </w:rPr>
        <w:t xml:space="preserve"> CJ, </w:t>
      </w:r>
      <w:proofErr w:type="spellStart"/>
      <w:r w:rsidRPr="00637FB3">
        <w:rPr>
          <w:rFonts w:cstheme="minorHAnsi"/>
          <w:color w:val="000000" w:themeColor="text1"/>
        </w:rPr>
        <w:t>Kamm</w:t>
      </w:r>
      <w:proofErr w:type="spellEnd"/>
      <w:r w:rsidRPr="00637FB3">
        <w:rPr>
          <w:rFonts w:cstheme="minorHAnsi"/>
          <w:color w:val="000000" w:themeColor="text1"/>
        </w:rPr>
        <w:t xml:space="preserve"> MA, Phillips R, Hart A. Long-term MRI-guided combined 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anti-TNF-α and thiopurine therapy for Crohn's perianal fistulas. </w:t>
      </w:r>
      <w:proofErr w:type="spellStart"/>
      <w:r w:rsidRPr="00637FB3">
        <w:rPr>
          <w:rFonts w:cstheme="minorHAnsi"/>
          <w:color w:val="000000" w:themeColor="text1"/>
        </w:rPr>
        <w:t>Inflamm</w:t>
      </w:r>
      <w:proofErr w:type="spellEnd"/>
      <w:r w:rsidRPr="00637FB3">
        <w:rPr>
          <w:rFonts w:cstheme="minorHAnsi"/>
          <w:color w:val="000000" w:themeColor="text1"/>
        </w:rPr>
        <w:t xml:space="preserve"> Bowel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Dis. 2012 Oct;18(10):1825-34. </w:t>
      </w:r>
      <w:r w:rsidR="00637FB3">
        <w:rPr>
          <w:rFonts w:cstheme="minorHAnsi"/>
          <w:color w:val="000000" w:themeColor="text1"/>
        </w:rPr>
        <w:t xml:space="preserve"> </w:t>
      </w:r>
    </w:p>
    <w:p w14:paraId="46032D58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637FB3">
        <w:rPr>
          <w:rFonts w:cstheme="minorHAnsi"/>
          <w:color w:val="000000" w:themeColor="text1"/>
        </w:rPr>
        <w:t>Horsthuis</w:t>
      </w:r>
      <w:proofErr w:type="spellEnd"/>
      <w:r w:rsidRPr="00637FB3">
        <w:rPr>
          <w:rFonts w:cstheme="minorHAnsi"/>
          <w:color w:val="000000" w:themeColor="text1"/>
        </w:rPr>
        <w:t xml:space="preserve"> K, </w:t>
      </w:r>
      <w:proofErr w:type="spellStart"/>
      <w:r w:rsidRPr="00637FB3">
        <w:rPr>
          <w:rFonts w:cstheme="minorHAnsi"/>
          <w:color w:val="000000" w:themeColor="text1"/>
        </w:rPr>
        <w:t>Ziech</w:t>
      </w:r>
      <w:proofErr w:type="spellEnd"/>
      <w:r w:rsidRPr="00637FB3">
        <w:rPr>
          <w:rFonts w:cstheme="minorHAnsi"/>
          <w:color w:val="000000" w:themeColor="text1"/>
        </w:rPr>
        <w:t xml:space="preserve"> ML, </w:t>
      </w:r>
      <w:proofErr w:type="spellStart"/>
      <w:r w:rsidRPr="00637FB3">
        <w:rPr>
          <w:rFonts w:cstheme="minorHAnsi"/>
          <w:color w:val="000000" w:themeColor="text1"/>
        </w:rPr>
        <w:t>Bipat</w:t>
      </w:r>
      <w:proofErr w:type="spellEnd"/>
      <w:r w:rsidRPr="00637FB3">
        <w:rPr>
          <w:rFonts w:cstheme="minorHAnsi"/>
          <w:color w:val="000000" w:themeColor="text1"/>
        </w:rPr>
        <w:t xml:space="preserve"> S, </w:t>
      </w:r>
      <w:proofErr w:type="spellStart"/>
      <w:r w:rsidRPr="00637FB3">
        <w:rPr>
          <w:rFonts w:cstheme="minorHAnsi"/>
          <w:color w:val="000000" w:themeColor="text1"/>
        </w:rPr>
        <w:t>Spijkerboer</w:t>
      </w:r>
      <w:proofErr w:type="spellEnd"/>
      <w:r w:rsidRPr="00637FB3">
        <w:rPr>
          <w:rFonts w:cstheme="minorHAnsi"/>
          <w:color w:val="000000" w:themeColor="text1"/>
        </w:rPr>
        <w:t xml:space="preserve"> AM, de </w:t>
      </w:r>
      <w:proofErr w:type="spellStart"/>
      <w:r w:rsidRPr="00637FB3">
        <w:rPr>
          <w:rFonts w:cstheme="minorHAnsi"/>
          <w:color w:val="000000" w:themeColor="text1"/>
        </w:rPr>
        <w:t>Bruine-Dobben</w:t>
      </w:r>
      <w:proofErr w:type="spellEnd"/>
      <w:r w:rsidRPr="00637FB3">
        <w:rPr>
          <w:rFonts w:cstheme="minorHAnsi"/>
          <w:color w:val="000000" w:themeColor="text1"/>
        </w:rPr>
        <w:t xml:space="preserve"> AC, Hommes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>DW, Stoker J. Evaluation of an MRI-based score of disease activity in perianal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fistulizing Crohn's disease. Clin Imaging. 2011 Sep-Oct;35(5):360-5. </w:t>
      </w:r>
    </w:p>
    <w:p w14:paraId="3EC1F72F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637FB3">
        <w:rPr>
          <w:rFonts w:cstheme="minorHAnsi"/>
          <w:color w:val="000000" w:themeColor="text1"/>
        </w:rPr>
        <w:t>Blom</w:t>
      </w:r>
      <w:proofErr w:type="spellEnd"/>
      <w:r w:rsidRPr="00637FB3">
        <w:rPr>
          <w:rFonts w:cstheme="minorHAnsi"/>
          <w:color w:val="000000" w:themeColor="text1"/>
        </w:rPr>
        <w:t xml:space="preserve"> J, </w:t>
      </w:r>
      <w:proofErr w:type="spellStart"/>
      <w:r w:rsidRPr="00637FB3">
        <w:rPr>
          <w:rFonts w:cstheme="minorHAnsi"/>
          <w:color w:val="000000" w:themeColor="text1"/>
        </w:rPr>
        <w:t>Nyström</w:t>
      </w:r>
      <w:proofErr w:type="spellEnd"/>
      <w:r w:rsidRPr="00637FB3">
        <w:rPr>
          <w:rFonts w:cstheme="minorHAnsi"/>
          <w:color w:val="000000" w:themeColor="text1"/>
        </w:rPr>
        <w:t xml:space="preserve"> PO, </w:t>
      </w:r>
      <w:proofErr w:type="spellStart"/>
      <w:r w:rsidRPr="00637FB3">
        <w:rPr>
          <w:rFonts w:cstheme="minorHAnsi"/>
          <w:color w:val="000000" w:themeColor="text1"/>
        </w:rPr>
        <w:t>Gunnarsson</w:t>
      </w:r>
      <w:proofErr w:type="spellEnd"/>
      <w:r w:rsidRPr="00637FB3">
        <w:rPr>
          <w:rFonts w:cstheme="minorHAnsi"/>
          <w:color w:val="000000" w:themeColor="text1"/>
        </w:rPr>
        <w:t xml:space="preserve"> U, </w:t>
      </w:r>
      <w:proofErr w:type="spellStart"/>
      <w:r w:rsidRPr="00637FB3">
        <w:rPr>
          <w:rFonts w:cstheme="minorHAnsi"/>
          <w:color w:val="000000" w:themeColor="text1"/>
        </w:rPr>
        <w:t>Strigård</w:t>
      </w:r>
      <w:proofErr w:type="spellEnd"/>
      <w:r w:rsidRPr="00637FB3">
        <w:rPr>
          <w:rFonts w:cstheme="minorHAnsi"/>
          <w:color w:val="000000" w:themeColor="text1"/>
        </w:rPr>
        <w:t xml:space="preserve"> K. Endoanal ultrasonography may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distinguish Crohn's anal fistulae from cryptoglandular fistulae in patients with 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Crohn's disease: a cross-sectional study. Tech </w:t>
      </w:r>
      <w:proofErr w:type="spellStart"/>
      <w:r w:rsidRPr="00637FB3">
        <w:rPr>
          <w:rFonts w:cstheme="minorHAnsi"/>
          <w:color w:val="000000" w:themeColor="text1"/>
        </w:rPr>
        <w:t>Coloproctol</w:t>
      </w:r>
      <w:proofErr w:type="spellEnd"/>
      <w:r w:rsidRPr="00637FB3">
        <w:rPr>
          <w:rFonts w:cstheme="minorHAnsi"/>
          <w:color w:val="000000" w:themeColor="text1"/>
        </w:rPr>
        <w:t>. 2011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>Sep;15(3):327-30.</w:t>
      </w:r>
    </w:p>
    <w:p w14:paraId="6E14C68D" w14:textId="77777777" w:rsidR="00637FB3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637FB3">
        <w:rPr>
          <w:rFonts w:cstheme="minorHAnsi"/>
          <w:color w:val="000000" w:themeColor="text1"/>
        </w:rPr>
        <w:t>Savoye</w:t>
      </w:r>
      <w:proofErr w:type="spellEnd"/>
      <w:r w:rsidRPr="00637FB3">
        <w:rPr>
          <w:rFonts w:cstheme="minorHAnsi"/>
          <w:color w:val="000000" w:themeColor="text1"/>
        </w:rPr>
        <w:t xml:space="preserve">-Collet C, </w:t>
      </w:r>
      <w:proofErr w:type="spellStart"/>
      <w:r w:rsidRPr="00637FB3">
        <w:rPr>
          <w:rFonts w:cstheme="minorHAnsi"/>
          <w:color w:val="000000" w:themeColor="text1"/>
        </w:rPr>
        <w:t>Savoye</w:t>
      </w:r>
      <w:proofErr w:type="spellEnd"/>
      <w:r w:rsidRPr="00637FB3">
        <w:rPr>
          <w:rFonts w:cstheme="minorHAnsi"/>
          <w:color w:val="000000" w:themeColor="text1"/>
        </w:rPr>
        <w:t xml:space="preserve"> G, Koning E, </w:t>
      </w:r>
      <w:proofErr w:type="spellStart"/>
      <w:r w:rsidRPr="00637FB3">
        <w:rPr>
          <w:rFonts w:cstheme="minorHAnsi"/>
          <w:color w:val="000000" w:themeColor="text1"/>
        </w:rPr>
        <w:t>Dacher</w:t>
      </w:r>
      <w:proofErr w:type="spellEnd"/>
      <w:r w:rsidRPr="00637FB3">
        <w:rPr>
          <w:rFonts w:cstheme="minorHAnsi"/>
          <w:color w:val="000000" w:themeColor="text1"/>
        </w:rPr>
        <w:t xml:space="preserve"> JN, </w:t>
      </w:r>
      <w:proofErr w:type="spellStart"/>
      <w:r w:rsidRPr="00637FB3">
        <w:rPr>
          <w:rFonts w:cstheme="minorHAnsi"/>
          <w:color w:val="000000" w:themeColor="text1"/>
        </w:rPr>
        <w:t>Lerebours</w:t>
      </w:r>
      <w:proofErr w:type="spellEnd"/>
      <w:r w:rsidRPr="00637FB3">
        <w:rPr>
          <w:rFonts w:cstheme="minorHAnsi"/>
          <w:color w:val="000000" w:themeColor="text1"/>
        </w:rPr>
        <w:t xml:space="preserve"> E. Fistulizing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>perianal Crohn's disease: contrast-enhanced magnetic resonance imaging assessment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at 1 year on maintenance anti-TNF-alpha therapy. </w:t>
      </w:r>
      <w:proofErr w:type="spellStart"/>
      <w:r w:rsidRPr="00637FB3">
        <w:rPr>
          <w:rFonts w:cstheme="minorHAnsi"/>
          <w:color w:val="000000" w:themeColor="text1"/>
        </w:rPr>
        <w:t>Inflamm</w:t>
      </w:r>
      <w:proofErr w:type="spellEnd"/>
      <w:r w:rsidRPr="00637FB3">
        <w:rPr>
          <w:rFonts w:cstheme="minorHAnsi"/>
          <w:color w:val="000000" w:themeColor="text1"/>
        </w:rPr>
        <w:t xml:space="preserve"> Bowel Dis. 2011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Aug;17(8):1751-8. </w:t>
      </w:r>
    </w:p>
    <w:p w14:paraId="7209BB42" w14:textId="77777777" w:rsidR="0034358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637FB3">
        <w:rPr>
          <w:rFonts w:cstheme="minorHAnsi"/>
          <w:color w:val="000000" w:themeColor="text1"/>
        </w:rPr>
        <w:t>Murad-</w:t>
      </w:r>
      <w:proofErr w:type="spellStart"/>
      <w:r w:rsidRPr="00637FB3">
        <w:rPr>
          <w:rFonts w:cstheme="minorHAnsi"/>
          <w:color w:val="000000" w:themeColor="text1"/>
        </w:rPr>
        <w:t>Regadas</w:t>
      </w:r>
      <w:proofErr w:type="spellEnd"/>
      <w:r w:rsidRPr="00637FB3">
        <w:rPr>
          <w:rFonts w:cstheme="minorHAnsi"/>
          <w:color w:val="000000" w:themeColor="text1"/>
        </w:rPr>
        <w:t xml:space="preserve"> SM, </w:t>
      </w:r>
      <w:proofErr w:type="spellStart"/>
      <w:r w:rsidRPr="00637FB3">
        <w:rPr>
          <w:rFonts w:cstheme="minorHAnsi"/>
          <w:color w:val="000000" w:themeColor="text1"/>
        </w:rPr>
        <w:t>Regadas</w:t>
      </w:r>
      <w:proofErr w:type="spellEnd"/>
      <w:r w:rsidRPr="00637FB3">
        <w:rPr>
          <w:rFonts w:cstheme="minorHAnsi"/>
          <w:color w:val="000000" w:themeColor="text1"/>
        </w:rPr>
        <w:t xml:space="preserve"> FS, Rodrigues LV, Fernandes GO, </w:t>
      </w:r>
      <w:proofErr w:type="spellStart"/>
      <w:r w:rsidRPr="00637FB3">
        <w:rPr>
          <w:rFonts w:cstheme="minorHAnsi"/>
          <w:color w:val="000000" w:themeColor="text1"/>
        </w:rPr>
        <w:t>Buchen</w:t>
      </w:r>
      <w:proofErr w:type="spellEnd"/>
      <w:r w:rsidRPr="00637FB3">
        <w:rPr>
          <w:rFonts w:cstheme="minorHAnsi"/>
          <w:color w:val="000000" w:themeColor="text1"/>
        </w:rPr>
        <w:t xml:space="preserve"> G, </w:t>
      </w:r>
      <w:proofErr w:type="spellStart"/>
      <w:r w:rsidRPr="00637FB3">
        <w:rPr>
          <w:rFonts w:cstheme="minorHAnsi"/>
          <w:color w:val="000000" w:themeColor="text1"/>
        </w:rPr>
        <w:t>Kenmoti</w:t>
      </w:r>
      <w:proofErr w:type="spellEnd"/>
      <w:r w:rsidRPr="00637FB3">
        <w:rPr>
          <w:rFonts w:cstheme="minorHAnsi"/>
          <w:color w:val="000000" w:themeColor="text1"/>
        </w:rPr>
        <w:t xml:space="preserve"> 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VT, Soares </w:t>
      </w:r>
      <w:proofErr w:type="spellStart"/>
      <w:r w:rsidRPr="00637FB3">
        <w:rPr>
          <w:rFonts w:cstheme="minorHAnsi"/>
          <w:color w:val="000000" w:themeColor="text1"/>
        </w:rPr>
        <w:t>Gdos</w:t>
      </w:r>
      <w:proofErr w:type="spellEnd"/>
      <w:r w:rsidRPr="00637FB3">
        <w:rPr>
          <w:rFonts w:cstheme="minorHAnsi"/>
          <w:color w:val="000000" w:themeColor="text1"/>
        </w:rPr>
        <w:t xml:space="preserve"> S, </w:t>
      </w:r>
      <w:proofErr w:type="spellStart"/>
      <w:r w:rsidRPr="00637FB3">
        <w:rPr>
          <w:rFonts w:cstheme="minorHAnsi"/>
          <w:color w:val="000000" w:themeColor="text1"/>
        </w:rPr>
        <w:t>Holanda</w:t>
      </w:r>
      <w:proofErr w:type="spellEnd"/>
      <w:r w:rsidRPr="00637FB3">
        <w:rPr>
          <w:rFonts w:cstheme="minorHAnsi"/>
          <w:color w:val="000000" w:themeColor="text1"/>
        </w:rPr>
        <w:t xml:space="preserve"> Ede C. Anatomic characteristics of anal fistula on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>three-dimensional anorectal ultrasonography. Dis Colon Rectum. 2011</w:t>
      </w:r>
      <w:r w:rsidR="00637FB3">
        <w:rPr>
          <w:rFonts w:cstheme="minorHAnsi"/>
          <w:color w:val="000000" w:themeColor="text1"/>
        </w:rPr>
        <w:t xml:space="preserve"> </w:t>
      </w:r>
      <w:r w:rsidRPr="00637FB3">
        <w:rPr>
          <w:rFonts w:cstheme="minorHAnsi"/>
          <w:color w:val="000000" w:themeColor="text1"/>
        </w:rPr>
        <w:t xml:space="preserve">Apr;54(4):460-6. </w:t>
      </w:r>
    </w:p>
    <w:p w14:paraId="063FABC3" w14:textId="77777777" w:rsidR="0034358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343582">
        <w:rPr>
          <w:rFonts w:cstheme="minorHAnsi"/>
          <w:color w:val="000000" w:themeColor="text1"/>
        </w:rPr>
        <w:t xml:space="preserve">Yildirim N, </w:t>
      </w:r>
      <w:proofErr w:type="spellStart"/>
      <w:r w:rsidRPr="00343582">
        <w:rPr>
          <w:rFonts w:cstheme="minorHAnsi"/>
          <w:color w:val="000000" w:themeColor="text1"/>
        </w:rPr>
        <w:t>Gökalp</w:t>
      </w:r>
      <w:proofErr w:type="spellEnd"/>
      <w:r w:rsidRPr="00343582">
        <w:rPr>
          <w:rFonts w:cstheme="minorHAnsi"/>
          <w:color w:val="000000" w:themeColor="text1"/>
        </w:rPr>
        <w:t xml:space="preserve"> G, </w:t>
      </w:r>
      <w:proofErr w:type="spellStart"/>
      <w:r w:rsidRPr="00343582">
        <w:rPr>
          <w:rFonts w:cstheme="minorHAnsi"/>
          <w:color w:val="000000" w:themeColor="text1"/>
        </w:rPr>
        <w:t>Öztürk</w:t>
      </w:r>
      <w:proofErr w:type="spellEnd"/>
      <w:r w:rsidRPr="00343582">
        <w:rPr>
          <w:rFonts w:cstheme="minorHAnsi"/>
          <w:color w:val="000000" w:themeColor="text1"/>
        </w:rPr>
        <w:t xml:space="preserve"> E, </w:t>
      </w:r>
      <w:proofErr w:type="spellStart"/>
      <w:r w:rsidRPr="00343582">
        <w:rPr>
          <w:rFonts w:cstheme="minorHAnsi"/>
          <w:color w:val="000000" w:themeColor="text1"/>
        </w:rPr>
        <w:t>Zorluoğlu</w:t>
      </w:r>
      <w:proofErr w:type="spellEnd"/>
      <w:r w:rsidRPr="00343582">
        <w:rPr>
          <w:rFonts w:cstheme="minorHAnsi"/>
          <w:color w:val="000000" w:themeColor="text1"/>
        </w:rPr>
        <w:t xml:space="preserve"> A, </w:t>
      </w:r>
      <w:proofErr w:type="spellStart"/>
      <w:r w:rsidRPr="00343582">
        <w:rPr>
          <w:rFonts w:cstheme="minorHAnsi"/>
          <w:color w:val="000000" w:themeColor="text1"/>
        </w:rPr>
        <w:t>Yilmazlar</w:t>
      </w:r>
      <w:proofErr w:type="spellEnd"/>
      <w:r w:rsidRPr="00343582">
        <w:rPr>
          <w:rFonts w:cstheme="minorHAnsi"/>
          <w:color w:val="000000" w:themeColor="text1"/>
        </w:rPr>
        <w:t xml:space="preserve"> T, </w:t>
      </w:r>
      <w:proofErr w:type="spellStart"/>
      <w:r w:rsidRPr="00343582">
        <w:rPr>
          <w:rFonts w:cstheme="minorHAnsi"/>
          <w:color w:val="000000" w:themeColor="text1"/>
        </w:rPr>
        <w:t>Ercan</w:t>
      </w:r>
      <w:proofErr w:type="spellEnd"/>
      <w:r w:rsidRPr="00343582">
        <w:rPr>
          <w:rFonts w:cstheme="minorHAnsi"/>
          <w:color w:val="000000" w:themeColor="text1"/>
        </w:rPr>
        <w:t xml:space="preserve"> I, </w:t>
      </w:r>
      <w:proofErr w:type="spellStart"/>
      <w:r w:rsidRPr="00343582">
        <w:rPr>
          <w:rFonts w:cstheme="minorHAnsi"/>
          <w:color w:val="000000" w:themeColor="text1"/>
        </w:rPr>
        <w:t>Savci</w:t>
      </w:r>
      <w:proofErr w:type="spellEnd"/>
      <w:r w:rsidRPr="00343582">
        <w:rPr>
          <w:rFonts w:cstheme="minorHAnsi"/>
          <w:color w:val="000000" w:themeColor="text1"/>
        </w:rPr>
        <w:t xml:space="preserve"> G. 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>Ideal combination of MRI sequences for perianal fistula classification and the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 xml:space="preserve">evaluation of additional findings for readers with varying levels of experience. 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 xml:space="preserve">Diagn </w:t>
      </w:r>
      <w:proofErr w:type="spellStart"/>
      <w:r w:rsidRPr="00343582">
        <w:rPr>
          <w:rFonts w:cstheme="minorHAnsi"/>
          <w:color w:val="000000" w:themeColor="text1"/>
        </w:rPr>
        <w:t>Interv</w:t>
      </w:r>
      <w:proofErr w:type="spellEnd"/>
      <w:r w:rsidRPr="00343582">
        <w:rPr>
          <w:rFonts w:cstheme="minorHAnsi"/>
          <w:color w:val="000000" w:themeColor="text1"/>
        </w:rPr>
        <w:t xml:space="preserve"> </w:t>
      </w:r>
      <w:proofErr w:type="spellStart"/>
      <w:r w:rsidRPr="00343582">
        <w:rPr>
          <w:rFonts w:cstheme="minorHAnsi"/>
          <w:color w:val="000000" w:themeColor="text1"/>
        </w:rPr>
        <w:t>Radiol</w:t>
      </w:r>
      <w:proofErr w:type="spellEnd"/>
      <w:r w:rsidRPr="00343582">
        <w:rPr>
          <w:rFonts w:cstheme="minorHAnsi"/>
          <w:color w:val="000000" w:themeColor="text1"/>
        </w:rPr>
        <w:t xml:space="preserve">. 2012 Jan-Feb;18(1):11-9. </w:t>
      </w:r>
    </w:p>
    <w:p w14:paraId="1BC1E22A" w14:textId="77777777" w:rsidR="0034358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343582">
        <w:rPr>
          <w:rFonts w:cstheme="minorHAnsi"/>
          <w:color w:val="000000" w:themeColor="text1"/>
        </w:rPr>
        <w:t>Sudoł-Szopińska</w:t>
      </w:r>
      <w:proofErr w:type="spellEnd"/>
      <w:r w:rsidRPr="00343582">
        <w:rPr>
          <w:rFonts w:cstheme="minorHAnsi"/>
          <w:color w:val="000000" w:themeColor="text1"/>
        </w:rPr>
        <w:t xml:space="preserve"> I, </w:t>
      </w:r>
      <w:proofErr w:type="spellStart"/>
      <w:r w:rsidRPr="00343582">
        <w:rPr>
          <w:rFonts w:cstheme="minorHAnsi"/>
          <w:color w:val="000000" w:themeColor="text1"/>
        </w:rPr>
        <w:t>Kołodziejczak</w:t>
      </w:r>
      <w:proofErr w:type="spellEnd"/>
      <w:r w:rsidRPr="00343582">
        <w:rPr>
          <w:rFonts w:cstheme="minorHAnsi"/>
          <w:color w:val="000000" w:themeColor="text1"/>
        </w:rPr>
        <w:t xml:space="preserve"> M, </w:t>
      </w:r>
      <w:proofErr w:type="spellStart"/>
      <w:r w:rsidRPr="00343582">
        <w:rPr>
          <w:rFonts w:cstheme="minorHAnsi"/>
          <w:color w:val="000000" w:themeColor="text1"/>
        </w:rPr>
        <w:t>Szopiński</w:t>
      </w:r>
      <w:proofErr w:type="spellEnd"/>
      <w:r w:rsidRPr="00343582">
        <w:rPr>
          <w:rFonts w:cstheme="minorHAnsi"/>
          <w:color w:val="000000" w:themeColor="text1"/>
        </w:rPr>
        <w:t xml:space="preserve"> TR. The accuracy of a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>postprocessing technique--volume render mode--in three-dimensional endoanal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>ultrasonography of anal abscesses and fistulas. Dis Colon Rectum. 2011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 xml:space="preserve">Feb;54(2):238-44. </w:t>
      </w:r>
    </w:p>
    <w:p w14:paraId="7D064A30" w14:textId="77777777" w:rsidR="0034358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343582">
        <w:rPr>
          <w:rFonts w:cstheme="minorHAnsi"/>
          <w:color w:val="000000" w:themeColor="text1"/>
        </w:rPr>
        <w:t>Gligorijević</w:t>
      </w:r>
      <w:proofErr w:type="spellEnd"/>
      <w:r w:rsidRPr="00343582">
        <w:rPr>
          <w:rFonts w:cstheme="minorHAnsi"/>
          <w:color w:val="000000" w:themeColor="text1"/>
        </w:rPr>
        <w:t xml:space="preserve"> V, </w:t>
      </w:r>
      <w:proofErr w:type="spellStart"/>
      <w:r w:rsidRPr="00343582">
        <w:rPr>
          <w:rFonts w:cstheme="minorHAnsi"/>
          <w:color w:val="000000" w:themeColor="text1"/>
        </w:rPr>
        <w:t>Spasić</w:t>
      </w:r>
      <w:proofErr w:type="spellEnd"/>
      <w:r w:rsidRPr="00343582">
        <w:rPr>
          <w:rFonts w:cstheme="minorHAnsi"/>
          <w:color w:val="000000" w:themeColor="text1"/>
        </w:rPr>
        <w:t xml:space="preserve"> N, </w:t>
      </w:r>
      <w:proofErr w:type="spellStart"/>
      <w:r w:rsidRPr="00343582">
        <w:rPr>
          <w:rFonts w:cstheme="minorHAnsi"/>
          <w:color w:val="000000" w:themeColor="text1"/>
        </w:rPr>
        <w:t>Bojić</w:t>
      </w:r>
      <w:proofErr w:type="spellEnd"/>
      <w:r w:rsidRPr="00343582">
        <w:rPr>
          <w:rFonts w:cstheme="minorHAnsi"/>
          <w:color w:val="000000" w:themeColor="text1"/>
        </w:rPr>
        <w:t xml:space="preserve"> D, </w:t>
      </w:r>
      <w:proofErr w:type="spellStart"/>
      <w:r w:rsidRPr="00343582">
        <w:rPr>
          <w:rFonts w:cstheme="minorHAnsi"/>
          <w:color w:val="000000" w:themeColor="text1"/>
        </w:rPr>
        <w:t>Protić</w:t>
      </w:r>
      <w:proofErr w:type="spellEnd"/>
      <w:r w:rsidRPr="00343582">
        <w:rPr>
          <w:rFonts w:cstheme="minorHAnsi"/>
          <w:color w:val="000000" w:themeColor="text1"/>
        </w:rPr>
        <w:t xml:space="preserve"> M, </w:t>
      </w:r>
      <w:proofErr w:type="spellStart"/>
      <w:r w:rsidRPr="00343582">
        <w:rPr>
          <w:rFonts w:cstheme="minorHAnsi"/>
          <w:color w:val="000000" w:themeColor="text1"/>
        </w:rPr>
        <w:t>Svorcan</w:t>
      </w:r>
      <w:proofErr w:type="spellEnd"/>
      <w:r w:rsidRPr="00343582">
        <w:rPr>
          <w:rFonts w:cstheme="minorHAnsi"/>
          <w:color w:val="000000" w:themeColor="text1"/>
        </w:rPr>
        <w:t xml:space="preserve"> P, </w:t>
      </w:r>
      <w:proofErr w:type="spellStart"/>
      <w:r w:rsidRPr="00343582">
        <w:rPr>
          <w:rFonts w:cstheme="minorHAnsi"/>
          <w:color w:val="000000" w:themeColor="text1"/>
        </w:rPr>
        <w:t>Maksimovic</w:t>
      </w:r>
      <w:proofErr w:type="spellEnd"/>
      <w:r w:rsidRPr="00343582">
        <w:rPr>
          <w:rFonts w:cstheme="minorHAnsi"/>
          <w:color w:val="000000" w:themeColor="text1"/>
        </w:rPr>
        <w:t xml:space="preserve"> B,</w:t>
      </w:r>
      <w:r w:rsidR="00343582">
        <w:rPr>
          <w:rFonts w:cstheme="minorHAnsi"/>
          <w:color w:val="000000" w:themeColor="text1"/>
        </w:rPr>
        <w:t xml:space="preserve"> </w:t>
      </w:r>
      <w:proofErr w:type="spellStart"/>
      <w:r w:rsidRPr="00343582">
        <w:rPr>
          <w:rFonts w:cstheme="minorHAnsi"/>
          <w:color w:val="000000" w:themeColor="text1"/>
        </w:rPr>
        <w:t>Marković</w:t>
      </w:r>
      <w:proofErr w:type="spellEnd"/>
      <w:r w:rsidRPr="00343582">
        <w:rPr>
          <w:rFonts w:cstheme="minorHAnsi"/>
          <w:color w:val="000000" w:themeColor="text1"/>
        </w:rPr>
        <w:t xml:space="preserve"> V, </w:t>
      </w:r>
      <w:proofErr w:type="spellStart"/>
      <w:r w:rsidRPr="00343582">
        <w:rPr>
          <w:rFonts w:cstheme="minorHAnsi"/>
          <w:color w:val="000000" w:themeColor="text1"/>
        </w:rPr>
        <w:t>Krivokapić</w:t>
      </w:r>
      <w:proofErr w:type="spellEnd"/>
      <w:r w:rsidRPr="00343582">
        <w:rPr>
          <w:rFonts w:cstheme="minorHAnsi"/>
          <w:color w:val="000000" w:themeColor="text1"/>
        </w:rPr>
        <w:t xml:space="preserve"> Z, </w:t>
      </w:r>
      <w:proofErr w:type="spellStart"/>
      <w:r w:rsidRPr="00343582">
        <w:rPr>
          <w:rFonts w:cstheme="minorHAnsi"/>
          <w:color w:val="000000" w:themeColor="text1"/>
        </w:rPr>
        <w:t>Jojić</w:t>
      </w:r>
      <w:proofErr w:type="spellEnd"/>
      <w:r w:rsidRPr="00343582">
        <w:rPr>
          <w:rFonts w:cstheme="minorHAnsi"/>
          <w:color w:val="000000" w:themeColor="text1"/>
        </w:rPr>
        <w:t xml:space="preserve"> Nj. The role of pelvic MRI in </w:t>
      </w:r>
      <w:proofErr w:type="spellStart"/>
      <w:r w:rsidRPr="00343582">
        <w:rPr>
          <w:rFonts w:cstheme="minorHAnsi"/>
          <w:color w:val="000000" w:themeColor="text1"/>
        </w:rPr>
        <w:t>assesment</w:t>
      </w:r>
      <w:proofErr w:type="spellEnd"/>
      <w:r w:rsidRPr="00343582">
        <w:rPr>
          <w:rFonts w:cstheme="minorHAnsi"/>
          <w:color w:val="000000" w:themeColor="text1"/>
        </w:rPr>
        <w:t xml:space="preserve"> of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>combined surgical and infliximab treatment for perianal Crohn's disease. Acta</w:t>
      </w:r>
      <w:r w:rsidR="00343582">
        <w:rPr>
          <w:rFonts w:cstheme="minorHAnsi"/>
          <w:color w:val="000000" w:themeColor="text1"/>
        </w:rPr>
        <w:t xml:space="preserve"> </w:t>
      </w:r>
      <w:proofErr w:type="spellStart"/>
      <w:r w:rsidRPr="00343582">
        <w:rPr>
          <w:rFonts w:cstheme="minorHAnsi"/>
          <w:color w:val="000000" w:themeColor="text1"/>
        </w:rPr>
        <w:t>Chir</w:t>
      </w:r>
      <w:proofErr w:type="spellEnd"/>
      <w:r w:rsidRPr="00343582">
        <w:rPr>
          <w:rFonts w:cstheme="minorHAnsi"/>
          <w:color w:val="000000" w:themeColor="text1"/>
        </w:rPr>
        <w:t xml:space="preserve"> </w:t>
      </w:r>
      <w:proofErr w:type="spellStart"/>
      <w:r w:rsidRPr="00343582">
        <w:rPr>
          <w:rFonts w:cstheme="minorHAnsi"/>
          <w:color w:val="000000" w:themeColor="text1"/>
        </w:rPr>
        <w:t>Iugosl</w:t>
      </w:r>
      <w:proofErr w:type="spellEnd"/>
      <w:r w:rsidRPr="00343582">
        <w:rPr>
          <w:rFonts w:cstheme="minorHAnsi"/>
          <w:color w:val="000000" w:themeColor="text1"/>
        </w:rPr>
        <w:t>. 2010;57(3):89-95.</w:t>
      </w:r>
    </w:p>
    <w:p w14:paraId="3A0C3EE9" w14:textId="77777777" w:rsidR="0034358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343582">
        <w:rPr>
          <w:rFonts w:cstheme="minorHAnsi"/>
          <w:color w:val="000000" w:themeColor="text1"/>
        </w:rPr>
        <w:t>Karmiris</w:t>
      </w:r>
      <w:proofErr w:type="spellEnd"/>
      <w:r w:rsidRPr="00343582">
        <w:rPr>
          <w:rFonts w:cstheme="minorHAnsi"/>
          <w:color w:val="000000" w:themeColor="text1"/>
        </w:rPr>
        <w:t xml:space="preserve"> K, </w:t>
      </w:r>
      <w:proofErr w:type="spellStart"/>
      <w:r w:rsidRPr="00343582">
        <w:rPr>
          <w:rFonts w:cstheme="minorHAnsi"/>
          <w:color w:val="000000" w:themeColor="text1"/>
        </w:rPr>
        <w:t>Bielen</w:t>
      </w:r>
      <w:proofErr w:type="spellEnd"/>
      <w:r w:rsidRPr="00343582">
        <w:rPr>
          <w:rFonts w:cstheme="minorHAnsi"/>
          <w:color w:val="000000" w:themeColor="text1"/>
        </w:rPr>
        <w:t xml:space="preserve"> D, </w:t>
      </w:r>
      <w:proofErr w:type="spellStart"/>
      <w:r w:rsidRPr="00343582">
        <w:rPr>
          <w:rFonts w:cstheme="minorHAnsi"/>
          <w:color w:val="000000" w:themeColor="text1"/>
        </w:rPr>
        <w:t>Vanbeckevoort</w:t>
      </w:r>
      <w:proofErr w:type="spellEnd"/>
      <w:r w:rsidRPr="00343582">
        <w:rPr>
          <w:rFonts w:cstheme="minorHAnsi"/>
          <w:color w:val="000000" w:themeColor="text1"/>
        </w:rPr>
        <w:t xml:space="preserve"> D, </w:t>
      </w:r>
      <w:proofErr w:type="spellStart"/>
      <w:r w:rsidRPr="00343582">
        <w:rPr>
          <w:rFonts w:cstheme="minorHAnsi"/>
          <w:color w:val="000000" w:themeColor="text1"/>
        </w:rPr>
        <w:t>Vermeire</w:t>
      </w:r>
      <w:proofErr w:type="spellEnd"/>
      <w:r w:rsidRPr="00343582">
        <w:rPr>
          <w:rFonts w:cstheme="minorHAnsi"/>
          <w:color w:val="000000" w:themeColor="text1"/>
        </w:rPr>
        <w:t xml:space="preserve"> S, </w:t>
      </w:r>
      <w:proofErr w:type="spellStart"/>
      <w:r w:rsidRPr="00343582">
        <w:rPr>
          <w:rFonts w:cstheme="minorHAnsi"/>
          <w:color w:val="000000" w:themeColor="text1"/>
        </w:rPr>
        <w:t>Coremans</w:t>
      </w:r>
      <w:proofErr w:type="spellEnd"/>
      <w:r w:rsidRPr="00343582">
        <w:rPr>
          <w:rFonts w:cstheme="minorHAnsi"/>
          <w:color w:val="000000" w:themeColor="text1"/>
        </w:rPr>
        <w:t xml:space="preserve"> G, </w:t>
      </w:r>
      <w:proofErr w:type="spellStart"/>
      <w:r w:rsidRPr="00343582">
        <w:rPr>
          <w:rFonts w:cstheme="minorHAnsi"/>
          <w:color w:val="000000" w:themeColor="text1"/>
        </w:rPr>
        <w:t>Rutgeerts</w:t>
      </w:r>
      <w:proofErr w:type="spellEnd"/>
      <w:r w:rsidRPr="00343582">
        <w:rPr>
          <w:rFonts w:cstheme="minorHAnsi"/>
          <w:color w:val="000000" w:themeColor="text1"/>
        </w:rPr>
        <w:t xml:space="preserve"> P, 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 xml:space="preserve">Van </w:t>
      </w:r>
      <w:proofErr w:type="spellStart"/>
      <w:r w:rsidRPr="00343582">
        <w:rPr>
          <w:rFonts w:cstheme="minorHAnsi"/>
          <w:color w:val="000000" w:themeColor="text1"/>
        </w:rPr>
        <w:t>Assche</w:t>
      </w:r>
      <w:proofErr w:type="spellEnd"/>
      <w:r w:rsidRPr="00343582">
        <w:rPr>
          <w:rFonts w:cstheme="minorHAnsi"/>
          <w:color w:val="000000" w:themeColor="text1"/>
        </w:rPr>
        <w:t xml:space="preserve"> G. Long-term monitoring of infliximab therapy for perianal fistulizing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 xml:space="preserve">Crohn's disease by using magnetic resonance imaging. </w:t>
      </w:r>
      <w:proofErr w:type="spellStart"/>
      <w:r w:rsidRPr="00343582">
        <w:rPr>
          <w:rFonts w:cstheme="minorHAnsi"/>
          <w:color w:val="000000" w:themeColor="text1"/>
        </w:rPr>
        <w:t>Clin</w:t>
      </w:r>
      <w:proofErr w:type="spellEnd"/>
      <w:r w:rsidRPr="00343582">
        <w:rPr>
          <w:rFonts w:cstheme="minorHAnsi"/>
          <w:color w:val="000000" w:themeColor="text1"/>
        </w:rPr>
        <w:t xml:space="preserve"> Gastroenterol </w:t>
      </w:r>
      <w:proofErr w:type="spellStart"/>
      <w:r w:rsidRPr="00343582">
        <w:rPr>
          <w:rFonts w:cstheme="minorHAnsi"/>
          <w:color w:val="000000" w:themeColor="text1"/>
        </w:rPr>
        <w:t>Hepatol</w:t>
      </w:r>
      <w:proofErr w:type="spellEnd"/>
      <w:r w:rsidRPr="00343582">
        <w:rPr>
          <w:rFonts w:cstheme="minorHAnsi"/>
          <w:color w:val="000000" w:themeColor="text1"/>
        </w:rPr>
        <w:t xml:space="preserve">. 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 xml:space="preserve">2011 Feb;9(2):130-6. </w:t>
      </w:r>
    </w:p>
    <w:p w14:paraId="33AD7199" w14:textId="77777777" w:rsidR="0034358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343582">
        <w:rPr>
          <w:rFonts w:cstheme="minorHAnsi"/>
          <w:color w:val="000000" w:themeColor="text1"/>
        </w:rPr>
        <w:t>Murad-</w:t>
      </w:r>
      <w:proofErr w:type="spellStart"/>
      <w:r w:rsidRPr="00343582">
        <w:rPr>
          <w:rFonts w:cstheme="minorHAnsi"/>
          <w:color w:val="000000" w:themeColor="text1"/>
        </w:rPr>
        <w:t>Regadas</w:t>
      </w:r>
      <w:proofErr w:type="spellEnd"/>
      <w:r w:rsidRPr="00343582">
        <w:rPr>
          <w:rFonts w:cstheme="minorHAnsi"/>
          <w:color w:val="000000" w:themeColor="text1"/>
        </w:rPr>
        <w:t xml:space="preserve"> SM, </w:t>
      </w:r>
      <w:proofErr w:type="spellStart"/>
      <w:r w:rsidRPr="00343582">
        <w:rPr>
          <w:rFonts w:cstheme="minorHAnsi"/>
          <w:color w:val="000000" w:themeColor="text1"/>
        </w:rPr>
        <w:t>Regadas</w:t>
      </w:r>
      <w:proofErr w:type="spellEnd"/>
      <w:r w:rsidRPr="00343582">
        <w:rPr>
          <w:rFonts w:cstheme="minorHAnsi"/>
          <w:color w:val="000000" w:themeColor="text1"/>
        </w:rPr>
        <w:t xml:space="preserve"> FS, Rodrigues LV, </w:t>
      </w:r>
      <w:proofErr w:type="spellStart"/>
      <w:r w:rsidRPr="00343582">
        <w:rPr>
          <w:rFonts w:cstheme="minorHAnsi"/>
          <w:color w:val="000000" w:themeColor="text1"/>
        </w:rPr>
        <w:t>Holanda</w:t>
      </w:r>
      <w:proofErr w:type="spellEnd"/>
      <w:r w:rsidRPr="00343582">
        <w:rPr>
          <w:rFonts w:cstheme="minorHAnsi"/>
          <w:color w:val="000000" w:themeColor="text1"/>
        </w:rPr>
        <w:t xml:space="preserve"> Ede C, Barreto RG,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>Oliveira L. The role of 3-dimensional anorectal ultrasonography in the assessment</w:t>
      </w:r>
      <w:r w:rsidR="00343582">
        <w:rPr>
          <w:rFonts w:cstheme="minorHAnsi"/>
          <w:color w:val="000000" w:themeColor="text1"/>
        </w:rPr>
        <w:t xml:space="preserve"> </w:t>
      </w:r>
      <w:r w:rsidRPr="00343582">
        <w:rPr>
          <w:rFonts w:cstheme="minorHAnsi"/>
          <w:color w:val="000000" w:themeColor="text1"/>
        </w:rPr>
        <w:t xml:space="preserve">of anterior </w:t>
      </w:r>
      <w:proofErr w:type="spellStart"/>
      <w:r w:rsidRPr="00343582">
        <w:rPr>
          <w:rFonts w:cstheme="minorHAnsi"/>
          <w:color w:val="000000" w:themeColor="text1"/>
        </w:rPr>
        <w:t>transsphincteric</w:t>
      </w:r>
      <w:proofErr w:type="spellEnd"/>
      <w:r w:rsidRPr="00343582">
        <w:rPr>
          <w:rFonts w:cstheme="minorHAnsi"/>
          <w:color w:val="000000" w:themeColor="text1"/>
        </w:rPr>
        <w:t xml:space="preserve"> fistula. Dis Colon Rectum. 2010 Jul;53(7):1035-40.</w:t>
      </w:r>
    </w:p>
    <w:p w14:paraId="54894A0D" w14:textId="77777777" w:rsidR="004F222D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343582">
        <w:rPr>
          <w:rFonts w:cstheme="minorHAnsi"/>
          <w:color w:val="000000" w:themeColor="text1"/>
        </w:rPr>
        <w:t>Pomerri</w:t>
      </w:r>
      <w:proofErr w:type="spellEnd"/>
      <w:r w:rsidRPr="00343582">
        <w:rPr>
          <w:rFonts w:cstheme="minorHAnsi"/>
          <w:color w:val="000000" w:themeColor="text1"/>
        </w:rPr>
        <w:t xml:space="preserve"> F, Dodi G, </w:t>
      </w:r>
      <w:proofErr w:type="spellStart"/>
      <w:r w:rsidRPr="00343582">
        <w:rPr>
          <w:rFonts w:cstheme="minorHAnsi"/>
          <w:color w:val="000000" w:themeColor="text1"/>
        </w:rPr>
        <w:t>Pintacuda</w:t>
      </w:r>
      <w:proofErr w:type="spellEnd"/>
      <w:r w:rsidRPr="00343582">
        <w:rPr>
          <w:rFonts w:cstheme="minorHAnsi"/>
          <w:color w:val="000000" w:themeColor="text1"/>
        </w:rPr>
        <w:t xml:space="preserve"> G, Amadio L, </w:t>
      </w:r>
      <w:proofErr w:type="spellStart"/>
      <w:r w:rsidRPr="00343582">
        <w:rPr>
          <w:rFonts w:cstheme="minorHAnsi"/>
          <w:color w:val="000000" w:themeColor="text1"/>
        </w:rPr>
        <w:t>Muzzio</w:t>
      </w:r>
      <w:proofErr w:type="spellEnd"/>
      <w:r w:rsidRPr="00343582">
        <w:rPr>
          <w:rFonts w:cstheme="minorHAnsi"/>
          <w:color w:val="000000" w:themeColor="text1"/>
        </w:rPr>
        <w:t xml:space="preserve"> PC. Anal </w:t>
      </w:r>
      <w:proofErr w:type="spellStart"/>
      <w:r w:rsidRPr="00343582">
        <w:rPr>
          <w:rFonts w:cstheme="minorHAnsi"/>
          <w:color w:val="000000" w:themeColor="text1"/>
        </w:rPr>
        <w:t>endosonography</w:t>
      </w:r>
      <w:proofErr w:type="spellEnd"/>
      <w:r w:rsidRPr="00343582">
        <w:rPr>
          <w:rFonts w:cstheme="minorHAnsi"/>
          <w:color w:val="000000" w:themeColor="text1"/>
        </w:rPr>
        <w:t xml:space="preserve"> and</w:t>
      </w:r>
      <w:r w:rsidR="00343582">
        <w:rPr>
          <w:rFonts w:cstheme="minorHAnsi"/>
          <w:color w:val="000000" w:themeColor="text1"/>
        </w:rPr>
        <w:t xml:space="preserve"> </w:t>
      </w:r>
      <w:proofErr w:type="spellStart"/>
      <w:r w:rsidRPr="00343582">
        <w:rPr>
          <w:rFonts w:cstheme="minorHAnsi"/>
          <w:color w:val="000000" w:themeColor="text1"/>
        </w:rPr>
        <w:t>fistulography</w:t>
      </w:r>
      <w:proofErr w:type="spellEnd"/>
      <w:r w:rsidRPr="00343582">
        <w:rPr>
          <w:rFonts w:cstheme="minorHAnsi"/>
          <w:color w:val="000000" w:themeColor="text1"/>
        </w:rPr>
        <w:t xml:space="preserve"> for fistula-in-</w:t>
      </w:r>
      <w:proofErr w:type="spellStart"/>
      <w:r w:rsidRPr="00343582">
        <w:rPr>
          <w:rFonts w:cstheme="minorHAnsi"/>
          <w:color w:val="000000" w:themeColor="text1"/>
        </w:rPr>
        <w:t>ano</w:t>
      </w:r>
      <w:proofErr w:type="spellEnd"/>
      <w:r w:rsidRPr="00343582">
        <w:rPr>
          <w:rFonts w:cstheme="minorHAnsi"/>
          <w:color w:val="000000" w:themeColor="text1"/>
        </w:rPr>
        <w:t xml:space="preserve">. </w:t>
      </w:r>
      <w:proofErr w:type="spellStart"/>
      <w:r w:rsidRPr="00343582">
        <w:rPr>
          <w:rFonts w:cstheme="minorHAnsi"/>
          <w:color w:val="000000" w:themeColor="text1"/>
        </w:rPr>
        <w:t>Radiol</w:t>
      </w:r>
      <w:proofErr w:type="spellEnd"/>
      <w:r w:rsidRPr="00343582">
        <w:rPr>
          <w:rFonts w:cstheme="minorHAnsi"/>
          <w:color w:val="000000" w:themeColor="text1"/>
        </w:rPr>
        <w:t xml:space="preserve"> Med. 2010 Aug;115(5):771-83. </w:t>
      </w:r>
    </w:p>
    <w:p w14:paraId="12340441" w14:textId="77777777" w:rsidR="004F222D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4F222D">
        <w:rPr>
          <w:rFonts w:cstheme="minorHAnsi"/>
          <w:color w:val="000000" w:themeColor="text1"/>
        </w:rPr>
        <w:t>Subasinghe</w:t>
      </w:r>
      <w:proofErr w:type="spellEnd"/>
      <w:r w:rsidRPr="004F222D">
        <w:rPr>
          <w:rFonts w:cstheme="minorHAnsi"/>
          <w:color w:val="000000" w:themeColor="text1"/>
        </w:rPr>
        <w:t xml:space="preserve"> D, </w:t>
      </w:r>
      <w:proofErr w:type="spellStart"/>
      <w:r w:rsidRPr="004F222D">
        <w:rPr>
          <w:rFonts w:cstheme="minorHAnsi"/>
          <w:color w:val="000000" w:themeColor="text1"/>
        </w:rPr>
        <w:t>Samarasekera</w:t>
      </w:r>
      <w:proofErr w:type="spellEnd"/>
      <w:r w:rsidRPr="004F222D">
        <w:rPr>
          <w:rFonts w:cstheme="minorHAnsi"/>
          <w:color w:val="000000" w:themeColor="text1"/>
        </w:rPr>
        <w:t xml:space="preserve"> DN. Comparison of preoperative endoanal</w:t>
      </w:r>
      <w:r w:rsidR="004F222D">
        <w:rPr>
          <w:rFonts w:cstheme="minorHAnsi"/>
          <w:color w:val="000000" w:themeColor="text1"/>
        </w:rPr>
        <w:t xml:space="preserve"> </w:t>
      </w:r>
      <w:r w:rsidRPr="004F222D">
        <w:rPr>
          <w:rFonts w:cstheme="minorHAnsi"/>
          <w:color w:val="000000" w:themeColor="text1"/>
        </w:rPr>
        <w:t xml:space="preserve">ultrasonography with intraoperative findings for fistula in </w:t>
      </w:r>
      <w:proofErr w:type="spellStart"/>
      <w:r w:rsidRPr="004F222D">
        <w:rPr>
          <w:rFonts w:cstheme="minorHAnsi"/>
          <w:color w:val="000000" w:themeColor="text1"/>
        </w:rPr>
        <w:t>ano</w:t>
      </w:r>
      <w:proofErr w:type="spellEnd"/>
      <w:r w:rsidRPr="004F222D">
        <w:rPr>
          <w:rFonts w:cstheme="minorHAnsi"/>
          <w:color w:val="000000" w:themeColor="text1"/>
        </w:rPr>
        <w:t>. World J Surg.</w:t>
      </w:r>
      <w:r w:rsidR="004F222D">
        <w:rPr>
          <w:rFonts w:cstheme="minorHAnsi"/>
          <w:color w:val="000000" w:themeColor="text1"/>
        </w:rPr>
        <w:t xml:space="preserve"> </w:t>
      </w:r>
      <w:r w:rsidRPr="004F222D">
        <w:rPr>
          <w:rFonts w:cstheme="minorHAnsi"/>
          <w:color w:val="000000" w:themeColor="text1"/>
        </w:rPr>
        <w:t xml:space="preserve">2010 May;34(5):1123-7. </w:t>
      </w:r>
    </w:p>
    <w:p w14:paraId="232A2516" w14:textId="77777777" w:rsidR="00C633F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4F222D">
        <w:rPr>
          <w:rFonts w:cstheme="minorHAnsi"/>
          <w:color w:val="000000" w:themeColor="text1"/>
        </w:rPr>
        <w:t>Hori M, Oto A, Orrin S, Suzuki K, Baron RL. Diffusion-weighted MRI: a new</w:t>
      </w:r>
      <w:r w:rsidR="004F222D">
        <w:rPr>
          <w:rFonts w:cstheme="minorHAnsi"/>
          <w:color w:val="000000" w:themeColor="text1"/>
        </w:rPr>
        <w:t xml:space="preserve"> </w:t>
      </w:r>
      <w:r w:rsidRPr="004F222D">
        <w:rPr>
          <w:rFonts w:cstheme="minorHAnsi"/>
          <w:color w:val="000000" w:themeColor="text1"/>
        </w:rPr>
        <w:t xml:space="preserve">tool for the diagnosis of fistula in </w:t>
      </w:r>
      <w:proofErr w:type="spellStart"/>
      <w:r w:rsidRPr="004F222D">
        <w:rPr>
          <w:rFonts w:cstheme="minorHAnsi"/>
          <w:color w:val="000000" w:themeColor="text1"/>
        </w:rPr>
        <w:t>ano</w:t>
      </w:r>
      <w:proofErr w:type="spellEnd"/>
      <w:r w:rsidRPr="004F222D">
        <w:rPr>
          <w:rFonts w:cstheme="minorHAnsi"/>
          <w:color w:val="000000" w:themeColor="text1"/>
        </w:rPr>
        <w:t xml:space="preserve">. J </w:t>
      </w:r>
      <w:proofErr w:type="spellStart"/>
      <w:r w:rsidRPr="004F222D">
        <w:rPr>
          <w:rFonts w:cstheme="minorHAnsi"/>
          <w:color w:val="000000" w:themeColor="text1"/>
        </w:rPr>
        <w:t>Magn</w:t>
      </w:r>
      <w:proofErr w:type="spellEnd"/>
      <w:r w:rsidRPr="004F222D">
        <w:rPr>
          <w:rFonts w:cstheme="minorHAnsi"/>
          <w:color w:val="000000" w:themeColor="text1"/>
        </w:rPr>
        <w:t xml:space="preserve"> </w:t>
      </w:r>
      <w:proofErr w:type="spellStart"/>
      <w:r w:rsidRPr="004F222D">
        <w:rPr>
          <w:rFonts w:cstheme="minorHAnsi"/>
          <w:color w:val="000000" w:themeColor="text1"/>
        </w:rPr>
        <w:t>Reson</w:t>
      </w:r>
      <w:proofErr w:type="spellEnd"/>
      <w:r w:rsidRPr="004F222D">
        <w:rPr>
          <w:rFonts w:cstheme="minorHAnsi"/>
          <w:color w:val="000000" w:themeColor="text1"/>
        </w:rPr>
        <w:t xml:space="preserve"> Imaging. 2009</w:t>
      </w:r>
      <w:r w:rsidR="004F222D">
        <w:rPr>
          <w:rFonts w:cstheme="minorHAnsi"/>
          <w:color w:val="000000" w:themeColor="text1"/>
        </w:rPr>
        <w:t xml:space="preserve"> </w:t>
      </w:r>
      <w:r w:rsidRPr="004F222D">
        <w:rPr>
          <w:rFonts w:cstheme="minorHAnsi"/>
          <w:color w:val="000000" w:themeColor="text1"/>
        </w:rPr>
        <w:t xml:space="preserve">Nov;30(5):1021-6. </w:t>
      </w:r>
    </w:p>
    <w:p w14:paraId="373C774F" w14:textId="77777777" w:rsidR="00C633F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C633F5">
        <w:rPr>
          <w:rFonts w:cstheme="minorHAnsi"/>
          <w:color w:val="000000" w:themeColor="text1"/>
        </w:rPr>
        <w:lastRenderedPageBreak/>
        <w:t>Kim Y, Park YJ. Three-dimensional endoanal ultrasonographic assessment of an</w:t>
      </w:r>
      <w:r w:rsidR="00C633F5">
        <w:rPr>
          <w:rFonts w:cstheme="minorHAnsi"/>
          <w:color w:val="000000" w:themeColor="text1"/>
        </w:rPr>
        <w:t xml:space="preserve"> </w:t>
      </w:r>
      <w:r w:rsidRPr="00C633F5">
        <w:rPr>
          <w:rFonts w:cstheme="minorHAnsi"/>
          <w:color w:val="000000" w:themeColor="text1"/>
        </w:rPr>
        <w:t>anal fistula with and without H(2)O(2) enhancement. World J Gastroenterol. 2009</w:t>
      </w:r>
      <w:r w:rsidR="00C633F5">
        <w:rPr>
          <w:rFonts w:cstheme="minorHAnsi"/>
          <w:color w:val="000000" w:themeColor="text1"/>
        </w:rPr>
        <w:t xml:space="preserve"> </w:t>
      </w:r>
      <w:r w:rsidRPr="00C633F5">
        <w:rPr>
          <w:rFonts w:cstheme="minorHAnsi"/>
          <w:color w:val="000000" w:themeColor="text1"/>
        </w:rPr>
        <w:t xml:space="preserve">Oct 14;15(38):4810-5. </w:t>
      </w:r>
    </w:p>
    <w:p w14:paraId="3008EA7B" w14:textId="77777777" w:rsidR="00C633F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C633F5">
        <w:rPr>
          <w:rFonts w:cstheme="minorHAnsi"/>
          <w:color w:val="000000" w:themeColor="text1"/>
        </w:rPr>
        <w:t xml:space="preserve">Rosen MJ, Moulton DE, Koyama T, Morgan WM 3rd, Morrow SE, </w:t>
      </w:r>
      <w:proofErr w:type="spellStart"/>
      <w:r w:rsidRPr="00C633F5">
        <w:rPr>
          <w:rFonts w:cstheme="minorHAnsi"/>
          <w:color w:val="000000" w:themeColor="text1"/>
        </w:rPr>
        <w:t>Herline</w:t>
      </w:r>
      <w:proofErr w:type="spellEnd"/>
      <w:r w:rsidRPr="00C633F5">
        <w:rPr>
          <w:rFonts w:cstheme="minorHAnsi"/>
          <w:color w:val="000000" w:themeColor="text1"/>
        </w:rPr>
        <w:t xml:space="preserve"> AJ,</w:t>
      </w:r>
      <w:r w:rsidR="00C633F5">
        <w:rPr>
          <w:rFonts w:cstheme="minorHAnsi"/>
          <w:color w:val="000000" w:themeColor="text1"/>
        </w:rPr>
        <w:t xml:space="preserve"> </w:t>
      </w:r>
      <w:r w:rsidRPr="00C633F5">
        <w:rPr>
          <w:rFonts w:cstheme="minorHAnsi"/>
          <w:color w:val="000000" w:themeColor="text1"/>
        </w:rPr>
        <w:t>Muldoon RL, Wise PE, Polk DB, Schwartz DA. Endoscopic ultrasound to guide the</w:t>
      </w:r>
      <w:r w:rsidR="00C633F5">
        <w:rPr>
          <w:rFonts w:cstheme="minorHAnsi"/>
          <w:color w:val="000000" w:themeColor="text1"/>
        </w:rPr>
        <w:t xml:space="preserve"> </w:t>
      </w:r>
      <w:r w:rsidRPr="00C633F5">
        <w:rPr>
          <w:rFonts w:cstheme="minorHAnsi"/>
          <w:color w:val="000000" w:themeColor="text1"/>
        </w:rPr>
        <w:t xml:space="preserve">combined medical and surgical management of </w:t>
      </w:r>
      <w:proofErr w:type="spellStart"/>
      <w:r w:rsidRPr="00C633F5">
        <w:rPr>
          <w:rFonts w:cstheme="minorHAnsi"/>
          <w:color w:val="000000" w:themeColor="text1"/>
        </w:rPr>
        <w:t>pediatric</w:t>
      </w:r>
      <w:proofErr w:type="spellEnd"/>
      <w:r w:rsidRPr="00C633F5">
        <w:rPr>
          <w:rFonts w:cstheme="minorHAnsi"/>
          <w:color w:val="000000" w:themeColor="text1"/>
        </w:rPr>
        <w:t xml:space="preserve"> perianal Crohn's disease.</w:t>
      </w:r>
      <w:r w:rsidR="00C633F5">
        <w:rPr>
          <w:rFonts w:cstheme="minorHAnsi"/>
          <w:color w:val="000000" w:themeColor="text1"/>
        </w:rPr>
        <w:t xml:space="preserve"> </w:t>
      </w:r>
      <w:proofErr w:type="spellStart"/>
      <w:r w:rsidRPr="00C633F5">
        <w:rPr>
          <w:rFonts w:cstheme="minorHAnsi"/>
          <w:color w:val="000000" w:themeColor="text1"/>
        </w:rPr>
        <w:t>Inflamm</w:t>
      </w:r>
      <w:proofErr w:type="spellEnd"/>
      <w:r w:rsidRPr="00C633F5">
        <w:rPr>
          <w:rFonts w:cstheme="minorHAnsi"/>
          <w:color w:val="000000" w:themeColor="text1"/>
        </w:rPr>
        <w:t xml:space="preserve"> Bowel Dis. 2010 Mar;16(3):461-8. </w:t>
      </w:r>
    </w:p>
    <w:p w14:paraId="799385C8" w14:textId="77777777" w:rsidR="00C633F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C633F5">
        <w:rPr>
          <w:rFonts w:cstheme="minorHAnsi"/>
          <w:color w:val="000000" w:themeColor="text1"/>
        </w:rPr>
        <w:t>Hutan</w:t>
      </w:r>
      <w:proofErr w:type="spellEnd"/>
      <w:r w:rsidRPr="00C633F5">
        <w:rPr>
          <w:rFonts w:cstheme="minorHAnsi"/>
          <w:color w:val="000000" w:themeColor="text1"/>
        </w:rPr>
        <w:t xml:space="preserve"> M, </w:t>
      </w:r>
      <w:proofErr w:type="spellStart"/>
      <w:r w:rsidRPr="00C633F5">
        <w:rPr>
          <w:rFonts w:cstheme="minorHAnsi"/>
          <w:color w:val="000000" w:themeColor="text1"/>
        </w:rPr>
        <w:t>Hutan</w:t>
      </w:r>
      <w:proofErr w:type="spellEnd"/>
      <w:r w:rsidRPr="00C633F5">
        <w:rPr>
          <w:rFonts w:cstheme="minorHAnsi"/>
          <w:color w:val="000000" w:themeColor="text1"/>
        </w:rPr>
        <w:t xml:space="preserve"> M Jr, </w:t>
      </w:r>
      <w:proofErr w:type="spellStart"/>
      <w:r w:rsidRPr="00C633F5">
        <w:rPr>
          <w:rFonts w:cstheme="minorHAnsi"/>
          <w:color w:val="000000" w:themeColor="text1"/>
        </w:rPr>
        <w:t>Satko</w:t>
      </w:r>
      <w:proofErr w:type="spellEnd"/>
      <w:r w:rsidRPr="00C633F5">
        <w:rPr>
          <w:rFonts w:cstheme="minorHAnsi"/>
          <w:color w:val="000000" w:themeColor="text1"/>
        </w:rPr>
        <w:t xml:space="preserve"> M, </w:t>
      </w:r>
      <w:proofErr w:type="spellStart"/>
      <w:r w:rsidRPr="00C633F5">
        <w:rPr>
          <w:rFonts w:cstheme="minorHAnsi"/>
          <w:color w:val="000000" w:themeColor="text1"/>
        </w:rPr>
        <w:t>Dimov</w:t>
      </w:r>
      <w:proofErr w:type="spellEnd"/>
      <w:r w:rsidRPr="00C633F5">
        <w:rPr>
          <w:rFonts w:cstheme="minorHAnsi"/>
          <w:color w:val="000000" w:themeColor="text1"/>
        </w:rPr>
        <w:t xml:space="preserve"> A. Significance of MRI in the treatment </w:t>
      </w:r>
      <w:r w:rsidR="00C633F5">
        <w:rPr>
          <w:rFonts w:cstheme="minorHAnsi"/>
          <w:color w:val="000000" w:themeColor="text1"/>
        </w:rPr>
        <w:t xml:space="preserve"> </w:t>
      </w:r>
      <w:r w:rsidRPr="00C633F5">
        <w:rPr>
          <w:rFonts w:cstheme="minorHAnsi"/>
          <w:color w:val="000000" w:themeColor="text1"/>
        </w:rPr>
        <w:t xml:space="preserve">of perianal fistula. </w:t>
      </w:r>
      <w:proofErr w:type="spellStart"/>
      <w:r w:rsidRPr="00C633F5">
        <w:rPr>
          <w:rFonts w:cstheme="minorHAnsi"/>
          <w:color w:val="000000" w:themeColor="text1"/>
        </w:rPr>
        <w:t>Bratisl</w:t>
      </w:r>
      <w:proofErr w:type="spellEnd"/>
      <w:r w:rsidRPr="00C633F5">
        <w:rPr>
          <w:rFonts w:cstheme="minorHAnsi"/>
          <w:color w:val="000000" w:themeColor="text1"/>
        </w:rPr>
        <w:t xml:space="preserve"> </w:t>
      </w:r>
      <w:proofErr w:type="spellStart"/>
      <w:r w:rsidRPr="00C633F5">
        <w:rPr>
          <w:rFonts w:cstheme="minorHAnsi"/>
          <w:color w:val="000000" w:themeColor="text1"/>
        </w:rPr>
        <w:t>Lek</w:t>
      </w:r>
      <w:proofErr w:type="spellEnd"/>
      <w:r w:rsidRPr="00C633F5">
        <w:rPr>
          <w:rFonts w:cstheme="minorHAnsi"/>
          <w:color w:val="000000" w:themeColor="text1"/>
        </w:rPr>
        <w:t xml:space="preserve"> </w:t>
      </w:r>
      <w:proofErr w:type="spellStart"/>
      <w:r w:rsidRPr="00C633F5">
        <w:rPr>
          <w:rFonts w:cstheme="minorHAnsi"/>
          <w:color w:val="000000" w:themeColor="text1"/>
        </w:rPr>
        <w:t>Listy</w:t>
      </w:r>
      <w:proofErr w:type="spellEnd"/>
      <w:r w:rsidRPr="00C633F5">
        <w:rPr>
          <w:rFonts w:cstheme="minorHAnsi"/>
          <w:color w:val="000000" w:themeColor="text1"/>
        </w:rPr>
        <w:t xml:space="preserve">. 2009;110(3):162-5. </w:t>
      </w:r>
    </w:p>
    <w:p w14:paraId="2D808787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C633F5">
        <w:rPr>
          <w:rFonts w:cstheme="minorHAnsi"/>
          <w:color w:val="000000" w:themeColor="text1"/>
        </w:rPr>
        <w:t>Losco</w:t>
      </w:r>
      <w:proofErr w:type="spellEnd"/>
      <w:r w:rsidRPr="00C633F5">
        <w:rPr>
          <w:rFonts w:cstheme="minorHAnsi"/>
          <w:color w:val="000000" w:themeColor="text1"/>
        </w:rPr>
        <w:t xml:space="preserve"> A, </w:t>
      </w:r>
      <w:proofErr w:type="spellStart"/>
      <w:r w:rsidRPr="00C633F5">
        <w:rPr>
          <w:rFonts w:cstheme="minorHAnsi"/>
          <w:color w:val="000000" w:themeColor="text1"/>
        </w:rPr>
        <w:t>Viganò</w:t>
      </w:r>
      <w:proofErr w:type="spellEnd"/>
      <w:r w:rsidRPr="00C633F5">
        <w:rPr>
          <w:rFonts w:cstheme="minorHAnsi"/>
          <w:color w:val="000000" w:themeColor="text1"/>
        </w:rPr>
        <w:t xml:space="preserve"> C, Conte D, </w:t>
      </w:r>
      <w:proofErr w:type="spellStart"/>
      <w:r w:rsidRPr="00C633F5">
        <w:rPr>
          <w:rFonts w:cstheme="minorHAnsi"/>
          <w:color w:val="000000" w:themeColor="text1"/>
        </w:rPr>
        <w:t>Cesana</w:t>
      </w:r>
      <w:proofErr w:type="spellEnd"/>
      <w:r w:rsidRPr="00C633F5">
        <w:rPr>
          <w:rFonts w:cstheme="minorHAnsi"/>
          <w:color w:val="000000" w:themeColor="text1"/>
        </w:rPr>
        <w:t xml:space="preserve"> BM, </w:t>
      </w:r>
      <w:proofErr w:type="spellStart"/>
      <w:r w:rsidRPr="00C633F5">
        <w:rPr>
          <w:rFonts w:cstheme="minorHAnsi"/>
          <w:color w:val="000000" w:themeColor="text1"/>
        </w:rPr>
        <w:t>Basilisco</w:t>
      </w:r>
      <w:proofErr w:type="spellEnd"/>
      <w:r w:rsidRPr="00C633F5">
        <w:rPr>
          <w:rFonts w:cstheme="minorHAnsi"/>
          <w:color w:val="000000" w:themeColor="text1"/>
        </w:rPr>
        <w:t xml:space="preserve"> G. Assessing the activity</w:t>
      </w:r>
      <w:r w:rsidR="00C633F5">
        <w:rPr>
          <w:rFonts w:cstheme="minorHAnsi"/>
          <w:color w:val="000000" w:themeColor="text1"/>
        </w:rPr>
        <w:t xml:space="preserve"> </w:t>
      </w:r>
      <w:r w:rsidRPr="00C633F5">
        <w:rPr>
          <w:rFonts w:cstheme="minorHAnsi"/>
          <w:color w:val="000000" w:themeColor="text1"/>
        </w:rPr>
        <w:t>of perianal Crohn's disease: comparison of clinical indices and computer-assisted</w:t>
      </w:r>
      <w:r w:rsidR="00C633F5">
        <w:rPr>
          <w:rFonts w:cstheme="minorHAnsi"/>
          <w:color w:val="000000" w:themeColor="text1"/>
        </w:rPr>
        <w:t xml:space="preserve"> </w:t>
      </w:r>
      <w:r w:rsidRPr="00C633F5">
        <w:rPr>
          <w:rFonts w:cstheme="minorHAnsi"/>
          <w:color w:val="000000" w:themeColor="text1"/>
        </w:rPr>
        <w:t xml:space="preserve">anal ultrasound. </w:t>
      </w:r>
      <w:proofErr w:type="spellStart"/>
      <w:r w:rsidRPr="00C633F5">
        <w:rPr>
          <w:rFonts w:cstheme="minorHAnsi"/>
          <w:color w:val="000000" w:themeColor="text1"/>
        </w:rPr>
        <w:t>Inflamm</w:t>
      </w:r>
      <w:proofErr w:type="spellEnd"/>
      <w:r w:rsidRPr="00C633F5">
        <w:rPr>
          <w:rFonts w:cstheme="minorHAnsi"/>
          <w:color w:val="000000" w:themeColor="text1"/>
        </w:rPr>
        <w:t xml:space="preserve"> Bowel Dis. 2009 May;15(5):742-9. </w:t>
      </w:r>
    </w:p>
    <w:p w14:paraId="08674B14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213D08">
        <w:rPr>
          <w:rFonts w:cstheme="minorHAnsi"/>
          <w:color w:val="000000" w:themeColor="text1"/>
        </w:rPr>
        <w:t xml:space="preserve">Castellani D, Antonelli E, </w:t>
      </w:r>
      <w:proofErr w:type="spellStart"/>
      <w:r w:rsidRPr="00213D08">
        <w:rPr>
          <w:rFonts w:cstheme="minorHAnsi"/>
          <w:color w:val="000000" w:themeColor="text1"/>
        </w:rPr>
        <w:t>Sabatino</w:t>
      </w:r>
      <w:proofErr w:type="spellEnd"/>
      <w:r w:rsidRPr="00213D08">
        <w:rPr>
          <w:rFonts w:cstheme="minorHAnsi"/>
          <w:color w:val="000000" w:themeColor="text1"/>
        </w:rPr>
        <w:t xml:space="preserve"> G, Morelli O, </w:t>
      </w:r>
      <w:proofErr w:type="spellStart"/>
      <w:r w:rsidRPr="00213D08">
        <w:rPr>
          <w:rFonts w:cstheme="minorHAnsi"/>
          <w:color w:val="000000" w:themeColor="text1"/>
        </w:rPr>
        <w:t>Baldoni</w:t>
      </w:r>
      <w:proofErr w:type="spellEnd"/>
      <w:r w:rsidRPr="00213D08">
        <w:rPr>
          <w:rFonts w:cstheme="minorHAnsi"/>
          <w:color w:val="000000" w:themeColor="text1"/>
        </w:rPr>
        <w:t xml:space="preserve"> M, </w:t>
      </w:r>
      <w:proofErr w:type="spellStart"/>
      <w:r w:rsidRPr="00213D08">
        <w:rPr>
          <w:rFonts w:cstheme="minorHAnsi"/>
          <w:color w:val="000000" w:themeColor="text1"/>
        </w:rPr>
        <w:t>Clerici</w:t>
      </w:r>
      <w:proofErr w:type="spellEnd"/>
      <w:r w:rsidRPr="00213D08">
        <w:rPr>
          <w:rFonts w:cstheme="minorHAnsi"/>
          <w:color w:val="000000" w:themeColor="text1"/>
        </w:rPr>
        <w:t xml:space="preserve"> C,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Morelli A, </w:t>
      </w:r>
      <w:proofErr w:type="spellStart"/>
      <w:r w:rsidRPr="00213D08">
        <w:rPr>
          <w:rFonts w:cstheme="minorHAnsi"/>
          <w:color w:val="000000" w:themeColor="text1"/>
        </w:rPr>
        <w:t>Bassotti</w:t>
      </w:r>
      <w:proofErr w:type="spellEnd"/>
      <w:r w:rsidRPr="00213D08">
        <w:rPr>
          <w:rFonts w:cstheme="minorHAnsi"/>
          <w:color w:val="000000" w:themeColor="text1"/>
        </w:rPr>
        <w:t xml:space="preserve"> G. A simplified method for anal ultrasonography: preliminary 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report. J Clin Gastroenterol. 2009 May-Jun;43(5):453-6. </w:t>
      </w:r>
    </w:p>
    <w:p w14:paraId="28F7A234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13D08">
        <w:rPr>
          <w:rFonts w:cstheme="minorHAnsi"/>
          <w:color w:val="000000" w:themeColor="text1"/>
        </w:rPr>
        <w:t>Tepes</w:t>
      </w:r>
      <w:proofErr w:type="spellEnd"/>
      <w:r w:rsidRPr="00213D08">
        <w:rPr>
          <w:rFonts w:cstheme="minorHAnsi"/>
          <w:color w:val="000000" w:themeColor="text1"/>
        </w:rPr>
        <w:t xml:space="preserve"> B, </w:t>
      </w:r>
      <w:proofErr w:type="spellStart"/>
      <w:r w:rsidRPr="00213D08">
        <w:rPr>
          <w:rFonts w:cstheme="minorHAnsi"/>
          <w:color w:val="000000" w:themeColor="text1"/>
        </w:rPr>
        <w:t>Cerni</w:t>
      </w:r>
      <w:proofErr w:type="spellEnd"/>
      <w:r w:rsidRPr="00213D08">
        <w:rPr>
          <w:rFonts w:cstheme="minorHAnsi"/>
          <w:color w:val="000000" w:themeColor="text1"/>
        </w:rPr>
        <w:t xml:space="preserve"> I. The use of different diagnostic modalities in diagnosing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>fistula-in-</w:t>
      </w:r>
      <w:proofErr w:type="spellStart"/>
      <w:r w:rsidRPr="00213D08">
        <w:rPr>
          <w:rFonts w:cstheme="minorHAnsi"/>
          <w:color w:val="000000" w:themeColor="text1"/>
        </w:rPr>
        <w:t>ano</w:t>
      </w:r>
      <w:proofErr w:type="spellEnd"/>
      <w:r w:rsidRPr="00213D08">
        <w:rPr>
          <w:rFonts w:cstheme="minorHAnsi"/>
          <w:color w:val="000000" w:themeColor="text1"/>
        </w:rPr>
        <w:t xml:space="preserve">. </w:t>
      </w:r>
      <w:proofErr w:type="spellStart"/>
      <w:r w:rsidRPr="00213D08">
        <w:rPr>
          <w:rFonts w:cstheme="minorHAnsi"/>
          <w:color w:val="000000" w:themeColor="text1"/>
        </w:rPr>
        <w:t>Hepatogastroenterology</w:t>
      </w:r>
      <w:proofErr w:type="spellEnd"/>
      <w:r w:rsidRPr="00213D08">
        <w:rPr>
          <w:rFonts w:cstheme="minorHAnsi"/>
          <w:color w:val="000000" w:themeColor="text1"/>
        </w:rPr>
        <w:t xml:space="preserve">. 2008 May-Jun;55(84):912-5. </w:t>
      </w:r>
    </w:p>
    <w:p w14:paraId="746B322F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13D08">
        <w:rPr>
          <w:rFonts w:cstheme="minorHAnsi"/>
          <w:color w:val="000000" w:themeColor="text1"/>
        </w:rPr>
        <w:t>Toyonaga</w:t>
      </w:r>
      <w:proofErr w:type="spellEnd"/>
      <w:r w:rsidRPr="00213D08">
        <w:rPr>
          <w:rFonts w:cstheme="minorHAnsi"/>
          <w:color w:val="000000" w:themeColor="text1"/>
        </w:rPr>
        <w:t xml:space="preserve"> T, Tanaka Y, Song JF, </w:t>
      </w:r>
      <w:proofErr w:type="spellStart"/>
      <w:r w:rsidRPr="00213D08">
        <w:rPr>
          <w:rFonts w:cstheme="minorHAnsi"/>
          <w:color w:val="000000" w:themeColor="text1"/>
        </w:rPr>
        <w:t>Katori</w:t>
      </w:r>
      <w:proofErr w:type="spellEnd"/>
      <w:r w:rsidRPr="00213D08">
        <w:rPr>
          <w:rFonts w:cstheme="minorHAnsi"/>
          <w:color w:val="000000" w:themeColor="text1"/>
        </w:rPr>
        <w:t xml:space="preserve"> R, </w:t>
      </w:r>
      <w:proofErr w:type="spellStart"/>
      <w:r w:rsidRPr="00213D08">
        <w:rPr>
          <w:rFonts w:cstheme="minorHAnsi"/>
          <w:color w:val="000000" w:themeColor="text1"/>
        </w:rPr>
        <w:t>Sogawa</w:t>
      </w:r>
      <w:proofErr w:type="spellEnd"/>
      <w:r w:rsidRPr="00213D08">
        <w:rPr>
          <w:rFonts w:cstheme="minorHAnsi"/>
          <w:color w:val="000000" w:themeColor="text1"/>
        </w:rPr>
        <w:t xml:space="preserve"> N, </w:t>
      </w:r>
      <w:proofErr w:type="spellStart"/>
      <w:r w:rsidRPr="00213D08">
        <w:rPr>
          <w:rFonts w:cstheme="minorHAnsi"/>
          <w:color w:val="000000" w:themeColor="text1"/>
        </w:rPr>
        <w:t>Kanyama</w:t>
      </w:r>
      <w:proofErr w:type="spellEnd"/>
      <w:r w:rsidRPr="00213D08">
        <w:rPr>
          <w:rFonts w:cstheme="minorHAnsi"/>
          <w:color w:val="000000" w:themeColor="text1"/>
        </w:rPr>
        <w:t xml:space="preserve"> H, </w:t>
      </w:r>
      <w:proofErr w:type="spellStart"/>
      <w:r w:rsidRPr="00213D08">
        <w:rPr>
          <w:rFonts w:cstheme="minorHAnsi"/>
          <w:color w:val="000000" w:themeColor="text1"/>
        </w:rPr>
        <w:t>Hatakeyama</w:t>
      </w:r>
      <w:proofErr w:type="spellEnd"/>
      <w:r w:rsidRPr="00213D08">
        <w:rPr>
          <w:rFonts w:cstheme="minorHAnsi"/>
          <w:color w:val="000000" w:themeColor="text1"/>
        </w:rPr>
        <w:t xml:space="preserve"> T, 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Matsushima M, Suzuki S, </w:t>
      </w:r>
      <w:proofErr w:type="spellStart"/>
      <w:r w:rsidRPr="00213D08">
        <w:rPr>
          <w:rFonts w:cstheme="minorHAnsi"/>
          <w:color w:val="000000" w:themeColor="text1"/>
        </w:rPr>
        <w:t>Mibu</w:t>
      </w:r>
      <w:proofErr w:type="spellEnd"/>
      <w:r w:rsidRPr="00213D08">
        <w:rPr>
          <w:rFonts w:cstheme="minorHAnsi"/>
          <w:color w:val="000000" w:themeColor="text1"/>
        </w:rPr>
        <w:t xml:space="preserve"> R, Tanaka M. Comparison of accuracy of physical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examination and endoanal ultrasonography for preoperative assessment in patients 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with acute and chronic anal fistula. Tech </w:t>
      </w:r>
      <w:proofErr w:type="spellStart"/>
      <w:r w:rsidRPr="00213D08">
        <w:rPr>
          <w:rFonts w:cstheme="minorHAnsi"/>
          <w:color w:val="000000" w:themeColor="text1"/>
        </w:rPr>
        <w:t>Coloproctol</w:t>
      </w:r>
      <w:proofErr w:type="spellEnd"/>
      <w:r w:rsidRPr="00213D08">
        <w:rPr>
          <w:rFonts w:cstheme="minorHAnsi"/>
          <w:color w:val="000000" w:themeColor="text1"/>
        </w:rPr>
        <w:t>. 2008 Sep;12(3):217-23.</w:t>
      </w:r>
    </w:p>
    <w:p w14:paraId="7F7C39E3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213D08">
        <w:rPr>
          <w:rFonts w:cstheme="minorHAnsi"/>
          <w:color w:val="000000" w:themeColor="text1"/>
        </w:rPr>
        <w:t>Weisman N, Abbas MA. Prognostic value of endoanal ultrasound for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>fistula-in-</w:t>
      </w:r>
      <w:proofErr w:type="spellStart"/>
      <w:r w:rsidRPr="00213D08">
        <w:rPr>
          <w:rFonts w:cstheme="minorHAnsi"/>
          <w:color w:val="000000" w:themeColor="text1"/>
        </w:rPr>
        <w:t>ano</w:t>
      </w:r>
      <w:proofErr w:type="spellEnd"/>
      <w:r w:rsidRPr="00213D08">
        <w:rPr>
          <w:rFonts w:cstheme="minorHAnsi"/>
          <w:color w:val="000000" w:themeColor="text1"/>
        </w:rPr>
        <w:t>: a retrospective analysis. Dis Colon Rectum. 2008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Jul;51(7):1089-92. </w:t>
      </w:r>
    </w:p>
    <w:p w14:paraId="3D74FDD1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13D08">
        <w:rPr>
          <w:rFonts w:cstheme="minorHAnsi"/>
          <w:color w:val="000000" w:themeColor="text1"/>
        </w:rPr>
        <w:t>Kleinübing</w:t>
      </w:r>
      <w:proofErr w:type="spellEnd"/>
      <w:r w:rsidRPr="00213D08">
        <w:rPr>
          <w:rFonts w:cstheme="minorHAnsi"/>
          <w:color w:val="000000" w:themeColor="text1"/>
        </w:rPr>
        <w:t xml:space="preserve"> H Jr, </w:t>
      </w:r>
      <w:proofErr w:type="spellStart"/>
      <w:r w:rsidRPr="00213D08">
        <w:rPr>
          <w:rFonts w:cstheme="minorHAnsi"/>
          <w:color w:val="000000" w:themeColor="text1"/>
        </w:rPr>
        <w:t>Jannini</w:t>
      </w:r>
      <w:proofErr w:type="spellEnd"/>
      <w:r w:rsidRPr="00213D08">
        <w:rPr>
          <w:rFonts w:cstheme="minorHAnsi"/>
          <w:color w:val="000000" w:themeColor="text1"/>
        </w:rPr>
        <w:t xml:space="preserve"> JF, Campos AC, </w:t>
      </w:r>
      <w:proofErr w:type="spellStart"/>
      <w:r w:rsidRPr="00213D08">
        <w:rPr>
          <w:rFonts w:cstheme="minorHAnsi"/>
          <w:color w:val="000000" w:themeColor="text1"/>
        </w:rPr>
        <w:t>Pinho</w:t>
      </w:r>
      <w:proofErr w:type="spellEnd"/>
      <w:r w:rsidRPr="00213D08">
        <w:rPr>
          <w:rFonts w:cstheme="minorHAnsi"/>
          <w:color w:val="000000" w:themeColor="text1"/>
        </w:rPr>
        <w:t xml:space="preserve"> M, Ferreira LC. The role of</w:t>
      </w:r>
      <w:r w:rsidR="00213D08">
        <w:rPr>
          <w:rFonts w:cstheme="minorHAnsi"/>
          <w:color w:val="000000" w:themeColor="text1"/>
        </w:rPr>
        <w:t xml:space="preserve"> </w:t>
      </w:r>
      <w:proofErr w:type="spellStart"/>
      <w:r w:rsidRPr="00213D08">
        <w:rPr>
          <w:rFonts w:cstheme="minorHAnsi"/>
          <w:color w:val="000000" w:themeColor="text1"/>
        </w:rPr>
        <w:t>transperineal</w:t>
      </w:r>
      <w:proofErr w:type="spellEnd"/>
      <w:r w:rsidRPr="00213D08">
        <w:rPr>
          <w:rFonts w:cstheme="minorHAnsi"/>
          <w:color w:val="000000" w:themeColor="text1"/>
        </w:rPr>
        <w:t xml:space="preserve"> ultrasonography in the assessment of the internal opening of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cryptogenic anal fistula. Tech </w:t>
      </w:r>
      <w:proofErr w:type="spellStart"/>
      <w:r w:rsidRPr="00213D08">
        <w:rPr>
          <w:rFonts w:cstheme="minorHAnsi"/>
          <w:color w:val="000000" w:themeColor="text1"/>
        </w:rPr>
        <w:t>Coloproctol</w:t>
      </w:r>
      <w:proofErr w:type="spellEnd"/>
      <w:r w:rsidRPr="00213D08">
        <w:rPr>
          <w:rFonts w:cstheme="minorHAnsi"/>
          <w:color w:val="000000" w:themeColor="text1"/>
        </w:rPr>
        <w:t xml:space="preserve">. 2007 Dec;11(4):327-31. </w:t>
      </w:r>
    </w:p>
    <w:p w14:paraId="6F6C1DBF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13D08">
        <w:rPr>
          <w:rFonts w:cstheme="minorHAnsi"/>
          <w:color w:val="000000" w:themeColor="text1"/>
        </w:rPr>
        <w:t>Maconi</w:t>
      </w:r>
      <w:proofErr w:type="spellEnd"/>
      <w:r w:rsidRPr="00213D08">
        <w:rPr>
          <w:rFonts w:cstheme="minorHAnsi"/>
          <w:color w:val="000000" w:themeColor="text1"/>
        </w:rPr>
        <w:t xml:space="preserve"> G, </w:t>
      </w:r>
      <w:proofErr w:type="spellStart"/>
      <w:r w:rsidRPr="00213D08">
        <w:rPr>
          <w:rFonts w:cstheme="minorHAnsi"/>
          <w:color w:val="000000" w:themeColor="text1"/>
        </w:rPr>
        <w:t>Ardizzone</w:t>
      </w:r>
      <w:proofErr w:type="spellEnd"/>
      <w:r w:rsidRPr="00213D08">
        <w:rPr>
          <w:rFonts w:cstheme="minorHAnsi"/>
          <w:color w:val="000000" w:themeColor="text1"/>
        </w:rPr>
        <w:t xml:space="preserve"> S, Greco S, </w:t>
      </w:r>
      <w:proofErr w:type="spellStart"/>
      <w:r w:rsidRPr="00213D08">
        <w:rPr>
          <w:rFonts w:cstheme="minorHAnsi"/>
          <w:color w:val="000000" w:themeColor="text1"/>
        </w:rPr>
        <w:t>Radice</w:t>
      </w:r>
      <w:proofErr w:type="spellEnd"/>
      <w:r w:rsidRPr="00213D08">
        <w:rPr>
          <w:rFonts w:cstheme="minorHAnsi"/>
          <w:color w:val="000000" w:themeColor="text1"/>
        </w:rPr>
        <w:t xml:space="preserve"> E, </w:t>
      </w:r>
      <w:proofErr w:type="spellStart"/>
      <w:r w:rsidRPr="00213D08">
        <w:rPr>
          <w:rFonts w:cstheme="minorHAnsi"/>
          <w:color w:val="000000" w:themeColor="text1"/>
        </w:rPr>
        <w:t>Bezzio</w:t>
      </w:r>
      <w:proofErr w:type="spellEnd"/>
      <w:r w:rsidRPr="00213D08">
        <w:rPr>
          <w:rFonts w:cstheme="minorHAnsi"/>
          <w:color w:val="000000" w:themeColor="text1"/>
        </w:rPr>
        <w:t xml:space="preserve"> C, Bianchi </w:t>
      </w:r>
      <w:proofErr w:type="spellStart"/>
      <w:r w:rsidRPr="00213D08">
        <w:rPr>
          <w:rFonts w:cstheme="minorHAnsi"/>
          <w:color w:val="000000" w:themeColor="text1"/>
        </w:rPr>
        <w:t>Porro</w:t>
      </w:r>
      <w:proofErr w:type="spellEnd"/>
      <w:r w:rsidRPr="00213D08">
        <w:rPr>
          <w:rFonts w:cstheme="minorHAnsi"/>
          <w:color w:val="000000" w:themeColor="text1"/>
        </w:rPr>
        <w:t xml:space="preserve"> G.</w:t>
      </w:r>
      <w:r w:rsidR="00213D08">
        <w:rPr>
          <w:rFonts w:cstheme="minorHAnsi"/>
          <w:color w:val="000000" w:themeColor="text1"/>
        </w:rPr>
        <w:t xml:space="preserve"> </w:t>
      </w:r>
      <w:proofErr w:type="spellStart"/>
      <w:r w:rsidRPr="00213D08">
        <w:rPr>
          <w:rFonts w:cstheme="minorHAnsi"/>
          <w:color w:val="000000" w:themeColor="text1"/>
        </w:rPr>
        <w:t>Transperineal</w:t>
      </w:r>
      <w:proofErr w:type="spellEnd"/>
      <w:r w:rsidRPr="00213D08">
        <w:rPr>
          <w:rFonts w:cstheme="minorHAnsi"/>
          <w:color w:val="000000" w:themeColor="text1"/>
        </w:rPr>
        <w:t xml:space="preserve"> ultrasound in the detection of perianal and rectovaginal fistulae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in Crohn's disease. Am J Gastroenterol. 2007 Oct;102(10):2214-9. </w:t>
      </w:r>
    </w:p>
    <w:p w14:paraId="21564BFE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13D08">
        <w:rPr>
          <w:rFonts w:cstheme="minorHAnsi"/>
          <w:color w:val="000000" w:themeColor="text1"/>
        </w:rPr>
        <w:t>Domkundwar</w:t>
      </w:r>
      <w:proofErr w:type="spellEnd"/>
      <w:r w:rsidRPr="00213D08">
        <w:rPr>
          <w:rFonts w:cstheme="minorHAnsi"/>
          <w:color w:val="000000" w:themeColor="text1"/>
        </w:rPr>
        <w:t xml:space="preserve"> SV, </w:t>
      </w:r>
      <w:proofErr w:type="spellStart"/>
      <w:r w:rsidRPr="00213D08">
        <w:rPr>
          <w:rFonts w:cstheme="minorHAnsi"/>
          <w:color w:val="000000" w:themeColor="text1"/>
        </w:rPr>
        <w:t>Shinagare</w:t>
      </w:r>
      <w:proofErr w:type="spellEnd"/>
      <w:r w:rsidRPr="00213D08">
        <w:rPr>
          <w:rFonts w:cstheme="minorHAnsi"/>
          <w:color w:val="000000" w:themeColor="text1"/>
        </w:rPr>
        <w:t xml:space="preserve"> AB. Role of transcutaneous perianal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ultrasonography in evaluation of fistulas in </w:t>
      </w:r>
      <w:proofErr w:type="spellStart"/>
      <w:r w:rsidRPr="00213D08">
        <w:rPr>
          <w:rFonts w:cstheme="minorHAnsi"/>
          <w:color w:val="000000" w:themeColor="text1"/>
        </w:rPr>
        <w:t>ano</w:t>
      </w:r>
      <w:proofErr w:type="spellEnd"/>
      <w:r w:rsidRPr="00213D08">
        <w:rPr>
          <w:rFonts w:cstheme="minorHAnsi"/>
          <w:color w:val="000000" w:themeColor="text1"/>
        </w:rPr>
        <w:t>. J Ultrasound Med. 2007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Jan;26(1):29-36. </w:t>
      </w:r>
    </w:p>
    <w:p w14:paraId="538B9196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13D08">
        <w:rPr>
          <w:rFonts w:cstheme="minorHAnsi"/>
          <w:color w:val="000000" w:themeColor="text1"/>
        </w:rPr>
        <w:t>Zbar</w:t>
      </w:r>
      <w:proofErr w:type="spellEnd"/>
      <w:r w:rsidRPr="00213D08">
        <w:rPr>
          <w:rFonts w:cstheme="minorHAnsi"/>
          <w:color w:val="000000" w:themeColor="text1"/>
        </w:rPr>
        <w:t xml:space="preserve"> AP, </w:t>
      </w:r>
      <w:proofErr w:type="spellStart"/>
      <w:r w:rsidRPr="00213D08">
        <w:rPr>
          <w:rFonts w:cstheme="minorHAnsi"/>
          <w:color w:val="000000" w:themeColor="text1"/>
        </w:rPr>
        <w:t>Oyetunji</w:t>
      </w:r>
      <w:proofErr w:type="spellEnd"/>
      <w:r w:rsidRPr="00213D08">
        <w:rPr>
          <w:rFonts w:cstheme="minorHAnsi"/>
          <w:color w:val="000000" w:themeColor="text1"/>
        </w:rPr>
        <w:t xml:space="preserve"> RO, Gill R. </w:t>
      </w:r>
      <w:proofErr w:type="spellStart"/>
      <w:r w:rsidRPr="00213D08">
        <w:rPr>
          <w:rFonts w:cstheme="minorHAnsi"/>
          <w:color w:val="000000" w:themeColor="text1"/>
        </w:rPr>
        <w:t>Transperineal</w:t>
      </w:r>
      <w:proofErr w:type="spellEnd"/>
      <w:r w:rsidRPr="00213D08">
        <w:rPr>
          <w:rFonts w:cstheme="minorHAnsi"/>
          <w:color w:val="000000" w:themeColor="text1"/>
        </w:rPr>
        <w:t xml:space="preserve"> versus hydrogen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>peroxide-enhanced endoanal ultrasonography in never operated and recurrent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>cryptogenic fistula-in-</w:t>
      </w:r>
      <w:proofErr w:type="spellStart"/>
      <w:r w:rsidRPr="00213D08">
        <w:rPr>
          <w:rFonts w:cstheme="minorHAnsi"/>
          <w:color w:val="000000" w:themeColor="text1"/>
        </w:rPr>
        <w:t>ano</w:t>
      </w:r>
      <w:proofErr w:type="spellEnd"/>
      <w:r w:rsidRPr="00213D08">
        <w:rPr>
          <w:rFonts w:cstheme="minorHAnsi"/>
          <w:color w:val="000000" w:themeColor="text1"/>
        </w:rPr>
        <w:t xml:space="preserve">: a pilot study. Tech </w:t>
      </w:r>
      <w:proofErr w:type="spellStart"/>
      <w:r w:rsidRPr="00213D08">
        <w:rPr>
          <w:rFonts w:cstheme="minorHAnsi"/>
          <w:color w:val="000000" w:themeColor="text1"/>
        </w:rPr>
        <w:t>Coloproctol</w:t>
      </w:r>
      <w:proofErr w:type="spellEnd"/>
      <w:r w:rsidRPr="00213D08">
        <w:rPr>
          <w:rFonts w:cstheme="minorHAnsi"/>
          <w:color w:val="000000" w:themeColor="text1"/>
        </w:rPr>
        <w:t>. 2006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Dec;10(4):297-302. </w:t>
      </w:r>
    </w:p>
    <w:p w14:paraId="6466DF06" w14:textId="77777777" w:rsidR="00213D0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213D08">
        <w:rPr>
          <w:rFonts w:cstheme="minorHAnsi"/>
          <w:color w:val="000000" w:themeColor="text1"/>
        </w:rPr>
        <w:t xml:space="preserve">de la </w:t>
      </w:r>
      <w:proofErr w:type="spellStart"/>
      <w:r w:rsidRPr="00213D08">
        <w:rPr>
          <w:rFonts w:cstheme="minorHAnsi"/>
          <w:color w:val="000000" w:themeColor="text1"/>
        </w:rPr>
        <w:t>Portilla</w:t>
      </w:r>
      <w:proofErr w:type="spellEnd"/>
      <w:r w:rsidRPr="00213D08">
        <w:rPr>
          <w:rFonts w:cstheme="minorHAnsi"/>
          <w:color w:val="000000" w:themeColor="text1"/>
        </w:rPr>
        <w:t xml:space="preserve"> F, León-Jiménez E, Cisneros N, Rada R, </w:t>
      </w:r>
      <w:proofErr w:type="spellStart"/>
      <w:r w:rsidRPr="00213D08">
        <w:rPr>
          <w:rFonts w:cstheme="minorHAnsi"/>
          <w:color w:val="000000" w:themeColor="text1"/>
        </w:rPr>
        <w:t>Flikier</w:t>
      </w:r>
      <w:proofErr w:type="spellEnd"/>
      <w:r w:rsidRPr="00213D08">
        <w:rPr>
          <w:rFonts w:cstheme="minorHAnsi"/>
          <w:color w:val="000000" w:themeColor="text1"/>
        </w:rPr>
        <w:t xml:space="preserve"> B, Vega J,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>Hugo Maldonado V. Use of anorectal ultrasounds in perianal Crohn's disease: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consistency with clinical data. Rev </w:t>
      </w:r>
      <w:proofErr w:type="spellStart"/>
      <w:r w:rsidRPr="00213D08">
        <w:rPr>
          <w:rFonts w:cstheme="minorHAnsi"/>
          <w:color w:val="000000" w:themeColor="text1"/>
        </w:rPr>
        <w:t>Esp</w:t>
      </w:r>
      <w:proofErr w:type="spellEnd"/>
      <w:r w:rsidRPr="00213D08">
        <w:rPr>
          <w:rFonts w:cstheme="minorHAnsi"/>
          <w:color w:val="000000" w:themeColor="text1"/>
        </w:rPr>
        <w:t xml:space="preserve"> </w:t>
      </w:r>
      <w:proofErr w:type="spellStart"/>
      <w:r w:rsidRPr="00213D08">
        <w:rPr>
          <w:rFonts w:cstheme="minorHAnsi"/>
          <w:color w:val="000000" w:themeColor="text1"/>
        </w:rPr>
        <w:t>Enferm</w:t>
      </w:r>
      <w:proofErr w:type="spellEnd"/>
      <w:r w:rsidRPr="00213D08">
        <w:rPr>
          <w:rFonts w:cstheme="minorHAnsi"/>
          <w:color w:val="000000" w:themeColor="text1"/>
        </w:rPr>
        <w:t xml:space="preserve"> Dig. 2006 Oct;98(10):747-54.</w:t>
      </w:r>
    </w:p>
    <w:p w14:paraId="38C2E117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213D08">
        <w:rPr>
          <w:rFonts w:cstheme="minorHAnsi"/>
          <w:color w:val="000000" w:themeColor="text1"/>
        </w:rPr>
        <w:t>Fernández-</w:t>
      </w:r>
      <w:proofErr w:type="spellStart"/>
      <w:r w:rsidRPr="00213D08">
        <w:rPr>
          <w:rFonts w:cstheme="minorHAnsi"/>
          <w:color w:val="000000" w:themeColor="text1"/>
        </w:rPr>
        <w:t>Frías</w:t>
      </w:r>
      <w:proofErr w:type="spellEnd"/>
      <w:r w:rsidRPr="00213D08">
        <w:rPr>
          <w:rFonts w:cstheme="minorHAnsi"/>
          <w:color w:val="000000" w:themeColor="text1"/>
        </w:rPr>
        <w:t xml:space="preserve"> AM, Pérez-Vicente F, Arroyo A, Sánchez-Romero AM, Navarro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JM, Serrano P, Oliver I, Costa D, Candela F, </w:t>
      </w:r>
      <w:proofErr w:type="spellStart"/>
      <w:r w:rsidRPr="00213D08">
        <w:rPr>
          <w:rFonts w:cstheme="minorHAnsi"/>
          <w:color w:val="000000" w:themeColor="text1"/>
        </w:rPr>
        <w:t>Calpena</w:t>
      </w:r>
      <w:proofErr w:type="spellEnd"/>
      <w:r w:rsidRPr="00213D08">
        <w:rPr>
          <w:rFonts w:cstheme="minorHAnsi"/>
          <w:color w:val="000000" w:themeColor="text1"/>
        </w:rPr>
        <w:t xml:space="preserve"> R. Is anal </w:t>
      </w:r>
      <w:proofErr w:type="spellStart"/>
      <w:r w:rsidRPr="00213D08">
        <w:rPr>
          <w:rFonts w:cstheme="minorHAnsi"/>
          <w:color w:val="000000" w:themeColor="text1"/>
        </w:rPr>
        <w:t>endosonography</w:t>
      </w:r>
      <w:proofErr w:type="spellEnd"/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>useful in the study of recurrent complex fistula-in-</w:t>
      </w:r>
      <w:proofErr w:type="spellStart"/>
      <w:r w:rsidRPr="00213D08">
        <w:rPr>
          <w:rFonts w:cstheme="minorHAnsi"/>
          <w:color w:val="000000" w:themeColor="text1"/>
        </w:rPr>
        <w:t>ano</w:t>
      </w:r>
      <w:proofErr w:type="spellEnd"/>
      <w:r w:rsidRPr="00213D08">
        <w:rPr>
          <w:rFonts w:cstheme="minorHAnsi"/>
          <w:color w:val="000000" w:themeColor="text1"/>
        </w:rPr>
        <w:t xml:space="preserve">? Rev </w:t>
      </w:r>
      <w:proofErr w:type="spellStart"/>
      <w:r w:rsidRPr="00213D08">
        <w:rPr>
          <w:rFonts w:cstheme="minorHAnsi"/>
          <w:color w:val="000000" w:themeColor="text1"/>
        </w:rPr>
        <w:t>Esp</w:t>
      </w:r>
      <w:proofErr w:type="spellEnd"/>
      <w:r w:rsidRPr="00213D08">
        <w:rPr>
          <w:rFonts w:cstheme="minorHAnsi"/>
          <w:color w:val="000000" w:themeColor="text1"/>
        </w:rPr>
        <w:t xml:space="preserve"> </w:t>
      </w:r>
      <w:proofErr w:type="spellStart"/>
      <w:r w:rsidRPr="00213D08">
        <w:rPr>
          <w:rFonts w:cstheme="minorHAnsi"/>
          <w:color w:val="000000" w:themeColor="text1"/>
        </w:rPr>
        <w:t>Enferm</w:t>
      </w:r>
      <w:proofErr w:type="spellEnd"/>
      <w:r w:rsidRPr="00213D08">
        <w:rPr>
          <w:rFonts w:cstheme="minorHAnsi"/>
          <w:color w:val="000000" w:themeColor="text1"/>
        </w:rPr>
        <w:t xml:space="preserve"> Dig. 2006</w:t>
      </w:r>
      <w:r w:rsidR="00213D08">
        <w:rPr>
          <w:rFonts w:cstheme="minorHAnsi"/>
          <w:color w:val="000000" w:themeColor="text1"/>
        </w:rPr>
        <w:t xml:space="preserve"> </w:t>
      </w:r>
      <w:r w:rsidRPr="00213D08">
        <w:rPr>
          <w:rFonts w:cstheme="minorHAnsi"/>
          <w:color w:val="000000" w:themeColor="text1"/>
        </w:rPr>
        <w:t xml:space="preserve">Aug;98(8):573-81. </w:t>
      </w:r>
    </w:p>
    <w:p w14:paraId="588BAB32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DD34F8">
        <w:rPr>
          <w:rFonts w:cstheme="minorHAnsi"/>
          <w:color w:val="000000" w:themeColor="text1"/>
        </w:rPr>
        <w:t>Caprioli</w:t>
      </w:r>
      <w:proofErr w:type="spellEnd"/>
      <w:r w:rsidRPr="00DD34F8">
        <w:rPr>
          <w:rFonts w:cstheme="minorHAnsi"/>
          <w:color w:val="000000" w:themeColor="text1"/>
        </w:rPr>
        <w:t xml:space="preserve"> F, </w:t>
      </w:r>
      <w:proofErr w:type="spellStart"/>
      <w:r w:rsidRPr="00DD34F8">
        <w:rPr>
          <w:rFonts w:cstheme="minorHAnsi"/>
          <w:color w:val="000000" w:themeColor="text1"/>
        </w:rPr>
        <w:t>Losco</w:t>
      </w:r>
      <w:proofErr w:type="spellEnd"/>
      <w:r w:rsidRPr="00DD34F8">
        <w:rPr>
          <w:rFonts w:cstheme="minorHAnsi"/>
          <w:color w:val="000000" w:themeColor="text1"/>
        </w:rPr>
        <w:t xml:space="preserve"> A, </w:t>
      </w:r>
      <w:proofErr w:type="spellStart"/>
      <w:r w:rsidRPr="00DD34F8">
        <w:rPr>
          <w:rFonts w:cstheme="minorHAnsi"/>
          <w:color w:val="000000" w:themeColor="text1"/>
        </w:rPr>
        <w:t>Viganò</w:t>
      </w:r>
      <w:proofErr w:type="spellEnd"/>
      <w:r w:rsidRPr="00DD34F8">
        <w:rPr>
          <w:rFonts w:cstheme="minorHAnsi"/>
          <w:color w:val="000000" w:themeColor="text1"/>
        </w:rPr>
        <w:t xml:space="preserve"> C, Conte D, </w:t>
      </w:r>
      <w:proofErr w:type="spellStart"/>
      <w:r w:rsidRPr="00DD34F8">
        <w:rPr>
          <w:rFonts w:cstheme="minorHAnsi"/>
          <w:color w:val="000000" w:themeColor="text1"/>
        </w:rPr>
        <w:t>Biondetti</w:t>
      </w:r>
      <w:proofErr w:type="spellEnd"/>
      <w:r w:rsidRPr="00DD34F8">
        <w:rPr>
          <w:rFonts w:cstheme="minorHAnsi"/>
          <w:color w:val="000000" w:themeColor="text1"/>
        </w:rPr>
        <w:t xml:space="preserve"> P, </w:t>
      </w:r>
      <w:proofErr w:type="spellStart"/>
      <w:r w:rsidRPr="00DD34F8">
        <w:rPr>
          <w:rFonts w:cstheme="minorHAnsi"/>
          <w:color w:val="000000" w:themeColor="text1"/>
        </w:rPr>
        <w:t>Forzenigo</w:t>
      </w:r>
      <w:proofErr w:type="spellEnd"/>
      <w:r w:rsidRPr="00DD34F8">
        <w:rPr>
          <w:rFonts w:cstheme="minorHAnsi"/>
          <w:color w:val="000000" w:themeColor="text1"/>
        </w:rPr>
        <w:t xml:space="preserve"> LV,</w:t>
      </w:r>
      <w:r w:rsidR="00DD34F8">
        <w:rPr>
          <w:rFonts w:cstheme="minorHAnsi"/>
          <w:color w:val="000000" w:themeColor="text1"/>
        </w:rPr>
        <w:t xml:space="preserve"> </w:t>
      </w:r>
      <w:proofErr w:type="spellStart"/>
      <w:r w:rsidRPr="00DD34F8">
        <w:rPr>
          <w:rFonts w:cstheme="minorHAnsi"/>
          <w:color w:val="000000" w:themeColor="text1"/>
        </w:rPr>
        <w:t>Basilisco</w:t>
      </w:r>
      <w:proofErr w:type="spellEnd"/>
      <w:r w:rsidRPr="00DD34F8">
        <w:rPr>
          <w:rFonts w:cstheme="minorHAnsi"/>
          <w:color w:val="000000" w:themeColor="text1"/>
        </w:rPr>
        <w:t xml:space="preserve"> G. Computer-assisted evaluation of perianal fistula activity by means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>of anal ultrasound in patients with Crohn's disease. Am J Gastroenterol. 2006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Jul;101(7):1551-8. </w:t>
      </w:r>
    </w:p>
    <w:p w14:paraId="3B70E2B9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DD34F8">
        <w:rPr>
          <w:rFonts w:cstheme="minorHAnsi"/>
          <w:color w:val="000000" w:themeColor="text1"/>
        </w:rPr>
        <w:t xml:space="preserve">Tilney HS, Heriot AG, Trickett JP, </w:t>
      </w:r>
      <w:proofErr w:type="spellStart"/>
      <w:r w:rsidRPr="00DD34F8">
        <w:rPr>
          <w:rFonts w:cstheme="minorHAnsi"/>
          <w:color w:val="000000" w:themeColor="text1"/>
        </w:rPr>
        <w:t>Massouh</w:t>
      </w:r>
      <w:proofErr w:type="spellEnd"/>
      <w:r w:rsidRPr="00DD34F8">
        <w:rPr>
          <w:rFonts w:cstheme="minorHAnsi"/>
          <w:color w:val="000000" w:themeColor="text1"/>
        </w:rPr>
        <w:t xml:space="preserve"> H, Edwards DP, Mellor SG,</w:t>
      </w:r>
      <w:r w:rsidR="00DD34F8">
        <w:rPr>
          <w:rFonts w:cstheme="minorHAnsi"/>
          <w:color w:val="000000" w:themeColor="text1"/>
        </w:rPr>
        <w:t xml:space="preserve"> </w:t>
      </w:r>
      <w:proofErr w:type="spellStart"/>
      <w:r w:rsidRPr="00DD34F8">
        <w:rPr>
          <w:rFonts w:cstheme="minorHAnsi"/>
          <w:color w:val="000000" w:themeColor="text1"/>
        </w:rPr>
        <w:t>Gudgeon</w:t>
      </w:r>
      <w:proofErr w:type="spellEnd"/>
      <w:r w:rsidRPr="00DD34F8">
        <w:rPr>
          <w:rFonts w:cstheme="minorHAnsi"/>
          <w:color w:val="000000" w:themeColor="text1"/>
        </w:rPr>
        <w:t xml:space="preserve"> AM. The use of intra-operative endo-anal ultrasound in perianal disease. 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Colorectal Dis. 2006 May;8(4):338-41. </w:t>
      </w:r>
    </w:p>
    <w:p w14:paraId="7F6F38ED" w14:textId="0FA743D6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DD34F8">
        <w:rPr>
          <w:rFonts w:cstheme="minorHAnsi"/>
          <w:color w:val="000000" w:themeColor="text1"/>
        </w:rPr>
        <w:lastRenderedPageBreak/>
        <w:t>Toyonaga</w:t>
      </w:r>
      <w:proofErr w:type="spellEnd"/>
      <w:r w:rsidRPr="00DD34F8">
        <w:rPr>
          <w:rFonts w:cstheme="minorHAnsi"/>
          <w:color w:val="000000" w:themeColor="text1"/>
        </w:rPr>
        <w:t xml:space="preserve"> T, Matsushima M, Tanaka Y, </w:t>
      </w:r>
      <w:proofErr w:type="spellStart"/>
      <w:r w:rsidRPr="00DD34F8">
        <w:rPr>
          <w:rFonts w:cstheme="minorHAnsi"/>
          <w:color w:val="000000" w:themeColor="text1"/>
        </w:rPr>
        <w:t>Shimojima</w:t>
      </w:r>
      <w:proofErr w:type="spellEnd"/>
      <w:r w:rsidRPr="00DD34F8">
        <w:rPr>
          <w:rFonts w:cstheme="minorHAnsi"/>
          <w:color w:val="000000" w:themeColor="text1"/>
        </w:rPr>
        <w:t xml:space="preserve"> Y, Matsumura N, </w:t>
      </w:r>
      <w:proofErr w:type="spellStart"/>
      <w:r w:rsidRPr="00DD34F8">
        <w:rPr>
          <w:rFonts w:cstheme="minorHAnsi"/>
          <w:color w:val="000000" w:themeColor="text1"/>
        </w:rPr>
        <w:t>Kannyama</w:t>
      </w:r>
      <w:proofErr w:type="spellEnd"/>
      <w:r w:rsidRPr="00DD34F8">
        <w:rPr>
          <w:rFonts w:cstheme="minorHAnsi"/>
          <w:color w:val="000000" w:themeColor="text1"/>
        </w:rPr>
        <w:t xml:space="preserve"> H,</w:t>
      </w:r>
      <w:r w:rsidR="00DD34F8">
        <w:rPr>
          <w:rFonts w:cstheme="minorHAnsi"/>
          <w:color w:val="000000" w:themeColor="text1"/>
        </w:rPr>
        <w:t xml:space="preserve"> </w:t>
      </w:r>
      <w:proofErr w:type="spellStart"/>
      <w:r w:rsidRPr="00DD34F8">
        <w:rPr>
          <w:rFonts w:cstheme="minorHAnsi"/>
          <w:color w:val="000000" w:themeColor="text1"/>
        </w:rPr>
        <w:t>Nozawa</w:t>
      </w:r>
      <w:proofErr w:type="spellEnd"/>
      <w:r w:rsidRPr="00DD34F8">
        <w:rPr>
          <w:rFonts w:cstheme="minorHAnsi"/>
          <w:color w:val="000000" w:themeColor="text1"/>
        </w:rPr>
        <w:t xml:space="preserve"> M, </w:t>
      </w:r>
      <w:proofErr w:type="spellStart"/>
      <w:r w:rsidRPr="00DD34F8">
        <w:rPr>
          <w:rFonts w:cstheme="minorHAnsi"/>
          <w:color w:val="000000" w:themeColor="text1"/>
        </w:rPr>
        <w:t>Hatakeyama</w:t>
      </w:r>
      <w:proofErr w:type="spellEnd"/>
      <w:r w:rsidRPr="00DD34F8">
        <w:rPr>
          <w:rFonts w:cstheme="minorHAnsi"/>
          <w:color w:val="000000" w:themeColor="text1"/>
        </w:rPr>
        <w:t xml:space="preserve"> T, Suzuki K, </w:t>
      </w:r>
      <w:proofErr w:type="spellStart"/>
      <w:r w:rsidRPr="00DD34F8">
        <w:rPr>
          <w:rFonts w:cstheme="minorHAnsi"/>
          <w:color w:val="000000" w:themeColor="text1"/>
        </w:rPr>
        <w:t>Yanagita</w:t>
      </w:r>
      <w:proofErr w:type="spellEnd"/>
      <w:r w:rsidRPr="00DD34F8">
        <w:rPr>
          <w:rFonts w:cstheme="minorHAnsi"/>
          <w:color w:val="000000" w:themeColor="text1"/>
        </w:rPr>
        <w:t xml:space="preserve"> K, Tanaka M. Microbiological analysis 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>and endoanal ultrasonography for diagnosis of anal fistula in acute anorectal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sepsis. Int J Colorectal Dis. 2007 Feb;22(2):209-13. </w:t>
      </w:r>
    </w:p>
    <w:p w14:paraId="68211C3B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DD34F8">
        <w:rPr>
          <w:rFonts w:cstheme="minorHAnsi"/>
          <w:color w:val="000000" w:themeColor="text1"/>
        </w:rPr>
        <w:t>Mahjoubi</w:t>
      </w:r>
      <w:proofErr w:type="spellEnd"/>
      <w:r w:rsidRPr="00DD34F8">
        <w:rPr>
          <w:rFonts w:cstheme="minorHAnsi"/>
          <w:color w:val="000000" w:themeColor="text1"/>
        </w:rPr>
        <w:t xml:space="preserve"> B, </w:t>
      </w:r>
      <w:proofErr w:type="spellStart"/>
      <w:r w:rsidRPr="00DD34F8">
        <w:rPr>
          <w:rFonts w:cstheme="minorHAnsi"/>
          <w:color w:val="000000" w:themeColor="text1"/>
        </w:rPr>
        <w:t>Haizadch</w:t>
      </w:r>
      <w:proofErr w:type="spellEnd"/>
      <w:r w:rsidRPr="00DD34F8">
        <w:rPr>
          <w:rFonts w:cstheme="minorHAnsi"/>
          <w:color w:val="000000" w:themeColor="text1"/>
        </w:rPr>
        <w:t xml:space="preserve"> </w:t>
      </w:r>
      <w:proofErr w:type="spellStart"/>
      <w:r w:rsidRPr="00DD34F8">
        <w:rPr>
          <w:rFonts w:cstheme="minorHAnsi"/>
          <w:color w:val="000000" w:themeColor="text1"/>
        </w:rPr>
        <w:t>Kharazi</w:t>
      </w:r>
      <w:proofErr w:type="spellEnd"/>
      <w:r w:rsidRPr="00DD34F8">
        <w:rPr>
          <w:rFonts w:cstheme="minorHAnsi"/>
          <w:color w:val="000000" w:themeColor="text1"/>
        </w:rPr>
        <w:t xml:space="preserve"> H, Mirzaei R, </w:t>
      </w:r>
      <w:proofErr w:type="spellStart"/>
      <w:r w:rsidRPr="00DD34F8">
        <w:rPr>
          <w:rFonts w:cstheme="minorHAnsi"/>
          <w:color w:val="000000" w:themeColor="text1"/>
        </w:rPr>
        <w:t>Moghimi</w:t>
      </w:r>
      <w:proofErr w:type="spellEnd"/>
      <w:r w:rsidRPr="00DD34F8">
        <w:rPr>
          <w:rFonts w:cstheme="minorHAnsi"/>
          <w:color w:val="000000" w:themeColor="text1"/>
        </w:rPr>
        <w:t xml:space="preserve"> A, </w:t>
      </w:r>
      <w:proofErr w:type="spellStart"/>
      <w:r w:rsidRPr="00DD34F8">
        <w:rPr>
          <w:rFonts w:cstheme="minorHAnsi"/>
          <w:color w:val="000000" w:themeColor="text1"/>
        </w:rPr>
        <w:t>Changizi</w:t>
      </w:r>
      <w:proofErr w:type="spellEnd"/>
      <w:r w:rsidRPr="00DD34F8">
        <w:rPr>
          <w:rFonts w:cstheme="minorHAnsi"/>
          <w:color w:val="000000" w:themeColor="text1"/>
        </w:rPr>
        <w:t xml:space="preserve"> A.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>Diagnostic accuracy of body coil MRI in describing the characteristics of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perianal fistulas. Colorectal Dis. 2006 Mar;8(3):202-7. </w:t>
      </w:r>
    </w:p>
    <w:p w14:paraId="71DDFBD1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DD34F8">
        <w:rPr>
          <w:rFonts w:cstheme="minorHAnsi"/>
          <w:color w:val="000000" w:themeColor="text1"/>
        </w:rPr>
        <w:t>Maor</w:t>
      </w:r>
      <w:proofErr w:type="spellEnd"/>
      <w:r w:rsidRPr="00DD34F8">
        <w:rPr>
          <w:rFonts w:cstheme="minorHAnsi"/>
          <w:color w:val="000000" w:themeColor="text1"/>
        </w:rPr>
        <w:t xml:space="preserve"> Y, </w:t>
      </w:r>
      <w:proofErr w:type="spellStart"/>
      <w:r w:rsidRPr="00DD34F8">
        <w:rPr>
          <w:rFonts w:cstheme="minorHAnsi"/>
          <w:color w:val="000000" w:themeColor="text1"/>
        </w:rPr>
        <w:t>Chowers</w:t>
      </w:r>
      <w:proofErr w:type="spellEnd"/>
      <w:r w:rsidRPr="00DD34F8">
        <w:rPr>
          <w:rFonts w:cstheme="minorHAnsi"/>
          <w:color w:val="000000" w:themeColor="text1"/>
        </w:rPr>
        <w:t xml:space="preserve"> Y, Koller M, </w:t>
      </w:r>
      <w:proofErr w:type="spellStart"/>
      <w:r w:rsidRPr="00DD34F8">
        <w:rPr>
          <w:rFonts w:cstheme="minorHAnsi"/>
          <w:color w:val="000000" w:themeColor="text1"/>
        </w:rPr>
        <w:t>Zmora</w:t>
      </w:r>
      <w:proofErr w:type="spellEnd"/>
      <w:r w:rsidRPr="00DD34F8">
        <w:rPr>
          <w:rFonts w:cstheme="minorHAnsi"/>
          <w:color w:val="000000" w:themeColor="text1"/>
        </w:rPr>
        <w:t xml:space="preserve"> O, Bar-Meir S, </w:t>
      </w:r>
      <w:proofErr w:type="spellStart"/>
      <w:r w:rsidRPr="00DD34F8">
        <w:rPr>
          <w:rFonts w:cstheme="minorHAnsi"/>
          <w:color w:val="000000" w:themeColor="text1"/>
        </w:rPr>
        <w:t>Avidan</w:t>
      </w:r>
      <w:proofErr w:type="spellEnd"/>
      <w:r w:rsidRPr="00DD34F8">
        <w:rPr>
          <w:rFonts w:cstheme="minorHAnsi"/>
          <w:color w:val="000000" w:themeColor="text1"/>
        </w:rPr>
        <w:t xml:space="preserve"> B. Endosonographic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evaluation of perianal fistulas and abscesses: comparison of two instruments and 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>assessment of the role of hydrogen peroxide injection. J Clin Ultrasound. 2005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Jun;33(5):226-32. </w:t>
      </w:r>
    </w:p>
    <w:p w14:paraId="70FAB20C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DD34F8">
        <w:rPr>
          <w:rFonts w:cstheme="minorHAnsi"/>
          <w:color w:val="000000" w:themeColor="text1"/>
        </w:rPr>
        <w:t xml:space="preserve">Schwartz DA, White CM, Wise PE, </w:t>
      </w:r>
      <w:proofErr w:type="spellStart"/>
      <w:r w:rsidRPr="00DD34F8">
        <w:rPr>
          <w:rFonts w:cstheme="minorHAnsi"/>
          <w:color w:val="000000" w:themeColor="text1"/>
        </w:rPr>
        <w:t>Herline</w:t>
      </w:r>
      <w:proofErr w:type="spellEnd"/>
      <w:r w:rsidRPr="00DD34F8">
        <w:rPr>
          <w:rFonts w:cstheme="minorHAnsi"/>
          <w:color w:val="000000" w:themeColor="text1"/>
        </w:rPr>
        <w:t xml:space="preserve"> AJ. Use of endoscopic ultrasound to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>guide combination medical and surgical therapy for patients with Crohn's perianal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fistulas. </w:t>
      </w:r>
      <w:proofErr w:type="spellStart"/>
      <w:r w:rsidRPr="00DD34F8">
        <w:rPr>
          <w:rFonts w:cstheme="minorHAnsi"/>
          <w:color w:val="000000" w:themeColor="text1"/>
        </w:rPr>
        <w:t>Inflamm</w:t>
      </w:r>
      <w:proofErr w:type="spellEnd"/>
      <w:r w:rsidRPr="00DD34F8">
        <w:rPr>
          <w:rFonts w:cstheme="minorHAnsi"/>
          <w:color w:val="000000" w:themeColor="text1"/>
        </w:rPr>
        <w:t xml:space="preserve"> Bowel Dis. 2005 Aug;11(8):727-32. </w:t>
      </w:r>
    </w:p>
    <w:p w14:paraId="0B179B96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DD34F8">
        <w:rPr>
          <w:rFonts w:cstheme="minorHAnsi"/>
          <w:color w:val="000000" w:themeColor="text1"/>
        </w:rPr>
        <w:t>Ratto</w:t>
      </w:r>
      <w:proofErr w:type="spellEnd"/>
      <w:r w:rsidRPr="00DD34F8">
        <w:rPr>
          <w:rFonts w:cstheme="minorHAnsi"/>
          <w:color w:val="000000" w:themeColor="text1"/>
        </w:rPr>
        <w:t xml:space="preserve"> C, Grillo E, </w:t>
      </w:r>
      <w:proofErr w:type="spellStart"/>
      <w:r w:rsidRPr="00DD34F8">
        <w:rPr>
          <w:rFonts w:cstheme="minorHAnsi"/>
          <w:color w:val="000000" w:themeColor="text1"/>
        </w:rPr>
        <w:t>Parello</w:t>
      </w:r>
      <w:proofErr w:type="spellEnd"/>
      <w:r w:rsidRPr="00DD34F8">
        <w:rPr>
          <w:rFonts w:cstheme="minorHAnsi"/>
          <w:color w:val="000000" w:themeColor="text1"/>
        </w:rPr>
        <w:t xml:space="preserve"> A, </w:t>
      </w:r>
      <w:proofErr w:type="spellStart"/>
      <w:r w:rsidRPr="00DD34F8">
        <w:rPr>
          <w:rFonts w:cstheme="minorHAnsi"/>
          <w:color w:val="000000" w:themeColor="text1"/>
        </w:rPr>
        <w:t>Costamagna</w:t>
      </w:r>
      <w:proofErr w:type="spellEnd"/>
      <w:r w:rsidRPr="00DD34F8">
        <w:rPr>
          <w:rFonts w:cstheme="minorHAnsi"/>
          <w:color w:val="000000" w:themeColor="text1"/>
        </w:rPr>
        <w:t xml:space="preserve"> G, </w:t>
      </w:r>
      <w:proofErr w:type="spellStart"/>
      <w:r w:rsidRPr="00DD34F8">
        <w:rPr>
          <w:rFonts w:cstheme="minorHAnsi"/>
          <w:color w:val="000000" w:themeColor="text1"/>
        </w:rPr>
        <w:t>Doglietto</w:t>
      </w:r>
      <w:proofErr w:type="spellEnd"/>
      <w:r w:rsidRPr="00DD34F8">
        <w:rPr>
          <w:rFonts w:cstheme="minorHAnsi"/>
          <w:color w:val="000000" w:themeColor="text1"/>
        </w:rPr>
        <w:t xml:space="preserve"> GB. Endoanal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>ultrasound-guided surgery for anal fistula. Endoscopy. 2005 Aug;37(8):722-8.</w:t>
      </w:r>
    </w:p>
    <w:p w14:paraId="6082B676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DD34F8">
        <w:rPr>
          <w:rFonts w:cstheme="minorHAnsi"/>
          <w:color w:val="000000" w:themeColor="text1"/>
        </w:rPr>
        <w:t xml:space="preserve">Pascual </w:t>
      </w:r>
      <w:proofErr w:type="spellStart"/>
      <w:r w:rsidRPr="00DD34F8">
        <w:rPr>
          <w:rFonts w:cstheme="minorHAnsi"/>
          <w:color w:val="000000" w:themeColor="text1"/>
        </w:rPr>
        <w:t>Migueláñez</w:t>
      </w:r>
      <w:proofErr w:type="spellEnd"/>
      <w:r w:rsidRPr="00DD34F8">
        <w:rPr>
          <w:rFonts w:cstheme="minorHAnsi"/>
          <w:color w:val="000000" w:themeColor="text1"/>
        </w:rPr>
        <w:t xml:space="preserve"> I, García-</w:t>
      </w:r>
      <w:proofErr w:type="spellStart"/>
      <w:r w:rsidRPr="00DD34F8">
        <w:rPr>
          <w:rFonts w:cstheme="minorHAnsi"/>
          <w:color w:val="000000" w:themeColor="text1"/>
        </w:rPr>
        <w:t>Olmo</w:t>
      </w:r>
      <w:proofErr w:type="spellEnd"/>
      <w:r w:rsidRPr="00DD34F8">
        <w:rPr>
          <w:rFonts w:cstheme="minorHAnsi"/>
          <w:color w:val="000000" w:themeColor="text1"/>
        </w:rPr>
        <w:t xml:space="preserve"> D, Martínez-Puente MC, Pascual Montero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JA. Is routine endoanal ultrasound useful in anal fistulas? Rev </w:t>
      </w:r>
      <w:proofErr w:type="spellStart"/>
      <w:r w:rsidRPr="00DD34F8">
        <w:rPr>
          <w:rFonts w:cstheme="minorHAnsi"/>
          <w:color w:val="000000" w:themeColor="text1"/>
        </w:rPr>
        <w:t>Esp</w:t>
      </w:r>
      <w:proofErr w:type="spellEnd"/>
      <w:r w:rsidRPr="00DD34F8">
        <w:rPr>
          <w:rFonts w:cstheme="minorHAnsi"/>
          <w:color w:val="000000" w:themeColor="text1"/>
        </w:rPr>
        <w:t xml:space="preserve"> </w:t>
      </w:r>
      <w:proofErr w:type="spellStart"/>
      <w:r w:rsidRPr="00DD34F8">
        <w:rPr>
          <w:rFonts w:cstheme="minorHAnsi"/>
          <w:color w:val="000000" w:themeColor="text1"/>
        </w:rPr>
        <w:t>Enferm</w:t>
      </w:r>
      <w:proofErr w:type="spellEnd"/>
      <w:r w:rsidRPr="00DD34F8">
        <w:rPr>
          <w:rFonts w:cstheme="minorHAnsi"/>
          <w:color w:val="000000" w:themeColor="text1"/>
        </w:rPr>
        <w:t xml:space="preserve"> Dig.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2005 May;97(5):323-7. </w:t>
      </w:r>
    </w:p>
    <w:p w14:paraId="3E9E47CD" w14:textId="77777777" w:rsidR="00DD34F8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DD34F8">
        <w:rPr>
          <w:rFonts w:cstheme="minorHAnsi"/>
          <w:color w:val="000000" w:themeColor="text1"/>
        </w:rPr>
        <w:t>Szyszko</w:t>
      </w:r>
      <w:proofErr w:type="spellEnd"/>
      <w:r w:rsidRPr="00DD34F8">
        <w:rPr>
          <w:rFonts w:cstheme="minorHAnsi"/>
          <w:color w:val="000000" w:themeColor="text1"/>
        </w:rPr>
        <w:t xml:space="preserve"> TA, Bush J, </w:t>
      </w:r>
      <w:proofErr w:type="spellStart"/>
      <w:r w:rsidRPr="00DD34F8">
        <w:rPr>
          <w:rFonts w:cstheme="minorHAnsi"/>
          <w:color w:val="000000" w:themeColor="text1"/>
        </w:rPr>
        <w:t>Gishen</w:t>
      </w:r>
      <w:proofErr w:type="spellEnd"/>
      <w:r w:rsidRPr="00DD34F8">
        <w:rPr>
          <w:rFonts w:cstheme="minorHAnsi"/>
          <w:color w:val="000000" w:themeColor="text1"/>
        </w:rPr>
        <w:t xml:space="preserve"> P, </w:t>
      </w:r>
      <w:proofErr w:type="spellStart"/>
      <w:r w:rsidRPr="00DD34F8">
        <w:rPr>
          <w:rFonts w:cstheme="minorHAnsi"/>
          <w:color w:val="000000" w:themeColor="text1"/>
        </w:rPr>
        <w:t>Sellu</w:t>
      </w:r>
      <w:proofErr w:type="spellEnd"/>
      <w:r w:rsidRPr="00DD34F8">
        <w:rPr>
          <w:rFonts w:cstheme="minorHAnsi"/>
          <w:color w:val="000000" w:themeColor="text1"/>
        </w:rPr>
        <w:t xml:space="preserve"> D, </w:t>
      </w:r>
      <w:proofErr w:type="spellStart"/>
      <w:r w:rsidRPr="00DD34F8">
        <w:rPr>
          <w:rFonts w:cstheme="minorHAnsi"/>
          <w:color w:val="000000" w:themeColor="text1"/>
        </w:rPr>
        <w:t>Desouza</w:t>
      </w:r>
      <w:proofErr w:type="spellEnd"/>
      <w:r w:rsidRPr="00DD34F8">
        <w:rPr>
          <w:rFonts w:cstheme="minorHAnsi"/>
          <w:color w:val="000000" w:themeColor="text1"/>
        </w:rPr>
        <w:t xml:space="preserve"> NM. Endoanal magnetic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>resonance imaging of fistula-in-</w:t>
      </w:r>
      <w:proofErr w:type="spellStart"/>
      <w:r w:rsidRPr="00DD34F8">
        <w:rPr>
          <w:rFonts w:cstheme="minorHAnsi"/>
          <w:color w:val="000000" w:themeColor="text1"/>
        </w:rPr>
        <w:t>ano</w:t>
      </w:r>
      <w:proofErr w:type="spellEnd"/>
      <w:r w:rsidRPr="00DD34F8">
        <w:rPr>
          <w:rFonts w:cstheme="minorHAnsi"/>
          <w:color w:val="000000" w:themeColor="text1"/>
        </w:rPr>
        <w:t>: a comparison of STIR with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gadolinium-enhanced techniques. Acta </w:t>
      </w:r>
      <w:proofErr w:type="spellStart"/>
      <w:r w:rsidRPr="00DD34F8">
        <w:rPr>
          <w:rFonts w:cstheme="minorHAnsi"/>
          <w:color w:val="000000" w:themeColor="text1"/>
        </w:rPr>
        <w:t>Radiol</w:t>
      </w:r>
      <w:proofErr w:type="spellEnd"/>
      <w:r w:rsidRPr="00DD34F8">
        <w:rPr>
          <w:rFonts w:cstheme="minorHAnsi"/>
          <w:color w:val="000000" w:themeColor="text1"/>
        </w:rPr>
        <w:t xml:space="preserve">. 2005 Feb;46(1):3-8. </w:t>
      </w:r>
    </w:p>
    <w:p w14:paraId="00037CB6" w14:textId="77777777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DD34F8">
        <w:rPr>
          <w:rFonts w:cstheme="minorHAnsi"/>
          <w:color w:val="000000" w:themeColor="text1"/>
        </w:rPr>
        <w:t xml:space="preserve">Schaefer O, </w:t>
      </w:r>
      <w:proofErr w:type="spellStart"/>
      <w:r w:rsidRPr="00DD34F8">
        <w:rPr>
          <w:rFonts w:cstheme="minorHAnsi"/>
          <w:color w:val="000000" w:themeColor="text1"/>
        </w:rPr>
        <w:t>Lohrmann</w:t>
      </w:r>
      <w:proofErr w:type="spellEnd"/>
      <w:r w:rsidRPr="00DD34F8">
        <w:rPr>
          <w:rFonts w:cstheme="minorHAnsi"/>
          <w:color w:val="000000" w:themeColor="text1"/>
        </w:rPr>
        <w:t xml:space="preserve"> C, </w:t>
      </w:r>
      <w:proofErr w:type="spellStart"/>
      <w:r w:rsidRPr="00DD34F8">
        <w:rPr>
          <w:rFonts w:cstheme="minorHAnsi"/>
          <w:color w:val="000000" w:themeColor="text1"/>
        </w:rPr>
        <w:t>Kreisel</w:t>
      </w:r>
      <w:proofErr w:type="spellEnd"/>
      <w:r w:rsidRPr="00DD34F8">
        <w:rPr>
          <w:rFonts w:cstheme="minorHAnsi"/>
          <w:color w:val="000000" w:themeColor="text1"/>
        </w:rPr>
        <w:t xml:space="preserve"> W, </w:t>
      </w:r>
      <w:proofErr w:type="spellStart"/>
      <w:r w:rsidRPr="00DD34F8">
        <w:rPr>
          <w:rFonts w:cstheme="minorHAnsi"/>
          <w:color w:val="000000" w:themeColor="text1"/>
        </w:rPr>
        <w:t>Rasenack</w:t>
      </w:r>
      <w:proofErr w:type="spellEnd"/>
      <w:r w:rsidRPr="00DD34F8">
        <w:rPr>
          <w:rFonts w:cstheme="minorHAnsi"/>
          <w:color w:val="000000" w:themeColor="text1"/>
        </w:rPr>
        <w:t xml:space="preserve"> J, </w:t>
      </w:r>
      <w:proofErr w:type="spellStart"/>
      <w:r w:rsidRPr="00DD34F8">
        <w:rPr>
          <w:rFonts w:cstheme="minorHAnsi"/>
          <w:color w:val="000000" w:themeColor="text1"/>
        </w:rPr>
        <w:t>Ruf</w:t>
      </w:r>
      <w:proofErr w:type="spellEnd"/>
      <w:r w:rsidRPr="00DD34F8">
        <w:rPr>
          <w:rFonts w:cstheme="minorHAnsi"/>
          <w:color w:val="000000" w:themeColor="text1"/>
        </w:rPr>
        <w:t xml:space="preserve"> G, </w:t>
      </w:r>
      <w:proofErr w:type="spellStart"/>
      <w:r w:rsidRPr="00DD34F8">
        <w:rPr>
          <w:rFonts w:cstheme="minorHAnsi"/>
          <w:color w:val="000000" w:themeColor="text1"/>
        </w:rPr>
        <w:t>Hopt</w:t>
      </w:r>
      <w:proofErr w:type="spellEnd"/>
      <w:r w:rsidRPr="00DD34F8">
        <w:rPr>
          <w:rFonts w:cstheme="minorHAnsi"/>
          <w:color w:val="000000" w:themeColor="text1"/>
        </w:rPr>
        <w:t xml:space="preserve"> U, Langer M.</w:t>
      </w:r>
      <w:r w:rsidR="00DD34F8">
        <w:rPr>
          <w:rFonts w:cstheme="minorHAnsi"/>
          <w:color w:val="000000" w:themeColor="text1"/>
        </w:rPr>
        <w:t xml:space="preserve"> </w:t>
      </w:r>
      <w:r w:rsidRPr="00DD34F8">
        <w:rPr>
          <w:rFonts w:cstheme="minorHAnsi"/>
          <w:color w:val="000000" w:themeColor="text1"/>
        </w:rPr>
        <w:t xml:space="preserve">Differentiation of perianal fistulas with digital subtraction magnetic resonance </w:t>
      </w:r>
      <w:r w:rsidR="00DD34F8">
        <w:rPr>
          <w:rFonts w:cstheme="minorHAnsi"/>
          <w:color w:val="000000" w:themeColor="text1"/>
        </w:rPr>
        <w:t xml:space="preserve"> </w:t>
      </w:r>
      <w:proofErr w:type="spellStart"/>
      <w:r w:rsidRPr="00DD34F8">
        <w:rPr>
          <w:rFonts w:cstheme="minorHAnsi"/>
          <w:color w:val="000000" w:themeColor="text1"/>
        </w:rPr>
        <w:t>fistulography</w:t>
      </w:r>
      <w:proofErr w:type="spellEnd"/>
      <w:r w:rsidRPr="00DD34F8">
        <w:rPr>
          <w:rFonts w:cstheme="minorHAnsi"/>
          <w:color w:val="000000" w:themeColor="text1"/>
        </w:rPr>
        <w:t xml:space="preserve">. </w:t>
      </w:r>
      <w:proofErr w:type="spellStart"/>
      <w:r w:rsidRPr="00DD34F8">
        <w:rPr>
          <w:rFonts w:cstheme="minorHAnsi"/>
          <w:color w:val="000000" w:themeColor="text1"/>
        </w:rPr>
        <w:t>Inflamm</w:t>
      </w:r>
      <w:proofErr w:type="spellEnd"/>
      <w:r w:rsidRPr="00DD34F8">
        <w:rPr>
          <w:rFonts w:cstheme="minorHAnsi"/>
          <w:color w:val="000000" w:themeColor="text1"/>
        </w:rPr>
        <w:t xml:space="preserve"> Bowel Dis. 2005 Apr;11(4):383-7. </w:t>
      </w:r>
    </w:p>
    <w:p w14:paraId="64C72FBB" w14:textId="77777777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B279AF">
        <w:rPr>
          <w:rFonts w:cstheme="minorHAnsi"/>
          <w:color w:val="000000" w:themeColor="text1"/>
        </w:rPr>
        <w:t>Buchanan GN, Bartram CI, Williams AB, Halligan S, Cohen CR. Value of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>hydrogen peroxide enhancement of three-dimensional endoanal ultrasound in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>fistula-in-</w:t>
      </w:r>
      <w:proofErr w:type="spellStart"/>
      <w:r w:rsidRPr="00B279AF">
        <w:rPr>
          <w:rFonts w:cstheme="minorHAnsi"/>
          <w:color w:val="000000" w:themeColor="text1"/>
        </w:rPr>
        <w:t>ano</w:t>
      </w:r>
      <w:proofErr w:type="spellEnd"/>
      <w:r w:rsidRPr="00B279AF">
        <w:rPr>
          <w:rFonts w:cstheme="minorHAnsi"/>
          <w:color w:val="000000" w:themeColor="text1"/>
        </w:rPr>
        <w:t xml:space="preserve">. Dis Colon Rectum. 2005 Jan;48(1):141-7. </w:t>
      </w:r>
    </w:p>
    <w:p w14:paraId="211835F6" w14:textId="77777777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B279AF">
        <w:rPr>
          <w:rFonts w:cstheme="minorHAnsi"/>
          <w:color w:val="000000" w:themeColor="text1"/>
        </w:rPr>
        <w:t xml:space="preserve">West RL, </w:t>
      </w:r>
      <w:proofErr w:type="spellStart"/>
      <w:r w:rsidRPr="00B279AF">
        <w:rPr>
          <w:rFonts w:cstheme="minorHAnsi"/>
          <w:color w:val="000000" w:themeColor="text1"/>
        </w:rPr>
        <w:t>Dwarkasing</w:t>
      </w:r>
      <w:proofErr w:type="spellEnd"/>
      <w:r w:rsidRPr="00B279AF">
        <w:rPr>
          <w:rFonts w:cstheme="minorHAnsi"/>
          <w:color w:val="000000" w:themeColor="text1"/>
        </w:rPr>
        <w:t xml:space="preserve"> S, Felt-</w:t>
      </w:r>
      <w:proofErr w:type="spellStart"/>
      <w:r w:rsidRPr="00B279AF">
        <w:rPr>
          <w:rFonts w:cstheme="minorHAnsi"/>
          <w:color w:val="000000" w:themeColor="text1"/>
        </w:rPr>
        <w:t>Bersma</w:t>
      </w:r>
      <w:proofErr w:type="spellEnd"/>
      <w:r w:rsidRPr="00B279AF">
        <w:rPr>
          <w:rFonts w:cstheme="minorHAnsi"/>
          <w:color w:val="000000" w:themeColor="text1"/>
        </w:rPr>
        <w:t xml:space="preserve"> RJ, Schouten WR, Hop WC, Hussain SM,</w:t>
      </w:r>
      <w:r w:rsidR="00B279AF">
        <w:rPr>
          <w:rFonts w:cstheme="minorHAnsi"/>
          <w:color w:val="000000" w:themeColor="text1"/>
        </w:rPr>
        <w:t xml:space="preserve"> </w:t>
      </w:r>
      <w:proofErr w:type="spellStart"/>
      <w:r w:rsidRPr="00B279AF">
        <w:rPr>
          <w:rFonts w:cstheme="minorHAnsi"/>
          <w:color w:val="000000" w:themeColor="text1"/>
        </w:rPr>
        <w:t>Kuipers</w:t>
      </w:r>
      <w:proofErr w:type="spellEnd"/>
      <w:r w:rsidRPr="00B279AF">
        <w:rPr>
          <w:rFonts w:cstheme="minorHAnsi"/>
          <w:color w:val="000000" w:themeColor="text1"/>
        </w:rPr>
        <w:t xml:space="preserve"> EJ. Hydrogen peroxide-enhanced three-dimensional endoanal ultrasonography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>and endoanal magnetic resonance imaging in evaluating perianal fistulas: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agreement and patient preference. </w:t>
      </w:r>
      <w:proofErr w:type="spellStart"/>
      <w:r w:rsidRPr="00B279AF">
        <w:rPr>
          <w:rFonts w:cstheme="minorHAnsi"/>
          <w:color w:val="000000" w:themeColor="text1"/>
        </w:rPr>
        <w:t>Eur</w:t>
      </w:r>
      <w:proofErr w:type="spellEnd"/>
      <w:r w:rsidRPr="00B279AF">
        <w:rPr>
          <w:rFonts w:cstheme="minorHAnsi"/>
          <w:color w:val="000000" w:themeColor="text1"/>
        </w:rPr>
        <w:t xml:space="preserve"> J Gastroenterol </w:t>
      </w:r>
      <w:proofErr w:type="spellStart"/>
      <w:r w:rsidRPr="00B279AF">
        <w:rPr>
          <w:rFonts w:cstheme="minorHAnsi"/>
          <w:color w:val="000000" w:themeColor="text1"/>
        </w:rPr>
        <w:t>Hepatol</w:t>
      </w:r>
      <w:proofErr w:type="spellEnd"/>
      <w:r w:rsidRPr="00B279AF">
        <w:rPr>
          <w:rFonts w:cstheme="minorHAnsi"/>
          <w:color w:val="000000" w:themeColor="text1"/>
        </w:rPr>
        <w:t>. 2004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Nov;16(12):1319-24. </w:t>
      </w:r>
    </w:p>
    <w:p w14:paraId="102592C8" w14:textId="77777777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B279AF">
        <w:rPr>
          <w:rFonts w:cstheme="minorHAnsi"/>
          <w:color w:val="000000" w:themeColor="text1"/>
        </w:rPr>
        <w:t>Al-</w:t>
      </w:r>
      <w:proofErr w:type="spellStart"/>
      <w:r w:rsidRPr="00B279AF">
        <w:rPr>
          <w:rFonts w:cstheme="minorHAnsi"/>
          <w:color w:val="000000" w:themeColor="text1"/>
        </w:rPr>
        <w:t>Khawari</w:t>
      </w:r>
      <w:proofErr w:type="spellEnd"/>
      <w:r w:rsidRPr="00B279AF">
        <w:rPr>
          <w:rFonts w:cstheme="minorHAnsi"/>
          <w:color w:val="000000" w:themeColor="text1"/>
        </w:rPr>
        <w:t xml:space="preserve"> HA, Gupta R, Sinan TS, Prakash B, Al-</w:t>
      </w:r>
      <w:proofErr w:type="spellStart"/>
      <w:r w:rsidRPr="00B279AF">
        <w:rPr>
          <w:rFonts w:cstheme="minorHAnsi"/>
          <w:color w:val="000000" w:themeColor="text1"/>
        </w:rPr>
        <w:t>Amer</w:t>
      </w:r>
      <w:proofErr w:type="spellEnd"/>
      <w:r w:rsidRPr="00B279AF">
        <w:rPr>
          <w:rFonts w:cstheme="minorHAnsi"/>
          <w:color w:val="000000" w:themeColor="text1"/>
        </w:rPr>
        <w:t xml:space="preserve"> A, Al-</w:t>
      </w:r>
      <w:proofErr w:type="spellStart"/>
      <w:r w:rsidRPr="00B279AF">
        <w:rPr>
          <w:rFonts w:cstheme="minorHAnsi"/>
          <w:color w:val="000000" w:themeColor="text1"/>
        </w:rPr>
        <w:t>Bolushi</w:t>
      </w:r>
      <w:proofErr w:type="spellEnd"/>
      <w:r w:rsidRPr="00B279AF">
        <w:rPr>
          <w:rFonts w:cstheme="minorHAnsi"/>
          <w:color w:val="000000" w:themeColor="text1"/>
        </w:rPr>
        <w:t xml:space="preserve"> S. Role 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of magnetic resonance imaging in the assessment of perianal fistulas. Med </w:t>
      </w:r>
      <w:proofErr w:type="spellStart"/>
      <w:r w:rsidRPr="00B279AF">
        <w:rPr>
          <w:rFonts w:cstheme="minorHAnsi"/>
          <w:color w:val="000000" w:themeColor="text1"/>
        </w:rPr>
        <w:t>Princ</w:t>
      </w:r>
      <w:proofErr w:type="spellEnd"/>
      <w:r w:rsidR="00B279AF">
        <w:rPr>
          <w:rFonts w:cstheme="minorHAnsi"/>
          <w:color w:val="000000" w:themeColor="text1"/>
        </w:rPr>
        <w:t xml:space="preserve"> </w:t>
      </w:r>
      <w:proofErr w:type="spellStart"/>
      <w:r w:rsidRPr="00B279AF">
        <w:rPr>
          <w:rFonts w:cstheme="minorHAnsi"/>
          <w:color w:val="000000" w:themeColor="text1"/>
        </w:rPr>
        <w:t>Pract</w:t>
      </w:r>
      <w:proofErr w:type="spellEnd"/>
      <w:r w:rsidRPr="00B279AF">
        <w:rPr>
          <w:rFonts w:cstheme="minorHAnsi"/>
          <w:color w:val="000000" w:themeColor="text1"/>
        </w:rPr>
        <w:t xml:space="preserve">. 2005 Jan-Feb;14(1):46-52. </w:t>
      </w:r>
    </w:p>
    <w:p w14:paraId="3C1F11D6" w14:textId="1EE21C98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B279AF">
        <w:rPr>
          <w:rFonts w:cstheme="minorHAnsi"/>
          <w:color w:val="000000" w:themeColor="text1"/>
        </w:rPr>
        <w:t xml:space="preserve">Buchanan GN, Halligan S, Bartram CI, Williams AB, </w:t>
      </w:r>
      <w:proofErr w:type="spellStart"/>
      <w:r w:rsidRPr="00B279AF">
        <w:rPr>
          <w:rFonts w:cstheme="minorHAnsi"/>
          <w:color w:val="000000" w:themeColor="text1"/>
        </w:rPr>
        <w:t>Tarroni</w:t>
      </w:r>
      <w:proofErr w:type="spellEnd"/>
      <w:r w:rsidRPr="00B279AF">
        <w:rPr>
          <w:rFonts w:cstheme="minorHAnsi"/>
          <w:color w:val="000000" w:themeColor="text1"/>
        </w:rPr>
        <w:t xml:space="preserve"> D, Cohen CR.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Clinical examination, </w:t>
      </w:r>
      <w:proofErr w:type="spellStart"/>
      <w:r w:rsidRPr="00B279AF">
        <w:rPr>
          <w:rFonts w:cstheme="minorHAnsi"/>
          <w:color w:val="000000" w:themeColor="text1"/>
        </w:rPr>
        <w:t>endosonography</w:t>
      </w:r>
      <w:proofErr w:type="spellEnd"/>
      <w:r w:rsidRPr="00B279AF">
        <w:rPr>
          <w:rFonts w:cstheme="minorHAnsi"/>
          <w:color w:val="000000" w:themeColor="text1"/>
        </w:rPr>
        <w:t>, and MR imaging in preoperative assessment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of fistula in </w:t>
      </w:r>
      <w:proofErr w:type="spellStart"/>
      <w:r w:rsidRPr="00B279AF">
        <w:rPr>
          <w:rFonts w:cstheme="minorHAnsi"/>
          <w:color w:val="000000" w:themeColor="text1"/>
        </w:rPr>
        <w:t>ano</w:t>
      </w:r>
      <w:proofErr w:type="spellEnd"/>
      <w:r w:rsidRPr="00B279AF">
        <w:rPr>
          <w:rFonts w:cstheme="minorHAnsi"/>
          <w:color w:val="000000" w:themeColor="text1"/>
        </w:rPr>
        <w:t>: comparison with outcome-based reference standard. Radiology.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2004 Dec;233(3):674-81. </w:t>
      </w:r>
    </w:p>
    <w:p w14:paraId="6A78CDB5" w14:textId="77777777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B279AF">
        <w:rPr>
          <w:rFonts w:cstheme="minorHAnsi"/>
          <w:color w:val="000000" w:themeColor="text1"/>
        </w:rPr>
        <w:t>Sudol-Szopinska</w:t>
      </w:r>
      <w:proofErr w:type="spellEnd"/>
      <w:r w:rsidRPr="00B279AF">
        <w:rPr>
          <w:rFonts w:cstheme="minorHAnsi"/>
          <w:color w:val="000000" w:themeColor="text1"/>
        </w:rPr>
        <w:t xml:space="preserve"> I, </w:t>
      </w:r>
      <w:proofErr w:type="spellStart"/>
      <w:r w:rsidRPr="00B279AF">
        <w:rPr>
          <w:rFonts w:cstheme="minorHAnsi"/>
          <w:color w:val="000000" w:themeColor="text1"/>
        </w:rPr>
        <w:t>Szczepkowski</w:t>
      </w:r>
      <w:proofErr w:type="spellEnd"/>
      <w:r w:rsidRPr="00B279AF">
        <w:rPr>
          <w:rFonts w:cstheme="minorHAnsi"/>
          <w:color w:val="000000" w:themeColor="text1"/>
        </w:rPr>
        <w:t xml:space="preserve"> M, </w:t>
      </w:r>
      <w:proofErr w:type="spellStart"/>
      <w:r w:rsidRPr="00B279AF">
        <w:rPr>
          <w:rFonts w:cstheme="minorHAnsi"/>
          <w:color w:val="000000" w:themeColor="text1"/>
        </w:rPr>
        <w:t>Panorska</w:t>
      </w:r>
      <w:proofErr w:type="spellEnd"/>
      <w:r w:rsidRPr="00B279AF">
        <w:rPr>
          <w:rFonts w:cstheme="minorHAnsi"/>
          <w:color w:val="000000" w:themeColor="text1"/>
        </w:rPr>
        <w:t xml:space="preserve"> AK, </w:t>
      </w:r>
      <w:proofErr w:type="spellStart"/>
      <w:r w:rsidRPr="00B279AF">
        <w:rPr>
          <w:rFonts w:cstheme="minorHAnsi"/>
          <w:color w:val="000000" w:themeColor="text1"/>
        </w:rPr>
        <w:t>Szopiński</w:t>
      </w:r>
      <w:proofErr w:type="spellEnd"/>
      <w:r w:rsidRPr="00B279AF">
        <w:rPr>
          <w:rFonts w:cstheme="minorHAnsi"/>
          <w:color w:val="000000" w:themeColor="text1"/>
        </w:rPr>
        <w:t xml:space="preserve"> T, Jakubowski W. 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Comparison of contrast-enhanced with non-contrast </w:t>
      </w:r>
      <w:proofErr w:type="spellStart"/>
      <w:r w:rsidRPr="00B279AF">
        <w:rPr>
          <w:rFonts w:cstheme="minorHAnsi"/>
          <w:color w:val="000000" w:themeColor="text1"/>
        </w:rPr>
        <w:t>endosonography</w:t>
      </w:r>
      <w:proofErr w:type="spellEnd"/>
      <w:r w:rsidRPr="00B279AF">
        <w:rPr>
          <w:rFonts w:cstheme="minorHAnsi"/>
          <w:color w:val="000000" w:themeColor="text1"/>
        </w:rPr>
        <w:t xml:space="preserve"> in the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diagnostics of anal fistulas. </w:t>
      </w:r>
      <w:proofErr w:type="spellStart"/>
      <w:r w:rsidRPr="00B279AF">
        <w:rPr>
          <w:rFonts w:cstheme="minorHAnsi"/>
          <w:color w:val="000000" w:themeColor="text1"/>
        </w:rPr>
        <w:t>Eur</w:t>
      </w:r>
      <w:proofErr w:type="spellEnd"/>
      <w:r w:rsidRPr="00B279AF">
        <w:rPr>
          <w:rFonts w:cstheme="minorHAnsi"/>
          <w:color w:val="000000" w:themeColor="text1"/>
        </w:rPr>
        <w:t xml:space="preserve"> </w:t>
      </w:r>
      <w:proofErr w:type="spellStart"/>
      <w:r w:rsidRPr="00B279AF">
        <w:rPr>
          <w:rFonts w:cstheme="minorHAnsi"/>
          <w:color w:val="000000" w:themeColor="text1"/>
        </w:rPr>
        <w:t>Radiol</w:t>
      </w:r>
      <w:proofErr w:type="spellEnd"/>
      <w:r w:rsidRPr="00B279AF">
        <w:rPr>
          <w:rFonts w:cstheme="minorHAnsi"/>
          <w:color w:val="000000" w:themeColor="text1"/>
        </w:rPr>
        <w:t xml:space="preserve">. 2004 Dec;14(12):2236-41. </w:t>
      </w:r>
    </w:p>
    <w:p w14:paraId="15B359BC" w14:textId="77777777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B279AF">
        <w:rPr>
          <w:rFonts w:cstheme="minorHAnsi"/>
          <w:color w:val="000000" w:themeColor="text1"/>
        </w:rPr>
        <w:t>Buchanan GN, Halligan S, Taylor S, Williams A, Cohen R, Bartram C. MRI of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fistula in </w:t>
      </w:r>
      <w:proofErr w:type="spellStart"/>
      <w:r w:rsidRPr="00B279AF">
        <w:rPr>
          <w:rFonts w:cstheme="minorHAnsi"/>
          <w:color w:val="000000" w:themeColor="text1"/>
        </w:rPr>
        <w:t>ano</w:t>
      </w:r>
      <w:proofErr w:type="spellEnd"/>
      <w:r w:rsidRPr="00B279AF">
        <w:rPr>
          <w:rFonts w:cstheme="minorHAnsi"/>
          <w:color w:val="000000" w:themeColor="text1"/>
        </w:rPr>
        <w:t xml:space="preserve">: inter- and </w:t>
      </w:r>
      <w:proofErr w:type="spellStart"/>
      <w:r w:rsidRPr="00B279AF">
        <w:rPr>
          <w:rFonts w:cstheme="minorHAnsi"/>
          <w:color w:val="000000" w:themeColor="text1"/>
        </w:rPr>
        <w:t>intraobserver</w:t>
      </w:r>
      <w:proofErr w:type="spellEnd"/>
      <w:r w:rsidRPr="00B279AF">
        <w:rPr>
          <w:rFonts w:cstheme="minorHAnsi"/>
          <w:color w:val="000000" w:themeColor="text1"/>
        </w:rPr>
        <w:t xml:space="preserve"> agreement and effects of directed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education. AJR Am J </w:t>
      </w:r>
      <w:proofErr w:type="spellStart"/>
      <w:r w:rsidRPr="00B279AF">
        <w:rPr>
          <w:rFonts w:cstheme="minorHAnsi"/>
          <w:color w:val="000000" w:themeColor="text1"/>
        </w:rPr>
        <w:t>Roentgenol</w:t>
      </w:r>
      <w:proofErr w:type="spellEnd"/>
      <w:r w:rsidRPr="00B279AF">
        <w:rPr>
          <w:rFonts w:cstheme="minorHAnsi"/>
          <w:color w:val="000000" w:themeColor="text1"/>
        </w:rPr>
        <w:t>. 2004 Jul;183(1):135-40.</w:t>
      </w:r>
    </w:p>
    <w:p w14:paraId="337B41F1" w14:textId="77777777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B279AF">
        <w:rPr>
          <w:rFonts w:cstheme="minorHAnsi"/>
          <w:color w:val="000000" w:themeColor="text1"/>
        </w:rPr>
        <w:lastRenderedPageBreak/>
        <w:t>Ardizzone</w:t>
      </w:r>
      <w:proofErr w:type="spellEnd"/>
      <w:r w:rsidRPr="00B279AF">
        <w:rPr>
          <w:rFonts w:cstheme="minorHAnsi"/>
          <w:color w:val="000000" w:themeColor="text1"/>
        </w:rPr>
        <w:t xml:space="preserve"> S, </w:t>
      </w:r>
      <w:proofErr w:type="spellStart"/>
      <w:r w:rsidRPr="00B279AF">
        <w:rPr>
          <w:rFonts w:cstheme="minorHAnsi"/>
          <w:color w:val="000000" w:themeColor="text1"/>
        </w:rPr>
        <w:t>Maconi</w:t>
      </w:r>
      <w:proofErr w:type="spellEnd"/>
      <w:r w:rsidRPr="00B279AF">
        <w:rPr>
          <w:rFonts w:cstheme="minorHAnsi"/>
          <w:color w:val="000000" w:themeColor="text1"/>
        </w:rPr>
        <w:t xml:space="preserve"> G, Colombo E, </w:t>
      </w:r>
      <w:proofErr w:type="spellStart"/>
      <w:r w:rsidRPr="00B279AF">
        <w:rPr>
          <w:rFonts w:cstheme="minorHAnsi"/>
          <w:color w:val="000000" w:themeColor="text1"/>
        </w:rPr>
        <w:t>Manzionna</w:t>
      </w:r>
      <w:proofErr w:type="spellEnd"/>
      <w:r w:rsidRPr="00B279AF">
        <w:rPr>
          <w:rFonts w:cstheme="minorHAnsi"/>
          <w:color w:val="000000" w:themeColor="text1"/>
        </w:rPr>
        <w:t xml:space="preserve"> G, </w:t>
      </w:r>
      <w:proofErr w:type="spellStart"/>
      <w:r w:rsidRPr="00B279AF">
        <w:rPr>
          <w:rFonts w:cstheme="minorHAnsi"/>
          <w:color w:val="000000" w:themeColor="text1"/>
        </w:rPr>
        <w:t>Bollani</w:t>
      </w:r>
      <w:proofErr w:type="spellEnd"/>
      <w:r w:rsidRPr="00B279AF">
        <w:rPr>
          <w:rFonts w:cstheme="minorHAnsi"/>
          <w:color w:val="000000" w:themeColor="text1"/>
        </w:rPr>
        <w:t xml:space="preserve"> S, Bianchi </w:t>
      </w:r>
      <w:proofErr w:type="spellStart"/>
      <w:r w:rsidRPr="00B279AF">
        <w:rPr>
          <w:rFonts w:cstheme="minorHAnsi"/>
          <w:color w:val="000000" w:themeColor="text1"/>
        </w:rPr>
        <w:t>Porro</w:t>
      </w:r>
      <w:proofErr w:type="spellEnd"/>
      <w:r w:rsidRPr="00B279AF">
        <w:rPr>
          <w:rFonts w:cstheme="minorHAnsi"/>
          <w:color w:val="000000" w:themeColor="text1"/>
        </w:rPr>
        <w:t xml:space="preserve"> G. 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>Perianal fistulae following infliximab treatment: clinical and endosonographic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outcome. </w:t>
      </w:r>
      <w:proofErr w:type="spellStart"/>
      <w:r w:rsidRPr="00B279AF">
        <w:rPr>
          <w:rFonts w:cstheme="minorHAnsi"/>
          <w:color w:val="000000" w:themeColor="text1"/>
        </w:rPr>
        <w:t>Inflamm</w:t>
      </w:r>
      <w:proofErr w:type="spellEnd"/>
      <w:r w:rsidRPr="00B279AF">
        <w:rPr>
          <w:rFonts w:cstheme="minorHAnsi"/>
          <w:color w:val="000000" w:themeColor="text1"/>
        </w:rPr>
        <w:t xml:space="preserve"> Bowel Dis. 2004 Mar;10(2):91-6. </w:t>
      </w:r>
    </w:p>
    <w:p w14:paraId="400E6583" w14:textId="77777777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B279AF">
        <w:rPr>
          <w:rFonts w:cstheme="minorHAnsi"/>
          <w:color w:val="000000" w:themeColor="text1"/>
        </w:rPr>
        <w:t>Dwarkasing</w:t>
      </w:r>
      <w:proofErr w:type="spellEnd"/>
      <w:r w:rsidRPr="00B279AF">
        <w:rPr>
          <w:rFonts w:cstheme="minorHAnsi"/>
          <w:color w:val="000000" w:themeColor="text1"/>
        </w:rPr>
        <w:t xml:space="preserve"> S, Hussain SM, Hop WC, </w:t>
      </w:r>
      <w:proofErr w:type="spellStart"/>
      <w:r w:rsidRPr="00B279AF">
        <w:rPr>
          <w:rFonts w:cstheme="minorHAnsi"/>
          <w:color w:val="000000" w:themeColor="text1"/>
        </w:rPr>
        <w:t>Krestin</w:t>
      </w:r>
      <w:proofErr w:type="spellEnd"/>
      <w:r w:rsidRPr="00B279AF">
        <w:rPr>
          <w:rFonts w:cstheme="minorHAnsi"/>
          <w:color w:val="000000" w:themeColor="text1"/>
        </w:rPr>
        <w:t xml:space="preserve"> GP. Anovaginal fistulas: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evaluation with endoanal MR imaging. Radiology. 2004 Apr;231(1):123-8. </w:t>
      </w:r>
    </w:p>
    <w:p w14:paraId="48AD3EC2" w14:textId="31B8BCFC" w:rsidR="00B279A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B279AF">
        <w:rPr>
          <w:rFonts w:cstheme="minorHAnsi"/>
          <w:color w:val="000000" w:themeColor="text1"/>
        </w:rPr>
        <w:t xml:space="preserve">Navarro-Luna A, García-Domingo MI, </w:t>
      </w:r>
      <w:proofErr w:type="spellStart"/>
      <w:r w:rsidRPr="00B279AF">
        <w:rPr>
          <w:rFonts w:cstheme="minorHAnsi"/>
          <w:color w:val="000000" w:themeColor="text1"/>
        </w:rPr>
        <w:t>Rius-Macías</w:t>
      </w:r>
      <w:proofErr w:type="spellEnd"/>
      <w:r w:rsidRPr="00B279AF">
        <w:rPr>
          <w:rFonts w:cstheme="minorHAnsi"/>
          <w:color w:val="000000" w:themeColor="text1"/>
        </w:rPr>
        <w:t xml:space="preserve"> J, Marco-Molina C.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>Ultrasound study of anal fistulas with hydrogen peroxide enhancement. Dis Colon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Rectum. 2004 Jan;47(1):108-14. </w:t>
      </w:r>
    </w:p>
    <w:p w14:paraId="356AC2D6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B279AF">
        <w:rPr>
          <w:rFonts w:cstheme="minorHAnsi"/>
          <w:color w:val="000000" w:themeColor="text1"/>
        </w:rPr>
        <w:t xml:space="preserve">Rasul I, Wilson SR, </w:t>
      </w:r>
      <w:proofErr w:type="spellStart"/>
      <w:r w:rsidRPr="00B279AF">
        <w:rPr>
          <w:rFonts w:cstheme="minorHAnsi"/>
          <w:color w:val="000000" w:themeColor="text1"/>
        </w:rPr>
        <w:t>MacRae</w:t>
      </w:r>
      <w:proofErr w:type="spellEnd"/>
      <w:r w:rsidRPr="00B279AF">
        <w:rPr>
          <w:rFonts w:cstheme="minorHAnsi"/>
          <w:color w:val="000000" w:themeColor="text1"/>
        </w:rPr>
        <w:t xml:space="preserve"> H, Irwin S, Greenberg GR. Clinical and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>radiological responses after infliximab treatment for perianal fistulizing</w:t>
      </w:r>
      <w:r w:rsidR="00B279AF">
        <w:rPr>
          <w:rFonts w:cstheme="minorHAnsi"/>
          <w:color w:val="000000" w:themeColor="text1"/>
        </w:rPr>
        <w:t xml:space="preserve"> </w:t>
      </w:r>
      <w:r w:rsidRPr="00B279AF">
        <w:rPr>
          <w:rFonts w:cstheme="minorHAnsi"/>
          <w:color w:val="000000" w:themeColor="text1"/>
        </w:rPr>
        <w:t xml:space="preserve">Crohn's disease. Am J Gastroenterol. 2004 Jan;99(1):82-8. </w:t>
      </w:r>
    </w:p>
    <w:p w14:paraId="1656E62A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1032">
        <w:rPr>
          <w:rFonts w:cstheme="minorHAnsi"/>
          <w:color w:val="000000" w:themeColor="text1"/>
        </w:rPr>
        <w:t>Moscowitz</w:t>
      </w:r>
      <w:proofErr w:type="spellEnd"/>
      <w:r w:rsidRPr="005C1032">
        <w:rPr>
          <w:rFonts w:cstheme="minorHAnsi"/>
          <w:color w:val="000000" w:themeColor="text1"/>
        </w:rPr>
        <w:t xml:space="preserve"> I, </w:t>
      </w:r>
      <w:proofErr w:type="spellStart"/>
      <w:r w:rsidRPr="005C1032">
        <w:rPr>
          <w:rFonts w:cstheme="minorHAnsi"/>
          <w:color w:val="000000" w:themeColor="text1"/>
        </w:rPr>
        <w:t>Baig</w:t>
      </w:r>
      <w:proofErr w:type="spellEnd"/>
      <w:r w:rsidRPr="005C1032">
        <w:rPr>
          <w:rFonts w:cstheme="minorHAnsi"/>
          <w:color w:val="000000" w:themeColor="text1"/>
        </w:rPr>
        <w:t xml:space="preserve"> MK, </w:t>
      </w:r>
      <w:proofErr w:type="spellStart"/>
      <w:r w:rsidRPr="005C1032">
        <w:rPr>
          <w:rFonts w:cstheme="minorHAnsi"/>
          <w:color w:val="000000" w:themeColor="text1"/>
        </w:rPr>
        <w:t>Nogueras</w:t>
      </w:r>
      <w:proofErr w:type="spellEnd"/>
      <w:r w:rsidRPr="005C1032">
        <w:rPr>
          <w:rFonts w:cstheme="minorHAnsi"/>
          <w:color w:val="000000" w:themeColor="text1"/>
        </w:rPr>
        <w:t xml:space="preserve"> JJ, </w:t>
      </w:r>
      <w:proofErr w:type="spellStart"/>
      <w:r w:rsidRPr="005C1032">
        <w:rPr>
          <w:rFonts w:cstheme="minorHAnsi"/>
          <w:color w:val="000000" w:themeColor="text1"/>
        </w:rPr>
        <w:t>Ovalioglu</w:t>
      </w:r>
      <w:proofErr w:type="spellEnd"/>
      <w:r w:rsidRPr="005C1032">
        <w:rPr>
          <w:rFonts w:cstheme="minorHAnsi"/>
          <w:color w:val="000000" w:themeColor="text1"/>
        </w:rPr>
        <w:t xml:space="preserve"> E, Weiss EG, Singh JJ, Wexner 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>SD. Accuracy of hydrogen peroxide enhanced endoanal ultrasonography in assessment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of the internal opening of an anal fistula complex. Tech </w:t>
      </w:r>
      <w:proofErr w:type="spellStart"/>
      <w:r w:rsidRPr="005C1032">
        <w:rPr>
          <w:rFonts w:cstheme="minorHAnsi"/>
          <w:color w:val="000000" w:themeColor="text1"/>
        </w:rPr>
        <w:t>Coloproctol</w:t>
      </w:r>
      <w:proofErr w:type="spellEnd"/>
      <w:r w:rsidRPr="005C1032">
        <w:rPr>
          <w:rFonts w:cstheme="minorHAnsi"/>
          <w:color w:val="000000" w:themeColor="text1"/>
        </w:rPr>
        <w:t>. 2003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Oct;7(3):133-7. </w:t>
      </w:r>
    </w:p>
    <w:p w14:paraId="28E6EF30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1032">
        <w:rPr>
          <w:rFonts w:cstheme="minorHAnsi"/>
          <w:color w:val="000000" w:themeColor="text1"/>
        </w:rPr>
        <w:t>Buchanan GN, Williams AB, Bartram CI, Halligan S, Nicholls RJ, Cohen CR.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Potential clinical implications of direction of a trans-sphincteric anal fistula 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track. Br J Surg. 2003 Oct;90(10):1250-5. </w:t>
      </w:r>
    </w:p>
    <w:p w14:paraId="25CBFD3B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1032">
        <w:rPr>
          <w:rFonts w:cstheme="minorHAnsi"/>
          <w:color w:val="000000" w:themeColor="text1"/>
        </w:rPr>
        <w:t xml:space="preserve">Buchanan GN, Halligan S, Williams AB, Cohen CR, </w:t>
      </w:r>
      <w:proofErr w:type="spellStart"/>
      <w:r w:rsidRPr="005C1032">
        <w:rPr>
          <w:rFonts w:cstheme="minorHAnsi"/>
          <w:color w:val="000000" w:themeColor="text1"/>
        </w:rPr>
        <w:t>Tarroni</w:t>
      </w:r>
      <w:proofErr w:type="spellEnd"/>
      <w:r w:rsidRPr="005C1032">
        <w:rPr>
          <w:rFonts w:cstheme="minorHAnsi"/>
          <w:color w:val="000000" w:themeColor="text1"/>
        </w:rPr>
        <w:t xml:space="preserve"> D, Phillips RK,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Bartram CI. Magnetic resonance imaging for primary fistula in </w:t>
      </w:r>
      <w:proofErr w:type="spellStart"/>
      <w:r w:rsidRPr="005C1032">
        <w:rPr>
          <w:rFonts w:cstheme="minorHAnsi"/>
          <w:color w:val="000000" w:themeColor="text1"/>
        </w:rPr>
        <w:t>ano</w:t>
      </w:r>
      <w:proofErr w:type="spellEnd"/>
      <w:r w:rsidRPr="005C1032">
        <w:rPr>
          <w:rFonts w:cstheme="minorHAnsi"/>
          <w:color w:val="000000" w:themeColor="text1"/>
        </w:rPr>
        <w:t>. Br J Surg.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2003 Jul;90(7):877-81. </w:t>
      </w:r>
    </w:p>
    <w:p w14:paraId="762A1602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1032">
        <w:rPr>
          <w:rFonts w:cstheme="minorHAnsi"/>
          <w:color w:val="000000" w:themeColor="text1"/>
        </w:rPr>
        <w:t>Sudol-Szopińska</w:t>
      </w:r>
      <w:proofErr w:type="spellEnd"/>
      <w:r w:rsidRPr="005C1032">
        <w:rPr>
          <w:rFonts w:cstheme="minorHAnsi"/>
          <w:color w:val="000000" w:themeColor="text1"/>
        </w:rPr>
        <w:t xml:space="preserve"> I, Jakubowski W, </w:t>
      </w:r>
      <w:proofErr w:type="spellStart"/>
      <w:r w:rsidRPr="005C1032">
        <w:rPr>
          <w:rFonts w:cstheme="minorHAnsi"/>
          <w:color w:val="000000" w:themeColor="text1"/>
        </w:rPr>
        <w:t>Szczepkowski</w:t>
      </w:r>
      <w:proofErr w:type="spellEnd"/>
      <w:r w:rsidRPr="005C1032">
        <w:rPr>
          <w:rFonts w:cstheme="minorHAnsi"/>
          <w:color w:val="000000" w:themeColor="text1"/>
        </w:rPr>
        <w:t xml:space="preserve"> M, </w:t>
      </w:r>
      <w:proofErr w:type="spellStart"/>
      <w:r w:rsidRPr="005C1032">
        <w:rPr>
          <w:rFonts w:cstheme="minorHAnsi"/>
          <w:color w:val="000000" w:themeColor="text1"/>
        </w:rPr>
        <w:t>Sarti</w:t>
      </w:r>
      <w:proofErr w:type="spellEnd"/>
      <w:r w:rsidRPr="005C1032">
        <w:rPr>
          <w:rFonts w:cstheme="minorHAnsi"/>
          <w:color w:val="000000" w:themeColor="text1"/>
        </w:rPr>
        <w:t xml:space="preserve"> D. Usefulness of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hydrogen peroxide enhancement in diagnosis of anal and </w:t>
      </w:r>
      <w:proofErr w:type="spellStart"/>
      <w:r w:rsidRPr="005C1032">
        <w:rPr>
          <w:rFonts w:cstheme="minorHAnsi"/>
          <w:color w:val="000000" w:themeColor="text1"/>
        </w:rPr>
        <w:t>ano</w:t>
      </w:r>
      <w:proofErr w:type="spellEnd"/>
      <w:r w:rsidRPr="005C1032">
        <w:rPr>
          <w:rFonts w:cstheme="minorHAnsi"/>
          <w:color w:val="000000" w:themeColor="text1"/>
        </w:rPr>
        <w:t xml:space="preserve">-vaginal fistulas. </w:t>
      </w:r>
      <w:proofErr w:type="spellStart"/>
      <w:r w:rsidRPr="005C1032">
        <w:rPr>
          <w:rFonts w:cstheme="minorHAnsi"/>
          <w:color w:val="000000" w:themeColor="text1"/>
        </w:rPr>
        <w:t>Eur</w:t>
      </w:r>
      <w:proofErr w:type="spellEnd"/>
      <w:r w:rsidRPr="005C1032">
        <w:rPr>
          <w:rFonts w:cstheme="minorHAnsi"/>
          <w:color w:val="000000" w:themeColor="text1"/>
        </w:rPr>
        <w:t xml:space="preserve"> </w:t>
      </w:r>
      <w:r w:rsidR="005C1032">
        <w:rPr>
          <w:rFonts w:cstheme="minorHAnsi"/>
          <w:color w:val="000000" w:themeColor="text1"/>
        </w:rPr>
        <w:t xml:space="preserve"> </w:t>
      </w:r>
      <w:proofErr w:type="spellStart"/>
      <w:r w:rsidRPr="005C1032">
        <w:rPr>
          <w:rFonts w:cstheme="minorHAnsi"/>
          <w:color w:val="000000" w:themeColor="text1"/>
        </w:rPr>
        <w:t>Radiol</w:t>
      </w:r>
      <w:proofErr w:type="spellEnd"/>
      <w:r w:rsidRPr="005C1032">
        <w:rPr>
          <w:rFonts w:cstheme="minorHAnsi"/>
          <w:color w:val="000000" w:themeColor="text1"/>
        </w:rPr>
        <w:t xml:space="preserve">. 2003 May;13(5):1080-4. </w:t>
      </w:r>
    </w:p>
    <w:p w14:paraId="43304BF9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1032">
        <w:rPr>
          <w:rFonts w:cstheme="minorHAnsi"/>
          <w:color w:val="000000" w:themeColor="text1"/>
        </w:rPr>
        <w:t xml:space="preserve">Chew SS, Yang JL, Newstead GL, Douglas PR. Anal fistula: </w:t>
      </w:r>
      <w:proofErr w:type="spellStart"/>
      <w:r w:rsidRPr="005C1032">
        <w:rPr>
          <w:rFonts w:cstheme="minorHAnsi"/>
          <w:color w:val="000000" w:themeColor="text1"/>
        </w:rPr>
        <w:t>Levovist</w:t>
      </w:r>
      <w:proofErr w:type="spellEnd"/>
      <w:r w:rsidRPr="005C1032">
        <w:rPr>
          <w:rFonts w:cstheme="minorHAnsi"/>
          <w:color w:val="000000" w:themeColor="text1"/>
        </w:rPr>
        <w:t xml:space="preserve">-enhanced 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>endoanal ultrasound: a pilot study. Dis Colon Rectum. 2003 Mar;46(3):377-84.</w:t>
      </w:r>
    </w:p>
    <w:p w14:paraId="0ADCC3BB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1032">
        <w:rPr>
          <w:rFonts w:cstheme="minorHAnsi"/>
          <w:color w:val="000000" w:themeColor="text1"/>
        </w:rPr>
        <w:t>Taylor SA, Halligan S, Bartram CI. Pilonidal sinus disease: MR imaging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distinction from fistula in </w:t>
      </w:r>
      <w:proofErr w:type="spellStart"/>
      <w:r w:rsidRPr="005C1032">
        <w:rPr>
          <w:rFonts w:cstheme="minorHAnsi"/>
          <w:color w:val="000000" w:themeColor="text1"/>
        </w:rPr>
        <w:t>ano</w:t>
      </w:r>
      <w:proofErr w:type="spellEnd"/>
      <w:r w:rsidRPr="005C1032">
        <w:rPr>
          <w:rFonts w:cstheme="minorHAnsi"/>
          <w:color w:val="000000" w:themeColor="text1"/>
        </w:rPr>
        <w:t xml:space="preserve">. Radiology. 2003 Mar;226(3):662-7. </w:t>
      </w:r>
    </w:p>
    <w:p w14:paraId="03337F80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1032">
        <w:rPr>
          <w:rFonts w:cstheme="minorHAnsi"/>
          <w:color w:val="000000" w:themeColor="text1"/>
        </w:rPr>
        <w:t xml:space="preserve">Van </w:t>
      </w:r>
      <w:proofErr w:type="spellStart"/>
      <w:r w:rsidRPr="005C1032">
        <w:rPr>
          <w:rFonts w:cstheme="minorHAnsi"/>
          <w:color w:val="000000" w:themeColor="text1"/>
        </w:rPr>
        <w:t>Assche</w:t>
      </w:r>
      <w:proofErr w:type="spellEnd"/>
      <w:r w:rsidRPr="005C1032">
        <w:rPr>
          <w:rFonts w:cstheme="minorHAnsi"/>
          <w:color w:val="000000" w:themeColor="text1"/>
        </w:rPr>
        <w:t xml:space="preserve"> G, </w:t>
      </w:r>
      <w:proofErr w:type="spellStart"/>
      <w:r w:rsidRPr="005C1032">
        <w:rPr>
          <w:rFonts w:cstheme="minorHAnsi"/>
          <w:color w:val="000000" w:themeColor="text1"/>
        </w:rPr>
        <w:t>Vanbeckevoort</w:t>
      </w:r>
      <w:proofErr w:type="spellEnd"/>
      <w:r w:rsidRPr="005C1032">
        <w:rPr>
          <w:rFonts w:cstheme="minorHAnsi"/>
          <w:color w:val="000000" w:themeColor="text1"/>
        </w:rPr>
        <w:t xml:space="preserve"> D, </w:t>
      </w:r>
      <w:proofErr w:type="spellStart"/>
      <w:r w:rsidRPr="005C1032">
        <w:rPr>
          <w:rFonts w:cstheme="minorHAnsi"/>
          <w:color w:val="000000" w:themeColor="text1"/>
        </w:rPr>
        <w:t>Bielen</w:t>
      </w:r>
      <w:proofErr w:type="spellEnd"/>
      <w:r w:rsidRPr="005C1032">
        <w:rPr>
          <w:rFonts w:cstheme="minorHAnsi"/>
          <w:color w:val="000000" w:themeColor="text1"/>
        </w:rPr>
        <w:t xml:space="preserve"> D, </w:t>
      </w:r>
      <w:proofErr w:type="spellStart"/>
      <w:r w:rsidRPr="005C1032">
        <w:rPr>
          <w:rFonts w:cstheme="minorHAnsi"/>
          <w:color w:val="000000" w:themeColor="text1"/>
        </w:rPr>
        <w:t>Coremans</w:t>
      </w:r>
      <w:proofErr w:type="spellEnd"/>
      <w:r w:rsidRPr="005C1032">
        <w:rPr>
          <w:rFonts w:cstheme="minorHAnsi"/>
          <w:color w:val="000000" w:themeColor="text1"/>
        </w:rPr>
        <w:t xml:space="preserve"> G, </w:t>
      </w:r>
      <w:proofErr w:type="spellStart"/>
      <w:r w:rsidRPr="005C1032">
        <w:rPr>
          <w:rFonts w:cstheme="minorHAnsi"/>
          <w:color w:val="000000" w:themeColor="text1"/>
        </w:rPr>
        <w:t>Aerden</w:t>
      </w:r>
      <w:proofErr w:type="spellEnd"/>
      <w:r w:rsidRPr="005C1032">
        <w:rPr>
          <w:rFonts w:cstheme="minorHAnsi"/>
          <w:color w:val="000000" w:themeColor="text1"/>
        </w:rPr>
        <w:t xml:space="preserve"> I, Noman M,</w:t>
      </w:r>
      <w:r w:rsidR="005C1032">
        <w:rPr>
          <w:rFonts w:cstheme="minorHAnsi"/>
          <w:color w:val="000000" w:themeColor="text1"/>
        </w:rPr>
        <w:t xml:space="preserve"> </w:t>
      </w:r>
      <w:proofErr w:type="spellStart"/>
      <w:r w:rsidRPr="005C1032">
        <w:rPr>
          <w:rFonts w:cstheme="minorHAnsi"/>
          <w:color w:val="000000" w:themeColor="text1"/>
        </w:rPr>
        <w:t>D'Hoore</w:t>
      </w:r>
      <w:proofErr w:type="spellEnd"/>
      <w:r w:rsidRPr="005C1032">
        <w:rPr>
          <w:rFonts w:cstheme="minorHAnsi"/>
          <w:color w:val="000000" w:themeColor="text1"/>
        </w:rPr>
        <w:t xml:space="preserve"> A, </w:t>
      </w:r>
      <w:proofErr w:type="spellStart"/>
      <w:r w:rsidRPr="005C1032">
        <w:rPr>
          <w:rFonts w:cstheme="minorHAnsi"/>
          <w:color w:val="000000" w:themeColor="text1"/>
        </w:rPr>
        <w:t>Penninckx</w:t>
      </w:r>
      <w:proofErr w:type="spellEnd"/>
      <w:r w:rsidRPr="005C1032">
        <w:rPr>
          <w:rFonts w:cstheme="minorHAnsi"/>
          <w:color w:val="000000" w:themeColor="text1"/>
        </w:rPr>
        <w:t xml:space="preserve"> F, </w:t>
      </w:r>
      <w:proofErr w:type="spellStart"/>
      <w:r w:rsidRPr="005C1032">
        <w:rPr>
          <w:rFonts w:cstheme="minorHAnsi"/>
          <w:color w:val="000000" w:themeColor="text1"/>
        </w:rPr>
        <w:t>Marchal</w:t>
      </w:r>
      <w:proofErr w:type="spellEnd"/>
      <w:r w:rsidRPr="005C1032">
        <w:rPr>
          <w:rFonts w:cstheme="minorHAnsi"/>
          <w:color w:val="000000" w:themeColor="text1"/>
        </w:rPr>
        <w:t xml:space="preserve"> G, </w:t>
      </w:r>
      <w:proofErr w:type="spellStart"/>
      <w:r w:rsidRPr="005C1032">
        <w:rPr>
          <w:rFonts w:cstheme="minorHAnsi"/>
          <w:color w:val="000000" w:themeColor="text1"/>
        </w:rPr>
        <w:t>Cornillie</w:t>
      </w:r>
      <w:proofErr w:type="spellEnd"/>
      <w:r w:rsidRPr="005C1032">
        <w:rPr>
          <w:rFonts w:cstheme="minorHAnsi"/>
          <w:color w:val="000000" w:themeColor="text1"/>
        </w:rPr>
        <w:t xml:space="preserve"> F, </w:t>
      </w:r>
      <w:proofErr w:type="spellStart"/>
      <w:r w:rsidRPr="005C1032">
        <w:rPr>
          <w:rFonts w:cstheme="minorHAnsi"/>
          <w:color w:val="000000" w:themeColor="text1"/>
        </w:rPr>
        <w:t>Rutgeerts</w:t>
      </w:r>
      <w:proofErr w:type="spellEnd"/>
      <w:r w:rsidRPr="005C1032">
        <w:rPr>
          <w:rFonts w:cstheme="minorHAnsi"/>
          <w:color w:val="000000" w:themeColor="text1"/>
        </w:rPr>
        <w:t xml:space="preserve"> P. Magnetic resonance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imaging of the effects of infliximab on perianal fistulizing Crohn's disease. Am 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J Gastroenterol. 2003 Feb;98(2):332-9. </w:t>
      </w:r>
    </w:p>
    <w:p w14:paraId="3AABC984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1032">
        <w:rPr>
          <w:rFonts w:cstheme="minorHAnsi"/>
          <w:color w:val="000000" w:themeColor="text1"/>
        </w:rPr>
        <w:t>Sudoł-Szopińska</w:t>
      </w:r>
      <w:proofErr w:type="spellEnd"/>
      <w:r w:rsidRPr="005C1032">
        <w:rPr>
          <w:rFonts w:cstheme="minorHAnsi"/>
          <w:color w:val="000000" w:themeColor="text1"/>
        </w:rPr>
        <w:t xml:space="preserve"> I, </w:t>
      </w:r>
      <w:proofErr w:type="spellStart"/>
      <w:r w:rsidRPr="005C1032">
        <w:rPr>
          <w:rFonts w:cstheme="minorHAnsi"/>
          <w:color w:val="000000" w:themeColor="text1"/>
        </w:rPr>
        <w:t>Geśla</w:t>
      </w:r>
      <w:proofErr w:type="spellEnd"/>
      <w:r w:rsidRPr="005C1032">
        <w:rPr>
          <w:rFonts w:cstheme="minorHAnsi"/>
          <w:color w:val="000000" w:themeColor="text1"/>
        </w:rPr>
        <w:t xml:space="preserve"> J, Jakubowski W, </w:t>
      </w:r>
      <w:proofErr w:type="spellStart"/>
      <w:r w:rsidRPr="005C1032">
        <w:rPr>
          <w:rFonts w:cstheme="minorHAnsi"/>
          <w:color w:val="000000" w:themeColor="text1"/>
        </w:rPr>
        <w:t>Noszczyk</w:t>
      </w:r>
      <w:proofErr w:type="spellEnd"/>
      <w:r w:rsidRPr="005C1032">
        <w:rPr>
          <w:rFonts w:cstheme="minorHAnsi"/>
          <w:color w:val="000000" w:themeColor="text1"/>
        </w:rPr>
        <w:t xml:space="preserve"> W, </w:t>
      </w:r>
      <w:proofErr w:type="spellStart"/>
      <w:r w:rsidRPr="005C1032">
        <w:rPr>
          <w:rFonts w:cstheme="minorHAnsi"/>
          <w:color w:val="000000" w:themeColor="text1"/>
        </w:rPr>
        <w:t>Szczepkowsi</w:t>
      </w:r>
      <w:proofErr w:type="spellEnd"/>
      <w:r w:rsidRPr="005C1032">
        <w:rPr>
          <w:rFonts w:cstheme="minorHAnsi"/>
          <w:color w:val="000000" w:themeColor="text1"/>
        </w:rPr>
        <w:t xml:space="preserve"> M, </w:t>
      </w:r>
      <w:proofErr w:type="spellStart"/>
      <w:r w:rsidRPr="005C1032">
        <w:rPr>
          <w:rFonts w:cstheme="minorHAnsi"/>
          <w:color w:val="000000" w:themeColor="text1"/>
        </w:rPr>
        <w:t>Sarti</w:t>
      </w:r>
      <w:proofErr w:type="spellEnd"/>
      <w:r w:rsidRPr="005C1032">
        <w:rPr>
          <w:rFonts w:cstheme="minorHAnsi"/>
          <w:color w:val="000000" w:themeColor="text1"/>
        </w:rPr>
        <w:t xml:space="preserve"> D. Reliability of </w:t>
      </w:r>
      <w:proofErr w:type="spellStart"/>
      <w:r w:rsidRPr="005C1032">
        <w:rPr>
          <w:rFonts w:cstheme="minorHAnsi"/>
          <w:color w:val="000000" w:themeColor="text1"/>
        </w:rPr>
        <w:t>endosonography</w:t>
      </w:r>
      <w:proofErr w:type="spellEnd"/>
      <w:r w:rsidRPr="005C1032">
        <w:rPr>
          <w:rFonts w:cstheme="minorHAnsi"/>
          <w:color w:val="000000" w:themeColor="text1"/>
        </w:rPr>
        <w:t xml:space="preserve"> in evaluation of anal fistulae and abscesses.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Acta </w:t>
      </w:r>
      <w:proofErr w:type="spellStart"/>
      <w:r w:rsidRPr="005C1032">
        <w:rPr>
          <w:rFonts w:cstheme="minorHAnsi"/>
          <w:color w:val="000000" w:themeColor="text1"/>
        </w:rPr>
        <w:t>Radiol</w:t>
      </w:r>
      <w:proofErr w:type="spellEnd"/>
      <w:r w:rsidRPr="005C1032">
        <w:rPr>
          <w:rFonts w:cstheme="minorHAnsi"/>
          <w:color w:val="000000" w:themeColor="text1"/>
        </w:rPr>
        <w:t xml:space="preserve">. 2002 Nov;43(6):599-602. </w:t>
      </w:r>
    </w:p>
    <w:p w14:paraId="64B09585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1032">
        <w:rPr>
          <w:rFonts w:cstheme="minorHAnsi"/>
          <w:color w:val="000000" w:themeColor="text1"/>
        </w:rPr>
        <w:t xml:space="preserve">Buchanan G, Halligan S, Williams A, Cohen CR, </w:t>
      </w:r>
      <w:proofErr w:type="spellStart"/>
      <w:r w:rsidRPr="005C1032">
        <w:rPr>
          <w:rFonts w:cstheme="minorHAnsi"/>
          <w:color w:val="000000" w:themeColor="text1"/>
        </w:rPr>
        <w:t>Tarroni</w:t>
      </w:r>
      <w:proofErr w:type="spellEnd"/>
      <w:r w:rsidRPr="005C1032">
        <w:rPr>
          <w:rFonts w:cstheme="minorHAnsi"/>
          <w:color w:val="000000" w:themeColor="text1"/>
        </w:rPr>
        <w:t xml:space="preserve"> D, Phillips RK,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>Bartram CI. Effect of MRI on clinical outcome of recurrent fistula-in-</w:t>
      </w:r>
      <w:proofErr w:type="spellStart"/>
      <w:r w:rsidRPr="005C1032">
        <w:rPr>
          <w:rFonts w:cstheme="minorHAnsi"/>
          <w:color w:val="000000" w:themeColor="text1"/>
        </w:rPr>
        <w:t>ano</w:t>
      </w:r>
      <w:proofErr w:type="spellEnd"/>
      <w:r w:rsidRPr="005C1032">
        <w:rPr>
          <w:rFonts w:cstheme="minorHAnsi"/>
          <w:color w:val="000000" w:themeColor="text1"/>
        </w:rPr>
        <w:t>.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Lancet. 2002 Nov 23;360(9346):1661-2. </w:t>
      </w:r>
    </w:p>
    <w:p w14:paraId="43DDD53D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1032">
        <w:rPr>
          <w:rFonts w:cstheme="minorHAnsi"/>
          <w:color w:val="000000" w:themeColor="text1"/>
        </w:rPr>
        <w:t>Maccioni</w:t>
      </w:r>
      <w:proofErr w:type="spellEnd"/>
      <w:r w:rsidRPr="005C1032">
        <w:rPr>
          <w:rFonts w:cstheme="minorHAnsi"/>
          <w:color w:val="000000" w:themeColor="text1"/>
        </w:rPr>
        <w:t xml:space="preserve"> F, </w:t>
      </w:r>
      <w:proofErr w:type="spellStart"/>
      <w:r w:rsidRPr="005C1032">
        <w:rPr>
          <w:rFonts w:cstheme="minorHAnsi"/>
          <w:color w:val="000000" w:themeColor="text1"/>
        </w:rPr>
        <w:t>Colaiacomo</w:t>
      </w:r>
      <w:proofErr w:type="spellEnd"/>
      <w:r w:rsidRPr="005C1032">
        <w:rPr>
          <w:rFonts w:cstheme="minorHAnsi"/>
          <w:color w:val="000000" w:themeColor="text1"/>
        </w:rPr>
        <w:t xml:space="preserve"> MC, </w:t>
      </w:r>
      <w:proofErr w:type="spellStart"/>
      <w:r w:rsidRPr="005C1032">
        <w:rPr>
          <w:rFonts w:cstheme="minorHAnsi"/>
          <w:color w:val="000000" w:themeColor="text1"/>
        </w:rPr>
        <w:t>Stasolla</w:t>
      </w:r>
      <w:proofErr w:type="spellEnd"/>
      <w:r w:rsidRPr="005C1032">
        <w:rPr>
          <w:rFonts w:cstheme="minorHAnsi"/>
          <w:color w:val="000000" w:themeColor="text1"/>
        </w:rPr>
        <w:t xml:space="preserve"> A, </w:t>
      </w:r>
      <w:proofErr w:type="spellStart"/>
      <w:r w:rsidRPr="005C1032">
        <w:rPr>
          <w:rFonts w:cstheme="minorHAnsi"/>
          <w:color w:val="000000" w:themeColor="text1"/>
        </w:rPr>
        <w:t>Manganaro</w:t>
      </w:r>
      <w:proofErr w:type="spellEnd"/>
      <w:r w:rsidRPr="005C1032">
        <w:rPr>
          <w:rFonts w:cstheme="minorHAnsi"/>
          <w:color w:val="000000" w:themeColor="text1"/>
        </w:rPr>
        <w:t xml:space="preserve"> L, Izzo L, Marini M. Value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>of MRI performed with phased-array coil in the diagnosis and pre-operative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classification of perianal and anal fistulas. </w:t>
      </w:r>
      <w:proofErr w:type="spellStart"/>
      <w:r w:rsidRPr="005C1032">
        <w:rPr>
          <w:rFonts w:cstheme="minorHAnsi"/>
          <w:color w:val="000000" w:themeColor="text1"/>
        </w:rPr>
        <w:t>Radiol</w:t>
      </w:r>
      <w:proofErr w:type="spellEnd"/>
      <w:r w:rsidRPr="005C1032">
        <w:rPr>
          <w:rFonts w:cstheme="minorHAnsi"/>
          <w:color w:val="000000" w:themeColor="text1"/>
        </w:rPr>
        <w:t xml:space="preserve"> Med. 2002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Jul-Aug;104(1-2):58-67. English, Italian. </w:t>
      </w:r>
    </w:p>
    <w:p w14:paraId="74C47963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1032">
        <w:rPr>
          <w:rFonts w:cstheme="minorHAnsi"/>
          <w:color w:val="000000" w:themeColor="text1"/>
        </w:rPr>
        <w:t>Sudoł-Szopińska</w:t>
      </w:r>
      <w:proofErr w:type="spellEnd"/>
      <w:r w:rsidRPr="005C1032">
        <w:rPr>
          <w:rFonts w:cstheme="minorHAnsi"/>
          <w:color w:val="000000" w:themeColor="text1"/>
        </w:rPr>
        <w:t xml:space="preserve"> I, Jakubowski W, </w:t>
      </w:r>
      <w:proofErr w:type="spellStart"/>
      <w:r w:rsidRPr="005C1032">
        <w:rPr>
          <w:rFonts w:cstheme="minorHAnsi"/>
          <w:color w:val="000000" w:themeColor="text1"/>
        </w:rPr>
        <w:t>Szczepkowski</w:t>
      </w:r>
      <w:proofErr w:type="spellEnd"/>
      <w:r w:rsidRPr="005C1032">
        <w:rPr>
          <w:rFonts w:cstheme="minorHAnsi"/>
          <w:color w:val="000000" w:themeColor="text1"/>
        </w:rPr>
        <w:t xml:space="preserve"> M. Contrast-enhanced</w:t>
      </w:r>
      <w:r w:rsidR="005C1032">
        <w:rPr>
          <w:rFonts w:cstheme="minorHAnsi"/>
          <w:color w:val="000000" w:themeColor="text1"/>
        </w:rPr>
        <w:t xml:space="preserve"> </w:t>
      </w:r>
      <w:proofErr w:type="spellStart"/>
      <w:r w:rsidRPr="005C1032">
        <w:rPr>
          <w:rFonts w:cstheme="minorHAnsi"/>
          <w:color w:val="000000" w:themeColor="text1"/>
        </w:rPr>
        <w:t>endosonography</w:t>
      </w:r>
      <w:proofErr w:type="spellEnd"/>
      <w:r w:rsidRPr="005C1032">
        <w:rPr>
          <w:rFonts w:cstheme="minorHAnsi"/>
          <w:color w:val="000000" w:themeColor="text1"/>
        </w:rPr>
        <w:t xml:space="preserve"> for the diagnosis of anal and anovaginal fistulas. J Clin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Ultrasound. 2002 Mar-Apr;30(3):145-50. </w:t>
      </w:r>
    </w:p>
    <w:p w14:paraId="4DBFA1A2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1032">
        <w:rPr>
          <w:rFonts w:cstheme="minorHAnsi"/>
          <w:color w:val="000000" w:themeColor="text1"/>
        </w:rPr>
        <w:lastRenderedPageBreak/>
        <w:t xml:space="preserve">Stoker J, </w:t>
      </w:r>
      <w:proofErr w:type="spellStart"/>
      <w:r w:rsidRPr="005C1032">
        <w:rPr>
          <w:rFonts w:cstheme="minorHAnsi"/>
          <w:color w:val="000000" w:themeColor="text1"/>
        </w:rPr>
        <w:t>Rociu</w:t>
      </w:r>
      <w:proofErr w:type="spellEnd"/>
      <w:r w:rsidRPr="005C1032">
        <w:rPr>
          <w:rFonts w:cstheme="minorHAnsi"/>
          <w:color w:val="000000" w:themeColor="text1"/>
        </w:rPr>
        <w:t xml:space="preserve"> E, Schouten WR, </w:t>
      </w:r>
      <w:proofErr w:type="spellStart"/>
      <w:r w:rsidRPr="005C1032">
        <w:rPr>
          <w:rFonts w:cstheme="minorHAnsi"/>
          <w:color w:val="000000" w:themeColor="text1"/>
        </w:rPr>
        <w:t>Laméris</w:t>
      </w:r>
      <w:proofErr w:type="spellEnd"/>
      <w:r w:rsidRPr="005C1032">
        <w:rPr>
          <w:rFonts w:cstheme="minorHAnsi"/>
          <w:color w:val="000000" w:themeColor="text1"/>
        </w:rPr>
        <w:t xml:space="preserve"> JS. Anovaginal and rectovaginal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>fistulas: endoluminal sonography versus endoluminal MR imaging. AJR Am J</w:t>
      </w:r>
      <w:r w:rsidR="005C1032">
        <w:rPr>
          <w:rFonts w:cstheme="minorHAnsi"/>
          <w:color w:val="000000" w:themeColor="text1"/>
        </w:rPr>
        <w:t xml:space="preserve"> </w:t>
      </w:r>
      <w:proofErr w:type="spellStart"/>
      <w:r w:rsidRPr="005C1032">
        <w:rPr>
          <w:rFonts w:cstheme="minorHAnsi"/>
          <w:color w:val="000000" w:themeColor="text1"/>
        </w:rPr>
        <w:t>Roentgenol</w:t>
      </w:r>
      <w:proofErr w:type="spellEnd"/>
      <w:r w:rsidRPr="005C1032">
        <w:rPr>
          <w:rFonts w:cstheme="minorHAnsi"/>
          <w:color w:val="000000" w:themeColor="text1"/>
        </w:rPr>
        <w:t xml:space="preserve">. 2002 Mar;178(3):737-41. </w:t>
      </w:r>
    </w:p>
    <w:p w14:paraId="0805BE98" w14:textId="77777777" w:rsidR="005C1032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1032">
        <w:rPr>
          <w:rFonts w:cstheme="minorHAnsi"/>
          <w:color w:val="000000" w:themeColor="text1"/>
        </w:rPr>
        <w:t>Sloots</w:t>
      </w:r>
      <w:proofErr w:type="spellEnd"/>
      <w:r w:rsidRPr="005C1032">
        <w:rPr>
          <w:rFonts w:cstheme="minorHAnsi"/>
          <w:color w:val="000000" w:themeColor="text1"/>
        </w:rPr>
        <w:t xml:space="preserve"> CE, Felt-</w:t>
      </w:r>
      <w:proofErr w:type="spellStart"/>
      <w:r w:rsidRPr="005C1032">
        <w:rPr>
          <w:rFonts w:cstheme="minorHAnsi"/>
          <w:color w:val="000000" w:themeColor="text1"/>
        </w:rPr>
        <w:t>Bersma</w:t>
      </w:r>
      <w:proofErr w:type="spellEnd"/>
      <w:r w:rsidRPr="005C1032">
        <w:rPr>
          <w:rFonts w:cstheme="minorHAnsi"/>
          <w:color w:val="000000" w:themeColor="text1"/>
        </w:rPr>
        <w:t xml:space="preserve"> RJ, </w:t>
      </w:r>
      <w:proofErr w:type="spellStart"/>
      <w:r w:rsidRPr="005C1032">
        <w:rPr>
          <w:rFonts w:cstheme="minorHAnsi"/>
          <w:color w:val="000000" w:themeColor="text1"/>
        </w:rPr>
        <w:t>Poen</w:t>
      </w:r>
      <w:proofErr w:type="spellEnd"/>
      <w:r w:rsidRPr="005C1032">
        <w:rPr>
          <w:rFonts w:cstheme="minorHAnsi"/>
          <w:color w:val="000000" w:themeColor="text1"/>
        </w:rPr>
        <w:t xml:space="preserve"> AC, Cuesta MA, </w:t>
      </w:r>
      <w:proofErr w:type="spellStart"/>
      <w:r w:rsidRPr="005C1032">
        <w:rPr>
          <w:rFonts w:cstheme="minorHAnsi"/>
          <w:color w:val="000000" w:themeColor="text1"/>
        </w:rPr>
        <w:t>Meuwissen</w:t>
      </w:r>
      <w:proofErr w:type="spellEnd"/>
      <w:r w:rsidRPr="005C1032">
        <w:rPr>
          <w:rFonts w:cstheme="minorHAnsi"/>
          <w:color w:val="000000" w:themeColor="text1"/>
        </w:rPr>
        <w:t xml:space="preserve"> SG. Assessment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>and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>classification of fistula-in-</w:t>
      </w:r>
      <w:proofErr w:type="spellStart"/>
      <w:r w:rsidRPr="005C1032">
        <w:rPr>
          <w:rFonts w:cstheme="minorHAnsi"/>
          <w:color w:val="000000" w:themeColor="text1"/>
        </w:rPr>
        <w:t>ano</w:t>
      </w:r>
      <w:proofErr w:type="spellEnd"/>
      <w:r w:rsidRPr="005C1032">
        <w:rPr>
          <w:rFonts w:cstheme="minorHAnsi"/>
          <w:color w:val="000000" w:themeColor="text1"/>
        </w:rPr>
        <w:t xml:space="preserve"> in patients with Crohn's disease by hydrogen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peroxide enhanced </w:t>
      </w:r>
      <w:proofErr w:type="spellStart"/>
      <w:r w:rsidRPr="005C1032">
        <w:rPr>
          <w:rFonts w:cstheme="minorHAnsi"/>
          <w:color w:val="000000" w:themeColor="text1"/>
        </w:rPr>
        <w:t>transanal</w:t>
      </w:r>
      <w:proofErr w:type="spellEnd"/>
      <w:r w:rsidRPr="005C1032">
        <w:rPr>
          <w:rFonts w:cstheme="minorHAnsi"/>
          <w:color w:val="000000" w:themeColor="text1"/>
        </w:rPr>
        <w:t xml:space="preserve"> ultrasound. Int J Colorectal Dis. 2001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Sep;16(5):292-7. </w:t>
      </w:r>
    </w:p>
    <w:p w14:paraId="24B9C741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1032">
        <w:rPr>
          <w:rFonts w:cstheme="minorHAnsi"/>
          <w:color w:val="000000" w:themeColor="text1"/>
        </w:rPr>
        <w:t xml:space="preserve">Schwartz DA, Wiersema MJ, </w:t>
      </w:r>
      <w:proofErr w:type="spellStart"/>
      <w:r w:rsidRPr="005C1032">
        <w:rPr>
          <w:rFonts w:cstheme="minorHAnsi"/>
          <w:color w:val="000000" w:themeColor="text1"/>
        </w:rPr>
        <w:t>Dudiak</w:t>
      </w:r>
      <w:proofErr w:type="spellEnd"/>
      <w:r w:rsidRPr="005C1032">
        <w:rPr>
          <w:rFonts w:cstheme="minorHAnsi"/>
          <w:color w:val="000000" w:themeColor="text1"/>
        </w:rPr>
        <w:t xml:space="preserve"> KM, Fletcher JG, </w:t>
      </w:r>
      <w:proofErr w:type="spellStart"/>
      <w:r w:rsidRPr="005C1032">
        <w:rPr>
          <w:rFonts w:cstheme="minorHAnsi"/>
          <w:color w:val="000000" w:themeColor="text1"/>
        </w:rPr>
        <w:t>Clain</w:t>
      </w:r>
      <w:proofErr w:type="spellEnd"/>
      <w:r w:rsidRPr="005C1032">
        <w:rPr>
          <w:rFonts w:cstheme="minorHAnsi"/>
          <w:color w:val="000000" w:themeColor="text1"/>
        </w:rPr>
        <w:t xml:space="preserve"> JE, Tremaine WJ,</w:t>
      </w:r>
      <w:r w:rsidR="005C1032">
        <w:rPr>
          <w:rFonts w:cstheme="minorHAnsi"/>
          <w:color w:val="000000" w:themeColor="text1"/>
        </w:rPr>
        <w:t xml:space="preserve"> </w:t>
      </w:r>
      <w:proofErr w:type="spellStart"/>
      <w:r w:rsidRPr="005C1032">
        <w:rPr>
          <w:rFonts w:cstheme="minorHAnsi"/>
          <w:color w:val="000000" w:themeColor="text1"/>
        </w:rPr>
        <w:t>Zinsmeister</w:t>
      </w:r>
      <w:proofErr w:type="spellEnd"/>
      <w:r w:rsidRPr="005C1032">
        <w:rPr>
          <w:rFonts w:cstheme="minorHAnsi"/>
          <w:color w:val="000000" w:themeColor="text1"/>
        </w:rPr>
        <w:t xml:space="preserve"> AR, Norton ID, Boardman LA, Devine RM, Wolff BG, Young-</w:t>
      </w:r>
      <w:proofErr w:type="spellStart"/>
      <w:r w:rsidRPr="005C1032">
        <w:rPr>
          <w:rFonts w:cstheme="minorHAnsi"/>
          <w:color w:val="000000" w:themeColor="text1"/>
        </w:rPr>
        <w:t>Fadok</w:t>
      </w:r>
      <w:proofErr w:type="spellEnd"/>
      <w:r w:rsidRPr="005C1032">
        <w:rPr>
          <w:rFonts w:cstheme="minorHAnsi"/>
          <w:color w:val="000000" w:themeColor="text1"/>
        </w:rPr>
        <w:t xml:space="preserve"> TM,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Diehl NN, Pemberton JH, </w:t>
      </w:r>
      <w:proofErr w:type="spellStart"/>
      <w:r w:rsidRPr="005C1032">
        <w:rPr>
          <w:rFonts w:cstheme="minorHAnsi"/>
          <w:color w:val="000000" w:themeColor="text1"/>
        </w:rPr>
        <w:t>Sandborn</w:t>
      </w:r>
      <w:proofErr w:type="spellEnd"/>
      <w:r w:rsidRPr="005C1032">
        <w:rPr>
          <w:rFonts w:cstheme="minorHAnsi"/>
          <w:color w:val="000000" w:themeColor="text1"/>
        </w:rPr>
        <w:t xml:space="preserve"> WJ. A comparison of endoscopic ultrasound,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magnetic resonance imaging, and exam under </w:t>
      </w:r>
      <w:proofErr w:type="spellStart"/>
      <w:r w:rsidRPr="005C1032">
        <w:rPr>
          <w:rFonts w:cstheme="minorHAnsi"/>
          <w:color w:val="000000" w:themeColor="text1"/>
        </w:rPr>
        <w:t>anesthesia</w:t>
      </w:r>
      <w:proofErr w:type="spellEnd"/>
      <w:r w:rsidRPr="005C1032">
        <w:rPr>
          <w:rFonts w:cstheme="minorHAnsi"/>
          <w:color w:val="000000" w:themeColor="text1"/>
        </w:rPr>
        <w:t xml:space="preserve"> for evaluation of Crohn's</w:t>
      </w:r>
      <w:r w:rsidR="005C1032">
        <w:rPr>
          <w:rFonts w:cstheme="minorHAnsi"/>
          <w:color w:val="000000" w:themeColor="text1"/>
        </w:rPr>
        <w:t xml:space="preserve"> </w:t>
      </w:r>
      <w:r w:rsidRPr="005C1032">
        <w:rPr>
          <w:rFonts w:cstheme="minorHAnsi"/>
          <w:color w:val="000000" w:themeColor="text1"/>
        </w:rPr>
        <w:t xml:space="preserve">perianal fistulas. Gastroenterology. 2001 Nov;121(5):1064-72. </w:t>
      </w:r>
    </w:p>
    <w:p w14:paraId="497EA182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B6ACF">
        <w:rPr>
          <w:rFonts w:cstheme="minorHAnsi"/>
          <w:color w:val="000000" w:themeColor="text1"/>
        </w:rPr>
        <w:t xml:space="preserve">Stewart LK, McGee J, Wilson SR. </w:t>
      </w:r>
      <w:proofErr w:type="spellStart"/>
      <w:r w:rsidRPr="00EB6ACF">
        <w:rPr>
          <w:rFonts w:cstheme="minorHAnsi"/>
          <w:color w:val="000000" w:themeColor="text1"/>
        </w:rPr>
        <w:t>Transperineal</w:t>
      </w:r>
      <w:proofErr w:type="spellEnd"/>
      <w:r w:rsidRPr="00EB6ACF">
        <w:rPr>
          <w:rFonts w:cstheme="minorHAnsi"/>
          <w:color w:val="000000" w:themeColor="text1"/>
        </w:rPr>
        <w:t xml:space="preserve"> and transvaginal sonography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of perianal inflammatory disease. AJR Am J </w:t>
      </w:r>
      <w:proofErr w:type="spellStart"/>
      <w:r w:rsidRPr="00EB6ACF">
        <w:rPr>
          <w:rFonts w:cstheme="minorHAnsi"/>
          <w:color w:val="000000" w:themeColor="text1"/>
        </w:rPr>
        <w:t>Roentgenol</w:t>
      </w:r>
      <w:proofErr w:type="spellEnd"/>
      <w:r w:rsidRPr="00EB6ACF">
        <w:rPr>
          <w:rFonts w:cstheme="minorHAnsi"/>
          <w:color w:val="000000" w:themeColor="text1"/>
        </w:rPr>
        <w:t>. 2001 Sep;177(3):627-32.</w:t>
      </w:r>
    </w:p>
    <w:p w14:paraId="4EDF8F9F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B6ACF">
        <w:rPr>
          <w:rFonts w:cstheme="minorHAnsi"/>
          <w:color w:val="000000" w:themeColor="text1"/>
        </w:rPr>
        <w:t xml:space="preserve">Beets-Tan RG, Beets GL, van der Hoop AG, </w:t>
      </w:r>
      <w:proofErr w:type="spellStart"/>
      <w:r w:rsidRPr="00EB6ACF">
        <w:rPr>
          <w:rFonts w:cstheme="minorHAnsi"/>
          <w:color w:val="000000" w:themeColor="text1"/>
        </w:rPr>
        <w:t>Kessels</w:t>
      </w:r>
      <w:proofErr w:type="spellEnd"/>
      <w:r w:rsidRPr="00EB6ACF">
        <w:rPr>
          <w:rFonts w:cstheme="minorHAnsi"/>
          <w:color w:val="000000" w:themeColor="text1"/>
        </w:rPr>
        <w:t xml:space="preserve"> AG, </w:t>
      </w:r>
      <w:proofErr w:type="spellStart"/>
      <w:r w:rsidRPr="00EB6ACF">
        <w:rPr>
          <w:rFonts w:cstheme="minorHAnsi"/>
          <w:color w:val="000000" w:themeColor="text1"/>
        </w:rPr>
        <w:t>Vliegen</w:t>
      </w:r>
      <w:proofErr w:type="spellEnd"/>
      <w:r w:rsidRPr="00EB6ACF">
        <w:rPr>
          <w:rFonts w:cstheme="minorHAnsi"/>
          <w:color w:val="000000" w:themeColor="text1"/>
        </w:rPr>
        <w:t xml:space="preserve"> RF, </w:t>
      </w:r>
      <w:proofErr w:type="spellStart"/>
      <w:r w:rsidRPr="00EB6ACF">
        <w:rPr>
          <w:rFonts w:cstheme="minorHAnsi"/>
          <w:color w:val="000000" w:themeColor="text1"/>
        </w:rPr>
        <w:t>Baeten</w:t>
      </w:r>
      <w:proofErr w:type="spellEnd"/>
      <w:r w:rsidRPr="00EB6ACF">
        <w:rPr>
          <w:rFonts w:cstheme="minorHAnsi"/>
          <w:color w:val="000000" w:themeColor="text1"/>
        </w:rPr>
        <w:t xml:space="preserve"> CG,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van </w:t>
      </w:r>
      <w:proofErr w:type="spellStart"/>
      <w:r w:rsidRPr="00EB6ACF">
        <w:rPr>
          <w:rFonts w:cstheme="minorHAnsi"/>
          <w:color w:val="000000" w:themeColor="text1"/>
        </w:rPr>
        <w:t>Engelshoven</w:t>
      </w:r>
      <w:proofErr w:type="spellEnd"/>
      <w:r w:rsidRPr="00EB6ACF">
        <w:rPr>
          <w:rFonts w:cstheme="minorHAnsi"/>
          <w:color w:val="000000" w:themeColor="text1"/>
        </w:rPr>
        <w:t xml:space="preserve"> JM. Preoperative MR imaging of anal fistulas: Does it really help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the surgeon? Radiology. 2001 Jan;218(1):75-84. </w:t>
      </w:r>
    </w:p>
    <w:p w14:paraId="630BAE2B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B6ACF">
        <w:rPr>
          <w:rFonts w:cstheme="minorHAnsi"/>
          <w:color w:val="000000" w:themeColor="text1"/>
        </w:rPr>
        <w:t xml:space="preserve">Sabir N, </w:t>
      </w:r>
      <w:proofErr w:type="spellStart"/>
      <w:r w:rsidRPr="00EB6ACF">
        <w:rPr>
          <w:rFonts w:cstheme="minorHAnsi"/>
          <w:color w:val="000000" w:themeColor="text1"/>
        </w:rPr>
        <w:t>Sungurtekin</w:t>
      </w:r>
      <w:proofErr w:type="spellEnd"/>
      <w:r w:rsidRPr="00EB6ACF">
        <w:rPr>
          <w:rFonts w:cstheme="minorHAnsi"/>
          <w:color w:val="000000" w:themeColor="text1"/>
        </w:rPr>
        <w:t xml:space="preserve"> U, </w:t>
      </w:r>
      <w:proofErr w:type="spellStart"/>
      <w:r w:rsidRPr="00EB6ACF">
        <w:rPr>
          <w:rFonts w:cstheme="minorHAnsi"/>
          <w:color w:val="000000" w:themeColor="text1"/>
        </w:rPr>
        <w:t>Erdem</w:t>
      </w:r>
      <w:proofErr w:type="spellEnd"/>
      <w:r w:rsidRPr="00EB6ACF">
        <w:rPr>
          <w:rFonts w:cstheme="minorHAnsi"/>
          <w:color w:val="000000" w:themeColor="text1"/>
        </w:rPr>
        <w:t xml:space="preserve"> E, </w:t>
      </w:r>
      <w:proofErr w:type="spellStart"/>
      <w:r w:rsidRPr="00EB6ACF">
        <w:rPr>
          <w:rFonts w:cstheme="minorHAnsi"/>
          <w:color w:val="000000" w:themeColor="text1"/>
        </w:rPr>
        <w:t>Nessar</w:t>
      </w:r>
      <w:proofErr w:type="spellEnd"/>
      <w:r w:rsidRPr="00EB6ACF">
        <w:rPr>
          <w:rFonts w:cstheme="minorHAnsi"/>
          <w:color w:val="000000" w:themeColor="text1"/>
        </w:rPr>
        <w:t xml:space="preserve"> M. Magnetic resonance imaging with 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rectal </w:t>
      </w:r>
      <w:proofErr w:type="spellStart"/>
      <w:r w:rsidRPr="00EB6ACF">
        <w:rPr>
          <w:rFonts w:cstheme="minorHAnsi"/>
          <w:color w:val="000000" w:themeColor="text1"/>
        </w:rPr>
        <w:t>Gd</w:t>
      </w:r>
      <w:proofErr w:type="spellEnd"/>
      <w:r w:rsidRPr="00EB6ACF">
        <w:rPr>
          <w:rFonts w:cstheme="minorHAnsi"/>
          <w:color w:val="000000" w:themeColor="text1"/>
        </w:rPr>
        <w:t xml:space="preserve">-DTPA: new tool for the diagnosis of perianal fistula. Int J Colorectal 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Dis. 2000 Nov;15(5-6):317-22. </w:t>
      </w:r>
    </w:p>
    <w:p w14:paraId="54289E8B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EB6ACF">
        <w:rPr>
          <w:rFonts w:cstheme="minorHAnsi"/>
          <w:color w:val="000000" w:themeColor="text1"/>
        </w:rPr>
        <w:t>Ratto</w:t>
      </w:r>
      <w:proofErr w:type="spellEnd"/>
      <w:r w:rsidRPr="00EB6ACF">
        <w:rPr>
          <w:rFonts w:cstheme="minorHAnsi"/>
          <w:color w:val="000000" w:themeColor="text1"/>
        </w:rPr>
        <w:t xml:space="preserve"> C, Gentile E, Merico M, Spinazzola C, </w:t>
      </w:r>
      <w:proofErr w:type="spellStart"/>
      <w:r w:rsidRPr="00EB6ACF">
        <w:rPr>
          <w:rFonts w:cstheme="minorHAnsi"/>
          <w:color w:val="000000" w:themeColor="text1"/>
        </w:rPr>
        <w:t>Mangini</w:t>
      </w:r>
      <w:proofErr w:type="spellEnd"/>
      <w:r w:rsidRPr="00EB6ACF">
        <w:rPr>
          <w:rFonts w:cstheme="minorHAnsi"/>
          <w:color w:val="000000" w:themeColor="text1"/>
        </w:rPr>
        <w:t xml:space="preserve"> G, </w:t>
      </w:r>
      <w:proofErr w:type="spellStart"/>
      <w:r w:rsidRPr="00EB6ACF">
        <w:rPr>
          <w:rFonts w:cstheme="minorHAnsi"/>
          <w:color w:val="000000" w:themeColor="text1"/>
        </w:rPr>
        <w:t>Sofo</w:t>
      </w:r>
      <w:proofErr w:type="spellEnd"/>
      <w:r w:rsidRPr="00EB6ACF">
        <w:rPr>
          <w:rFonts w:cstheme="minorHAnsi"/>
          <w:color w:val="000000" w:themeColor="text1"/>
        </w:rPr>
        <w:t xml:space="preserve"> L, </w:t>
      </w:r>
      <w:proofErr w:type="spellStart"/>
      <w:r w:rsidRPr="00EB6ACF">
        <w:rPr>
          <w:rFonts w:cstheme="minorHAnsi"/>
          <w:color w:val="000000" w:themeColor="text1"/>
        </w:rPr>
        <w:t>Doglietto</w:t>
      </w:r>
      <w:proofErr w:type="spellEnd"/>
      <w:r w:rsidRPr="00EB6ACF">
        <w:rPr>
          <w:rFonts w:cstheme="minorHAnsi"/>
          <w:color w:val="000000" w:themeColor="text1"/>
        </w:rPr>
        <w:t xml:space="preserve"> G.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>How can the assessment of fistula-</w:t>
      </w:r>
      <w:proofErr w:type="spellStart"/>
      <w:r w:rsidRPr="00EB6ACF">
        <w:rPr>
          <w:rFonts w:cstheme="minorHAnsi"/>
          <w:color w:val="000000" w:themeColor="text1"/>
        </w:rPr>
        <w:t>inano</w:t>
      </w:r>
      <w:proofErr w:type="spellEnd"/>
      <w:r w:rsidRPr="00EB6ACF">
        <w:rPr>
          <w:rFonts w:cstheme="minorHAnsi"/>
          <w:color w:val="000000" w:themeColor="text1"/>
        </w:rPr>
        <w:t xml:space="preserve"> be improved? Dis Colon Rectum. 2000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Oct;43(10):1375-82. </w:t>
      </w:r>
    </w:p>
    <w:p w14:paraId="5A36439D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B6ACF">
        <w:rPr>
          <w:rFonts w:cstheme="minorHAnsi"/>
          <w:color w:val="000000" w:themeColor="text1"/>
        </w:rPr>
        <w:t>Chapple KS, Spencer JA, Windsor AC, Wilson D, Ward J, Ambrose NS.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>Prognostic value of magnetic resonance imaging in the management of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>fistula-in-</w:t>
      </w:r>
      <w:proofErr w:type="spellStart"/>
      <w:r w:rsidRPr="00EB6ACF">
        <w:rPr>
          <w:rFonts w:cstheme="minorHAnsi"/>
          <w:color w:val="000000" w:themeColor="text1"/>
        </w:rPr>
        <w:t>ano</w:t>
      </w:r>
      <w:proofErr w:type="spellEnd"/>
      <w:r w:rsidRPr="00EB6ACF">
        <w:rPr>
          <w:rFonts w:cstheme="minorHAnsi"/>
          <w:color w:val="000000" w:themeColor="text1"/>
        </w:rPr>
        <w:t xml:space="preserve">. Dis Colon Rectum. 2000 Apr;43(4):511-6. </w:t>
      </w:r>
    </w:p>
    <w:p w14:paraId="7BB51080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B6ACF">
        <w:rPr>
          <w:rFonts w:cstheme="minorHAnsi"/>
          <w:color w:val="000000" w:themeColor="text1"/>
        </w:rPr>
        <w:t xml:space="preserve">Madsen SM, </w:t>
      </w:r>
      <w:proofErr w:type="spellStart"/>
      <w:r w:rsidRPr="00EB6ACF">
        <w:rPr>
          <w:rFonts w:cstheme="minorHAnsi"/>
          <w:color w:val="000000" w:themeColor="text1"/>
        </w:rPr>
        <w:t>Myschetzky</w:t>
      </w:r>
      <w:proofErr w:type="spellEnd"/>
      <w:r w:rsidRPr="00EB6ACF">
        <w:rPr>
          <w:rFonts w:cstheme="minorHAnsi"/>
          <w:color w:val="000000" w:themeColor="text1"/>
        </w:rPr>
        <w:t xml:space="preserve"> PS, </w:t>
      </w:r>
      <w:proofErr w:type="spellStart"/>
      <w:r w:rsidRPr="00EB6ACF">
        <w:rPr>
          <w:rFonts w:cstheme="minorHAnsi"/>
          <w:color w:val="000000" w:themeColor="text1"/>
        </w:rPr>
        <w:t>Heldmann</w:t>
      </w:r>
      <w:proofErr w:type="spellEnd"/>
      <w:r w:rsidRPr="00EB6ACF">
        <w:rPr>
          <w:rFonts w:cstheme="minorHAnsi"/>
          <w:color w:val="000000" w:themeColor="text1"/>
        </w:rPr>
        <w:t xml:space="preserve"> U, Rasmussen OO, Thomsen HS.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Fistula in </w:t>
      </w:r>
      <w:r w:rsidR="00EB6ACF">
        <w:rPr>
          <w:rFonts w:cstheme="minorHAnsi"/>
          <w:color w:val="000000" w:themeColor="text1"/>
        </w:rPr>
        <w:t xml:space="preserve"> </w:t>
      </w:r>
      <w:proofErr w:type="spellStart"/>
      <w:r w:rsidRPr="00EB6ACF">
        <w:rPr>
          <w:rFonts w:cstheme="minorHAnsi"/>
          <w:color w:val="000000" w:themeColor="text1"/>
        </w:rPr>
        <w:t>ano</w:t>
      </w:r>
      <w:proofErr w:type="spellEnd"/>
      <w:r w:rsidRPr="00EB6ACF">
        <w:rPr>
          <w:rFonts w:cstheme="minorHAnsi"/>
          <w:color w:val="000000" w:themeColor="text1"/>
        </w:rPr>
        <w:t xml:space="preserve">: evaluation with low-field magnetic resonance imaging (0.1 T). </w:t>
      </w:r>
      <w:proofErr w:type="spellStart"/>
      <w:r w:rsidRPr="00EB6ACF">
        <w:rPr>
          <w:rFonts w:cstheme="minorHAnsi"/>
          <w:color w:val="000000" w:themeColor="text1"/>
        </w:rPr>
        <w:t>Scand</w:t>
      </w:r>
      <w:proofErr w:type="spellEnd"/>
      <w:r w:rsidRPr="00EB6ACF">
        <w:rPr>
          <w:rFonts w:cstheme="minorHAnsi"/>
          <w:color w:val="000000" w:themeColor="text1"/>
        </w:rPr>
        <w:t xml:space="preserve"> J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Gastroenterol. 1999 Dec;34(12):1253-6. </w:t>
      </w:r>
    </w:p>
    <w:p w14:paraId="62E266C5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B6ACF">
        <w:rPr>
          <w:rFonts w:cstheme="minorHAnsi"/>
          <w:color w:val="000000" w:themeColor="text1"/>
        </w:rPr>
        <w:t xml:space="preserve">Yee LF, Birnbaum EH, Read TE, </w:t>
      </w:r>
      <w:proofErr w:type="spellStart"/>
      <w:r w:rsidRPr="00EB6ACF">
        <w:rPr>
          <w:rFonts w:cstheme="minorHAnsi"/>
          <w:color w:val="000000" w:themeColor="text1"/>
        </w:rPr>
        <w:t>Kodner</w:t>
      </w:r>
      <w:proofErr w:type="spellEnd"/>
      <w:r w:rsidRPr="00EB6ACF">
        <w:rPr>
          <w:rFonts w:cstheme="minorHAnsi"/>
          <w:color w:val="000000" w:themeColor="text1"/>
        </w:rPr>
        <w:t xml:space="preserve"> IJ, </w:t>
      </w:r>
      <w:proofErr w:type="spellStart"/>
      <w:r w:rsidRPr="00EB6ACF">
        <w:rPr>
          <w:rFonts w:cstheme="minorHAnsi"/>
          <w:color w:val="000000" w:themeColor="text1"/>
        </w:rPr>
        <w:t>Fleshman</w:t>
      </w:r>
      <w:proofErr w:type="spellEnd"/>
      <w:r w:rsidRPr="00EB6ACF">
        <w:rPr>
          <w:rFonts w:cstheme="minorHAnsi"/>
          <w:color w:val="000000" w:themeColor="text1"/>
        </w:rPr>
        <w:t xml:space="preserve"> JW. Use of endoanal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>ultrasound in patients with rectovaginal fistulas. Dis Colon Rectum. 1999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Aug;42(8):1057-64. </w:t>
      </w:r>
    </w:p>
    <w:p w14:paraId="5FE80DB5" w14:textId="77777777" w:rsidR="00EB6ACF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EB6ACF">
        <w:rPr>
          <w:rFonts w:cstheme="minorHAnsi"/>
          <w:color w:val="000000" w:themeColor="text1"/>
        </w:rPr>
        <w:t>Cho DY. Endosonographic criteria for an internal opening of fistula-in-</w:t>
      </w:r>
      <w:proofErr w:type="spellStart"/>
      <w:r w:rsidRPr="00EB6ACF">
        <w:rPr>
          <w:rFonts w:cstheme="minorHAnsi"/>
          <w:color w:val="000000" w:themeColor="text1"/>
        </w:rPr>
        <w:t>ano</w:t>
      </w:r>
      <w:proofErr w:type="spellEnd"/>
      <w:r w:rsidRPr="00EB6ACF">
        <w:rPr>
          <w:rFonts w:cstheme="minorHAnsi"/>
          <w:color w:val="000000" w:themeColor="text1"/>
        </w:rPr>
        <w:t>.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Dis Colon Rectum. 1999 Apr;42(4):515-8. </w:t>
      </w:r>
    </w:p>
    <w:p w14:paraId="14E39AF0" w14:textId="77777777" w:rsidR="008D1266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EB6ACF">
        <w:rPr>
          <w:rFonts w:cstheme="minorHAnsi"/>
          <w:color w:val="000000" w:themeColor="text1"/>
        </w:rPr>
        <w:t>Orsoni</w:t>
      </w:r>
      <w:proofErr w:type="spellEnd"/>
      <w:r w:rsidRPr="00EB6ACF">
        <w:rPr>
          <w:rFonts w:cstheme="minorHAnsi"/>
          <w:color w:val="000000" w:themeColor="text1"/>
        </w:rPr>
        <w:t xml:space="preserve"> P, </w:t>
      </w:r>
      <w:proofErr w:type="spellStart"/>
      <w:r w:rsidRPr="00EB6ACF">
        <w:rPr>
          <w:rFonts w:cstheme="minorHAnsi"/>
          <w:color w:val="000000" w:themeColor="text1"/>
        </w:rPr>
        <w:t>Barthet</w:t>
      </w:r>
      <w:proofErr w:type="spellEnd"/>
      <w:r w:rsidRPr="00EB6ACF">
        <w:rPr>
          <w:rFonts w:cstheme="minorHAnsi"/>
          <w:color w:val="000000" w:themeColor="text1"/>
        </w:rPr>
        <w:t xml:space="preserve"> M, </w:t>
      </w:r>
      <w:proofErr w:type="spellStart"/>
      <w:r w:rsidRPr="00EB6ACF">
        <w:rPr>
          <w:rFonts w:cstheme="minorHAnsi"/>
          <w:color w:val="000000" w:themeColor="text1"/>
        </w:rPr>
        <w:t>Portier</w:t>
      </w:r>
      <w:proofErr w:type="spellEnd"/>
      <w:r w:rsidRPr="00EB6ACF">
        <w:rPr>
          <w:rFonts w:cstheme="minorHAnsi"/>
          <w:color w:val="000000" w:themeColor="text1"/>
        </w:rPr>
        <w:t xml:space="preserve"> F, </w:t>
      </w:r>
      <w:proofErr w:type="spellStart"/>
      <w:r w:rsidRPr="00EB6ACF">
        <w:rPr>
          <w:rFonts w:cstheme="minorHAnsi"/>
          <w:color w:val="000000" w:themeColor="text1"/>
        </w:rPr>
        <w:t>Panuel</w:t>
      </w:r>
      <w:proofErr w:type="spellEnd"/>
      <w:r w:rsidRPr="00EB6ACF">
        <w:rPr>
          <w:rFonts w:cstheme="minorHAnsi"/>
          <w:color w:val="000000" w:themeColor="text1"/>
        </w:rPr>
        <w:t xml:space="preserve"> M, </w:t>
      </w:r>
      <w:proofErr w:type="spellStart"/>
      <w:r w:rsidRPr="00EB6ACF">
        <w:rPr>
          <w:rFonts w:cstheme="minorHAnsi"/>
          <w:color w:val="000000" w:themeColor="text1"/>
        </w:rPr>
        <w:t>Desjeux</w:t>
      </w:r>
      <w:proofErr w:type="spellEnd"/>
      <w:r w:rsidRPr="00EB6ACF">
        <w:rPr>
          <w:rFonts w:cstheme="minorHAnsi"/>
          <w:color w:val="000000" w:themeColor="text1"/>
        </w:rPr>
        <w:t xml:space="preserve"> A, Grimaud JC.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Prospective comparison of </w:t>
      </w:r>
      <w:proofErr w:type="spellStart"/>
      <w:r w:rsidRPr="00EB6ACF">
        <w:rPr>
          <w:rFonts w:cstheme="minorHAnsi"/>
          <w:color w:val="000000" w:themeColor="text1"/>
        </w:rPr>
        <w:t>endosonography</w:t>
      </w:r>
      <w:proofErr w:type="spellEnd"/>
      <w:r w:rsidRPr="00EB6ACF">
        <w:rPr>
          <w:rFonts w:cstheme="minorHAnsi"/>
          <w:color w:val="000000" w:themeColor="text1"/>
        </w:rPr>
        <w:t>, magnetic resonance imaging and surgical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>findings in anorectal fistula and abscess complicating Crohn's disease. Br J</w:t>
      </w:r>
      <w:r w:rsidR="00EB6ACF">
        <w:rPr>
          <w:rFonts w:cstheme="minorHAnsi"/>
          <w:color w:val="000000" w:themeColor="text1"/>
        </w:rPr>
        <w:t xml:space="preserve"> </w:t>
      </w:r>
      <w:r w:rsidRPr="00EB6ACF">
        <w:rPr>
          <w:rFonts w:cstheme="minorHAnsi"/>
          <w:color w:val="000000" w:themeColor="text1"/>
        </w:rPr>
        <w:t xml:space="preserve">Surg. 1999 Mar;86(3):360-4. </w:t>
      </w:r>
    </w:p>
    <w:p w14:paraId="4069B3AA" w14:textId="77777777" w:rsidR="008D1266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8D1266">
        <w:rPr>
          <w:rFonts w:cstheme="minorHAnsi"/>
          <w:color w:val="000000" w:themeColor="text1"/>
        </w:rPr>
        <w:t>Poen</w:t>
      </w:r>
      <w:proofErr w:type="spellEnd"/>
      <w:r w:rsidRPr="008D1266">
        <w:rPr>
          <w:rFonts w:cstheme="minorHAnsi"/>
          <w:color w:val="000000" w:themeColor="text1"/>
        </w:rPr>
        <w:t xml:space="preserve"> AC, Felt-</w:t>
      </w:r>
      <w:proofErr w:type="spellStart"/>
      <w:r w:rsidRPr="008D1266">
        <w:rPr>
          <w:rFonts w:cstheme="minorHAnsi"/>
          <w:color w:val="000000" w:themeColor="text1"/>
        </w:rPr>
        <w:t>Bersma</w:t>
      </w:r>
      <w:proofErr w:type="spellEnd"/>
      <w:r w:rsidRPr="008D1266">
        <w:rPr>
          <w:rFonts w:cstheme="minorHAnsi"/>
          <w:color w:val="000000" w:themeColor="text1"/>
        </w:rPr>
        <w:t xml:space="preserve"> RJ, </w:t>
      </w:r>
      <w:proofErr w:type="spellStart"/>
      <w:r w:rsidRPr="008D1266">
        <w:rPr>
          <w:rFonts w:cstheme="minorHAnsi"/>
          <w:color w:val="000000" w:themeColor="text1"/>
        </w:rPr>
        <w:t>Eijsbouts</w:t>
      </w:r>
      <w:proofErr w:type="spellEnd"/>
      <w:r w:rsidRPr="008D1266">
        <w:rPr>
          <w:rFonts w:cstheme="minorHAnsi"/>
          <w:color w:val="000000" w:themeColor="text1"/>
        </w:rPr>
        <w:t xml:space="preserve"> QA, Cuesta MA, </w:t>
      </w:r>
      <w:proofErr w:type="spellStart"/>
      <w:r w:rsidRPr="008D1266">
        <w:rPr>
          <w:rFonts w:cstheme="minorHAnsi"/>
          <w:color w:val="000000" w:themeColor="text1"/>
        </w:rPr>
        <w:t>Meuwissen</w:t>
      </w:r>
      <w:proofErr w:type="spellEnd"/>
      <w:r w:rsidRPr="008D1266">
        <w:rPr>
          <w:rFonts w:cstheme="minorHAnsi"/>
          <w:color w:val="000000" w:themeColor="text1"/>
        </w:rPr>
        <w:t xml:space="preserve"> SG. Hydrogen</w:t>
      </w:r>
      <w:r w:rsidR="008D1266">
        <w:rPr>
          <w:rFonts w:cstheme="minorHAnsi"/>
          <w:color w:val="000000" w:themeColor="text1"/>
        </w:rPr>
        <w:t xml:space="preserve"> </w:t>
      </w:r>
      <w:r w:rsidRPr="008D1266">
        <w:rPr>
          <w:rFonts w:cstheme="minorHAnsi"/>
          <w:color w:val="000000" w:themeColor="text1"/>
        </w:rPr>
        <w:t xml:space="preserve">peroxide-enhanced </w:t>
      </w:r>
      <w:proofErr w:type="spellStart"/>
      <w:r w:rsidRPr="008D1266">
        <w:rPr>
          <w:rFonts w:cstheme="minorHAnsi"/>
          <w:color w:val="000000" w:themeColor="text1"/>
        </w:rPr>
        <w:t>transanal</w:t>
      </w:r>
      <w:proofErr w:type="spellEnd"/>
      <w:r w:rsidRPr="008D1266">
        <w:rPr>
          <w:rFonts w:cstheme="minorHAnsi"/>
          <w:color w:val="000000" w:themeColor="text1"/>
        </w:rPr>
        <w:t xml:space="preserve"> ultrasound in the assessment of fistula-in-</w:t>
      </w:r>
      <w:proofErr w:type="spellStart"/>
      <w:r w:rsidRPr="008D1266">
        <w:rPr>
          <w:rFonts w:cstheme="minorHAnsi"/>
          <w:color w:val="000000" w:themeColor="text1"/>
        </w:rPr>
        <w:t>ano</w:t>
      </w:r>
      <w:proofErr w:type="spellEnd"/>
      <w:r w:rsidRPr="008D1266">
        <w:rPr>
          <w:rFonts w:cstheme="minorHAnsi"/>
          <w:color w:val="000000" w:themeColor="text1"/>
        </w:rPr>
        <w:t>. Dis</w:t>
      </w:r>
      <w:r w:rsidR="008D1266">
        <w:rPr>
          <w:rFonts w:cstheme="minorHAnsi"/>
          <w:color w:val="000000" w:themeColor="text1"/>
        </w:rPr>
        <w:t xml:space="preserve"> </w:t>
      </w:r>
      <w:r w:rsidRPr="008D1266">
        <w:rPr>
          <w:rFonts w:cstheme="minorHAnsi"/>
          <w:color w:val="000000" w:themeColor="text1"/>
        </w:rPr>
        <w:t xml:space="preserve">Colon Rectum. 1998 Sep;41(9):1147-52. </w:t>
      </w:r>
    </w:p>
    <w:p w14:paraId="64DD8837" w14:textId="77777777" w:rsidR="008D1266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8D1266">
        <w:rPr>
          <w:rFonts w:cstheme="minorHAnsi"/>
          <w:color w:val="000000" w:themeColor="text1"/>
        </w:rPr>
        <w:t xml:space="preserve">Stoker J, Fa VE, </w:t>
      </w:r>
      <w:proofErr w:type="spellStart"/>
      <w:r w:rsidRPr="008D1266">
        <w:rPr>
          <w:rFonts w:cstheme="minorHAnsi"/>
          <w:color w:val="000000" w:themeColor="text1"/>
        </w:rPr>
        <w:t>Eijkemans</w:t>
      </w:r>
      <w:proofErr w:type="spellEnd"/>
      <w:r w:rsidRPr="008D1266">
        <w:rPr>
          <w:rFonts w:cstheme="minorHAnsi"/>
          <w:color w:val="000000" w:themeColor="text1"/>
        </w:rPr>
        <w:t xml:space="preserve"> MJ, Schouten WR, </w:t>
      </w:r>
      <w:proofErr w:type="spellStart"/>
      <w:r w:rsidRPr="008D1266">
        <w:rPr>
          <w:rFonts w:cstheme="minorHAnsi"/>
          <w:color w:val="000000" w:themeColor="text1"/>
        </w:rPr>
        <w:t>Laméris</w:t>
      </w:r>
      <w:proofErr w:type="spellEnd"/>
      <w:r w:rsidRPr="008D1266">
        <w:rPr>
          <w:rFonts w:cstheme="minorHAnsi"/>
          <w:color w:val="000000" w:themeColor="text1"/>
        </w:rPr>
        <w:t xml:space="preserve"> JS. Endoanal MRI of</w:t>
      </w:r>
      <w:r w:rsidR="008D1266">
        <w:rPr>
          <w:rFonts w:cstheme="minorHAnsi"/>
          <w:color w:val="000000" w:themeColor="text1"/>
        </w:rPr>
        <w:t xml:space="preserve"> </w:t>
      </w:r>
      <w:r w:rsidRPr="008D1266">
        <w:rPr>
          <w:rFonts w:cstheme="minorHAnsi"/>
          <w:color w:val="000000" w:themeColor="text1"/>
        </w:rPr>
        <w:t xml:space="preserve">perianal fistulas: the optimal imaging planes. </w:t>
      </w:r>
      <w:proofErr w:type="spellStart"/>
      <w:r w:rsidRPr="008D1266">
        <w:rPr>
          <w:rFonts w:cstheme="minorHAnsi"/>
          <w:color w:val="000000" w:themeColor="text1"/>
        </w:rPr>
        <w:t>Eur</w:t>
      </w:r>
      <w:proofErr w:type="spellEnd"/>
      <w:r w:rsidRPr="008D1266">
        <w:rPr>
          <w:rFonts w:cstheme="minorHAnsi"/>
          <w:color w:val="000000" w:themeColor="text1"/>
        </w:rPr>
        <w:t xml:space="preserve"> </w:t>
      </w:r>
      <w:proofErr w:type="spellStart"/>
      <w:r w:rsidRPr="008D1266">
        <w:rPr>
          <w:rFonts w:cstheme="minorHAnsi"/>
          <w:color w:val="000000" w:themeColor="text1"/>
        </w:rPr>
        <w:t>Radiol</w:t>
      </w:r>
      <w:proofErr w:type="spellEnd"/>
      <w:r w:rsidRPr="008D1266">
        <w:rPr>
          <w:rFonts w:cstheme="minorHAnsi"/>
          <w:color w:val="000000" w:themeColor="text1"/>
        </w:rPr>
        <w:t>. 1998;8(7):1212-6.</w:t>
      </w:r>
    </w:p>
    <w:p w14:paraId="65769663" w14:textId="77777777" w:rsidR="008D1266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8D1266">
        <w:rPr>
          <w:rFonts w:cstheme="minorHAnsi"/>
          <w:color w:val="000000" w:themeColor="text1"/>
        </w:rPr>
        <w:t xml:space="preserve">Halligan S, Bartram CI. MR imaging of fistula in </w:t>
      </w:r>
      <w:proofErr w:type="spellStart"/>
      <w:r w:rsidRPr="008D1266">
        <w:rPr>
          <w:rFonts w:cstheme="minorHAnsi"/>
          <w:color w:val="000000" w:themeColor="text1"/>
        </w:rPr>
        <w:t>ano</w:t>
      </w:r>
      <w:proofErr w:type="spellEnd"/>
      <w:r w:rsidRPr="008D1266">
        <w:rPr>
          <w:rFonts w:cstheme="minorHAnsi"/>
          <w:color w:val="000000" w:themeColor="text1"/>
        </w:rPr>
        <w:t>: are endoanal coils</w:t>
      </w:r>
      <w:r w:rsidR="008D1266">
        <w:rPr>
          <w:rFonts w:cstheme="minorHAnsi"/>
          <w:color w:val="000000" w:themeColor="text1"/>
        </w:rPr>
        <w:t xml:space="preserve"> </w:t>
      </w:r>
      <w:r w:rsidRPr="008D1266">
        <w:rPr>
          <w:rFonts w:cstheme="minorHAnsi"/>
          <w:color w:val="000000" w:themeColor="text1"/>
        </w:rPr>
        <w:t xml:space="preserve">the gold standard? AJR Am J </w:t>
      </w:r>
      <w:proofErr w:type="spellStart"/>
      <w:r w:rsidRPr="008D1266">
        <w:rPr>
          <w:rFonts w:cstheme="minorHAnsi"/>
          <w:color w:val="000000" w:themeColor="text1"/>
        </w:rPr>
        <w:t>Roentgenol</w:t>
      </w:r>
      <w:proofErr w:type="spellEnd"/>
      <w:r w:rsidRPr="008D1266">
        <w:rPr>
          <w:rFonts w:cstheme="minorHAnsi"/>
          <w:color w:val="000000" w:themeColor="text1"/>
        </w:rPr>
        <w:t xml:space="preserve">. 1998 Aug;171(2):407-12. </w:t>
      </w:r>
    </w:p>
    <w:p w14:paraId="4ACA08DA" w14:textId="77777777" w:rsidR="00111DB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8D1266">
        <w:rPr>
          <w:rFonts w:cstheme="minorHAnsi"/>
          <w:color w:val="000000" w:themeColor="text1"/>
        </w:rPr>
        <w:t>Spencer JA, Chapple K, Wilson D, Ward J, Windsor AC, Ambrose NS. Outcome</w:t>
      </w:r>
      <w:r w:rsidR="008D1266">
        <w:rPr>
          <w:rFonts w:cstheme="minorHAnsi"/>
          <w:color w:val="000000" w:themeColor="text1"/>
        </w:rPr>
        <w:t xml:space="preserve"> </w:t>
      </w:r>
      <w:r w:rsidRPr="008D1266">
        <w:rPr>
          <w:rFonts w:cstheme="minorHAnsi"/>
          <w:color w:val="000000" w:themeColor="text1"/>
        </w:rPr>
        <w:t>after surgery for perianal fistula: predictive value of MR imaging. AJR Am J</w:t>
      </w:r>
      <w:r w:rsidR="008D1266">
        <w:rPr>
          <w:rFonts w:cstheme="minorHAnsi"/>
          <w:color w:val="000000" w:themeColor="text1"/>
        </w:rPr>
        <w:t xml:space="preserve"> </w:t>
      </w:r>
      <w:proofErr w:type="spellStart"/>
      <w:r w:rsidRPr="008D1266">
        <w:rPr>
          <w:rFonts w:cstheme="minorHAnsi"/>
          <w:color w:val="000000" w:themeColor="text1"/>
        </w:rPr>
        <w:t>Roentgenol</w:t>
      </w:r>
      <w:proofErr w:type="spellEnd"/>
      <w:r w:rsidRPr="008D1266">
        <w:rPr>
          <w:rFonts w:cstheme="minorHAnsi"/>
          <w:color w:val="000000" w:themeColor="text1"/>
        </w:rPr>
        <w:t xml:space="preserve">. 1998 Aug;171(2):403-6. </w:t>
      </w:r>
    </w:p>
    <w:p w14:paraId="719B1B39" w14:textId="77777777" w:rsidR="00111DB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111DB5">
        <w:rPr>
          <w:rFonts w:cstheme="minorHAnsi"/>
          <w:color w:val="000000" w:themeColor="text1"/>
        </w:rPr>
        <w:lastRenderedPageBreak/>
        <w:t>deSouza</w:t>
      </w:r>
      <w:proofErr w:type="spellEnd"/>
      <w:r w:rsidRPr="00111DB5">
        <w:rPr>
          <w:rFonts w:cstheme="minorHAnsi"/>
          <w:color w:val="000000" w:themeColor="text1"/>
        </w:rPr>
        <w:t xml:space="preserve"> NM, </w:t>
      </w:r>
      <w:proofErr w:type="spellStart"/>
      <w:r w:rsidRPr="00111DB5">
        <w:rPr>
          <w:rFonts w:cstheme="minorHAnsi"/>
          <w:color w:val="000000" w:themeColor="text1"/>
        </w:rPr>
        <w:t>Gilderdale</w:t>
      </w:r>
      <w:proofErr w:type="spellEnd"/>
      <w:r w:rsidRPr="00111DB5">
        <w:rPr>
          <w:rFonts w:cstheme="minorHAnsi"/>
          <w:color w:val="000000" w:themeColor="text1"/>
        </w:rPr>
        <w:t xml:space="preserve"> DJ, Coutts GA, </w:t>
      </w:r>
      <w:proofErr w:type="spellStart"/>
      <w:r w:rsidRPr="00111DB5">
        <w:rPr>
          <w:rFonts w:cstheme="minorHAnsi"/>
          <w:color w:val="000000" w:themeColor="text1"/>
        </w:rPr>
        <w:t>Puni</w:t>
      </w:r>
      <w:proofErr w:type="spellEnd"/>
      <w:r w:rsidRPr="00111DB5">
        <w:rPr>
          <w:rFonts w:cstheme="minorHAnsi"/>
          <w:color w:val="000000" w:themeColor="text1"/>
        </w:rPr>
        <w:t xml:space="preserve"> R, Steiner RE. MRI of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>fistula-in-</w:t>
      </w:r>
      <w:proofErr w:type="spellStart"/>
      <w:r w:rsidRPr="00111DB5">
        <w:rPr>
          <w:rFonts w:cstheme="minorHAnsi"/>
          <w:color w:val="000000" w:themeColor="text1"/>
        </w:rPr>
        <w:t>ano</w:t>
      </w:r>
      <w:proofErr w:type="spellEnd"/>
      <w:r w:rsidRPr="00111DB5">
        <w:rPr>
          <w:rFonts w:cstheme="minorHAnsi"/>
          <w:color w:val="000000" w:themeColor="text1"/>
        </w:rPr>
        <w:t>: a comparison of endoanal coil with external phased array coil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techniques. J </w:t>
      </w:r>
      <w:proofErr w:type="spellStart"/>
      <w:r w:rsidRPr="00111DB5">
        <w:rPr>
          <w:rFonts w:cstheme="minorHAnsi"/>
          <w:color w:val="000000" w:themeColor="text1"/>
        </w:rPr>
        <w:t>Comput</w:t>
      </w:r>
      <w:proofErr w:type="spellEnd"/>
      <w:r w:rsidRPr="00111DB5">
        <w:rPr>
          <w:rFonts w:cstheme="minorHAnsi"/>
          <w:color w:val="000000" w:themeColor="text1"/>
        </w:rPr>
        <w:t xml:space="preserve"> Assist </w:t>
      </w:r>
      <w:proofErr w:type="spellStart"/>
      <w:r w:rsidRPr="00111DB5">
        <w:rPr>
          <w:rFonts w:cstheme="minorHAnsi"/>
          <w:color w:val="000000" w:themeColor="text1"/>
        </w:rPr>
        <w:t>Tomogr</w:t>
      </w:r>
      <w:proofErr w:type="spellEnd"/>
      <w:r w:rsidRPr="00111DB5">
        <w:rPr>
          <w:rFonts w:cstheme="minorHAnsi"/>
          <w:color w:val="000000" w:themeColor="text1"/>
        </w:rPr>
        <w:t>. 1998 May-Jun;22(3):357-63.</w:t>
      </w:r>
    </w:p>
    <w:p w14:paraId="292EA0FD" w14:textId="77777777" w:rsidR="00111DB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111DB5">
        <w:rPr>
          <w:rFonts w:cstheme="minorHAnsi"/>
          <w:color w:val="000000" w:themeColor="text1"/>
        </w:rPr>
        <w:t>Halligan S, Healy JC, Bartram CI. Magnetic resonance imaging of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>fistula-in-</w:t>
      </w:r>
      <w:proofErr w:type="spellStart"/>
      <w:r w:rsidRPr="00111DB5">
        <w:rPr>
          <w:rFonts w:cstheme="minorHAnsi"/>
          <w:color w:val="000000" w:themeColor="text1"/>
        </w:rPr>
        <w:t>ano</w:t>
      </w:r>
      <w:proofErr w:type="spellEnd"/>
      <w:r w:rsidRPr="00111DB5">
        <w:rPr>
          <w:rFonts w:cstheme="minorHAnsi"/>
          <w:color w:val="000000" w:themeColor="text1"/>
        </w:rPr>
        <w:t xml:space="preserve">: STIR or SPIR? Br J </w:t>
      </w:r>
      <w:proofErr w:type="spellStart"/>
      <w:r w:rsidRPr="00111DB5">
        <w:rPr>
          <w:rFonts w:cstheme="minorHAnsi"/>
          <w:color w:val="000000" w:themeColor="text1"/>
        </w:rPr>
        <w:t>Radiol</w:t>
      </w:r>
      <w:proofErr w:type="spellEnd"/>
      <w:r w:rsidRPr="00111DB5">
        <w:rPr>
          <w:rFonts w:cstheme="minorHAnsi"/>
          <w:color w:val="000000" w:themeColor="text1"/>
        </w:rPr>
        <w:t xml:space="preserve">. 1998 Feb;71(842):141-5. </w:t>
      </w:r>
    </w:p>
    <w:p w14:paraId="4500B2EC" w14:textId="77777777" w:rsidR="00111DB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111DB5">
        <w:rPr>
          <w:rFonts w:cstheme="minorHAnsi"/>
          <w:color w:val="000000" w:themeColor="text1"/>
        </w:rPr>
        <w:t>Poen</w:t>
      </w:r>
      <w:proofErr w:type="spellEnd"/>
      <w:r w:rsidRPr="00111DB5">
        <w:rPr>
          <w:rFonts w:cstheme="minorHAnsi"/>
          <w:color w:val="000000" w:themeColor="text1"/>
        </w:rPr>
        <w:t xml:space="preserve"> AC, Felt-</w:t>
      </w:r>
      <w:proofErr w:type="spellStart"/>
      <w:r w:rsidRPr="00111DB5">
        <w:rPr>
          <w:rFonts w:cstheme="minorHAnsi"/>
          <w:color w:val="000000" w:themeColor="text1"/>
        </w:rPr>
        <w:t>Bersma</w:t>
      </w:r>
      <w:proofErr w:type="spellEnd"/>
      <w:r w:rsidRPr="00111DB5">
        <w:rPr>
          <w:rFonts w:cstheme="minorHAnsi"/>
          <w:color w:val="000000" w:themeColor="text1"/>
        </w:rPr>
        <w:t xml:space="preserve"> RJ, Cuesta MA, </w:t>
      </w:r>
      <w:proofErr w:type="spellStart"/>
      <w:r w:rsidRPr="00111DB5">
        <w:rPr>
          <w:rFonts w:cstheme="minorHAnsi"/>
          <w:color w:val="000000" w:themeColor="text1"/>
        </w:rPr>
        <w:t>Meuwissen</w:t>
      </w:r>
      <w:proofErr w:type="spellEnd"/>
      <w:r w:rsidRPr="00111DB5">
        <w:rPr>
          <w:rFonts w:cstheme="minorHAnsi"/>
          <w:color w:val="000000" w:themeColor="text1"/>
        </w:rPr>
        <w:t xml:space="preserve"> GM. Vaginal</w:t>
      </w:r>
      <w:r w:rsidR="00111DB5">
        <w:rPr>
          <w:rFonts w:cstheme="minorHAnsi"/>
          <w:color w:val="000000" w:themeColor="text1"/>
        </w:rPr>
        <w:t xml:space="preserve"> </w:t>
      </w:r>
      <w:proofErr w:type="spellStart"/>
      <w:r w:rsidRPr="00111DB5">
        <w:rPr>
          <w:rFonts w:cstheme="minorHAnsi"/>
          <w:color w:val="000000" w:themeColor="text1"/>
        </w:rPr>
        <w:t>endosonography</w:t>
      </w:r>
      <w:proofErr w:type="spellEnd"/>
      <w:r w:rsidRPr="00111DB5">
        <w:rPr>
          <w:rFonts w:cstheme="minorHAnsi"/>
          <w:color w:val="000000" w:themeColor="text1"/>
        </w:rPr>
        <w:t xml:space="preserve"> of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the anal sphincter complex is important in the assessment of faecal incontinence 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and perianal sepsis. Br J Surg. 1998 Mar;85(3):359-63. </w:t>
      </w:r>
    </w:p>
    <w:p w14:paraId="743F5120" w14:textId="77777777" w:rsidR="00111DB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111DB5">
        <w:rPr>
          <w:rFonts w:cstheme="minorHAnsi"/>
          <w:color w:val="000000" w:themeColor="text1"/>
        </w:rPr>
        <w:t>Mergo</w:t>
      </w:r>
      <w:proofErr w:type="spellEnd"/>
      <w:r w:rsidRPr="00111DB5">
        <w:rPr>
          <w:rFonts w:cstheme="minorHAnsi"/>
          <w:color w:val="000000" w:themeColor="text1"/>
        </w:rPr>
        <w:t xml:space="preserve"> PJ, </w:t>
      </w:r>
      <w:proofErr w:type="spellStart"/>
      <w:r w:rsidRPr="00111DB5">
        <w:rPr>
          <w:rFonts w:cstheme="minorHAnsi"/>
          <w:color w:val="000000" w:themeColor="text1"/>
        </w:rPr>
        <w:t>Helmberger</w:t>
      </w:r>
      <w:proofErr w:type="spellEnd"/>
      <w:r w:rsidRPr="00111DB5">
        <w:rPr>
          <w:rFonts w:cstheme="minorHAnsi"/>
          <w:color w:val="000000" w:themeColor="text1"/>
        </w:rPr>
        <w:t xml:space="preserve"> T, Cerda JJ, Urrutia M, Ros PR. Rectal perflubron: new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application in MRI of perirectal fistulae. J </w:t>
      </w:r>
      <w:proofErr w:type="spellStart"/>
      <w:r w:rsidRPr="00111DB5">
        <w:rPr>
          <w:rFonts w:cstheme="minorHAnsi"/>
          <w:color w:val="000000" w:themeColor="text1"/>
        </w:rPr>
        <w:t>Comput</w:t>
      </w:r>
      <w:proofErr w:type="spellEnd"/>
      <w:r w:rsidRPr="00111DB5">
        <w:rPr>
          <w:rFonts w:cstheme="minorHAnsi"/>
          <w:color w:val="000000" w:themeColor="text1"/>
        </w:rPr>
        <w:t xml:space="preserve"> Assist </w:t>
      </w:r>
      <w:proofErr w:type="spellStart"/>
      <w:r w:rsidRPr="00111DB5">
        <w:rPr>
          <w:rFonts w:cstheme="minorHAnsi"/>
          <w:color w:val="000000" w:themeColor="text1"/>
        </w:rPr>
        <w:t>Tomogr</w:t>
      </w:r>
      <w:proofErr w:type="spellEnd"/>
      <w:r w:rsidRPr="00111DB5">
        <w:rPr>
          <w:rFonts w:cstheme="minorHAnsi"/>
          <w:color w:val="000000" w:themeColor="text1"/>
        </w:rPr>
        <w:t>. 1997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Mar-Apr;21(2):259-64. </w:t>
      </w:r>
    </w:p>
    <w:p w14:paraId="076BC3F9" w14:textId="77777777" w:rsidR="00111DB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111DB5">
        <w:rPr>
          <w:rFonts w:cstheme="minorHAnsi"/>
          <w:color w:val="000000" w:themeColor="text1"/>
        </w:rPr>
        <w:t>Scholefield</w:t>
      </w:r>
      <w:proofErr w:type="spellEnd"/>
      <w:r w:rsidRPr="00111DB5">
        <w:rPr>
          <w:rFonts w:cstheme="minorHAnsi"/>
          <w:color w:val="000000" w:themeColor="text1"/>
        </w:rPr>
        <w:t xml:space="preserve"> JH, Berry DP, Armitage NC, </w:t>
      </w:r>
      <w:proofErr w:type="spellStart"/>
      <w:r w:rsidRPr="00111DB5">
        <w:rPr>
          <w:rFonts w:cstheme="minorHAnsi"/>
          <w:color w:val="000000" w:themeColor="text1"/>
        </w:rPr>
        <w:t>Wastie</w:t>
      </w:r>
      <w:proofErr w:type="spellEnd"/>
      <w:r w:rsidRPr="00111DB5">
        <w:rPr>
          <w:rFonts w:cstheme="minorHAnsi"/>
          <w:color w:val="000000" w:themeColor="text1"/>
        </w:rPr>
        <w:t xml:space="preserve"> ML. Magnetic resonance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imaging in the management of fistula in </w:t>
      </w:r>
      <w:proofErr w:type="spellStart"/>
      <w:r w:rsidRPr="00111DB5">
        <w:rPr>
          <w:rFonts w:cstheme="minorHAnsi"/>
          <w:color w:val="000000" w:themeColor="text1"/>
        </w:rPr>
        <w:t>ano</w:t>
      </w:r>
      <w:proofErr w:type="spellEnd"/>
      <w:r w:rsidRPr="00111DB5">
        <w:rPr>
          <w:rFonts w:cstheme="minorHAnsi"/>
          <w:color w:val="000000" w:themeColor="text1"/>
        </w:rPr>
        <w:t>. Int J Colorectal Dis.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1997;12(5):276-9. </w:t>
      </w:r>
    </w:p>
    <w:p w14:paraId="27B61845" w14:textId="77777777" w:rsidR="00111DB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111DB5">
        <w:rPr>
          <w:rFonts w:cstheme="minorHAnsi"/>
          <w:color w:val="000000" w:themeColor="text1"/>
        </w:rPr>
        <w:t xml:space="preserve">Spencer JA, Ward J, </w:t>
      </w:r>
      <w:proofErr w:type="spellStart"/>
      <w:r w:rsidRPr="00111DB5">
        <w:rPr>
          <w:rFonts w:cstheme="minorHAnsi"/>
          <w:color w:val="000000" w:themeColor="text1"/>
        </w:rPr>
        <w:t>Beckingham</w:t>
      </w:r>
      <w:proofErr w:type="spellEnd"/>
      <w:r w:rsidRPr="00111DB5">
        <w:rPr>
          <w:rFonts w:cstheme="minorHAnsi"/>
          <w:color w:val="000000" w:themeColor="text1"/>
        </w:rPr>
        <w:t xml:space="preserve"> IJ, Adams C, Ambrose NS. Dynamic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contrast-enhanced MR imaging of perianal fistulas. AJR Am J </w:t>
      </w:r>
      <w:proofErr w:type="spellStart"/>
      <w:r w:rsidRPr="00111DB5">
        <w:rPr>
          <w:rFonts w:cstheme="minorHAnsi"/>
          <w:color w:val="000000" w:themeColor="text1"/>
        </w:rPr>
        <w:t>Roentgenol</w:t>
      </w:r>
      <w:proofErr w:type="spellEnd"/>
      <w:r w:rsidRPr="00111DB5">
        <w:rPr>
          <w:rFonts w:cstheme="minorHAnsi"/>
          <w:color w:val="000000" w:themeColor="text1"/>
        </w:rPr>
        <w:t>. 1996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Sep;167(3):735-41. </w:t>
      </w:r>
    </w:p>
    <w:p w14:paraId="391F2A35" w14:textId="77777777" w:rsidR="00111DB5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111DB5">
        <w:rPr>
          <w:rFonts w:cstheme="minorHAnsi"/>
          <w:color w:val="000000" w:themeColor="text1"/>
        </w:rPr>
        <w:t xml:space="preserve">Hussain SM, Stoker J, Schouten WR, Hop WC, </w:t>
      </w:r>
      <w:proofErr w:type="spellStart"/>
      <w:r w:rsidRPr="00111DB5">
        <w:rPr>
          <w:rFonts w:cstheme="minorHAnsi"/>
          <w:color w:val="000000" w:themeColor="text1"/>
        </w:rPr>
        <w:t>Laméris</w:t>
      </w:r>
      <w:proofErr w:type="spellEnd"/>
      <w:r w:rsidRPr="00111DB5">
        <w:rPr>
          <w:rFonts w:cstheme="minorHAnsi"/>
          <w:color w:val="000000" w:themeColor="text1"/>
        </w:rPr>
        <w:t xml:space="preserve"> JS. Fistula in </w:t>
      </w:r>
      <w:proofErr w:type="spellStart"/>
      <w:r w:rsidRPr="00111DB5">
        <w:rPr>
          <w:rFonts w:cstheme="minorHAnsi"/>
          <w:color w:val="000000" w:themeColor="text1"/>
        </w:rPr>
        <w:t>ano</w:t>
      </w:r>
      <w:proofErr w:type="spellEnd"/>
      <w:r w:rsidRPr="00111DB5">
        <w:rPr>
          <w:rFonts w:cstheme="minorHAnsi"/>
          <w:color w:val="000000" w:themeColor="text1"/>
        </w:rPr>
        <w:t>: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>endoanal sonography versus endoanal MR imaging in classification. Radiology. 1996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Aug;200(2):475-81. </w:t>
      </w:r>
    </w:p>
    <w:p w14:paraId="7028F27A" w14:textId="77777777" w:rsidR="008017F3" w:rsidRDefault="00E15F58" w:rsidP="00111DB5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111DB5">
        <w:rPr>
          <w:rFonts w:cstheme="minorHAnsi"/>
          <w:color w:val="000000" w:themeColor="text1"/>
        </w:rPr>
        <w:t>Haggett</w:t>
      </w:r>
      <w:proofErr w:type="spellEnd"/>
      <w:r w:rsidRPr="00111DB5">
        <w:rPr>
          <w:rFonts w:cstheme="minorHAnsi"/>
          <w:color w:val="000000" w:themeColor="text1"/>
        </w:rPr>
        <w:t xml:space="preserve"> PJ, Moore NR, Shearman JD, Travis SP, Jewell DP, Mortensen NJ.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>Pelvic and perineal complications of Crohn's disease: assessment using magnetic</w:t>
      </w:r>
      <w:r w:rsidR="00111DB5">
        <w:rPr>
          <w:rFonts w:cstheme="minorHAnsi"/>
          <w:color w:val="000000" w:themeColor="text1"/>
        </w:rPr>
        <w:t xml:space="preserve"> </w:t>
      </w:r>
      <w:r w:rsidRPr="00111DB5">
        <w:rPr>
          <w:rFonts w:cstheme="minorHAnsi"/>
          <w:color w:val="000000" w:themeColor="text1"/>
        </w:rPr>
        <w:t xml:space="preserve">resonance imaging. Gut. 1995 Mar;36(3):407-10. </w:t>
      </w:r>
    </w:p>
    <w:p w14:paraId="3882A987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2A5D7D">
        <w:rPr>
          <w:rFonts w:cstheme="minorHAnsi"/>
          <w:color w:val="000000" w:themeColor="text1"/>
        </w:rPr>
        <w:t>Lunniss</w:t>
      </w:r>
      <w:proofErr w:type="spellEnd"/>
      <w:r w:rsidRPr="002A5D7D">
        <w:rPr>
          <w:rFonts w:cstheme="minorHAnsi"/>
          <w:color w:val="000000" w:themeColor="text1"/>
        </w:rPr>
        <w:t xml:space="preserve"> PJ, Barker PG, Sultan AH, Armstrong P, </w:t>
      </w:r>
      <w:proofErr w:type="spellStart"/>
      <w:r w:rsidRPr="002A5D7D">
        <w:rPr>
          <w:rFonts w:cstheme="minorHAnsi"/>
          <w:color w:val="000000" w:themeColor="text1"/>
        </w:rPr>
        <w:t>Reznek</w:t>
      </w:r>
      <w:proofErr w:type="spellEnd"/>
      <w:r w:rsidRPr="002A5D7D">
        <w:rPr>
          <w:rFonts w:cstheme="minorHAnsi"/>
          <w:color w:val="000000" w:themeColor="text1"/>
        </w:rPr>
        <w:t xml:space="preserve"> RH, Bartram CI,</w:t>
      </w:r>
      <w:r w:rsidR="008017F3">
        <w:rPr>
          <w:rFonts w:cstheme="minorHAnsi"/>
          <w:color w:val="000000" w:themeColor="text1"/>
        </w:rPr>
        <w:t xml:space="preserve"> </w:t>
      </w:r>
      <w:r w:rsidRPr="008017F3">
        <w:rPr>
          <w:rFonts w:cstheme="minorHAnsi"/>
          <w:color w:val="000000" w:themeColor="text1"/>
        </w:rPr>
        <w:t>Cottam KS, Phillips RK. Magnetic resonance imaging of fistula-in-</w:t>
      </w:r>
      <w:proofErr w:type="spellStart"/>
      <w:r w:rsidRPr="008017F3">
        <w:rPr>
          <w:rFonts w:cstheme="minorHAnsi"/>
          <w:color w:val="000000" w:themeColor="text1"/>
        </w:rPr>
        <w:t>ano</w:t>
      </w:r>
      <w:proofErr w:type="spellEnd"/>
      <w:r w:rsidRPr="008017F3">
        <w:rPr>
          <w:rFonts w:cstheme="minorHAnsi"/>
          <w:color w:val="000000" w:themeColor="text1"/>
        </w:rPr>
        <w:t>. Dis Colon</w:t>
      </w:r>
      <w:r w:rsidR="008017F3">
        <w:rPr>
          <w:rFonts w:cstheme="minorHAnsi"/>
          <w:color w:val="000000" w:themeColor="text1"/>
        </w:rPr>
        <w:t xml:space="preserve"> </w:t>
      </w:r>
      <w:r w:rsidRPr="008017F3">
        <w:rPr>
          <w:rFonts w:cstheme="minorHAnsi"/>
          <w:color w:val="000000" w:themeColor="text1"/>
        </w:rPr>
        <w:t xml:space="preserve">Rectum. 1994 Jul;37(7):708-18. </w:t>
      </w:r>
    </w:p>
    <w:p w14:paraId="54C4593C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71FB">
        <w:rPr>
          <w:rFonts w:cstheme="minorHAnsi"/>
          <w:color w:val="000000" w:themeColor="text1"/>
        </w:rPr>
        <w:t>Myhr</w:t>
      </w:r>
      <w:proofErr w:type="spellEnd"/>
      <w:r w:rsidRPr="005C71FB">
        <w:rPr>
          <w:rFonts w:cstheme="minorHAnsi"/>
          <w:color w:val="000000" w:themeColor="text1"/>
        </w:rPr>
        <w:t xml:space="preserve"> GE, </w:t>
      </w:r>
      <w:proofErr w:type="spellStart"/>
      <w:r w:rsidRPr="005C71FB">
        <w:rPr>
          <w:rFonts w:cstheme="minorHAnsi"/>
          <w:color w:val="000000" w:themeColor="text1"/>
        </w:rPr>
        <w:t>Myrvold</w:t>
      </w:r>
      <w:proofErr w:type="spellEnd"/>
      <w:r w:rsidRPr="005C71FB">
        <w:rPr>
          <w:rFonts w:cstheme="minorHAnsi"/>
          <w:color w:val="000000" w:themeColor="text1"/>
        </w:rPr>
        <w:t xml:space="preserve"> HE, Nilsen G, </w:t>
      </w:r>
      <w:proofErr w:type="spellStart"/>
      <w:r w:rsidRPr="005C71FB">
        <w:rPr>
          <w:rFonts w:cstheme="minorHAnsi"/>
          <w:color w:val="000000" w:themeColor="text1"/>
        </w:rPr>
        <w:t>Thoresen</w:t>
      </w:r>
      <w:proofErr w:type="spellEnd"/>
      <w:r w:rsidRPr="005C71FB">
        <w:rPr>
          <w:rFonts w:cstheme="minorHAnsi"/>
          <w:color w:val="000000" w:themeColor="text1"/>
        </w:rPr>
        <w:t xml:space="preserve"> JE, </w:t>
      </w:r>
      <w:proofErr w:type="spellStart"/>
      <w:r w:rsidRPr="005C71FB">
        <w:rPr>
          <w:rFonts w:cstheme="minorHAnsi"/>
          <w:color w:val="000000" w:themeColor="text1"/>
        </w:rPr>
        <w:t>Rinck</w:t>
      </w:r>
      <w:proofErr w:type="spellEnd"/>
      <w:r w:rsidRPr="005C71FB">
        <w:rPr>
          <w:rFonts w:cstheme="minorHAnsi"/>
          <w:color w:val="000000" w:themeColor="text1"/>
        </w:rPr>
        <w:t xml:space="preserve"> PA. Perianal fistulas: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use of MR imaging for diagnosis. Radiology. 1994 May;191(2):545-9. </w:t>
      </w:r>
    </w:p>
    <w:p w14:paraId="3FED4695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71FB">
        <w:rPr>
          <w:rFonts w:cstheme="minorHAnsi"/>
          <w:color w:val="000000" w:themeColor="text1"/>
        </w:rPr>
        <w:t>Deen</w:t>
      </w:r>
      <w:proofErr w:type="spellEnd"/>
      <w:r w:rsidRPr="005C71FB">
        <w:rPr>
          <w:rFonts w:cstheme="minorHAnsi"/>
          <w:color w:val="000000" w:themeColor="text1"/>
        </w:rPr>
        <w:t xml:space="preserve"> KI, Williams JG, Hutchinson R, Keighley MR, Kumar D. Fistulas in </w:t>
      </w:r>
      <w:proofErr w:type="spellStart"/>
      <w:r w:rsidRPr="005C71FB">
        <w:rPr>
          <w:rFonts w:cstheme="minorHAnsi"/>
          <w:color w:val="000000" w:themeColor="text1"/>
        </w:rPr>
        <w:t>ano</w:t>
      </w:r>
      <w:proofErr w:type="spellEnd"/>
      <w:r w:rsidRPr="005C71FB">
        <w:rPr>
          <w:rFonts w:cstheme="minorHAnsi"/>
          <w:color w:val="000000" w:themeColor="text1"/>
        </w:rPr>
        <w:t xml:space="preserve">: 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>endoanal ultrasonographic assessment assists decision making for surgery. Gut.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1994 Mar;35(3):391-4. </w:t>
      </w:r>
    </w:p>
    <w:p w14:paraId="1B1606C5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71FB">
        <w:rPr>
          <w:rFonts w:cstheme="minorHAnsi"/>
          <w:color w:val="000000" w:themeColor="text1"/>
        </w:rPr>
        <w:t xml:space="preserve">Barker PG, </w:t>
      </w:r>
      <w:proofErr w:type="spellStart"/>
      <w:r w:rsidRPr="005C71FB">
        <w:rPr>
          <w:rFonts w:cstheme="minorHAnsi"/>
          <w:color w:val="000000" w:themeColor="text1"/>
        </w:rPr>
        <w:t>Lunniss</w:t>
      </w:r>
      <w:proofErr w:type="spellEnd"/>
      <w:r w:rsidRPr="005C71FB">
        <w:rPr>
          <w:rFonts w:cstheme="minorHAnsi"/>
          <w:color w:val="000000" w:themeColor="text1"/>
        </w:rPr>
        <w:t xml:space="preserve"> PJ, Armstrong P, </w:t>
      </w:r>
      <w:proofErr w:type="spellStart"/>
      <w:r w:rsidRPr="005C71FB">
        <w:rPr>
          <w:rFonts w:cstheme="minorHAnsi"/>
          <w:color w:val="000000" w:themeColor="text1"/>
        </w:rPr>
        <w:t>Reznek</w:t>
      </w:r>
      <w:proofErr w:type="spellEnd"/>
      <w:r w:rsidRPr="005C71FB">
        <w:rPr>
          <w:rFonts w:cstheme="minorHAnsi"/>
          <w:color w:val="000000" w:themeColor="text1"/>
        </w:rPr>
        <w:t xml:space="preserve"> RH, Cottam K, Phillips RK.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>Magnetic resonance imaging of fistula-in-</w:t>
      </w:r>
      <w:proofErr w:type="spellStart"/>
      <w:r w:rsidRPr="005C71FB">
        <w:rPr>
          <w:rFonts w:cstheme="minorHAnsi"/>
          <w:color w:val="000000" w:themeColor="text1"/>
        </w:rPr>
        <w:t>ano</w:t>
      </w:r>
      <w:proofErr w:type="spellEnd"/>
      <w:r w:rsidRPr="005C71FB">
        <w:rPr>
          <w:rFonts w:cstheme="minorHAnsi"/>
          <w:color w:val="000000" w:themeColor="text1"/>
        </w:rPr>
        <w:t>: technique, interpretation and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accuracy. </w:t>
      </w:r>
      <w:proofErr w:type="spellStart"/>
      <w:r w:rsidRPr="005C71FB">
        <w:rPr>
          <w:rFonts w:cstheme="minorHAnsi"/>
          <w:color w:val="000000" w:themeColor="text1"/>
        </w:rPr>
        <w:t>Clin</w:t>
      </w:r>
      <w:proofErr w:type="spellEnd"/>
      <w:r w:rsidRPr="005C71FB">
        <w:rPr>
          <w:rFonts w:cstheme="minorHAnsi"/>
          <w:color w:val="000000" w:themeColor="text1"/>
        </w:rPr>
        <w:t xml:space="preserve"> </w:t>
      </w:r>
      <w:proofErr w:type="spellStart"/>
      <w:r w:rsidRPr="005C71FB">
        <w:rPr>
          <w:rFonts w:cstheme="minorHAnsi"/>
          <w:color w:val="000000" w:themeColor="text1"/>
        </w:rPr>
        <w:t>Radiol</w:t>
      </w:r>
      <w:proofErr w:type="spellEnd"/>
      <w:r w:rsidRPr="005C71FB">
        <w:rPr>
          <w:rFonts w:cstheme="minorHAnsi"/>
          <w:color w:val="000000" w:themeColor="text1"/>
        </w:rPr>
        <w:t xml:space="preserve">. 1994 Jan;49(1):7-13. </w:t>
      </w:r>
    </w:p>
    <w:p w14:paraId="460BEAEA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71FB">
        <w:rPr>
          <w:rFonts w:cstheme="minorHAnsi"/>
          <w:color w:val="000000" w:themeColor="text1"/>
        </w:rPr>
        <w:t xml:space="preserve">Van Beers B, Grandin C, </w:t>
      </w:r>
      <w:proofErr w:type="spellStart"/>
      <w:r w:rsidRPr="005C71FB">
        <w:rPr>
          <w:rFonts w:cstheme="minorHAnsi"/>
          <w:color w:val="000000" w:themeColor="text1"/>
        </w:rPr>
        <w:t>Kartheuser</w:t>
      </w:r>
      <w:proofErr w:type="spellEnd"/>
      <w:r w:rsidRPr="005C71FB">
        <w:rPr>
          <w:rFonts w:cstheme="minorHAnsi"/>
          <w:color w:val="000000" w:themeColor="text1"/>
        </w:rPr>
        <w:t xml:space="preserve"> A, Hoang P, </w:t>
      </w:r>
      <w:proofErr w:type="spellStart"/>
      <w:r w:rsidRPr="005C71FB">
        <w:rPr>
          <w:rFonts w:cstheme="minorHAnsi"/>
          <w:color w:val="000000" w:themeColor="text1"/>
        </w:rPr>
        <w:t>Mahieu</w:t>
      </w:r>
      <w:proofErr w:type="spellEnd"/>
      <w:r w:rsidRPr="005C71FB">
        <w:rPr>
          <w:rFonts w:cstheme="minorHAnsi"/>
          <w:color w:val="000000" w:themeColor="text1"/>
        </w:rPr>
        <w:t xml:space="preserve"> P, </w:t>
      </w:r>
      <w:proofErr w:type="spellStart"/>
      <w:r w:rsidRPr="005C71FB">
        <w:rPr>
          <w:rFonts w:cstheme="minorHAnsi"/>
          <w:color w:val="000000" w:themeColor="text1"/>
        </w:rPr>
        <w:t>Detry</w:t>
      </w:r>
      <w:proofErr w:type="spellEnd"/>
      <w:r w:rsidRPr="005C71FB">
        <w:rPr>
          <w:rFonts w:cstheme="minorHAnsi"/>
          <w:color w:val="000000" w:themeColor="text1"/>
        </w:rPr>
        <w:t xml:space="preserve"> R,</w:t>
      </w:r>
      <w:r w:rsidR="005C71FB">
        <w:rPr>
          <w:rFonts w:cstheme="minorHAnsi"/>
          <w:color w:val="000000" w:themeColor="text1"/>
        </w:rPr>
        <w:t xml:space="preserve"> </w:t>
      </w:r>
      <w:proofErr w:type="spellStart"/>
      <w:r w:rsidRPr="005C71FB">
        <w:rPr>
          <w:rFonts w:cstheme="minorHAnsi"/>
          <w:color w:val="000000" w:themeColor="text1"/>
        </w:rPr>
        <w:t>Vanheuverzwijn</w:t>
      </w:r>
      <w:proofErr w:type="spellEnd"/>
      <w:r w:rsidRPr="005C71FB">
        <w:rPr>
          <w:rFonts w:cstheme="minorHAnsi"/>
          <w:color w:val="000000" w:themeColor="text1"/>
        </w:rPr>
        <w:t xml:space="preserve"> R, </w:t>
      </w:r>
      <w:proofErr w:type="spellStart"/>
      <w:r w:rsidRPr="005C71FB">
        <w:rPr>
          <w:rFonts w:cstheme="minorHAnsi"/>
          <w:color w:val="000000" w:themeColor="text1"/>
        </w:rPr>
        <w:t>Pringot</w:t>
      </w:r>
      <w:proofErr w:type="spellEnd"/>
      <w:r w:rsidRPr="005C71FB">
        <w:rPr>
          <w:rFonts w:cstheme="minorHAnsi"/>
          <w:color w:val="000000" w:themeColor="text1"/>
        </w:rPr>
        <w:t xml:space="preserve"> J. MRI of complicated anal fistulae: comparison with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digital examination. J </w:t>
      </w:r>
      <w:proofErr w:type="spellStart"/>
      <w:r w:rsidRPr="005C71FB">
        <w:rPr>
          <w:rFonts w:cstheme="minorHAnsi"/>
          <w:color w:val="000000" w:themeColor="text1"/>
        </w:rPr>
        <w:t>Comput</w:t>
      </w:r>
      <w:proofErr w:type="spellEnd"/>
      <w:r w:rsidRPr="005C71FB">
        <w:rPr>
          <w:rFonts w:cstheme="minorHAnsi"/>
          <w:color w:val="000000" w:themeColor="text1"/>
        </w:rPr>
        <w:t xml:space="preserve"> Assist </w:t>
      </w:r>
      <w:proofErr w:type="spellStart"/>
      <w:r w:rsidRPr="005C71FB">
        <w:rPr>
          <w:rFonts w:cstheme="minorHAnsi"/>
          <w:color w:val="000000" w:themeColor="text1"/>
        </w:rPr>
        <w:t>Tomogr</w:t>
      </w:r>
      <w:proofErr w:type="spellEnd"/>
      <w:r w:rsidRPr="005C71FB">
        <w:rPr>
          <w:rFonts w:cstheme="minorHAnsi"/>
          <w:color w:val="000000" w:themeColor="text1"/>
        </w:rPr>
        <w:t xml:space="preserve">. 1994 Jan-Feb;18(1):87-90. </w:t>
      </w:r>
    </w:p>
    <w:p w14:paraId="14F9214A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71FB">
        <w:rPr>
          <w:rFonts w:cstheme="minorHAnsi"/>
          <w:color w:val="000000" w:themeColor="text1"/>
        </w:rPr>
        <w:t>Schratter-Sehn</w:t>
      </w:r>
      <w:proofErr w:type="spellEnd"/>
      <w:r w:rsidRPr="005C71FB">
        <w:rPr>
          <w:rFonts w:cstheme="minorHAnsi"/>
          <w:color w:val="000000" w:themeColor="text1"/>
        </w:rPr>
        <w:t xml:space="preserve"> AU, Lochs H, Vogelsang H, </w:t>
      </w:r>
      <w:proofErr w:type="spellStart"/>
      <w:r w:rsidRPr="005C71FB">
        <w:rPr>
          <w:rFonts w:cstheme="minorHAnsi"/>
          <w:color w:val="000000" w:themeColor="text1"/>
        </w:rPr>
        <w:t>Schurawitzki</w:t>
      </w:r>
      <w:proofErr w:type="spellEnd"/>
      <w:r w:rsidRPr="005C71FB">
        <w:rPr>
          <w:rFonts w:cstheme="minorHAnsi"/>
          <w:color w:val="000000" w:themeColor="text1"/>
        </w:rPr>
        <w:t xml:space="preserve"> H, Herold C,</w:t>
      </w:r>
      <w:r w:rsidR="005C71FB">
        <w:rPr>
          <w:rFonts w:cstheme="minorHAnsi"/>
          <w:color w:val="000000" w:themeColor="text1"/>
        </w:rPr>
        <w:t xml:space="preserve"> </w:t>
      </w:r>
      <w:proofErr w:type="spellStart"/>
      <w:r w:rsidRPr="005C71FB">
        <w:rPr>
          <w:rFonts w:cstheme="minorHAnsi"/>
          <w:color w:val="000000" w:themeColor="text1"/>
        </w:rPr>
        <w:t>Schratter</w:t>
      </w:r>
      <w:proofErr w:type="spellEnd"/>
      <w:r w:rsidRPr="005C71FB">
        <w:rPr>
          <w:rFonts w:cstheme="minorHAnsi"/>
          <w:color w:val="000000" w:themeColor="text1"/>
        </w:rPr>
        <w:t xml:space="preserve"> M. Endoscopic ultrasonography versus computed tomography in the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differential diagnosis of </w:t>
      </w:r>
      <w:proofErr w:type="spellStart"/>
      <w:r w:rsidRPr="005C71FB">
        <w:rPr>
          <w:rFonts w:cstheme="minorHAnsi"/>
          <w:color w:val="000000" w:themeColor="text1"/>
        </w:rPr>
        <w:t>perianorectal</w:t>
      </w:r>
      <w:proofErr w:type="spellEnd"/>
      <w:r w:rsidRPr="005C71FB">
        <w:rPr>
          <w:rFonts w:cstheme="minorHAnsi"/>
          <w:color w:val="000000" w:themeColor="text1"/>
        </w:rPr>
        <w:t xml:space="preserve"> complications in Crohn's disease.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Endoscopy. 1993 Nov;25(9):582-6. </w:t>
      </w:r>
    </w:p>
    <w:p w14:paraId="4ED6F225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71FB">
        <w:rPr>
          <w:rFonts w:cstheme="minorHAnsi"/>
          <w:color w:val="000000" w:themeColor="text1"/>
        </w:rPr>
        <w:t>Cataldo</w:t>
      </w:r>
      <w:proofErr w:type="spellEnd"/>
      <w:r w:rsidRPr="005C71FB">
        <w:rPr>
          <w:rFonts w:cstheme="minorHAnsi"/>
          <w:color w:val="000000" w:themeColor="text1"/>
        </w:rPr>
        <w:t xml:space="preserve"> PA, </w:t>
      </w:r>
      <w:proofErr w:type="spellStart"/>
      <w:r w:rsidRPr="005C71FB">
        <w:rPr>
          <w:rFonts w:cstheme="minorHAnsi"/>
          <w:color w:val="000000" w:themeColor="text1"/>
        </w:rPr>
        <w:t>Senagore</w:t>
      </w:r>
      <w:proofErr w:type="spellEnd"/>
      <w:r w:rsidRPr="005C71FB">
        <w:rPr>
          <w:rFonts w:cstheme="minorHAnsi"/>
          <w:color w:val="000000" w:themeColor="text1"/>
        </w:rPr>
        <w:t xml:space="preserve"> A, </w:t>
      </w:r>
      <w:proofErr w:type="spellStart"/>
      <w:r w:rsidRPr="005C71FB">
        <w:rPr>
          <w:rFonts w:cstheme="minorHAnsi"/>
          <w:color w:val="000000" w:themeColor="text1"/>
        </w:rPr>
        <w:t>Luchtefeld</w:t>
      </w:r>
      <w:proofErr w:type="spellEnd"/>
      <w:r w:rsidRPr="005C71FB">
        <w:rPr>
          <w:rFonts w:cstheme="minorHAnsi"/>
          <w:color w:val="000000" w:themeColor="text1"/>
        </w:rPr>
        <w:t xml:space="preserve"> MA. Intrarectal ultrasound in the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>evaluation of perirectal abscesses. Dis Colon Rectum. 1993 Jun;36(6):554-8.</w:t>
      </w:r>
    </w:p>
    <w:p w14:paraId="13ECD7AA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71FB">
        <w:rPr>
          <w:rFonts w:cstheme="minorHAnsi"/>
          <w:color w:val="000000" w:themeColor="text1"/>
        </w:rPr>
        <w:t xml:space="preserve">Van </w:t>
      </w:r>
      <w:proofErr w:type="spellStart"/>
      <w:r w:rsidRPr="005C71FB">
        <w:rPr>
          <w:rFonts w:cstheme="minorHAnsi"/>
          <w:color w:val="000000" w:themeColor="text1"/>
        </w:rPr>
        <w:t>Outryve</w:t>
      </w:r>
      <w:proofErr w:type="spellEnd"/>
      <w:r w:rsidRPr="005C71FB">
        <w:rPr>
          <w:rFonts w:cstheme="minorHAnsi"/>
          <w:color w:val="000000" w:themeColor="text1"/>
        </w:rPr>
        <w:t xml:space="preserve"> MJ, </w:t>
      </w:r>
      <w:proofErr w:type="spellStart"/>
      <w:r w:rsidRPr="005C71FB">
        <w:rPr>
          <w:rFonts w:cstheme="minorHAnsi"/>
          <w:color w:val="000000" w:themeColor="text1"/>
        </w:rPr>
        <w:t>Pelckmans</w:t>
      </w:r>
      <w:proofErr w:type="spellEnd"/>
      <w:r w:rsidRPr="005C71FB">
        <w:rPr>
          <w:rFonts w:cstheme="minorHAnsi"/>
          <w:color w:val="000000" w:themeColor="text1"/>
        </w:rPr>
        <w:t xml:space="preserve"> PA, </w:t>
      </w:r>
      <w:proofErr w:type="spellStart"/>
      <w:r w:rsidRPr="005C71FB">
        <w:rPr>
          <w:rFonts w:cstheme="minorHAnsi"/>
          <w:color w:val="000000" w:themeColor="text1"/>
        </w:rPr>
        <w:t>Michielsen</w:t>
      </w:r>
      <w:proofErr w:type="spellEnd"/>
      <w:r w:rsidRPr="005C71FB">
        <w:rPr>
          <w:rFonts w:cstheme="minorHAnsi"/>
          <w:color w:val="000000" w:themeColor="text1"/>
        </w:rPr>
        <w:t xml:space="preserve"> PP, Van </w:t>
      </w:r>
      <w:proofErr w:type="spellStart"/>
      <w:r w:rsidRPr="005C71FB">
        <w:rPr>
          <w:rFonts w:cstheme="minorHAnsi"/>
          <w:color w:val="000000" w:themeColor="text1"/>
        </w:rPr>
        <w:t>Maercke</w:t>
      </w:r>
      <w:proofErr w:type="spellEnd"/>
      <w:r w:rsidRPr="005C71FB">
        <w:rPr>
          <w:rFonts w:cstheme="minorHAnsi"/>
          <w:color w:val="000000" w:themeColor="text1"/>
        </w:rPr>
        <w:t xml:space="preserve"> YM. Value of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>transrectal ultrasonography in Crohn's disease. Gastroenterology. 1991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Nov;101(5):1171-7. </w:t>
      </w:r>
    </w:p>
    <w:p w14:paraId="444AC0F8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71FB">
        <w:rPr>
          <w:rFonts w:cstheme="minorHAnsi"/>
          <w:color w:val="000000" w:themeColor="text1"/>
        </w:rPr>
        <w:lastRenderedPageBreak/>
        <w:t>Choen</w:t>
      </w:r>
      <w:proofErr w:type="spellEnd"/>
      <w:r w:rsidRPr="005C71FB">
        <w:rPr>
          <w:rFonts w:cstheme="minorHAnsi"/>
          <w:color w:val="000000" w:themeColor="text1"/>
        </w:rPr>
        <w:t xml:space="preserve"> S, Burnett S, Bartram CI, Nicholls RJ. Comparison between anal</w:t>
      </w:r>
      <w:r w:rsidR="005C71FB">
        <w:rPr>
          <w:rFonts w:cstheme="minorHAnsi"/>
          <w:color w:val="000000" w:themeColor="text1"/>
        </w:rPr>
        <w:t xml:space="preserve"> </w:t>
      </w:r>
      <w:proofErr w:type="spellStart"/>
      <w:r w:rsidRPr="005C71FB">
        <w:rPr>
          <w:rFonts w:cstheme="minorHAnsi"/>
          <w:color w:val="000000" w:themeColor="text1"/>
        </w:rPr>
        <w:t>endosonography</w:t>
      </w:r>
      <w:proofErr w:type="spellEnd"/>
      <w:r w:rsidRPr="005C71FB">
        <w:rPr>
          <w:rFonts w:cstheme="minorHAnsi"/>
          <w:color w:val="000000" w:themeColor="text1"/>
        </w:rPr>
        <w:t xml:space="preserve"> and digital examination in the evaluation of anal fistulae. Br J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Surg. 1991 Apr;78(4):445-7. </w:t>
      </w:r>
    </w:p>
    <w:p w14:paraId="510053CD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71FB">
        <w:rPr>
          <w:rFonts w:cstheme="minorHAnsi"/>
          <w:color w:val="000000" w:themeColor="text1"/>
        </w:rPr>
        <w:t xml:space="preserve">Tio TL, Mulder CJ, </w:t>
      </w:r>
      <w:proofErr w:type="spellStart"/>
      <w:r w:rsidRPr="005C71FB">
        <w:rPr>
          <w:rFonts w:cstheme="minorHAnsi"/>
          <w:color w:val="000000" w:themeColor="text1"/>
        </w:rPr>
        <w:t>Wijers</w:t>
      </w:r>
      <w:proofErr w:type="spellEnd"/>
      <w:r w:rsidRPr="005C71FB">
        <w:rPr>
          <w:rFonts w:cstheme="minorHAnsi"/>
          <w:color w:val="000000" w:themeColor="text1"/>
        </w:rPr>
        <w:t xml:space="preserve"> OB, </w:t>
      </w:r>
      <w:proofErr w:type="spellStart"/>
      <w:r w:rsidRPr="005C71FB">
        <w:rPr>
          <w:rFonts w:cstheme="minorHAnsi"/>
          <w:color w:val="000000" w:themeColor="text1"/>
        </w:rPr>
        <w:t>Sars</w:t>
      </w:r>
      <w:proofErr w:type="spellEnd"/>
      <w:r w:rsidRPr="005C71FB">
        <w:rPr>
          <w:rFonts w:cstheme="minorHAnsi"/>
          <w:color w:val="000000" w:themeColor="text1"/>
        </w:rPr>
        <w:t xml:space="preserve"> PR, </w:t>
      </w:r>
      <w:proofErr w:type="spellStart"/>
      <w:r w:rsidRPr="005C71FB">
        <w:rPr>
          <w:rFonts w:cstheme="minorHAnsi"/>
          <w:color w:val="000000" w:themeColor="text1"/>
        </w:rPr>
        <w:t>Tytgat</w:t>
      </w:r>
      <w:proofErr w:type="spellEnd"/>
      <w:r w:rsidRPr="005C71FB">
        <w:rPr>
          <w:rFonts w:cstheme="minorHAnsi"/>
          <w:color w:val="000000" w:themeColor="text1"/>
        </w:rPr>
        <w:t xml:space="preserve"> GN. </w:t>
      </w:r>
      <w:proofErr w:type="spellStart"/>
      <w:r w:rsidRPr="005C71FB">
        <w:rPr>
          <w:rFonts w:cstheme="minorHAnsi"/>
          <w:color w:val="000000" w:themeColor="text1"/>
        </w:rPr>
        <w:t>Endosonography</w:t>
      </w:r>
      <w:proofErr w:type="spellEnd"/>
      <w:r w:rsidRPr="005C71FB">
        <w:rPr>
          <w:rFonts w:cstheme="minorHAnsi"/>
          <w:color w:val="000000" w:themeColor="text1"/>
        </w:rPr>
        <w:t xml:space="preserve"> of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>peri-anal and peri-colorectal fistula and/or abscess in Crohn's disease.</w:t>
      </w:r>
      <w:r w:rsidR="005C71FB">
        <w:rPr>
          <w:rFonts w:cstheme="minorHAnsi"/>
          <w:color w:val="000000" w:themeColor="text1"/>
        </w:rPr>
        <w:t xml:space="preserve"> </w:t>
      </w:r>
      <w:proofErr w:type="spellStart"/>
      <w:r w:rsidRPr="005C71FB">
        <w:rPr>
          <w:rFonts w:cstheme="minorHAnsi"/>
          <w:color w:val="000000" w:themeColor="text1"/>
        </w:rPr>
        <w:t>Gastrointest</w:t>
      </w:r>
      <w:proofErr w:type="spellEnd"/>
      <w:r w:rsidRPr="005C71FB">
        <w:rPr>
          <w:rFonts w:cstheme="minorHAnsi"/>
          <w:color w:val="000000" w:themeColor="text1"/>
        </w:rPr>
        <w:t xml:space="preserve"> </w:t>
      </w:r>
      <w:proofErr w:type="spellStart"/>
      <w:r w:rsidRPr="005C71FB">
        <w:rPr>
          <w:rFonts w:cstheme="minorHAnsi"/>
          <w:color w:val="000000" w:themeColor="text1"/>
        </w:rPr>
        <w:t>Endosc</w:t>
      </w:r>
      <w:proofErr w:type="spellEnd"/>
      <w:r w:rsidRPr="005C71FB">
        <w:rPr>
          <w:rFonts w:cstheme="minorHAnsi"/>
          <w:color w:val="000000" w:themeColor="text1"/>
        </w:rPr>
        <w:t xml:space="preserve">. 1990 Jul-Aug;36(4):331-6. </w:t>
      </w:r>
    </w:p>
    <w:p w14:paraId="66C51C96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71FB">
        <w:rPr>
          <w:rFonts w:cstheme="minorHAnsi"/>
          <w:color w:val="000000" w:themeColor="text1"/>
        </w:rPr>
        <w:t xml:space="preserve">Kuhlman JE, Fishman EK. CT evaluation of </w:t>
      </w:r>
      <w:proofErr w:type="spellStart"/>
      <w:r w:rsidRPr="005C71FB">
        <w:rPr>
          <w:rFonts w:cstheme="minorHAnsi"/>
          <w:color w:val="000000" w:themeColor="text1"/>
        </w:rPr>
        <w:t>enterovaginal</w:t>
      </w:r>
      <w:proofErr w:type="spellEnd"/>
      <w:r w:rsidRPr="005C71FB">
        <w:rPr>
          <w:rFonts w:cstheme="minorHAnsi"/>
          <w:color w:val="000000" w:themeColor="text1"/>
        </w:rPr>
        <w:t xml:space="preserve"> and </w:t>
      </w:r>
      <w:proofErr w:type="spellStart"/>
      <w:r w:rsidRPr="005C71FB">
        <w:rPr>
          <w:rFonts w:cstheme="minorHAnsi"/>
          <w:color w:val="000000" w:themeColor="text1"/>
        </w:rPr>
        <w:t>vesicovaginal</w:t>
      </w:r>
      <w:proofErr w:type="spellEnd"/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fistulas. J </w:t>
      </w:r>
      <w:proofErr w:type="spellStart"/>
      <w:r w:rsidRPr="005C71FB">
        <w:rPr>
          <w:rFonts w:cstheme="minorHAnsi"/>
          <w:color w:val="000000" w:themeColor="text1"/>
        </w:rPr>
        <w:t>Comput</w:t>
      </w:r>
      <w:proofErr w:type="spellEnd"/>
      <w:r w:rsidRPr="005C71FB">
        <w:rPr>
          <w:rFonts w:cstheme="minorHAnsi"/>
          <w:color w:val="000000" w:themeColor="text1"/>
        </w:rPr>
        <w:t xml:space="preserve"> Assist </w:t>
      </w:r>
      <w:proofErr w:type="spellStart"/>
      <w:r w:rsidRPr="005C71FB">
        <w:rPr>
          <w:rFonts w:cstheme="minorHAnsi"/>
          <w:color w:val="000000" w:themeColor="text1"/>
        </w:rPr>
        <w:t>Tomogr</w:t>
      </w:r>
      <w:proofErr w:type="spellEnd"/>
      <w:r w:rsidRPr="005C71FB">
        <w:rPr>
          <w:rFonts w:cstheme="minorHAnsi"/>
          <w:color w:val="000000" w:themeColor="text1"/>
        </w:rPr>
        <w:t xml:space="preserve">. 1990 May-Jun;14(3):390-4. </w:t>
      </w:r>
    </w:p>
    <w:p w14:paraId="4C6340A5" w14:textId="77777777" w:rsid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r w:rsidRPr="005C71FB">
        <w:rPr>
          <w:rFonts w:cstheme="minorHAnsi"/>
          <w:color w:val="000000" w:themeColor="text1"/>
        </w:rPr>
        <w:t xml:space="preserve">Law PJ, Talbot RW, Bartram CI, </w:t>
      </w:r>
      <w:proofErr w:type="spellStart"/>
      <w:r w:rsidRPr="005C71FB">
        <w:rPr>
          <w:rFonts w:cstheme="minorHAnsi"/>
          <w:color w:val="000000" w:themeColor="text1"/>
        </w:rPr>
        <w:t>Northover</w:t>
      </w:r>
      <w:proofErr w:type="spellEnd"/>
      <w:r w:rsidRPr="005C71FB">
        <w:rPr>
          <w:rFonts w:cstheme="minorHAnsi"/>
          <w:color w:val="000000" w:themeColor="text1"/>
        </w:rPr>
        <w:t xml:space="preserve"> JM. Anal </w:t>
      </w:r>
      <w:proofErr w:type="spellStart"/>
      <w:r w:rsidRPr="005C71FB">
        <w:rPr>
          <w:rFonts w:cstheme="minorHAnsi"/>
          <w:color w:val="000000" w:themeColor="text1"/>
        </w:rPr>
        <w:t>endosonography</w:t>
      </w:r>
      <w:proofErr w:type="spellEnd"/>
      <w:r w:rsidRPr="005C71FB">
        <w:rPr>
          <w:rFonts w:cstheme="minorHAnsi"/>
          <w:color w:val="000000" w:themeColor="text1"/>
        </w:rPr>
        <w:t xml:space="preserve"> in the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evaluation of perianal sepsis and fistula in </w:t>
      </w:r>
      <w:proofErr w:type="spellStart"/>
      <w:r w:rsidRPr="005C71FB">
        <w:rPr>
          <w:rFonts w:cstheme="minorHAnsi"/>
          <w:color w:val="000000" w:themeColor="text1"/>
        </w:rPr>
        <w:t>ano</w:t>
      </w:r>
      <w:proofErr w:type="spellEnd"/>
      <w:r w:rsidRPr="005C71FB">
        <w:rPr>
          <w:rFonts w:cstheme="minorHAnsi"/>
          <w:color w:val="000000" w:themeColor="text1"/>
        </w:rPr>
        <w:t>. Br J Surg. 1989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Jul;76(7):752-5. </w:t>
      </w:r>
    </w:p>
    <w:p w14:paraId="4817E0FE" w14:textId="0C9B3B7A" w:rsidR="00E15F58" w:rsidRPr="005C71FB" w:rsidRDefault="00E15F58" w:rsidP="00E15F58">
      <w:pPr>
        <w:pStyle w:val="ListParagraph"/>
        <w:numPr>
          <w:ilvl w:val="0"/>
          <w:numId w:val="3"/>
        </w:numPr>
        <w:rPr>
          <w:rFonts w:cstheme="minorHAnsi"/>
          <w:color w:val="000000" w:themeColor="text1"/>
        </w:rPr>
      </w:pPr>
      <w:proofErr w:type="spellStart"/>
      <w:r w:rsidRPr="005C71FB">
        <w:rPr>
          <w:rFonts w:cstheme="minorHAnsi"/>
          <w:color w:val="000000" w:themeColor="text1"/>
        </w:rPr>
        <w:t>Koelbel</w:t>
      </w:r>
      <w:proofErr w:type="spellEnd"/>
      <w:r w:rsidRPr="005C71FB">
        <w:rPr>
          <w:rFonts w:cstheme="minorHAnsi"/>
          <w:color w:val="000000" w:themeColor="text1"/>
        </w:rPr>
        <w:t xml:space="preserve"> G, </w:t>
      </w:r>
      <w:proofErr w:type="spellStart"/>
      <w:r w:rsidRPr="005C71FB">
        <w:rPr>
          <w:rFonts w:cstheme="minorHAnsi"/>
          <w:color w:val="000000" w:themeColor="text1"/>
        </w:rPr>
        <w:t>Schmiedl</w:t>
      </w:r>
      <w:proofErr w:type="spellEnd"/>
      <w:r w:rsidRPr="005C71FB">
        <w:rPr>
          <w:rFonts w:cstheme="minorHAnsi"/>
          <w:color w:val="000000" w:themeColor="text1"/>
        </w:rPr>
        <w:t xml:space="preserve"> U, </w:t>
      </w:r>
      <w:proofErr w:type="spellStart"/>
      <w:r w:rsidRPr="005C71FB">
        <w:rPr>
          <w:rFonts w:cstheme="minorHAnsi"/>
          <w:color w:val="000000" w:themeColor="text1"/>
        </w:rPr>
        <w:t>Majer</w:t>
      </w:r>
      <w:proofErr w:type="spellEnd"/>
      <w:r w:rsidRPr="005C71FB">
        <w:rPr>
          <w:rFonts w:cstheme="minorHAnsi"/>
          <w:color w:val="000000" w:themeColor="text1"/>
        </w:rPr>
        <w:t xml:space="preserve"> MC, Weber P, </w:t>
      </w:r>
      <w:proofErr w:type="spellStart"/>
      <w:r w:rsidRPr="005C71FB">
        <w:rPr>
          <w:rFonts w:cstheme="minorHAnsi"/>
          <w:color w:val="000000" w:themeColor="text1"/>
        </w:rPr>
        <w:t>Jenss</w:t>
      </w:r>
      <w:proofErr w:type="spellEnd"/>
      <w:r w:rsidRPr="005C71FB">
        <w:rPr>
          <w:rFonts w:cstheme="minorHAnsi"/>
          <w:color w:val="000000" w:themeColor="text1"/>
        </w:rPr>
        <w:t xml:space="preserve"> H, </w:t>
      </w:r>
      <w:proofErr w:type="spellStart"/>
      <w:r w:rsidRPr="005C71FB">
        <w:rPr>
          <w:rFonts w:cstheme="minorHAnsi"/>
          <w:color w:val="000000" w:themeColor="text1"/>
        </w:rPr>
        <w:t>Kueper</w:t>
      </w:r>
      <w:proofErr w:type="spellEnd"/>
      <w:r w:rsidRPr="005C71FB">
        <w:rPr>
          <w:rFonts w:cstheme="minorHAnsi"/>
          <w:color w:val="000000" w:themeColor="text1"/>
        </w:rPr>
        <w:t xml:space="preserve"> K, Hess CF.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>Diagnosis of fistulae and sinus tracts in patients with Crohn disease: value of</w:t>
      </w:r>
      <w:r w:rsidR="005C71FB">
        <w:rPr>
          <w:rFonts w:cstheme="minorHAnsi"/>
          <w:color w:val="000000" w:themeColor="text1"/>
        </w:rPr>
        <w:t xml:space="preserve"> </w:t>
      </w:r>
      <w:r w:rsidRPr="005C71FB">
        <w:rPr>
          <w:rFonts w:cstheme="minorHAnsi"/>
          <w:color w:val="000000" w:themeColor="text1"/>
        </w:rPr>
        <w:t xml:space="preserve">MR imaging. AJR Am J </w:t>
      </w:r>
      <w:proofErr w:type="spellStart"/>
      <w:r w:rsidRPr="005C71FB">
        <w:rPr>
          <w:rFonts w:cstheme="minorHAnsi"/>
          <w:color w:val="000000" w:themeColor="text1"/>
        </w:rPr>
        <w:t>Roentgenol</w:t>
      </w:r>
      <w:proofErr w:type="spellEnd"/>
      <w:r w:rsidRPr="005C71FB">
        <w:rPr>
          <w:rFonts w:cstheme="minorHAnsi"/>
          <w:color w:val="000000" w:themeColor="text1"/>
        </w:rPr>
        <w:t xml:space="preserve">. 1989 May;152(5):999-1003. </w:t>
      </w:r>
    </w:p>
    <w:p w14:paraId="571F4C22" w14:textId="77777777" w:rsidR="00E15F58" w:rsidRPr="002A5D7D" w:rsidRDefault="00E15F58" w:rsidP="00E15F58">
      <w:pPr>
        <w:rPr>
          <w:rFonts w:cstheme="minorHAnsi"/>
          <w:color w:val="000000" w:themeColor="text1"/>
        </w:rPr>
      </w:pPr>
    </w:p>
    <w:p w14:paraId="74E08021" w14:textId="77777777" w:rsidR="00D45602" w:rsidRPr="002A5D7D" w:rsidRDefault="00D45602">
      <w:pPr>
        <w:rPr>
          <w:rFonts w:cstheme="minorHAnsi"/>
          <w:color w:val="000000" w:themeColor="text1"/>
        </w:rPr>
      </w:pPr>
    </w:p>
    <w:sectPr w:rsidR="00D45602" w:rsidRPr="002A5D7D" w:rsidSect="00E60487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9C3BE" w14:textId="77777777" w:rsidR="00384B16" w:rsidRDefault="00384B16" w:rsidP="005A47B9">
      <w:r>
        <w:separator/>
      </w:r>
    </w:p>
  </w:endnote>
  <w:endnote w:type="continuationSeparator" w:id="0">
    <w:p w14:paraId="39D3AB67" w14:textId="77777777" w:rsidR="00384B16" w:rsidRDefault="00384B16" w:rsidP="005A4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01421955"/>
      <w:docPartObj>
        <w:docPartGallery w:val="Page Numbers (Bottom of Page)"/>
        <w:docPartUnique/>
      </w:docPartObj>
    </w:sdtPr>
    <w:sdtContent>
      <w:p w14:paraId="564CDC5C" w14:textId="0BF757CF" w:rsidR="005A47B9" w:rsidRDefault="005A47B9" w:rsidP="001F15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0BD08E" w14:textId="77777777" w:rsidR="005A47B9" w:rsidRDefault="005A47B9" w:rsidP="005A47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87171814"/>
      <w:docPartObj>
        <w:docPartGallery w:val="Page Numbers (Bottom of Page)"/>
        <w:docPartUnique/>
      </w:docPartObj>
    </w:sdtPr>
    <w:sdtContent>
      <w:p w14:paraId="5C351075" w14:textId="7D43A0F2" w:rsidR="005A47B9" w:rsidRDefault="005A47B9" w:rsidP="001F158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1C10953" w14:textId="594397B6" w:rsidR="005A47B9" w:rsidRDefault="005A47B9" w:rsidP="005A47B9">
    <w:pPr>
      <w:pStyle w:val="Footer"/>
      <w:ind w:right="360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(2020) </w:t>
    </w:r>
    <w:r>
      <w:t>Halligan</w:t>
    </w:r>
    <w:r>
      <w:t xml:space="preserve"> S, </w:t>
    </w:r>
    <w:r>
      <w:t>Tolan</w:t>
    </w:r>
    <w:r>
      <w:t xml:space="preserve"> D, </w:t>
    </w:r>
    <w:proofErr w:type="spellStart"/>
    <w:r>
      <w:t>Amitai</w:t>
    </w:r>
    <w:proofErr w:type="spellEnd"/>
    <w:r>
      <w:t xml:space="preserve"> MM et 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F39CC" w14:textId="77777777" w:rsidR="00384B16" w:rsidRDefault="00384B16" w:rsidP="005A47B9">
      <w:r>
        <w:separator/>
      </w:r>
    </w:p>
  </w:footnote>
  <w:footnote w:type="continuationSeparator" w:id="0">
    <w:p w14:paraId="703CA923" w14:textId="77777777" w:rsidR="00384B16" w:rsidRDefault="00384B16" w:rsidP="005A4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D6D12"/>
    <w:multiLevelType w:val="hybridMultilevel"/>
    <w:tmpl w:val="572E04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F24B3"/>
    <w:multiLevelType w:val="hybridMultilevel"/>
    <w:tmpl w:val="5562E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75D9B"/>
    <w:multiLevelType w:val="hybridMultilevel"/>
    <w:tmpl w:val="76EEF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58"/>
    <w:rsid w:val="00045615"/>
    <w:rsid w:val="0008564D"/>
    <w:rsid w:val="000A6CBE"/>
    <w:rsid w:val="00111DB5"/>
    <w:rsid w:val="00116461"/>
    <w:rsid w:val="00117455"/>
    <w:rsid w:val="001258C8"/>
    <w:rsid w:val="001643A8"/>
    <w:rsid w:val="00182294"/>
    <w:rsid w:val="00213D08"/>
    <w:rsid w:val="002A5D7D"/>
    <w:rsid w:val="002C6815"/>
    <w:rsid w:val="00340F61"/>
    <w:rsid w:val="00343582"/>
    <w:rsid w:val="0038125D"/>
    <w:rsid w:val="00384B16"/>
    <w:rsid w:val="003E121B"/>
    <w:rsid w:val="003E6ED3"/>
    <w:rsid w:val="00411C4E"/>
    <w:rsid w:val="004340A6"/>
    <w:rsid w:val="004C513D"/>
    <w:rsid w:val="004E0E6A"/>
    <w:rsid w:val="004F222D"/>
    <w:rsid w:val="005336A7"/>
    <w:rsid w:val="00564EE5"/>
    <w:rsid w:val="005A2B5F"/>
    <w:rsid w:val="005A47B9"/>
    <w:rsid w:val="005B6FA6"/>
    <w:rsid w:val="005C1032"/>
    <w:rsid w:val="005C71FB"/>
    <w:rsid w:val="00637FB3"/>
    <w:rsid w:val="00641B7B"/>
    <w:rsid w:val="00650A04"/>
    <w:rsid w:val="00666C0B"/>
    <w:rsid w:val="007173EE"/>
    <w:rsid w:val="00747D66"/>
    <w:rsid w:val="007530CD"/>
    <w:rsid w:val="00762FEB"/>
    <w:rsid w:val="00763C51"/>
    <w:rsid w:val="007920BE"/>
    <w:rsid w:val="007C698D"/>
    <w:rsid w:val="007D3781"/>
    <w:rsid w:val="00801505"/>
    <w:rsid w:val="008017F3"/>
    <w:rsid w:val="00812AA2"/>
    <w:rsid w:val="00817B16"/>
    <w:rsid w:val="008347ED"/>
    <w:rsid w:val="00844B7B"/>
    <w:rsid w:val="008646D3"/>
    <w:rsid w:val="008B3B9F"/>
    <w:rsid w:val="008D1266"/>
    <w:rsid w:val="008D480C"/>
    <w:rsid w:val="00941A68"/>
    <w:rsid w:val="00944B0D"/>
    <w:rsid w:val="00944BE4"/>
    <w:rsid w:val="009D080B"/>
    <w:rsid w:val="009D3C79"/>
    <w:rsid w:val="00A10173"/>
    <w:rsid w:val="00A12036"/>
    <w:rsid w:val="00AA0FA8"/>
    <w:rsid w:val="00AA1727"/>
    <w:rsid w:val="00AE4F3E"/>
    <w:rsid w:val="00B0559E"/>
    <w:rsid w:val="00B279AF"/>
    <w:rsid w:val="00B27C65"/>
    <w:rsid w:val="00B7494C"/>
    <w:rsid w:val="00B93779"/>
    <w:rsid w:val="00C31C66"/>
    <w:rsid w:val="00C602C7"/>
    <w:rsid w:val="00C633F5"/>
    <w:rsid w:val="00C838FC"/>
    <w:rsid w:val="00CD2FE4"/>
    <w:rsid w:val="00D45602"/>
    <w:rsid w:val="00D92E93"/>
    <w:rsid w:val="00D94F79"/>
    <w:rsid w:val="00D97245"/>
    <w:rsid w:val="00DC65EF"/>
    <w:rsid w:val="00DD34F8"/>
    <w:rsid w:val="00DD6EBB"/>
    <w:rsid w:val="00E01264"/>
    <w:rsid w:val="00E15F58"/>
    <w:rsid w:val="00E17731"/>
    <w:rsid w:val="00E51625"/>
    <w:rsid w:val="00E60487"/>
    <w:rsid w:val="00E9536B"/>
    <w:rsid w:val="00EB6ACF"/>
    <w:rsid w:val="00EC179B"/>
    <w:rsid w:val="00F5391C"/>
    <w:rsid w:val="00F6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77E880"/>
  <w15:chartTrackingRefBased/>
  <w15:docId w15:val="{5427DB45-93E0-884C-9C3E-43E6DA19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D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3C7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79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47B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47B9"/>
  </w:style>
  <w:style w:type="paragraph" w:styleId="Footer">
    <w:name w:val="footer"/>
    <w:basedOn w:val="Normal"/>
    <w:link w:val="FooterChar"/>
    <w:uiPriority w:val="99"/>
    <w:unhideWhenUsed/>
    <w:rsid w:val="005A47B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7B9"/>
  </w:style>
  <w:style w:type="character" w:styleId="PageNumber">
    <w:name w:val="page number"/>
    <w:basedOn w:val="DefaultParagraphFont"/>
    <w:uiPriority w:val="99"/>
    <w:semiHidden/>
    <w:unhideWhenUsed/>
    <w:rsid w:val="005A4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4343</Words>
  <Characters>24759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Gr4fix s.r.o</cp:lastModifiedBy>
  <cp:revision>2</cp:revision>
  <dcterms:created xsi:type="dcterms:W3CDTF">2020-03-19T11:50:00Z</dcterms:created>
  <dcterms:modified xsi:type="dcterms:W3CDTF">2020-03-19T11:50:00Z</dcterms:modified>
</cp:coreProperties>
</file>