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917BEF" w14:textId="77777777" w:rsidR="00924475" w:rsidRDefault="00924475" w:rsidP="00924475">
      <w:pPr>
        <w:rPr>
          <w:rFonts w:cstheme="minorHAnsi"/>
          <w:b/>
          <w:bCs/>
        </w:rPr>
      </w:pPr>
    </w:p>
    <w:p w14:paraId="5C4C40C9" w14:textId="51EE8CB8" w:rsidR="00924475" w:rsidRDefault="00924475" w:rsidP="00924475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Appendix 2: Grades of Recommendation. Adapted from </w:t>
      </w:r>
      <w:r w:rsidRPr="004417C8">
        <w:rPr>
          <w:rFonts w:cstheme="minorHAnsi"/>
          <w:b/>
          <w:bCs/>
        </w:rPr>
        <w:t>OCEBM Levels of Evidence Working Group*. “The Oxford Levels of Evidence 2”.</w:t>
      </w:r>
      <w:r w:rsidR="00443582">
        <w:rPr>
          <w:rFonts w:cstheme="minorHAnsi"/>
          <w:b/>
          <w:bCs/>
        </w:rPr>
        <w:fldChar w:fldCharType="begin"/>
      </w:r>
      <w:r w:rsidR="00443582">
        <w:rPr>
          <w:rFonts w:cstheme="minorHAnsi"/>
          <w:b/>
          <w:bCs/>
        </w:rPr>
        <w:instrText xml:space="preserve"> ADDIN ZOTERO_ITEM CSL_CITATION {"citationID":"ZBQbUiUT","properties":{"formattedCitation":"[1]","plainCitation":"[1]","noteIndex":0},"citationItems":[{"id":204,"uris":["http://zotero.org/users/2960325/items/IHSPT2LM"],"uri":["http://zotero.org/users/2960325/items/IHSPT2LM"],"itemData":{"id":204,"type":"webpage","abstract":"The Levels of Evidence help you to target your search at the type of evidence that is most likely to provide a reliable answer.","container-title":"CEBM","language":"en","title":"OCEBM Levels of Evidence","URL":"https://www.cebm.net/2016/05/ocebm-levels-of-evidence/","accessed":{"date-parts":[["2019",11,10]]},"issued":{"date-parts":[["2016",5,1]]}}}],"schema":"https://github.com/citation-style-language/schema/raw/master/csl-citation.json"} </w:instrText>
      </w:r>
      <w:r w:rsidR="00443582">
        <w:rPr>
          <w:rFonts w:cstheme="minorHAnsi"/>
          <w:b/>
          <w:bCs/>
        </w:rPr>
        <w:fldChar w:fldCharType="separate"/>
      </w:r>
      <w:r w:rsidR="00443582">
        <w:rPr>
          <w:rFonts w:cstheme="minorHAnsi"/>
          <w:b/>
          <w:bCs/>
          <w:noProof/>
        </w:rPr>
        <w:t>[1]</w:t>
      </w:r>
      <w:r w:rsidR="00443582">
        <w:rPr>
          <w:rFonts w:cstheme="minorHAnsi"/>
          <w:b/>
          <w:bCs/>
        </w:rPr>
        <w:fldChar w:fldCharType="end"/>
      </w:r>
      <w:r w:rsidR="00443582">
        <w:rPr>
          <w:rFonts w:cstheme="minorHAnsi"/>
          <w:b/>
          <w:bCs/>
        </w:rPr>
        <w:t xml:space="preserve"> </w:t>
      </w:r>
    </w:p>
    <w:tbl>
      <w:tblPr>
        <w:tblStyle w:val="TableGrid"/>
        <w:tblW w:w="14454" w:type="dxa"/>
        <w:tblLook w:val="04A0" w:firstRow="1" w:lastRow="0" w:firstColumn="1" w:lastColumn="0" w:noHBand="0" w:noVBand="1"/>
      </w:tblPr>
      <w:tblGrid>
        <w:gridCol w:w="823"/>
        <w:gridCol w:w="13631"/>
      </w:tblGrid>
      <w:tr w:rsidR="00924475" w14:paraId="61DDC8AD" w14:textId="77777777" w:rsidTr="00C77C67">
        <w:tc>
          <w:tcPr>
            <w:tcW w:w="823" w:type="dxa"/>
          </w:tcPr>
          <w:p w14:paraId="745E4B5D" w14:textId="77777777" w:rsidR="00924475" w:rsidRPr="00D73441" w:rsidRDefault="00924475" w:rsidP="00C77C67">
            <w:pPr>
              <w:rPr>
                <w:rFonts w:cstheme="minorHAnsi"/>
                <w:b/>
                <w:bCs/>
              </w:rPr>
            </w:pPr>
            <w:r w:rsidRPr="00D73441">
              <w:rPr>
                <w:rFonts w:cstheme="minorHAnsi"/>
                <w:b/>
                <w:bCs/>
              </w:rPr>
              <w:t>Grade</w:t>
            </w:r>
          </w:p>
        </w:tc>
        <w:tc>
          <w:tcPr>
            <w:tcW w:w="13631" w:type="dxa"/>
          </w:tcPr>
          <w:p w14:paraId="607E21A6" w14:textId="77777777" w:rsidR="00924475" w:rsidRPr="00D73441" w:rsidRDefault="00924475" w:rsidP="00C77C67">
            <w:pPr>
              <w:rPr>
                <w:rFonts w:cstheme="minorHAnsi"/>
                <w:b/>
                <w:bCs/>
              </w:rPr>
            </w:pPr>
            <w:r w:rsidRPr="00D73441">
              <w:rPr>
                <w:rFonts w:cstheme="minorHAnsi"/>
                <w:b/>
                <w:bCs/>
              </w:rPr>
              <w:t>Description</w:t>
            </w:r>
          </w:p>
        </w:tc>
      </w:tr>
      <w:tr w:rsidR="00924475" w14:paraId="29D706C6" w14:textId="77777777" w:rsidTr="00C77C67">
        <w:tc>
          <w:tcPr>
            <w:tcW w:w="823" w:type="dxa"/>
          </w:tcPr>
          <w:p w14:paraId="146879DB" w14:textId="77777777" w:rsidR="00924475" w:rsidRPr="00D73441" w:rsidRDefault="00924475" w:rsidP="00C77C67">
            <w:pPr>
              <w:jc w:val="center"/>
              <w:rPr>
                <w:rFonts w:cstheme="minorHAnsi"/>
              </w:rPr>
            </w:pPr>
            <w:r w:rsidRPr="00D73441">
              <w:rPr>
                <w:rFonts w:cstheme="minorHAnsi"/>
              </w:rPr>
              <w:t>A</w:t>
            </w:r>
          </w:p>
        </w:tc>
        <w:tc>
          <w:tcPr>
            <w:tcW w:w="13631" w:type="dxa"/>
          </w:tcPr>
          <w:p w14:paraId="07177458" w14:textId="77777777" w:rsidR="00924475" w:rsidRPr="00D73441" w:rsidRDefault="00924475" w:rsidP="00C77C67">
            <w:pPr>
              <w:rPr>
                <w:rFonts w:cstheme="minorHAnsi"/>
              </w:rPr>
            </w:pPr>
            <w:r w:rsidRPr="00D73441">
              <w:rPr>
                <w:rFonts w:cstheme="minorHAnsi"/>
              </w:rPr>
              <w:t>Consistent level 1 studies</w:t>
            </w:r>
          </w:p>
        </w:tc>
      </w:tr>
      <w:tr w:rsidR="00924475" w14:paraId="02789F02" w14:textId="77777777" w:rsidTr="00C77C67">
        <w:tc>
          <w:tcPr>
            <w:tcW w:w="823" w:type="dxa"/>
          </w:tcPr>
          <w:p w14:paraId="392B9340" w14:textId="77777777" w:rsidR="00924475" w:rsidRPr="00D73441" w:rsidRDefault="00924475" w:rsidP="00C77C67">
            <w:pPr>
              <w:jc w:val="center"/>
              <w:rPr>
                <w:rFonts w:cstheme="minorHAnsi"/>
              </w:rPr>
            </w:pPr>
            <w:r w:rsidRPr="00D73441">
              <w:rPr>
                <w:rFonts w:cstheme="minorHAnsi"/>
              </w:rPr>
              <w:t>B</w:t>
            </w:r>
          </w:p>
        </w:tc>
        <w:tc>
          <w:tcPr>
            <w:tcW w:w="13631" w:type="dxa"/>
          </w:tcPr>
          <w:p w14:paraId="57BCD65D" w14:textId="77777777" w:rsidR="00924475" w:rsidRPr="00D73441" w:rsidRDefault="00924475" w:rsidP="00C77C67">
            <w:pPr>
              <w:rPr>
                <w:rFonts w:cstheme="minorHAnsi"/>
              </w:rPr>
            </w:pPr>
            <w:r w:rsidRPr="00D73441">
              <w:rPr>
                <w:rFonts w:cstheme="minorHAnsi"/>
              </w:rPr>
              <w:t>Consistent level 2 or 3 studies or extrapolations from level 1 studies</w:t>
            </w:r>
          </w:p>
        </w:tc>
      </w:tr>
      <w:tr w:rsidR="00924475" w14:paraId="5A5EB7FD" w14:textId="77777777" w:rsidTr="00C77C67">
        <w:tc>
          <w:tcPr>
            <w:tcW w:w="823" w:type="dxa"/>
          </w:tcPr>
          <w:p w14:paraId="6878AE72" w14:textId="77777777" w:rsidR="00924475" w:rsidRPr="00D73441" w:rsidRDefault="00924475" w:rsidP="00C77C67">
            <w:pPr>
              <w:jc w:val="center"/>
              <w:rPr>
                <w:rFonts w:cstheme="minorHAnsi"/>
              </w:rPr>
            </w:pPr>
            <w:r w:rsidRPr="00D73441">
              <w:rPr>
                <w:rFonts w:cstheme="minorHAnsi"/>
              </w:rPr>
              <w:t>C</w:t>
            </w:r>
          </w:p>
        </w:tc>
        <w:tc>
          <w:tcPr>
            <w:tcW w:w="13631" w:type="dxa"/>
          </w:tcPr>
          <w:p w14:paraId="78C93763" w14:textId="77777777" w:rsidR="00924475" w:rsidRPr="00D73441" w:rsidRDefault="00924475" w:rsidP="00C77C67">
            <w:pPr>
              <w:rPr>
                <w:rFonts w:cstheme="minorHAnsi"/>
              </w:rPr>
            </w:pPr>
            <w:r w:rsidRPr="00D73441">
              <w:rPr>
                <w:rFonts w:cstheme="minorHAnsi"/>
              </w:rPr>
              <w:t>Level 4 studies or extrapolations from level 2 or 3 studies</w:t>
            </w:r>
          </w:p>
        </w:tc>
      </w:tr>
      <w:tr w:rsidR="00924475" w14:paraId="31FF0F5A" w14:textId="77777777" w:rsidTr="00C77C67">
        <w:tc>
          <w:tcPr>
            <w:tcW w:w="823" w:type="dxa"/>
          </w:tcPr>
          <w:p w14:paraId="7EC55BD1" w14:textId="77777777" w:rsidR="00924475" w:rsidRPr="00D73441" w:rsidRDefault="00924475" w:rsidP="00C77C67">
            <w:pPr>
              <w:jc w:val="center"/>
              <w:rPr>
                <w:rFonts w:cstheme="minorHAnsi"/>
              </w:rPr>
            </w:pPr>
            <w:r w:rsidRPr="00D73441">
              <w:rPr>
                <w:rFonts w:cstheme="minorHAnsi"/>
              </w:rPr>
              <w:t>D</w:t>
            </w:r>
          </w:p>
        </w:tc>
        <w:tc>
          <w:tcPr>
            <w:tcW w:w="13631" w:type="dxa"/>
          </w:tcPr>
          <w:p w14:paraId="74606B3E" w14:textId="77777777" w:rsidR="00924475" w:rsidRPr="00D73441" w:rsidRDefault="00924475" w:rsidP="00C77C67">
            <w:pPr>
              <w:rPr>
                <w:rFonts w:cstheme="minorHAnsi"/>
              </w:rPr>
            </w:pPr>
            <w:r w:rsidRPr="00D73441">
              <w:rPr>
                <w:rFonts w:cstheme="minorHAnsi"/>
              </w:rPr>
              <w:t>Level 5 evidence or troubling inconsistent or inconclusive studies of any level</w:t>
            </w:r>
          </w:p>
        </w:tc>
      </w:tr>
      <w:tr w:rsidR="00924475" w14:paraId="1BF1E846" w14:textId="77777777" w:rsidTr="00C77C67">
        <w:tc>
          <w:tcPr>
            <w:tcW w:w="14454" w:type="dxa"/>
            <w:gridSpan w:val="2"/>
          </w:tcPr>
          <w:p w14:paraId="20FCC3D8" w14:textId="77777777" w:rsidR="00924475" w:rsidRPr="00D73441" w:rsidRDefault="00924475" w:rsidP="00C77C67">
            <w:pPr>
              <w:jc w:val="both"/>
              <w:rPr>
                <w:rFonts w:cstheme="minorHAnsi"/>
                <w:i/>
                <w:iCs/>
              </w:rPr>
            </w:pPr>
            <w:r w:rsidRPr="004417C8">
              <w:rPr>
                <w:rFonts w:cstheme="minorHAnsi"/>
                <w:i/>
                <w:iCs/>
              </w:rPr>
              <w:t xml:space="preserve">* OCEBM Levels of Evidence Working Group = Jeremy Howick, Iain Chalmers (James Lind Library), Paul </w:t>
            </w:r>
            <w:proofErr w:type="spellStart"/>
            <w:r w:rsidRPr="004417C8">
              <w:rPr>
                <w:rFonts w:cstheme="minorHAnsi"/>
                <w:i/>
                <w:iCs/>
              </w:rPr>
              <w:t>Glasziou</w:t>
            </w:r>
            <w:proofErr w:type="spellEnd"/>
            <w:r w:rsidRPr="004417C8">
              <w:rPr>
                <w:rFonts w:cstheme="minorHAnsi"/>
                <w:i/>
                <w:iCs/>
              </w:rPr>
              <w:t xml:space="preserve">, Trish Greenhalgh, Carl Heneghan, Alessandro </w:t>
            </w:r>
            <w:proofErr w:type="spellStart"/>
            <w:r w:rsidRPr="004417C8">
              <w:rPr>
                <w:rFonts w:cstheme="minorHAnsi"/>
                <w:i/>
                <w:iCs/>
              </w:rPr>
              <w:t>Liberati</w:t>
            </w:r>
            <w:proofErr w:type="spellEnd"/>
            <w:r w:rsidRPr="004417C8">
              <w:rPr>
                <w:rFonts w:cstheme="minorHAnsi"/>
                <w:i/>
                <w:iCs/>
              </w:rPr>
              <w:t xml:space="preserve">, Ivan Moschetti, Bob Phillips, Hazel Thornton, Olive </w:t>
            </w:r>
            <w:proofErr w:type="gramStart"/>
            <w:r w:rsidRPr="004417C8">
              <w:rPr>
                <w:rFonts w:cstheme="minorHAnsi"/>
                <w:i/>
                <w:iCs/>
              </w:rPr>
              <w:t>Goddard</w:t>
            </w:r>
            <w:proofErr w:type="gramEnd"/>
            <w:r w:rsidRPr="004417C8">
              <w:rPr>
                <w:rFonts w:cstheme="minorHAnsi"/>
                <w:i/>
                <w:iCs/>
              </w:rPr>
              <w:t xml:space="preserve"> and Mary Hodgkinson</w:t>
            </w:r>
          </w:p>
        </w:tc>
      </w:tr>
    </w:tbl>
    <w:p w14:paraId="2A687EC0" w14:textId="77777777" w:rsidR="00924475" w:rsidRDefault="00924475" w:rsidP="00924475">
      <w:pPr>
        <w:rPr>
          <w:rFonts w:cstheme="minorHAnsi"/>
          <w:b/>
          <w:bCs/>
        </w:rPr>
      </w:pPr>
    </w:p>
    <w:p w14:paraId="2546929D" w14:textId="1F735599" w:rsidR="00F27F54" w:rsidRDefault="00F27F54" w:rsidP="00A6111E">
      <w:pPr>
        <w:rPr>
          <w:rFonts w:cstheme="minorHAnsi"/>
          <w:b/>
          <w:bCs/>
        </w:rPr>
      </w:pPr>
    </w:p>
    <w:p w14:paraId="13F02B9C" w14:textId="4A914B1B" w:rsidR="00443582" w:rsidRPr="00443582" w:rsidRDefault="00443582" w:rsidP="00443582">
      <w:pPr>
        <w:pStyle w:val="Bibliography"/>
        <w:rPr>
          <w:rFonts w:ascii="Calibri" w:cs="Calibri"/>
        </w:rPr>
      </w:pPr>
      <w:r>
        <w:rPr>
          <w:rFonts w:cstheme="minorHAnsi"/>
          <w:b/>
          <w:bCs/>
        </w:rPr>
        <w:fldChar w:fldCharType="begin"/>
      </w:r>
      <w:r>
        <w:rPr>
          <w:rFonts w:cstheme="minorHAnsi"/>
          <w:b/>
          <w:bCs/>
        </w:rPr>
        <w:instrText xml:space="preserve"> ADDIN ZOTERO_BIBL {"uncited":[],"omitted":[],"custom":[]} CSL_BIBLIOGRAPHY </w:instrText>
      </w:r>
      <w:r>
        <w:rPr>
          <w:rFonts w:cstheme="minorHAnsi"/>
          <w:b/>
          <w:bCs/>
        </w:rPr>
        <w:fldChar w:fldCharType="separate"/>
      </w:r>
      <w:r w:rsidRPr="00443582">
        <w:rPr>
          <w:rFonts w:ascii="Calibri" w:cs="Calibri"/>
        </w:rPr>
        <w:t xml:space="preserve">1. </w:t>
      </w:r>
      <w:r w:rsidRPr="00443582">
        <w:rPr>
          <w:rFonts w:ascii="Calibri" w:cs="Calibri"/>
        </w:rPr>
        <w:tab/>
        <w:t xml:space="preserve">OCEBM Levels of Evidence. </w:t>
      </w:r>
      <w:r w:rsidR="00B017DF">
        <w:rPr>
          <w:rFonts w:ascii="Calibri" w:cs="Calibri"/>
        </w:rPr>
        <w:t xml:space="preserve">(2016) </w:t>
      </w:r>
      <w:r w:rsidRPr="00443582">
        <w:rPr>
          <w:rFonts w:ascii="Calibri" w:cs="Calibri"/>
        </w:rPr>
        <w:t>In: CEBM. https://www.cebm.net/2016/05/ocebm-levels-of-evidence/. Accessed 10 Nov 2019</w:t>
      </w:r>
    </w:p>
    <w:p w14:paraId="593F1A62" w14:textId="50674421" w:rsidR="00F27F54" w:rsidRPr="00E55108" w:rsidRDefault="00443582" w:rsidP="00A6111E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fldChar w:fldCharType="end"/>
      </w:r>
    </w:p>
    <w:sectPr w:rsidR="00F27F54" w:rsidRPr="00E55108" w:rsidSect="008F7F2A">
      <w:footerReference w:type="even" r:id="rId8"/>
      <w:footerReference w:type="default" r:id="rId9"/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5A3AB" w14:textId="77777777" w:rsidR="00184539" w:rsidRDefault="00184539" w:rsidP="00A612C2">
      <w:r>
        <w:separator/>
      </w:r>
    </w:p>
  </w:endnote>
  <w:endnote w:type="continuationSeparator" w:id="0">
    <w:p w14:paraId="21997185" w14:textId="77777777" w:rsidR="00184539" w:rsidRDefault="00184539" w:rsidP="00A6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89982945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DB0EAD8" w14:textId="17960B60" w:rsidR="00A612C2" w:rsidRDefault="00A612C2" w:rsidP="00A23B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7114C82" w14:textId="77777777" w:rsidR="00A612C2" w:rsidRDefault="00A612C2" w:rsidP="00A612C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535882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8172ABD" w14:textId="1F990C29" w:rsidR="00A612C2" w:rsidRDefault="00A612C2" w:rsidP="00A23B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96E509B" w14:textId="77777777" w:rsidR="00A612C2" w:rsidRDefault="00A612C2" w:rsidP="00A612C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BB61F" w14:textId="77777777" w:rsidR="00184539" w:rsidRDefault="00184539" w:rsidP="00A612C2">
      <w:r>
        <w:separator/>
      </w:r>
    </w:p>
  </w:footnote>
  <w:footnote w:type="continuationSeparator" w:id="0">
    <w:p w14:paraId="65BE131C" w14:textId="77777777" w:rsidR="00184539" w:rsidRDefault="00184539" w:rsidP="00A6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34142"/>
    <w:multiLevelType w:val="hybridMultilevel"/>
    <w:tmpl w:val="729A0DC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E61756"/>
    <w:multiLevelType w:val="hybridMultilevel"/>
    <w:tmpl w:val="FC5017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62E99"/>
    <w:multiLevelType w:val="hybridMultilevel"/>
    <w:tmpl w:val="AFE8C7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8634A1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EC74DF"/>
    <w:multiLevelType w:val="hybridMultilevel"/>
    <w:tmpl w:val="B5AC3B7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F14B3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4E1128"/>
    <w:multiLevelType w:val="multilevel"/>
    <w:tmpl w:val="AC9A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E6663E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B41194"/>
    <w:multiLevelType w:val="hybridMultilevel"/>
    <w:tmpl w:val="FD1EE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21135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693AEF"/>
    <w:multiLevelType w:val="hybridMultilevel"/>
    <w:tmpl w:val="AA5E41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B528D5"/>
    <w:multiLevelType w:val="multilevel"/>
    <w:tmpl w:val="796C86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7562BD"/>
    <w:multiLevelType w:val="hybridMultilevel"/>
    <w:tmpl w:val="5EDEE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976D15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6715DB"/>
    <w:multiLevelType w:val="hybridMultilevel"/>
    <w:tmpl w:val="5CCA0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C60861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A94FD9"/>
    <w:multiLevelType w:val="multilevel"/>
    <w:tmpl w:val="2C4E2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3"/>
  </w:num>
  <w:num w:numId="5">
    <w:abstractNumId w:val="10"/>
  </w:num>
  <w:num w:numId="6">
    <w:abstractNumId w:val="13"/>
  </w:num>
  <w:num w:numId="7">
    <w:abstractNumId w:val="5"/>
  </w:num>
  <w:num w:numId="8">
    <w:abstractNumId w:val="16"/>
  </w:num>
  <w:num w:numId="9">
    <w:abstractNumId w:val="15"/>
  </w:num>
  <w:num w:numId="10">
    <w:abstractNumId w:val="9"/>
  </w:num>
  <w:num w:numId="11">
    <w:abstractNumId w:val="8"/>
  </w:num>
  <w:num w:numId="12">
    <w:abstractNumId w:val="1"/>
  </w:num>
  <w:num w:numId="13">
    <w:abstractNumId w:val="0"/>
  </w:num>
  <w:num w:numId="14">
    <w:abstractNumId w:val="2"/>
  </w:num>
  <w:num w:numId="15">
    <w:abstractNumId w:val="4"/>
  </w:num>
  <w:num w:numId="16">
    <w:abstractNumId w:val="1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13"/>
    <w:rsid w:val="0000703A"/>
    <w:rsid w:val="000107A8"/>
    <w:rsid w:val="00014683"/>
    <w:rsid w:val="00016FB6"/>
    <w:rsid w:val="00017D1F"/>
    <w:rsid w:val="000249D5"/>
    <w:rsid w:val="0003054C"/>
    <w:rsid w:val="00033F6C"/>
    <w:rsid w:val="00036FDD"/>
    <w:rsid w:val="00037271"/>
    <w:rsid w:val="0005760D"/>
    <w:rsid w:val="000605AF"/>
    <w:rsid w:val="00060E26"/>
    <w:rsid w:val="000618F6"/>
    <w:rsid w:val="00072D74"/>
    <w:rsid w:val="000731E4"/>
    <w:rsid w:val="00075EF6"/>
    <w:rsid w:val="00077F19"/>
    <w:rsid w:val="00080D37"/>
    <w:rsid w:val="00085FF0"/>
    <w:rsid w:val="000A1936"/>
    <w:rsid w:val="000A4202"/>
    <w:rsid w:val="000B0DFD"/>
    <w:rsid w:val="000B56EE"/>
    <w:rsid w:val="000E434A"/>
    <w:rsid w:val="000E7B61"/>
    <w:rsid w:val="000F2896"/>
    <w:rsid w:val="000F62A3"/>
    <w:rsid w:val="00105087"/>
    <w:rsid w:val="001058A5"/>
    <w:rsid w:val="00105DCD"/>
    <w:rsid w:val="00113914"/>
    <w:rsid w:val="00132F5A"/>
    <w:rsid w:val="00134B0E"/>
    <w:rsid w:val="001374B0"/>
    <w:rsid w:val="001434F6"/>
    <w:rsid w:val="00145311"/>
    <w:rsid w:val="0016059B"/>
    <w:rsid w:val="0016295F"/>
    <w:rsid w:val="00165ABF"/>
    <w:rsid w:val="00173EF9"/>
    <w:rsid w:val="0017753A"/>
    <w:rsid w:val="00180D55"/>
    <w:rsid w:val="00184539"/>
    <w:rsid w:val="00197A1D"/>
    <w:rsid w:val="001A01E0"/>
    <w:rsid w:val="001A1424"/>
    <w:rsid w:val="001A3703"/>
    <w:rsid w:val="001B557F"/>
    <w:rsid w:val="001C14C9"/>
    <w:rsid w:val="001C6BBE"/>
    <w:rsid w:val="001D1164"/>
    <w:rsid w:val="001D3A88"/>
    <w:rsid w:val="001D7D6F"/>
    <w:rsid w:val="001D7FF6"/>
    <w:rsid w:val="001E1CE8"/>
    <w:rsid w:val="001E29D2"/>
    <w:rsid w:val="001E4F87"/>
    <w:rsid w:val="001E7960"/>
    <w:rsid w:val="001F4F2A"/>
    <w:rsid w:val="002140CC"/>
    <w:rsid w:val="00216C06"/>
    <w:rsid w:val="002225C3"/>
    <w:rsid w:val="0022277C"/>
    <w:rsid w:val="00230C2C"/>
    <w:rsid w:val="00232BA1"/>
    <w:rsid w:val="00233245"/>
    <w:rsid w:val="00233DAA"/>
    <w:rsid w:val="0023711E"/>
    <w:rsid w:val="0023771E"/>
    <w:rsid w:val="00240759"/>
    <w:rsid w:val="00252850"/>
    <w:rsid w:val="00252B29"/>
    <w:rsid w:val="002548F9"/>
    <w:rsid w:val="00255202"/>
    <w:rsid w:val="002615FB"/>
    <w:rsid w:val="0026731F"/>
    <w:rsid w:val="002731A7"/>
    <w:rsid w:val="002804E8"/>
    <w:rsid w:val="002809C0"/>
    <w:rsid w:val="00283698"/>
    <w:rsid w:val="00296ADD"/>
    <w:rsid w:val="00297497"/>
    <w:rsid w:val="002A1822"/>
    <w:rsid w:val="002C6560"/>
    <w:rsid w:val="002C7E17"/>
    <w:rsid w:val="002D3D91"/>
    <w:rsid w:val="002D7273"/>
    <w:rsid w:val="002E2B2E"/>
    <w:rsid w:val="002E34A3"/>
    <w:rsid w:val="002F6C04"/>
    <w:rsid w:val="003052C5"/>
    <w:rsid w:val="00311F4F"/>
    <w:rsid w:val="003215DD"/>
    <w:rsid w:val="00325688"/>
    <w:rsid w:val="00325FBB"/>
    <w:rsid w:val="0032604B"/>
    <w:rsid w:val="00327E1D"/>
    <w:rsid w:val="0033325D"/>
    <w:rsid w:val="0034028B"/>
    <w:rsid w:val="003414E9"/>
    <w:rsid w:val="00352189"/>
    <w:rsid w:val="00352D9C"/>
    <w:rsid w:val="00354B04"/>
    <w:rsid w:val="00364AD4"/>
    <w:rsid w:val="00365102"/>
    <w:rsid w:val="0036683C"/>
    <w:rsid w:val="0037262D"/>
    <w:rsid w:val="003728D0"/>
    <w:rsid w:val="00375AE0"/>
    <w:rsid w:val="00377B62"/>
    <w:rsid w:val="00377B89"/>
    <w:rsid w:val="003801C5"/>
    <w:rsid w:val="003913C4"/>
    <w:rsid w:val="00397408"/>
    <w:rsid w:val="003A1E19"/>
    <w:rsid w:val="003B37BE"/>
    <w:rsid w:val="003C329E"/>
    <w:rsid w:val="003C3FD2"/>
    <w:rsid w:val="003C3FE1"/>
    <w:rsid w:val="003C6988"/>
    <w:rsid w:val="003D15FF"/>
    <w:rsid w:val="003E0F7C"/>
    <w:rsid w:val="003E253C"/>
    <w:rsid w:val="003E73D0"/>
    <w:rsid w:val="003F5936"/>
    <w:rsid w:val="00404F1B"/>
    <w:rsid w:val="0041412A"/>
    <w:rsid w:val="00417948"/>
    <w:rsid w:val="004417C8"/>
    <w:rsid w:val="00443582"/>
    <w:rsid w:val="0044555C"/>
    <w:rsid w:val="004474C9"/>
    <w:rsid w:val="00457E4C"/>
    <w:rsid w:val="00460561"/>
    <w:rsid w:val="00460B05"/>
    <w:rsid w:val="00463343"/>
    <w:rsid w:val="004748C2"/>
    <w:rsid w:val="0047683E"/>
    <w:rsid w:val="00485926"/>
    <w:rsid w:val="00490CCB"/>
    <w:rsid w:val="00491CA9"/>
    <w:rsid w:val="004A0F12"/>
    <w:rsid w:val="004A6681"/>
    <w:rsid w:val="004A7978"/>
    <w:rsid w:val="004B2898"/>
    <w:rsid w:val="004C2B2D"/>
    <w:rsid w:val="004C2BEE"/>
    <w:rsid w:val="004C3919"/>
    <w:rsid w:val="004C6916"/>
    <w:rsid w:val="004D583F"/>
    <w:rsid w:val="004E320C"/>
    <w:rsid w:val="004F1275"/>
    <w:rsid w:val="00503D76"/>
    <w:rsid w:val="005056E7"/>
    <w:rsid w:val="00506F33"/>
    <w:rsid w:val="00507D87"/>
    <w:rsid w:val="0051484B"/>
    <w:rsid w:val="00515D82"/>
    <w:rsid w:val="0052205A"/>
    <w:rsid w:val="00523D89"/>
    <w:rsid w:val="005336EA"/>
    <w:rsid w:val="00534D26"/>
    <w:rsid w:val="00541851"/>
    <w:rsid w:val="00541982"/>
    <w:rsid w:val="00542C4B"/>
    <w:rsid w:val="00545BF6"/>
    <w:rsid w:val="00552B10"/>
    <w:rsid w:val="00557079"/>
    <w:rsid w:val="00575F84"/>
    <w:rsid w:val="00580DD9"/>
    <w:rsid w:val="00590062"/>
    <w:rsid w:val="00593DDD"/>
    <w:rsid w:val="005A64CE"/>
    <w:rsid w:val="005B6F47"/>
    <w:rsid w:val="005C0FE5"/>
    <w:rsid w:val="005C1B2E"/>
    <w:rsid w:val="005C42FF"/>
    <w:rsid w:val="005C50EB"/>
    <w:rsid w:val="005D34CC"/>
    <w:rsid w:val="005D6980"/>
    <w:rsid w:val="005E5CBA"/>
    <w:rsid w:val="005F12BA"/>
    <w:rsid w:val="005F29C3"/>
    <w:rsid w:val="006021C3"/>
    <w:rsid w:val="006038F6"/>
    <w:rsid w:val="00605A04"/>
    <w:rsid w:val="00605F10"/>
    <w:rsid w:val="00610B3B"/>
    <w:rsid w:val="00611D11"/>
    <w:rsid w:val="006127EA"/>
    <w:rsid w:val="00634CE2"/>
    <w:rsid w:val="0063519E"/>
    <w:rsid w:val="006532C3"/>
    <w:rsid w:val="00667155"/>
    <w:rsid w:val="00671BB8"/>
    <w:rsid w:val="006757C7"/>
    <w:rsid w:val="00677A95"/>
    <w:rsid w:val="00683E7E"/>
    <w:rsid w:val="00692EEC"/>
    <w:rsid w:val="006956A6"/>
    <w:rsid w:val="006A0CAE"/>
    <w:rsid w:val="006A4DCB"/>
    <w:rsid w:val="006A5FDD"/>
    <w:rsid w:val="006B20AD"/>
    <w:rsid w:val="006B274A"/>
    <w:rsid w:val="006B393E"/>
    <w:rsid w:val="006B6F6F"/>
    <w:rsid w:val="006C04C6"/>
    <w:rsid w:val="006C5EFC"/>
    <w:rsid w:val="006C7DA8"/>
    <w:rsid w:val="006D0E6E"/>
    <w:rsid w:val="006D4189"/>
    <w:rsid w:val="006F053A"/>
    <w:rsid w:val="006F069D"/>
    <w:rsid w:val="00702069"/>
    <w:rsid w:val="00707F4C"/>
    <w:rsid w:val="007120BB"/>
    <w:rsid w:val="0071398C"/>
    <w:rsid w:val="00721D91"/>
    <w:rsid w:val="007260E4"/>
    <w:rsid w:val="00736882"/>
    <w:rsid w:val="00736ED7"/>
    <w:rsid w:val="007403E2"/>
    <w:rsid w:val="00757CF8"/>
    <w:rsid w:val="00764A4F"/>
    <w:rsid w:val="00771C91"/>
    <w:rsid w:val="00776CDC"/>
    <w:rsid w:val="007773FB"/>
    <w:rsid w:val="00780F9E"/>
    <w:rsid w:val="00785A85"/>
    <w:rsid w:val="0078604E"/>
    <w:rsid w:val="00797C29"/>
    <w:rsid w:val="00797F0A"/>
    <w:rsid w:val="007B21CF"/>
    <w:rsid w:val="007B3CBD"/>
    <w:rsid w:val="007C70BC"/>
    <w:rsid w:val="007E0663"/>
    <w:rsid w:val="007E1329"/>
    <w:rsid w:val="007F4A65"/>
    <w:rsid w:val="00803B00"/>
    <w:rsid w:val="008105A2"/>
    <w:rsid w:val="00812DA9"/>
    <w:rsid w:val="00813205"/>
    <w:rsid w:val="00817EFF"/>
    <w:rsid w:val="008229B5"/>
    <w:rsid w:val="00825B35"/>
    <w:rsid w:val="00825D60"/>
    <w:rsid w:val="0083342C"/>
    <w:rsid w:val="0083356D"/>
    <w:rsid w:val="0084205E"/>
    <w:rsid w:val="00844BC0"/>
    <w:rsid w:val="00862279"/>
    <w:rsid w:val="00867367"/>
    <w:rsid w:val="00890CFD"/>
    <w:rsid w:val="00891EBE"/>
    <w:rsid w:val="008966EC"/>
    <w:rsid w:val="008A06BB"/>
    <w:rsid w:val="008A31C6"/>
    <w:rsid w:val="008A40D7"/>
    <w:rsid w:val="008A4353"/>
    <w:rsid w:val="008A5DC0"/>
    <w:rsid w:val="008B289D"/>
    <w:rsid w:val="008B7552"/>
    <w:rsid w:val="008C040C"/>
    <w:rsid w:val="008C5F81"/>
    <w:rsid w:val="008D6CC7"/>
    <w:rsid w:val="008D7257"/>
    <w:rsid w:val="008E3E09"/>
    <w:rsid w:val="008F188A"/>
    <w:rsid w:val="008F3673"/>
    <w:rsid w:val="008F7F2A"/>
    <w:rsid w:val="009033BA"/>
    <w:rsid w:val="00914016"/>
    <w:rsid w:val="00916735"/>
    <w:rsid w:val="0091789E"/>
    <w:rsid w:val="00920F57"/>
    <w:rsid w:val="009212C0"/>
    <w:rsid w:val="00923230"/>
    <w:rsid w:val="00924475"/>
    <w:rsid w:val="009301DD"/>
    <w:rsid w:val="00936502"/>
    <w:rsid w:val="0094000E"/>
    <w:rsid w:val="00941138"/>
    <w:rsid w:val="009475D5"/>
    <w:rsid w:val="00947E6A"/>
    <w:rsid w:val="00950632"/>
    <w:rsid w:val="009658F1"/>
    <w:rsid w:val="0097206B"/>
    <w:rsid w:val="00974783"/>
    <w:rsid w:val="009839F8"/>
    <w:rsid w:val="00984A22"/>
    <w:rsid w:val="0099155D"/>
    <w:rsid w:val="00995FEC"/>
    <w:rsid w:val="009A703D"/>
    <w:rsid w:val="009C3305"/>
    <w:rsid w:val="009C672A"/>
    <w:rsid w:val="009D112A"/>
    <w:rsid w:val="009E14F6"/>
    <w:rsid w:val="009E310E"/>
    <w:rsid w:val="009E35C3"/>
    <w:rsid w:val="009F3803"/>
    <w:rsid w:val="009F40C1"/>
    <w:rsid w:val="009F76FD"/>
    <w:rsid w:val="00A023DF"/>
    <w:rsid w:val="00A0630F"/>
    <w:rsid w:val="00A072F0"/>
    <w:rsid w:val="00A07466"/>
    <w:rsid w:val="00A07892"/>
    <w:rsid w:val="00A16951"/>
    <w:rsid w:val="00A220C7"/>
    <w:rsid w:val="00A2294E"/>
    <w:rsid w:val="00A23BF9"/>
    <w:rsid w:val="00A31654"/>
    <w:rsid w:val="00A328E0"/>
    <w:rsid w:val="00A35743"/>
    <w:rsid w:val="00A37202"/>
    <w:rsid w:val="00A4695C"/>
    <w:rsid w:val="00A46C7B"/>
    <w:rsid w:val="00A478F8"/>
    <w:rsid w:val="00A50CBB"/>
    <w:rsid w:val="00A52E4B"/>
    <w:rsid w:val="00A6111E"/>
    <w:rsid w:val="00A612C2"/>
    <w:rsid w:val="00A64345"/>
    <w:rsid w:val="00A67837"/>
    <w:rsid w:val="00A7362D"/>
    <w:rsid w:val="00A7443F"/>
    <w:rsid w:val="00A74942"/>
    <w:rsid w:val="00A80AD4"/>
    <w:rsid w:val="00A81438"/>
    <w:rsid w:val="00A8555F"/>
    <w:rsid w:val="00A87349"/>
    <w:rsid w:val="00A92D34"/>
    <w:rsid w:val="00AA023A"/>
    <w:rsid w:val="00AA6109"/>
    <w:rsid w:val="00AB2566"/>
    <w:rsid w:val="00AB664E"/>
    <w:rsid w:val="00AC0A0A"/>
    <w:rsid w:val="00AC2AEB"/>
    <w:rsid w:val="00AC4BAE"/>
    <w:rsid w:val="00AC5060"/>
    <w:rsid w:val="00AC5807"/>
    <w:rsid w:val="00AC7220"/>
    <w:rsid w:val="00AD108E"/>
    <w:rsid w:val="00AD3420"/>
    <w:rsid w:val="00AD666E"/>
    <w:rsid w:val="00AD76DD"/>
    <w:rsid w:val="00AD7A58"/>
    <w:rsid w:val="00AE3E93"/>
    <w:rsid w:val="00AE44C7"/>
    <w:rsid w:val="00AE7846"/>
    <w:rsid w:val="00B017DF"/>
    <w:rsid w:val="00B0238F"/>
    <w:rsid w:val="00B0467A"/>
    <w:rsid w:val="00B21602"/>
    <w:rsid w:val="00B2600B"/>
    <w:rsid w:val="00B26697"/>
    <w:rsid w:val="00B47945"/>
    <w:rsid w:val="00B50938"/>
    <w:rsid w:val="00B50B6C"/>
    <w:rsid w:val="00B51257"/>
    <w:rsid w:val="00B52761"/>
    <w:rsid w:val="00B536B0"/>
    <w:rsid w:val="00B5684E"/>
    <w:rsid w:val="00B60CDC"/>
    <w:rsid w:val="00B64A22"/>
    <w:rsid w:val="00B705BB"/>
    <w:rsid w:val="00B73A24"/>
    <w:rsid w:val="00B860FB"/>
    <w:rsid w:val="00B91F4F"/>
    <w:rsid w:val="00B951C8"/>
    <w:rsid w:val="00BA6185"/>
    <w:rsid w:val="00BA78CF"/>
    <w:rsid w:val="00BB05D9"/>
    <w:rsid w:val="00BB4A6D"/>
    <w:rsid w:val="00BB50C1"/>
    <w:rsid w:val="00BB51C1"/>
    <w:rsid w:val="00BC12CB"/>
    <w:rsid w:val="00BC2FF2"/>
    <w:rsid w:val="00BC39D2"/>
    <w:rsid w:val="00BC6EAB"/>
    <w:rsid w:val="00BD716E"/>
    <w:rsid w:val="00BF0A46"/>
    <w:rsid w:val="00BF654B"/>
    <w:rsid w:val="00BF7F43"/>
    <w:rsid w:val="00C02697"/>
    <w:rsid w:val="00C05971"/>
    <w:rsid w:val="00C14B80"/>
    <w:rsid w:val="00C20461"/>
    <w:rsid w:val="00C205A6"/>
    <w:rsid w:val="00C252CA"/>
    <w:rsid w:val="00C265B9"/>
    <w:rsid w:val="00C401A6"/>
    <w:rsid w:val="00C42DDA"/>
    <w:rsid w:val="00C536D6"/>
    <w:rsid w:val="00C55491"/>
    <w:rsid w:val="00C56D10"/>
    <w:rsid w:val="00C66940"/>
    <w:rsid w:val="00C67742"/>
    <w:rsid w:val="00C70ED9"/>
    <w:rsid w:val="00C73889"/>
    <w:rsid w:val="00C809A9"/>
    <w:rsid w:val="00C82801"/>
    <w:rsid w:val="00C832BE"/>
    <w:rsid w:val="00CB033A"/>
    <w:rsid w:val="00CB116C"/>
    <w:rsid w:val="00CC0BE6"/>
    <w:rsid w:val="00CC34C8"/>
    <w:rsid w:val="00CC7200"/>
    <w:rsid w:val="00CD77F5"/>
    <w:rsid w:val="00CD7A4C"/>
    <w:rsid w:val="00CE6F6B"/>
    <w:rsid w:val="00CE7DBE"/>
    <w:rsid w:val="00CF3343"/>
    <w:rsid w:val="00D0450A"/>
    <w:rsid w:val="00D129B2"/>
    <w:rsid w:val="00D155EE"/>
    <w:rsid w:val="00D254AE"/>
    <w:rsid w:val="00D26FE0"/>
    <w:rsid w:val="00D3587C"/>
    <w:rsid w:val="00D41974"/>
    <w:rsid w:val="00D45ECC"/>
    <w:rsid w:val="00D47BD6"/>
    <w:rsid w:val="00D501C9"/>
    <w:rsid w:val="00D53C39"/>
    <w:rsid w:val="00D545B0"/>
    <w:rsid w:val="00D56EEA"/>
    <w:rsid w:val="00D571F6"/>
    <w:rsid w:val="00D60FCB"/>
    <w:rsid w:val="00D72863"/>
    <w:rsid w:val="00D72FB6"/>
    <w:rsid w:val="00D73441"/>
    <w:rsid w:val="00D738FC"/>
    <w:rsid w:val="00D74203"/>
    <w:rsid w:val="00D778F0"/>
    <w:rsid w:val="00D83DD2"/>
    <w:rsid w:val="00D9516A"/>
    <w:rsid w:val="00D956C5"/>
    <w:rsid w:val="00DA032B"/>
    <w:rsid w:val="00DA137D"/>
    <w:rsid w:val="00DA422E"/>
    <w:rsid w:val="00DB3172"/>
    <w:rsid w:val="00DB5FBA"/>
    <w:rsid w:val="00DC5BB5"/>
    <w:rsid w:val="00DD11A1"/>
    <w:rsid w:val="00DD250B"/>
    <w:rsid w:val="00DD4674"/>
    <w:rsid w:val="00DD5A0B"/>
    <w:rsid w:val="00DF18BE"/>
    <w:rsid w:val="00DF4332"/>
    <w:rsid w:val="00E00A3D"/>
    <w:rsid w:val="00E010B6"/>
    <w:rsid w:val="00E07178"/>
    <w:rsid w:val="00E07308"/>
    <w:rsid w:val="00E1009D"/>
    <w:rsid w:val="00E13793"/>
    <w:rsid w:val="00E1575F"/>
    <w:rsid w:val="00E21DFA"/>
    <w:rsid w:val="00E269E9"/>
    <w:rsid w:val="00E3169C"/>
    <w:rsid w:val="00E35E5C"/>
    <w:rsid w:val="00E36B87"/>
    <w:rsid w:val="00E50D69"/>
    <w:rsid w:val="00E550D1"/>
    <w:rsid w:val="00E55108"/>
    <w:rsid w:val="00E57A77"/>
    <w:rsid w:val="00E6010B"/>
    <w:rsid w:val="00E619E1"/>
    <w:rsid w:val="00E678E0"/>
    <w:rsid w:val="00E702CE"/>
    <w:rsid w:val="00E83C77"/>
    <w:rsid w:val="00E91D42"/>
    <w:rsid w:val="00E91F0B"/>
    <w:rsid w:val="00E9476C"/>
    <w:rsid w:val="00E96C0C"/>
    <w:rsid w:val="00EA31CB"/>
    <w:rsid w:val="00EA46FF"/>
    <w:rsid w:val="00EA6C95"/>
    <w:rsid w:val="00EB2A8A"/>
    <w:rsid w:val="00EC7F0D"/>
    <w:rsid w:val="00EE1305"/>
    <w:rsid w:val="00EE5513"/>
    <w:rsid w:val="00EE5A84"/>
    <w:rsid w:val="00EF2D10"/>
    <w:rsid w:val="00EF4834"/>
    <w:rsid w:val="00F07245"/>
    <w:rsid w:val="00F07284"/>
    <w:rsid w:val="00F11B6F"/>
    <w:rsid w:val="00F13E45"/>
    <w:rsid w:val="00F17EC2"/>
    <w:rsid w:val="00F20B13"/>
    <w:rsid w:val="00F22EAC"/>
    <w:rsid w:val="00F26FC2"/>
    <w:rsid w:val="00F27F54"/>
    <w:rsid w:val="00F340FD"/>
    <w:rsid w:val="00F346D9"/>
    <w:rsid w:val="00F367EB"/>
    <w:rsid w:val="00F43AEF"/>
    <w:rsid w:val="00F44543"/>
    <w:rsid w:val="00F47299"/>
    <w:rsid w:val="00F50784"/>
    <w:rsid w:val="00F674C8"/>
    <w:rsid w:val="00F74DD9"/>
    <w:rsid w:val="00F757FF"/>
    <w:rsid w:val="00F764BA"/>
    <w:rsid w:val="00F7787E"/>
    <w:rsid w:val="00F857B9"/>
    <w:rsid w:val="00F9171F"/>
    <w:rsid w:val="00F91E14"/>
    <w:rsid w:val="00F9270E"/>
    <w:rsid w:val="00F96703"/>
    <w:rsid w:val="00FC2235"/>
    <w:rsid w:val="00FC7B0B"/>
    <w:rsid w:val="00FD095F"/>
    <w:rsid w:val="00FD444D"/>
    <w:rsid w:val="00FD4CEB"/>
    <w:rsid w:val="00FD58E0"/>
    <w:rsid w:val="00FF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84197"/>
  <w15:docId w15:val="{780F0D16-D53B-C64E-9D04-57887265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F0B"/>
    <w:rPr>
      <w:rFonts w:eastAsia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6C0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AE44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4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83DD2"/>
    <w:pPr>
      <w:ind w:left="720"/>
      <w:contextualSpacing/>
    </w:pPr>
    <w:rPr>
      <w:rFonts w:eastAsiaTheme="minorHAnsi" w:cstheme="minorBidi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D778F0"/>
    <w:pPr>
      <w:spacing w:before="100" w:beforeAutospacing="1" w:after="100" w:afterAutospacing="1"/>
    </w:pPr>
  </w:style>
  <w:style w:type="paragraph" w:styleId="Bibliography">
    <w:name w:val="Bibliography"/>
    <w:basedOn w:val="Normal"/>
    <w:next w:val="Normal"/>
    <w:uiPriority w:val="37"/>
    <w:unhideWhenUsed/>
    <w:rsid w:val="0033325D"/>
    <w:pPr>
      <w:tabs>
        <w:tab w:val="left" w:pos="500"/>
      </w:tabs>
      <w:spacing w:after="240"/>
      <w:ind w:left="504" w:hanging="504"/>
    </w:pPr>
    <w:rPr>
      <w:rFonts w:eastAsiaTheme="minorHAnsi" w:cstheme="minorBid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CA9"/>
    <w:rPr>
      <w:rFonts w:eastAsiaTheme="minorHAns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CA9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E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5ECC"/>
    <w:rPr>
      <w:rFonts w:eastAsia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5E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5E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5EC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13793"/>
  </w:style>
  <w:style w:type="character" w:customStyle="1" w:styleId="Heading1Char">
    <w:name w:val="Heading 1 Char"/>
    <w:basedOn w:val="DefaultParagraphFont"/>
    <w:link w:val="Heading1"/>
    <w:uiPriority w:val="9"/>
    <w:rsid w:val="002F6C04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  <w:lang w:eastAsia="en-GB"/>
    </w:rPr>
  </w:style>
  <w:style w:type="character" w:styleId="Hyperlink">
    <w:name w:val="Hyperlink"/>
    <w:basedOn w:val="DefaultParagraphFont"/>
    <w:uiPriority w:val="99"/>
    <w:unhideWhenUsed/>
    <w:rsid w:val="00A3165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3165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4C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paragraph" w:styleId="Header">
    <w:name w:val="header"/>
    <w:basedOn w:val="Normal"/>
    <w:link w:val="HeaderChar"/>
    <w:rsid w:val="00984A22"/>
    <w:pPr>
      <w:tabs>
        <w:tab w:val="center" w:pos="4320"/>
        <w:tab w:val="right" w:pos="8640"/>
      </w:tabs>
    </w:pPr>
    <w:rPr>
      <w:rFonts w:ascii="Garamond" w:hAnsi="Garamond"/>
      <w:color w:val="008000"/>
      <w:w w:val="120"/>
      <w:lang w:val="en-CA" w:eastAsia="en-US"/>
    </w:rPr>
  </w:style>
  <w:style w:type="character" w:customStyle="1" w:styleId="HeaderChar">
    <w:name w:val="Header Char"/>
    <w:basedOn w:val="DefaultParagraphFont"/>
    <w:link w:val="Header"/>
    <w:rsid w:val="00984A22"/>
    <w:rPr>
      <w:rFonts w:ascii="Garamond" w:eastAsia="Times New Roman" w:hAnsi="Garamond" w:cs="Times New Roman"/>
      <w:color w:val="008000"/>
      <w:w w:val="120"/>
      <w:lang w:val="en-CA"/>
    </w:rPr>
  </w:style>
  <w:style w:type="paragraph" w:styleId="NoSpacing">
    <w:name w:val="No Spacing"/>
    <w:link w:val="NoSpacingChar"/>
    <w:uiPriority w:val="1"/>
    <w:qFormat/>
    <w:rsid w:val="004C2B2D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C2B2D"/>
    <w:rPr>
      <w:rFonts w:eastAsiaTheme="minorEastAsia"/>
      <w:sz w:val="22"/>
      <w:szCs w:val="22"/>
      <w:lang w:val="en-US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3D15FF"/>
    <w:rPr>
      <w:color w:val="605E5C"/>
      <w:shd w:val="clear" w:color="auto" w:fill="E1DFDD"/>
    </w:rPr>
  </w:style>
  <w:style w:type="paragraph" w:customStyle="1" w:styleId="MediumShading1-Accent21">
    <w:name w:val="Medium Shading 1 - Accent 21"/>
    <w:rsid w:val="00AB664E"/>
    <w:pPr>
      <w:suppressAutoHyphens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612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12C2"/>
    <w:rPr>
      <w:rFonts w:eastAsia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A61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4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1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5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37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2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32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27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31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8E88C9B-569F-1945-953F-16C36B26D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Authors: Giles Roditi, Nadir Khan ………</dc:creator>
  <cp:keywords/>
  <dc:description/>
  <cp:lastModifiedBy>Khan, Nadir</cp:lastModifiedBy>
  <cp:revision>15</cp:revision>
  <dcterms:created xsi:type="dcterms:W3CDTF">2021-05-03T19:21:00Z</dcterms:created>
  <dcterms:modified xsi:type="dcterms:W3CDTF">2022-01-24T12:12:00Z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zotero-version="5.0.96.3"&gt;&lt;session id="DeYmnObl"/&gt;&lt;style id="http://www.zotero.org/styles/european-radiology" hasBibliography="1" bibliographyStyleHasBeenSet="1"/&gt;&lt;prefs&gt;&lt;pref name="fieldType" value="Field"/&gt;&lt;pref name="automaticJou</vt:lpwstr>
  </property>
  <property fmtid="{D5CDD505-2E9C-101B-9397-08002B2CF9AE}" pid="3" name="ZOTERO_PREF_2">
    <vt:lpwstr>rnalAbbreviations" value="true"/&gt;&lt;pref name="dontAskDelayCitationUpdates" value="true"/&gt;&lt;/prefs&gt;&lt;/data&gt;</vt:lpwstr>
  </property>
</Properties>
</file>