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D2A20" w14:textId="6F0798C4" w:rsidR="00BA35C1" w:rsidRDefault="00B41041">
      <w:r>
        <w:rPr>
          <w:b/>
          <w:bCs/>
        </w:rPr>
        <w:t xml:space="preserve">Supplementary Table </w:t>
      </w:r>
      <w:r w:rsidR="001F6701">
        <w:rPr>
          <w:b/>
          <w:bCs/>
        </w:rPr>
        <w:t>1</w:t>
      </w:r>
      <w:r w:rsidR="00F07313">
        <w:t xml:space="preserve"> – Reference standard for the 10 cases included in the pre-teaching cohort according to the PI-QUAL scoring sheet.</w:t>
      </w:r>
    </w:p>
    <w:p w14:paraId="088F2ABC" w14:textId="77777777" w:rsidR="00BA35C1" w:rsidRDefault="00BA35C1"/>
    <w:tbl>
      <w:tblPr>
        <w:tblStyle w:val="TableGrid"/>
        <w:tblpPr w:leftFromText="180" w:rightFromText="180" w:horzAnchor="margin" w:tblpY="615"/>
        <w:tblW w:w="14791" w:type="dxa"/>
        <w:tblLook w:val="04A0" w:firstRow="1" w:lastRow="0" w:firstColumn="1" w:lastColumn="0" w:noHBand="0" w:noVBand="1"/>
      </w:tblPr>
      <w:tblGrid>
        <w:gridCol w:w="3738"/>
        <w:gridCol w:w="1077"/>
        <w:gridCol w:w="1131"/>
        <w:gridCol w:w="1083"/>
        <w:gridCol w:w="1081"/>
        <w:gridCol w:w="1083"/>
        <w:gridCol w:w="1081"/>
        <w:gridCol w:w="1083"/>
        <w:gridCol w:w="1081"/>
        <w:gridCol w:w="1083"/>
        <w:gridCol w:w="1270"/>
      </w:tblGrid>
      <w:tr w:rsidR="00BA35C1" w14:paraId="5C742242" w14:textId="77777777" w:rsidTr="005F30DF">
        <w:trPr>
          <w:trHeight w:val="888"/>
        </w:trPr>
        <w:tc>
          <w:tcPr>
            <w:tcW w:w="14791" w:type="dxa"/>
            <w:gridSpan w:val="11"/>
          </w:tcPr>
          <w:p w14:paraId="48B00FD0" w14:textId="77777777" w:rsidR="00BA35C1" w:rsidRDefault="00BA35C1" w:rsidP="00BA35C1">
            <w:pPr>
              <w:jc w:val="center"/>
            </w:pPr>
          </w:p>
          <w:p w14:paraId="54929154" w14:textId="7767157B" w:rsidR="00BA35C1" w:rsidRDefault="00BA35C1" w:rsidP="00BA35C1">
            <w:pPr>
              <w:jc w:val="center"/>
            </w:pPr>
            <w:r>
              <w:t>Pre-course assessment</w:t>
            </w:r>
          </w:p>
          <w:p w14:paraId="70B7F663" w14:textId="7C36922C" w:rsidR="00BA35C1" w:rsidRDefault="00BA35C1" w:rsidP="00BA35C1">
            <w:pPr>
              <w:jc w:val="center"/>
            </w:pPr>
          </w:p>
        </w:tc>
      </w:tr>
      <w:tr w:rsidR="00BA35C1" w14:paraId="4D49B645" w14:textId="77777777" w:rsidTr="005F30DF">
        <w:trPr>
          <w:trHeight w:val="301"/>
        </w:trPr>
        <w:tc>
          <w:tcPr>
            <w:tcW w:w="3738" w:type="dxa"/>
          </w:tcPr>
          <w:p w14:paraId="37A79A42" w14:textId="77777777" w:rsidR="00BA35C1" w:rsidRDefault="00BA35C1" w:rsidP="00BA35C1"/>
        </w:tc>
        <w:tc>
          <w:tcPr>
            <w:tcW w:w="1077" w:type="dxa"/>
          </w:tcPr>
          <w:p w14:paraId="4ECA4EE3" w14:textId="40632C4F" w:rsidR="00BA35C1" w:rsidRDefault="00BA35C1" w:rsidP="0041380F">
            <w:pPr>
              <w:jc w:val="center"/>
            </w:pPr>
            <w:r>
              <w:t>Scan 1</w:t>
            </w:r>
          </w:p>
        </w:tc>
        <w:tc>
          <w:tcPr>
            <w:tcW w:w="1131" w:type="dxa"/>
          </w:tcPr>
          <w:p w14:paraId="42412CA9" w14:textId="12EFC804" w:rsidR="00BA35C1" w:rsidRDefault="00BA35C1" w:rsidP="0041380F">
            <w:pPr>
              <w:jc w:val="center"/>
            </w:pPr>
            <w:r>
              <w:t>Scan 2</w:t>
            </w:r>
          </w:p>
        </w:tc>
        <w:tc>
          <w:tcPr>
            <w:tcW w:w="1083" w:type="dxa"/>
          </w:tcPr>
          <w:p w14:paraId="595B3333" w14:textId="063614C2" w:rsidR="00BA35C1" w:rsidRDefault="00BA35C1" w:rsidP="0041380F">
            <w:pPr>
              <w:jc w:val="center"/>
            </w:pPr>
            <w:r>
              <w:t>Scan 3</w:t>
            </w:r>
          </w:p>
        </w:tc>
        <w:tc>
          <w:tcPr>
            <w:tcW w:w="1081" w:type="dxa"/>
          </w:tcPr>
          <w:p w14:paraId="1AC80345" w14:textId="63298617" w:rsidR="00BA35C1" w:rsidRDefault="00BA35C1" w:rsidP="0041380F">
            <w:pPr>
              <w:jc w:val="center"/>
            </w:pPr>
            <w:r>
              <w:t>Scan 4</w:t>
            </w:r>
          </w:p>
        </w:tc>
        <w:tc>
          <w:tcPr>
            <w:tcW w:w="1083" w:type="dxa"/>
          </w:tcPr>
          <w:p w14:paraId="06323C72" w14:textId="5C007D1B" w:rsidR="00BA35C1" w:rsidRDefault="00BA35C1" w:rsidP="0041380F">
            <w:pPr>
              <w:jc w:val="center"/>
            </w:pPr>
            <w:r>
              <w:t>Scan 5</w:t>
            </w:r>
          </w:p>
        </w:tc>
        <w:tc>
          <w:tcPr>
            <w:tcW w:w="1081" w:type="dxa"/>
          </w:tcPr>
          <w:p w14:paraId="504594BD" w14:textId="50B52829" w:rsidR="00BA35C1" w:rsidRDefault="00BA35C1" w:rsidP="0041380F">
            <w:pPr>
              <w:jc w:val="center"/>
            </w:pPr>
            <w:r>
              <w:t>Scan 6</w:t>
            </w:r>
          </w:p>
        </w:tc>
        <w:tc>
          <w:tcPr>
            <w:tcW w:w="1083" w:type="dxa"/>
          </w:tcPr>
          <w:p w14:paraId="186800C3" w14:textId="3AC386B9" w:rsidR="00BA35C1" w:rsidRDefault="00BA35C1" w:rsidP="0041380F">
            <w:pPr>
              <w:jc w:val="center"/>
            </w:pPr>
            <w:r>
              <w:t>Scan 7</w:t>
            </w:r>
          </w:p>
        </w:tc>
        <w:tc>
          <w:tcPr>
            <w:tcW w:w="1081" w:type="dxa"/>
          </w:tcPr>
          <w:p w14:paraId="68F1F41B" w14:textId="765AF7AA" w:rsidR="00BA35C1" w:rsidRDefault="00BA35C1" w:rsidP="0041380F">
            <w:pPr>
              <w:jc w:val="center"/>
            </w:pPr>
            <w:r>
              <w:t>Scan 8</w:t>
            </w:r>
          </w:p>
        </w:tc>
        <w:tc>
          <w:tcPr>
            <w:tcW w:w="1083" w:type="dxa"/>
          </w:tcPr>
          <w:p w14:paraId="252EA3A6" w14:textId="0E08062F" w:rsidR="00BA35C1" w:rsidRDefault="00BA35C1" w:rsidP="0041380F">
            <w:pPr>
              <w:jc w:val="center"/>
            </w:pPr>
            <w:r>
              <w:t>Scan 9</w:t>
            </w:r>
          </w:p>
        </w:tc>
        <w:tc>
          <w:tcPr>
            <w:tcW w:w="1270" w:type="dxa"/>
          </w:tcPr>
          <w:p w14:paraId="0948EA1B" w14:textId="6B4AF6A2" w:rsidR="00BA35C1" w:rsidRDefault="00BA35C1" w:rsidP="0041380F">
            <w:pPr>
              <w:jc w:val="center"/>
            </w:pPr>
            <w:r>
              <w:t>Scan 10</w:t>
            </w:r>
          </w:p>
        </w:tc>
      </w:tr>
      <w:tr w:rsidR="005F30DF" w14:paraId="6965479F" w14:textId="77777777" w:rsidTr="005F30DF">
        <w:trPr>
          <w:trHeight w:val="282"/>
        </w:trPr>
        <w:tc>
          <w:tcPr>
            <w:tcW w:w="3738" w:type="dxa"/>
          </w:tcPr>
          <w:p w14:paraId="0CE8EB5C" w14:textId="77777777" w:rsidR="00AE2549" w:rsidRDefault="00AE2549" w:rsidP="005F30DF">
            <w:pPr>
              <w:jc w:val="center"/>
            </w:pPr>
          </w:p>
          <w:p w14:paraId="38FAA565" w14:textId="614E1E2F" w:rsidR="005F30DF" w:rsidRDefault="005F30DF" w:rsidP="005F30DF">
            <w:pPr>
              <w:jc w:val="center"/>
            </w:pPr>
            <w:r>
              <w:t>T2-WI</w:t>
            </w:r>
          </w:p>
          <w:p w14:paraId="30E8D033" w14:textId="03A05572" w:rsidR="005F30DF" w:rsidRDefault="005F30DF" w:rsidP="005F30DF">
            <w:pPr>
              <w:jc w:val="center"/>
            </w:pPr>
          </w:p>
        </w:tc>
        <w:tc>
          <w:tcPr>
            <w:tcW w:w="1077" w:type="dxa"/>
            <w:shd w:val="clear" w:color="auto" w:fill="auto"/>
          </w:tcPr>
          <w:p w14:paraId="6E87F88F" w14:textId="77777777" w:rsidR="005F30DF" w:rsidRDefault="005F30DF" w:rsidP="00D64D20">
            <w:pPr>
              <w:jc w:val="center"/>
            </w:pPr>
          </w:p>
        </w:tc>
        <w:tc>
          <w:tcPr>
            <w:tcW w:w="1131" w:type="dxa"/>
            <w:shd w:val="clear" w:color="auto" w:fill="auto"/>
          </w:tcPr>
          <w:p w14:paraId="71578374" w14:textId="77777777" w:rsidR="005F30DF" w:rsidRDefault="005F30DF" w:rsidP="00D64D20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455ADC92" w14:textId="77777777" w:rsidR="005F30DF" w:rsidRDefault="005F30DF" w:rsidP="00D64D20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9CCA860" w14:textId="77777777" w:rsidR="005F30DF" w:rsidRDefault="005F30DF" w:rsidP="00D64D20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4B6454D3" w14:textId="77777777" w:rsidR="005F30DF" w:rsidRDefault="005F30DF" w:rsidP="00D64D20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316F658" w14:textId="77777777" w:rsidR="005F30DF" w:rsidRDefault="005F30DF" w:rsidP="00D64D20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2F58A0E" w14:textId="77777777" w:rsidR="005F30DF" w:rsidRDefault="005F30DF" w:rsidP="00D64D20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20BDE6C5" w14:textId="77777777" w:rsidR="005F30DF" w:rsidRDefault="005F30DF" w:rsidP="00D64D20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304AE970" w14:textId="77777777" w:rsidR="005F30DF" w:rsidRDefault="005F30DF" w:rsidP="00D64D20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44EA3E4F" w14:textId="77777777" w:rsidR="005F30DF" w:rsidRDefault="005F30DF" w:rsidP="00D64D20">
            <w:pPr>
              <w:jc w:val="center"/>
            </w:pPr>
          </w:p>
        </w:tc>
      </w:tr>
      <w:tr w:rsidR="00AF5C0D" w14:paraId="75141765" w14:textId="77777777" w:rsidTr="005F30DF">
        <w:trPr>
          <w:trHeight w:val="282"/>
        </w:trPr>
        <w:tc>
          <w:tcPr>
            <w:tcW w:w="3738" w:type="dxa"/>
          </w:tcPr>
          <w:p w14:paraId="4809EBA1" w14:textId="1B2A8BCA" w:rsidR="00AF5C0D" w:rsidRDefault="00AF5C0D" w:rsidP="00AF5C0D">
            <w:r>
              <w:t>Axial plane</w:t>
            </w:r>
          </w:p>
        </w:tc>
        <w:tc>
          <w:tcPr>
            <w:tcW w:w="1077" w:type="dxa"/>
            <w:shd w:val="clear" w:color="auto" w:fill="auto"/>
          </w:tcPr>
          <w:p w14:paraId="3FA14BFE" w14:textId="78CC079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29ED1436" w14:textId="56C3D39B" w:rsidR="00AF5C0D" w:rsidRPr="00495927" w:rsidRDefault="00AF5C0D" w:rsidP="00AF5C0D">
            <w:pPr>
              <w:jc w:val="center"/>
              <w:rPr>
                <w:rFonts w:eastAsia="Times New Roman"/>
              </w:rPr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72D134B" w14:textId="1E36BD0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749D625" w14:textId="2592C60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6A94899" w14:textId="7549415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7752D26C" w14:textId="1EB342C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F5F65F5" w14:textId="62DA62F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49D7310F" w14:textId="081327F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F81EA1C" w14:textId="431C40B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15FF0FF6" w14:textId="558C690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2AA652B4" w14:textId="77777777" w:rsidTr="005F30DF">
        <w:trPr>
          <w:trHeight w:val="301"/>
        </w:trPr>
        <w:tc>
          <w:tcPr>
            <w:tcW w:w="3738" w:type="dxa"/>
          </w:tcPr>
          <w:p w14:paraId="24EF44F1" w14:textId="5A2F14F9" w:rsidR="00AF5C0D" w:rsidRDefault="00AF5C0D" w:rsidP="00AF5C0D">
            <w:r>
              <w:t>Sagittal or coronal plane</w:t>
            </w:r>
          </w:p>
        </w:tc>
        <w:tc>
          <w:tcPr>
            <w:tcW w:w="1077" w:type="dxa"/>
            <w:shd w:val="clear" w:color="auto" w:fill="auto"/>
          </w:tcPr>
          <w:p w14:paraId="0A34A1A7" w14:textId="5924772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202A3DD1" w14:textId="6A0E33E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F922C9B" w14:textId="34FEAA9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75C5FA31" w14:textId="0AC4B2C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71C195E" w14:textId="165DAA8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C0616D3" w14:textId="5E1611E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0A650CE" w14:textId="6F14B2B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7776B27E" w14:textId="61F042A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FAA8CCD" w14:textId="2DEB4AD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6CE86638" w14:textId="06A4FD7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10866E40" w14:textId="77777777" w:rsidTr="005F30DF">
        <w:trPr>
          <w:trHeight w:val="282"/>
        </w:trPr>
        <w:tc>
          <w:tcPr>
            <w:tcW w:w="3738" w:type="dxa"/>
          </w:tcPr>
          <w:p w14:paraId="1400073F" w14:textId="1AA20960" w:rsidR="00AF5C0D" w:rsidRDefault="00AF5C0D" w:rsidP="00AF5C0D">
            <w:r>
              <w:t>Adequate field of view</w:t>
            </w:r>
          </w:p>
        </w:tc>
        <w:tc>
          <w:tcPr>
            <w:tcW w:w="1077" w:type="dxa"/>
            <w:shd w:val="clear" w:color="auto" w:fill="auto"/>
          </w:tcPr>
          <w:p w14:paraId="6022ADDD" w14:textId="0F01CA4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2D74D70C" w14:textId="4EDA6F7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66AA014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38C0C5C" w14:textId="370B056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EC3113E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C79600C" w14:textId="0FB8BE0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766951C" w14:textId="08190DC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5732A9E" w14:textId="593B104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E36A1E6" w14:textId="77777777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10EDDEBB" w14:textId="029D921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0AA4472F" w14:textId="77777777" w:rsidTr="005F30DF">
        <w:trPr>
          <w:trHeight w:val="273"/>
        </w:trPr>
        <w:tc>
          <w:tcPr>
            <w:tcW w:w="3738" w:type="dxa"/>
          </w:tcPr>
          <w:p w14:paraId="6695FF13" w14:textId="01DBD7AB" w:rsidR="00AF5C0D" w:rsidRDefault="00AF5C0D" w:rsidP="00AF5C0D">
            <w:r>
              <w:t>Adequate in-plane resolution</w:t>
            </w:r>
          </w:p>
        </w:tc>
        <w:tc>
          <w:tcPr>
            <w:tcW w:w="1077" w:type="dxa"/>
            <w:shd w:val="clear" w:color="auto" w:fill="auto"/>
          </w:tcPr>
          <w:p w14:paraId="2367724B" w14:textId="59FFED6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52985A6C" w14:textId="04E4D8B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9D1BD66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3E5BB591" w14:textId="3CDC534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F514867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C537142" w14:textId="3D5FE65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82CC2A6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283433B2" w14:textId="49EBA84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5B001E3" w14:textId="77777777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7C455394" w14:textId="71FAECA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7074D659" w14:textId="77777777" w:rsidTr="005F30DF">
        <w:trPr>
          <w:trHeight w:val="301"/>
        </w:trPr>
        <w:tc>
          <w:tcPr>
            <w:tcW w:w="3738" w:type="dxa"/>
          </w:tcPr>
          <w:p w14:paraId="311FF92D" w14:textId="0738F08B" w:rsidR="00AF5C0D" w:rsidRDefault="00AF5C0D" w:rsidP="00AF5C0D">
            <w:r>
              <w:t>Adequate slice thickness</w:t>
            </w:r>
          </w:p>
        </w:tc>
        <w:tc>
          <w:tcPr>
            <w:tcW w:w="1077" w:type="dxa"/>
            <w:shd w:val="clear" w:color="auto" w:fill="auto"/>
          </w:tcPr>
          <w:p w14:paraId="32A6FA61" w14:textId="2D67036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4AE03C92" w14:textId="59D330C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7808502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387B5AA5" w14:textId="6B74CB5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F513944" w14:textId="226324B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A0ED0EE" w14:textId="23148DD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571EB3D" w14:textId="4431F8A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3E5A6684" w14:textId="70A30EF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2D1BAA40" w14:textId="36A2702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195F19FE" w14:textId="42558A2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462C3612" w14:textId="77777777" w:rsidTr="005F30DF">
        <w:trPr>
          <w:trHeight w:val="282"/>
        </w:trPr>
        <w:tc>
          <w:tcPr>
            <w:tcW w:w="3738" w:type="dxa"/>
          </w:tcPr>
          <w:p w14:paraId="6014FC99" w14:textId="5E27BDF7" w:rsidR="00AF5C0D" w:rsidRDefault="00AF5C0D" w:rsidP="00AF5C0D">
            <w:r>
              <w:t>Z-axis correctly positioned</w:t>
            </w:r>
          </w:p>
        </w:tc>
        <w:tc>
          <w:tcPr>
            <w:tcW w:w="1077" w:type="dxa"/>
            <w:shd w:val="clear" w:color="auto" w:fill="auto"/>
          </w:tcPr>
          <w:p w14:paraId="202B67A7" w14:textId="3AE97B6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3C3444FD" w14:textId="6DEDE28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C477726" w14:textId="28E2E55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CB2D375" w14:textId="7AA90FE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3670380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1FE10BA" w14:textId="6692631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AD4977F" w14:textId="4C1C564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08C4BA95" w14:textId="3A81366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E3698A1" w14:textId="10B5201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0F8A42AA" w14:textId="66A1CFA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78B0F247" w14:textId="77777777" w:rsidTr="005F30DF">
        <w:trPr>
          <w:trHeight w:val="301"/>
        </w:trPr>
        <w:tc>
          <w:tcPr>
            <w:tcW w:w="3738" w:type="dxa"/>
          </w:tcPr>
          <w:p w14:paraId="2BC222F3" w14:textId="2D263706" w:rsidR="00AF5C0D" w:rsidRDefault="00AF5C0D" w:rsidP="00AF5C0D">
            <w:r>
              <w:t>Capsule clearly delineated</w:t>
            </w:r>
          </w:p>
        </w:tc>
        <w:tc>
          <w:tcPr>
            <w:tcW w:w="1077" w:type="dxa"/>
            <w:shd w:val="clear" w:color="auto" w:fill="auto"/>
          </w:tcPr>
          <w:p w14:paraId="51C393A0" w14:textId="313C701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570348AD" w14:textId="7A44CAA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407EFBD" w14:textId="2384A12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2F84E5CD" w14:textId="42D33E1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870AF89" w14:textId="5083E14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360AC7E1" w14:textId="18EF8DF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6A2C38D" w14:textId="76271CE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3D34D6A2" w14:textId="0A0FE06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2F1AD999" w14:textId="0F9C2A3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341A86C5" w14:textId="68A869E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6F8CC764" w14:textId="77777777" w:rsidTr="005F30DF">
        <w:trPr>
          <w:trHeight w:val="282"/>
        </w:trPr>
        <w:tc>
          <w:tcPr>
            <w:tcW w:w="3738" w:type="dxa"/>
          </w:tcPr>
          <w:p w14:paraId="303F1187" w14:textId="6D9DDE62" w:rsidR="00AF5C0D" w:rsidRDefault="00AF5C0D" w:rsidP="00AF5C0D">
            <w:r>
              <w:t>SVs clearly delineated</w:t>
            </w:r>
          </w:p>
        </w:tc>
        <w:tc>
          <w:tcPr>
            <w:tcW w:w="1077" w:type="dxa"/>
            <w:shd w:val="clear" w:color="auto" w:fill="auto"/>
          </w:tcPr>
          <w:p w14:paraId="7E904613" w14:textId="0CC88D5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7FDD4587" w14:textId="1D8B136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6C14B58" w14:textId="5DEF89C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20746030" w14:textId="3D03103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2B9AD686" w14:textId="6E677E5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E249849" w14:textId="39253FA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CF31EE9" w14:textId="558C1FA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5F583D2" w14:textId="1E20E65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6CEEB74" w14:textId="750BFAA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1B2B84A7" w14:textId="1FF37EC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1F825397" w14:textId="77777777" w:rsidTr="005F30DF">
        <w:trPr>
          <w:trHeight w:val="282"/>
        </w:trPr>
        <w:tc>
          <w:tcPr>
            <w:tcW w:w="3738" w:type="dxa"/>
          </w:tcPr>
          <w:p w14:paraId="2BA1B52F" w14:textId="485C570C" w:rsidR="00AF5C0D" w:rsidRDefault="00AF5C0D" w:rsidP="00AF5C0D">
            <w:r>
              <w:t>EDs clearly delineated</w:t>
            </w:r>
          </w:p>
        </w:tc>
        <w:tc>
          <w:tcPr>
            <w:tcW w:w="1077" w:type="dxa"/>
            <w:shd w:val="clear" w:color="auto" w:fill="auto"/>
          </w:tcPr>
          <w:p w14:paraId="75B099EC" w14:textId="126ED0A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130DE860" w14:textId="0A509F1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798653F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C70E878" w14:textId="3990F4F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2293217B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01783604" w14:textId="6508A39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BBCF21E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1AA171B9" w14:textId="6F30D13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E9478C9" w14:textId="679C033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60EA81CC" w14:textId="5B53C3E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63B13A21" w14:textId="77777777" w:rsidTr="005F30DF">
        <w:trPr>
          <w:trHeight w:val="282"/>
        </w:trPr>
        <w:tc>
          <w:tcPr>
            <w:tcW w:w="3738" w:type="dxa"/>
          </w:tcPr>
          <w:p w14:paraId="7AC73CDC" w14:textId="19844B04" w:rsidR="00AF5C0D" w:rsidRDefault="00AF5C0D" w:rsidP="00AF5C0D">
            <w:r>
              <w:t xml:space="preserve">NVBs clearly delineated </w:t>
            </w:r>
          </w:p>
        </w:tc>
        <w:tc>
          <w:tcPr>
            <w:tcW w:w="1077" w:type="dxa"/>
            <w:shd w:val="clear" w:color="auto" w:fill="auto"/>
          </w:tcPr>
          <w:p w14:paraId="4876D07D" w14:textId="04E6B95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11291BF6" w14:textId="3937A66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12269F5" w14:textId="498520E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5047C1AE" w14:textId="0912F81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BDE1CC8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3030610" w14:textId="1779C11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60C72BF" w14:textId="7BA75F2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069AE88D" w14:textId="3ED8489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FD8108E" w14:textId="6733CB9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1F0025A7" w14:textId="378E66E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411B6AFB" w14:textId="77777777" w:rsidTr="005F30DF">
        <w:trPr>
          <w:trHeight w:val="282"/>
        </w:trPr>
        <w:tc>
          <w:tcPr>
            <w:tcW w:w="3738" w:type="dxa"/>
          </w:tcPr>
          <w:p w14:paraId="6F074039" w14:textId="5FF15F44" w:rsidR="00AF5C0D" w:rsidRDefault="00AF5C0D" w:rsidP="00AF5C0D">
            <w:r>
              <w:t>Sphincter muscle clearly delineated</w:t>
            </w:r>
          </w:p>
        </w:tc>
        <w:tc>
          <w:tcPr>
            <w:tcW w:w="1077" w:type="dxa"/>
            <w:shd w:val="clear" w:color="auto" w:fill="auto"/>
          </w:tcPr>
          <w:p w14:paraId="0437CA8A" w14:textId="55D89B1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6B61BF1C" w14:textId="2F1A99D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FED911B" w14:textId="134B788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77E47D11" w14:textId="37C5031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39EE13A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51331ED9" w14:textId="34F136E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1334E30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184B5BBC" w14:textId="0A656F2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E0AFC0A" w14:textId="77777777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2673BCB6" w14:textId="6D0F8A4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365F0F0F" w14:textId="77777777" w:rsidTr="005F30DF">
        <w:trPr>
          <w:trHeight w:val="282"/>
        </w:trPr>
        <w:tc>
          <w:tcPr>
            <w:tcW w:w="3738" w:type="dxa"/>
          </w:tcPr>
          <w:p w14:paraId="07F07A66" w14:textId="62D5265D" w:rsidR="00AF5C0D" w:rsidRDefault="00AF5C0D" w:rsidP="00AF5C0D">
            <w:r>
              <w:t>Absence of artefacts</w:t>
            </w:r>
          </w:p>
        </w:tc>
        <w:tc>
          <w:tcPr>
            <w:tcW w:w="1077" w:type="dxa"/>
            <w:shd w:val="clear" w:color="auto" w:fill="auto"/>
          </w:tcPr>
          <w:p w14:paraId="2F943D8F" w14:textId="4033295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650A765E" w14:textId="6196D43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D6BED6B" w14:textId="50ACF27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0800E5F" w14:textId="1C15718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BB40697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46D8B8C" w14:textId="24D4AB9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98F58A4" w14:textId="5EFA1CF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B488329" w14:textId="7065B14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7DCB833" w14:textId="49172B3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4993638E" w14:textId="0838D37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4582BF90" w14:textId="77777777" w:rsidTr="0041380F">
        <w:trPr>
          <w:trHeight w:val="301"/>
        </w:trPr>
        <w:tc>
          <w:tcPr>
            <w:tcW w:w="3738" w:type="dxa"/>
            <w:shd w:val="clear" w:color="auto" w:fill="F2F2F2" w:themeFill="background1" w:themeFillShade="F2"/>
          </w:tcPr>
          <w:p w14:paraId="05BFA0DA" w14:textId="77777777" w:rsidR="00AF5C0D" w:rsidRDefault="00AF5C0D" w:rsidP="00AF5C0D"/>
          <w:p w14:paraId="7B966B53" w14:textId="078734BE" w:rsidR="00AF5C0D" w:rsidRDefault="00AF5C0D" w:rsidP="00AF5C0D">
            <w:r>
              <w:t xml:space="preserve">Is T2-WI of diagnostic quality? 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14:paraId="159FE1D6" w14:textId="77777777" w:rsidR="00AF5C0D" w:rsidRDefault="00AF5C0D" w:rsidP="00AF5C0D">
            <w:pPr>
              <w:jc w:val="center"/>
            </w:pPr>
          </w:p>
          <w:p w14:paraId="0581ECD9" w14:textId="2D9CB60C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14:paraId="132120B9" w14:textId="77777777" w:rsidR="00AF5C0D" w:rsidRDefault="00AF5C0D" w:rsidP="00AF5C0D">
            <w:pPr>
              <w:jc w:val="center"/>
            </w:pPr>
          </w:p>
          <w:p w14:paraId="6467F787" w14:textId="78F1117A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2DFCC6C0" w14:textId="77777777" w:rsidR="00AF5C0D" w:rsidRDefault="00AF5C0D" w:rsidP="00AF5C0D">
            <w:pPr>
              <w:jc w:val="center"/>
            </w:pPr>
          </w:p>
          <w:p w14:paraId="038FE6D0" w14:textId="4F5E7489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1BC4BEA6" w14:textId="77777777" w:rsidR="00AF5C0D" w:rsidRDefault="00AF5C0D" w:rsidP="00AF5C0D">
            <w:pPr>
              <w:jc w:val="center"/>
            </w:pPr>
          </w:p>
          <w:p w14:paraId="42967B33" w14:textId="65D2973B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220131DD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F2F2F2" w:themeFill="background1" w:themeFillShade="F2"/>
          </w:tcPr>
          <w:p w14:paraId="60432185" w14:textId="77777777" w:rsidR="00AF5C0D" w:rsidRDefault="00AF5C0D" w:rsidP="00AF5C0D">
            <w:pPr>
              <w:jc w:val="center"/>
            </w:pPr>
          </w:p>
          <w:p w14:paraId="22E2B910" w14:textId="0A69CDED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4F1E76B1" w14:textId="77777777" w:rsidR="00AF5C0D" w:rsidRDefault="00AF5C0D" w:rsidP="00AF5C0D">
            <w:pPr>
              <w:jc w:val="center"/>
            </w:pPr>
          </w:p>
          <w:p w14:paraId="6EE2631E" w14:textId="5E17F65D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04E2EDA7" w14:textId="77777777" w:rsidR="00AF5C0D" w:rsidRDefault="00AF5C0D" w:rsidP="00AF5C0D">
            <w:pPr>
              <w:jc w:val="center"/>
            </w:pPr>
          </w:p>
          <w:p w14:paraId="7E015A99" w14:textId="10C3D206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5D77CD74" w14:textId="77777777" w:rsidR="00AF5C0D" w:rsidRDefault="00AF5C0D" w:rsidP="00AF5C0D">
            <w:pPr>
              <w:jc w:val="center"/>
            </w:pPr>
          </w:p>
          <w:p w14:paraId="14FDA495" w14:textId="1E8BFA6A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725B9947" w14:textId="77777777" w:rsidR="00AF5C0D" w:rsidRDefault="00AF5C0D" w:rsidP="00AF5C0D">
            <w:pPr>
              <w:jc w:val="center"/>
            </w:pPr>
          </w:p>
          <w:p w14:paraId="619FAB7D" w14:textId="3F141FF8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</w:tr>
      <w:tr w:rsidR="00AF5C0D" w14:paraId="3530F4FD" w14:textId="77777777" w:rsidTr="005F30DF">
        <w:trPr>
          <w:trHeight w:val="301"/>
        </w:trPr>
        <w:tc>
          <w:tcPr>
            <w:tcW w:w="3738" w:type="dxa"/>
          </w:tcPr>
          <w:p w14:paraId="5219BB42" w14:textId="77777777" w:rsidR="00AE2549" w:rsidRDefault="00AE2549" w:rsidP="00AF5C0D">
            <w:pPr>
              <w:jc w:val="center"/>
            </w:pPr>
          </w:p>
          <w:p w14:paraId="7EAC7372" w14:textId="5E99ECAE" w:rsidR="00AF5C0D" w:rsidRDefault="00AF5C0D" w:rsidP="00AF5C0D">
            <w:pPr>
              <w:jc w:val="center"/>
            </w:pPr>
            <w:r>
              <w:t>DWI</w:t>
            </w:r>
          </w:p>
          <w:p w14:paraId="72A6CE66" w14:textId="02A7E943" w:rsidR="00AF5C0D" w:rsidRDefault="00AF5C0D" w:rsidP="00AF5C0D">
            <w:pPr>
              <w:jc w:val="center"/>
            </w:pPr>
          </w:p>
        </w:tc>
        <w:tc>
          <w:tcPr>
            <w:tcW w:w="1077" w:type="dxa"/>
            <w:shd w:val="clear" w:color="auto" w:fill="auto"/>
          </w:tcPr>
          <w:p w14:paraId="04491119" w14:textId="77777777" w:rsidR="00AF5C0D" w:rsidRDefault="00AF5C0D" w:rsidP="00AF5C0D">
            <w:pPr>
              <w:jc w:val="center"/>
            </w:pPr>
          </w:p>
        </w:tc>
        <w:tc>
          <w:tcPr>
            <w:tcW w:w="1131" w:type="dxa"/>
            <w:shd w:val="clear" w:color="auto" w:fill="auto"/>
          </w:tcPr>
          <w:p w14:paraId="0221B13F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61996419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54A20559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66B4183F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26131ED3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46925ABF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7B01FE9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3AC51545" w14:textId="77777777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35CDDA00" w14:textId="77777777" w:rsidR="00AF5C0D" w:rsidRDefault="00AF5C0D" w:rsidP="00AF5C0D">
            <w:pPr>
              <w:jc w:val="center"/>
            </w:pPr>
          </w:p>
        </w:tc>
      </w:tr>
      <w:tr w:rsidR="00AF5C0D" w14:paraId="4476281E" w14:textId="77777777" w:rsidTr="005F30DF">
        <w:trPr>
          <w:trHeight w:val="301"/>
        </w:trPr>
        <w:tc>
          <w:tcPr>
            <w:tcW w:w="3738" w:type="dxa"/>
          </w:tcPr>
          <w:p w14:paraId="0B9AB899" w14:textId="1DC0E1ED" w:rsidR="00AF5C0D" w:rsidRDefault="00AF5C0D" w:rsidP="00AF5C0D">
            <w:r>
              <w:t>Axial plane matching T2-WI</w:t>
            </w:r>
          </w:p>
        </w:tc>
        <w:tc>
          <w:tcPr>
            <w:tcW w:w="1077" w:type="dxa"/>
            <w:shd w:val="clear" w:color="auto" w:fill="auto"/>
          </w:tcPr>
          <w:p w14:paraId="49A886D8" w14:textId="64ED12C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6149EE53" w14:textId="34A02E6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C48C888" w14:textId="75A9838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3F41F634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608EF8D6" w14:textId="1365FBD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7ED22AD" w14:textId="180DB21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F582722" w14:textId="08A020C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43E2067D" w14:textId="5DF2719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11FB9A8" w14:textId="18E0B28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4922507A" w14:textId="6C2F487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5D1683F7" w14:textId="77777777" w:rsidTr="005F30DF">
        <w:trPr>
          <w:trHeight w:val="301"/>
        </w:trPr>
        <w:tc>
          <w:tcPr>
            <w:tcW w:w="3738" w:type="dxa"/>
          </w:tcPr>
          <w:p w14:paraId="08C19AAC" w14:textId="11DA7C21" w:rsidR="00AF5C0D" w:rsidRDefault="00AF5C0D" w:rsidP="00AF5C0D">
            <w:r>
              <w:t>Adequate field of view</w:t>
            </w:r>
          </w:p>
        </w:tc>
        <w:tc>
          <w:tcPr>
            <w:tcW w:w="1077" w:type="dxa"/>
            <w:shd w:val="clear" w:color="auto" w:fill="auto"/>
          </w:tcPr>
          <w:p w14:paraId="06576BBD" w14:textId="2DE788E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62CCEE6D" w14:textId="335CBDF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AE3B159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3C1796CC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7000E680" w14:textId="4A7B17E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D97A6E5" w14:textId="6075467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DEA9CB2" w14:textId="0215D6C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5C8A3C18" w14:textId="38FB904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E30400F" w14:textId="7F2D693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5C164308" w14:textId="6CFC56B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16D6AAF3" w14:textId="77777777" w:rsidTr="005F30DF">
        <w:trPr>
          <w:trHeight w:val="301"/>
        </w:trPr>
        <w:tc>
          <w:tcPr>
            <w:tcW w:w="3738" w:type="dxa"/>
          </w:tcPr>
          <w:p w14:paraId="1940F517" w14:textId="2248C1BE" w:rsidR="00AF5C0D" w:rsidRDefault="00AF5C0D" w:rsidP="00AF5C0D">
            <w:r>
              <w:lastRenderedPageBreak/>
              <w:t>Adequate in-plane resolution</w:t>
            </w:r>
          </w:p>
        </w:tc>
        <w:tc>
          <w:tcPr>
            <w:tcW w:w="1077" w:type="dxa"/>
            <w:shd w:val="clear" w:color="auto" w:fill="auto"/>
          </w:tcPr>
          <w:p w14:paraId="6C0730DF" w14:textId="1E68BB5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6AEAB9B8" w14:textId="33083C5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9E3B876" w14:textId="032706F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40286102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681E50E8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E12C38C" w14:textId="0E1DFD1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0E4C7F2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3D772F2" w14:textId="25DAF45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B617433" w14:textId="77777777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24B38A8B" w14:textId="2798D9D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249C1444" w14:textId="77777777" w:rsidTr="00495927">
        <w:trPr>
          <w:trHeight w:val="301"/>
        </w:trPr>
        <w:tc>
          <w:tcPr>
            <w:tcW w:w="3738" w:type="dxa"/>
          </w:tcPr>
          <w:p w14:paraId="57030F72" w14:textId="4EBE3F6A" w:rsidR="00AF5C0D" w:rsidRDefault="00AF5C0D" w:rsidP="00AF5C0D">
            <w:r>
              <w:t>Adequate slice thickness</w:t>
            </w:r>
          </w:p>
        </w:tc>
        <w:tc>
          <w:tcPr>
            <w:tcW w:w="1077" w:type="dxa"/>
            <w:shd w:val="clear" w:color="auto" w:fill="auto"/>
          </w:tcPr>
          <w:p w14:paraId="2B745F68" w14:textId="0AA0A2F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2A7CEE33" w14:textId="77777777" w:rsidR="00AF5C0D" w:rsidRPr="00495927" w:rsidRDefault="00AF5C0D" w:rsidP="00AF5C0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3" w:type="dxa"/>
            <w:shd w:val="clear" w:color="auto" w:fill="auto"/>
          </w:tcPr>
          <w:p w14:paraId="15CAF711" w14:textId="0B430B9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2675072B" w14:textId="4295E29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2A0B4BD" w14:textId="6F501C7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A42B8BD" w14:textId="2F83CA8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CB5EABA" w14:textId="1ADE108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39FAA0A9" w14:textId="5BDDAEA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EF24AFC" w14:textId="2FDEE67C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10338C5A" w14:textId="77777777" w:rsidR="00AF5C0D" w:rsidRDefault="00AF5C0D" w:rsidP="00AF5C0D">
            <w:pPr>
              <w:jc w:val="center"/>
            </w:pPr>
          </w:p>
        </w:tc>
      </w:tr>
      <w:tr w:rsidR="00AF5C0D" w14:paraId="29387CC2" w14:textId="77777777" w:rsidTr="005F30DF">
        <w:trPr>
          <w:trHeight w:val="301"/>
        </w:trPr>
        <w:tc>
          <w:tcPr>
            <w:tcW w:w="3738" w:type="dxa"/>
          </w:tcPr>
          <w:p w14:paraId="73AF1BE3" w14:textId="275A2434" w:rsidR="00AF5C0D" w:rsidRDefault="00AF5C0D" w:rsidP="00AF5C0D">
            <w:r>
              <w:t xml:space="preserve">Multiple [&gt; 2] </w:t>
            </w:r>
            <w:r>
              <w:rPr>
                <w:i/>
                <w:iCs/>
              </w:rPr>
              <w:t>b</w:t>
            </w:r>
            <w:r>
              <w:t xml:space="preserve"> values acquired </w:t>
            </w:r>
          </w:p>
        </w:tc>
        <w:tc>
          <w:tcPr>
            <w:tcW w:w="1077" w:type="dxa"/>
            <w:shd w:val="clear" w:color="auto" w:fill="auto"/>
          </w:tcPr>
          <w:p w14:paraId="1FCDB6BF" w14:textId="33E6835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31E88ACA" w14:textId="20AE5C1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1213336" w14:textId="261FB1B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31B67190" w14:textId="0B23D59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F2F7E13" w14:textId="6F6088C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C0473CC" w14:textId="6DFD6F1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1DB2B3A" w14:textId="542DACC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00165346" w14:textId="6282748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3855A00" w14:textId="359A642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5DDAAD55" w14:textId="2DEA021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24F3B23E" w14:textId="77777777" w:rsidTr="005F30DF">
        <w:trPr>
          <w:trHeight w:val="301"/>
        </w:trPr>
        <w:tc>
          <w:tcPr>
            <w:tcW w:w="3738" w:type="dxa"/>
          </w:tcPr>
          <w:p w14:paraId="2041386F" w14:textId="08D7D61E" w:rsidR="00AF5C0D" w:rsidRPr="005F30DF" w:rsidRDefault="00AF5C0D" w:rsidP="00AF5C0D">
            <w:r>
              <w:t xml:space="preserve">High </w:t>
            </w:r>
            <w:r>
              <w:rPr>
                <w:i/>
                <w:iCs/>
              </w:rPr>
              <w:t>b</w:t>
            </w:r>
            <w:r>
              <w:t xml:space="preserve"> value (synthesised or acquired)</w:t>
            </w:r>
          </w:p>
        </w:tc>
        <w:tc>
          <w:tcPr>
            <w:tcW w:w="1077" w:type="dxa"/>
            <w:shd w:val="clear" w:color="auto" w:fill="auto"/>
          </w:tcPr>
          <w:p w14:paraId="011EC7F4" w14:textId="6DD997E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14E99603" w14:textId="5C0EDF2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02CB7AC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2E8F2ADF" w14:textId="78C6B86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56C8607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F5E8C4A" w14:textId="2E9B9B3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938D33E" w14:textId="774AC1B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340CBBC7" w14:textId="41BDC89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78C9B5B" w14:textId="7F00EC8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1830D8A3" w14:textId="055E34C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567AAB4A" w14:textId="77777777" w:rsidTr="005F30DF">
        <w:trPr>
          <w:trHeight w:val="301"/>
        </w:trPr>
        <w:tc>
          <w:tcPr>
            <w:tcW w:w="3738" w:type="dxa"/>
          </w:tcPr>
          <w:p w14:paraId="58A88169" w14:textId="7FD3E86F" w:rsidR="00AF5C0D" w:rsidRDefault="00AF5C0D" w:rsidP="00AF5C0D">
            <w:r>
              <w:t>Adequate ADC map</w:t>
            </w:r>
          </w:p>
        </w:tc>
        <w:tc>
          <w:tcPr>
            <w:tcW w:w="1077" w:type="dxa"/>
            <w:shd w:val="clear" w:color="auto" w:fill="auto"/>
          </w:tcPr>
          <w:p w14:paraId="53798E09" w14:textId="27B9DEE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794AC788" w14:textId="4192BE7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4D5AB8F" w14:textId="28F1838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5423703A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6E9554C2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1E181B2" w14:textId="229EB9D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339872B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0103600E" w14:textId="7722FF4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988AE0F" w14:textId="617EF85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0B8A5F67" w14:textId="0A1B474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3F30B4CA" w14:textId="77777777" w:rsidTr="005F30DF">
        <w:trPr>
          <w:trHeight w:val="301"/>
        </w:trPr>
        <w:tc>
          <w:tcPr>
            <w:tcW w:w="3738" w:type="dxa"/>
          </w:tcPr>
          <w:p w14:paraId="700586FC" w14:textId="6F2898EB" w:rsidR="00AF5C0D" w:rsidRDefault="00AF5C0D" w:rsidP="00AF5C0D">
            <w:r>
              <w:t>Absence of artefacts</w:t>
            </w:r>
          </w:p>
        </w:tc>
        <w:tc>
          <w:tcPr>
            <w:tcW w:w="1077" w:type="dxa"/>
            <w:shd w:val="clear" w:color="auto" w:fill="auto"/>
          </w:tcPr>
          <w:p w14:paraId="1F185C66" w14:textId="43B357C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049D696F" w14:textId="35A2C8E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25E27987" w14:textId="544EA1C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7C5CFE57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169648B1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1E6F7629" w14:textId="3E4C48A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514BDCA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7C1BF61" w14:textId="28C54FB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ED7D3A3" w14:textId="77777777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18DF0788" w14:textId="538B37B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5AC7E667" w14:textId="77777777" w:rsidTr="0041380F">
        <w:trPr>
          <w:trHeight w:val="282"/>
        </w:trPr>
        <w:tc>
          <w:tcPr>
            <w:tcW w:w="3738" w:type="dxa"/>
            <w:shd w:val="clear" w:color="auto" w:fill="F2F2F2" w:themeFill="background1" w:themeFillShade="F2"/>
          </w:tcPr>
          <w:p w14:paraId="3038D955" w14:textId="77777777" w:rsidR="00AF5C0D" w:rsidRDefault="00AF5C0D" w:rsidP="00AF5C0D"/>
          <w:p w14:paraId="53146AA3" w14:textId="6E119499" w:rsidR="00AF5C0D" w:rsidRDefault="00AF5C0D" w:rsidP="00AF5C0D">
            <w:r>
              <w:t>Is DWI of diagnostic quality?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14:paraId="7C193D4E" w14:textId="77777777" w:rsidR="00AF5C0D" w:rsidRDefault="00AF5C0D" w:rsidP="00AF5C0D">
            <w:pPr>
              <w:jc w:val="center"/>
            </w:pPr>
          </w:p>
          <w:p w14:paraId="24A5F3E4" w14:textId="32035F7C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14:paraId="69609989" w14:textId="77777777" w:rsidR="00AF5C0D" w:rsidRDefault="00AF5C0D" w:rsidP="00AF5C0D">
            <w:pPr>
              <w:jc w:val="center"/>
            </w:pPr>
          </w:p>
          <w:p w14:paraId="0D8A2741" w14:textId="39EF0F56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0810AFA6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F2F2F2" w:themeFill="background1" w:themeFillShade="F2"/>
          </w:tcPr>
          <w:p w14:paraId="032F2E47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F2F2F2" w:themeFill="background1" w:themeFillShade="F2"/>
          </w:tcPr>
          <w:p w14:paraId="440F0B65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F2F2F2" w:themeFill="background1" w:themeFillShade="F2"/>
          </w:tcPr>
          <w:p w14:paraId="20FA6E5E" w14:textId="77777777" w:rsidR="00AF5C0D" w:rsidRDefault="00AF5C0D" w:rsidP="00AF5C0D">
            <w:pPr>
              <w:jc w:val="center"/>
            </w:pPr>
          </w:p>
          <w:p w14:paraId="103504FA" w14:textId="4268E2FE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5D0CA8C9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F2F2F2" w:themeFill="background1" w:themeFillShade="F2"/>
          </w:tcPr>
          <w:p w14:paraId="49B4092D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F2F2F2" w:themeFill="background1" w:themeFillShade="F2"/>
          </w:tcPr>
          <w:p w14:paraId="179C4E56" w14:textId="77777777" w:rsidR="00AF5C0D" w:rsidRDefault="00AF5C0D" w:rsidP="00AF5C0D">
            <w:pPr>
              <w:jc w:val="center"/>
            </w:pPr>
          </w:p>
          <w:p w14:paraId="1AD0DB3E" w14:textId="4BB1E2DA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62743017" w14:textId="77777777" w:rsidR="00AF5C0D" w:rsidRDefault="00AF5C0D" w:rsidP="00AF5C0D">
            <w:pPr>
              <w:jc w:val="center"/>
            </w:pPr>
          </w:p>
          <w:p w14:paraId="59778F78" w14:textId="0AEF3B64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</w:tr>
      <w:tr w:rsidR="00AF5C0D" w14:paraId="3CECFD77" w14:textId="77777777" w:rsidTr="005F30DF">
        <w:trPr>
          <w:trHeight w:val="282"/>
        </w:trPr>
        <w:tc>
          <w:tcPr>
            <w:tcW w:w="3738" w:type="dxa"/>
          </w:tcPr>
          <w:p w14:paraId="4C526483" w14:textId="77777777" w:rsidR="00AE2549" w:rsidRDefault="00AE2549" w:rsidP="00AF5C0D">
            <w:pPr>
              <w:jc w:val="center"/>
            </w:pPr>
          </w:p>
          <w:p w14:paraId="00215AC8" w14:textId="4031A9F8" w:rsidR="00AF5C0D" w:rsidRDefault="00AF5C0D" w:rsidP="00AF5C0D">
            <w:pPr>
              <w:jc w:val="center"/>
            </w:pPr>
            <w:r>
              <w:t>DCE</w:t>
            </w:r>
          </w:p>
          <w:p w14:paraId="7AD94C7D" w14:textId="38D5E0E4" w:rsidR="00AF5C0D" w:rsidRDefault="00AF5C0D" w:rsidP="00AF5C0D">
            <w:pPr>
              <w:jc w:val="center"/>
            </w:pPr>
          </w:p>
        </w:tc>
        <w:tc>
          <w:tcPr>
            <w:tcW w:w="1077" w:type="dxa"/>
            <w:shd w:val="clear" w:color="auto" w:fill="auto"/>
          </w:tcPr>
          <w:p w14:paraId="7D58415B" w14:textId="77777777" w:rsidR="00AF5C0D" w:rsidRDefault="00AF5C0D" w:rsidP="00AF5C0D">
            <w:pPr>
              <w:jc w:val="center"/>
            </w:pPr>
          </w:p>
        </w:tc>
        <w:tc>
          <w:tcPr>
            <w:tcW w:w="1131" w:type="dxa"/>
            <w:shd w:val="clear" w:color="auto" w:fill="auto"/>
          </w:tcPr>
          <w:p w14:paraId="3DD03A44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7858266E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8C74118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3F192EBA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4227CD2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7A1B69AA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08B195BF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1FCA84F3" w14:textId="77777777" w:rsidR="00AF5C0D" w:rsidRDefault="00AF5C0D" w:rsidP="00AF5C0D">
            <w:pPr>
              <w:jc w:val="center"/>
            </w:pPr>
          </w:p>
        </w:tc>
        <w:tc>
          <w:tcPr>
            <w:tcW w:w="1270" w:type="dxa"/>
            <w:shd w:val="clear" w:color="auto" w:fill="auto"/>
          </w:tcPr>
          <w:p w14:paraId="375B1979" w14:textId="77777777" w:rsidR="00AF5C0D" w:rsidRDefault="00AF5C0D" w:rsidP="00AF5C0D">
            <w:pPr>
              <w:jc w:val="center"/>
            </w:pPr>
          </w:p>
        </w:tc>
      </w:tr>
      <w:tr w:rsidR="00AF5C0D" w14:paraId="37DF82B0" w14:textId="77777777" w:rsidTr="005F30DF">
        <w:trPr>
          <w:trHeight w:val="282"/>
        </w:trPr>
        <w:tc>
          <w:tcPr>
            <w:tcW w:w="3738" w:type="dxa"/>
          </w:tcPr>
          <w:p w14:paraId="375CC340" w14:textId="236FD8CC" w:rsidR="00AF5C0D" w:rsidRDefault="00AF5C0D" w:rsidP="00AF5C0D">
            <w:r>
              <w:t>Axial plane matching T2-WI</w:t>
            </w:r>
          </w:p>
        </w:tc>
        <w:tc>
          <w:tcPr>
            <w:tcW w:w="1077" w:type="dxa"/>
            <w:shd w:val="clear" w:color="auto" w:fill="auto"/>
          </w:tcPr>
          <w:p w14:paraId="7CBB4490" w14:textId="6FB2EC3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3742521B" w14:textId="232C25A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654B126" w14:textId="15DF038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7A1CC263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3C5A4A06" w14:textId="656CE14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ED69DF8" w14:textId="39BF5DE4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A773279" w14:textId="09F728E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09D81DB5" w14:textId="14A9708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2F862C0" w14:textId="0792F94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4DF129DB" w14:textId="0EE28CF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432148DB" w14:textId="77777777" w:rsidTr="005F30DF">
        <w:trPr>
          <w:trHeight w:val="282"/>
        </w:trPr>
        <w:tc>
          <w:tcPr>
            <w:tcW w:w="3738" w:type="dxa"/>
          </w:tcPr>
          <w:p w14:paraId="7207E511" w14:textId="0936EF6E" w:rsidR="00AF5C0D" w:rsidRDefault="00AF5C0D" w:rsidP="00AF5C0D">
            <w:r>
              <w:t>Adequate field of view</w:t>
            </w:r>
          </w:p>
        </w:tc>
        <w:tc>
          <w:tcPr>
            <w:tcW w:w="1077" w:type="dxa"/>
            <w:shd w:val="clear" w:color="auto" w:fill="auto"/>
          </w:tcPr>
          <w:p w14:paraId="33EBC22D" w14:textId="1B8E3D9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7684FBB5" w14:textId="6FADD94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6B933E8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A092D83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7D23D972" w14:textId="1D0B8C0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359E8F7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B4B43FE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17C2F34" w14:textId="434F14E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42BC61D" w14:textId="2C7171A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4E5C39C6" w14:textId="24463B9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46356656" w14:textId="77777777" w:rsidTr="005F30DF">
        <w:trPr>
          <w:trHeight w:val="282"/>
        </w:trPr>
        <w:tc>
          <w:tcPr>
            <w:tcW w:w="3738" w:type="dxa"/>
          </w:tcPr>
          <w:p w14:paraId="017C78F7" w14:textId="402B9ECA" w:rsidR="00AF5C0D" w:rsidRDefault="00AF5C0D" w:rsidP="00AF5C0D">
            <w:r>
              <w:t>Adequate in-plane resolution</w:t>
            </w:r>
          </w:p>
        </w:tc>
        <w:tc>
          <w:tcPr>
            <w:tcW w:w="1077" w:type="dxa"/>
            <w:shd w:val="clear" w:color="auto" w:fill="auto"/>
          </w:tcPr>
          <w:p w14:paraId="1F3939EE" w14:textId="6F7CCF7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71701AA7" w14:textId="7B754F8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4BB710A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55EC724F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6AEA2D45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34D79179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4CF4ADE4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1BFE2FC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1973D19D" w14:textId="1723011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0B3D3560" w14:textId="6A021FA0" w:rsidR="00AF5C0D" w:rsidRDefault="00AF5C0D" w:rsidP="00AF5C0D">
            <w:pPr>
              <w:jc w:val="center"/>
            </w:pPr>
          </w:p>
        </w:tc>
      </w:tr>
      <w:tr w:rsidR="00AF5C0D" w14:paraId="72C76048" w14:textId="77777777" w:rsidTr="005F30DF">
        <w:trPr>
          <w:trHeight w:val="282"/>
        </w:trPr>
        <w:tc>
          <w:tcPr>
            <w:tcW w:w="3738" w:type="dxa"/>
          </w:tcPr>
          <w:p w14:paraId="591F99FF" w14:textId="7E0ED99A" w:rsidR="00AF5C0D" w:rsidRDefault="00AF5C0D" w:rsidP="00AF5C0D">
            <w:r>
              <w:t>Adequate slice thickness</w:t>
            </w:r>
          </w:p>
        </w:tc>
        <w:tc>
          <w:tcPr>
            <w:tcW w:w="1077" w:type="dxa"/>
            <w:shd w:val="clear" w:color="auto" w:fill="auto"/>
          </w:tcPr>
          <w:p w14:paraId="2C63BF1A" w14:textId="6702A86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09A71EC4" w14:textId="5E7A07F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6B540244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10E7EC55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2C6235A6" w14:textId="5F06DE1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4EB0E0B2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72A8D9C3" w14:textId="69E91D6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52B70A85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531B73BF" w14:textId="34EDCA3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5F3441A6" w14:textId="39EDB84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03A979A7" w14:textId="77777777" w:rsidTr="005F30DF">
        <w:trPr>
          <w:trHeight w:val="282"/>
        </w:trPr>
        <w:tc>
          <w:tcPr>
            <w:tcW w:w="3738" w:type="dxa"/>
          </w:tcPr>
          <w:p w14:paraId="47FA1493" w14:textId="3139CA88" w:rsidR="00AF5C0D" w:rsidRDefault="00AF5C0D" w:rsidP="00AF5C0D">
            <w:r>
              <w:t>Pre-contrast T1-WI available</w:t>
            </w:r>
          </w:p>
        </w:tc>
        <w:tc>
          <w:tcPr>
            <w:tcW w:w="1077" w:type="dxa"/>
            <w:shd w:val="clear" w:color="auto" w:fill="auto"/>
          </w:tcPr>
          <w:p w14:paraId="5FF43533" w14:textId="4B2FB8F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36A9D1A6" w14:textId="0A90D25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2BDCAB44" w14:textId="2797C17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4BA32100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4C35D9E9" w14:textId="2582655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48F5A27A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1266EC34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11803E1E" w14:textId="5AA9B2D7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7FDBB35A" w14:textId="21745BC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2A7C7537" w14:textId="6FC4469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36C92D5E" w14:textId="77777777" w:rsidTr="005F30DF">
        <w:trPr>
          <w:trHeight w:val="282"/>
        </w:trPr>
        <w:tc>
          <w:tcPr>
            <w:tcW w:w="3738" w:type="dxa"/>
          </w:tcPr>
          <w:p w14:paraId="43CE09CB" w14:textId="60C096A8" w:rsidR="00AF5C0D" w:rsidRDefault="00AF5C0D" w:rsidP="00AF5C0D">
            <w:r>
              <w:t>Fat suppression/subtraction</w:t>
            </w:r>
          </w:p>
        </w:tc>
        <w:tc>
          <w:tcPr>
            <w:tcW w:w="1077" w:type="dxa"/>
            <w:shd w:val="clear" w:color="auto" w:fill="auto"/>
          </w:tcPr>
          <w:p w14:paraId="525A8C28" w14:textId="6F52AE1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76BFCB72" w14:textId="70E3441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6ECCA5A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351BB4F0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2F937A7" w14:textId="4EA7FDAF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2DD8BAB1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6E7ED48B" w14:textId="2F1AD3F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2ACCAD7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9EE54C7" w14:textId="07F2B8EB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17371263" w14:textId="57D5599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3B8CA8DF" w14:textId="77777777" w:rsidTr="005F30DF">
        <w:trPr>
          <w:trHeight w:val="282"/>
        </w:trPr>
        <w:tc>
          <w:tcPr>
            <w:tcW w:w="3738" w:type="dxa"/>
          </w:tcPr>
          <w:p w14:paraId="1900104E" w14:textId="5805FC51" w:rsidR="00AF5C0D" w:rsidRDefault="00AF5C0D" w:rsidP="00AF5C0D">
            <w:r>
              <w:t>Adequate temporal resolution</w:t>
            </w:r>
          </w:p>
        </w:tc>
        <w:tc>
          <w:tcPr>
            <w:tcW w:w="1077" w:type="dxa"/>
            <w:shd w:val="clear" w:color="auto" w:fill="auto"/>
          </w:tcPr>
          <w:p w14:paraId="327E3C94" w14:textId="34181E8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2FE6D51B" w14:textId="59B87F1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58A3065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16F6662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9B7B9B0" w14:textId="1DBC096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85B409E" w14:textId="7D81D96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FCAE9A2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671A578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0E5E096" w14:textId="05ACC30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0DE594DD" w14:textId="2EDBA39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6865314E" w14:textId="77777777" w:rsidTr="005F30DF">
        <w:trPr>
          <w:trHeight w:val="282"/>
        </w:trPr>
        <w:tc>
          <w:tcPr>
            <w:tcW w:w="3738" w:type="dxa"/>
          </w:tcPr>
          <w:p w14:paraId="5B08487C" w14:textId="45D45E63" w:rsidR="00AF5C0D" w:rsidRDefault="00AF5C0D" w:rsidP="00AF5C0D">
            <w:r>
              <w:t>Adequate total observation rate</w:t>
            </w:r>
          </w:p>
        </w:tc>
        <w:tc>
          <w:tcPr>
            <w:tcW w:w="1077" w:type="dxa"/>
            <w:shd w:val="clear" w:color="auto" w:fill="auto"/>
          </w:tcPr>
          <w:p w14:paraId="67D19250" w14:textId="058E7182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6DE6FC06" w14:textId="15F1B4D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15F60C6" w14:textId="03E4CCA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531069AA" w14:textId="5B3E04C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7B28184" w14:textId="51C089CE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561F67DD" w14:textId="797F367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0DE06AFF" w14:textId="334162E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757566B7" w14:textId="3B3EC3F6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33F26F85" w14:textId="4FC1903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76AD10AA" w14:textId="3B1FC39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6E8351B3" w14:textId="77777777" w:rsidTr="005F30DF">
        <w:trPr>
          <w:trHeight w:val="282"/>
        </w:trPr>
        <w:tc>
          <w:tcPr>
            <w:tcW w:w="3738" w:type="dxa"/>
          </w:tcPr>
          <w:p w14:paraId="715DC8A7" w14:textId="6E4D9B8E" w:rsidR="00AF5C0D" w:rsidRDefault="00AF5C0D" w:rsidP="00AF5C0D">
            <w:r>
              <w:t>Capsular vessels clearly delineated</w:t>
            </w:r>
          </w:p>
        </w:tc>
        <w:tc>
          <w:tcPr>
            <w:tcW w:w="1077" w:type="dxa"/>
            <w:shd w:val="clear" w:color="auto" w:fill="auto"/>
          </w:tcPr>
          <w:p w14:paraId="35E7ADF9" w14:textId="74D977B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1409F450" w14:textId="74B330C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5CEE6625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0D1856A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40F80388" w14:textId="62738D2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05AC51F3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3ED08D14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61C0FBC6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4387CE05" w14:textId="4FC79209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4BF76FA8" w14:textId="4C9FCC6D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789B6E4E" w14:textId="77777777" w:rsidTr="005F30DF">
        <w:trPr>
          <w:trHeight w:val="282"/>
        </w:trPr>
        <w:tc>
          <w:tcPr>
            <w:tcW w:w="3738" w:type="dxa"/>
          </w:tcPr>
          <w:p w14:paraId="0D7FB5F1" w14:textId="00E2C1FB" w:rsidR="00AF5C0D" w:rsidRDefault="00AF5C0D" w:rsidP="00AF5C0D">
            <w:r>
              <w:t xml:space="preserve">Vessels in the </w:t>
            </w:r>
            <w:proofErr w:type="spellStart"/>
            <w:r>
              <w:t>Alcock’s</w:t>
            </w:r>
            <w:proofErr w:type="spellEnd"/>
            <w:r>
              <w:t xml:space="preserve"> canal clearly delineated</w:t>
            </w:r>
          </w:p>
        </w:tc>
        <w:tc>
          <w:tcPr>
            <w:tcW w:w="1077" w:type="dxa"/>
            <w:shd w:val="clear" w:color="auto" w:fill="auto"/>
          </w:tcPr>
          <w:p w14:paraId="777393E6" w14:textId="7BDF712C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27FDC4FC" w14:textId="19636DF5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4D7AB6B6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7C042AC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25CAC988" w14:textId="05FC2CC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6FA2226C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3A0F7608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7E2FE0DA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DD20422" w14:textId="363A323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4CF5466C" w14:textId="29725780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0138B4FE" w14:textId="77777777" w:rsidTr="005F30DF">
        <w:trPr>
          <w:trHeight w:val="282"/>
        </w:trPr>
        <w:tc>
          <w:tcPr>
            <w:tcW w:w="3738" w:type="dxa"/>
          </w:tcPr>
          <w:p w14:paraId="6D51BD02" w14:textId="323A5A20" w:rsidR="00AF5C0D" w:rsidRDefault="00AF5C0D" w:rsidP="00AF5C0D">
            <w:r>
              <w:t>Absence of artefacts</w:t>
            </w:r>
          </w:p>
        </w:tc>
        <w:tc>
          <w:tcPr>
            <w:tcW w:w="1077" w:type="dxa"/>
            <w:shd w:val="clear" w:color="auto" w:fill="auto"/>
          </w:tcPr>
          <w:p w14:paraId="73CCD482" w14:textId="35EE8B6F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shd w:val="clear" w:color="auto" w:fill="auto"/>
          </w:tcPr>
          <w:p w14:paraId="140176E4" w14:textId="167E08E1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shd w:val="clear" w:color="auto" w:fill="auto"/>
          </w:tcPr>
          <w:p w14:paraId="173ABF74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43CF8894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0BB75B87" w14:textId="364D9213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shd w:val="clear" w:color="auto" w:fill="auto"/>
          </w:tcPr>
          <w:p w14:paraId="143F01A5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502EC1E0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auto"/>
          </w:tcPr>
          <w:p w14:paraId="2CD08B4A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auto"/>
          </w:tcPr>
          <w:p w14:paraId="577C5259" w14:textId="71A65F98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shd w:val="clear" w:color="auto" w:fill="auto"/>
          </w:tcPr>
          <w:p w14:paraId="57701093" w14:textId="2293A48A" w:rsidR="00AF5C0D" w:rsidRDefault="00AF5C0D" w:rsidP="00AF5C0D">
            <w:pPr>
              <w:jc w:val="center"/>
            </w:pPr>
            <w:r w:rsidRPr="00495927">
              <w:rPr>
                <w:rFonts w:ascii="Apple Color Emoji" w:hAnsi="Apple Color Emoji" w:cs="Apple Color Emoji"/>
                <w:color w:val="000000" w:themeColor="text1"/>
                <w:shd w:val="clear" w:color="auto" w:fill="FFFFFF"/>
              </w:rPr>
              <w:t>✔</w:t>
            </w:r>
          </w:p>
        </w:tc>
      </w:tr>
      <w:tr w:rsidR="00AF5C0D" w14:paraId="4B13ECBB" w14:textId="77777777" w:rsidTr="0041380F">
        <w:trPr>
          <w:trHeight w:val="282"/>
        </w:trPr>
        <w:tc>
          <w:tcPr>
            <w:tcW w:w="3738" w:type="dxa"/>
            <w:shd w:val="clear" w:color="auto" w:fill="F2F2F2" w:themeFill="background1" w:themeFillShade="F2"/>
          </w:tcPr>
          <w:p w14:paraId="41EE64F2" w14:textId="77777777" w:rsidR="00AF5C0D" w:rsidRDefault="00AF5C0D" w:rsidP="00AF5C0D"/>
          <w:p w14:paraId="44E77539" w14:textId="1BD510D1" w:rsidR="00AF5C0D" w:rsidRDefault="00AF5C0D" w:rsidP="00AF5C0D">
            <w:r>
              <w:t>Is DCE of diagnostic quality?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14:paraId="262A6C78" w14:textId="77777777" w:rsidR="00AF5C0D" w:rsidRDefault="00AF5C0D" w:rsidP="00AF5C0D">
            <w:pPr>
              <w:jc w:val="center"/>
            </w:pPr>
          </w:p>
          <w:p w14:paraId="719190E8" w14:textId="0F7AB663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14:paraId="0AE9DF94" w14:textId="77777777" w:rsidR="00AF5C0D" w:rsidRDefault="00AF5C0D" w:rsidP="00AF5C0D">
            <w:pPr>
              <w:jc w:val="center"/>
            </w:pPr>
          </w:p>
          <w:p w14:paraId="78710F9C" w14:textId="185CA952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2470D347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F2F2F2" w:themeFill="background1" w:themeFillShade="F2"/>
          </w:tcPr>
          <w:p w14:paraId="17660B29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F2F2F2" w:themeFill="background1" w:themeFillShade="F2"/>
          </w:tcPr>
          <w:p w14:paraId="417EEB1A" w14:textId="77777777" w:rsidR="00AF5C0D" w:rsidRDefault="00AF5C0D" w:rsidP="00AF5C0D">
            <w:pPr>
              <w:jc w:val="center"/>
            </w:pPr>
          </w:p>
          <w:p w14:paraId="40C6D87F" w14:textId="4BDF3E1D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276C473F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F2F2F2" w:themeFill="background1" w:themeFillShade="F2"/>
          </w:tcPr>
          <w:p w14:paraId="7FF5FDD2" w14:textId="77777777" w:rsidR="00AF5C0D" w:rsidRDefault="00AF5C0D" w:rsidP="00AF5C0D">
            <w:pPr>
              <w:jc w:val="center"/>
            </w:pPr>
          </w:p>
        </w:tc>
        <w:tc>
          <w:tcPr>
            <w:tcW w:w="1081" w:type="dxa"/>
            <w:shd w:val="clear" w:color="auto" w:fill="F2F2F2" w:themeFill="background1" w:themeFillShade="F2"/>
          </w:tcPr>
          <w:p w14:paraId="1B175B80" w14:textId="77777777" w:rsidR="00AF5C0D" w:rsidRDefault="00AF5C0D" w:rsidP="00AF5C0D">
            <w:pPr>
              <w:jc w:val="center"/>
            </w:pPr>
          </w:p>
        </w:tc>
        <w:tc>
          <w:tcPr>
            <w:tcW w:w="1083" w:type="dxa"/>
            <w:shd w:val="clear" w:color="auto" w:fill="F2F2F2" w:themeFill="background1" w:themeFillShade="F2"/>
          </w:tcPr>
          <w:p w14:paraId="34E8DFBF" w14:textId="77777777" w:rsidR="00AF5C0D" w:rsidRDefault="00AF5C0D" w:rsidP="00AF5C0D">
            <w:pPr>
              <w:jc w:val="center"/>
            </w:pPr>
          </w:p>
          <w:p w14:paraId="6A1DFADD" w14:textId="64DC7A0D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70A6A56E" w14:textId="77777777" w:rsidR="00AF5C0D" w:rsidRDefault="00AF5C0D" w:rsidP="00AF5C0D">
            <w:pPr>
              <w:jc w:val="center"/>
            </w:pPr>
          </w:p>
          <w:p w14:paraId="1B2DE76C" w14:textId="4425678B" w:rsidR="00AF5C0D" w:rsidRDefault="00AF5C0D" w:rsidP="00AF5C0D">
            <w:pPr>
              <w:jc w:val="center"/>
            </w:pPr>
            <w:r w:rsidRPr="0041380F">
              <w:rPr>
                <w:rFonts w:ascii="Apple Color Emoji" w:hAnsi="Apple Color Emoji" w:cs="Apple Color Emoji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</w:tr>
      <w:tr w:rsidR="00AF5C0D" w14:paraId="0AC2309F" w14:textId="77777777" w:rsidTr="005F30DF">
        <w:trPr>
          <w:trHeight w:val="301"/>
        </w:trPr>
        <w:tc>
          <w:tcPr>
            <w:tcW w:w="3738" w:type="dxa"/>
          </w:tcPr>
          <w:p w14:paraId="2DA53C92" w14:textId="77777777" w:rsidR="00AF5C0D" w:rsidRDefault="00AF5C0D" w:rsidP="00AF5C0D">
            <w:pPr>
              <w:rPr>
                <w:b/>
                <w:bCs/>
              </w:rPr>
            </w:pPr>
          </w:p>
          <w:p w14:paraId="6618D4F0" w14:textId="1AA456DE" w:rsidR="00AF5C0D" w:rsidRPr="00D64D20" w:rsidRDefault="00AF5C0D" w:rsidP="00AF5C0D">
            <w:pPr>
              <w:rPr>
                <w:b/>
                <w:bCs/>
              </w:rPr>
            </w:pPr>
            <w:r w:rsidRPr="00D64D20">
              <w:rPr>
                <w:b/>
                <w:bCs/>
              </w:rPr>
              <w:t>PI-QUAL score</w:t>
            </w:r>
          </w:p>
        </w:tc>
        <w:tc>
          <w:tcPr>
            <w:tcW w:w="1077" w:type="dxa"/>
            <w:shd w:val="clear" w:color="auto" w:fill="auto"/>
          </w:tcPr>
          <w:p w14:paraId="35306DD1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6FC2AFBF" w14:textId="37117E8B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5</w:t>
            </w:r>
          </w:p>
        </w:tc>
        <w:tc>
          <w:tcPr>
            <w:tcW w:w="1131" w:type="dxa"/>
            <w:shd w:val="clear" w:color="auto" w:fill="auto"/>
          </w:tcPr>
          <w:p w14:paraId="5EFF65E8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1ADD14FF" w14:textId="1DF1C42B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4</w:t>
            </w:r>
          </w:p>
        </w:tc>
        <w:tc>
          <w:tcPr>
            <w:tcW w:w="1083" w:type="dxa"/>
            <w:shd w:val="clear" w:color="auto" w:fill="auto"/>
          </w:tcPr>
          <w:p w14:paraId="10C8B1CF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2E7B2F9D" w14:textId="06F56FA5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2</w:t>
            </w:r>
          </w:p>
        </w:tc>
        <w:tc>
          <w:tcPr>
            <w:tcW w:w="1081" w:type="dxa"/>
            <w:shd w:val="clear" w:color="auto" w:fill="auto"/>
          </w:tcPr>
          <w:p w14:paraId="60B4F734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46DE5D9F" w14:textId="7E5A13C2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14:paraId="580625D7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5BBA7075" w14:textId="197C7E4E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2</w:t>
            </w:r>
          </w:p>
        </w:tc>
        <w:tc>
          <w:tcPr>
            <w:tcW w:w="1081" w:type="dxa"/>
            <w:shd w:val="clear" w:color="auto" w:fill="auto"/>
          </w:tcPr>
          <w:p w14:paraId="6D2604FB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1A790E39" w14:textId="7EE68916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4</w:t>
            </w:r>
          </w:p>
        </w:tc>
        <w:tc>
          <w:tcPr>
            <w:tcW w:w="1083" w:type="dxa"/>
            <w:shd w:val="clear" w:color="auto" w:fill="auto"/>
          </w:tcPr>
          <w:p w14:paraId="3AE28B07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312372C1" w14:textId="6699F1EA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2</w:t>
            </w:r>
          </w:p>
        </w:tc>
        <w:tc>
          <w:tcPr>
            <w:tcW w:w="1081" w:type="dxa"/>
            <w:shd w:val="clear" w:color="auto" w:fill="auto"/>
          </w:tcPr>
          <w:p w14:paraId="3270BF43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37F62BFB" w14:textId="1FFC7066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14:paraId="31E7D452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7A021C2A" w14:textId="2A664EC0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31CE33FB" w14:textId="77777777" w:rsidR="00AF5C0D" w:rsidRDefault="00AF5C0D" w:rsidP="00AF5C0D">
            <w:pPr>
              <w:jc w:val="center"/>
              <w:rPr>
                <w:b/>
                <w:bCs/>
              </w:rPr>
            </w:pPr>
          </w:p>
          <w:p w14:paraId="3DFF6B3F" w14:textId="25C92CF3" w:rsidR="00AF5C0D" w:rsidRPr="00D64D20" w:rsidRDefault="00AF5C0D" w:rsidP="00AF5C0D">
            <w:pPr>
              <w:jc w:val="center"/>
              <w:rPr>
                <w:b/>
                <w:bCs/>
              </w:rPr>
            </w:pPr>
            <w:r w:rsidRPr="00D64D20">
              <w:rPr>
                <w:b/>
                <w:bCs/>
              </w:rPr>
              <w:t>4</w:t>
            </w:r>
          </w:p>
        </w:tc>
      </w:tr>
    </w:tbl>
    <w:p w14:paraId="707AB7A8" w14:textId="7061C9A6" w:rsidR="00BF15F5" w:rsidRDefault="00716B7A"/>
    <w:p w14:paraId="7281D399" w14:textId="799F7CCE" w:rsidR="00F07313" w:rsidRDefault="00F07313"/>
    <w:p w14:paraId="7683DE26" w14:textId="619B561B" w:rsidR="006F1332" w:rsidRDefault="00F07313">
      <w:r>
        <w:t>Legend: T2-WI: T2-weighted imaging; SVs: seminal vesicles; EDs: ejaculatory ducts; NVBs: neurovascular bundles; DWI: diffusion-weighted imaging; ADC: apparent diffusion coefficient; DCE: dynamic contrast enhanced; T1-WI: T1-weighted imaging; PI-QUAL: Prostate Image Quality.</w:t>
      </w:r>
    </w:p>
    <w:p w14:paraId="1F433914" w14:textId="77777777" w:rsidR="006F1332" w:rsidRDefault="006F1332">
      <w:r>
        <w:br w:type="page"/>
      </w:r>
    </w:p>
    <w:p w14:paraId="716EA244" w14:textId="77777777" w:rsidR="006F1332" w:rsidRDefault="006F1332" w:rsidP="006F1332">
      <w:r>
        <w:rPr>
          <w:b/>
          <w:bCs/>
        </w:rPr>
        <w:lastRenderedPageBreak/>
        <w:t>Supplementary Table 2</w:t>
      </w:r>
      <w:r>
        <w:t xml:space="preserve"> – Reference standard for the 10 cases included in the post-teaching cohort according to the PI-QUAL scoring sheet.</w:t>
      </w:r>
    </w:p>
    <w:p w14:paraId="3C541013" w14:textId="77777777" w:rsidR="006F1332" w:rsidRDefault="006F1332" w:rsidP="006F1332"/>
    <w:tbl>
      <w:tblPr>
        <w:tblStyle w:val="TableGrid"/>
        <w:tblpPr w:leftFromText="180" w:rightFromText="180" w:horzAnchor="margin" w:tblpY="615"/>
        <w:tblW w:w="14791" w:type="dxa"/>
        <w:tblLook w:val="04A0" w:firstRow="1" w:lastRow="0" w:firstColumn="1" w:lastColumn="0" w:noHBand="0" w:noVBand="1"/>
      </w:tblPr>
      <w:tblGrid>
        <w:gridCol w:w="3738"/>
        <w:gridCol w:w="1077"/>
        <w:gridCol w:w="1131"/>
        <w:gridCol w:w="1083"/>
        <w:gridCol w:w="1081"/>
        <w:gridCol w:w="1083"/>
        <w:gridCol w:w="1081"/>
        <w:gridCol w:w="1083"/>
        <w:gridCol w:w="1081"/>
        <w:gridCol w:w="1083"/>
        <w:gridCol w:w="1270"/>
      </w:tblGrid>
      <w:tr w:rsidR="006F1332" w14:paraId="6D205045" w14:textId="77777777" w:rsidTr="006F1332">
        <w:trPr>
          <w:trHeight w:val="888"/>
        </w:trPr>
        <w:tc>
          <w:tcPr>
            <w:tcW w:w="147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8F07" w14:textId="77777777" w:rsidR="006F1332" w:rsidRDefault="006F1332">
            <w:pPr>
              <w:jc w:val="center"/>
            </w:pPr>
          </w:p>
          <w:p w14:paraId="23F0EF7D" w14:textId="77777777" w:rsidR="006F1332" w:rsidRDefault="006F1332">
            <w:pPr>
              <w:jc w:val="center"/>
            </w:pPr>
            <w:r>
              <w:t>Post-course assessment</w:t>
            </w:r>
          </w:p>
        </w:tc>
      </w:tr>
      <w:tr w:rsidR="006F1332" w14:paraId="29B55DA7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A4F" w14:textId="77777777" w:rsidR="006F1332" w:rsidRDefault="006F1332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4A44" w14:textId="77777777" w:rsidR="006F1332" w:rsidRDefault="006F1332">
            <w:pPr>
              <w:jc w:val="center"/>
            </w:pPr>
            <w:r>
              <w:t>Scan 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C3B6" w14:textId="77777777" w:rsidR="006F1332" w:rsidRDefault="006F1332">
            <w:pPr>
              <w:jc w:val="center"/>
            </w:pPr>
            <w:r>
              <w:t>Scan 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C8A6" w14:textId="77777777" w:rsidR="006F1332" w:rsidRDefault="006F1332">
            <w:pPr>
              <w:jc w:val="center"/>
            </w:pPr>
            <w:r>
              <w:t>Scan 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7699" w14:textId="77777777" w:rsidR="006F1332" w:rsidRDefault="006F1332">
            <w:pPr>
              <w:jc w:val="center"/>
            </w:pPr>
            <w:r>
              <w:t>Scan 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B3D0" w14:textId="77777777" w:rsidR="006F1332" w:rsidRDefault="006F1332">
            <w:pPr>
              <w:jc w:val="center"/>
            </w:pPr>
            <w:r>
              <w:t>Scan 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D913" w14:textId="77777777" w:rsidR="006F1332" w:rsidRDefault="006F1332">
            <w:pPr>
              <w:jc w:val="center"/>
            </w:pPr>
            <w:r>
              <w:t>Scan 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95AD" w14:textId="77777777" w:rsidR="006F1332" w:rsidRDefault="006F1332">
            <w:pPr>
              <w:jc w:val="center"/>
            </w:pPr>
            <w:r>
              <w:t>Scan 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FDB7" w14:textId="77777777" w:rsidR="006F1332" w:rsidRDefault="006F1332">
            <w:pPr>
              <w:jc w:val="center"/>
            </w:pPr>
            <w:r>
              <w:t>Scan 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3697" w14:textId="77777777" w:rsidR="006F1332" w:rsidRDefault="006F1332">
            <w:pPr>
              <w:jc w:val="center"/>
            </w:pPr>
            <w:r>
              <w:t>Scan 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01EB" w14:textId="77777777" w:rsidR="006F1332" w:rsidRDefault="006F1332">
            <w:pPr>
              <w:jc w:val="center"/>
            </w:pPr>
            <w:r>
              <w:t>Scan 10</w:t>
            </w:r>
          </w:p>
        </w:tc>
      </w:tr>
      <w:tr w:rsidR="006F1332" w14:paraId="65FB67FC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9BDF" w14:textId="77777777" w:rsidR="006F1332" w:rsidRDefault="006F1332">
            <w:pPr>
              <w:jc w:val="center"/>
            </w:pPr>
          </w:p>
          <w:p w14:paraId="1D268970" w14:textId="77777777" w:rsidR="006F1332" w:rsidRDefault="006F1332">
            <w:pPr>
              <w:jc w:val="center"/>
            </w:pPr>
            <w:r>
              <w:t>T2-WI</w:t>
            </w:r>
          </w:p>
          <w:p w14:paraId="6A7355D7" w14:textId="77777777" w:rsidR="006F1332" w:rsidRDefault="006F1332">
            <w:pPr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163C" w14:textId="77777777" w:rsidR="006F1332" w:rsidRDefault="006F1332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E2AC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963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9D5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311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AFFA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EAA0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00B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966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D8C2" w14:textId="77777777" w:rsidR="006F1332" w:rsidRDefault="006F1332">
            <w:pPr>
              <w:jc w:val="center"/>
            </w:pPr>
          </w:p>
        </w:tc>
      </w:tr>
      <w:tr w:rsidR="006F1332" w14:paraId="27FF9B4A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22C2" w14:textId="77777777" w:rsidR="006F1332" w:rsidRDefault="006F1332">
            <w:r>
              <w:t>Axial plane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621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D344" w14:textId="77777777" w:rsidR="006F1332" w:rsidRDefault="006F1332">
            <w:pPr>
              <w:jc w:val="center"/>
              <w:rPr>
                <w:rFonts w:eastAsia="Times New Roman"/>
              </w:rPr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C4A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F23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0C2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2F0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B54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0BD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B63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E23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552EBD26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3AC8" w14:textId="77777777" w:rsidR="006F1332" w:rsidRDefault="006F1332">
            <w:r>
              <w:t>Sagittal or coronal plane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B66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DD5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54D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3D6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8F7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071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E9A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B11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92A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164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327F89D4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3C95" w14:textId="77777777" w:rsidR="006F1332" w:rsidRDefault="006F1332">
            <w:r>
              <w:t>Adequate field of view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21E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8BD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605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D98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91D7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CCB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03C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3EC3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ABA3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5C29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5024EE7E" w14:textId="77777777" w:rsidTr="006F1332">
        <w:trPr>
          <w:trHeight w:val="27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6A72" w14:textId="77777777" w:rsidR="006F1332" w:rsidRDefault="006F1332">
            <w:r>
              <w:t>Adequate in-plane resolution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8ED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093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D8B9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F9F6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3A84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C639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64A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74F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B236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734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67DBDA28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4758" w14:textId="77777777" w:rsidR="006F1332" w:rsidRDefault="006F1332">
            <w:r>
              <w:t>Adequate slice thickness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C03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5E7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B68B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D3C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6443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2D5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412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A4D9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D71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B1C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216A79BF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0E57" w14:textId="77777777" w:rsidR="006F1332" w:rsidRDefault="006F1332">
            <w:r>
              <w:t>Z-axis correctly positioned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17B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A7E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8D1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26A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040B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091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914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02C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456B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F6A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182733B3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6683" w14:textId="77777777" w:rsidR="006F1332" w:rsidRDefault="006F1332">
            <w:r>
              <w:t>Capsule clearly delineated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719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8BD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EC0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A23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9B9B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71E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C10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F03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7329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B07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2FE07895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2089" w14:textId="77777777" w:rsidR="006F1332" w:rsidRDefault="006F1332">
            <w:r>
              <w:t>SVs clearly delineated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FEB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746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DA9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EBBD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93AB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D11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AA7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1B3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656B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974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2E0C66A5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BF86" w14:textId="77777777" w:rsidR="006F1332" w:rsidRDefault="006F1332">
            <w:r>
              <w:t>EDs clearly delineated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57E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81F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E80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5C95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163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241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3B8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D54D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B419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2E1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05509397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9651" w14:textId="77777777" w:rsidR="006F1332" w:rsidRDefault="006F1332">
            <w:r>
              <w:t xml:space="preserve">NVBs clearly delineated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7B1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F1A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B57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238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E7A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7D2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D19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EC2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DE98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4C0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7ADC3253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B76E" w14:textId="77777777" w:rsidR="006F1332" w:rsidRDefault="006F1332">
            <w:r>
              <w:t>Sphincter muscle clearly delineated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044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E17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C17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86B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D80C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EA1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961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86E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660B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A64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55F4BFB4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A01F" w14:textId="77777777" w:rsidR="006F1332" w:rsidRDefault="006F1332">
            <w:r>
              <w:t>Absence of artefacts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BCC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C6F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56D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214C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1F4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AE6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31D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7E6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875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5A1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064582C2" w14:textId="77777777" w:rsidTr="006F1332">
        <w:trPr>
          <w:trHeight w:val="24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6B41B2" w14:textId="77777777" w:rsidR="006F1332" w:rsidRDefault="006F1332"/>
          <w:p w14:paraId="12C41352" w14:textId="77777777" w:rsidR="006F1332" w:rsidRDefault="006F1332">
            <w:r>
              <w:t xml:space="preserve">Is T2-WI of diagnostic quality?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25F979" w14:textId="77777777" w:rsidR="006F1332" w:rsidRDefault="006F1332">
            <w:pPr>
              <w:jc w:val="center"/>
            </w:pPr>
          </w:p>
          <w:p w14:paraId="56E051C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AE0952" w14:textId="77777777" w:rsidR="006F1332" w:rsidRDefault="006F1332">
            <w:pPr>
              <w:jc w:val="center"/>
            </w:pPr>
          </w:p>
          <w:p w14:paraId="0DA87A5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691BB8" w14:textId="77777777" w:rsidR="006F1332" w:rsidRDefault="006F1332">
            <w:pPr>
              <w:jc w:val="center"/>
            </w:pPr>
          </w:p>
          <w:p w14:paraId="42590E5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88687C" w14:textId="77777777" w:rsidR="006F1332" w:rsidRDefault="006F1332"/>
          <w:p w14:paraId="251D5C6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6F9357" w14:textId="77777777" w:rsidR="006F1332" w:rsidRDefault="006F1332"/>
          <w:p w14:paraId="3D747754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29BC5" w14:textId="77777777" w:rsidR="006F1332" w:rsidRDefault="006F1332">
            <w:pPr>
              <w:jc w:val="center"/>
            </w:pPr>
          </w:p>
          <w:p w14:paraId="3CEEAEA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E3D11" w14:textId="77777777" w:rsidR="006F1332" w:rsidRDefault="006F1332">
            <w:pPr>
              <w:jc w:val="center"/>
            </w:pPr>
          </w:p>
          <w:p w14:paraId="5669823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B4D43E" w14:textId="77777777" w:rsidR="006F1332" w:rsidRDefault="006F1332"/>
          <w:p w14:paraId="3C3F0FB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4A9401" w14:textId="77777777" w:rsidR="006F1332" w:rsidRDefault="006F1332"/>
          <w:p w14:paraId="7A1CD0DD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59AB5" w14:textId="77777777" w:rsidR="006F1332" w:rsidRDefault="006F1332"/>
          <w:p w14:paraId="268CE54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</w:tr>
      <w:tr w:rsidR="006F1332" w14:paraId="6D6D4A68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067" w14:textId="77777777" w:rsidR="006F1332" w:rsidRDefault="006F1332">
            <w:pPr>
              <w:jc w:val="center"/>
            </w:pPr>
          </w:p>
          <w:p w14:paraId="683A4489" w14:textId="77777777" w:rsidR="006F1332" w:rsidRDefault="006F1332">
            <w:pPr>
              <w:jc w:val="center"/>
            </w:pPr>
            <w:r>
              <w:t>DWI</w:t>
            </w:r>
          </w:p>
          <w:p w14:paraId="1E6422CC" w14:textId="77777777" w:rsidR="006F1332" w:rsidRDefault="006F1332">
            <w:pPr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BC96" w14:textId="77777777" w:rsidR="006F1332" w:rsidRDefault="006F1332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D1E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AB57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DF00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E43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319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A038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3AAA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800C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229A" w14:textId="77777777" w:rsidR="006F1332" w:rsidRDefault="006F1332">
            <w:pPr>
              <w:jc w:val="center"/>
            </w:pPr>
          </w:p>
        </w:tc>
      </w:tr>
      <w:tr w:rsidR="006F1332" w14:paraId="5FBCD9A4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572B" w14:textId="77777777" w:rsidR="006F1332" w:rsidRDefault="006F1332">
            <w:r>
              <w:t>Axial plane matching T2-WI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C8E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817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A499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7C0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77C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BED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80D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BB8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1AF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1EF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408D65E6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5D77" w14:textId="77777777" w:rsidR="006F1332" w:rsidRDefault="006F1332">
            <w:r>
              <w:t>Adequate field of view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85D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047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18C3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B32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AF7E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43D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15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9EE3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F77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82B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06E31934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0F36" w14:textId="77777777" w:rsidR="006F1332" w:rsidRDefault="006F1332">
            <w:r>
              <w:lastRenderedPageBreak/>
              <w:t>Adequate in-plane resolution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383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BA7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C24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C25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E961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186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5CB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D4BE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503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597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5AAC1086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93BE" w14:textId="77777777" w:rsidR="006F1332" w:rsidRDefault="006F1332">
            <w:r>
              <w:t>Adequate slice thickness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AE2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B922" w14:textId="77777777" w:rsidR="006F1332" w:rsidRDefault="006F1332">
            <w:pPr>
              <w:jc w:val="center"/>
              <w:rPr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1D7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A54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B98F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8D3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6B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F89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7F4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B36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34FE210C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B9E0" w14:textId="77777777" w:rsidR="006F1332" w:rsidRDefault="006F1332">
            <w:r>
              <w:t xml:space="preserve">Multiple [&gt; 2] </w:t>
            </w:r>
            <w:r>
              <w:rPr>
                <w:i/>
                <w:iCs/>
              </w:rPr>
              <w:t>b</w:t>
            </w:r>
            <w:r>
              <w:t xml:space="preserve"> values acquired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8E0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AF1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6FA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3EE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0A1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17C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443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51B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C1DA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C96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0492A253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938B" w14:textId="77777777" w:rsidR="006F1332" w:rsidRDefault="006F1332">
            <w:r>
              <w:t xml:space="preserve">High </w:t>
            </w:r>
            <w:r>
              <w:rPr>
                <w:i/>
                <w:iCs/>
              </w:rPr>
              <w:t>b</w:t>
            </w:r>
            <w:r>
              <w:t xml:space="preserve"> value (synthesised or acquired)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E83A" w14:textId="77777777" w:rsidR="006F1332" w:rsidRDefault="006F1332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E3C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C93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3C3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DFC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880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008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3DA5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AD6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D0D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5DB890DE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F1F1" w14:textId="77777777" w:rsidR="006F1332" w:rsidRDefault="006F1332">
            <w:r>
              <w:t>Adequate ADC map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6F5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065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81C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E89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9A7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84E0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4A9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1637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2A20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E81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477C8B3F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7370" w14:textId="77777777" w:rsidR="006F1332" w:rsidRDefault="006F1332">
            <w:r>
              <w:t>Absence of artefacts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3A8D" w14:textId="77777777" w:rsidR="006F1332" w:rsidRDefault="006F1332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E2C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96E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541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4A8D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03A5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820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D2AF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4763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633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7CC73E82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F6C30F" w14:textId="77777777" w:rsidR="006F1332" w:rsidRDefault="006F1332"/>
          <w:p w14:paraId="08A5E1C1" w14:textId="77777777" w:rsidR="006F1332" w:rsidRDefault="006F1332">
            <w:r>
              <w:t>Is DWI of diagnostic quality?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271A4" w14:textId="77777777" w:rsidR="006F1332" w:rsidRDefault="006F1332"/>
          <w:p w14:paraId="4A5E9A3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DF5B6" w14:textId="77777777" w:rsidR="006F1332" w:rsidRDefault="006F1332">
            <w:pPr>
              <w:jc w:val="center"/>
            </w:pPr>
          </w:p>
          <w:p w14:paraId="0BD80B8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3F0DA9" w14:textId="77777777" w:rsidR="006F1332" w:rsidRDefault="006F1332"/>
          <w:p w14:paraId="5FFC0181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D2AE78" w14:textId="77777777" w:rsidR="006F1332" w:rsidRDefault="006F1332">
            <w:pPr>
              <w:jc w:val="center"/>
            </w:pPr>
          </w:p>
          <w:p w14:paraId="6A7C0E0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340E78" w14:textId="77777777" w:rsidR="006F1332" w:rsidRDefault="006F1332"/>
          <w:p w14:paraId="4C1BF433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7423DD" w14:textId="77777777" w:rsidR="006F1332" w:rsidRDefault="006F1332">
            <w:pPr>
              <w:jc w:val="center"/>
            </w:pPr>
          </w:p>
          <w:p w14:paraId="6D90BF3B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5347D" w14:textId="77777777" w:rsidR="006F1332" w:rsidRDefault="006F1332">
            <w:pPr>
              <w:jc w:val="center"/>
            </w:pPr>
          </w:p>
          <w:p w14:paraId="13BB9B9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4BE2B1" w14:textId="77777777" w:rsidR="006F1332" w:rsidRDefault="006F1332"/>
          <w:p w14:paraId="3D44720C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D816B9" w14:textId="77777777" w:rsidR="006F1332" w:rsidRDefault="006F1332"/>
          <w:p w14:paraId="4DEC5AF3" w14:textId="77777777" w:rsidR="006F1332" w:rsidRDefault="006F1332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69E867" w14:textId="77777777" w:rsidR="006F1332" w:rsidRDefault="006F1332">
            <w:pPr>
              <w:jc w:val="center"/>
            </w:pPr>
          </w:p>
          <w:p w14:paraId="1D05A63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</w:tr>
      <w:tr w:rsidR="006F1332" w14:paraId="273D4904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4F4" w14:textId="77777777" w:rsidR="006F1332" w:rsidRDefault="006F1332">
            <w:pPr>
              <w:jc w:val="center"/>
            </w:pPr>
          </w:p>
          <w:p w14:paraId="1BE8C4B5" w14:textId="77777777" w:rsidR="006F1332" w:rsidRDefault="006F1332">
            <w:pPr>
              <w:jc w:val="center"/>
            </w:pPr>
            <w:r>
              <w:t>DCE</w:t>
            </w:r>
          </w:p>
          <w:p w14:paraId="4BCF12D8" w14:textId="77777777" w:rsidR="006F1332" w:rsidRDefault="006F1332">
            <w:pPr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D710" w14:textId="77777777" w:rsidR="006F1332" w:rsidRDefault="006F1332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E8D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039E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874F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C368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139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1CC0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9A96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461B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5CF1" w14:textId="77777777" w:rsidR="006F1332" w:rsidRDefault="006F1332">
            <w:pPr>
              <w:jc w:val="center"/>
            </w:pPr>
          </w:p>
        </w:tc>
      </w:tr>
      <w:tr w:rsidR="006F1332" w14:paraId="36BF9409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F285" w14:textId="77777777" w:rsidR="006F1332" w:rsidRDefault="006F1332">
            <w:r>
              <w:t>Axial plane matching T2-WI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D0E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054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6D6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B34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80B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934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C7C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183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05C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1FD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0A5FC3C7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ECB1" w14:textId="77777777" w:rsidR="006F1332" w:rsidRDefault="006F1332">
            <w:r>
              <w:t>Adequate field of view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30D1" w14:textId="77777777" w:rsidR="006F1332" w:rsidRDefault="006F1332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BF2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42D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A2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462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6BE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754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C74B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4431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CB4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27B2C29F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5521" w14:textId="77777777" w:rsidR="006F1332" w:rsidRDefault="006F1332">
            <w:r>
              <w:t>Adequate in-plane resolution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906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A3B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FEC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7EE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1ED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100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AAF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B2EF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A71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BCB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7831E489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0BF5" w14:textId="77777777" w:rsidR="006F1332" w:rsidRDefault="006F1332">
            <w:r>
              <w:t>Adequate slice thickness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605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B523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B6C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2A4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461A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D4B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B269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60E1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5F72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6BB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7CB4736E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426C" w14:textId="77777777" w:rsidR="006F1332" w:rsidRDefault="006F1332">
            <w:r>
              <w:t>Pre-contrast T1-WI available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FD6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4B6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8E19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539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862B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E4B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B95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F4C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E35" w14:textId="77777777" w:rsidR="006F1332" w:rsidRDefault="006F1332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350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42FE76B0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4902" w14:textId="77777777" w:rsidR="006F1332" w:rsidRDefault="006F1332">
            <w:r>
              <w:t>Fat suppression/subtraction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A9E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6E3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352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F8F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351C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460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E9C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C37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D1A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8FB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2E1F0924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068B" w14:textId="77777777" w:rsidR="006F1332" w:rsidRDefault="006F1332">
            <w:r>
              <w:t>Adequate temporal resolution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DCB6" w14:textId="77777777" w:rsidR="006F1332" w:rsidRDefault="006F1332">
            <w:pPr>
              <w:jc w:val="center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004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1BD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4A4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FC1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672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2D6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2B13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6380" w14:textId="77777777" w:rsidR="006F1332" w:rsidRDefault="006F1332"/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F90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7833F304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845D" w14:textId="77777777" w:rsidR="006F1332" w:rsidRDefault="006F1332">
            <w:r>
              <w:t>Adequate total observation rate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DF4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1AB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487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7AA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A4E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AB5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699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A8E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16D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3A2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4DDFDC75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C767" w14:textId="77777777" w:rsidR="006F1332" w:rsidRDefault="006F1332">
            <w:r>
              <w:t>Capsular vessels clearly delineated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AA6F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537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FE4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B6A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A60C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F1BB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3E7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498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81E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6E2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4B6D46A7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4BDF" w14:textId="77777777" w:rsidR="006F1332" w:rsidRDefault="006F1332">
            <w:r>
              <w:t xml:space="preserve">Vessels in the </w:t>
            </w:r>
            <w:proofErr w:type="spellStart"/>
            <w:r>
              <w:t>Alcock’s</w:t>
            </w:r>
            <w:proofErr w:type="spellEnd"/>
            <w:r>
              <w:t xml:space="preserve"> canal clearly delineated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7BEA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619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2CA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E95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7C8F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53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447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D39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D2DE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8363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3951DFFD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5EC4" w14:textId="77777777" w:rsidR="006F1332" w:rsidRDefault="006F1332">
            <w:r>
              <w:t>Absence of artefacts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66D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ED3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5024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43E7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D20E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3476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506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9E50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2D52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567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FFFFF"/>
              </w:rPr>
              <w:t>✔</w:t>
            </w:r>
          </w:p>
        </w:tc>
      </w:tr>
      <w:tr w:rsidR="006F1332" w14:paraId="08C6682D" w14:textId="77777777" w:rsidTr="006F1332">
        <w:trPr>
          <w:trHeight w:val="28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0AB9F0" w14:textId="77777777" w:rsidR="006F1332" w:rsidRDefault="006F1332"/>
          <w:p w14:paraId="578BFB89" w14:textId="77777777" w:rsidR="006F1332" w:rsidRDefault="006F1332">
            <w:r>
              <w:t>Is DCE of diagnostic quality?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3D9E52" w14:textId="77777777" w:rsidR="006F1332" w:rsidRDefault="006F1332">
            <w:pPr>
              <w:jc w:val="center"/>
            </w:pPr>
          </w:p>
          <w:p w14:paraId="46EF8AA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A7F559" w14:textId="77777777" w:rsidR="006F1332" w:rsidRDefault="006F1332">
            <w:pPr>
              <w:jc w:val="center"/>
            </w:pPr>
          </w:p>
          <w:p w14:paraId="3C7C43C1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4016AA" w14:textId="77777777" w:rsidR="006F1332" w:rsidRDefault="006F1332">
            <w:pPr>
              <w:jc w:val="center"/>
            </w:pPr>
          </w:p>
          <w:p w14:paraId="63B2192D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7CADA3" w14:textId="77777777" w:rsidR="006F1332" w:rsidRDefault="006F1332">
            <w:pPr>
              <w:jc w:val="center"/>
            </w:pPr>
          </w:p>
          <w:p w14:paraId="441E1B55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0B72E8" w14:textId="77777777" w:rsidR="006F1332" w:rsidRDefault="006F1332"/>
          <w:p w14:paraId="1C43FEC2" w14:textId="77777777" w:rsidR="006F1332" w:rsidRDefault="006F1332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910F19" w14:textId="77777777" w:rsidR="006F1332" w:rsidRDefault="006F1332">
            <w:pPr>
              <w:jc w:val="center"/>
            </w:pPr>
          </w:p>
          <w:p w14:paraId="12FD1BE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2372DD" w14:textId="77777777" w:rsidR="006F1332" w:rsidRDefault="006F1332">
            <w:pPr>
              <w:jc w:val="center"/>
            </w:pPr>
          </w:p>
          <w:p w14:paraId="51FA3FE2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719267" w14:textId="77777777" w:rsidR="006F1332" w:rsidRDefault="006F1332"/>
          <w:p w14:paraId="080A2FF8" w14:textId="77777777" w:rsidR="006F1332" w:rsidRDefault="006F1332">
            <w:pPr>
              <w:jc w:val="center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DEF991" w14:textId="77777777" w:rsidR="006F1332" w:rsidRDefault="006F1332"/>
          <w:p w14:paraId="4A18D331" w14:textId="77777777" w:rsidR="006F1332" w:rsidRDefault="006F1332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6ADC63" w14:textId="77777777" w:rsidR="006F1332" w:rsidRDefault="006F1332">
            <w:pPr>
              <w:jc w:val="center"/>
            </w:pPr>
          </w:p>
          <w:p w14:paraId="5F9596C8" w14:textId="77777777" w:rsidR="006F1332" w:rsidRDefault="006F1332">
            <w:pPr>
              <w:jc w:val="center"/>
            </w:pPr>
            <w:r>
              <w:rPr>
                <w:rFonts w:ascii="Segoe UI Symbol" w:hAnsi="Segoe UI Symbol" w:cs="Segoe UI Symbol"/>
                <w:color w:val="000000" w:themeColor="text1"/>
                <w:shd w:val="clear" w:color="auto" w:fill="F2F2F2" w:themeFill="background1" w:themeFillShade="F2"/>
              </w:rPr>
              <w:t>✔</w:t>
            </w:r>
          </w:p>
        </w:tc>
      </w:tr>
      <w:tr w:rsidR="006F1332" w14:paraId="16ACFC10" w14:textId="77777777" w:rsidTr="006F1332">
        <w:trPr>
          <w:trHeight w:val="301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0F1" w14:textId="77777777" w:rsidR="006F1332" w:rsidRDefault="006F1332">
            <w:pPr>
              <w:rPr>
                <w:b/>
                <w:bCs/>
              </w:rPr>
            </w:pPr>
          </w:p>
          <w:p w14:paraId="4BA3390A" w14:textId="77777777" w:rsidR="006F1332" w:rsidRDefault="006F1332">
            <w:pPr>
              <w:rPr>
                <w:b/>
                <w:bCs/>
              </w:rPr>
            </w:pPr>
            <w:r>
              <w:rPr>
                <w:b/>
                <w:bCs/>
              </w:rPr>
              <w:t>PI-QUAL score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627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7A88F7FB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503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1C30459C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C58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1310E810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7B38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3CBACFD0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871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0AF354A4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609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6974126C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9A32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306F254A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968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2FD0B63C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F243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1AB9E5B5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23D9" w14:textId="77777777" w:rsidR="006F1332" w:rsidRDefault="006F1332">
            <w:pPr>
              <w:jc w:val="center"/>
              <w:rPr>
                <w:b/>
                <w:bCs/>
              </w:rPr>
            </w:pPr>
          </w:p>
          <w:p w14:paraId="7BA22687" w14:textId="77777777" w:rsidR="006F1332" w:rsidRDefault="006F13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14:paraId="054E9E66" w14:textId="77777777" w:rsidR="006F1332" w:rsidRDefault="006F1332" w:rsidP="006F1332">
      <w:pPr>
        <w:spacing w:line="360" w:lineRule="auto"/>
      </w:pPr>
    </w:p>
    <w:p w14:paraId="341F6574" w14:textId="77777777" w:rsidR="006F1332" w:rsidRDefault="006F1332" w:rsidP="006F1332">
      <w:pPr>
        <w:spacing w:line="360" w:lineRule="auto"/>
      </w:pPr>
      <w:r>
        <w:t>Legend: T2-WI: T2-weighted imaging; SVs: seminal vesicles; EDs: ejaculatory ducts; NVBs: neurovascular bundles; DWI: diffusion-weighted imaging; ADC: apparent diffusion coefficient; DCE: dynamic contrast enhanced; T1-WI: T1-weighted imaging; PI-QUAL: Prostate Image Quality.</w:t>
      </w:r>
    </w:p>
    <w:p w14:paraId="0D1E61D1" w14:textId="77777777" w:rsidR="00F07313" w:rsidRDefault="00F07313"/>
    <w:sectPr w:rsidR="00F07313" w:rsidSect="00BA35C1">
      <w:footerReference w:type="default" r:id="rId6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43AE0" w14:textId="77777777" w:rsidR="00716B7A" w:rsidRDefault="00716B7A" w:rsidP="006F1332">
      <w:r>
        <w:separator/>
      </w:r>
    </w:p>
  </w:endnote>
  <w:endnote w:type="continuationSeparator" w:id="0">
    <w:p w14:paraId="2E8DBF2D" w14:textId="77777777" w:rsidR="00716B7A" w:rsidRDefault="00716B7A" w:rsidP="006F1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116E1" w14:textId="0C7489D1" w:rsidR="006F1332" w:rsidRDefault="006F1332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(2022) </w:t>
    </w:r>
    <w:proofErr w:type="spellStart"/>
    <w:r>
      <w:t>Giganti</w:t>
    </w:r>
    <w:proofErr w:type="spellEnd"/>
    <w:r>
      <w:t xml:space="preserve"> F, Cole AP, </w:t>
    </w:r>
    <w:proofErr w:type="spellStart"/>
    <w:r>
      <w:t>Fennessy</w:t>
    </w:r>
    <w:proofErr w:type="spellEnd"/>
    <w:r>
      <w:t xml:space="preserve"> FM et al</w:t>
    </w:r>
  </w:p>
  <w:p w14:paraId="1677562E" w14:textId="77777777" w:rsidR="006F1332" w:rsidRDefault="006F1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4FA41" w14:textId="77777777" w:rsidR="00716B7A" w:rsidRDefault="00716B7A" w:rsidP="006F1332">
      <w:r>
        <w:separator/>
      </w:r>
    </w:p>
  </w:footnote>
  <w:footnote w:type="continuationSeparator" w:id="0">
    <w:p w14:paraId="6133C093" w14:textId="77777777" w:rsidR="00716B7A" w:rsidRDefault="00716B7A" w:rsidP="006F1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C1"/>
    <w:rsid w:val="000E30AB"/>
    <w:rsid w:val="00162D56"/>
    <w:rsid w:val="001674DE"/>
    <w:rsid w:val="00181A77"/>
    <w:rsid w:val="001F6701"/>
    <w:rsid w:val="00276BBD"/>
    <w:rsid w:val="00317E59"/>
    <w:rsid w:val="003F5DCE"/>
    <w:rsid w:val="0041380F"/>
    <w:rsid w:val="00495927"/>
    <w:rsid w:val="005452FB"/>
    <w:rsid w:val="00560EA1"/>
    <w:rsid w:val="005F30DF"/>
    <w:rsid w:val="00662574"/>
    <w:rsid w:val="006F1332"/>
    <w:rsid w:val="00716B7A"/>
    <w:rsid w:val="00726B7D"/>
    <w:rsid w:val="007E7FA5"/>
    <w:rsid w:val="008367DE"/>
    <w:rsid w:val="008962AE"/>
    <w:rsid w:val="00966B95"/>
    <w:rsid w:val="00AE2549"/>
    <w:rsid w:val="00AF5C0D"/>
    <w:rsid w:val="00B33645"/>
    <w:rsid w:val="00B41041"/>
    <w:rsid w:val="00BA35C1"/>
    <w:rsid w:val="00BF0246"/>
    <w:rsid w:val="00C23776"/>
    <w:rsid w:val="00D64D20"/>
    <w:rsid w:val="00DD4D28"/>
    <w:rsid w:val="00E025CD"/>
    <w:rsid w:val="00EA72A4"/>
    <w:rsid w:val="00EE05C2"/>
    <w:rsid w:val="00F06E68"/>
    <w:rsid w:val="00F07313"/>
    <w:rsid w:val="00F519CD"/>
    <w:rsid w:val="00F7652A"/>
    <w:rsid w:val="00FD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0F8C"/>
  <w14:defaultImageDpi w14:val="32767"/>
  <w15:chartTrackingRefBased/>
  <w15:docId w15:val="{962F0C7A-A3A9-864B-8659-A61AC41A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592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F133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33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133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33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2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Giganti, Francesco</dc:creator>
  <cp:keywords/>
  <dc:description/>
  <cp:lastModifiedBy>ESR - Ivkovic Filip</cp:lastModifiedBy>
  <cp:revision>2</cp:revision>
  <dcterms:created xsi:type="dcterms:W3CDTF">2022-06-07T12:38:00Z</dcterms:created>
  <dcterms:modified xsi:type="dcterms:W3CDTF">2022-06-07T12:38:00Z</dcterms:modified>
</cp:coreProperties>
</file>