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7A1" w:rsidRPr="004F377A" w:rsidRDefault="00B547A1" w:rsidP="00B547A1">
      <w:pPr>
        <w:spacing w:after="0" w:line="240" w:lineRule="auto"/>
        <w:rPr>
          <w:rFonts w:ascii="Times New Roman" w:hAnsi="Times New Roman" w:cs="Times New Roman"/>
          <w:b/>
          <w:i/>
          <w:sz w:val="28"/>
          <w:lang w:val="en-US"/>
        </w:rPr>
      </w:pPr>
      <w:bookmarkStart w:id="0" w:name="_GoBack"/>
      <w:bookmarkEnd w:id="0"/>
      <w:r w:rsidRPr="004F377A">
        <w:rPr>
          <w:rFonts w:ascii="Times New Roman" w:hAnsi="Times New Roman" w:cs="Times New Roman"/>
          <w:b/>
          <w:i/>
          <w:sz w:val="28"/>
          <w:lang w:val="en-US"/>
        </w:rPr>
        <w:t>The following supplement</w:t>
      </w:r>
      <w:r>
        <w:rPr>
          <w:rFonts w:ascii="Times New Roman" w:hAnsi="Times New Roman" w:cs="Times New Roman"/>
          <w:b/>
          <w:i/>
          <w:sz w:val="28"/>
          <w:lang w:val="en-US"/>
        </w:rPr>
        <w:t>s</w:t>
      </w:r>
      <w:r w:rsidRPr="004F377A">
        <w:rPr>
          <w:rFonts w:ascii="Times New Roman" w:hAnsi="Times New Roman" w:cs="Times New Roman"/>
          <w:b/>
          <w:i/>
          <w:sz w:val="28"/>
          <w:lang w:val="en-US"/>
        </w:rPr>
        <w:t xml:space="preserve"> accompan</w:t>
      </w:r>
      <w:r>
        <w:rPr>
          <w:rFonts w:ascii="Times New Roman" w:hAnsi="Times New Roman" w:cs="Times New Roman"/>
          <w:b/>
          <w:i/>
          <w:sz w:val="28"/>
          <w:lang w:val="en-US"/>
        </w:rPr>
        <w:t>y</w:t>
      </w:r>
      <w:r w:rsidRPr="004F377A">
        <w:rPr>
          <w:rFonts w:ascii="Times New Roman" w:hAnsi="Times New Roman" w:cs="Times New Roman"/>
          <w:b/>
          <w:i/>
          <w:sz w:val="28"/>
          <w:lang w:val="en-US"/>
        </w:rPr>
        <w:t xml:space="preserve"> the article</w:t>
      </w: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B547A1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4F377A">
        <w:rPr>
          <w:rFonts w:ascii="Times New Roman" w:hAnsi="Times New Roman" w:cs="Times New Roman"/>
          <w:b/>
          <w:sz w:val="28"/>
          <w:szCs w:val="24"/>
          <w:lang w:val="en-US"/>
        </w:rPr>
        <w:t xml:space="preserve">Nitrogen fixation and diversity of benthic cyanobacterial mats in coral reefs of </w:t>
      </w:r>
      <w:proofErr w:type="spellStart"/>
      <w:r w:rsidRPr="004F377A">
        <w:rPr>
          <w:rFonts w:ascii="Times New Roman" w:hAnsi="Times New Roman" w:cs="Times New Roman"/>
          <w:b/>
          <w:sz w:val="28"/>
          <w:szCs w:val="24"/>
          <w:lang w:val="en-US"/>
        </w:rPr>
        <w:t>Curaçao</w:t>
      </w:r>
      <w:proofErr w:type="spellEnd"/>
      <w:r w:rsidRPr="004F377A">
        <w:rPr>
          <w:rFonts w:ascii="Times New Roman" w:hAnsi="Times New Roman" w:cs="Times New Roman"/>
          <w:b/>
          <w:sz w:val="28"/>
          <w:szCs w:val="24"/>
          <w:lang w:val="en-US"/>
        </w:rPr>
        <w:t>, Southern Caribbean</w:t>
      </w: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547A1" w:rsidRPr="00F213E8" w:rsidRDefault="00B547A1" w:rsidP="00B547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13E8">
        <w:rPr>
          <w:rFonts w:ascii="Times New Roman" w:hAnsi="Times New Roman" w:cs="Times New Roman"/>
          <w:sz w:val="24"/>
          <w:szCs w:val="24"/>
          <w:lang w:val="en-US"/>
        </w:rPr>
        <w:t xml:space="preserve">Hannah J. </w:t>
      </w:r>
      <w:proofErr w:type="spellStart"/>
      <w:r w:rsidRPr="00F213E8">
        <w:rPr>
          <w:rFonts w:ascii="Times New Roman" w:hAnsi="Times New Roman" w:cs="Times New Roman"/>
          <w:sz w:val="24"/>
          <w:szCs w:val="24"/>
          <w:lang w:val="en-US"/>
        </w:rPr>
        <w:t>Brocke</w:t>
      </w:r>
      <w:proofErr w:type="spellEnd"/>
      <w:r w:rsidRPr="00F213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spellStart"/>
      <w:r w:rsidRPr="00F213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a,b,c</w:t>
      </w:r>
      <w:proofErr w:type="spellEnd"/>
      <w:r w:rsidRPr="00F213E8">
        <w:rPr>
          <w:rFonts w:ascii="Times New Roman" w:hAnsi="Times New Roman" w:cs="Times New Roman"/>
          <w:sz w:val="24"/>
          <w:szCs w:val="24"/>
          <w:lang w:val="en-US"/>
        </w:rPr>
        <w:t xml:space="preserve">*, Bastian </w:t>
      </w:r>
      <w:proofErr w:type="spellStart"/>
      <w:r w:rsidRPr="00F213E8">
        <w:rPr>
          <w:rFonts w:ascii="Times New Roman" w:hAnsi="Times New Roman" w:cs="Times New Roman"/>
          <w:sz w:val="24"/>
          <w:szCs w:val="24"/>
          <w:lang w:val="en-US"/>
        </w:rPr>
        <w:t>Piltz</w:t>
      </w:r>
      <w:proofErr w:type="spellEnd"/>
      <w:r w:rsidRPr="00F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213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,d</w:t>
      </w:r>
      <w:proofErr w:type="spellEnd"/>
      <w:r w:rsidRPr="00F213E8">
        <w:rPr>
          <w:rFonts w:ascii="Times New Roman" w:hAnsi="Times New Roman" w:cs="Times New Roman"/>
          <w:sz w:val="24"/>
          <w:szCs w:val="24"/>
          <w:lang w:val="en-US"/>
        </w:rPr>
        <w:t xml:space="preserve">, Nicole </w:t>
      </w:r>
      <w:proofErr w:type="spellStart"/>
      <w:r w:rsidRPr="00F213E8">
        <w:rPr>
          <w:rFonts w:ascii="Times New Roman" w:hAnsi="Times New Roman" w:cs="Times New Roman"/>
          <w:sz w:val="24"/>
          <w:szCs w:val="24"/>
          <w:lang w:val="en-US"/>
        </w:rPr>
        <w:t>Herz</w:t>
      </w:r>
      <w:proofErr w:type="spellEnd"/>
      <w:r w:rsidRPr="00F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13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F213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213E8">
        <w:rPr>
          <w:rFonts w:ascii="Times New Roman" w:hAnsi="Times New Roman" w:cs="Times New Roman"/>
          <w:sz w:val="24"/>
          <w:szCs w:val="24"/>
          <w:lang w:val="en-US"/>
        </w:rPr>
        <w:t>Raeid</w:t>
      </w:r>
      <w:proofErr w:type="spellEnd"/>
      <w:r w:rsidRPr="00F213E8">
        <w:rPr>
          <w:rFonts w:ascii="Times New Roman" w:hAnsi="Times New Roman" w:cs="Times New Roman"/>
          <w:sz w:val="24"/>
          <w:szCs w:val="24"/>
          <w:lang w:val="en-US"/>
        </w:rPr>
        <w:t xml:space="preserve"> M. M. Abed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e</w:t>
      </w:r>
      <w:r w:rsidRPr="00F213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213E8">
        <w:rPr>
          <w:rFonts w:ascii="Times New Roman" w:hAnsi="Times New Roman" w:cs="Times New Roman"/>
          <w:sz w:val="24"/>
          <w:szCs w:val="24"/>
          <w:lang w:val="en-US"/>
        </w:rPr>
        <w:t>Katarzyna</w:t>
      </w:r>
      <w:proofErr w:type="spellEnd"/>
      <w:r w:rsidRPr="00F213E8">
        <w:rPr>
          <w:rFonts w:ascii="Times New Roman" w:hAnsi="Times New Roman" w:cs="Times New Roman"/>
          <w:sz w:val="24"/>
          <w:szCs w:val="24"/>
          <w:lang w:val="en-US"/>
        </w:rPr>
        <w:t xml:space="preserve"> A. </w:t>
      </w:r>
      <w:proofErr w:type="spellStart"/>
      <w:r w:rsidRPr="00F213E8">
        <w:rPr>
          <w:rFonts w:ascii="Times New Roman" w:hAnsi="Times New Roman" w:cs="Times New Roman"/>
          <w:sz w:val="24"/>
          <w:szCs w:val="24"/>
          <w:lang w:val="en-US"/>
        </w:rPr>
        <w:t>Palinska</w:t>
      </w:r>
      <w:proofErr w:type="spellEnd"/>
      <w:r w:rsidRPr="00F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f</w:t>
      </w:r>
      <w:r w:rsidRPr="00F213E8">
        <w:rPr>
          <w:rFonts w:ascii="Times New Roman" w:hAnsi="Times New Roman" w:cs="Times New Roman"/>
          <w:sz w:val="24"/>
          <w:szCs w:val="24"/>
          <w:lang w:val="en-US"/>
        </w:rPr>
        <w:t xml:space="preserve">, Uwe John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g</w:t>
      </w:r>
      <w:r w:rsidRPr="00F213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213E8">
        <w:rPr>
          <w:rFonts w:ascii="Times New Roman" w:hAnsi="Times New Roman" w:cs="Times New Roman"/>
          <w:sz w:val="24"/>
          <w:szCs w:val="24"/>
          <w:lang w:val="en-US"/>
        </w:rPr>
        <w:t>Joost</w:t>
      </w:r>
      <w:proofErr w:type="spellEnd"/>
      <w:r w:rsidRPr="00F213E8">
        <w:rPr>
          <w:rFonts w:ascii="Times New Roman" w:hAnsi="Times New Roman" w:cs="Times New Roman"/>
          <w:sz w:val="24"/>
          <w:szCs w:val="24"/>
          <w:lang w:val="en-US"/>
        </w:rPr>
        <w:t xml:space="preserve"> den </w:t>
      </w:r>
      <w:proofErr w:type="spellStart"/>
      <w:r w:rsidRPr="00F213E8">
        <w:rPr>
          <w:rFonts w:ascii="Times New Roman" w:hAnsi="Times New Roman" w:cs="Times New Roman"/>
          <w:sz w:val="24"/>
          <w:szCs w:val="24"/>
          <w:lang w:val="en-US"/>
        </w:rPr>
        <w:t>Haan</w:t>
      </w:r>
      <w:proofErr w:type="spellEnd"/>
      <w:r w:rsidRPr="00F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13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F213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Dirk de Beer</w:t>
      </w:r>
      <w:r w:rsidRPr="00943B4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F213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213E8">
        <w:rPr>
          <w:rFonts w:ascii="Times New Roman" w:hAnsi="Times New Roman" w:cs="Times New Roman"/>
          <w:sz w:val="24"/>
          <w:szCs w:val="24"/>
          <w:lang w:val="en-US"/>
        </w:rPr>
        <w:t>Maggy</w:t>
      </w:r>
      <w:proofErr w:type="spellEnd"/>
      <w:r w:rsidRPr="00F213E8">
        <w:rPr>
          <w:rFonts w:ascii="Times New Roman" w:hAnsi="Times New Roman" w:cs="Times New Roman"/>
          <w:sz w:val="24"/>
          <w:szCs w:val="24"/>
          <w:lang w:val="en-US"/>
        </w:rPr>
        <w:t xml:space="preserve"> M. </w:t>
      </w:r>
      <w:proofErr w:type="spellStart"/>
      <w:r w:rsidRPr="00F213E8">
        <w:rPr>
          <w:rFonts w:ascii="Times New Roman" w:hAnsi="Times New Roman" w:cs="Times New Roman"/>
          <w:sz w:val="24"/>
          <w:szCs w:val="24"/>
          <w:lang w:val="en-US"/>
        </w:rPr>
        <w:t>Nugues</w:t>
      </w:r>
      <w:proofErr w:type="spellEnd"/>
      <w:r w:rsidRPr="00F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213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c,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h,i</w:t>
      </w:r>
      <w:proofErr w:type="spellEnd"/>
    </w:p>
    <w:p w:rsidR="00B547A1" w:rsidRPr="00F213E8" w:rsidRDefault="00B547A1" w:rsidP="00B547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547A1" w:rsidRPr="00133925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szCs w:val="24"/>
          <w:lang w:val="en-US"/>
        </w:rPr>
      </w:pPr>
      <w:proofErr w:type="gramStart"/>
      <w:r w:rsidRPr="00133925">
        <w:rPr>
          <w:rFonts w:ascii="Times New Roman" w:hAnsi="Times New Roman" w:cs="Times New Roman"/>
          <w:szCs w:val="24"/>
          <w:vertAlign w:val="superscript"/>
          <w:lang w:val="en-US"/>
        </w:rPr>
        <w:t>a</w:t>
      </w:r>
      <w:proofErr w:type="gramEnd"/>
      <w:r w:rsidRPr="00133925">
        <w:rPr>
          <w:rFonts w:ascii="Times New Roman" w:hAnsi="Times New Roman" w:cs="Times New Roman"/>
          <w:szCs w:val="24"/>
          <w:vertAlign w:val="superscript"/>
          <w:lang w:val="en-US"/>
        </w:rPr>
        <w:t xml:space="preserve"> </w:t>
      </w:r>
      <w:r w:rsidRPr="00133925">
        <w:rPr>
          <w:rFonts w:ascii="Times New Roman" w:hAnsi="Times New Roman" w:cs="Times New Roman"/>
          <w:szCs w:val="24"/>
          <w:lang w:val="en-US"/>
        </w:rPr>
        <w:t xml:space="preserve">Max Planck Institute for Marine Microbiology (MPI Bremen), </w:t>
      </w:r>
      <w:proofErr w:type="spellStart"/>
      <w:r w:rsidRPr="00133925">
        <w:rPr>
          <w:rFonts w:ascii="Times New Roman" w:hAnsi="Times New Roman" w:cs="Times New Roman"/>
          <w:szCs w:val="24"/>
          <w:lang w:val="en-US"/>
        </w:rPr>
        <w:t>Celsiusstr</w:t>
      </w:r>
      <w:proofErr w:type="spellEnd"/>
      <w:r w:rsidRPr="00133925">
        <w:rPr>
          <w:rFonts w:ascii="Times New Roman" w:hAnsi="Times New Roman" w:cs="Times New Roman"/>
          <w:szCs w:val="24"/>
          <w:lang w:val="en-US"/>
        </w:rPr>
        <w:t>. 1, 28359 Bremen, Germany</w:t>
      </w:r>
    </w:p>
    <w:p w:rsidR="00B547A1" w:rsidRPr="0065730C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szCs w:val="24"/>
          <w:lang w:val="fr-FR"/>
        </w:rPr>
      </w:pPr>
      <w:proofErr w:type="gramStart"/>
      <w:r w:rsidRPr="00133925">
        <w:rPr>
          <w:rFonts w:ascii="Times New Roman" w:hAnsi="Times New Roman" w:cs="Times New Roman"/>
          <w:szCs w:val="24"/>
          <w:vertAlign w:val="superscript"/>
          <w:lang w:val="en-US"/>
        </w:rPr>
        <w:t>b</w:t>
      </w:r>
      <w:proofErr w:type="gramEnd"/>
      <w:r w:rsidRPr="00133925">
        <w:rPr>
          <w:rFonts w:ascii="Times New Roman" w:hAnsi="Times New Roman" w:cs="Times New Roman"/>
          <w:szCs w:val="24"/>
          <w:lang w:val="en-US"/>
        </w:rPr>
        <w:t xml:space="preserve"> Leibniz Center for Tropical Marine Ecology (ZMT), </w:t>
      </w:r>
      <w:proofErr w:type="spellStart"/>
      <w:r w:rsidRPr="00133925">
        <w:rPr>
          <w:rFonts w:ascii="Times New Roman" w:hAnsi="Times New Roman" w:cs="Times New Roman"/>
          <w:szCs w:val="24"/>
          <w:lang w:val="en-US"/>
        </w:rPr>
        <w:t>Fahrenheitstr</w:t>
      </w:r>
      <w:proofErr w:type="spellEnd"/>
      <w:r w:rsidRPr="00133925">
        <w:rPr>
          <w:rFonts w:ascii="Times New Roman" w:hAnsi="Times New Roman" w:cs="Times New Roman"/>
          <w:szCs w:val="24"/>
          <w:lang w:val="en-US"/>
        </w:rPr>
        <w:t xml:space="preserve">. </w:t>
      </w:r>
      <w:r w:rsidRPr="0065730C">
        <w:rPr>
          <w:rFonts w:ascii="Times New Roman" w:hAnsi="Times New Roman" w:cs="Times New Roman"/>
          <w:szCs w:val="24"/>
          <w:lang w:val="fr-FR"/>
        </w:rPr>
        <w:t xml:space="preserve">6, 28359 </w:t>
      </w:r>
      <w:proofErr w:type="spellStart"/>
      <w:r w:rsidRPr="0065730C">
        <w:rPr>
          <w:rFonts w:ascii="Times New Roman" w:hAnsi="Times New Roman" w:cs="Times New Roman"/>
          <w:szCs w:val="24"/>
          <w:lang w:val="fr-FR"/>
        </w:rPr>
        <w:t>Bremen</w:t>
      </w:r>
      <w:proofErr w:type="spellEnd"/>
      <w:r w:rsidRPr="0065730C">
        <w:rPr>
          <w:rFonts w:ascii="Times New Roman" w:hAnsi="Times New Roman" w:cs="Times New Roman"/>
          <w:szCs w:val="24"/>
          <w:lang w:val="fr-FR"/>
        </w:rPr>
        <w:t>, Germany</w:t>
      </w:r>
    </w:p>
    <w:p w:rsidR="00B547A1" w:rsidRPr="0065730C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szCs w:val="24"/>
          <w:lang w:val="fr-FR"/>
        </w:rPr>
      </w:pPr>
      <w:proofErr w:type="gramStart"/>
      <w:r w:rsidRPr="0065730C">
        <w:rPr>
          <w:rFonts w:ascii="Times New Roman" w:hAnsi="Times New Roman" w:cs="Times New Roman"/>
          <w:szCs w:val="24"/>
          <w:vertAlign w:val="superscript"/>
          <w:lang w:val="fr-FR"/>
        </w:rPr>
        <w:t>c</w:t>
      </w:r>
      <w:proofErr w:type="gramEnd"/>
      <w:r w:rsidRPr="0065730C">
        <w:rPr>
          <w:rFonts w:ascii="Times New Roman" w:hAnsi="Times New Roman" w:cs="Times New Roman"/>
          <w:szCs w:val="24"/>
          <w:lang w:val="fr-FR"/>
        </w:rPr>
        <w:t xml:space="preserve"> </w:t>
      </w:r>
      <w:r w:rsidR="00647E8F" w:rsidRPr="0065730C">
        <w:rPr>
          <w:rFonts w:ascii="Times New Roman" w:hAnsi="Times New Roman" w:cs="Times New Roman"/>
          <w:szCs w:val="24"/>
          <w:lang w:val="fr-FR"/>
        </w:rPr>
        <w:t xml:space="preserve">PSL Université Paris: EPHE-UPVD-CNRS, USR 3278 CRIOBE, Université de Perpignan, 52 Avenue Paul </w:t>
      </w:r>
      <w:proofErr w:type="spellStart"/>
      <w:r w:rsidR="00647E8F" w:rsidRPr="0065730C">
        <w:rPr>
          <w:rFonts w:ascii="Times New Roman" w:hAnsi="Times New Roman" w:cs="Times New Roman"/>
          <w:szCs w:val="24"/>
          <w:lang w:val="fr-FR"/>
        </w:rPr>
        <w:t>Alduy</w:t>
      </w:r>
      <w:proofErr w:type="spellEnd"/>
      <w:r w:rsidR="00647E8F" w:rsidRPr="0065730C">
        <w:rPr>
          <w:rFonts w:ascii="Times New Roman" w:hAnsi="Times New Roman" w:cs="Times New Roman"/>
          <w:szCs w:val="24"/>
          <w:lang w:val="fr-FR"/>
        </w:rPr>
        <w:t>, 66860 Perpignan Cedex, France</w:t>
      </w:r>
    </w:p>
    <w:p w:rsidR="00B547A1" w:rsidRPr="00133925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szCs w:val="24"/>
          <w:lang w:val="en-US"/>
        </w:rPr>
      </w:pPr>
      <w:proofErr w:type="gramStart"/>
      <w:r w:rsidRPr="00133925">
        <w:rPr>
          <w:rFonts w:ascii="Times New Roman" w:hAnsi="Times New Roman" w:cs="Times New Roman"/>
          <w:szCs w:val="24"/>
          <w:vertAlign w:val="superscript"/>
          <w:lang w:val="en-US"/>
        </w:rPr>
        <w:t>d</w:t>
      </w:r>
      <w:proofErr w:type="gramEnd"/>
      <w:r w:rsidRPr="00133925">
        <w:rPr>
          <w:rFonts w:ascii="Times New Roman" w:hAnsi="Times New Roman" w:cs="Times New Roman"/>
          <w:szCs w:val="24"/>
          <w:vertAlign w:val="superscript"/>
          <w:lang w:val="en-US"/>
        </w:rPr>
        <w:t xml:space="preserve"> </w:t>
      </w:r>
      <w:r w:rsidRPr="00133925">
        <w:rPr>
          <w:rFonts w:ascii="Times New Roman" w:hAnsi="Times New Roman" w:cs="Times New Roman"/>
          <w:szCs w:val="24"/>
          <w:lang w:val="en-US"/>
        </w:rPr>
        <w:t xml:space="preserve">Isle Utilities BV, </w:t>
      </w:r>
      <w:proofErr w:type="spellStart"/>
      <w:r w:rsidRPr="00133925">
        <w:rPr>
          <w:rFonts w:ascii="Times New Roman" w:hAnsi="Times New Roman" w:cs="Times New Roman"/>
          <w:szCs w:val="24"/>
          <w:lang w:val="en-US"/>
        </w:rPr>
        <w:t>Overboslaan</w:t>
      </w:r>
      <w:proofErr w:type="spellEnd"/>
      <w:r w:rsidRPr="00133925">
        <w:rPr>
          <w:rFonts w:ascii="Times New Roman" w:hAnsi="Times New Roman" w:cs="Times New Roman"/>
          <w:szCs w:val="24"/>
          <w:lang w:val="en-US"/>
        </w:rPr>
        <w:t xml:space="preserve"> 8, 2101 AM </w:t>
      </w:r>
      <w:proofErr w:type="spellStart"/>
      <w:r w:rsidRPr="00133925">
        <w:rPr>
          <w:rFonts w:ascii="Times New Roman" w:hAnsi="Times New Roman" w:cs="Times New Roman"/>
          <w:szCs w:val="24"/>
          <w:lang w:val="en-US"/>
        </w:rPr>
        <w:t>Heemstede</w:t>
      </w:r>
      <w:proofErr w:type="spellEnd"/>
      <w:r w:rsidRPr="00133925">
        <w:rPr>
          <w:rFonts w:ascii="Times New Roman" w:hAnsi="Times New Roman" w:cs="Times New Roman"/>
          <w:szCs w:val="24"/>
          <w:lang w:val="en-US"/>
        </w:rPr>
        <w:t>, the Netherlands</w:t>
      </w:r>
    </w:p>
    <w:p w:rsidR="00B547A1" w:rsidRPr="00133925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szCs w:val="24"/>
          <w:lang w:val="en-US"/>
        </w:rPr>
      </w:pPr>
      <w:proofErr w:type="gramStart"/>
      <w:r w:rsidRPr="00133925">
        <w:rPr>
          <w:rFonts w:ascii="Times New Roman" w:hAnsi="Times New Roman" w:cs="Times New Roman"/>
          <w:szCs w:val="24"/>
          <w:vertAlign w:val="superscript"/>
          <w:lang w:val="en-US"/>
        </w:rPr>
        <w:t>e</w:t>
      </w:r>
      <w:proofErr w:type="gramEnd"/>
      <w:r w:rsidRPr="00133925">
        <w:rPr>
          <w:rFonts w:ascii="Times New Roman" w:hAnsi="Times New Roman" w:cs="Times New Roman"/>
          <w:szCs w:val="24"/>
          <w:vertAlign w:val="superscript"/>
          <w:lang w:val="en-US"/>
        </w:rPr>
        <w:t xml:space="preserve"> </w:t>
      </w:r>
      <w:r w:rsidRPr="00133925">
        <w:rPr>
          <w:rFonts w:ascii="Times New Roman" w:hAnsi="Times New Roman" w:cs="Times New Roman"/>
          <w:szCs w:val="24"/>
          <w:lang w:val="en-US"/>
        </w:rPr>
        <w:t xml:space="preserve">Department of Biology, College of Science, Sultan </w:t>
      </w:r>
      <w:proofErr w:type="spellStart"/>
      <w:r w:rsidRPr="00133925">
        <w:rPr>
          <w:rFonts w:ascii="Times New Roman" w:hAnsi="Times New Roman" w:cs="Times New Roman"/>
          <w:szCs w:val="24"/>
          <w:lang w:val="en-US"/>
        </w:rPr>
        <w:t>Qaboos</w:t>
      </w:r>
      <w:proofErr w:type="spellEnd"/>
      <w:r w:rsidRPr="00133925">
        <w:rPr>
          <w:rFonts w:ascii="Times New Roman" w:hAnsi="Times New Roman" w:cs="Times New Roman"/>
          <w:szCs w:val="24"/>
          <w:lang w:val="en-US"/>
        </w:rPr>
        <w:t xml:space="preserve"> University, Muscat, Sultanate of Oman</w:t>
      </w:r>
    </w:p>
    <w:p w:rsidR="00B547A1" w:rsidRPr="00133925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szCs w:val="24"/>
          <w:lang w:val="en-US"/>
        </w:rPr>
      </w:pPr>
      <w:proofErr w:type="gramStart"/>
      <w:r w:rsidRPr="00133925">
        <w:rPr>
          <w:rFonts w:ascii="Times New Roman" w:hAnsi="Times New Roman" w:cs="Times New Roman"/>
          <w:szCs w:val="24"/>
          <w:vertAlign w:val="superscript"/>
          <w:lang w:val="en-US"/>
        </w:rPr>
        <w:t>f</w:t>
      </w:r>
      <w:proofErr w:type="gramEnd"/>
      <w:r w:rsidRPr="00133925">
        <w:rPr>
          <w:rFonts w:ascii="Times New Roman" w:hAnsi="Times New Roman" w:cs="Times New Roman"/>
          <w:szCs w:val="24"/>
          <w:lang w:val="en-US"/>
        </w:rPr>
        <w:t xml:space="preserve"> </w:t>
      </w:r>
      <w:r w:rsidR="00BD68A7" w:rsidRPr="00BD68A7">
        <w:rPr>
          <w:rFonts w:ascii="Times New Roman" w:hAnsi="Times New Roman" w:cs="Times New Roman"/>
          <w:szCs w:val="24"/>
          <w:lang w:val="en-US"/>
        </w:rPr>
        <w:t xml:space="preserve">Department of Marine Biology and Ecology, Institute of Oceanography, University of Gdansk, </w:t>
      </w:r>
      <w:proofErr w:type="spellStart"/>
      <w:r w:rsidR="00BD68A7" w:rsidRPr="00BD68A7">
        <w:rPr>
          <w:rFonts w:ascii="Times New Roman" w:hAnsi="Times New Roman" w:cs="Times New Roman"/>
          <w:szCs w:val="24"/>
          <w:lang w:val="en-US"/>
        </w:rPr>
        <w:t>Al.M</w:t>
      </w:r>
      <w:proofErr w:type="spellEnd"/>
      <w:r w:rsidR="00BD68A7" w:rsidRPr="00BD68A7">
        <w:rPr>
          <w:rFonts w:ascii="Times New Roman" w:hAnsi="Times New Roman" w:cs="Times New Roman"/>
          <w:szCs w:val="24"/>
          <w:lang w:val="en-US"/>
        </w:rPr>
        <w:t xml:space="preserve">. </w:t>
      </w:r>
      <w:proofErr w:type="spellStart"/>
      <w:r w:rsidR="00BD68A7" w:rsidRPr="00BD68A7">
        <w:rPr>
          <w:rFonts w:ascii="Times New Roman" w:hAnsi="Times New Roman" w:cs="Times New Roman"/>
          <w:szCs w:val="24"/>
          <w:lang w:val="en-US"/>
        </w:rPr>
        <w:t>Pilsudskiego</w:t>
      </w:r>
      <w:proofErr w:type="spellEnd"/>
      <w:r w:rsidR="00BD68A7" w:rsidRPr="00BD68A7">
        <w:rPr>
          <w:rFonts w:ascii="Times New Roman" w:hAnsi="Times New Roman" w:cs="Times New Roman"/>
          <w:szCs w:val="24"/>
          <w:lang w:val="en-US"/>
        </w:rPr>
        <w:t xml:space="preserve"> 46, 81-378 Gdynia, Poland</w:t>
      </w:r>
    </w:p>
    <w:p w:rsidR="00B547A1" w:rsidRPr="00133925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szCs w:val="24"/>
          <w:lang w:val="en-US"/>
        </w:rPr>
      </w:pPr>
      <w:proofErr w:type="gramStart"/>
      <w:r w:rsidRPr="00133925">
        <w:rPr>
          <w:rFonts w:ascii="Times New Roman" w:hAnsi="Times New Roman" w:cs="Times New Roman"/>
          <w:szCs w:val="24"/>
          <w:vertAlign w:val="superscript"/>
          <w:lang w:val="en-US"/>
        </w:rPr>
        <w:t>g</w:t>
      </w:r>
      <w:proofErr w:type="gramEnd"/>
      <w:r w:rsidRPr="00133925">
        <w:rPr>
          <w:rFonts w:ascii="Times New Roman" w:hAnsi="Times New Roman" w:cs="Times New Roman"/>
          <w:szCs w:val="24"/>
          <w:vertAlign w:val="superscript"/>
          <w:lang w:val="en-US"/>
        </w:rPr>
        <w:t xml:space="preserve"> </w:t>
      </w:r>
      <w:r w:rsidRPr="00133925">
        <w:rPr>
          <w:rFonts w:ascii="Times New Roman" w:hAnsi="Times New Roman" w:cs="Times New Roman"/>
          <w:szCs w:val="24"/>
          <w:lang w:val="en-US"/>
        </w:rPr>
        <w:t xml:space="preserve">Ecological Chemistry, Alfred Wegener Institute for Polar and Marine Research, Am </w:t>
      </w:r>
      <w:proofErr w:type="spellStart"/>
      <w:r w:rsidRPr="00133925">
        <w:rPr>
          <w:rFonts w:ascii="Times New Roman" w:hAnsi="Times New Roman" w:cs="Times New Roman"/>
          <w:szCs w:val="24"/>
          <w:lang w:val="en-US"/>
        </w:rPr>
        <w:t>Handelshafen</w:t>
      </w:r>
      <w:proofErr w:type="spellEnd"/>
      <w:r w:rsidRPr="00133925">
        <w:rPr>
          <w:rFonts w:ascii="Times New Roman" w:hAnsi="Times New Roman" w:cs="Times New Roman"/>
          <w:szCs w:val="24"/>
          <w:lang w:val="en-US"/>
        </w:rPr>
        <w:t xml:space="preserve"> 12, 27570 Bremerhaven, Germany</w:t>
      </w:r>
    </w:p>
    <w:p w:rsidR="00B547A1" w:rsidRPr="00133925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szCs w:val="24"/>
          <w:lang w:val="en-US"/>
        </w:rPr>
      </w:pPr>
      <w:proofErr w:type="gramStart"/>
      <w:r w:rsidRPr="00133925">
        <w:rPr>
          <w:rFonts w:ascii="Times New Roman" w:hAnsi="Times New Roman" w:cs="Times New Roman"/>
          <w:szCs w:val="24"/>
          <w:vertAlign w:val="superscript"/>
          <w:lang w:val="en-US"/>
        </w:rPr>
        <w:t>h</w:t>
      </w:r>
      <w:proofErr w:type="gramEnd"/>
      <w:r w:rsidRPr="00133925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647E8F" w:rsidRPr="00647E8F">
        <w:rPr>
          <w:rFonts w:ascii="Times New Roman" w:hAnsi="Times New Roman" w:cs="Times New Roman"/>
          <w:szCs w:val="24"/>
          <w:lang w:val="en-US"/>
        </w:rPr>
        <w:t>Laboratoire</w:t>
      </w:r>
      <w:proofErr w:type="spellEnd"/>
      <w:r w:rsidR="00647E8F" w:rsidRPr="00647E8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647E8F" w:rsidRPr="00647E8F">
        <w:rPr>
          <w:rFonts w:ascii="Times New Roman" w:hAnsi="Times New Roman" w:cs="Times New Roman"/>
          <w:szCs w:val="24"/>
          <w:lang w:val="en-US"/>
        </w:rPr>
        <w:t>d’Excellence</w:t>
      </w:r>
      <w:proofErr w:type="spellEnd"/>
      <w:r w:rsidR="00647E8F" w:rsidRPr="00647E8F">
        <w:rPr>
          <w:rFonts w:ascii="Times New Roman" w:hAnsi="Times New Roman" w:cs="Times New Roman"/>
          <w:szCs w:val="24"/>
          <w:lang w:val="en-US"/>
        </w:rPr>
        <w:t xml:space="preserve"> « CORAIL »</w:t>
      </w:r>
    </w:p>
    <w:p w:rsidR="00B547A1" w:rsidRPr="00133925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szCs w:val="24"/>
          <w:lang w:val="en-US"/>
        </w:rPr>
      </w:pPr>
      <w:proofErr w:type="spellStart"/>
      <w:r w:rsidRPr="00133925">
        <w:rPr>
          <w:rFonts w:ascii="Times New Roman" w:hAnsi="Times New Roman" w:cs="Times New Roman"/>
          <w:szCs w:val="24"/>
          <w:vertAlign w:val="superscript"/>
          <w:lang w:val="en-US"/>
        </w:rPr>
        <w:t>i</w:t>
      </w:r>
      <w:proofErr w:type="spellEnd"/>
      <w:r w:rsidRPr="00133925">
        <w:rPr>
          <w:rFonts w:ascii="Times New Roman" w:hAnsi="Times New Roman" w:cs="Times New Roman"/>
          <w:szCs w:val="24"/>
          <w:lang w:val="en-US"/>
        </w:rPr>
        <w:t xml:space="preserve"> Caribbean Research and Management of Biodiversity (CARMABI) Foundation, </w:t>
      </w:r>
      <w:proofErr w:type="spellStart"/>
      <w:r w:rsidRPr="00133925">
        <w:rPr>
          <w:rFonts w:ascii="Times New Roman" w:hAnsi="Times New Roman" w:cs="Times New Roman"/>
          <w:szCs w:val="24"/>
          <w:lang w:val="en-US"/>
        </w:rPr>
        <w:t>Piscaderabaai</w:t>
      </w:r>
      <w:proofErr w:type="spellEnd"/>
      <w:r w:rsidRPr="00133925">
        <w:rPr>
          <w:rFonts w:ascii="Times New Roman" w:hAnsi="Times New Roman" w:cs="Times New Roman"/>
          <w:szCs w:val="24"/>
          <w:lang w:val="en-US"/>
        </w:rPr>
        <w:t xml:space="preserve"> z/n, P.O. Box 2090, Willemstad, </w:t>
      </w:r>
      <w:proofErr w:type="spellStart"/>
      <w:r w:rsidRPr="00133925">
        <w:rPr>
          <w:rFonts w:ascii="Times New Roman" w:hAnsi="Times New Roman" w:cs="Times New Roman"/>
          <w:szCs w:val="24"/>
          <w:lang w:val="en-US"/>
        </w:rPr>
        <w:t>Curaçao</w:t>
      </w:r>
      <w:proofErr w:type="spellEnd"/>
      <w:r w:rsidRPr="00133925">
        <w:rPr>
          <w:rFonts w:ascii="Times New Roman" w:hAnsi="Times New Roman" w:cs="Times New Roman"/>
          <w:szCs w:val="24"/>
          <w:lang w:val="en-US"/>
        </w:rPr>
        <w:t>, Netherlands Antilles</w:t>
      </w:r>
    </w:p>
    <w:p w:rsidR="00B547A1" w:rsidRPr="002946AE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szCs w:val="24"/>
          <w:lang w:val="en-US"/>
        </w:rPr>
      </w:pPr>
    </w:p>
    <w:p w:rsidR="00B547A1" w:rsidRPr="002946AE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szCs w:val="24"/>
          <w:lang w:val="en-US"/>
        </w:rPr>
      </w:pPr>
    </w:p>
    <w:p w:rsidR="00B547A1" w:rsidRPr="002946AE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szCs w:val="24"/>
          <w:lang w:val="en-US"/>
        </w:rPr>
      </w:pPr>
      <w:r w:rsidRPr="002946AE">
        <w:rPr>
          <w:rFonts w:ascii="Times New Roman" w:hAnsi="Times New Roman" w:cs="Times New Roman"/>
          <w:szCs w:val="24"/>
          <w:lang w:val="en-US"/>
        </w:rPr>
        <w:t xml:space="preserve">* Corresponding author: Hannah J. </w:t>
      </w:r>
      <w:proofErr w:type="spellStart"/>
      <w:r w:rsidRPr="002946AE">
        <w:rPr>
          <w:rFonts w:ascii="Times New Roman" w:hAnsi="Times New Roman" w:cs="Times New Roman"/>
          <w:szCs w:val="24"/>
          <w:lang w:val="en-US"/>
        </w:rPr>
        <w:t>Brocke</w:t>
      </w:r>
      <w:proofErr w:type="spellEnd"/>
      <w:r w:rsidRPr="002946AE">
        <w:rPr>
          <w:rFonts w:ascii="Times New Roman" w:hAnsi="Times New Roman" w:cs="Times New Roman"/>
          <w:szCs w:val="24"/>
          <w:lang w:val="en-US"/>
        </w:rPr>
        <w:t>, e-mail: h.brocke@gmail.com, phone: +49 421 2028 836, fax: +49 421 2028 690</w:t>
      </w:r>
    </w:p>
    <w:p w:rsidR="00B547A1" w:rsidRPr="004F377A" w:rsidRDefault="00B547A1" w:rsidP="00B547A1">
      <w:pPr>
        <w:spacing w:after="0"/>
        <w:rPr>
          <w:rFonts w:ascii="Times New Roman" w:hAnsi="Times New Roman" w:cs="Times New Roman"/>
          <w:lang w:val="en-US"/>
        </w:rPr>
      </w:pPr>
    </w:p>
    <w:p w:rsidR="00B547A1" w:rsidRPr="004F377A" w:rsidRDefault="00B547A1" w:rsidP="00B547A1">
      <w:pPr>
        <w:spacing w:after="0"/>
        <w:rPr>
          <w:rFonts w:ascii="Times New Roman" w:hAnsi="Times New Roman" w:cs="Times New Roman"/>
          <w:lang w:val="en-US"/>
        </w:rPr>
      </w:pPr>
    </w:p>
    <w:p w:rsidR="00B547A1" w:rsidRPr="004F377A" w:rsidRDefault="00B547A1" w:rsidP="00B547A1">
      <w:pPr>
        <w:spacing w:after="0"/>
        <w:rPr>
          <w:rFonts w:ascii="Times New Roman" w:hAnsi="Times New Roman" w:cs="Times New Roman"/>
          <w:lang w:val="en-US"/>
        </w:rPr>
      </w:pPr>
    </w:p>
    <w:p w:rsidR="00B547A1" w:rsidRPr="004F377A" w:rsidRDefault="00B547A1" w:rsidP="00B547A1">
      <w:pPr>
        <w:spacing w:after="0"/>
        <w:rPr>
          <w:rFonts w:ascii="Times New Roman" w:hAnsi="Times New Roman" w:cs="Times New Roman"/>
          <w:b/>
          <w:lang w:val="en-US"/>
        </w:rPr>
      </w:pPr>
    </w:p>
    <w:p w:rsidR="00B547A1" w:rsidRPr="004F377A" w:rsidRDefault="00B547A1" w:rsidP="00B547A1">
      <w:pPr>
        <w:spacing w:after="0"/>
        <w:rPr>
          <w:rFonts w:ascii="Times New Roman" w:hAnsi="Times New Roman" w:cs="Times New Roman"/>
          <w:b/>
          <w:lang w:val="en-US"/>
        </w:rPr>
      </w:pPr>
    </w:p>
    <w:p w:rsidR="00B547A1" w:rsidRPr="004F377A" w:rsidRDefault="00B547A1" w:rsidP="00B547A1">
      <w:pPr>
        <w:spacing w:after="0"/>
        <w:rPr>
          <w:rFonts w:ascii="Times New Roman" w:hAnsi="Times New Roman" w:cs="Times New Roman"/>
          <w:b/>
          <w:lang w:val="en-US"/>
        </w:rPr>
      </w:pPr>
    </w:p>
    <w:p w:rsidR="00B547A1" w:rsidRPr="004F377A" w:rsidRDefault="00B547A1" w:rsidP="00B547A1">
      <w:pPr>
        <w:spacing w:after="0"/>
        <w:rPr>
          <w:rFonts w:ascii="Times New Roman" w:hAnsi="Times New Roman" w:cs="Times New Roman"/>
          <w:b/>
          <w:lang w:val="en-US"/>
        </w:rPr>
      </w:pPr>
    </w:p>
    <w:p w:rsidR="00B547A1" w:rsidRPr="004F377A" w:rsidRDefault="00B547A1" w:rsidP="00B547A1">
      <w:pPr>
        <w:spacing w:after="0"/>
        <w:rPr>
          <w:rFonts w:ascii="Times New Roman" w:hAnsi="Times New Roman" w:cs="Times New Roman"/>
          <w:b/>
          <w:lang w:val="en-US"/>
        </w:rPr>
      </w:pPr>
    </w:p>
    <w:p w:rsidR="00B547A1" w:rsidRPr="004F377A" w:rsidRDefault="00B547A1" w:rsidP="00B547A1">
      <w:pPr>
        <w:spacing w:after="0"/>
        <w:jc w:val="both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column"/>
      </w:r>
      <w:r w:rsidRPr="004F377A">
        <w:rPr>
          <w:rFonts w:ascii="Times New Roman" w:hAnsi="Times New Roman" w:cs="Times New Roman"/>
          <w:b/>
          <w:sz w:val="28"/>
          <w:lang w:val="en-US"/>
        </w:rPr>
        <w:lastRenderedPageBreak/>
        <w:t>Electronic Supplementary Materials</w:t>
      </w:r>
    </w:p>
    <w:p w:rsidR="00B547A1" w:rsidRDefault="00B547A1" w:rsidP="00B547A1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B547A1" w:rsidRPr="004F377A" w:rsidRDefault="00B547A1" w:rsidP="00B547A1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4F377A">
        <w:rPr>
          <w:rFonts w:ascii="Times New Roman" w:hAnsi="Times New Roman" w:cs="Times New Roman"/>
          <w:b/>
          <w:lang w:val="en-US"/>
        </w:rPr>
        <w:t>ESM Table 1:</w:t>
      </w:r>
      <w:r w:rsidRPr="004F377A">
        <w:rPr>
          <w:rFonts w:ascii="Times New Roman" w:hAnsi="Times New Roman" w:cs="Times New Roman"/>
          <w:lang w:val="en-US"/>
        </w:rPr>
        <w:t xml:space="preserve"> Overview of total number of samples per site and number of detected cyanobacterial </w:t>
      </w:r>
      <w:proofErr w:type="spellStart"/>
      <w:r w:rsidRPr="004F377A">
        <w:rPr>
          <w:rFonts w:ascii="Times New Roman" w:hAnsi="Times New Roman" w:cs="Times New Roman"/>
          <w:lang w:val="en-US"/>
        </w:rPr>
        <w:t>morphotypes</w:t>
      </w:r>
      <w:proofErr w:type="spellEnd"/>
      <w:r w:rsidRPr="004F377A">
        <w:rPr>
          <w:rFonts w:ascii="Times New Roman" w:hAnsi="Times New Roman" w:cs="Times New Roman"/>
          <w:lang w:val="en-US"/>
        </w:rPr>
        <w:t xml:space="preserve"> at each depth.</w:t>
      </w:r>
    </w:p>
    <w:p w:rsidR="00B547A1" w:rsidRDefault="00B547A1" w:rsidP="00B547A1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B547A1" w:rsidRDefault="00B547A1" w:rsidP="00B547A1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ESM Table </w:t>
      </w:r>
      <w:r w:rsidR="007B3A12">
        <w:rPr>
          <w:rFonts w:ascii="Times New Roman" w:hAnsi="Times New Roman" w:cs="Times New Roman"/>
          <w:b/>
          <w:lang w:val="en-US"/>
        </w:rPr>
        <w:t>2</w:t>
      </w:r>
      <w:r w:rsidRPr="004F377A">
        <w:rPr>
          <w:rFonts w:ascii="Times New Roman" w:hAnsi="Times New Roman" w:cs="Times New Roman"/>
          <w:b/>
          <w:lang w:val="en-US"/>
        </w:rPr>
        <w:t>:</w:t>
      </w:r>
      <w:r w:rsidRPr="004F377A">
        <w:rPr>
          <w:rFonts w:ascii="Times New Roman" w:hAnsi="Times New Roman" w:cs="Times New Roman"/>
          <w:lang w:val="en-US"/>
        </w:rPr>
        <w:t xml:space="preserve"> Species list, mean scores of abundance and total number of species </w:t>
      </w:r>
      <w:r w:rsidR="00667476">
        <w:rPr>
          <w:rFonts w:ascii="Times New Roman" w:hAnsi="Times New Roman" w:cs="Times New Roman"/>
          <w:lang w:val="en-US"/>
        </w:rPr>
        <w:t xml:space="preserve">as identified by microscopy </w:t>
      </w:r>
      <w:r w:rsidRPr="004F377A">
        <w:rPr>
          <w:rFonts w:ascii="Times New Roman" w:hAnsi="Times New Roman" w:cs="Times New Roman"/>
          <w:lang w:val="en-US"/>
        </w:rPr>
        <w:t xml:space="preserve">and samples for the different visual types. </w:t>
      </w:r>
      <w:r w:rsidR="00667476">
        <w:rPr>
          <w:rFonts w:ascii="Times New Roman" w:hAnsi="Times New Roman" w:cs="Times New Roman"/>
          <w:lang w:val="en-US"/>
        </w:rPr>
        <w:t xml:space="preserve">Scores were given for each mat sample on the following semi-qualitative scale: </w:t>
      </w:r>
      <w:r w:rsidR="00667476" w:rsidRPr="00667476">
        <w:rPr>
          <w:rFonts w:ascii="Times New Roman" w:hAnsi="Times New Roman" w:cs="Times New Roman"/>
          <w:lang w:val="en-US"/>
        </w:rPr>
        <w:t>0: 0%, 1: 1-</w:t>
      </w:r>
      <w:proofErr w:type="gramStart"/>
      <w:r w:rsidR="00667476" w:rsidRPr="00667476">
        <w:rPr>
          <w:rFonts w:ascii="Times New Roman" w:hAnsi="Times New Roman" w:cs="Times New Roman"/>
          <w:lang w:val="en-US"/>
        </w:rPr>
        <w:t>19%</w:t>
      </w:r>
      <w:proofErr w:type="gramEnd"/>
      <w:r w:rsidR="00667476" w:rsidRPr="00667476">
        <w:rPr>
          <w:rFonts w:ascii="Times New Roman" w:hAnsi="Times New Roman" w:cs="Times New Roman"/>
          <w:lang w:val="en-US"/>
        </w:rPr>
        <w:t xml:space="preserve">&lt; 20%, 2: 20-39%, 3: </w:t>
      </w:r>
      <w:r w:rsidR="00667476">
        <w:rPr>
          <w:rFonts w:ascii="Times New Roman" w:hAnsi="Times New Roman" w:cs="Times New Roman"/>
          <w:lang w:val="en-US"/>
        </w:rPr>
        <w:t xml:space="preserve">40-69%, 34: 70-89%, 5: 90-100%. </w:t>
      </w:r>
      <w:r w:rsidRPr="004F377A">
        <w:rPr>
          <w:rFonts w:ascii="Times New Roman" w:hAnsi="Times New Roman" w:cs="Times New Roman"/>
          <w:lang w:val="en-US"/>
        </w:rPr>
        <w:t xml:space="preserve">Mean scores above </w:t>
      </w:r>
      <w:proofErr w:type="gramStart"/>
      <w:r w:rsidRPr="004F377A">
        <w:rPr>
          <w:rFonts w:ascii="Times New Roman" w:hAnsi="Times New Roman" w:cs="Times New Roman"/>
          <w:lang w:val="en-US"/>
        </w:rPr>
        <w:t>3</w:t>
      </w:r>
      <w:proofErr w:type="gramEnd"/>
      <w:r w:rsidRPr="004F377A"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 w:cs="Times New Roman"/>
          <w:lang w:val="en-US"/>
        </w:rPr>
        <w:t>≥ 40%) are highlighted in bold.</w:t>
      </w:r>
    </w:p>
    <w:p w:rsidR="00B547A1" w:rsidRDefault="00B547A1" w:rsidP="00B547A1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7B3A12" w:rsidRPr="004F377A" w:rsidRDefault="007B3A12" w:rsidP="007B3A12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4F377A">
        <w:rPr>
          <w:rFonts w:ascii="Times New Roman" w:hAnsi="Times New Roman" w:cs="Times New Roman"/>
          <w:b/>
          <w:lang w:val="en-US"/>
        </w:rPr>
        <w:t xml:space="preserve">ESM Table </w:t>
      </w:r>
      <w:r>
        <w:rPr>
          <w:rFonts w:ascii="Times New Roman" w:hAnsi="Times New Roman" w:cs="Times New Roman"/>
          <w:b/>
          <w:lang w:val="en-US"/>
        </w:rPr>
        <w:t>3</w:t>
      </w:r>
      <w:r w:rsidRPr="004F377A">
        <w:rPr>
          <w:rFonts w:ascii="Times New Roman" w:hAnsi="Times New Roman" w:cs="Times New Roman"/>
          <w:b/>
          <w:lang w:val="en-US"/>
        </w:rPr>
        <w:t>:</w:t>
      </w:r>
      <w:r w:rsidRPr="004F377A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4F377A">
        <w:rPr>
          <w:rFonts w:ascii="Times New Roman" w:hAnsi="Times New Roman" w:cs="Times New Roman"/>
          <w:lang w:val="en-US"/>
        </w:rPr>
        <w:t>Pair-wise</w:t>
      </w:r>
      <w:proofErr w:type="gramEnd"/>
      <w:r w:rsidRPr="004F377A">
        <w:rPr>
          <w:rFonts w:ascii="Times New Roman" w:hAnsi="Times New Roman" w:cs="Times New Roman"/>
          <w:lang w:val="en-US"/>
        </w:rPr>
        <w:t xml:space="preserve"> tests showing Monte Carlo </w:t>
      </w:r>
      <w:r w:rsidRPr="004F377A">
        <w:rPr>
          <w:rFonts w:ascii="Times New Roman" w:hAnsi="Times New Roman" w:cs="Times New Roman"/>
          <w:i/>
          <w:lang w:val="en-US"/>
        </w:rPr>
        <w:t>p</w:t>
      </w:r>
      <w:r w:rsidRPr="004F377A">
        <w:rPr>
          <w:rFonts w:ascii="Times New Roman" w:hAnsi="Times New Roman" w:cs="Times New Roman"/>
          <w:lang w:val="en-US"/>
        </w:rPr>
        <w:t xml:space="preserve"> values </w:t>
      </w:r>
      <w:proofErr w:type="spellStart"/>
      <w:r w:rsidRPr="004F377A">
        <w:rPr>
          <w:rFonts w:ascii="Times New Roman" w:hAnsi="Times New Roman" w:cs="Times New Roman"/>
          <w:lang w:val="en-US"/>
        </w:rPr>
        <w:t>P</w:t>
      </w:r>
      <w:r w:rsidRPr="004F377A">
        <w:rPr>
          <w:rFonts w:ascii="Times New Roman" w:hAnsi="Times New Roman" w:cs="Times New Roman"/>
          <w:vertAlign w:val="subscript"/>
          <w:lang w:val="en-US"/>
        </w:rPr>
        <w:t>mc</w:t>
      </w:r>
      <w:proofErr w:type="spellEnd"/>
      <w:r w:rsidRPr="004F377A">
        <w:rPr>
          <w:rFonts w:ascii="Times New Roman" w:hAnsi="Times New Roman" w:cs="Times New Roman"/>
          <w:lang w:val="en-US"/>
        </w:rPr>
        <w:t xml:space="preserve">, ns = </w:t>
      </w:r>
      <w:proofErr w:type="spellStart"/>
      <w:r w:rsidRPr="004F377A">
        <w:rPr>
          <w:rFonts w:ascii="Times New Roman" w:hAnsi="Times New Roman" w:cs="Times New Roman"/>
          <w:lang w:val="en-US"/>
        </w:rPr>
        <w:t>P</w:t>
      </w:r>
      <w:r w:rsidRPr="004F377A">
        <w:rPr>
          <w:rFonts w:ascii="Times New Roman" w:hAnsi="Times New Roman" w:cs="Times New Roman"/>
          <w:vertAlign w:val="subscript"/>
          <w:lang w:val="en-US"/>
        </w:rPr>
        <w:t>mc</w:t>
      </w:r>
      <w:proofErr w:type="spellEnd"/>
      <w:r w:rsidRPr="004F377A">
        <w:rPr>
          <w:rFonts w:ascii="Times New Roman" w:hAnsi="Times New Roman" w:cs="Times New Roman"/>
          <w:lang w:val="en-US"/>
        </w:rPr>
        <w:t xml:space="preserve"> &gt; 0.05.</w:t>
      </w:r>
    </w:p>
    <w:p w:rsidR="00B547A1" w:rsidRDefault="00B547A1" w:rsidP="00B547A1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B547A1" w:rsidRPr="003C3698" w:rsidRDefault="00B547A1" w:rsidP="00B547A1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4F377A">
        <w:rPr>
          <w:rFonts w:ascii="Times New Roman" w:hAnsi="Times New Roman" w:cs="Times New Roman"/>
          <w:b/>
          <w:lang w:val="en-US"/>
        </w:rPr>
        <w:t>ESM Fig. 1: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4F377A">
        <w:rPr>
          <w:rFonts w:ascii="Times New Roman" w:hAnsi="Times New Roman" w:cs="Times New Roman"/>
          <w:lang w:val="en-US"/>
        </w:rPr>
        <w:t xml:space="preserve">Map of </w:t>
      </w:r>
      <w:proofErr w:type="spellStart"/>
      <w:r w:rsidRPr="004F377A">
        <w:rPr>
          <w:rFonts w:ascii="Times New Roman" w:hAnsi="Times New Roman" w:cs="Times New Roman"/>
          <w:lang w:val="en-US"/>
        </w:rPr>
        <w:t>Curaçao</w:t>
      </w:r>
      <w:proofErr w:type="spellEnd"/>
      <w:r w:rsidRPr="004F377A">
        <w:rPr>
          <w:rFonts w:ascii="Times New Roman" w:hAnsi="Times New Roman" w:cs="Times New Roman"/>
          <w:lang w:val="en-US"/>
        </w:rPr>
        <w:t>, Southern Caribbean. Stars illustrate study sites.</w:t>
      </w:r>
    </w:p>
    <w:p w:rsidR="00B547A1" w:rsidRDefault="00B547A1" w:rsidP="00B547A1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490E8A" w:rsidRDefault="00B547A1" w:rsidP="00B547A1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ESM Fig. 2:</w:t>
      </w:r>
      <w:r w:rsidRPr="003326C5">
        <w:rPr>
          <w:rFonts w:ascii="Times New Roman" w:hAnsi="Times New Roman" w:cs="Times New Roman"/>
          <w:lang w:val="en-US"/>
        </w:rPr>
        <w:t xml:space="preserve"> </w:t>
      </w:r>
      <w:r w:rsidR="00AD74C1" w:rsidRPr="00AD74C1">
        <w:rPr>
          <w:rFonts w:ascii="Times New Roman" w:hAnsi="Times New Roman" w:cs="Times New Roman"/>
          <w:lang w:val="en-US"/>
        </w:rPr>
        <w:t xml:space="preserve">Percentage cover relative to total BCM cover of the </w:t>
      </w:r>
      <w:r w:rsidR="00AD74C1">
        <w:rPr>
          <w:rFonts w:ascii="Times New Roman" w:hAnsi="Times New Roman" w:cs="Times New Roman"/>
          <w:lang w:val="en-US"/>
        </w:rPr>
        <w:t>six</w:t>
      </w:r>
      <w:r w:rsidR="00AD74C1" w:rsidRPr="00AD74C1">
        <w:rPr>
          <w:rFonts w:ascii="Times New Roman" w:hAnsi="Times New Roman" w:cs="Times New Roman"/>
          <w:lang w:val="en-US"/>
        </w:rPr>
        <w:t xml:space="preserve"> </w:t>
      </w:r>
      <w:r w:rsidR="00AD74C1">
        <w:rPr>
          <w:rFonts w:ascii="Times New Roman" w:hAnsi="Times New Roman" w:cs="Times New Roman"/>
          <w:lang w:val="en-US"/>
        </w:rPr>
        <w:t xml:space="preserve">studied </w:t>
      </w:r>
      <w:r w:rsidR="00AD74C1" w:rsidRPr="00AD74C1">
        <w:rPr>
          <w:rFonts w:ascii="Times New Roman" w:hAnsi="Times New Roman" w:cs="Times New Roman"/>
          <w:lang w:val="en-US"/>
        </w:rPr>
        <w:t xml:space="preserve">mat types on the four study sites (Pest Bay = PB, Cap </w:t>
      </w:r>
      <w:proofErr w:type="spellStart"/>
      <w:r w:rsidR="00AD74C1" w:rsidRPr="00AD74C1">
        <w:rPr>
          <w:rFonts w:ascii="Times New Roman" w:hAnsi="Times New Roman" w:cs="Times New Roman"/>
          <w:lang w:val="en-US"/>
        </w:rPr>
        <w:t>Malmeeuw</w:t>
      </w:r>
      <w:proofErr w:type="spellEnd"/>
      <w:r w:rsidR="00AD74C1" w:rsidRPr="00AD74C1">
        <w:rPr>
          <w:rFonts w:ascii="Times New Roman" w:hAnsi="Times New Roman" w:cs="Times New Roman"/>
          <w:lang w:val="en-US"/>
        </w:rPr>
        <w:t xml:space="preserve"> = CM, Buoy 0 = BY, Spanish Waters = SW) at five different depths (i.e., 3, 7, 10, 20 and 30 m depth).</w:t>
      </w:r>
    </w:p>
    <w:p w:rsidR="00490E8A" w:rsidRDefault="00490E8A" w:rsidP="00B547A1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B547A1" w:rsidRDefault="00490E8A" w:rsidP="00B547A1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65730C">
        <w:rPr>
          <w:rFonts w:ascii="Times New Roman" w:hAnsi="Times New Roman" w:cs="Times New Roman"/>
          <w:b/>
          <w:lang w:val="en-US"/>
        </w:rPr>
        <w:t>ESM Fig. 3:</w:t>
      </w:r>
      <w:r>
        <w:rPr>
          <w:rFonts w:ascii="Times New Roman" w:hAnsi="Times New Roman" w:cs="Times New Roman"/>
          <w:lang w:val="en-US"/>
        </w:rPr>
        <w:t xml:space="preserve"> </w:t>
      </w:r>
      <w:r w:rsidR="00B547A1" w:rsidRPr="003326C5">
        <w:rPr>
          <w:rFonts w:ascii="Times New Roman" w:hAnsi="Times New Roman" w:cs="Times New Roman"/>
          <w:lang w:val="en-US"/>
        </w:rPr>
        <w:t xml:space="preserve">Principal coordinates analysis (PCO) of the 11 visual types of benthic cyanobacterial mats in </w:t>
      </w:r>
      <w:proofErr w:type="spellStart"/>
      <w:r w:rsidR="00B547A1" w:rsidRPr="003326C5">
        <w:rPr>
          <w:rFonts w:ascii="Times New Roman" w:hAnsi="Times New Roman" w:cs="Times New Roman"/>
          <w:lang w:val="en-US"/>
        </w:rPr>
        <w:t>Curaçao</w:t>
      </w:r>
      <w:proofErr w:type="spellEnd"/>
      <w:r w:rsidR="00B547A1" w:rsidRPr="003326C5">
        <w:rPr>
          <w:rFonts w:ascii="Times New Roman" w:hAnsi="Times New Roman" w:cs="Times New Roman"/>
          <w:lang w:val="en-US"/>
        </w:rPr>
        <w:t xml:space="preserve"> </w:t>
      </w:r>
      <w:r w:rsidR="00B547A1">
        <w:rPr>
          <w:rFonts w:ascii="Times New Roman" w:hAnsi="Times New Roman" w:cs="Times New Roman"/>
          <w:lang w:val="en-US"/>
        </w:rPr>
        <w:t>with</w:t>
      </w:r>
      <w:r w:rsidR="00B547A1" w:rsidRPr="003326C5">
        <w:rPr>
          <w:rFonts w:ascii="Times New Roman" w:hAnsi="Times New Roman" w:cs="Times New Roman"/>
          <w:lang w:val="en-US"/>
        </w:rPr>
        <w:t xml:space="preserve"> vector overlay showing species with vectors longer than 0.2.</w:t>
      </w:r>
    </w:p>
    <w:p w:rsidR="00B547A1" w:rsidRDefault="00B547A1" w:rsidP="00B547A1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B547A1" w:rsidRPr="004F377A" w:rsidRDefault="00B547A1" w:rsidP="00B547A1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4F377A">
        <w:rPr>
          <w:rFonts w:ascii="Times New Roman" w:hAnsi="Times New Roman" w:cs="Times New Roman"/>
          <w:b/>
          <w:lang w:val="en-US"/>
        </w:rPr>
        <w:t xml:space="preserve">ESM Fig. </w:t>
      </w:r>
      <w:r w:rsidR="00490E8A">
        <w:rPr>
          <w:rFonts w:ascii="Times New Roman" w:hAnsi="Times New Roman" w:cs="Times New Roman"/>
          <w:b/>
          <w:lang w:val="en-US"/>
        </w:rPr>
        <w:t>4</w:t>
      </w:r>
      <w:r w:rsidRPr="004F377A">
        <w:rPr>
          <w:rFonts w:ascii="Times New Roman" w:hAnsi="Times New Roman" w:cs="Times New Roman"/>
          <w:b/>
          <w:lang w:val="en-US"/>
        </w:rPr>
        <w:t>:</w:t>
      </w:r>
      <w:r w:rsidRPr="004F377A">
        <w:rPr>
          <w:rFonts w:ascii="Times New Roman" w:hAnsi="Times New Roman" w:cs="Times New Roman"/>
          <w:lang w:val="en-US"/>
        </w:rPr>
        <w:t xml:space="preserve"> Average cumulative number of species </w:t>
      </w:r>
      <w:r w:rsidR="009053A5">
        <w:rPr>
          <w:rFonts w:ascii="Times New Roman" w:hAnsi="Times New Roman" w:cs="Times New Roman"/>
          <w:lang w:val="en-US"/>
        </w:rPr>
        <w:t xml:space="preserve">as identified by microscopy </w:t>
      </w:r>
      <w:r w:rsidRPr="004F377A">
        <w:rPr>
          <w:rFonts w:ascii="Times New Roman" w:hAnsi="Times New Roman" w:cs="Times New Roman"/>
          <w:lang w:val="en-US"/>
        </w:rPr>
        <w:t xml:space="preserve">as a function of the number of samples for each visual mat type. See ESM Table </w:t>
      </w:r>
      <w:r w:rsidR="009053A5">
        <w:rPr>
          <w:rFonts w:ascii="Times New Roman" w:hAnsi="Times New Roman" w:cs="Times New Roman"/>
          <w:lang w:val="en-US"/>
        </w:rPr>
        <w:t>2</w:t>
      </w:r>
      <w:r w:rsidR="009053A5" w:rsidRPr="004F377A">
        <w:rPr>
          <w:rFonts w:ascii="Times New Roman" w:hAnsi="Times New Roman" w:cs="Times New Roman"/>
          <w:lang w:val="en-US"/>
        </w:rPr>
        <w:t xml:space="preserve"> </w:t>
      </w:r>
      <w:r w:rsidRPr="004F377A">
        <w:rPr>
          <w:rFonts w:ascii="Times New Roman" w:hAnsi="Times New Roman" w:cs="Times New Roman"/>
          <w:lang w:val="en-US"/>
        </w:rPr>
        <w:t>for exact number of species.</w:t>
      </w:r>
    </w:p>
    <w:p w:rsidR="00B547A1" w:rsidRDefault="00B547A1" w:rsidP="00B547A1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B547A1" w:rsidRPr="004F377A" w:rsidRDefault="00B547A1" w:rsidP="00B547A1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4F377A">
        <w:rPr>
          <w:rFonts w:ascii="Times New Roman" w:hAnsi="Times New Roman" w:cs="Times New Roman"/>
          <w:b/>
          <w:lang w:val="en-US"/>
        </w:rPr>
        <w:t xml:space="preserve">ESM Fig. </w:t>
      </w:r>
      <w:r w:rsidR="00490E8A">
        <w:rPr>
          <w:rFonts w:ascii="Times New Roman" w:hAnsi="Times New Roman" w:cs="Times New Roman"/>
          <w:b/>
          <w:lang w:val="en-US"/>
        </w:rPr>
        <w:t>5</w:t>
      </w:r>
      <w:r w:rsidRPr="004F377A">
        <w:rPr>
          <w:rFonts w:ascii="Times New Roman" w:hAnsi="Times New Roman" w:cs="Times New Roman"/>
          <w:b/>
          <w:lang w:val="en-US"/>
        </w:rPr>
        <w:t>:</w:t>
      </w:r>
      <w:r w:rsidRPr="004F377A">
        <w:rPr>
          <w:rFonts w:ascii="Times New Roman" w:hAnsi="Times New Roman" w:cs="Times New Roman"/>
          <w:lang w:val="en-US"/>
        </w:rPr>
        <w:t xml:space="preserve"> Example of DGGE gels.</w:t>
      </w:r>
      <w:r w:rsidR="00667476">
        <w:rPr>
          <w:rFonts w:ascii="Times New Roman" w:hAnsi="Times New Roman" w:cs="Times New Roman"/>
          <w:lang w:val="en-US"/>
        </w:rPr>
        <w:t xml:space="preserve"> S = standard. For other codes, first two letters refer to site name (</w:t>
      </w:r>
      <w:r w:rsidR="00667476" w:rsidRPr="00EC39C5">
        <w:rPr>
          <w:rFonts w:ascii="Times New Roman" w:hAnsi="Times New Roman" w:cs="Times New Roman"/>
          <w:sz w:val="24"/>
          <w:szCs w:val="24"/>
          <w:lang w:val="en-US"/>
        </w:rPr>
        <w:t xml:space="preserve">Pest Bay = PB, Buoy 0 = BY, Cap </w:t>
      </w:r>
      <w:proofErr w:type="spellStart"/>
      <w:r w:rsidR="00667476" w:rsidRPr="00EC39C5">
        <w:rPr>
          <w:rFonts w:ascii="Times New Roman" w:hAnsi="Times New Roman" w:cs="Times New Roman"/>
          <w:sz w:val="24"/>
          <w:szCs w:val="24"/>
          <w:lang w:val="en-US"/>
        </w:rPr>
        <w:t>Malmeeuw</w:t>
      </w:r>
      <w:proofErr w:type="spellEnd"/>
      <w:r w:rsidR="00667476" w:rsidRPr="00EC39C5">
        <w:rPr>
          <w:rFonts w:ascii="Times New Roman" w:hAnsi="Times New Roman" w:cs="Times New Roman"/>
          <w:sz w:val="24"/>
          <w:szCs w:val="24"/>
          <w:lang w:val="en-US"/>
        </w:rPr>
        <w:t xml:space="preserve"> = CM, Spanish Waters = SW</w:t>
      </w:r>
      <w:r w:rsidR="00667476">
        <w:rPr>
          <w:rFonts w:ascii="Times New Roman" w:hAnsi="Times New Roman" w:cs="Times New Roman"/>
          <w:sz w:val="24"/>
          <w:szCs w:val="24"/>
          <w:lang w:val="en-US"/>
        </w:rPr>
        <w:t>) and number refers to depth (m).</w:t>
      </w:r>
    </w:p>
    <w:p w:rsidR="00B547A1" w:rsidRDefault="00B547A1" w:rsidP="00B547A1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B547A1" w:rsidRPr="004F377A" w:rsidRDefault="00B547A1" w:rsidP="00B547A1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4F377A">
        <w:rPr>
          <w:rFonts w:ascii="Times New Roman" w:hAnsi="Times New Roman" w:cs="Times New Roman"/>
          <w:b/>
          <w:lang w:val="en-US"/>
        </w:rPr>
        <w:t xml:space="preserve">ESM Fig. </w:t>
      </w:r>
      <w:r w:rsidR="00490E8A">
        <w:rPr>
          <w:rFonts w:ascii="Times New Roman" w:hAnsi="Times New Roman" w:cs="Times New Roman"/>
          <w:b/>
          <w:lang w:val="en-US"/>
        </w:rPr>
        <w:t>6</w:t>
      </w:r>
      <w:r w:rsidRPr="004F377A">
        <w:rPr>
          <w:rFonts w:ascii="Times New Roman" w:hAnsi="Times New Roman" w:cs="Times New Roman"/>
          <w:b/>
          <w:lang w:val="en-US"/>
        </w:rPr>
        <w:t>:</w:t>
      </w:r>
      <w:r w:rsidRPr="004F377A">
        <w:rPr>
          <w:rFonts w:ascii="Times New Roman" w:hAnsi="Times New Roman" w:cs="Times New Roman"/>
          <w:lang w:val="en-US"/>
        </w:rPr>
        <w:t xml:space="preserve"> Nitrogen fixation rates </w:t>
      </w:r>
      <w:r w:rsidR="00667476">
        <w:rPr>
          <w:rFonts w:ascii="Times New Roman" w:hAnsi="Times New Roman" w:cs="Times New Roman"/>
          <w:lang w:val="en-US"/>
        </w:rPr>
        <w:t xml:space="preserve">(mean ± SEM, n = 3) </w:t>
      </w:r>
      <w:r w:rsidRPr="004F377A">
        <w:rPr>
          <w:rFonts w:ascii="Times New Roman" w:hAnsi="Times New Roman" w:cs="Times New Roman"/>
          <w:lang w:val="en-US"/>
        </w:rPr>
        <w:t xml:space="preserve">of benthic cyanobacterial mats, calculated from acetylene reduction rates using the conversion factor 4 (Peterson and Burris 1976). White symbols represent dark-incubated samples. Dominant mats – </w:t>
      </w:r>
      <w:r>
        <w:rPr>
          <w:rFonts w:ascii="Times New Roman" w:hAnsi="Times New Roman" w:cs="Times New Roman"/>
          <w:lang w:val="en-US"/>
        </w:rPr>
        <w:t>a</w:t>
      </w:r>
      <w:r w:rsidRPr="004F377A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b</w:t>
      </w:r>
      <w:r w:rsidRPr="004F377A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c</w:t>
      </w:r>
      <w:r w:rsidRPr="004F377A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d</w:t>
      </w:r>
      <w:r w:rsidRPr="004F377A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e</w:t>
      </w:r>
      <w:r w:rsidRPr="004F377A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f</w:t>
      </w:r>
      <w:r w:rsidRPr="004F377A">
        <w:rPr>
          <w:rFonts w:ascii="Times New Roman" w:hAnsi="Times New Roman" w:cs="Times New Roman"/>
          <w:lang w:val="en-US"/>
        </w:rPr>
        <w:t>. Note the difference in Y-axis scaling between graphs. Brown mat (</w:t>
      </w:r>
      <w:r>
        <w:rPr>
          <w:rFonts w:ascii="Times New Roman" w:hAnsi="Times New Roman" w:cs="Times New Roman"/>
          <w:lang w:val="en-US"/>
        </w:rPr>
        <w:t>c</w:t>
      </w:r>
      <w:r w:rsidRPr="004F377A">
        <w:rPr>
          <w:rFonts w:ascii="Times New Roman" w:hAnsi="Times New Roman" w:cs="Times New Roman"/>
          <w:lang w:val="en-US"/>
        </w:rPr>
        <w:t xml:space="preserve">) had about 10x higher chlorophyll </w:t>
      </w:r>
      <w:r w:rsidRPr="004F377A">
        <w:rPr>
          <w:rFonts w:ascii="Times New Roman" w:hAnsi="Times New Roman" w:cs="Times New Roman"/>
          <w:i/>
          <w:lang w:val="en-US"/>
        </w:rPr>
        <w:t>a</w:t>
      </w:r>
      <w:r w:rsidRPr="004F377A">
        <w:rPr>
          <w:rFonts w:ascii="Times New Roman" w:hAnsi="Times New Roman" w:cs="Times New Roman"/>
          <w:lang w:val="en-US"/>
        </w:rPr>
        <w:t xml:space="preserve"> content than other mat types.</w:t>
      </w:r>
    </w:p>
    <w:p w:rsidR="00B547A1" w:rsidRPr="0068467B" w:rsidRDefault="00B547A1" w:rsidP="00B547A1">
      <w:pPr>
        <w:spacing w:after="0"/>
        <w:rPr>
          <w:rFonts w:ascii="Times New Roman" w:hAnsi="Times New Roman" w:cs="Times New Roman"/>
          <w:lang w:val="en-US"/>
        </w:rPr>
      </w:pPr>
    </w:p>
    <w:p w:rsidR="00B547A1" w:rsidRPr="004F377A" w:rsidRDefault="00B547A1" w:rsidP="00B547A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4F377A">
        <w:rPr>
          <w:rFonts w:ascii="Times New Roman" w:hAnsi="Times New Roman" w:cs="Times New Roman"/>
          <w:lang w:val="en-US"/>
        </w:rPr>
        <w:br w:type="page"/>
      </w: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b/>
          <w:vanish/>
          <w:lang w:val="en-US"/>
        </w:rPr>
      </w:pPr>
      <w:r w:rsidRPr="004F377A">
        <w:rPr>
          <w:rFonts w:ascii="Times New Roman" w:hAnsi="Times New Roman" w:cs="Times New Roman"/>
          <w:b/>
          <w:lang w:val="en-US"/>
        </w:rPr>
        <w:lastRenderedPageBreak/>
        <w:t>Mat type descriptions:</w:t>
      </w: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F377A">
        <w:rPr>
          <w:rFonts w:ascii="Times New Roman" w:hAnsi="Times New Roman" w:cs="Times New Roman"/>
          <w:lang w:val="en-US"/>
        </w:rPr>
        <w:t xml:space="preserve">The common type </w:t>
      </w:r>
      <w:r w:rsidRPr="004F377A">
        <w:rPr>
          <w:rFonts w:ascii="Times New Roman" w:hAnsi="Times New Roman" w:cs="Times New Roman"/>
          <w:b/>
          <w:lang w:val="en-US"/>
        </w:rPr>
        <w:t>Red mat</w:t>
      </w:r>
      <w:r w:rsidRPr="004F377A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4F377A">
        <w:rPr>
          <w:rFonts w:ascii="Times New Roman" w:hAnsi="Times New Roman" w:cs="Times New Roman"/>
          <w:lang w:val="en-US"/>
        </w:rPr>
        <w:t>was observed</w:t>
      </w:r>
      <w:proofErr w:type="gramEnd"/>
      <w:r w:rsidRPr="004F377A">
        <w:rPr>
          <w:rFonts w:ascii="Times New Roman" w:hAnsi="Times New Roman" w:cs="Times New Roman"/>
          <w:lang w:val="en-US"/>
        </w:rPr>
        <w:t xml:space="preserve"> forming flat, expanded and often dense structures on various hard substrates. The thallus was dark- or light red, and occasionally had protrusive filamentous outgrowths.</w:t>
      </w: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F377A">
        <w:rPr>
          <w:rFonts w:ascii="Times New Roman" w:hAnsi="Times New Roman" w:cs="Times New Roman"/>
          <w:lang w:val="en-US"/>
        </w:rPr>
        <w:t xml:space="preserve">A </w:t>
      </w:r>
      <w:r w:rsidRPr="004F377A">
        <w:rPr>
          <w:rFonts w:ascii="Times New Roman" w:hAnsi="Times New Roman" w:cs="Times New Roman"/>
          <w:b/>
          <w:lang w:val="en-US"/>
        </w:rPr>
        <w:t>Brown mat</w:t>
      </w:r>
      <w:r w:rsidRPr="004F377A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4F377A">
        <w:rPr>
          <w:rFonts w:ascii="Times New Roman" w:hAnsi="Times New Roman" w:cs="Times New Roman"/>
          <w:lang w:val="en-US"/>
        </w:rPr>
        <w:t>was observed</w:t>
      </w:r>
      <w:proofErr w:type="gramEnd"/>
      <w:r w:rsidRPr="004F377A">
        <w:rPr>
          <w:rFonts w:ascii="Times New Roman" w:hAnsi="Times New Roman" w:cs="Times New Roman"/>
          <w:lang w:val="en-US"/>
        </w:rPr>
        <w:t xml:space="preserve"> growing as a loose and expanded dark brown thallus comprised of interwoven filaments, with single filaments visible to the naked eye. It </w:t>
      </w:r>
      <w:proofErr w:type="gramStart"/>
      <w:r w:rsidRPr="004F377A">
        <w:rPr>
          <w:rFonts w:ascii="Times New Roman" w:hAnsi="Times New Roman" w:cs="Times New Roman"/>
          <w:lang w:val="en-US"/>
        </w:rPr>
        <w:t>was found</w:t>
      </w:r>
      <w:proofErr w:type="gramEnd"/>
      <w:r w:rsidRPr="004F377A">
        <w:rPr>
          <w:rFonts w:ascii="Times New Roman" w:hAnsi="Times New Roman" w:cs="Times New Roman"/>
          <w:lang w:val="en-US"/>
        </w:rPr>
        <w:t xml:space="preserve"> exclusively on sandy substrates.</w:t>
      </w: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F377A">
        <w:rPr>
          <w:rFonts w:ascii="Times New Roman" w:hAnsi="Times New Roman" w:cs="Times New Roman"/>
          <w:lang w:val="en-US"/>
        </w:rPr>
        <w:t xml:space="preserve">A </w:t>
      </w:r>
      <w:r w:rsidRPr="004F377A">
        <w:rPr>
          <w:rFonts w:ascii="Times New Roman" w:hAnsi="Times New Roman" w:cs="Times New Roman"/>
          <w:b/>
          <w:lang w:val="en-US"/>
        </w:rPr>
        <w:t>Brown shade</w:t>
      </w:r>
      <w:r w:rsidRPr="004F377A">
        <w:rPr>
          <w:rFonts w:ascii="Times New Roman" w:hAnsi="Times New Roman" w:cs="Times New Roman"/>
          <w:lang w:val="en-US"/>
        </w:rPr>
        <w:t xml:space="preserve"> was observed (instead of the brown mat) on sandy substrates (after a storm event). It consisted of intertwined brown and red filaments forming an or</w:t>
      </w:r>
      <w:r>
        <w:rPr>
          <w:rFonts w:ascii="Times New Roman" w:hAnsi="Times New Roman" w:cs="Times New Roman"/>
          <w:lang w:val="en-US"/>
        </w:rPr>
        <w:t>e</w:t>
      </w:r>
      <w:r w:rsidRPr="004F377A">
        <w:rPr>
          <w:rFonts w:ascii="Times New Roman" w:hAnsi="Times New Roman" w:cs="Times New Roman"/>
          <w:lang w:val="en-US"/>
        </w:rPr>
        <w:t>gano-sedimentary structure with the substrate.</w:t>
      </w: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44EDC" w:rsidRDefault="00144EDC" w:rsidP="00B547A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44EDC">
        <w:rPr>
          <w:rFonts w:ascii="Times New Roman" w:hAnsi="Times New Roman" w:cs="Times New Roman"/>
          <w:lang w:val="en-US"/>
        </w:rPr>
        <w:t xml:space="preserve">An </w:t>
      </w:r>
      <w:r w:rsidRPr="0065730C">
        <w:rPr>
          <w:rFonts w:ascii="Times New Roman" w:hAnsi="Times New Roman" w:cs="Times New Roman"/>
          <w:b/>
          <w:lang w:val="en-US"/>
        </w:rPr>
        <w:t>Orange mat</w:t>
      </w:r>
      <w:r w:rsidRPr="00144EDC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144EDC">
        <w:rPr>
          <w:rFonts w:ascii="Times New Roman" w:hAnsi="Times New Roman" w:cs="Times New Roman"/>
          <w:lang w:val="en-US"/>
        </w:rPr>
        <w:t>was observed</w:t>
      </w:r>
      <w:proofErr w:type="gramEnd"/>
      <w:r w:rsidRPr="00144EDC">
        <w:rPr>
          <w:rFonts w:ascii="Times New Roman" w:hAnsi="Times New Roman" w:cs="Times New Roman"/>
          <w:lang w:val="en-US"/>
        </w:rPr>
        <w:t xml:space="preserve"> growing as an expanded thallus of interwoven filaments in and on sandy sediments.</w:t>
      </w:r>
    </w:p>
    <w:p w:rsidR="00144EDC" w:rsidRDefault="00144EDC" w:rsidP="00B547A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F377A">
        <w:rPr>
          <w:rFonts w:ascii="Times New Roman" w:hAnsi="Times New Roman" w:cs="Times New Roman"/>
          <w:lang w:val="en-US"/>
        </w:rPr>
        <w:t xml:space="preserve">A </w:t>
      </w:r>
      <w:r w:rsidRPr="004F377A">
        <w:rPr>
          <w:rFonts w:ascii="Times New Roman" w:hAnsi="Times New Roman" w:cs="Times New Roman"/>
          <w:b/>
          <w:lang w:val="en-US"/>
        </w:rPr>
        <w:t>Red hairy</w:t>
      </w:r>
      <w:r w:rsidRPr="004F377A">
        <w:rPr>
          <w:rFonts w:ascii="Times New Roman" w:hAnsi="Times New Roman" w:cs="Times New Roman"/>
          <w:lang w:val="en-US"/>
        </w:rPr>
        <w:t xml:space="preserve"> cyanobacterial type </w:t>
      </w:r>
      <w:proofErr w:type="gramStart"/>
      <w:r w:rsidRPr="004F377A">
        <w:rPr>
          <w:rFonts w:ascii="Times New Roman" w:hAnsi="Times New Roman" w:cs="Times New Roman"/>
          <w:lang w:val="en-US"/>
        </w:rPr>
        <w:t>was observed</w:t>
      </w:r>
      <w:proofErr w:type="gramEnd"/>
      <w:r w:rsidRPr="004F377A">
        <w:rPr>
          <w:rFonts w:ascii="Times New Roman" w:hAnsi="Times New Roman" w:cs="Times New Roman"/>
          <w:lang w:val="en-US"/>
        </w:rPr>
        <w:t xml:space="preserve"> as curled tufts several centimeters high consisting of red filaments, which were visible to the naked eye. It </w:t>
      </w:r>
      <w:proofErr w:type="gramStart"/>
      <w:r w:rsidRPr="004F377A">
        <w:rPr>
          <w:rFonts w:ascii="Times New Roman" w:hAnsi="Times New Roman" w:cs="Times New Roman"/>
          <w:lang w:val="en-US"/>
        </w:rPr>
        <w:t>was found</w:t>
      </w:r>
      <w:proofErr w:type="gramEnd"/>
      <w:r w:rsidRPr="004F377A">
        <w:rPr>
          <w:rFonts w:ascii="Times New Roman" w:hAnsi="Times New Roman" w:cs="Times New Roman"/>
          <w:lang w:val="en-US"/>
        </w:rPr>
        <w:t xml:space="preserve"> on various hard substrates.</w:t>
      </w: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F377A">
        <w:rPr>
          <w:rFonts w:ascii="Times New Roman" w:hAnsi="Times New Roman" w:cs="Times New Roman"/>
          <w:lang w:val="en-US"/>
        </w:rPr>
        <w:t xml:space="preserve">A </w:t>
      </w:r>
      <w:proofErr w:type="gramStart"/>
      <w:r w:rsidRPr="004F377A">
        <w:rPr>
          <w:rFonts w:ascii="Times New Roman" w:hAnsi="Times New Roman" w:cs="Times New Roman"/>
          <w:b/>
          <w:lang w:val="en-US"/>
        </w:rPr>
        <w:t>Red veil</w:t>
      </w:r>
      <w:r w:rsidRPr="004F377A">
        <w:rPr>
          <w:rFonts w:ascii="Times New Roman" w:hAnsi="Times New Roman" w:cs="Times New Roman"/>
          <w:lang w:val="en-US"/>
        </w:rPr>
        <w:t xml:space="preserve"> cyanobacterial type</w:t>
      </w:r>
      <w:proofErr w:type="gramEnd"/>
      <w:r w:rsidRPr="004F377A">
        <w:rPr>
          <w:rFonts w:ascii="Times New Roman" w:hAnsi="Times New Roman" w:cs="Times New Roman"/>
          <w:lang w:val="en-US"/>
        </w:rPr>
        <w:t xml:space="preserve"> formed a thin net-like structure, frequently covering </w:t>
      </w:r>
      <w:proofErr w:type="spellStart"/>
      <w:r w:rsidRPr="004F377A">
        <w:rPr>
          <w:rFonts w:ascii="Times New Roman" w:hAnsi="Times New Roman" w:cs="Times New Roman"/>
          <w:lang w:val="en-US"/>
        </w:rPr>
        <w:t>macroalgae</w:t>
      </w:r>
      <w:proofErr w:type="spellEnd"/>
      <w:r w:rsidRPr="004F377A">
        <w:rPr>
          <w:rFonts w:ascii="Times New Roman" w:hAnsi="Times New Roman" w:cs="Times New Roman"/>
          <w:lang w:val="en-US"/>
        </w:rPr>
        <w:t xml:space="preserve"> and other cyanobacterial colonies. It </w:t>
      </w:r>
      <w:proofErr w:type="gramStart"/>
      <w:r w:rsidRPr="004F377A">
        <w:rPr>
          <w:rFonts w:ascii="Times New Roman" w:hAnsi="Times New Roman" w:cs="Times New Roman"/>
          <w:lang w:val="en-US"/>
        </w:rPr>
        <w:t>was frequently found</w:t>
      </w:r>
      <w:proofErr w:type="gramEnd"/>
      <w:r w:rsidRPr="004F377A">
        <w:rPr>
          <w:rFonts w:ascii="Times New Roman" w:hAnsi="Times New Roman" w:cs="Times New Roman"/>
          <w:lang w:val="en-US"/>
        </w:rPr>
        <w:t xml:space="preserve"> growing on the red hairy cyanobacterial type.</w:t>
      </w: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F377A">
        <w:rPr>
          <w:rFonts w:ascii="Times New Roman" w:hAnsi="Times New Roman" w:cs="Times New Roman"/>
          <w:lang w:val="en-US"/>
        </w:rPr>
        <w:t xml:space="preserve">A cyanobacterial mat type designated </w:t>
      </w:r>
      <w:r w:rsidRPr="004F377A">
        <w:rPr>
          <w:rFonts w:ascii="Times New Roman" w:hAnsi="Times New Roman" w:cs="Times New Roman"/>
          <w:b/>
          <w:lang w:val="en-US"/>
        </w:rPr>
        <w:t>Red tips</w:t>
      </w:r>
      <w:r w:rsidRPr="004F377A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4F377A">
        <w:rPr>
          <w:rFonts w:ascii="Times New Roman" w:hAnsi="Times New Roman" w:cs="Times New Roman"/>
          <w:lang w:val="en-US"/>
        </w:rPr>
        <w:t>was observed</w:t>
      </w:r>
      <w:proofErr w:type="gramEnd"/>
      <w:r w:rsidRPr="004F377A">
        <w:rPr>
          <w:rFonts w:ascii="Times New Roman" w:hAnsi="Times New Roman" w:cs="Times New Roman"/>
          <w:lang w:val="en-US"/>
        </w:rPr>
        <w:t xml:space="preserve"> to form small finger-like thalli. These were comprised of a mucilaginous mass that was whitish at base, rust-red at tips and grew up to 2.5 cm in height. It </w:t>
      </w:r>
      <w:proofErr w:type="gramStart"/>
      <w:r w:rsidRPr="004F377A">
        <w:rPr>
          <w:rFonts w:ascii="Times New Roman" w:hAnsi="Times New Roman" w:cs="Times New Roman"/>
          <w:lang w:val="en-US"/>
        </w:rPr>
        <w:t>was found</w:t>
      </w:r>
      <w:proofErr w:type="gramEnd"/>
      <w:r w:rsidRPr="004F377A">
        <w:rPr>
          <w:rFonts w:ascii="Times New Roman" w:hAnsi="Times New Roman" w:cs="Times New Roman"/>
          <w:lang w:val="en-US"/>
        </w:rPr>
        <w:t xml:space="preserve"> mainly, but not exclusively, on sandy substrates.</w:t>
      </w: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F377A">
        <w:rPr>
          <w:rFonts w:ascii="Times New Roman" w:hAnsi="Times New Roman" w:cs="Times New Roman"/>
          <w:lang w:val="en-US"/>
        </w:rPr>
        <w:t xml:space="preserve">The globular cyanobacterial colony, designated </w:t>
      </w:r>
      <w:r w:rsidRPr="004F377A">
        <w:rPr>
          <w:rFonts w:ascii="Times New Roman" w:hAnsi="Times New Roman" w:cs="Times New Roman"/>
          <w:b/>
          <w:lang w:val="en-US"/>
        </w:rPr>
        <w:t>Purple ball</w:t>
      </w:r>
      <w:r w:rsidRPr="004F377A">
        <w:rPr>
          <w:rFonts w:ascii="Times New Roman" w:hAnsi="Times New Roman" w:cs="Times New Roman"/>
          <w:lang w:val="en-US"/>
        </w:rPr>
        <w:t xml:space="preserve">, </w:t>
      </w:r>
      <w:proofErr w:type="gramStart"/>
      <w:r w:rsidRPr="004F377A">
        <w:rPr>
          <w:rFonts w:ascii="Times New Roman" w:hAnsi="Times New Roman" w:cs="Times New Roman"/>
          <w:lang w:val="en-US"/>
        </w:rPr>
        <w:t>was characterized</w:t>
      </w:r>
      <w:proofErr w:type="gramEnd"/>
      <w:r w:rsidRPr="004F377A">
        <w:rPr>
          <w:rFonts w:ascii="Times New Roman" w:hAnsi="Times New Roman" w:cs="Times New Roman"/>
          <w:lang w:val="en-US"/>
        </w:rPr>
        <w:t xml:space="preserve"> by a purple-grey round thallus, 1-2 cm in diameter with protruding filaments, growing attached to various hard substrates. The thallus was comprised of several falsely branching </w:t>
      </w:r>
      <w:proofErr w:type="spellStart"/>
      <w:r w:rsidRPr="004F377A">
        <w:rPr>
          <w:rFonts w:ascii="Times New Roman" w:hAnsi="Times New Roman" w:cs="Times New Roman"/>
          <w:lang w:val="en-US"/>
        </w:rPr>
        <w:t>trichomes</w:t>
      </w:r>
      <w:proofErr w:type="spellEnd"/>
      <w:r w:rsidRPr="004F377A">
        <w:rPr>
          <w:rFonts w:ascii="Times New Roman" w:hAnsi="Times New Roman" w:cs="Times New Roman"/>
          <w:lang w:val="en-US"/>
        </w:rPr>
        <w:t xml:space="preserve"> joined in a common “root” structure.</w:t>
      </w: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F377A">
        <w:rPr>
          <w:rFonts w:ascii="Times New Roman" w:hAnsi="Times New Roman" w:cs="Times New Roman"/>
          <w:lang w:val="en-US"/>
        </w:rPr>
        <w:t xml:space="preserve">A </w:t>
      </w:r>
      <w:r w:rsidRPr="004F377A">
        <w:rPr>
          <w:rFonts w:ascii="Times New Roman" w:hAnsi="Times New Roman" w:cs="Times New Roman"/>
          <w:b/>
          <w:lang w:val="en-US"/>
        </w:rPr>
        <w:t>Purple tuft</w:t>
      </w:r>
      <w:r w:rsidRPr="004F377A">
        <w:rPr>
          <w:rFonts w:ascii="Times New Roman" w:hAnsi="Times New Roman" w:cs="Times New Roman"/>
          <w:lang w:val="en-US"/>
        </w:rPr>
        <w:t xml:space="preserve"> cyanobacterial type described a discrete upright colony with filamentous structures of dark purple coloration. It </w:t>
      </w:r>
      <w:proofErr w:type="gramStart"/>
      <w:r w:rsidRPr="004F377A">
        <w:rPr>
          <w:rFonts w:ascii="Times New Roman" w:hAnsi="Times New Roman" w:cs="Times New Roman"/>
          <w:lang w:val="en-US"/>
        </w:rPr>
        <w:t>was found</w:t>
      </w:r>
      <w:proofErr w:type="gramEnd"/>
      <w:r w:rsidRPr="004F377A">
        <w:rPr>
          <w:rFonts w:ascii="Times New Roman" w:hAnsi="Times New Roman" w:cs="Times New Roman"/>
          <w:lang w:val="en-US"/>
        </w:rPr>
        <w:t xml:space="preserve"> exclusively on hard substrates.</w:t>
      </w: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B547A1" w:rsidRPr="004F377A" w:rsidRDefault="00B547A1" w:rsidP="00B547A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F377A">
        <w:rPr>
          <w:rFonts w:ascii="Times New Roman" w:hAnsi="Times New Roman" w:cs="Times New Roman"/>
          <w:lang w:val="en-US"/>
        </w:rPr>
        <w:t xml:space="preserve">A </w:t>
      </w:r>
      <w:r w:rsidRPr="004F377A">
        <w:rPr>
          <w:rFonts w:ascii="Times New Roman" w:hAnsi="Times New Roman" w:cs="Times New Roman"/>
          <w:b/>
          <w:lang w:val="en-US"/>
        </w:rPr>
        <w:t>Grey mass</w:t>
      </w:r>
      <w:r w:rsidRPr="004F377A">
        <w:rPr>
          <w:rFonts w:ascii="Times New Roman" w:hAnsi="Times New Roman" w:cs="Times New Roman"/>
          <w:lang w:val="en-US"/>
        </w:rPr>
        <w:t xml:space="preserve"> cyanobacterial type was observes as a grey-white undifferentiated gelatinous thallus. It showed between 1-4 cm </w:t>
      </w:r>
      <w:proofErr w:type="gramStart"/>
      <w:r w:rsidRPr="004F377A">
        <w:rPr>
          <w:rFonts w:ascii="Times New Roman" w:hAnsi="Times New Roman" w:cs="Times New Roman"/>
          <w:lang w:val="en-US"/>
        </w:rPr>
        <w:t>thickness</w:t>
      </w:r>
      <w:proofErr w:type="gramEnd"/>
      <w:r w:rsidRPr="004F377A">
        <w:rPr>
          <w:rFonts w:ascii="Times New Roman" w:hAnsi="Times New Roman" w:cs="Times New Roman"/>
          <w:lang w:val="en-US"/>
        </w:rPr>
        <w:t xml:space="preserve"> and was found mostly on hard substrates.</w:t>
      </w:r>
    </w:p>
    <w:p w:rsidR="00A778B8" w:rsidRPr="00B547A1" w:rsidRDefault="00A778B8">
      <w:pPr>
        <w:rPr>
          <w:lang w:val="en-US"/>
        </w:rPr>
      </w:pPr>
    </w:p>
    <w:sectPr w:rsidR="00A778B8" w:rsidRPr="00B547A1" w:rsidSect="009E0CE0">
      <w:footerReference w:type="default" r:id="rId6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A63" w:rsidRDefault="00D44A63">
      <w:pPr>
        <w:spacing w:after="0" w:line="240" w:lineRule="auto"/>
      </w:pPr>
      <w:r>
        <w:separator/>
      </w:r>
    </w:p>
  </w:endnote>
  <w:endnote w:type="continuationSeparator" w:id="0">
    <w:p w:rsidR="00D44A63" w:rsidRDefault="00D44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1638266"/>
      <w:docPartObj>
        <w:docPartGallery w:val="Page Numbers (Bottom of Page)"/>
        <w:docPartUnique/>
      </w:docPartObj>
    </w:sdtPr>
    <w:sdtEndPr/>
    <w:sdtContent>
      <w:p w:rsidR="00187215" w:rsidRDefault="00B547A1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30C">
          <w:rPr>
            <w:noProof/>
          </w:rPr>
          <w:t>3</w:t>
        </w:r>
        <w:r>
          <w:fldChar w:fldCharType="end"/>
        </w:r>
      </w:p>
    </w:sdtContent>
  </w:sdt>
  <w:p w:rsidR="00187215" w:rsidRDefault="00D44A6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A63" w:rsidRDefault="00D44A63">
      <w:pPr>
        <w:spacing w:after="0" w:line="240" w:lineRule="auto"/>
      </w:pPr>
      <w:r>
        <w:separator/>
      </w:r>
    </w:p>
  </w:footnote>
  <w:footnote w:type="continuationSeparator" w:id="0">
    <w:p w:rsidR="00D44A63" w:rsidRDefault="00D44A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7A1"/>
    <w:rsid w:val="001166AB"/>
    <w:rsid w:val="00144EDC"/>
    <w:rsid w:val="00461882"/>
    <w:rsid w:val="00477C84"/>
    <w:rsid w:val="00490E8A"/>
    <w:rsid w:val="00501883"/>
    <w:rsid w:val="00617D92"/>
    <w:rsid w:val="00647E8F"/>
    <w:rsid w:val="0065730C"/>
    <w:rsid w:val="00667476"/>
    <w:rsid w:val="00694DA2"/>
    <w:rsid w:val="007B3A12"/>
    <w:rsid w:val="008E5234"/>
    <w:rsid w:val="009053A5"/>
    <w:rsid w:val="00974C44"/>
    <w:rsid w:val="009E1B20"/>
    <w:rsid w:val="00A778B8"/>
    <w:rsid w:val="00A96737"/>
    <w:rsid w:val="00AD74C1"/>
    <w:rsid w:val="00B547A1"/>
    <w:rsid w:val="00BD68A7"/>
    <w:rsid w:val="00C35FE9"/>
    <w:rsid w:val="00C54EF3"/>
    <w:rsid w:val="00D44A63"/>
    <w:rsid w:val="00E125B4"/>
    <w:rsid w:val="00FB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E8261B-3D67-44E4-9702-5C7DF4F9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7A1"/>
    <w:rPr>
      <w:rFonts w:ascii="Cambria" w:eastAsia="Times New Roman" w:hAnsi="Cambria" w:cs="Cambria"/>
      <w:lang w:val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B5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47A1"/>
    <w:rPr>
      <w:rFonts w:ascii="Cambria" w:eastAsia="Times New Roman" w:hAnsi="Cambria" w:cs="Cambria"/>
      <w:lang w:val="de-D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7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7E8F"/>
    <w:rPr>
      <w:rFonts w:ascii="Segoe UI" w:eastAsia="Times New Roman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828</Words>
  <Characters>4554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'Hannah Brocke'</dc:creator>
  <cp:lastModifiedBy>mnugues</cp:lastModifiedBy>
  <cp:revision>11</cp:revision>
  <cp:lastPrinted>2018-02-08T10:52:00Z</cp:lastPrinted>
  <dcterms:created xsi:type="dcterms:W3CDTF">2018-02-08T10:54:00Z</dcterms:created>
  <dcterms:modified xsi:type="dcterms:W3CDTF">2018-02-19T11:29:00Z</dcterms:modified>
</cp:coreProperties>
</file>