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ADD67" w14:textId="77777777" w:rsidR="00A16344" w:rsidRPr="00032957" w:rsidRDefault="00A16344" w:rsidP="00A16344">
      <w:pPr>
        <w:spacing w:line="360" w:lineRule="auto"/>
        <w:rPr>
          <w:b/>
          <w:bCs/>
          <w:sz w:val="20"/>
          <w:szCs w:val="20"/>
        </w:rPr>
      </w:pPr>
      <w:r w:rsidRPr="00032957">
        <w:rPr>
          <w:b/>
          <w:bCs/>
          <w:sz w:val="20"/>
          <w:szCs w:val="20"/>
        </w:rPr>
        <w:t>S1 Table. Select sources of confirmed bleaching during GCBE4.</w:t>
      </w:r>
    </w:p>
    <w:p w14:paraId="633C9B33" w14:textId="592D0C00" w:rsidR="00A16344" w:rsidRPr="00A16344" w:rsidRDefault="00A16344" w:rsidP="00A16344">
      <w:pPr>
        <w:spacing w:line="360" w:lineRule="auto"/>
        <w:rPr>
          <w:sz w:val="20"/>
          <w:szCs w:val="20"/>
        </w:rPr>
      </w:pPr>
      <w:r w:rsidRPr="00032957">
        <w:rPr>
          <w:sz w:val="20"/>
          <w:szCs w:val="20"/>
        </w:rPr>
        <w:t xml:space="preserve">The select publications, reports, organisations, and/or individuals (personal communications or media statements) that were used to conclude a reliable confirmation of observed mass bleaching for each country (and the corresponding year) </w:t>
      </w:r>
      <w:r w:rsidR="00F61AB9">
        <w:rPr>
          <w:sz w:val="20"/>
          <w:szCs w:val="20"/>
        </w:rPr>
        <w:t>from 201</w:t>
      </w:r>
      <w:r w:rsidR="00296FE1">
        <w:rPr>
          <w:sz w:val="20"/>
          <w:szCs w:val="20"/>
        </w:rPr>
        <w:t>9</w:t>
      </w:r>
      <w:r w:rsidR="00F61AB9">
        <w:rPr>
          <w:sz w:val="20"/>
          <w:szCs w:val="20"/>
        </w:rPr>
        <w:t xml:space="preserve"> to 2025</w:t>
      </w:r>
      <w:r w:rsidRPr="00032957">
        <w:rPr>
          <w:sz w:val="20"/>
          <w:szCs w:val="20"/>
        </w:rPr>
        <w:t xml:space="preserve">. </w:t>
      </w:r>
    </w:p>
    <w:tbl>
      <w:tblPr>
        <w:tblStyle w:val="TableGrid"/>
        <w:tblW w:w="9825" w:type="dxa"/>
        <w:tblLook w:val="04A0" w:firstRow="1" w:lastRow="0" w:firstColumn="1" w:lastColumn="0" w:noHBand="0" w:noVBand="1"/>
      </w:tblPr>
      <w:tblGrid>
        <w:gridCol w:w="1563"/>
        <w:gridCol w:w="8262"/>
      </w:tblGrid>
      <w:tr w:rsidR="000E195D" w:rsidRPr="00191BC3" w14:paraId="38831687" w14:textId="77777777" w:rsidTr="00397DB9">
        <w:tc>
          <w:tcPr>
            <w:tcW w:w="1563" w:type="dxa"/>
          </w:tcPr>
          <w:p w14:paraId="383ECEFC" w14:textId="77777777" w:rsidR="000E195D" w:rsidRPr="00191BC3" w:rsidRDefault="000E195D" w:rsidP="000E195D">
            <w:pPr>
              <w:spacing w:line="360" w:lineRule="auto"/>
              <w:rPr>
                <w:b/>
                <w:bCs/>
              </w:rPr>
            </w:pPr>
            <w:r w:rsidRPr="00191BC3">
              <w:rPr>
                <w:b/>
                <w:bCs/>
              </w:rPr>
              <w:t>Antigua and Barbuda</w:t>
            </w:r>
          </w:p>
        </w:tc>
        <w:tc>
          <w:tcPr>
            <w:tcW w:w="8262" w:type="dxa"/>
          </w:tcPr>
          <w:p w14:paraId="5C976ED0" w14:textId="77777777" w:rsidR="000E195D" w:rsidRPr="00191BC3" w:rsidRDefault="000E195D" w:rsidP="000E195D">
            <w:pPr>
              <w:spacing w:line="360" w:lineRule="auto"/>
              <w:rPr>
                <w:b/>
                <w:bCs/>
              </w:rPr>
            </w:pPr>
            <w:r w:rsidRPr="00191BC3">
              <w:rPr>
                <w:b/>
                <w:bCs/>
              </w:rPr>
              <w:t xml:space="preserve">2023 </w:t>
            </w:r>
            <w:r w:rsidRPr="00191BC3">
              <w:t xml:space="preserve">– </w:t>
            </w:r>
            <w:proofErr w:type="spellStart"/>
            <w:r w:rsidRPr="00191BC3">
              <w:t>Ruleo</w:t>
            </w:r>
            <w:proofErr w:type="spellEnd"/>
            <w:r w:rsidRPr="00191BC3">
              <w:t xml:space="preserve"> Camacho; AGRRA Data Portal, </w:t>
            </w:r>
            <w:r w:rsidRPr="00191BC3">
              <w:rPr>
                <w:b/>
                <w:bCs/>
              </w:rPr>
              <w:t>2024</w:t>
            </w:r>
            <w:r w:rsidRPr="00191BC3">
              <w:t xml:space="preserve"> – </w:t>
            </w:r>
            <w:proofErr w:type="spellStart"/>
            <w:r w:rsidRPr="00191BC3">
              <w:t>Ruleo</w:t>
            </w:r>
            <w:proofErr w:type="spellEnd"/>
            <w:r w:rsidRPr="00191BC3">
              <w:t xml:space="preserve"> Camacho; Press (</w:t>
            </w:r>
            <w:hyperlink r:id="rId7" w:history="1">
              <w:r w:rsidRPr="00191BC3">
                <w:rPr>
                  <w:rStyle w:val="Hyperlink"/>
                </w:rPr>
                <w:t>https://antiguaobserver.com/nations-reefs-suffering-fourth-global-bleaching-event/</w:t>
              </w:r>
            </w:hyperlink>
            <w:r w:rsidRPr="00191BC3">
              <w:t xml:space="preserve">) </w:t>
            </w:r>
          </w:p>
        </w:tc>
      </w:tr>
      <w:tr w:rsidR="000E195D" w:rsidRPr="00191BC3" w14:paraId="78F30603" w14:textId="77777777" w:rsidTr="00397DB9">
        <w:tc>
          <w:tcPr>
            <w:tcW w:w="1563" w:type="dxa"/>
          </w:tcPr>
          <w:p w14:paraId="18040147" w14:textId="77777777" w:rsidR="000E195D" w:rsidRPr="00191BC3" w:rsidRDefault="000E195D" w:rsidP="000E195D">
            <w:pPr>
              <w:spacing w:line="360" w:lineRule="auto"/>
              <w:rPr>
                <w:b/>
                <w:bCs/>
              </w:rPr>
            </w:pPr>
            <w:r w:rsidRPr="00191BC3">
              <w:rPr>
                <w:b/>
                <w:bCs/>
              </w:rPr>
              <w:t>Aruba</w:t>
            </w:r>
          </w:p>
        </w:tc>
        <w:tc>
          <w:tcPr>
            <w:tcW w:w="8262" w:type="dxa"/>
          </w:tcPr>
          <w:p w14:paraId="6CB1B82A" w14:textId="77777777" w:rsidR="000E195D" w:rsidRPr="00191BC3" w:rsidRDefault="000E195D" w:rsidP="000E195D">
            <w:pPr>
              <w:spacing w:line="360" w:lineRule="auto"/>
              <w:rPr>
                <w:b/>
                <w:bCs/>
              </w:rPr>
            </w:pPr>
            <w:r w:rsidRPr="00191BC3">
              <w:rPr>
                <w:b/>
                <w:bCs/>
              </w:rPr>
              <w:t xml:space="preserve">2023 </w:t>
            </w:r>
            <w:r w:rsidRPr="00191BC3">
              <w:t>– Multiple citizen reports</w:t>
            </w:r>
          </w:p>
        </w:tc>
      </w:tr>
      <w:tr w:rsidR="000E195D" w:rsidRPr="00191BC3" w14:paraId="58BEDD16" w14:textId="77777777" w:rsidTr="00397DB9">
        <w:tc>
          <w:tcPr>
            <w:tcW w:w="1563" w:type="dxa"/>
          </w:tcPr>
          <w:p w14:paraId="1E3A8A5E" w14:textId="77777777" w:rsidR="000E195D" w:rsidRPr="00191BC3" w:rsidRDefault="000E195D" w:rsidP="000E195D">
            <w:pPr>
              <w:spacing w:line="360" w:lineRule="auto"/>
              <w:rPr>
                <w:b/>
                <w:bCs/>
              </w:rPr>
            </w:pPr>
            <w:r w:rsidRPr="00191BC3">
              <w:rPr>
                <w:b/>
                <w:bCs/>
              </w:rPr>
              <w:t>Australia (Indian)</w:t>
            </w:r>
          </w:p>
        </w:tc>
        <w:tc>
          <w:tcPr>
            <w:tcW w:w="8262" w:type="dxa"/>
          </w:tcPr>
          <w:p w14:paraId="46DAF391" w14:textId="77777777" w:rsidR="000E195D" w:rsidRPr="00191BC3" w:rsidRDefault="000E195D" w:rsidP="000E195D">
            <w:pPr>
              <w:spacing w:line="360" w:lineRule="auto"/>
              <w:rPr>
                <w:b/>
                <w:bCs/>
              </w:rPr>
            </w:pPr>
            <w:r w:rsidRPr="00191BC3">
              <w:rPr>
                <w:b/>
                <w:bCs/>
              </w:rPr>
              <w:t xml:space="preserve">2022 </w:t>
            </w:r>
            <w:r w:rsidRPr="00191BC3">
              <w:t>– Claire Ross,</w:t>
            </w:r>
            <w:r w:rsidRPr="00191BC3">
              <w:rPr>
                <w:b/>
                <w:bCs/>
              </w:rPr>
              <w:t xml:space="preserve"> 2023</w:t>
            </w:r>
            <w:r w:rsidRPr="00191BC3">
              <w:t xml:space="preserve"> – Claire Ross; Rich Evans, </w:t>
            </w:r>
            <w:r w:rsidRPr="00191BC3">
              <w:rPr>
                <w:b/>
                <w:bCs/>
              </w:rPr>
              <w:t>2025</w:t>
            </w:r>
            <w:r w:rsidRPr="00191BC3">
              <w:t xml:space="preserve"> – AIMS; Press (</w:t>
            </w:r>
            <w:hyperlink r:id="rId8" w:history="1">
              <w:r w:rsidRPr="00191BC3">
                <w:rPr>
                  <w:rStyle w:val="Hyperlink"/>
                </w:rPr>
                <w:t>https://www.abc.net.au/news/science/2025-02-21/half-of-the-western-australian-coastline-corals-bleaching/104957558</w:t>
              </w:r>
            </w:hyperlink>
            <w:r w:rsidRPr="00191BC3">
              <w:t xml:space="preserve">; </w:t>
            </w:r>
            <w:hyperlink r:id="rId9" w:history="1">
              <w:r w:rsidRPr="00191BC3">
                <w:rPr>
                  <w:rStyle w:val="Hyperlink"/>
                </w:rPr>
                <w:t>https://www.theguardian.com/australia-news/2025/feb/18/wa-ningaloo-coral-bleaching</w:t>
              </w:r>
            </w:hyperlink>
            <w:r w:rsidRPr="00191BC3">
              <w:t xml:space="preserve">) </w:t>
            </w:r>
          </w:p>
        </w:tc>
      </w:tr>
      <w:tr w:rsidR="000E195D" w:rsidRPr="00191BC3" w14:paraId="10753971" w14:textId="77777777" w:rsidTr="00397DB9">
        <w:tc>
          <w:tcPr>
            <w:tcW w:w="1563" w:type="dxa"/>
          </w:tcPr>
          <w:p w14:paraId="2D3485E9" w14:textId="77777777" w:rsidR="000E195D" w:rsidRPr="00191BC3" w:rsidRDefault="000E195D" w:rsidP="000E195D">
            <w:pPr>
              <w:spacing w:line="360" w:lineRule="auto"/>
              <w:rPr>
                <w:b/>
                <w:bCs/>
              </w:rPr>
            </w:pPr>
            <w:r w:rsidRPr="00191BC3">
              <w:rPr>
                <w:b/>
                <w:bCs/>
              </w:rPr>
              <w:t>Australia (Pacific)</w:t>
            </w:r>
          </w:p>
        </w:tc>
        <w:tc>
          <w:tcPr>
            <w:tcW w:w="8262" w:type="dxa"/>
          </w:tcPr>
          <w:p w14:paraId="53020B38" w14:textId="6D826C22" w:rsidR="000E195D" w:rsidRPr="00191BC3" w:rsidRDefault="000E195D" w:rsidP="000E195D">
            <w:pPr>
              <w:spacing w:line="360" w:lineRule="auto"/>
              <w:rPr>
                <w:b/>
                <w:bCs/>
              </w:rPr>
            </w:pPr>
            <w:r w:rsidRPr="00191BC3">
              <w:rPr>
                <w:b/>
                <w:bCs/>
              </w:rPr>
              <w:t xml:space="preserve">2019 </w:t>
            </w:r>
            <w:r w:rsidRPr="00191BC3">
              <w:t>–</w:t>
            </w:r>
            <w:r w:rsidR="006E13BB">
              <w:t xml:space="preserve"> </w:t>
            </w:r>
            <w:r w:rsidRPr="00191BC3">
              <w:fldChar w:fldCharType="begin"/>
            </w:r>
            <w:r w:rsidR="00681943">
              <w:instrText xml:space="preserve"> ADDIN ZOTERO_ITEM CSL_CITATION {"citationID":"zTRFveU3","properties":{"formattedCitation":"(Moriarty et al. 2023)","plainCitation":"(Moriarty et al. 2023)","dontUpdate":true,"noteIndex":0},"citationItems":[{"id":2075,"uris":["http://zotero.org/users/14105137/items/UU9J2EM7"],"itemData":{"id":2075,"type":"article-journal","abstract":"Oceanic thermal anomalies are increasing in both frequency and strength, causing detrimental impacts to coral reef communities. Water temperatures beyond the corals optimum threshold causeing coral bleaching and mass mortality, impacting our global coral reef ecosystems, including marginal high-latitude reefs. Coral bleaching and mortality were observed at the southernmost coral reef, Lord Howe Island Marine Park, during the summer of 2019, coinciding with anomalously high sea surface temperatures across the reef system from January-April. Here we document the extent of coral impacts within the Lord Howe Island lagoonal reef and the recovery from bleaching eight-months later. Significant differences in bleaching prevalence were observed across the lagoonal coral reef, ranging from 16 to 83% across offshore and inshore reef regions and with variable onset timing. Coral mortality of up to 40% was recorded in the reef’s most severely impacted near-shore area. The four most dominant species, Stylophora pistillata, Pocillopora damicornis, Porites spp. and Seriatopora hystrix, were the most susceptible to bleaching, with all coral colonies found either bleached or dead at the most affected inshore site during and following peak heat stress. Interestingly, during the eight-months following bleaching, there was no evidence of bleaching recovery (i.e., re-establishment of symbiosis) at the offshore lagoonal site. However, there was a significant increase in the abundance of healthy coral colonies at the inshore site, suggesting the recovery of the surviving bleached corals at this site. Importantly, we found no evidence for bleaching or mortality in the Acropora spp. and minimal bleaching and no mortality in Isopora cuneata during the study period, typically highly susceptible species. Given the isolation of high-latitude reefs such as Lord Howe Island, our results highlight the importance of understanding the impacts of bleaching, mortality and bleaching recovery on coral population structure and resilience of high-latitude coral reefs.","container-title":"PLOS Climate","DOI":"10.1371/journal.pclm.0000080","ISSN":"2767-3200","issue":"4","language":"en","page":"e0000080","source":"DOI.org (Crossref)","title":"Bleaching, mortality and lengthy recovery on the coral reefs of Lord Howe Island. The 2019 marine heatwave suggests an uncertain future for high-latitude ecosystems","volume":"2","author":[{"family":"Moriarty","given":"Tess"},{"family":"Leggat","given":"William"},{"family":"Heron","given":"Scott F."},{"family":"Steinberg","given":"Rosemary"},{"family":"Ainsworth","given":"Tracy D."}],"editor":[{"family":"Rosa","given":"Rui"}],"issued":{"date-parts":[["2023",4,12]]}}}],"schema":"https://github.com/citation-style-language/schema/raw/master/csl-citation.json"} </w:instrText>
            </w:r>
            <w:r w:rsidRPr="00191BC3">
              <w:fldChar w:fldCharType="separate"/>
            </w:r>
            <w:r w:rsidR="006E13BB">
              <w:rPr>
                <w:lang w:val="en-GB"/>
              </w:rPr>
              <w:t>Moriarty et al. (2023)</w:t>
            </w:r>
            <w:r w:rsidRPr="00191BC3">
              <w:fldChar w:fldCharType="end"/>
            </w:r>
            <w:r w:rsidRPr="00191BC3">
              <w:t>,</w:t>
            </w:r>
            <w:r w:rsidRPr="00191BC3">
              <w:rPr>
                <w:b/>
                <w:bCs/>
              </w:rPr>
              <w:t xml:space="preserve"> 2020</w:t>
            </w:r>
            <w:r w:rsidRPr="00191BC3">
              <w:t xml:space="preserve"> – </w:t>
            </w:r>
            <w:r w:rsidRPr="00191BC3">
              <w:fldChar w:fldCharType="begin"/>
            </w:r>
            <w:r w:rsidR="00681943">
              <w:instrText xml:space="preserve"> ADDIN ZOTERO_ITEM CSL_CITATION {"citationID":"hjxH4gDO","properties":{"formattedCitation":"(Hughes et al. 2021)","plainCitation":"(Hughes et al. 2021)","dontUpdate":true,"noteIndex":0},"citationItems":[{"id":545,"uris":["http://zotero.org/users/14105137/items/BBGUYXCD"],"itemData":{"id":545,"type":"article-journal","abstract":"The frequency, intensity, and spatial scale of climate extremes are changing rapidly due to anthropogenic global warming.1,2 A growing research challenge is to understand how multiple climate-driven disturbances interact with each other over multi-decadal time frames, generating combined effects that cannot be pre- dicted from single events alone.3–5 Here we examine the emergent dynamics of five coral bleaching events along the 2,300 km length of the Great Barrier Reef that affected &gt;98% of the Reef between 1998 and 2020. We show that the bleaching responses of corals to a given level of heat exposure differed in each event and were strongly influenced by contingency and the spatial overlap and strength of interactions between events. Naive regions that escaped bleaching for a decade or longer were the most susceptible to bouts of heat exposure. Conversely, when pairs of successive bleaching episodes were close together (1–3 years apart), the thermal threshold for severe bleaching increased because the earlier event hardened regions of the Great Barrier Reef to further impacts. In the near future, the biological responses to recurrent bleaching events may become stronger as the cumulative geographic footprint expands further, potentially impairing the stock-recruitment relationships among lightly and severely bleached reefs with diverse recent histories. Understanding the emergent properties and collective dynamics of recurrent disturbances will be critical for predicting spatial refuges and cumulative ecological responses, and for managing the longer-term impacts of anthropogenic climate change on ecosystems.","container-title":"Current Biology","DOI":"10.1016/j.cub.2021.10.046","ISSN":"09609822","issue":"23","journalAbbreviation":"Curr. Biol.","page":"5393-5399","title":"Emergent properties in the responses of tropical corals to recurrent climate extremes","volume":"31","author":[{"family":"Hughes","given":"Terry P."},{"family":"Kerry","given":"James T."},{"family":"Connolly","given":"Sean R."},{"family":"Álvarez-Romero","given":"Jorge G."},{"family":"Eakin","given":"C. Mark"},{"family":"Heron","given":"Scott F."},{"family":"Gonzalez","given":"Migdonio A."},{"family":"Moneghetti","given":"Joanne"}],"issued":{"date-parts":[["2021"]]}}}],"schema":"https://github.com/citation-style-language/schema/raw/master/csl-citation.json"} </w:instrText>
            </w:r>
            <w:r w:rsidRPr="00191BC3">
              <w:fldChar w:fldCharType="separate"/>
            </w:r>
            <w:r w:rsidR="006E13BB">
              <w:rPr>
                <w:lang w:val="en-GB"/>
              </w:rPr>
              <w:t>Hughes et al. (2021)</w:t>
            </w:r>
            <w:r w:rsidRPr="00191BC3">
              <w:fldChar w:fldCharType="end"/>
            </w:r>
            <w:r w:rsidRPr="00191BC3">
              <w:t xml:space="preserve">; </w:t>
            </w:r>
            <w:r w:rsidRPr="00191BC3">
              <w:fldChar w:fldCharType="begin"/>
            </w:r>
            <w:r w:rsidR="00681943">
              <w:instrText xml:space="preserve"> ADDIN ZOTERO_ITEM CSL_CITATION {"citationID":"5utbyVOV","properties":{"formattedCitation":"(Burn et al. 2023)","plainCitation":"(Burn et al. 2023)","dontUpdate":true,"noteIndex":0},"citationItems":[{"id":1998,"uris":["http://zotero.org/users/14105137/items/3SFIUDPB"],"itemData":{"id":1998,"type":"article-journal","abstract":"Climate-induced coral bleaching represents the foremost threat to coral assemblages globally, however bleaching susceptibility varies among and within coral taxa. We compared bleaching susceptibility among 10 coral morpho-taxa and two colony size classes relative to reef-scale bleaching severity at 33 reefs across the Great Barrier Reef and Coral Sea Marine Parks in February–March 2020. Colony size and bleaching severity caused the hierarchy of bleaching susceptibility among taxa to change considerably. Notably, massive Porites shifted from being among the least likely taxa to exhibit bleaching, to among the most susceptible as overall bleaching severity increased. Juvenile corals (≤5 cm diameter) were generally more resistant to bleaching, except for Montipora and Pocillopora colonies, which were more likely to bleach than adults (&gt;5 cm). These findings suggest that colony size and reef-scale bleaching severity are important determinants of bleaching susceptibility among taxa and provide insights into possible shifts in the structure of coral assemblages caused by bleaching events.","container-title":"Marine Pollution Bulletin","DOI":"10.1016/j.marpolbul.2023.114907","ISSN":"0025326X","journalAbbreviation":"Marine Pollution Bulletin","language":"en","page":"114907","source":"DOI.org (Crossref)","title":"Differential bleaching susceptibility among coral taxa and colony sizes, relative to bleaching severity across Australia's Great Barrier Reef and Coral Sea Marine Parks","volume":"191","author":[{"family":"Burn","given":"D."},{"family":"Hoey","given":"A.S."},{"family":"Matthews","given":"S."},{"family":"Harrison","given":"H.B."},{"family":"Pratchett","given":"M.S."}],"issued":{"date-parts":[["2023",6]]}}}],"schema":"https://github.com/citation-style-language/schema/raw/master/csl-citation.json"} </w:instrText>
            </w:r>
            <w:r w:rsidRPr="00191BC3">
              <w:fldChar w:fldCharType="separate"/>
            </w:r>
            <w:r w:rsidR="006E13BB">
              <w:rPr>
                <w:lang w:val="en-GB"/>
              </w:rPr>
              <w:t>Burn et al. (2023)</w:t>
            </w:r>
            <w:r w:rsidRPr="00191BC3">
              <w:fldChar w:fldCharType="end"/>
            </w:r>
            <w:r w:rsidRPr="00191BC3">
              <w:t xml:space="preserve">; Great Barrier Reef Marine Park (GBRMPA); Australian Institute of Marine Science (AIMS); Imogen </w:t>
            </w:r>
            <w:proofErr w:type="spellStart"/>
            <w:r w:rsidRPr="00191BC3">
              <w:t>Zethoven</w:t>
            </w:r>
            <w:proofErr w:type="spellEnd"/>
            <w:r w:rsidRPr="00191BC3">
              <w:t xml:space="preserve">, </w:t>
            </w:r>
            <w:r w:rsidRPr="00191BC3">
              <w:rPr>
                <w:b/>
                <w:bCs/>
              </w:rPr>
              <w:t>2022</w:t>
            </w:r>
            <w:r w:rsidRPr="00191BC3">
              <w:t xml:space="preserve"> – </w:t>
            </w:r>
            <w:r w:rsidRPr="00191BC3">
              <w:fldChar w:fldCharType="begin"/>
            </w:r>
            <w:r w:rsidR="00681943">
              <w:instrText xml:space="preserve"> ADDIN ZOTERO_ITEM CSL_CITATION {"citationID":"NHvhwQDf","properties":{"formattedCitation":"(Emslie 2022)","plainCitation":"(Emslie 2022)","dontUpdate":true,"noteIndex":0},"citationItems":[{"id":501,"uris":["http://zotero.org/users/14105137/items/T6FU7X5Z"],"itemData":{"id":501,"type":"article-journal","abstract":"• This report summarises the condition of coral reefs of the Great Barrier Reef (GBR) from the Long-Term Monitoring Program (LTMP) surveys of 127 reefs conducted between August 2020 and April 2021 (reported as '2021'). • Over the 35 years of monitoring by AIMS, the reefs of the GBR have shown an ability to recover after disturbances. • In 2021, widespread recovery was underway, largely due to increases in fast growing Acropora corals. • Survey reefs experienced low levels of acute stressors over the past 12 months with no prolonged high temperatures or major cyclones. Numbers of outbreaks of crown-of-thorns starfish on survey reefs have generally decreased; however, there remain ongoing outbreaks on some reefs in the Southern GBR. • Overall, 59 out of 127 reefs had moderate (&gt;10%-30%) hard coral cover and 36 reefs had high (&gt;30%-50%) hard coral cover. • On the Northern GBR, region-wide hard coral cover was moderate and had continued to increase to 27% from the most recent low point in 2017. • On the Central GBR region-wide hard coral cover was moderate and had increased to 26% in 2021. • Region-wide hard coral cover on reefs in the Southern GBR was high and had increased to 39% in 2021.","container-title":"Australian Institute of Marine Science","note":"publisher: Australian Institute of Marine Science","page":"1-11","title":"Annual Summary Report of Coral Reef Condition 2021/2022","author":[{"family":"Emslie","given":"Mike"}],"issued":{"date-parts":[["2022"]]}}}],"schema":"https://github.com/citation-style-language/schema/raw/master/csl-citation.json"} </w:instrText>
            </w:r>
            <w:r w:rsidRPr="00191BC3">
              <w:fldChar w:fldCharType="separate"/>
            </w:r>
            <w:r w:rsidR="006E13BB">
              <w:rPr>
                <w:lang w:val="en-GB"/>
              </w:rPr>
              <w:t>Emslie (2022)</w:t>
            </w:r>
            <w:r w:rsidRPr="00191BC3">
              <w:fldChar w:fldCharType="end"/>
            </w:r>
            <w:r w:rsidRPr="00191BC3">
              <w:t xml:space="preserve">; GBRMPA; AIMS, </w:t>
            </w:r>
            <w:r w:rsidRPr="00191BC3">
              <w:rPr>
                <w:b/>
                <w:bCs/>
              </w:rPr>
              <w:t>2024</w:t>
            </w:r>
            <w:r w:rsidRPr="00191BC3">
              <w:t xml:space="preserve"> – </w:t>
            </w:r>
            <w:r w:rsidRPr="00191BC3">
              <w:fldChar w:fldCharType="begin"/>
            </w:r>
            <w:r w:rsidR="00681943">
              <w:instrText xml:space="preserve"> ADDIN ZOTERO_ITEM CSL_CITATION {"citationID":"K3zoGZRx","properties":{"formattedCitation":"(Cantin et al. 2024)","plainCitation":"(Cantin et al. 2024)","dontUpdate":true,"noteIndex":0},"citationItems":[{"id":2018,"uris":["http://zotero.org/users/14105137/items/8VL22KAE"],"itemData":{"id":2018,"type":"article-journal","container-title":"Australian Institute of Marine Science, Great Barrier Reef Marine Park Authority","language":"en","source":"Zotero","title":"Aerial surveys of the 2024 mass coral bleaching event on the Great Barrier Reef","author":[{"family":"Cantin","given":"Dr Neal"},{"family":"James","given":"Nicholas"},{"family":"Stella","given":"Dr Jessica"}],"issued":{"date-parts":[["2024"]]}}}],"schema":"https://github.com/citation-style-language/schema/raw/master/csl-citation.json"} </w:instrText>
            </w:r>
            <w:r w:rsidRPr="00191BC3">
              <w:fldChar w:fldCharType="separate"/>
            </w:r>
            <w:r w:rsidR="006E13BB">
              <w:rPr>
                <w:lang w:val="en-GB"/>
              </w:rPr>
              <w:t>Cantin et al. (2024)</w:t>
            </w:r>
            <w:r w:rsidRPr="00191BC3">
              <w:fldChar w:fldCharType="end"/>
            </w:r>
            <w:r w:rsidRPr="00191BC3">
              <w:t xml:space="preserve">; </w:t>
            </w:r>
            <w:r w:rsidR="006E13BB">
              <w:fldChar w:fldCharType="begin"/>
            </w:r>
            <w:r w:rsidR="00681943">
              <w:instrText xml:space="preserve"> ADDIN ZOTERO_ITEM CSL_CITATION {"citationID":"aiKhgMM4","properties":{"formattedCitation":"(Emslie et al. 2025)","plainCitation":"(Emslie et al. 2025)","dontUpdate":true,"noteIndex":0},"citationItems":[{"id":2321,"uris":["http://zotero.org/users/14105137/items/DLICDLTE"],"itemData":{"id":2321,"type":"article-journal","container-title":"Coral Reefs","DOI":"10.1007/s00338-025-02774-y","ISSN":"0722-4028, 1432-0975","journalAbbreviation":"Coral Reefs","language":"en","source":"DOI.org (Crossref)","title":"Anthropogenic climate change causes substantial loss of coral on the northern Great Barrier Reef during the 2024 bleaching event","URL":"https://link.springer.com/10.1007/s00338-025-02774-y","author":[{"family":"Emslie","given":"Michael J."},{"family":"Ceccarelli","given":"Daniela M."},{"family":"Logan","given":"Murray"},{"family":"Blandford","given":"Makeely I."},{"family":"Bray","given":"Peran"},{"family":"Campili","given":"Adriana R."},{"family":"Cantin","given":"Neal"},{"family":"Choukroun","given":"Severine"},{"family":"Cole","given":"Andrew"},{"family":"Jonker","given":"Michelle J."},{"family":"Langlais","given":"Clothilde"},{"family":"Puotinen","given":"Marji"},{"family":"Prenzlau","given":"Tara"},{"family":"Sinclair-Taylor","given":"Tane H."},{"family":"Stephenson","given":"Briony"}],"accessed":{"date-parts":[["2025",11,7]]},"issued":{"date-parts":[["2025",11,3]]}}}],"schema":"https://github.com/citation-style-language/schema/raw/master/csl-citation.json"} </w:instrText>
            </w:r>
            <w:r w:rsidR="006E13BB">
              <w:fldChar w:fldCharType="separate"/>
            </w:r>
            <w:r w:rsidR="006E13BB">
              <w:rPr>
                <w:noProof/>
              </w:rPr>
              <w:t>Emslie et al. (2025)</w:t>
            </w:r>
            <w:r w:rsidR="006E13BB">
              <w:fldChar w:fldCharType="end"/>
            </w:r>
            <w:r w:rsidR="006E13BB">
              <w:t>;</w:t>
            </w:r>
            <w:r w:rsidRPr="00191BC3">
              <w:t xml:space="preserve"> </w:t>
            </w:r>
            <w:r w:rsidRPr="00191BC3">
              <w:fldChar w:fldCharType="begin"/>
            </w:r>
            <w:r w:rsidR="00681943">
              <w:instrText xml:space="preserve"> ADDIN ZOTERO_ITEM CSL_CITATION {"citationID":"izCHZI1L","properties":{"formattedCitation":"(Great Barrier Reef Marine Park Authority et al. 2024)","plainCitation":"(Great Barrier Reef Marine Park Authority et al. 2024)","dontUpdate":true,"noteIndex":0},"citationItems":[{"id":1701,"uris":["http://zotero.org/users/14105137/items/CG295N8A"],"itemData":{"id":1701,"type":"report","note":"container-title: &lt;i&gt;Great Barrier Reef Marine Park Authority, Townsville&lt;/i&gt;\nISBN: 9780645043709","title":"Reef Snapshot: Summer 2023-24","author":[{"family":"Great Barrier Reef Marine Park Authority","given":""},{"family":"Australian Institute of Marine Science","given":""},{"family":"CSIRO","given":""}],"issued":{"date-parts":[["2024"]]}}}],"schema":"https://github.com/citation-style-language/schema/raw/master/csl-citation.json"} </w:instrText>
            </w:r>
            <w:r w:rsidRPr="00191BC3">
              <w:fldChar w:fldCharType="separate"/>
            </w:r>
            <w:r w:rsidR="006E13BB">
              <w:rPr>
                <w:lang w:val="en-GB"/>
              </w:rPr>
              <w:t>Great Barrier Reef Marine Park Authority et al. (2024)</w:t>
            </w:r>
            <w:r w:rsidRPr="00191BC3">
              <w:fldChar w:fldCharType="end"/>
            </w:r>
            <w:r w:rsidRPr="00191BC3">
              <w:t xml:space="preserve">; GBRMPA; AIMS; Imogen </w:t>
            </w:r>
            <w:proofErr w:type="spellStart"/>
            <w:r w:rsidRPr="00191BC3">
              <w:t>Zethoven</w:t>
            </w:r>
            <w:proofErr w:type="spellEnd"/>
            <w:r w:rsidRPr="00191BC3">
              <w:t xml:space="preserve">; Bill Leggat; Tracy Ainsworth, </w:t>
            </w:r>
            <w:r w:rsidRPr="00191BC3">
              <w:rPr>
                <w:b/>
                <w:bCs/>
              </w:rPr>
              <w:t>2025</w:t>
            </w:r>
            <w:r w:rsidRPr="00191BC3">
              <w:t xml:space="preserve"> – GBRMPA </w:t>
            </w:r>
          </w:p>
        </w:tc>
      </w:tr>
      <w:tr w:rsidR="000E195D" w:rsidRPr="00191BC3" w14:paraId="3D197B75" w14:textId="77777777" w:rsidTr="00397DB9">
        <w:tc>
          <w:tcPr>
            <w:tcW w:w="1563" w:type="dxa"/>
          </w:tcPr>
          <w:p w14:paraId="7C294C36" w14:textId="77777777" w:rsidR="000E195D" w:rsidRPr="00191BC3" w:rsidRDefault="000E195D" w:rsidP="000E195D">
            <w:pPr>
              <w:spacing w:line="360" w:lineRule="auto"/>
              <w:rPr>
                <w:b/>
                <w:bCs/>
              </w:rPr>
            </w:pPr>
            <w:r w:rsidRPr="00191BC3">
              <w:rPr>
                <w:b/>
                <w:bCs/>
              </w:rPr>
              <w:t>Bahamas</w:t>
            </w:r>
          </w:p>
        </w:tc>
        <w:tc>
          <w:tcPr>
            <w:tcW w:w="8262" w:type="dxa"/>
          </w:tcPr>
          <w:p w14:paraId="575D9B3E" w14:textId="23909E27" w:rsidR="000E195D" w:rsidRPr="00191BC3" w:rsidRDefault="000E195D" w:rsidP="000E195D">
            <w:pPr>
              <w:spacing w:line="360" w:lineRule="auto"/>
              <w:rPr>
                <w:b/>
                <w:bCs/>
              </w:rPr>
            </w:pPr>
            <w:r w:rsidRPr="00191BC3">
              <w:rPr>
                <w:b/>
                <w:bCs/>
              </w:rPr>
              <w:t>2019</w:t>
            </w:r>
            <w:r w:rsidRPr="00191BC3">
              <w:t xml:space="preserve"> – </w:t>
            </w:r>
            <w:r w:rsidRPr="00191BC3">
              <w:fldChar w:fldCharType="begin"/>
            </w:r>
            <w:r w:rsidR="00681943">
              <w:instrText xml:space="preserve"> ADDIN ZOTERO_ITEM CSL_CITATION {"citationID":"oAgXfO8T","properties":{"formattedCitation":"(Dahlgren and Sherman 2020)","plainCitation":"(Dahlgren and Sherman 2020)","dontUpdate":true,"noteIndex":0},"citationItems":[{"id":2020,"uris":["http://zotero.org/users/14105137/items/F7P5VQFZ"],"itemData":{"id":2020,"type":"document","language":"en","publisher":"Perry Institute for Marine Science","source":"Zotero","title":"Preliminary assessment of hurricane Dorian's impact on coral reefs of Abaco and Grand Bahama - A report submitted to the Government of The Bahamas. Perry Institute for Marine Science","author":[{"family":"Dahlgren","given":"Craig"},{"family":"Sherman","given":"Krista"}],"issued":{"date-parts":[["2020"]]}}}],"schema":"https://github.com/citation-style-language/schema/raw/master/csl-citation.json"} </w:instrText>
            </w:r>
            <w:r w:rsidRPr="00191BC3">
              <w:fldChar w:fldCharType="separate"/>
            </w:r>
            <w:r w:rsidR="006E13BB">
              <w:rPr>
                <w:lang w:val="en-GB"/>
              </w:rPr>
              <w:t>Dahlgren and Sherman (2020)</w:t>
            </w:r>
            <w:r w:rsidRPr="00191BC3">
              <w:fldChar w:fldCharType="end"/>
            </w:r>
            <w:r w:rsidRPr="00191BC3">
              <w:t xml:space="preserve">, </w:t>
            </w:r>
            <w:r w:rsidRPr="00191BC3">
              <w:rPr>
                <w:b/>
                <w:bCs/>
              </w:rPr>
              <w:t>2023</w:t>
            </w:r>
            <w:r w:rsidRPr="00191BC3">
              <w:t xml:space="preserve"> – Valeria Pizarro; The Perry Institute for Marine Science; The Bahamas National Trust; Craig Dahlgren</w:t>
            </w:r>
          </w:p>
        </w:tc>
      </w:tr>
      <w:tr w:rsidR="000E195D" w:rsidRPr="00191BC3" w14:paraId="3FA5FA51" w14:textId="77777777" w:rsidTr="00397DB9">
        <w:tc>
          <w:tcPr>
            <w:tcW w:w="1563" w:type="dxa"/>
          </w:tcPr>
          <w:p w14:paraId="15A1FA7E" w14:textId="77777777" w:rsidR="000E195D" w:rsidRPr="00191BC3" w:rsidRDefault="000E195D" w:rsidP="000E195D">
            <w:pPr>
              <w:spacing w:line="360" w:lineRule="auto"/>
              <w:rPr>
                <w:b/>
                <w:bCs/>
              </w:rPr>
            </w:pPr>
            <w:r w:rsidRPr="00191BC3">
              <w:rPr>
                <w:b/>
                <w:bCs/>
              </w:rPr>
              <w:t>Bahrain</w:t>
            </w:r>
          </w:p>
        </w:tc>
        <w:tc>
          <w:tcPr>
            <w:tcW w:w="8262" w:type="dxa"/>
          </w:tcPr>
          <w:p w14:paraId="02137617" w14:textId="77777777" w:rsidR="000E195D" w:rsidRPr="00191BC3" w:rsidRDefault="000E195D" w:rsidP="000E195D">
            <w:pPr>
              <w:spacing w:line="360" w:lineRule="auto"/>
              <w:rPr>
                <w:b/>
                <w:bCs/>
              </w:rPr>
            </w:pPr>
            <w:r w:rsidRPr="00191BC3">
              <w:rPr>
                <w:b/>
                <w:bCs/>
              </w:rPr>
              <w:t>2021</w:t>
            </w:r>
            <w:r w:rsidRPr="00191BC3">
              <w:t xml:space="preserve"> – John Burt</w:t>
            </w:r>
          </w:p>
        </w:tc>
      </w:tr>
      <w:tr w:rsidR="000E195D" w:rsidRPr="00191BC3" w14:paraId="4C8F654E" w14:textId="77777777" w:rsidTr="00397DB9">
        <w:tc>
          <w:tcPr>
            <w:tcW w:w="1563" w:type="dxa"/>
          </w:tcPr>
          <w:p w14:paraId="5D80C47A" w14:textId="77777777" w:rsidR="000E195D" w:rsidRPr="00191BC3" w:rsidRDefault="000E195D" w:rsidP="000E195D">
            <w:pPr>
              <w:spacing w:line="360" w:lineRule="auto"/>
              <w:rPr>
                <w:b/>
                <w:bCs/>
              </w:rPr>
            </w:pPr>
            <w:r w:rsidRPr="00191BC3">
              <w:rPr>
                <w:b/>
                <w:bCs/>
              </w:rPr>
              <w:t>Barbados</w:t>
            </w:r>
          </w:p>
        </w:tc>
        <w:tc>
          <w:tcPr>
            <w:tcW w:w="8262" w:type="dxa"/>
          </w:tcPr>
          <w:p w14:paraId="2FFE5F01" w14:textId="77777777" w:rsidR="000E195D" w:rsidRPr="00191BC3" w:rsidRDefault="000E195D" w:rsidP="000E195D">
            <w:pPr>
              <w:spacing w:line="360" w:lineRule="auto"/>
              <w:rPr>
                <w:b/>
                <w:bCs/>
              </w:rPr>
            </w:pPr>
            <w:r w:rsidRPr="00191BC3">
              <w:rPr>
                <w:b/>
                <w:bCs/>
              </w:rPr>
              <w:t>2020</w:t>
            </w:r>
            <w:r w:rsidRPr="00191BC3">
              <w:t xml:space="preserve"> – Caribbean Regional Climate Centre; Caribbean Coral Reef Watch; Press (</w:t>
            </w:r>
            <w:hyperlink r:id="rId10" w:history="1">
              <w:r w:rsidRPr="00191BC3">
                <w:rPr>
                  <w:rStyle w:val="Hyperlink"/>
                </w:rPr>
                <w:t>https://caribbean.loopnews.com/content/caribbeans-coral-reefs-adversely-affected-heat</w:t>
              </w:r>
            </w:hyperlink>
            <w:r w:rsidRPr="00191BC3">
              <w:rPr>
                <w:b/>
                <w:bCs/>
              </w:rPr>
              <w:t>), 2023</w:t>
            </w:r>
            <w:r w:rsidRPr="00191BC3">
              <w:t xml:space="preserve"> – AGRRA Data Portal</w:t>
            </w:r>
          </w:p>
        </w:tc>
      </w:tr>
      <w:tr w:rsidR="000E195D" w:rsidRPr="00191BC3" w14:paraId="63666AB6" w14:textId="77777777" w:rsidTr="00397DB9">
        <w:tc>
          <w:tcPr>
            <w:tcW w:w="1563" w:type="dxa"/>
          </w:tcPr>
          <w:p w14:paraId="342E472A" w14:textId="77777777" w:rsidR="000E195D" w:rsidRPr="00191BC3" w:rsidRDefault="000E195D" w:rsidP="000E195D">
            <w:pPr>
              <w:spacing w:line="360" w:lineRule="auto"/>
              <w:rPr>
                <w:b/>
                <w:bCs/>
              </w:rPr>
            </w:pPr>
            <w:r w:rsidRPr="00191BC3">
              <w:rPr>
                <w:b/>
                <w:bCs/>
              </w:rPr>
              <w:t>Belize</w:t>
            </w:r>
          </w:p>
        </w:tc>
        <w:tc>
          <w:tcPr>
            <w:tcW w:w="8262" w:type="dxa"/>
          </w:tcPr>
          <w:p w14:paraId="6E6CEA53" w14:textId="08773C3E" w:rsidR="000E195D" w:rsidRPr="00191BC3" w:rsidRDefault="000E195D" w:rsidP="000E195D">
            <w:pPr>
              <w:spacing w:line="360" w:lineRule="auto"/>
              <w:rPr>
                <w:b/>
                <w:bCs/>
              </w:rPr>
            </w:pPr>
            <w:r w:rsidRPr="00191BC3">
              <w:rPr>
                <w:b/>
                <w:bCs/>
              </w:rPr>
              <w:t>2019</w:t>
            </w:r>
            <w:r w:rsidRPr="00191BC3">
              <w:t xml:space="preserve"> – </w:t>
            </w:r>
            <w:r w:rsidRPr="00191BC3">
              <w:fldChar w:fldCharType="begin"/>
            </w:r>
            <w:r w:rsidR="00681943">
              <w:instrText xml:space="preserve"> ADDIN ZOTERO_ITEM CSL_CITATION {"citationID":"xXaEfF2Y","properties":{"formattedCitation":"(Rotjan et al. 2022)","plainCitation":"(Rotjan et al. 2022)","dontUpdate":true,"noteIndex":0},"citationItems":[{"id":2035,"uris":["http://zotero.org/users/14105137/items/53YLKKK3"],"itemData":{"id":2035,"type":"article-journal","abstract":"Coral reefs are increasingly ecologically destabilized across the globe due to climate change. Behavioural plasticity in corallivore behaviour and short-term trophic ecology in response to bleaching events may influence the extent and severity of coral bleaching and subsequent recovery potential, yet our understanding of these interactions\n              in situ\n              remains unclear. Here, we investigated interactions between corallivory and coral bleaching during a severe high thermal event (10.3-degree heating weeks) in Belize. We found that parrotfish changed their grazing behaviour in response to bleaching by selectively avoiding bleached\n              Orbicella\n              spp. colonies regardless of bleaching severity or coral size. For bleached corals, we hypothesize that this short-term respite from corallivory may temporarily buffer coral energy budgets by not redirecting energetic resources to wound healing, and may therefore enable compensatory nutrient acquisition. However, colonies that had previously been heavily grazed were also more susceptible to bleaching, which is likely to increase mortality risk. Thus, short-term respite from corallivory during bleaching may not be sufficient to functionally rescue corals during prolonged bleaching. Such pairwise interactions and behavioural shifts in response to disturbance may appear small scale and short term, but have the potential to fundamentally alter ecological outcomes, especially in already-degraded ecosystems that are vulnerable and sensitive to change.","container-title":"Proceedings of the Royal Society B: Biological Sciences","DOI":"10.1098/rspb.2022.1431","ISSN":"0962-8452, 1471-2954","issue":"1989","language":"en","page":"20221431","source":"DOI.org (Crossref)","title":"Shifts in predator behaviour following climate induced disturbance on coral reefs","volume":"289","author":[{"family":"Rotjan","given":"Randi D."},{"family":"Ray","given":"Nicholas E."},{"family":"Cole","given":"Ingrid"},{"family":"Castro","given":"Kurt G."},{"family":"Kennedy","given":"Brian R. C."},{"family":"Barbasch","given":"Tina"},{"family":"Lesneski","given":"Kathryn C."},{"family":"Lord","given":"Karina Scavo"},{"family":"Bhardwaj","given":"Anjali"},{"family":"Edens","given":"Madeleine"},{"family":"Karageorge","given":"Ioanna"},{"family":"Klawon","given":"Caitlynn"},{"family":"Kruh-Needleman","given":"Hallie"},{"family":"McCarthy","given":"Gretchen"},{"family":"Perez","given":"Raziel"},{"family":"Roberts","given":"Christopher"},{"family":"Trumble","given":"Isabela F."},{"family":"Volk","given":"Aryanna"},{"family":"Torres","given":"Javon"},{"family":"Morey","given":"Joshua"}],"issued":{"date-parts":[["2022",12,21]]}}}],"schema":"https://github.com/citation-style-language/schema/raw/master/csl-citation.json"} </w:instrText>
            </w:r>
            <w:r w:rsidRPr="00191BC3">
              <w:fldChar w:fldCharType="separate"/>
            </w:r>
            <w:r w:rsidR="006E13BB">
              <w:rPr>
                <w:lang w:val="en-GB"/>
              </w:rPr>
              <w:t>Rotjan et al. (2022)</w:t>
            </w:r>
            <w:r w:rsidRPr="00191BC3">
              <w:fldChar w:fldCharType="end"/>
            </w:r>
            <w:r w:rsidRPr="00191BC3">
              <w:t xml:space="preserve">; Fragments of Hope, </w:t>
            </w:r>
            <w:r w:rsidRPr="00191BC3">
              <w:rPr>
                <w:b/>
                <w:bCs/>
              </w:rPr>
              <w:t>2020</w:t>
            </w:r>
            <w:r w:rsidRPr="00191BC3">
              <w:t xml:space="preserve"> – Caribbean Regional Climate Centre; Global Coral Reef Alliance; Fragments of Hope; Caribbean Coral Reef Watch,  </w:t>
            </w:r>
            <w:r w:rsidRPr="00191BC3">
              <w:rPr>
                <w:b/>
                <w:bCs/>
              </w:rPr>
              <w:t>2023</w:t>
            </w:r>
            <w:r w:rsidRPr="00191BC3">
              <w:t xml:space="preserve"> – Lisa Barbara; Lorenzo Álvarez-Felip; Jordan Casey; Lisa Carne, </w:t>
            </w:r>
            <w:r w:rsidRPr="00191BC3">
              <w:rPr>
                <w:b/>
                <w:bCs/>
              </w:rPr>
              <w:t>2024</w:t>
            </w:r>
            <w:r w:rsidRPr="00191BC3">
              <w:t xml:space="preserve"> – Monique Vernon; Fragments of Hope</w:t>
            </w:r>
          </w:p>
        </w:tc>
      </w:tr>
      <w:tr w:rsidR="000E195D" w:rsidRPr="00191BC3" w14:paraId="73640495" w14:textId="77777777" w:rsidTr="00397DB9">
        <w:tc>
          <w:tcPr>
            <w:tcW w:w="1563" w:type="dxa"/>
          </w:tcPr>
          <w:p w14:paraId="6B18ABFF" w14:textId="77777777" w:rsidR="000E195D" w:rsidRPr="00191BC3" w:rsidRDefault="000E195D" w:rsidP="000E195D">
            <w:pPr>
              <w:spacing w:line="360" w:lineRule="auto"/>
              <w:rPr>
                <w:b/>
                <w:bCs/>
              </w:rPr>
            </w:pPr>
            <w:r w:rsidRPr="00191BC3">
              <w:rPr>
                <w:b/>
                <w:bCs/>
              </w:rPr>
              <w:t>Brazil</w:t>
            </w:r>
          </w:p>
        </w:tc>
        <w:tc>
          <w:tcPr>
            <w:tcW w:w="8262" w:type="dxa"/>
          </w:tcPr>
          <w:p w14:paraId="2C8B3459" w14:textId="4D1F5A1B" w:rsidR="000E195D" w:rsidRPr="00191BC3" w:rsidRDefault="000E195D" w:rsidP="000E195D">
            <w:pPr>
              <w:spacing w:line="360" w:lineRule="auto"/>
              <w:rPr>
                <w:b/>
                <w:bCs/>
              </w:rPr>
            </w:pPr>
            <w:r w:rsidRPr="00191BC3">
              <w:rPr>
                <w:b/>
                <w:bCs/>
              </w:rPr>
              <w:t>2019</w:t>
            </w:r>
            <w:r w:rsidRPr="00191BC3">
              <w:t xml:space="preserve"> – </w:t>
            </w:r>
            <w:r w:rsidRPr="00191BC3">
              <w:fldChar w:fldCharType="begin"/>
            </w:r>
            <w:r w:rsidR="00681943">
              <w:instrText xml:space="preserve"> ADDIN ZOTERO_ITEM CSL_CITATION {"citationID":"XjeDuiKc","properties":{"formattedCitation":"(Banha et al. 2020)","plainCitation":"(Banha et al. 2020)","dontUpdate":true,"noteIndex":0},"citationItems":[{"id":2037,"uris":["http://zotero.org/users/14105137/items/QWRFJYWD"],"itemData":{"id":2037,"type":"article-journal","container-title":"Coral Reefs","DOI":"10.1007/s00338-019-01856-y","ISSN":"0722-4028, 1432-0975","issue":"3","journalAbbreviation":"Coral Reefs","language":"en","page":"515-521","source":"DOI.org (Crossref)","title":"Low coral mortality during the most intense bleaching event ever recorded in subtropical Southwestern Atlantic reefs","volume":"39","author":[{"family":"Banha","given":"T. N. S."},{"family":"Capel","given":"K. C. C."},{"family":"Kitahara","given":"M. V."},{"family":"Francini-Filho","given":"R. B."},{"family":"Francini","given":"C. L. B."},{"family":"Sumida","given":"P. Y. G."},{"family":"Mies","given":"M."}],"issued":{"date-parts":[["2020",6]]}}}],"schema":"https://github.com/citation-style-language/schema/raw/master/csl-citation.json"} </w:instrText>
            </w:r>
            <w:r w:rsidRPr="00191BC3">
              <w:fldChar w:fldCharType="separate"/>
            </w:r>
            <w:r w:rsidR="006E13BB">
              <w:rPr>
                <w:lang w:val="en-GB"/>
              </w:rPr>
              <w:t>Banha et al. (2020)</w:t>
            </w:r>
            <w:r w:rsidRPr="00191BC3">
              <w:fldChar w:fldCharType="end"/>
            </w:r>
            <w:r w:rsidRPr="00191BC3">
              <w:t xml:space="preserve">; </w:t>
            </w:r>
            <w:r w:rsidRPr="00191BC3">
              <w:fldChar w:fldCharType="begin"/>
            </w:r>
            <w:r w:rsidR="00681943">
              <w:instrText xml:space="preserve"> ADDIN ZOTERO_ITEM CSL_CITATION {"citationID":"Oyrhxg6K","properties":{"formattedCitation":"(Corazza et al. 2024)","plainCitation":"(Corazza et al. 2024)","dontUpdate":true,"noteIndex":0},"citationItems":[{"id":2039,"uris":["http://zotero.org/users/14105137/items/ELGXPVSE"],"itemData":{"id":2039,"type":"article-journal","abstract":"Mass bleaching events are growing in duration and intensity. Besides causing extensive mortality, the progressively shorter time between events disrupts the ability of reefs to recover. The unique reefs of the Southwestern Atlantic are often considered climate refugia as they have suffered less bleaching-related mortality when compared to Indo–Pacific and Caribbean reefs. However, their recovery capacity still requires investigation. In 2019, an unprecedented heatwave triggered the most severe bleaching episode recorded for Southwestern Atlantic reefs. Therefore, this study aimed to (i) document the bleaching incidence and mortality during the heatwave, and (ii) assess coral recovery over 3 years. We measured bleaching incidence and monitored coral cover through surveys in three Southern Bahia (central Brazilian coast) reefs before, during and after thermal stress. Our findings show that coral assemblages were exposed to a 5-month-long thermal anomaly, experiencing thermal stress peaking at 14.1 ºC-weeks. Roughly 70% of the coral cover was bleached, resulting in a decline of ~ 40%. Millepora alcicornis, Mussismilia braziliensis, and Mussismilia harttii were among species that mortality exceeded 50%. After 3 years, corals showed no increase in cover neither at assemblage nor species levels. This constrained recovery capacity may indicate the breakdown of the refugium, and also trade-off for resistance. Typical features of the region, such as high turbidity and the dominance of massive corals, provide these reefs with bleaching resistance, but likely also limit their recovery. With the anticipated effects of the 2023–24 El Niño–Southern Oscillation in the southern hemisphere, still unrecovered Southwestern Atlantic reefs face a substantial challenge.","container-title":"Marine Biology","DOI":"10.1007/s00227-024-04432-3","ISSN":"0025-3162, 1432-1793","issue":"5","language":"en","page":"114","source":"DOI.org (Crossref)","title":"No coral recovery three years after a major bleaching event in reefs in the Southwestern Atlantic refugium","volume":"171","author":[{"family":"Corazza","given":"Beatriz M."},{"family":"Lacerda","given":"Carlos H. F."},{"family":"Güth","given":"Arthur Z."},{"family":"Marcançoli","given":"Renata K. M."},{"family":"Bianchini","given":"Adalto"},{"family":"Calderon","given":"Emiliano N."},{"family":"Capel","given":"Kátia C. C."},{"family":"Conceição","given":"Edmilson"},{"family":"Faria","given":"Samuel C."},{"family":"Francini-Filho","given":"Ronaldo B."},{"family":"Garrido","given":"Amana G."},{"family":"Guebert","given":"Flávia M."},{"family":"Kitahara","given":"Marcelo V."},{"family":"Longo","given":"Guilherme O."},{"family":"Lotufo","given":"Tito M. C."},{"family":"Salvi","given":"Kely P."},{"family":"Segal","given":"Bárbara"},{"family":"Sumida","given":"Paulo Y. G."},{"family":"Zilberberg","given":"Carla"},{"family":"Mies","given":"Miguel"}],"issued":{"date-parts":[["2024",5]]}}}],"schema":"https://github.com/citation-style-language/schema/raw/master/csl-citation.json"} </w:instrText>
            </w:r>
            <w:r w:rsidRPr="00191BC3">
              <w:fldChar w:fldCharType="separate"/>
            </w:r>
            <w:r w:rsidR="006E13BB">
              <w:rPr>
                <w:lang w:val="en-GB"/>
              </w:rPr>
              <w:t>Corazza et al. (2024)</w:t>
            </w:r>
            <w:r w:rsidRPr="00191BC3">
              <w:fldChar w:fldCharType="end"/>
            </w:r>
            <w:r w:rsidRPr="00191BC3">
              <w:t xml:space="preserve">, </w:t>
            </w:r>
            <w:r w:rsidRPr="00191BC3">
              <w:rPr>
                <w:b/>
                <w:bCs/>
              </w:rPr>
              <w:t>2020</w:t>
            </w:r>
            <w:r w:rsidRPr="00191BC3">
              <w:t xml:space="preserve"> – </w:t>
            </w:r>
            <w:r w:rsidRPr="00191BC3">
              <w:fldChar w:fldCharType="begin"/>
            </w:r>
            <w:r w:rsidR="00681943">
              <w:instrText xml:space="preserve"> ADDIN ZOTERO_ITEM CSL_CITATION {"citationID":"TSklyOeg","properties":{"formattedCitation":"(Pereira et al. 2022)","plainCitation":"(Pereira et al. 2022)","dontUpdate":true,"noteIndex":0},"citationItems":[{"id":1833,"uris":["http://zotero.org/users/14105137/items/GVYVHVBR"],"itemData":{"id":1833,"type":"article-journal","abstract":"Thermal stress is now considered the major recent cause of coral reef degradation; yet few studies have been conducted describing those effects on Southwestern Atlantic (SWA) reefs. The SWA represents a coral endemism hotspot with low-functional redundancy and therefore high extinction risk. Recent research has suggested a “thermal refuge” potential for SWA; however, evidence could suggest a different trend. We report herein an unprecedented coral mortality on the largest coastal Brazilian Marine Protected Area (MPA) following the worst thermal stress event since 1985. Degree Heating Week (DHW) values over 4.0 were observed for 107 days, averaging 8.70 for the period, with a maximum of 12.1. Average live coral cover was reduced by 18.1% while average turf algae cover increase by 19.3%. Mortality was highest for three coral species, with a mean mortality of 50.8% per transect for Millepora braziliensis, 32.6% for Mussismilia harttii and 16.6% for Millepora alcicornis. Our unique data for SWA indicates that the populations of two Brazilian endemic species (Millepora braziliensis and Mussismilia harttii) are under severe threat from global warming and that overall coral cover has been dramatically reduced. Hence, the idea of a possible “thermal” refugia within the SWA must be taken with caution for this coral endemism hotspot.","container-title":"Frontiers in Marine Science","DOI":"10.3389/fmars.2022.725778","ISSN":"2296-7745","language":"en","page":"725778","source":"DOI.org (Crossref)","title":"Unprecedented coral mortality on Southwestern Atlantic coral reefs following major thermal stress","volume":"9","author":[{"family":"Pereira","given":"Pedro H. C."},{"family":"Lima","given":"Gislaine V."},{"family":"Pontes","given":"Antônio V. F."},{"family":"Côrtes","given":"Luis G. F."},{"family":"Gomes","given":"Erandy"},{"family":"Sampaio","given":"Cláudio L. S."},{"family":"Pinto","given":"Taciana Kramer"},{"family":"Miranda","given":"Ricardo J."},{"family":"Cardoso","given":"Andrei Tiego Cunha"},{"family":"Araujo","given":"Julia Caon"},{"family":"Seoane","given":"José Carlos Sícoli"}],"issued":{"date-parts":[["2022",5,20]]}}}],"schema":"https://github.com/citation-style-language/schema/raw/master/csl-citation.json"} </w:instrText>
            </w:r>
            <w:r w:rsidRPr="00191BC3">
              <w:fldChar w:fldCharType="separate"/>
            </w:r>
            <w:r w:rsidR="006E13BB">
              <w:rPr>
                <w:lang w:val="en-GB"/>
              </w:rPr>
              <w:t>Pereira et al. (2022)</w:t>
            </w:r>
            <w:r w:rsidRPr="00191BC3">
              <w:fldChar w:fldCharType="end"/>
            </w:r>
            <w:r w:rsidRPr="00191BC3">
              <w:t xml:space="preserve">; </w:t>
            </w:r>
            <w:r w:rsidRPr="00191BC3">
              <w:fldChar w:fldCharType="begin"/>
            </w:r>
            <w:r w:rsidR="00681943">
              <w:instrText xml:space="preserve"> ADDIN ZOTERO_ITEM CSL_CITATION {"citationID":"uBxVZUUX","properties":{"formattedCitation":"(Lucas et al. 2023)","plainCitation":"(Lucas et al. 2023)","dontUpdate":true,"noteIndex":0},"citationItems":[{"id":2041,"uris":["http://zotero.org/users/14105137/items/A78IRAR6"],"itemData":{"id":2041,"type":"article-journal","abstract":"Tropical reefs can occur naturally under suboptimal environmental conditions, where few reef-building corals thrive. These unique reefs are especially important for understanding resistance to global warming, but they are understudied. We studied a coral bleaching event that occurred in turbid reefs (~ 19 m deep) in the equatorial southwestern Atlantic. Mass bleaching was observed in 91% of the\n              Siderastrea stellata\n              colonies in 2020, whereas only 7.7% of the colonies were bleached in 2019 and 10.9% in 2022. The year 2020 had the highest heat stress recorded in this century in this region according to the degree of heating weeks such as 17.6°C-week. In the first semester of 2020, the region also underwent three marine heatwaves (MHWs) above the average temperatures (1.3, 1.5, and 2.0°C). The lowest turbidity and wind speed matched long-lasting, repeated, and severe MHWs. These reef-building corals are dominant under moderate turbid waters and high sea temperature (26–29°C), however they are near the maximum tolerance limit. In this regard, these low-latitude reefs are warming twice as fast (0.2°C/decade) as other regions (e.g., Abrolhos and Coral Coast) (0.1 to 0.13°C/decade) in the South America reef system demonstrating that they cannot be considered climate-change refugia. These results suggest that even turbid marginal reefs and tolerant corals are highly susceptible to mass bleaching, especially when heatwaves and a decrease in turbidity occur simultaneously.","container-title":"Frontiers in Marine Science","DOI":"10.3389/fmars.2023.1061488","ISSN":"2296-7745","language":"en","page":"1061488","source":"DOI.org (Crossref)","title":"Heatwaves and a decrease in turbidity drive coral bleaching in Atlantic marginal equatorial reefs","volume":"10","author":[{"family":"Lucas","given":"Caroline Costa"},{"family":"Teixeira","given":"Carlos Eduardo Peres"},{"family":"Braga","given":"Marcus Davis Andrade"},{"family":"Júnior","given":"Francisco Carlos"},{"family":"Paiva","given":"Sandra Vieira"},{"family":"Gurgel","given":"Anne Larisse"},{"family":"Rossi","given":"Sergio"},{"family":"Soares","given":"Marcelo Oliveira"}],"issued":{"date-parts":[["2023",2,21]]}}}],"schema":"https://github.com/citation-style-language/schema/raw/master/csl-citation.json"} </w:instrText>
            </w:r>
            <w:r w:rsidRPr="00191BC3">
              <w:fldChar w:fldCharType="separate"/>
            </w:r>
            <w:r w:rsidR="006E13BB">
              <w:rPr>
                <w:lang w:val="en-GB"/>
              </w:rPr>
              <w:t>Lucas et al. (2023)</w:t>
            </w:r>
            <w:r w:rsidRPr="00191BC3">
              <w:fldChar w:fldCharType="end"/>
            </w:r>
            <w:r w:rsidRPr="00191BC3">
              <w:t xml:space="preserve">, </w:t>
            </w:r>
            <w:r w:rsidRPr="00191BC3">
              <w:rPr>
                <w:b/>
                <w:bCs/>
              </w:rPr>
              <w:t xml:space="preserve">2024 </w:t>
            </w:r>
            <w:r w:rsidRPr="00191BC3">
              <w:t xml:space="preserve">– Pedro </w:t>
            </w:r>
            <w:r w:rsidR="00503944">
              <w:t>Henrique</w:t>
            </w:r>
            <w:r w:rsidRPr="00191BC3">
              <w:t xml:space="preserve"> Pereira; José Carlos Sicoli Seoane; Beatrice Padovani; Miguel Mies </w:t>
            </w:r>
          </w:p>
        </w:tc>
      </w:tr>
      <w:tr w:rsidR="000E195D" w:rsidRPr="00191BC3" w14:paraId="4926D649" w14:textId="77777777" w:rsidTr="00397DB9">
        <w:tc>
          <w:tcPr>
            <w:tcW w:w="1563" w:type="dxa"/>
          </w:tcPr>
          <w:p w14:paraId="5F10C88E" w14:textId="77777777" w:rsidR="000E195D" w:rsidRPr="00191BC3" w:rsidRDefault="000E195D" w:rsidP="000E195D">
            <w:pPr>
              <w:spacing w:line="360" w:lineRule="auto"/>
              <w:rPr>
                <w:b/>
                <w:bCs/>
              </w:rPr>
            </w:pPr>
            <w:r w:rsidRPr="00191BC3">
              <w:rPr>
                <w:b/>
                <w:bCs/>
              </w:rPr>
              <w:t>Brunei</w:t>
            </w:r>
          </w:p>
        </w:tc>
        <w:tc>
          <w:tcPr>
            <w:tcW w:w="8262" w:type="dxa"/>
          </w:tcPr>
          <w:p w14:paraId="21EAD62A" w14:textId="77777777" w:rsidR="000E195D" w:rsidRPr="00191BC3" w:rsidRDefault="000E195D" w:rsidP="000E195D">
            <w:pPr>
              <w:spacing w:line="360" w:lineRule="auto"/>
              <w:rPr>
                <w:b/>
                <w:bCs/>
              </w:rPr>
            </w:pPr>
            <w:r w:rsidRPr="00191BC3">
              <w:rPr>
                <w:b/>
                <w:bCs/>
              </w:rPr>
              <w:t>2023</w:t>
            </w:r>
            <w:r w:rsidRPr="00191BC3">
              <w:t xml:space="preserve"> – Frederick Chong Shian Foo; Brunei Reef Check</w:t>
            </w:r>
          </w:p>
        </w:tc>
      </w:tr>
      <w:tr w:rsidR="000E195D" w:rsidRPr="00191BC3" w14:paraId="4AFCA06A" w14:textId="77777777" w:rsidTr="00397DB9">
        <w:tc>
          <w:tcPr>
            <w:tcW w:w="1563" w:type="dxa"/>
          </w:tcPr>
          <w:p w14:paraId="71F77DDE" w14:textId="77777777" w:rsidR="000E195D" w:rsidRPr="00191BC3" w:rsidRDefault="000E195D" w:rsidP="000E195D">
            <w:pPr>
              <w:spacing w:line="360" w:lineRule="auto"/>
              <w:rPr>
                <w:b/>
                <w:bCs/>
              </w:rPr>
            </w:pPr>
            <w:r w:rsidRPr="00191BC3">
              <w:rPr>
                <w:b/>
                <w:bCs/>
              </w:rPr>
              <w:t>Caribbean Netherlands</w:t>
            </w:r>
          </w:p>
        </w:tc>
        <w:tc>
          <w:tcPr>
            <w:tcW w:w="8262" w:type="dxa"/>
          </w:tcPr>
          <w:p w14:paraId="3EA49533" w14:textId="2EA75813" w:rsidR="000E195D" w:rsidRPr="00191BC3" w:rsidRDefault="000E195D" w:rsidP="000E195D">
            <w:pPr>
              <w:spacing w:line="360" w:lineRule="auto"/>
              <w:rPr>
                <w:b/>
                <w:bCs/>
              </w:rPr>
            </w:pPr>
            <w:r w:rsidRPr="00191BC3">
              <w:rPr>
                <w:b/>
                <w:bCs/>
              </w:rPr>
              <w:t>2020</w:t>
            </w:r>
            <w:r w:rsidRPr="00191BC3">
              <w:t xml:space="preserve"> – </w:t>
            </w:r>
            <w:r w:rsidRPr="00191BC3">
              <w:fldChar w:fldCharType="begin"/>
            </w:r>
            <w:r w:rsidR="00681943">
              <w:instrText xml:space="preserve"> ADDIN ZOTERO_ITEM CSL_CITATION {"citationID":"6kmxQ5i9","properties":{"formattedCitation":"(Eckrich et al. 2020)","plainCitation":"(Eckrich et al. 2020)","dontUpdate":true,"noteIndex":0},"citationItems":[{"id":2033,"uris":["http://zotero.org/users/14105137/items/AEIVSWWK"],"itemData":{"id":2033,"type":"article-journal","abstract":"Mass coral bleaching is becoming more frequent and widespread and poses a major threat to coral reefs worldwide. Mass coral bleaching is a response to thermal stress triggered by high Sea Surface Temperatures (SSTs) or ultraviolet radiation attributed to changing regional and global climate patterns. Since 2016, STINAPA Bonaire has surveyed the severity of coral bleaching in the Bonaire National Marine Park at 10 sites on the leeward coast. Each year, corals exhibited signs of thermal stress including paling, partial bleaching, and fully bleaching, but no mortality. Since 2016, the year with the lowest percentage of corals affected was 2018 (9%) and the year with the highest percent of corals affected was 2020 (61%). Corals deeper in the water column were more susceptible to thermal stress in all years, but susceptibility trends by site were not consistent throughout the study. While addressing the global-scale causes of coral bleaching is daunting, STINAPA Bonaire monitors the severity of coral bleaching and helps develop local management strategies that may improve the resistance and resilience of coral reefs in the Bonaire National Marine Park to climate change.","container-title":"STINAPA Coral Bleaching Report","language":"en","source":"Zotero","title":"Coral bleaching in the Bonaire National Marine Park 2016-2020","author":[{"family":"Eckrich","given":"Caren"},{"family":"Francisca","given":"Roxanne Liana"},{"family":"Rempel","given":"Hannah Sima"},{"family":"Ren","given":"Emil"}],"issued":{"date-parts":[["2020"]]}}}],"schema":"https://github.com/citation-style-language/schema/raw/master/csl-citation.json"} </w:instrText>
            </w:r>
            <w:r w:rsidRPr="00191BC3">
              <w:fldChar w:fldCharType="separate"/>
            </w:r>
            <w:r w:rsidR="006E13BB">
              <w:rPr>
                <w:lang w:val="en-GB"/>
              </w:rPr>
              <w:t>Eckrich et al. (2020)</w:t>
            </w:r>
            <w:r w:rsidRPr="00191BC3">
              <w:fldChar w:fldCharType="end"/>
            </w:r>
            <w:r w:rsidRPr="00191BC3">
              <w:t xml:space="preserve">, </w:t>
            </w:r>
            <w:r w:rsidRPr="00191BC3">
              <w:rPr>
                <w:b/>
                <w:bCs/>
              </w:rPr>
              <w:t>2023</w:t>
            </w:r>
            <w:r w:rsidRPr="00191BC3">
              <w:t xml:space="preserve"> – Michel Kloet; Gary Barrett; Paul Shepherd; AGRRA Data Portal, </w:t>
            </w:r>
            <w:r w:rsidRPr="00191BC3">
              <w:rPr>
                <w:b/>
                <w:bCs/>
              </w:rPr>
              <w:t xml:space="preserve"> 2024</w:t>
            </w:r>
            <w:r w:rsidRPr="00191BC3">
              <w:t xml:space="preserve"> – Reef Renewal Foundation Bonaire</w:t>
            </w:r>
          </w:p>
        </w:tc>
      </w:tr>
      <w:tr w:rsidR="000E195D" w:rsidRPr="00191BC3" w14:paraId="1A442B47" w14:textId="77777777" w:rsidTr="00397DB9">
        <w:tc>
          <w:tcPr>
            <w:tcW w:w="1563" w:type="dxa"/>
          </w:tcPr>
          <w:p w14:paraId="58A2E902" w14:textId="77777777" w:rsidR="000E195D" w:rsidRPr="00191BC3" w:rsidRDefault="000E195D" w:rsidP="000E195D">
            <w:pPr>
              <w:spacing w:line="360" w:lineRule="auto"/>
              <w:rPr>
                <w:b/>
                <w:bCs/>
              </w:rPr>
            </w:pPr>
            <w:r w:rsidRPr="00191BC3">
              <w:rPr>
                <w:b/>
                <w:bCs/>
              </w:rPr>
              <w:lastRenderedPageBreak/>
              <w:t>China</w:t>
            </w:r>
          </w:p>
        </w:tc>
        <w:tc>
          <w:tcPr>
            <w:tcW w:w="8262" w:type="dxa"/>
          </w:tcPr>
          <w:p w14:paraId="7CD1DE25" w14:textId="2DFBF63B" w:rsidR="000E195D" w:rsidRPr="00191BC3" w:rsidRDefault="000E195D" w:rsidP="000E195D">
            <w:pPr>
              <w:spacing w:line="360" w:lineRule="auto"/>
              <w:rPr>
                <w:b/>
                <w:bCs/>
              </w:rPr>
            </w:pPr>
            <w:r w:rsidRPr="00191BC3">
              <w:rPr>
                <w:b/>
                <w:bCs/>
              </w:rPr>
              <w:t>2020</w:t>
            </w:r>
            <w:r w:rsidRPr="00191BC3">
              <w:t xml:space="preserve"> – </w:t>
            </w:r>
            <w:r w:rsidRPr="00191BC3">
              <w:fldChar w:fldCharType="begin"/>
            </w:r>
            <w:r w:rsidR="00681943">
              <w:instrText xml:space="preserve"> ADDIN ZOTERO_ITEM CSL_CITATION {"citationID":"O0WFgD8L","properties":{"formattedCitation":"(Chen et al. 2022)","plainCitation":"(Chen et al. 2022)","dontUpdate":true,"noteIndex":0},"citationItems":[{"id":2065,"uris":["http://zotero.org/users/14105137/items/2DZM3JHQ"],"itemData":{"id":2065,"type":"article-journal","abstract":"A severe coral bleaching event occurred in the Beibu Gulf during boreal summer 2020. This event was caused by record-breaking warm sea surface temperature (SST) anomalies in the northern South China Sea (NSCS). Anomalous anticyclones (AACs) over the NSCS linked to the Indian Ocean warming and La Nin˜ a induced the extreme NSCS warming. In May–July 2020, anomalous anticyclonic-shear easterlies appeared over the tropical western Paciﬁc as a Kelvin wave response to the Indian Ocean warming. These easterlies resulted in an AAC over the NSCS and tropical northwestern Paciﬁc via the Ekman dynamics. Besides, the anomalous easterlies increased moisture ﬂuxes from the Paciﬁc to the Maritime Continent (MC), enhancing the MC convection and thus supporting the NSCS AAC via an anomalous Hadley circulation. In this stage, the increased incident shortwave radiation induced by the NSCS AAC was the major contributor to the NSCS warming. In September 2020, anomalous equatorial Paciﬁc easterlies associated with the La Nin˜ a could trigger an NSCS AAC by enhancing the MC convection. The resultant AAC warmed the NSCS SST anomalies mainly by increasing downward latent heat ﬂux and shortwave radiation. Downward heat advection associated with the NSCS AAC also contributed to the extreme NSCS warming.","container-title":"Journal of Climate","DOI":"10.1175/JCLI-D-21-0649.1","ISSN":"0894-8755, 1520-0442","issue":"13","language":"en","license":"http://www.ametsoc.org/PUBSReuseLicenses","page":"4177-4190","source":"DOI.org (Crossref)","title":"Extreme 2020 Summer SSTs in the Northern South China Sea: Implications for the Beibu Gulf Coral Bleaching","title-short":"Extreme 2020 Summer SSTs in the Northern South China Sea","volume":"35","author":[{"family":"Chen","given":"Yicheng"},{"family":"Zhai","given":"Fangguo"},{"family":"Li","given":"Peiliang"},{"family":"Gu","given":"Yanzhen"},{"family":"Wu","given":"Kejian"}],"issued":{"date-parts":[["2022",7,1]]}}}],"schema":"https://github.com/citation-style-language/schema/raw/master/csl-citation.json"} </w:instrText>
            </w:r>
            <w:r w:rsidRPr="00191BC3">
              <w:fldChar w:fldCharType="separate"/>
            </w:r>
            <w:r w:rsidR="006E13BB">
              <w:rPr>
                <w:lang w:val="en-GB"/>
              </w:rPr>
              <w:t>Chen et al. (2022)</w:t>
            </w:r>
            <w:r w:rsidRPr="00191BC3">
              <w:fldChar w:fldCharType="end"/>
            </w:r>
            <w:r w:rsidRPr="00191BC3">
              <w:t xml:space="preserve">; </w:t>
            </w:r>
            <w:r w:rsidRPr="00191BC3">
              <w:fldChar w:fldCharType="begin"/>
            </w:r>
            <w:r w:rsidR="00681943">
              <w:instrText xml:space="preserve"> ADDIN ZOTERO_ITEM CSL_CITATION {"citationID":"MtKCdAnS","properties":{"formattedCitation":"(Feng et al. 2022)","plainCitation":"(Feng et al. 2022)","dontUpdate":true,"noteIndex":0},"citationItems":[{"id":2061,"uris":["http://zotero.org/users/14105137/items/FYZVTNTC"],"itemData":{"id":2061,"type":"article-journal","abstract":"Marine heatwaves (MHWs) are events of anomalously high sea surface temperatures lasting for ﬁve days or more and have recently been linked to widespread environmental stress on marine organisms, though there are few studies in the Beibu Gulf. This study characterizes MHWs near Weizhou Island (21°00′–21°10′ N, 109°00′–109°15′ E) using a recently developed detection algorithm on a high-resolution satellite sea surface temperature (SST) product and considers their potential inﬂuence on coral bleaching events. Reanalysis data are used to investigate atmospheric factors in MHWs occurrences. Results showed that among a total of 112 MHWs having occurred from 1983 to 2020, eight discrete MHWs occurring throughout 2020 in Weizhou Island. Interestingly, although not the most intense in 2020, the June 3rd–August 2nd event lasted for an enormous 61 days with mean and maximum intensities of 2.68 °C and 1.73 °C above climatology, respectively. The reasons for the occurrence and severity of MHWs in 2020 the intensiﬁcation of Northwest Paciﬁc subtropical high and its extension leading to increased shortwave radiation reaching the sea surface during the summer, reduced typhoon activity in July, weakened wind ﬁelds north of 20.5°N, and an enhancement in sea level anomalies. These act in concert to prevent heat transport away from the Beibu Gulf and thus, more intense MHWs. A massive coral bleaching event occurred in 2020 and is highly likely to be linked to MHWs activity.","container-title":"Science of The Total Environment","DOI":"10.1016/j.scitotenv.2022.153414","ISSN":"00489697","journalAbbreviation":"Science of The Total Environment","language":"en","page":"153414","source":"DOI.org (Crossref)","title":"Marine heatwave events near Weizhou Island, Beibu Gulf in 2020 and their possible relations to coral bleaching","volume":"823","author":[{"family":"Feng","given":"Yuting"},{"family":"Bethel","given":"Brandon J."},{"family":"Dong","given":"Changming"},{"family":"Zhao","given":"Hui"},{"family":"Yao","given":"Yulong"},{"family":"Yu","given":"Yang"}],"issued":{"date-parts":[["2022",6]]}}}],"schema":"https://github.com/citation-style-language/schema/raw/master/csl-citation.json"} </w:instrText>
            </w:r>
            <w:r w:rsidRPr="00191BC3">
              <w:fldChar w:fldCharType="separate"/>
            </w:r>
            <w:r w:rsidR="006E13BB">
              <w:rPr>
                <w:lang w:val="en-GB"/>
              </w:rPr>
              <w:t>Feng et al. (2022)</w:t>
            </w:r>
            <w:r w:rsidRPr="00191BC3">
              <w:fldChar w:fldCharType="end"/>
            </w:r>
            <w:r w:rsidRPr="00191BC3">
              <w:t xml:space="preserve">; </w:t>
            </w:r>
            <w:r w:rsidRPr="00191BC3">
              <w:fldChar w:fldCharType="begin"/>
            </w:r>
            <w:r w:rsidR="00681943">
              <w:instrText xml:space="preserve"> ADDIN ZOTERO_ITEM CSL_CITATION {"citationID":"iz7j4iyI","properties":{"formattedCitation":"(Lyu et al. 2022)","plainCitation":"(Lyu et al. 2022)","dontUpdate":true,"noteIndex":0},"citationItems":[{"id":2063,"uris":["http://zotero.org/users/14105137/items/DTSLZYAD"],"itemData":{"id":2063,"type":"article-journal","container-title":"Coral Reefs","DOI":"10.1007/s00338-022-02284-1","ISSN":"0722-4028, 1432-0975","issue":"5","journalAbbreviation":"Coral Reefs","language":"en","page":"1351-1364","source":"DOI.org (Crossref)","title":"The mass coral bleaching event of inshore corals form South China Sea witnessed in 2020: insight into the causes, process and consequence","title-short":"The mass coral bleaching event of inshore corals form South China Sea witnessed in 2020","volume":"41","author":[{"family":"Lyu","given":"Yihua"},{"family":"Zhou","given":"Zihua"},{"family":"Zhang","given":"Yangmei"},{"family":"Chen","given":"Zhiqiang"},{"family":"Deng","given":"Wei"},{"family":"Shi","given":"Ronggui"}],"issued":{"date-parts":[["2022",10]]}}}],"schema":"https://github.com/citation-style-language/schema/raw/master/csl-citation.json"} </w:instrText>
            </w:r>
            <w:r w:rsidRPr="00191BC3">
              <w:fldChar w:fldCharType="separate"/>
            </w:r>
            <w:r w:rsidR="006E13BB">
              <w:rPr>
                <w:lang w:val="en-GB"/>
              </w:rPr>
              <w:t>Lyu et al. (2022)</w:t>
            </w:r>
            <w:r w:rsidRPr="00191BC3">
              <w:fldChar w:fldCharType="end"/>
            </w:r>
            <w:r w:rsidRPr="00191BC3">
              <w:t xml:space="preserve">, </w:t>
            </w:r>
            <w:r w:rsidRPr="00191BC3">
              <w:rPr>
                <w:b/>
                <w:bCs/>
              </w:rPr>
              <w:t>2022</w:t>
            </w:r>
            <w:r w:rsidRPr="00191BC3">
              <w:t xml:space="preserve"> – </w:t>
            </w:r>
            <w:fldSimple w:instr=" PRINTDATE  \* MERGEFORMAT ">
              <w:r w:rsidRPr="00191BC3">
                <w:rPr>
                  <w:noProof/>
                </w:rPr>
                <w:fldChar w:fldCharType="begin"/>
              </w:r>
              <w:r w:rsidR="00681943">
                <w:rPr>
                  <w:noProof/>
                </w:rPr>
                <w:instrText xml:space="preserve"> ADDIN ZOTERO_ITEM CSL_CITATION {"citationID":"JLCYrwjt","properties":{"formattedCitation":"(Chung et al. 2024)","plainCitation":"(Chung et al. 2024)","dontUpdate":true,"noteIndex":0},"citationItems":[{"id":2067,"uris":["http://zotero.org/users/14105137/items/YMQ7ZWX4"],"itemData":{"id":2067,"type":"article-journal","abstract":"Abstract\n            \n              A mass coral bleaching event occurred in the summer of 2022 in subtropical Hong Kong, driven by two marine heatwaves (MHWs) with high intensities of 1.56 and 0.86 °C above a mean climate condition, both MHWs 7 days with a short gap of 4 days during the strong La Niña year. A transect survey was conducted at nine study sites in three regions, which revealed widespread coral bleaching with bleached coral cover ranging from 2.4 to 70.3%. In situ environmental data revealed the presence of a thermocline and halocline. Local conditions, including depth and wave exposure, significantly influenced the bleaching response. Shallow-water (2–4 m) corals were primarily affected, particularly in sheltered and moderately sheltered sites that exhibited higher levels of bleached coral cover (42.97 ± 15.4% and 44.93 ± 29.4%, respectively) compared to the exposed sites (31.8 ± 5.2%). Bleaching in deep waters (4–6 m) was minimal, with only a few colonies of\n              Goniopora\n              at two of the three sheltered sites exhibiting bleaching (1.7 ± 1.5%). Heat stress resistance differed between coral genera. Recovery rate for four common coral genera is low for\n              Acropora tumida\n              . Additionally, a minor hypoxia event was found to cause mortality of non-coral benthos at a sheltered site (Sharp Island). These findings highlight the alarming impact of extreme heatwaves on subtropical coral communities and underscore the importance of monitoring coral bleaching.","container-title":"Coral Reefs","DOI":"10.1007/s00338-024-02533-5","ISSN":"0722-4028, 1432-0975","issue":"5","journalAbbreviation":"Coral Reefs","language":"en","page":"1235-1247","source":"DOI.org (Crossref)","title":"Local conditions modulated the effects of marine heatwaves on coral bleaching in subtropical Hong Kong waters","volume":"43","author":[{"family":"Chung","given":"Tzu Hao"},{"family":"Dellisanti","given":"Walter"},{"family":"Lai","given":"Keng Po"},{"family":"Wu","given":"Jiajun"},{"family":"Qiu","given":"Jian-Wen"},{"family":"Chan","given":"Leo Lai"}],"issued":{"date-parts":[["2024",10]]}}}],"schema":"https://github.com/citation-style-language/schema/raw/master/csl-citation.json"} </w:instrText>
              </w:r>
              <w:r w:rsidRPr="00191BC3">
                <w:rPr>
                  <w:noProof/>
                </w:rPr>
                <w:fldChar w:fldCharType="separate"/>
              </w:r>
              <w:r w:rsidR="006E13BB">
                <w:rPr>
                  <w:lang w:val="en-GB"/>
                </w:rPr>
                <w:t>Chung et al. (2024)</w:t>
              </w:r>
              <w:r w:rsidRPr="00191BC3">
                <w:rPr>
                  <w:noProof/>
                </w:rPr>
                <w:fldChar w:fldCharType="end"/>
              </w:r>
            </w:fldSimple>
          </w:p>
        </w:tc>
      </w:tr>
      <w:tr w:rsidR="000E195D" w:rsidRPr="00191BC3" w14:paraId="2EF37A97" w14:textId="77777777" w:rsidTr="00397DB9">
        <w:tc>
          <w:tcPr>
            <w:tcW w:w="1563" w:type="dxa"/>
          </w:tcPr>
          <w:p w14:paraId="443D039B" w14:textId="77777777" w:rsidR="000E195D" w:rsidRPr="00191BC3" w:rsidRDefault="000E195D" w:rsidP="000E195D">
            <w:pPr>
              <w:spacing w:line="360" w:lineRule="auto"/>
              <w:rPr>
                <w:b/>
                <w:bCs/>
              </w:rPr>
            </w:pPr>
            <w:r w:rsidRPr="00191BC3">
              <w:rPr>
                <w:b/>
                <w:bCs/>
              </w:rPr>
              <w:t>Colombia (Atlantic)</w:t>
            </w:r>
          </w:p>
        </w:tc>
        <w:tc>
          <w:tcPr>
            <w:tcW w:w="8262" w:type="dxa"/>
          </w:tcPr>
          <w:p w14:paraId="73C02FB7" w14:textId="77777777" w:rsidR="000E195D" w:rsidRPr="00191BC3" w:rsidRDefault="000E195D" w:rsidP="000E195D">
            <w:pPr>
              <w:spacing w:line="360" w:lineRule="auto"/>
              <w:rPr>
                <w:b/>
                <w:bCs/>
              </w:rPr>
            </w:pPr>
            <w:r w:rsidRPr="00191BC3">
              <w:rPr>
                <w:b/>
                <w:bCs/>
              </w:rPr>
              <w:t>2023</w:t>
            </w:r>
            <w:r w:rsidRPr="00191BC3">
              <w:t xml:space="preserve"> – Juan José Alvarado; Coral Reef Ecology Research Group of Universidad del Valle</w:t>
            </w:r>
          </w:p>
        </w:tc>
      </w:tr>
      <w:tr w:rsidR="000E195D" w:rsidRPr="00191BC3" w14:paraId="7BED8E1E" w14:textId="77777777" w:rsidTr="00397DB9">
        <w:tc>
          <w:tcPr>
            <w:tcW w:w="1563" w:type="dxa"/>
          </w:tcPr>
          <w:p w14:paraId="4DB2B71D" w14:textId="77777777" w:rsidR="000E195D" w:rsidRPr="00191BC3" w:rsidRDefault="000E195D" w:rsidP="000E195D">
            <w:pPr>
              <w:spacing w:line="360" w:lineRule="auto"/>
              <w:rPr>
                <w:b/>
                <w:bCs/>
              </w:rPr>
            </w:pPr>
            <w:r w:rsidRPr="00191BC3">
              <w:rPr>
                <w:b/>
                <w:bCs/>
              </w:rPr>
              <w:t>Colombia (Pacific)</w:t>
            </w:r>
          </w:p>
        </w:tc>
        <w:tc>
          <w:tcPr>
            <w:tcW w:w="8262" w:type="dxa"/>
          </w:tcPr>
          <w:p w14:paraId="5C27BF95" w14:textId="77777777" w:rsidR="000E195D" w:rsidRPr="00191BC3" w:rsidRDefault="000E195D" w:rsidP="000E195D">
            <w:pPr>
              <w:spacing w:line="360" w:lineRule="auto"/>
              <w:rPr>
                <w:b/>
                <w:bCs/>
              </w:rPr>
            </w:pPr>
            <w:r w:rsidRPr="00191BC3">
              <w:rPr>
                <w:b/>
                <w:bCs/>
              </w:rPr>
              <w:t>2023</w:t>
            </w:r>
            <w:r w:rsidRPr="00191BC3">
              <w:t xml:space="preserve"> – Fernando Zapata</w:t>
            </w:r>
          </w:p>
        </w:tc>
      </w:tr>
      <w:tr w:rsidR="000E195D" w:rsidRPr="00191BC3" w14:paraId="7A26E8BC" w14:textId="77777777" w:rsidTr="00397DB9">
        <w:tc>
          <w:tcPr>
            <w:tcW w:w="1563" w:type="dxa"/>
          </w:tcPr>
          <w:p w14:paraId="637210AE" w14:textId="77777777" w:rsidR="000E195D" w:rsidRPr="00191BC3" w:rsidRDefault="000E195D" w:rsidP="000E195D">
            <w:pPr>
              <w:spacing w:line="360" w:lineRule="auto"/>
              <w:rPr>
                <w:b/>
                <w:bCs/>
              </w:rPr>
            </w:pPr>
            <w:r w:rsidRPr="00191BC3">
              <w:rPr>
                <w:b/>
                <w:bCs/>
              </w:rPr>
              <w:t>Comoros</w:t>
            </w:r>
          </w:p>
        </w:tc>
        <w:tc>
          <w:tcPr>
            <w:tcW w:w="8262" w:type="dxa"/>
          </w:tcPr>
          <w:p w14:paraId="29F6BFC0" w14:textId="77777777" w:rsidR="000E195D" w:rsidRPr="00191BC3" w:rsidRDefault="000E195D" w:rsidP="000E195D">
            <w:pPr>
              <w:spacing w:line="360" w:lineRule="auto"/>
              <w:rPr>
                <w:b/>
                <w:bCs/>
              </w:rPr>
            </w:pPr>
            <w:r w:rsidRPr="00191BC3">
              <w:rPr>
                <w:b/>
                <w:bCs/>
              </w:rPr>
              <w:t>2019</w:t>
            </w:r>
            <w:r w:rsidRPr="00191BC3">
              <w:t xml:space="preserve"> – CORDIO, </w:t>
            </w:r>
            <w:r w:rsidRPr="00191BC3">
              <w:rPr>
                <w:b/>
                <w:bCs/>
              </w:rPr>
              <w:t>2020</w:t>
            </w:r>
            <w:r w:rsidRPr="00191BC3">
              <w:t xml:space="preserve"> – CORDIO, </w:t>
            </w:r>
            <w:r w:rsidRPr="00191BC3">
              <w:rPr>
                <w:b/>
                <w:bCs/>
              </w:rPr>
              <w:t>2024</w:t>
            </w:r>
            <w:r w:rsidRPr="00191BC3">
              <w:t xml:space="preserve"> – CORDIO; WIO Report</w:t>
            </w:r>
          </w:p>
        </w:tc>
      </w:tr>
      <w:tr w:rsidR="000E195D" w:rsidRPr="00191BC3" w14:paraId="77960A76" w14:textId="77777777" w:rsidTr="00397DB9">
        <w:tc>
          <w:tcPr>
            <w:tcW w:w="1563" w:type="dxa"/>
          </w:tcPr>
          <w:p w14:paraId="41BB7925" w14:textId="77777777" w:rsidR="000E195D" w:rsidRPr="00191BC3" w:rsidRDefault="000E195D" w:rsidP="000E195D">
            <w:pPr>
              <w:spacing w:line="360" w:lineRule="auto"/>
              <w:rPr>
                <w:b/>
                <w:bCs/>
              </w:rPr>
            </w:pPr>
            <w:r w:rsidRPr="00191BC3">
              <w:rPr>
                <w:b/>
                <w:bCs/>
              </w:rPr>
              <w:t>Cook Islands</w:t>
            </w:r>
          </w:p>
        </w:tc>
        <w:tc>
          <w:tcPr>
            <w:tcW w:w="8262" w:type="dxa"/>
          </w:tcPr>
          <w:p w14:paraId="50235C3A" w14:textId="77777777" w:rsidR="000E195D" w:rsidRPr="00191BC3" w:rsidRDefault="000E195D" w:rsidP="000E195D">
            <w:pPr>
              <w:spacing w:line="360" w:lineRule="auto"/>
              <w:rPr>
                <w:b/>
                <w:bCs/>
              </w:rPr>
            </w:pPr>
            <w:r w:rsidRPr="00191BC3">
              <w:rPr>
                <w:b/>
                <w:bCs/>
              </w:rPr>
              <w:t>2024</w:t>
            </w:r>
            <w:r w:rsidRPr="00191BC3">
              <w:t xml:space="preserve"> – Hillary Smith</w:t>
            </w:r>
          </w:p>
        </w:tc>
      </w:tr>
      <w:tr w:rsidR="000E195D" w:rsidRPr="00191BC3" w14:paraId="1FDCBAF2" w14:textId="77777777" w:rsidTr="00397DB9">
        <w:tc>
          <w:tcPr>
            <w:tcW w:w="1563" w:type="dxa"/>
          </w:tcPr>
          <w:p w14:paraId="521C5890" w14:textId="77777777" w:rsidR="000E195D" w:rsidRPr="00191BC3" w:rsidRDefault="000E195D" w:rsidP="000E195D">
            <w:pPr>
              <w:spacing w:line="360" w:lineRule="auto"/>
              <w:rPr>
                <w:b/>
                <w:bCs/>
              </w:rPr>
            </w:pPr>
            <w:r w:rsidRPr="00191BC3">
              <w:rPr>
                <w:b/>
                <w:bCs/>
              </w:rPr>
              <w:t>Costa Rica (Atlantic)</w:t>
            </w:r>
          </w:p>
        </w:tc>
        <w:tc>
          <w:tcPr>
            <w:tcW w:w="8262" w:type="dxa"/>
          </w:tcPr>
          <w:p w14:paraId="247E645B" w14:textId="77777777" w:rsidR="000E195D" w:rsidRPr="00191BC3" w:rsidRDefault="000E195D" w:rsidP="000E195D">
            <w:pPr>
              <w:spacing w:line="360" w:lineRule="auto"/>
              <w:rPr>
                <w:b/>
                <w:bCs/>
              </w:rPr>
            </w:pPr>
            <w:r w:rsidRPr="00191BC3">
              <w:rPr>
                <w:b/>
                <w:bCs/>
              </w:rPr>
              <w:t xml:space="preserve">2023 </w:t>
            </w:r>
            <w:r w:rsidRPr="00191BC3">
              <w:t>– Juan José Alvarado</w:t>
            </w:r>
          </w:p>
        </w:tc>
      </w:tr>
      <w:tr w:rsidR="000E195D" w:rsidRPr="00191BC3" w14:paraId="27EB34AF" w14:textId="77777777" w:rsidTr="00397DB9">
        <w:tc>
          <w:tcPr>
            <w:tcW w:w="1563" w:type="dxa"/>
          </w:tcPr>
          <w:p w14:paraId="71FC9F1E" w14:textId="77777777" w:rsidR="000E195D" w:rsidRPr="00191BC3" w:rsidRDefault="000E195D" w:rsidP="000E195D">
            <w:pPr>
              <w:spacing w:line="360" w:lineRule="auto"/>
              <w:rPr>
                <w:b/>
                <w:bCs/>
              </w:rPr>
            </w:pPr>
            <w:r w:rsidRPr="00191BC3">
              <w:rPr>
                <w:b/>
                <w:bCs/>
              </w:rPr>
              <w:t>Costa Rica (Pacific)</w:t>
            </w:r>
          </w:p>
        </w:tc>
        <w:tc>
          <w:tcPr>
            <w:tcW w:w="8262" w:type="dxa"/>
          </w:tcPr>
          <w:p w14:paraId="03712D80" w14:textId="3F745BE2" w:rsidR="000E195D" w:rsidRPr="00191BC3" w:rsidRDefault="000E195D" w:rsidP="000E195D">
            <w:pPr>
              <w:spacing w:line="360" w:lineRule="auto"/>
              <w:rPr>
                <w:b/>
                <w:bCs/>
              </w:rPr>
            </w:pPr>
            <w:r w:rsidRPr="00191BC3">
              <w:rPr>
                <w:b/>
                <w:bCs/>
              </w:rPr>
              <w:t>2023</w:t>
            </w:r>
            <w:r w:rsidRPr="00191BC3">
              <w:t xml:space="preserve"> – </w:t>
            </w:r>
            <w:r w:rsidR="00051C01">
              <w:fldChar w:fldCharType="begin"/>
            </w:r>
            <w:r w:rsidR="00051C01">
              <w:instrText xml:space="preserve"> ADDIN ZOTERO_ITEM CSL_CITATION {"citationID":"WCRWbUqS","properties":{"formattedCitation":"(Alvarado et al. 2025)","plainCitation":"(Alvarado et al. 2025)","dontUpdate":true,"noteIndex":0},"citationItems":[{"id":2335,"uris":["http://zotero.org/users/14105137/items/4W9RNT6I"],"itemData":{"id":2335,"type":"article-journal","abstract":"Coral reefs are increasingly impacted by marine heatwaves and global warming, with the 2023–2024 El Niño–Southern Oscillation (ENSO) event causing unprecedented thermal stress across the Eastern Tropical Pacific. This study assessed the effects of this event on coral reefs in the Gulf of Papagayo, Costa Rica. Sea surface temperatures exceeded the bleaching threshold for seven months, reaching a record 10.2 Degree Heating Weeks—twice the levels recorded during the 1997–1998 ENSO. Benthic and fish community surveys revealed severe coral mortality, particularly in Pocillopora-dominated reefs, with some sites losing over 90% of live coral cover. Resilience varied across sites, likely influenced by factors such as local water circulation, coral genetic diversity, symbiont type, and heterotrophic capacity. Reefs with higher genetic diversity and thermally tolerant Durusdinium symbionts showed partial recovery. Seasonal upwelling appeared to buffer thermal stress in some areas, potentially acting as a natural climate refuge. Bleaching also impacted reef fish communities, with a notable decline in invertebrate-feeding species on degraded reefs. These findings highlight the interplay between prolonged thermal stress, coral biology, and local oceanographic processes in shaping reef resilience. Identifying and protecting such climate refugia will be critical for coral conservation under future climate change scenarios.","container-title":"Diversity","DOI":"10.3390/d17110791","ISSN":"1424-2818","issue":"11","journalAbbreviation":"Diversity","language":"en","page":"791","source":"DOI.org (Crossref)","title":"Impact of the 2023–2024 ENSO event of the North Pacific coral reefs of Costa Rica","volume":"17","author":[{"family":"Alvarado","given":"Juan José"},{"family":"Quesada-Perez","given":"Fabio"},{"family":"Solano","given":"María J."},{"family":"Calvo-Fong","given":"Maricruz"},{"family":"Mena","given":"Sebastián"}],"issued":{"date-parts":[["2025",11,12]]}}}],"schema":"https://github.com/citation-style-language/schema/raw/master/csl-citation.json"} </w:instrText>
            </w:r>
            <w:r w:rsidR="00051C01">
              <w:fldChar w:fldCharType="separate"/>
            </w:r>
            <w:r w:rsidR="00051C01">
              <w:rPr>
                <w:noProof/>
              </w:rPr>
              <w:t>Alvarado et al. (2025)</w:t>
            </w:r>
            <w:r w:rsidR="00051C01">
              <w:fldChar w:fldCharType="end"/>
            </w:r>
            <w:r w:rsidR="00051C01">
              <w:t xml:space="preserve">; </w:t>
            </w:r>
            <w:r w:rsidRPr="00191BC3">
              <w:t>Tyler Smith; James Jacob</w:t>
            </w:r>
          </w:p>
        </w:tc>
      </w:tr>
      <w:tr w:rsidR="000E195D" w:rsidRPr="00191BC3" w14:paraId="22DC6174" w14:textId="77777777" w:rsidTr="00397DB9">
        <w:tc>
          <w:tcPr>
            <w:tcW w:w="1563" w:type="dxa"/>
          </w:tcPr>
          <w:p w14:paraId="0550E55C" w14:textId="77777777" w:rsidR="000E195D" w:rsidRPr="00191BC3" w:rsidRDefault="000E195D" w:rsidP="000E195D">
            <w:pPr>
              <w:spacing w:line="360" w:lineRule="auto"/>
              <w:rPr>
                <w:b/>
                <w:bCs/>
              </w:rPr>
            </w:pPr>
            <w:r w:rsidRPr="00191BC3">
              <w:rPr>
                <w:b/>
                <w:bCs/>
              </w:rPr>
              <w:t>Cuba</w:t>
            </w:r>
          </w:p>
        </w:tc>
        <w:tc>
          <w:tcPr>
            <w:tcW w:w="8262" w:type="dxa"/>
          </w:tcPr>
          <w:p w14:paraId="0B7BAE5A" w14:textId="77777777" w:rsidR="000E195D" w:rsidRPr="00191BC3" w:rsidRDefault="000E195D" w:rsidP="000E195D">
            <w:pPr>
              <w:spacing w:line="360" w:lineRule="auto"/>
              <w:rPr>
                <w:b/>
                <w:bCs/>
              </w:rPr>
            </w:pPr>
            <w:r w:rsidRPr="00191BC3">
              <w:rPr>
                <w:b/>
                <w:bCs/>
              </w:rPr>
              <w:t>2023</w:t>
            </w:r>
            <w:r w:rsidRPr="00191BC3">
              <w:t xml:space="preserve"> – Robin White; Robert Osborne; </w:t>
            </w:r>
            <w:proofErr w:type="spellStart"/>
            <w:r w:rsidRPr="00191BC3">
              <w:t>Ariandy</w:t>
            </w:r>
            <w:proofErr w:type="spellEnd"/>
            <w:r w:rsidRPr="00191BC3">
              <w:t xml:space="preserve"> Gonzalez; Jorge Antonio Tamayo Fonesca; Press (</w:t>
            </w:r>
            <w:hyperlink r:id="rId11" w:history="1">
              <w:r w:rsidRPr="00191BC3">
                <w:rPr>
                  <w:rStyle w:val="Hyperlink"/>
                </w:rPr>
                <w:t>https://www.cubaheadlines.com/articles/287082</w:t>
              </w:r>
            </w:hyperlink>
            <w:r w:rsidRPr="00191BC3">
              <w:t xml:space="preserve">; </w:t>
            </w:r>
            <w:hyperlink r:id="rId12" w:history="1">
              <w:r w:rsidRPr="00191BC3">
                <w:rPr>
                  <w:rStyle w:val="Hyperlink"/>
                </w:rPr>
                <w:t>https://www.breakingbelizenews.com/2023/09/03/international-news-cubas-coral-reefs-under-threat-groundbreaking-marine-study-reveals-concerns-and-hopes/</w:t>
              </w:r>
            </w:hyperlink>
            <w:r w:rsidRPr="00191BC3">
              <w:rPr>
                <w:color w:val="000000"/>
              </w:rPr>
              <w:t xml:space="preserve">)   </w:t>
            </w:r>
          </w:p>
        </w:tc>
      </w:tr>
      <w:tr w:rsidR="000E195D" w:rsidRPr="00191BC3" w14:paraId="2AC9DDB0" w14:textId="77777777" w:rsidTr="00397DB9">
        <w:tc>
          <w:tcPr>
            <w:tcW w:w="1563" w:type="dxa"/>
          </w:tcPr>
          <w:p w14:paraId="7B935FCD" w14:textId="77777777" w:rsidR="000E195D" w:rsidRPr="00191BC3" w:rsidRDefault="000E195D" w:rsidP="000E195D">
            <w:pPr>
              <w:spacing w:line="360" w:lineRule="auto"/>
              <w:rPr>
                <w:b/>
                <w:bCs/>
              </w:rPr>
            </w:pPr>
            <w:r w:rsidRPr="00191BC3">
              <w:rPr>
                <w:b/>
                <w:bCs/>
              </w:rPr>
              <w:t>Curaçao</w:t>
            </w:r>
          </w:p>
        </w:tc>
        <w:tc>
          <w:tcPr>
            <w:tcW w:w="8262" w:type="dxa"/>
          </w:tcPr>
          <w:p w14:paraId="5FCF324F" w14:textId="77777777" w:rsidR="000E195D" w:rsidRPr="00191BC3" w:rsidRDefault="000E195D" w:rsidP="000E195D">
            <w:pPr>
              <w:spacing w:line="360" w:lineRule="auto"/>
              <w:rPr>
                <w:b/>
                <w:bCs/>
              </w:rPr>
            </w:pPr>
            <w:r w:rsidRPr="00191BC3">
              <w:rPr>
                <w:b/>
                <w:bCs/>
              </w:rPr>
              <w:t xml:space="preserve">2023 </w:t>
            </w:r>
            <w:r w:rsidRPr="00191BC3">
              <w:t>– Blue Bay Dive; Press (</w:t>
            </w:r>
            <w:hyperlink r:id="rId13" w:history="1">
              <w:r w:rsidRPr="00191BC3">
                <w:rPr>
                  <w:rStyle w:val="Hyperlink"/>
                </w:rPr>
                <w:t>https://dcnanature.org/2023-coral-bleaching/</w:t>
              </w:r>
            </w:hyperlink>
            <w:r w:rsidRPr="00191BC3">
              <w:t xml:space="preserve">; </w:t>
            </w:r>
            <w:hyperlink r:id="rId14" w:history="1">
              <w:r w:rsidRPr="00191BC3">
                <w:rPr>
                  <w:rStyle w:val="Hyperlink"/>
                </w:rPr>
                <w:t>https://www.curacaochronicle.com/post/main/carmabi-observes-coral-bleaching-around-curacao-damage-is-limited-so-far/</w:t>
              </w:r>
            </w:hyperlink>
            <w:r w:rsidRPr="00191BC3">
              <w:rPr>
                <w:color w:val="000000"/>
              </w:rPr>
              <w:t xml:space="preserve">)   </w:t>
            </w:r>
          </w:p>
        </w:tc>
      </w:tr>
      <w:tr w:rsidR="000E195D" w:rsidRPr="00191BC3" w14:paraId="011D78D1" w14:textId="77777777" w:rsidTr="00397DB9">
        <w:tc>
          <w:tcPr>
            <w:tcW w:w="1563" w:type="dxa"/>
          </w:tcPr>
          <w:p w14:paraId="1D4A6C60" w14:textId="77777777" w:rsidR="000E195D" w:rsidRPr="00191BC3" w:rsidRDefault="000E195D" w:rsidP="000E195D">
            <w:pPr>
              <w:spacing w:line="360" w:lineRule="auto"/>
              <w:rPr>
                <w:b/>
                <w:bCs/>
              </w:rPr>
            </w:pPr>
            <w:r w:rsidRPr="00191BC3">
              <w:rPr>
                <w:b/>
                <w:bCs/>
              </w:rPr>
              <w:t>Djibouti</w:t>
            </w:r>
          </w:p>
        </w:tc>
        <w:tc>
          <w:tcPr>
            <w:tcW w:w="8262" w:type="dxa"/>
          </w:tcPr>
          <w:p w14:paraId="4B2C64A2" w14:textId="77777777" w:rsidR="000E195D" w:rsidRPr="00191BC3" w:rsidRDefault="000E195D" w:rsidP="000E195D">
            <w:pPr>
              <w:spacing w:line="360" w:lineRule="auto"/>
              <w:rPr>
                <w:b/>
                <w:bCs/>
              </w:rPr>
            </w:pPr>
            <w:r w:rsidRPr="00191BC3">
              <w:rPr>
                <w:b/>
                <w:bCs/>
              </w:rPr>
              <w:t>2023</w:t>
            </w:r>
            <w:r w:rsidRPr="00191BC3">
              <w:t xml:space="preserve"> – Djama Goumaneh</w:t>
            </w:r>
          </w:p>
        </w:tc>
      </w:tr>
      <w:tr w:rsidR="000E195D" w:rsidRPr="00191BC3" w14:paraId="0E3311AD" w14:textId="77777777" w:rsidTr="00397DB9">
        <w:tc>
          <w:tcPr>
            <w:tcW w:w="1563" w:type="dxa"/>
          </w:tcPr>
          <w:p w14:paraId="62B094DC" w14:textId="77777777" w:rsidR="000E195D" w:rsidRPr="00191BC3" w:rsidRDefault="000E195D" w:rsidP="000E195D">
            <w:pPr>
              <w:spacing w:line="360" w:lineRule="auto"/>
              <w:rPr>
                <w:b/>
                <w:bCs/>
              </w:rPr>
            </w:pPr>
            <w:r w:rsidRPr="00191BC3">
              <w:rPr>
                <w:b/>
                <w:bCs/>
              </w:rPr>
              <w:t>Dominican Republic</w:t>
            </w:r>
          </w:p>
        </w:tc>
        <w:tc>
          <w:tcPr>
            <w:tcW w:w="8262" w:type="dxa"/>
          </w:tcPr>
          <w:p w14:paraId="2B4B98D6" w14:textId="77777777" w:rsidR="000E195D" w:rsidRPr="00191BC3" w:rsidRDefault="000E195D" w:rsidP="000E195D">
            <w:pPr>
              <w:spacing w:line="360" w:lineRule="auto"/>
              <w:rPr>
                <w:b/>
                <w:bCs/>
              </w:rPr>
            </w:pPr>
            <w:r w:rsidRPr="00191BC3">
              <w:rPr>
                <w:b/>
                <w:bCs/>
              </w:rPr>
              <w:t>2023</w:t>
            </w:r>
            <w:r w:rsidRPr="00191BC3">
              <w:t xml:space="preserve"> – Aldo Cróquer, </w:t>
            </w:r>
            <w:r w:rsidRPr="00191BC3">
              <w:rPr>
                <w:b/>
                <w:bCs/>
              </w:rPr>
              <w:t>2024</w:t>
            </w:r>
            <w:r w:rsidRPr="00191BC3">
              <w:t xml:space="preserve"> – Julie Piron</w:t>
            </w:r>
          </w:p>
        </w:tc>
      </w:tr>
      <w:tr w:rsidR="000E195D" w:rsidRPr="00191BC3" w14:paraId="4C89750C" w14:textId="77777777" w:rsidTr="00397DB9">
        <w:tc>
          <w:tcPr>
            <w:tcW w:w="1563" w:type="dxa"/>
          </w:tcPr>
          <w:p w14:paraId="5839DBB5" w14:textId="77777777" w:rsidR="000E195D" w:rsidRPr="00191BC3" w:rsidRDefault="000E195D" w:rsidP="000E195D">
            <w:pPr>
              <w:spacing w:line="360" w:lineRule="auto"/>
              <w:rPr>
                <w:b/>
                <w:bCs/>
              </w:rPr>
            </w:pPr>
            <w:r w:rsidRPr="00191BC3">
              <w:rPr>
                <w:b/>
                <w:bCs/>
              </w:rPr>
              <w:t>Ecuador (Galapagos)</w:t>
            </w:r>
          </w:p>
        </w:tc>
        <w:tc>
          <w:tcPr>
            <w:tcW w:w="8262" w:type="dxa"/>
          </w:tcPr>
          <w:p w14:paraId="3EAEA1FE" w14:textId="77777777" w:rsidR="000E195D" w:rsidRPr="00191BC3" w:rsidRDefault="000E195D" w:rsidP="000E195D">
            <w:pPr>
              <w:spacing w:line="360" w:lineRule="auto"/>
              <w:rPr>
                <w:b/>
                <w:bCs/>
              </w:rPr>
            </w:pPr>
            <w:r w:rsidRPr="00191BC3">
              <w:t xml:space="preserve"> </w:t>
            </w:r>
            <w:r w:rsidRPr="00191BC3">
              <w:rPr>
                <w:b/>
                <w:bCs/>
              </w:rPr>
              <w:t>2023</w:t>
            </w:r>
            <w:r w:rsidRPr="00191BC3">
              <w:t xml:space="preserve"> – Jon Witman; Fernando Rivera</w:t>
            </w:r>
          </w:p>
        </w:tc>
      </w:tr>
      <w:tr w:rsidR="000E195D" w:rsidRPr="00191BC3" w14:paraId="6BC42CE1" w14:textId="77777777" w:rsidTr="00397DB9">
        <w:tc>
          <w:tcPr>
            <w:tcW w:w="1563" w:type="dxa"/>
          </w:tcPr>
          <w:p w14:paraId="505C3D27" w14:textId="77777777" w:rsidR="000E195D" w:rsidRPr="00191BC3" w:rsidRDefault="000E195D" w:rsidP="000E195D">
            <w:pPr>
              <w:spacing w:line="360" w:lineRule="auto"/>
              <w:rPr>
                <w:b/>
                <w:bCs/>
              </w:rPr>
            </w:pPr>
            <w:r w:rsidRPr="00191BC3">
              <w:rPr>
                <w:b/>
                <w:bCs/>
              </w:rPr>
              <w:t>Egypt</w:t>
            </w:r>
          </w:p>
        </w:tc>
        <w:tc>
          <w:tcPr>
            <w:tcW w:w="8262" w:type="dxa"/>
          </w:tcPr>
          <w:p w14:paraId="7DA2DB4E" w14:textId="7B2C816B" w:rsidR="000E195D" w:rsidRPr="00191BC3" w:rsidRDefault="000E195D" w:rsidP="000E195D">
            <w:pPr>
              <w:spacing w:line="360" w:lineRule="auto"/>
              <w:rPr>
                <w:b/>
                <w:bCs/>
              </w:rPr>
            </w:pPr>
            <w:r w:rsidRPr="00191BC3">
              <w:rPr>
                <w:b/>
                <w:bCs/>
              </w:rPr>
              <w:t>2020</w:t>
            </w:r>
            <w:r w:rsidRPr="00191BC3">
              <w:t xml:space="preserve"> – </w:t>
            </w:r>
            <w:r w:rsidRPr="00191BC3">
              <w:fldChar w:fldCharType="begin"/>
            </w:r>
            <w:r w:rsidR="00681943">
              <w:instrText xml:space="preserve"> ADDIN ZOTERO_ITEM CSL_CITATION {"citationID":"c785kgUy","properties":{"formattedCitation":"(Dosoky et al. 2021)","plainCitation":"(Dosoky et al. 2021)","dontUpdate":true,"noteIndex":0},"citationItems":[{"id":2077,"uris":["http://zotero.org/users/14105137/items/X9VK9JJA"],"itemData":{"id":2077,"type":"article-journal","abstract":"The Red Sea is considered one of the few environments that accommodate a wide diversity of thermotolerant corals. However, the recent bleaching events had revealed that some Red Sea coral species may be under threat and may face a more dramatic future. Here, we investigate the pattern of bleaching in hard corals inhabiting the Egyptian coast of the Red Sea (from Hurghada, at the north, to Wadi El-Gemal, at the south) during the 2020 summer heat stress period. Field data on the cover, number of colonies, and severity of the bleaching were collected using the line-intercept transect method from three geographical sectors (each contains two study sites), two depth ranges (0-5m and 10-15m), and two reef systems (inshore and offshore reefs) during the period from September to October 2020. The results indicated that the bleaching symptoms of different severities had appeared on 32.74% (460/1405) of the total examined colonies (36.66% of the total coral cover). Our survey, however, revealed that corals in the southern reefs (Sector_3) were more susceptible to bleaching than those present in the north (Sector_1). We also noted that the bleaching intensity was more concentrated between 0-5m, while colonies beyond 10m were more sheltered. In contrast, the results revealed that both inshore and offshore reefs were vulnerable to bleaching with no effect for the distance from the shore on coral resistance. Furthermore, the results indicated that coral genera like Millepora, Montipora, Pocillopora, Acropora, and Porites showed high bleaching cover and severity whereby they may be more threatened by the thermal stress than the others. In the light of these results, the current study provides field evidence on the potential role of the northern reefs as a refugium for the Red Sea corals and suggests that the high latitudinal reefs may be the last to decline due to climate change. On the other hand, the recorded bleaching pattern at the southern coasts, albeit less acute, may raise the concern on the vulnerability of these reefs to the heat stress than was expected.","container-title":"Egyptian Journal of Aquatic Biology and Fisheries","DOI":"10.21608/ejabf.2021.196904","ISSN":"2536-9814","issue":"5","language":"en","page":"17-37","source":"DOI.org (Crossref)","title":"Coral bleaching occurrence along the Egyptian coast of the Red Sea during the summer heat stress period, 2020","volume":"25","author":[{"family":"Dosoky","given":"Muhammad Y.A."},{"family":"Ahmed","given":"Mohamed I."},{"family":"Madkour","given":"Fedekar F."},{"family":"Hanafy","given":"Mahmoud H."}],"issued":{"date-parts":[["2021",10,1]]}}}],"schema":"https://github.com/citation-style-language/schema/raw/master/csl-citation.json"} </w:instrText>
            </w:r>
            <w:r w:rsidRPr="00191BC3">
              <w:fldChar w:fldCharType="separate"/>
            </w:r>
            <w:r w:rsidR="006E13BB">
              <w:rPr>
                <w:lang w:val="en-GB"/>
              </w:rPr>
              <w:t>Dosoky et al. (2021)</w:t>
            </w:r>
            <w:r w:rsidRPr="00191BC3">
              <w:fldChar w:fldCharType="end"/>
            </w:r>
            <w:r w:rsidRPr="00191BC3">
              <w:t xml:space="preserve">, </w:t>
            </w:r>
            <w:r w:rsidRPr="00191BC3">
              <w:rPr>
                <w:b/>
                <w:bCs/>
              </w:rPr>
              <w:t>2023</w:t>
            </w:r>
            <w:r w:rsidRPr="00191BC3">
              <w:t xml:space="preserve"> – Walter Rich; Amin Mohamed; Joe Pawlik, </w:t>
            </w:r>
            <w:r w:rsidRPr="00191BC3">
              <w:rPr>
                <w:b/>
                <w:bCs/>
              </w:rPr>
              <w:t>2024</w:t>
            </w:r>
            <w:r w:rsidRPr="00191BC3">
              <w:t xml:space="preserve"> – Ken Mulzet</w:t>
            </w:r>
          </w:p>
        </w:tc>
      </w:tr>
      <w:tr w:rsidR="000E195D" w:rsidRPr="00191BC3" w14:paraId="642D26AD" w14:textId="77777777" w:rsidTr="00397DB9">
        <w:tc>
          <w:tcPr>
            <w:tcW w:w="1563" w:type="dxa"/>
          </w:tcPr>
          <w:p w14:paraId="5FFAA301" w14:textId="77777777" w:rsidR="000E195D" w:rsidRPr="00191BC3" w:rsidRDefault="000E195D" w:rsidP="000E195D">
            <w:pPr>
              <w:spacing w:line="360" w:lineRule="auto"/>
              <w:rPr>
                <w:b/>
                <w:bCs/>
              </w:rPr>
            </w:pPr>
            <w:r w:rsidRPr="00191BC3">
              <w:rPr>
                <w:b/>
                <w:bCs/>
              </w:rPr>
              <w:t>El Salvador</w:t>
            </w:r>
          </w:p>
        </w:tc>
        <w:tc>
          <w:tcPr>
            <w:tcW w:w="8262" w:type="dxa"/>
          </w:tcPr>
          <w:p w14:paraId="2D4C5387" w14:textId="77777777" w:rsidR="000E195D" w:rsidRPr="00191BC3" w:rsidRDefault="000E195D" w:rsidP="000E195D">
            <w:pPr>
              <w:spacing w:line="360" w:lineRule="auto"/>
              <w:rPr>
                <w:b/>
                <w:bCs/>
              </w:rPr>
            </w:pPr>
            <w:r w:rsidRPr="00191BC3">
              <w:rPr>
                <w:b/>
                <w:bCs/>
              </w:rPr>
              <w:t>2023</w:t>
            </w:r>
            <w:r w:rsidRPr="00191BC3">
              <w:t xml:space="preserve"> – Juan José Alvarado; Johanna Segovia</w:t>
            </w:r>
          </w:p>
        </w:tc>
      </w:tr>
      <w:tr w:rsidR="000E195D" w:rsidRPr="00191BC3" w14:paraId="6FC14DA1" w14:textId="77777777" w:rsidTr="00397DB9">
        <w:tc>
          <w:tcPr>
            <w:tcW w:w="1563" w:type="dxa"/>
          </w:tcPr>
          <w:p w14:paraId="3331A360" w14:textId="77777777" w:rsidR="000E195D" w:rsidRPr="00191BC3" w:rsidRDefault="000E195D" w:rsidP="000E195D">
            <w:pPr>
              <w:spacing w:line="360" w:lineRule="auto"/>
              <w:rPr>
                <w:b/>
                <w:bCs/>
              </w:rPr>
            </w:pPr>
            <w:r w:rsidRPr="00191BC3">
              <w:rPr>
                <w:b/>
                <w:bCs/>
              </w:rPr>
              <w:t>Federated States of Micronesia</w:t>
            </w:r>
          </w:p>
        </w:tc>
        <w:tc>
          <w:tcPr>
            <w:tcW w:w="8262" w:type="dxa"/>
          </w:tcPr>
          <w:p w14:paraId="12555C44" w14:textId="7DBDE029" w:rsidR="000E195D" w:rsidRPr="00191BC3" w:rsidRDefault="000E195D" w:rsidP="000E195D">
            <w:pPr>
              <w:spacing w:line="360" w:lineRule="auto"/>
              <w:rPr>
                <w:b/>
                <w:bCs/>
              </w:rPr>
            </w:pPr>
            <w:r w:rsidRPr="00191BC3">
              <w:rPr>
                <w:b/>
                <w:bCs/>
              </w:rPr>
              <w:t>2020</w:t>
            </w:r>
            <w:r w:rsidRPr="00191BC3">
              <w:t xml:space="preserve"> – </w:t>
            </w:r>
            <w:r w:rsidRPr="00191BC3">
              <w:fldChar w:fldCharType="begin"/>
            </w:r>
            <w:r w:rsidR="00681943">
              <w:instrText xml:space="preserve"> ADDIN ZOTERO_ITEM CSL_CITATION {"citationID":"FbqZdUaK","properties":{"formattedCitation":"(Keighan et al. 2023)","plainCitation":"(Keighan et al. 2023)","dontUpdate":true,"noteIndex":0},"citationItems":[{"id":2051,"uris":["http://zotero.org/users/14105137/items/GR23VFEB"],"itemData":{"id":2051,"type":"article-journal","abstract":"Abstract\n            \n              Thermal-stress events on coral reefs lead to coral bleaching, mortality, and changes in species composition. The coral reefs of Yap, in the Federated States of Micronesia, however, remained largely unaffected by major thermal-stress events until 2020, when temperatures were elevated for three months. Twenty-nine study sites were examined around Yap to determine geographical and taxonomic patterns of coral abundance, bleaching susceptibility, and environmental predictors of bleaching susceptibility. Island-wide, 21% (± 14%) of the coral cover was bleached in 2020. Although inner reefs had a greater proportion of thermally-tolerant\n              Porites\n              corals, the prevalence of bleaching was consistently lower on inner reefs (10%) than on outer reefs (31%) for all coral taxa. Corals on both inner and outer reefs along the southwestern coast exhibited the lowest prevalence of coral bleaching and had consistently elevated chlorophyll-\n              a\n              concentrations. More broadly, we revealed a negative relationship between bleaching prevalence and (moderate) chlorophyll-\n              a\n              concentrations that may have facilitated resistance to thermal stress by reducing irradiance and providing a heterotrophic energy source to benefit some corals exposed to autotrophic stress. Southwestern reefs also supported a high but declining fish biomass, making these bleaching-resistant and productive reefs a potential climate-change refuge and a prime target for conservation.","container-title":"Scientific Reports","DOI":"10.1038/s41598-023-36355-2","ISSN":"2045-2322","issue":"1","language":"en","page":"9338","source":"DOI.org (Crossref)","title":"Moderate chlorophyll-&lt;i&gt;a&lt;/i&gt; environments reduce coral bleaching during thermal stress in Yap, Micronesia","volume":"13","author":[{"family":"Keighan","given":"Rachael"},{"family":"Van Woesik","given":"Robert"},{"family":"Yalon","given":"Anthony"},{"family":"Nam","given":"Joe"},{"family":"Houk","given":"Peter"}],"issued":{"date-parts":[["2023",6,8]]}}}],"schema":"https://github.com/citation-style-language/schema/raw/master/csl-citation.json"} </w:instrText>
            </w:r>
            <w:r w:rsidRPr="00191BC3">
              <w:fldChar w:fldCharType="separate"/>
            </w:r>
            <w:r w:rsidR="006E13BB">
              <w:rPr>
                <w:lang w:val="en-GB"/>
              </w:rPr>
              <w:t>Keighan et al. (2023)</w:t>
            </w:r>
            <w:r w:rsidRPr="00191BC3">
              <w:fldChar w:fldCharType="end"/>
            </w:r>
            <w:r w:rsidRPr="00191BC3">
              <w:t xml:space="preserve">, </w:t>
            </w:r>
            <w:r w:rsidRPr="00191BC3">
              <w:rPr>
                <w:b/>
                <w:bCs/>
              </w:rPr>
              <w:t>2023</w:t>
            </w:r>
            <w:r w:rsidRPr="00191BC3">
              <w:t xml:space="preserve"> – Peter Houk</w:t>
            </w:r>
          </w:p>
        </w:tc>
      </w:tr>
      <w:tr w:rsidR="000E195D" w:rsidRPr="00191BC3" w14:paraId="595F159A" w14:textId="77777777" w:rsidTr="00397DB9">
        <w:tc>
          <w:tcPr>
            <w:tcW w:w="1563" w:type="dxa"/>
          </w:tcPr>
          <w:p w14:paraId="65CC0AC7" w14:textId="77777777" w:rsidR="000E195D" w:rsidRPr="00191BC3" w:rsidRDefault="000E195D" w:rsidP="000E195D">
            <w:pPr>
              <w:spacing w:line="360" w:lineRule="auto"/>
              <w:rPr>
                <w:b/>
                <w:bCs/>
              </w:rPr>
            </w:pPr>
            <w:r w:rsidRPr="00191BC3">
              <w:rPr>
                <w:b/>
                <w:bCs/>
              </w:rPr>
              <w:t>Fiji</w:t>
            </w:r>
          </w:p>
        </w:tc>
        <w:tc>
          <w:tcPr>
            <w:tcW w:w="8262" w:type="dxa"/>
          </w:tcPr>
          <w:p w14:paraId="5FC666B5" w14:textId="77777777" w:rsidR="000E195D" w:rsidRPr="00191BC3" w:rsidRDefault="000E195D" w:rsidP="000E195D">
            <w:pPr>
              <w:spacing w:line="360" w:lineRule="auto"/>
              <w:rPr>
                <w:b/>
                <w:bCs/>
              </w:rPr>
            </w:pPr>
            <w:r w:rsidRPr="00191BC3">
              <w:rPr>
                <w:b/>
                <w:bCs/>
              </w:rPr>
              <w:t>2021</w:t>
            </w:r>
            <w:r w:rsidRPr="00191BC3">
              <w:t xml:space="preserve"> – Helen Sykes, </w:t>
            </w:r>
            <w:r w:rsidRPr="00191BC3">
              <w:rPr>
                <w:b/>
                <w:bCs/>
              </w:rPr>
              <w:t>2022</w:t>
            </w:r>
            <w:r w:rsidRPr="00191BC3">
              <w:t xml:space="preserve"> – Helen Sykes,</w:t>
            </w:r>
            <w:r w:rsidRPr="00191BC3">
              <w:rPr>
                <w:b/>
                <w:bCs/>
              </w:rPr>
              <w:t xml:space="preserve"> 2023</w:t>
            </w:r>
            <w:r w:rsidRPr="00191BC3">
              <w:t xml:space="preserve"> – Austin Bowden-Kerby; Alexandra Dempsey, </w:t>
            </w:r>
            <w:r w:rsidRPr="00191BC3">
              <w:rPr>
                <w:b/>
                <w:bCs/>
              </w:rPr>
              <w:t>2024</w:t>
            </w:r>
            <w:r w:rsidRPr="00191BC3">
              <w:t xml:space="preserve"> – Austin Bowden-Kerby; </w:t>
            </w:r>
            <w:proofErr w:type="spellStart"/>
            <w:r w:rsidRPr="00191BC3">
              <w:t>Sivendra</w:t>
            </w:r>
            <w:proofErr w:type="spellEnd"/>
            <w:r w:rsidRPr="00191BC3">
              <w:t xml:space="preserve"> Michael</w:t>
            </w:r>
          </w:p>
        </w:tc>
      </w:tr>
      <w:tr w:rsidR="000E195D" w:rsidRPr="00191BC3" w14:paraId="1DFDB77D" w14:textId="77777777" w:rsidTr="00397DB9">
        <w:tc>
          <w:tcPr>
            <w:tcW w:w="1563" w:type="dxa"/>
          </w:tcPr>
          <w:p w14:paraId="2FCCABB5" w14:textId="77777777" w:rsidR="000E195D" w:rsidRPr="00191BC3" w:rsidRDefault="000E195D" w:rsidP="000E195D">
            <w:pPr>
              <w:spacing w:line="360" w:lineRule="auto"/>
              <w:rPr>
                <w:b/>
                <w:bCs/>
              </w:rPr>
            </w:pPr>
            <w:r w:rsidRPr="00191BC3">
              <w:rPr>
                <w:b/>
                <w:bCs/>
              </w:rPr>
              <w:lastRenderedPageBreak/>
              <w:t>France (Atlantic)</w:t>
            </w:r>
          </w:p>
        </w:tc>
        <w:tc>
          <w:tcPr>
            <w:tcW w:w="8262" w:type="dxa"/>
          </w:tcPr>
          <w:p w14:paraId="59E414C5" w14:textId="264FD4B5" w:rsidR="000E195D" w:rsidRPr="00191BC3" w:rsidRDefault="000E195D" w:rsidP="000E195D">
            <w:pPr>
              <w:spacing w:line="360" w:lineRule="auto"/>
              <w:rPr>
                <w:b/>
                <w:bCs/>
              </w:rPr>
            </w:pPr>
            <w:r w:rsidRPr="00191BC3">
              <w:rPr>
                <w:b/>
                <w:bCs/>
              </w:rPr>
              <w:t>2019</w:t>
            </w:r>
            <w:r w:rsidRPr="00191BC3">
              <w:t xml:space="preserve"> – </w:t>
            </w:r>
            <w:r w:rsidRPr="00191BC3">
              <w:fldChar w:fldCharType="begin"/>
            </w:r>
            <w:r w:rsidR="00681943">
              <w:instrText xml:space="preserve"> ADDIN ZOTERO_ITEM CSL_CITATION {"citationID":"UvRqNnJK","properties":{"formattedCitation":"(Malahel et al. 2023)","plainCitation":"(Malahel et al. 2023)","dontUpdate":true,"noteIndex":0},"citationItems":[{"id":2031,"uris":["http://zotero.org/users/14105137/items/4W6VSQTA"],"itemData":{"id":2031,"type":"article-journal","abstract":"Since 2012, the benthic communities of the Pigeon Islets (Guadeloupe Island, Lesser Antilles) have been monitored biannually by the National Park of Guadeloupe using photo—quadrats. This monitoring was carried out at 12 coral reef stations distributed around the islets. The data collected from 2012 to 2021 highlight the significant events that disrupted the coral communities of Guadeloupe. Among these remarkable phenomena, an episode of coral bleaching occurred in 2019, followed by the appearance of a new coral disease, Stony Coral Tissue Loss Disease (SCTLD), in 2020. As a result of these threats, a drop of 54% of coral cover was observed in the monitored sites, accompanied by a rise of 16% of the surface occupied by macroalgae. The protocol set up by the National Park of Guadeloupe was found to be efficient to follow the temporal dynamics of benthic reef communities.","container-title":"Gulf and Caribbean Research","DOI":"10.18785/gcr.3401.17","ISSN":"25721410","language":"en","page":"GCFI1-GCFI11","source":"DOI.org (Crossref)","title":"Dynamics of the benthic communities of Pigeon Islets (Guadeloupe Island, Lesser Antilles) from 2012 to 2021 monitored by a photo-quadrats technique","volume":"34","author":[{"family":"Malahel","given":"Hanna-May"},{"family":"Freschet","given":"Camille"},{"family":"Mège","given":"Simone"},{"family":"Bouchon","given":"Claude"}],"issued":{"date-parts":[["2023"]]}}}],"schema":"https://github.com/citation-style-language/schema/raw/master/csl-citation.json"} </w:instrText>
            </w:r>
            <w:r w:rsidRPr="00191BC3">
              <w:fldChar w:fldCharType="separate"/>
            </w:r>
            <w:r w:rsidR="006E13BB">
              <w:rPr>
                <w:lang w:val="en-GB"/>
              </w:rPr>
              <w:t>Malahel et al. (2023)</w:t>
            </w:r>
            <w:r w:rsidRPr="00191BC3">
              <w:fldChar w:fldCharType="end"/>
            </w:r>
            <w:r w:rsidRPr="00191BC3">
              <w:t xml:space="preserve">, </w:t>
            </w:r>
            <w:r w:rsidRPr="00191BC3">
              <w:rPr>
                <w:b/>
                <w:bCs/>
              </w:rPr>
              <w:t>2023</w:t>
            </w:r>
            <w:r w:rsidRPr="00191BC3">
              <w:t xml:space="preserve"> – Antoine Pebayle; Claude Bouchon; Christophe Blazy; AGRRA Data Portal</w:t>
            </w:r>
          </w:p>
        </w:tc>
      </w:tr>
      <w:tr w:rsidR="000E195D" w:rsidRPr="00191BC3" w14:paraId="1666A2FA" w14:textId="77777777" w:rsidTr="00397DB9">
        <w:tc>
          <w:tcPr>
            <w:tcW w:w="1563" w:type="dxa"/>
          </w:tcPr>
          <w:p w14:paraId="2974FBCC" w14:textId="77777777" w:rsidR="000E195D" w:rsidRPr="00191BC3" w:rsidRDefault="000E195D" w:rsidP="000E195D">
            <w:pPr>
              <w:spacing w:line="360" w:lineRule="auto"/>
              <w:rPr>
                <w:b/>
                <w:bCs/>
              </w:rPr>
            </w:pPr>
            <w:r w:rsidRPr="00191BC3">
              <w:rPr>
                <w:b/>
                <w:bCs/>
              </w:rPr>
              <w:t>France (Indian)</w:t>
            </w:r>
          </w:p>
        </w:tc>
        <w:tc>
          <w:tcPr>
            <w:tcW w:w="8262" w:type="dxa"/>
          </w:tcPr>
          <w:p w14:paraId="07EC7C3B" w14:textId="77777777" w:rsidR="000E195D" w:rsidRPr="003A0F30" w:rsidRDefault="000E195D" w:rsidP="000E195D">
            <w:pPr>
              <w:spacing w:line="360" w:lineRule="auto"/>
            </w:pPr>
            <w:r w:rsidRPr="00191BC3">
              <w:rPr>
                <w:b/>
                <w:bCs/>
              </w:rPr>
              <w:t>2019</w:t>
            </w:r>
            <w:r w:rsidRPr="00191BC3">
              <w:t xml:space="preserve"> – CORDIO, </w:t>
            </w:r>
            <w:r w:rsidRPr="00191BC3">
              <w:rPr>
                <w:b/>
                <w:bCs/>
              </w:rPr>
              <w:t>2021</w:t>
            </w:r>
            <w:r w:rsidRPr="00191BC3">
              <w:t xml:space="preserve"> – CORDIO, </w:t>
            </w:r>
            <w:r w:rsidRPr="00191BC3">
              <w:rPr>
                <w:b/>
                <w:bCs/>
              </w:rPr>
              <w:t>2024</w:t>
            </w:r>
            <w:r w:rsidRPr="00191BC3">
              <w:t xml:space="preserve"> – CORDIO; Francis Staub</w:t>
            </w:r>
            <w:r>
              <w:t xml:space="preserve">, </w:t>
            </w:r>
            <w:r>
              <w:rPr>
                <w:b/>
                <w:bCs/>
              </w:rPr>
              <w:t>2025</w:t>
            </w:r>
            <w:r>
              <w:t xml:space="preserve"> - CORDIO</w:t>
            </w:r>
          </w:p>
        </w:tc>
      </w:tr>
      <w:tr w:rsidR="000E195D" w:rsidRPr="00191BC3" w14:paraId="4D1DA6CC" w14:textId="77777777" w:rsidTr="00397DB9">
        <w:tc>
          <w:tcPr>
            <w:tcW w:w="1563" w:type="dxa"/>
          </w:tcPr>
          <w:p w14:paraId="7A87057E" w14:textId="77777777" w:rsidR="000E195D" w:rsidRPr="00191BC3" w:rsidRDefault="000E195D" w:rsidP="000E195D">
            <w:pPr>
              <w:spacing w:line="360" w:lineRule="auto"/>
              <w:rPr>
                <w:b/>
                <w:bCs/>
              </w:rPr>
            </w:pPr>
            <w:r w:rsidRPr="00191BC3">
              <w:rPr>
                <w:b/>
                <w:bCs/>
              </w:rPr>
              <w:t>France (Pacific)</w:t>
            </w:r>
          </w:p>
        </w:tc>
        <w:tc>
          <w:tcPr>
            <w:tcW w:w="8262" w:type="dxa"/>
          </w:tcPr>
          <w:p w14:paraId="28EAA737" w14:textId="77777777" w:rsidR="000E195D" w:rsidRPr="00191BC3" w:rsidRDefault="000E195D" w:rsidP="000E195D">
            <w:pPr>
              <w:spacing w:line="360" w:lineRule="auto"/>
              <w:rPr>
                <w:b/>
                <w:bCs/>
              </w:rPr>
            </w:pPr>
            <w:r w:rsidRPr="00191BC3">
              <w:rPr>
                <w:b/>
                <w:bCs/>
              </w:rPr>
              <w:t xml:space="preserve">2023 </w:t>
            </w:r>
            <w:r w:rsidRPr="00191BC3">
              <w:t>– Antoine Pebayle,</w:t>
            </w:r>
            <w:r w:rsidRPr="00191BC3">
              <w:rPr>
                <w:b/>
                <w:bCs/>
              </w:rPr>
              <w:t xml:space="preserve"> 2024</w:t>
            </w:r>
            <w:r w:rsidRPr="00191BC3">
              <w:t xml:space="preserve"> – Antoine Pebayle; Sandrine Job</w:t>
            </w:r>
          </w:p>
        </w:tc>
      </w:tr>
      <w:tr w:rsidR="000E195D" w:rsidRPr="00191BC3" w14:paraId="318EEDDE" w14:textId="77777777" w:rsidTr="00397DB9">
        <w:tc>
          <w:tcPr>
            <w:tcW w:w="1563" w:type="dxa"/>
          </w:tcPr>
          <w:p w14:paraId="0594B455" w14:textId="77777777" w:rsidR="000E195D" w:rsidRPr="00191BC3" w:rsidRDefault="000E195D" w:rsidP="000E195D">
            <w:pPr>
              <w:spacing w:line="360" w:lineRule="auto"/>
              <w:rPr>
                <w:b/>
                <w:bCs/>
              </w:rPr>
            </w:pPr>
            <w:r w:rsidRPr="00191BC3">
              <w:rPr>
                <w:b/>
                <w:bCs/>
              </w:rPr>
              <w:t>French Polynesia</w:t>
            </w:r>
          </w:p>
        </w:tc>
        <w:tc>
          <w:tcPr>
            <w:tcW w:w="8262" w:type="dxa"/>
          </w:tcPr>
          <w:p w14:paraId="34D6DAA6" w14:textId="7CDE2765" w:rsidR="000E195D" w:rsidRPr="00191BC3" w:rsidRDefault="000E195D" w:rsidP="000E195D">
            <w:pPr>
              <w:spacing w:line="360" w:lineRule="auto"/>
              <w:rPr>
                <w:b/>
                <w:bCs/>
              </w:rPr>
            </w:pPr>
            <w:r w:rsidRPr="00191BC3">
              <w:rPr>
                <w:b/>
                <w:bCs/>
              </w:rPr>
              <w:t xml:space="preserve">2019 </w:t>
            </w:r>
            <w:r w:rsidRPr="00191BC3">
              <w:t>–</w:t>
            </w:r>
            <w:r w:rsidRPr="00191BC3">
              <w:rPr>
                <w:b/>
                <w:bCs/>
              </w:rPr>
              <w:t xml:space="preserve"> </w:t>
            </w:r>
            <w:r w:rsidRPr="00191BC3">
              <w:fldChar w:fldCharType="begin"/>
            </w:r>
            <w:r w:rsidR="00681943">
              <w:instrText xml:space="preserve"> ADDIN ZOTERO_ITEM CSL_CITATION {"citationID":"hoJ8IlJq","properties":{"formattedCitation":"(P\\uc0\\u233{}rez-Rosales et al. 2021)","plainCitation":"(Pérez-Rosales et al. 2021)","dontUpdate":true,"noteIndex":0},"citationItems":[{"id":2043,"uris":["http://zotero.org/users/14105137/items/H7XPP7GV"],"itemData":{"id":2043,"type":"article-journal","abstract":"Climate change and consequent coral bleaching are causing the disappearance of reef-building corals worldwide. While bleaching episodes significantly impact shallow waters, little is known about their impact on mesophotic coral communities. We studied the prevalence of coral bleaching two to three months after a heat stress event, along an extreme depth range from 6 to 90 m in French Polynesia. Bayesian modelling showed a decreasing probability of bleaching of all coral genera over depth, with little to no bleaching observed at lower mesophotic depths (greater than or equal to 60 m). We found that depth-generalist corals benefit more from increasing depth than depth-specialists (corals with a narrow depth range). Our data suggest that the reduced prevalence of bleaching with depth, especially from shallow to upper mesophotic depths (40 m), had a stronger relation with the light-irradiance attenuation than temperature. While acknowledging the geographical and temporal variability of the role of mesophotic reefs as spatial refuges during thermal stress, we ought to understand why coral bleaching reduces with depth. Future studies should consider repeated monitoring and detailed ecophysiological and environmental data. Our study demonstrated how increasing depth may offer a level of protection and that lower mesophotic communities could escape the impacts of a thermal bleaching event.","container-title":"Royal Society Open Science","DOI":"10.1098/rsos.210139","ISSN":"2054-5703","issue":"11","language":"en","page":"210139","source":"DOI.org (Crossref)","title":"Mesophotic coral communities escape thermal coral bleaching in French Polynesia","volume":"8","author":[{"family":"Pérez-Rosales","given":"Gonzalo"},{"family":"Rouzé","given":"Héloïse"},{"family":"Torda","given":"Gergely"},{"family":"Bongaerts","given":"Pim"},{"family":"Pichon","given":"Michel"},{"literal":"Under The Pole Consortium"},{"family":"Parravicini","given":"Valeriano"},{"family":"Hédouin","given":"Laetitia"}],"issued":{"date-parts":[["2021",11]]}}}],"schema":"https://github.com/citation-style-language/schema/raw/master/csl-citation.json"} </w:instrText>
            </w:r>
            <w:r w:rsidRPr="00191BC3">
              <w:fldChar w:fldCharType="separate"/>
            </w:r>
            <w:r w:rsidR="006E13BB" w:rsidRPr="006E13BB">
              <w:rPr>
                <w:rFonts w:eastAsiaTheme="minorHAnsi"/>
                <w:lang w:val="en-GB" w:eastAsia="en-US"/>
                <w14:ligatures w14:val="standardContextual"/>
              </w:rPr>
              <w:t xml:space="preserve">Pérez-Rosales et al. </w:t>
            </w:r>
            <w:r w:rsidR="006E13BB">
              <w:rPr>
                <w:rFonts w:eastAsiaTheme="minorHAnsi"/>
                <w:lang w:val="en-GB" w:eastAsia="en-US"/>
                <w14:ligatures w14:val="standardContextual"/>
              </w:rPr>
              <w:t>(</w:t>
            </w:r>
            <w:r w:rsidR="006E13BB" w:rsidRPr="006E13BB">
              <w:rPr>
                <w:rFonts w:eastAsiaTheme="minorHAnsi"/>
                <w:lang w:val="en-GB" w:eastAsia="en-US"/>
                <w14:ligatures w14:val="standardContextual"/>
              </w:rPr>
              <w:t>2021)</w:t>
            </w:r>
            <w:r w:rsidRPr="00191BC3">
              <w:fldChar w:fldCharType="end"/>
            </w:r>
            <w:r w:rsidRPr="00191BC3">
              <w:t xml:space="preserve">; </w:t>
            </w:r>
            <w:r w:rsidRPr="00191BC3">
              <w:fldChar w:fldCharType="begin"/>
            </w:r>
            <w:r w:rsidR="00681943">
              <w:instrText xml:space="preserve"> ADDIN ZOTERO_ITEM CSL_CITATION {"citationID":"ZV9XvzPJ","properties":{"formattedCitation":"(Speare et al. 2022)","plainCitation":"(Speare et al. 2022)","dontUpdate":true,"noteIndex":0},"citationItems":[{"id":2047,"uris":["http://zotero.org/users/14105137/items/JPLRXWKQ"],"itemData":{"id":2047,"type":"article-journal","abstract":"For many long-l­ived taxa, such as trees and corals, older, and larger individuals often have the lowest mortality and highest fecundity. However, climate change-­driven disturbances such as droughts and heatwaves may fundamentally alter typical size-­ dependent patterns of mortality and reproduction in these important foundation taxa. Working in Moorea, French Polynesia, we investigated how a marine heatwave in 2019, one of the most intense marine heatwaves at our sites over the past 30 years, drove patterns of coral bleaching and mortality. The marine heatwave drove island-­ wide mass coral bleaching that killed up to 76% and 65% of the largest individuals of the two dominant coral genera, Pocillopora and Acropora, respectively. Colonies of Pocillopora and Acropora ≥30 cm diameter were ~3.5× and ~1.3×, respectively, more likely to die than colonies &lt;30-­cm diameter. Typically, annual mortality in these corals is concentrated on the smallest size classes. Yet, this heatwave dramatically reshaped this pattern, with heat stress disproportionately killing larger coral colonies and equalizing annual mortality rates across the size spectrum. This shift in the size-m­ ortality relationship reduced the overall fecundity of these genera by &gt;60% because big corals are disproportionately important for reproduction on reefs. Additionally, the survivorship of microscopic coral recruits, critical for the recovery of corals following disturbances, declined to 2%, over an order of magnitude lower compared to a year without elevated thermal stress, where 33% of coral recruits survived. While other research has shown that larger corals can bleach more frequently than smaller corals, we show the severe impact this phenomenon can have at the reef-­wide scale. As marine heatwaves become more frequent and intense, disproportionate mortality of the largest, most fecund corals and near-­complete loss of entire cohorts of newly-­settled coral recruits will likely reduce the recovery capacity of these iconic ecosystems.","container-title":"Global Change Biology","DOI":"10.1111/gcb.16000","ISSN":"1354-1013, 1365-2486","issue":"4","journalAbbreviation":"Global Change Biology","language":"en","page":"1342-1358","source":"DOI.org (Crossref)","title":"Size‐dependent mortality of corals during marine heatwave erodes recovery capacity of a coral reef","volume":"28","author":[{"family":"Speare","given":"Kelly E."},{"family":"Adam","given":"Thomas C."},{"family":"Winslow","given":"Erin M."},{"family":"Lenihan","given":"Hunter S."},{"family":"Burkepile","given":"Deron E."}],"issued":{"date-parts":[["2022",2]]}}}],"schema":"https://github.com/citation-style-language/schema/raw/master/csl-citation.json"} </w:instrText>
            </w:r>
            <w:r w:rsidRPr="00191BC3">
              <w:fldChar w:fldCharType="separate"/>
            </w:r>
            <w:r w:rsidR="006E13BB">
              <w:rPr>
                <w:lang w:val="en-GB"/>
              </w:rPr>
              <w:t>Speare et al. (2022)</w:t>
            </w:r>
            <w:r w:rsidRPr="00191BC3">
              <w:fldChar w:fldCharType="end"/>
            </w:r>
            <w:r w:rsidRPr="00191BC3">
              <w:t xml:space="preserve">; </w:t>
            </w:r>
            <w:r w:rsidRPr="00191BC3">
              <w:fldChar w:fldCharType="begin"/>
            </w:r>
            <w:r w:rsidR="00681943">
              <w:instrText xml:space="preserve"> ADDIN ZOTERO_ITEM CSL_CITATION {"citationID":"hcbdYnCj","properties":{"formattedCitation":"(Kopecky et al. 2024)","plainCitation":"(Kopecky et al. 2024)","dontUpdate":true,"noteIndex":0},"citationItems":[{"id":2045,"uris":["http://zotero.org/users/14105137/items/HRQGLM7B"],"itemData":{"id":2045,"type":"article-journal","abstract":"Ecosystem responses to disturbance depend on the nature of the perturbation and the ecological legacies left behind, making it critical to understand how climate-­driven changes in disturbance regimes modify resilience properties of ecosystems. For coral reefs, recent increases in severe marine heat waves now co-­occur with powerful storms, the historic agent of disturbance. While storms kill coral and remove their skeletons, heat waves bleach and kill corals but leave their skeletons intact. Here, we explored how the material legacy of dead coral skeletons modifies two key ecological processes that underpin coral reef resilience: the ability of herbivores to control macroalgae (spatial competitors of corals), and the replenishment of new coral colonies. Our findings, grounded by a major bleaching event at our long-­term study locale, revealed that the presence of structurally complex dead skeletons reduced grazing on turf algae by ~80%. For macroalgae, browsing was reduced by &gt;40% on less preferred (unpalatable) taxa, but only by ~10% on more preferred taxa. This enabled unpalatable macroalgae to reach ~45% cover in 2 years. By contrast, herbivores prevented macroalgae from becoming established on adjacent reefs that lacked skeletons. Manipulation of unpalatable macroalgae revealed that the cover reached after 1 year (~20%) reduced recruitment of corals by 50%. The effect of skeletons on juvenile coral growth was contingent on the timing of settlement relative to the disturbance. If corals settled directly after bleaching (before macroalgae colonized), dead skeletons enhanced colony growth by 34%, but this benefit was lost if corals colonized dead skeletons a year after the disturbance once macroalgae had proliferated. These findings underscore how a material legacy from a changing disturbance regime can alter ecosystem resilience properties by disrupting key trophic and competitive interactions that shape post-­disturbance community dynamics.","container-title":"Global Change Biology","DOI":"10.1111/gcb.17504","ISSN":"1354-1013, 1365-2486","issue":"9","journalAbbreviation":"Global Change Biology","language":"en","page":"e17504","source":"DOI.org (Crossref)","title":"Changing disturbance regimes, material legacies, and stabilizing feedbacks: Dead coral skeletons impair key recovery processes following coral bleaching","title-short":"Changing disturbance regimes, material legacies, and stabilizing feedbacks","volume":"30","author":[{"family":"Kopecky","given":"Kai L."},{"family":"Holbrook","given":"Sally J."},{"family":"Partlow","given":"Emalia"},{"family":"Cunningham","given":"Madeline"},{"family":"Schmitt","given":"Russell J."}],"issued":{"date-parts":[["2024",9]]}}}],"schema":"https://github.com/citation-style-language/schema/raw/master/csl-citation.json"} </w:instrText>
            </w:r>
            <w:r w:rsidRPr="00191BC3">
              <w:fldChar w:fldCharType="separate"/>
            </w:r>
            <w:r w:rsidR="006E13BB">
              <w:rPr>
                <w:lang w:val="en-GB"/>
              </w:rPr>
              <w:t>Kopecky et al. (2024)</w:t>
            </w:r>
            <w:r w:rsidRPr="00191BC3">
              <w:fldChar w:fldCharType="end"/>
            </w:r>
            <w:r w:rsidRPr="00191BC3">
              <w:t xml:space="preserve">; </w:t>
            </w:r>
            <w:r w:rsidRPr="00191BC3">
              <w:rPr>
                <w:b/>
                <w:bCs/>
              </w:rPr>
              <w:fldChar w:fldCharType="begin"/>
            </w:r>
            <w:r w:rsidR="00681943">
              <w:rPr>
                <w:b/>
                <w:bCs/>
              </w:rPr>
              <w:instrText xml:space="preserve"> ADDIN ZOTERO_ITEM CSL_CITATION {"citationID":"CvKXM6Rv","properties":{"formattedCitation":"(Winslow et al. 2024)","plainCitation":"(Winslow et al. 2024)","dontUpdate":true,"noteIndex":0},"citationItems":[{"id":2049,"uris":["http://zotero.org/users/14105137/items/9GUP3NKK"],"itemData":{"id":2049,"type":"article-journal","abstract":"Abstract\n            \n              Marine heatwaves are increasing in frequency and duration, threatening tropical reef ecosystems through intensified coral bleaching events. We examined a strikingly variable spatial pattern of bleaching in Moorea, French Polynesia following a heatwave that lasted from November 2018 to July 2019. In July 2019, four months after the onset of bleaching, we surveyed &gt; 5000 individual colonies of the two dominant coral genera,\n              Pocillopora\n              and\n              Acropora\n              , at 10 m and 17 m water depths, at six forereef sites around the island where temperature was measured. We found severe bleaching increased with colony size for both coral genera, but\n              Acropora\n              bleached more severely than\n              Pocillopora\n              overall\n              . Acropora\n              bleached more at 10 m than 17 m, likely due to higher light availability at 10 m compared to 17 m, or greater daily temperature fluctuation at depth. Bleaching in\n              Pocillopora\n              corals did not differ with depth but instead varied with the interaction of colony size and Accumulated Heat Stress (AHS), in that larger colonies (&gt; 30 cm) were more sensitive to AHS than mid-size (10–29 cm) or small colonies (5–9 cm). Our findings provide insight into complex interactions among coral taxa, colony size, and water depth that produce high spatial variation in bleaching and related coral mortality.","container-title":"Scientific Reports","DOI":"10.1038/s41598-024-58980-1","ISSN":"2045-2322","issue":"1","language":"en","page":"9006","source":"DOI.org (Crossref)","title":"Corals survive severe bleaching event in refuges related to taxa, colony size, and water depth","volume":"14","author":[{"family":"Winslow","given":"Erin M."},{"family":"Speare","given":"Kelly E."},{"family":"Adam","given":"Thomas C."},{"family":"Burkepile","given":"Deron E."},{"family":"Hench","given":"James L."},{"family":"Lenihan","given":"Hunter S."}],"issued":{"date-parts":[["2024",4,18]]}}}],"schema":"https://github.com/citation-style-language/schema/raw/master/csl-citation.json"} </w:instrText>
            </w:r>
            <w:r w:rsidRPr="00191BC3">
              <w:rPr>
                <w:b/>
                <w:bCs/>
              </w:rPr>
              <w:fldChar w:fldCharType="separate"/>
            </w:r>
            <w:r w:rsidR="006E13BB">
              <w:rPr>
                <w:lang w:val="en-GB"/>
              </w:rPr>
              <w:t>Winslow et al. (2024)</w:t>
            </w:r>
            <w:r w:rsidRPr="00191BC3">
              <w:rPr>
                <w:b/>
                <w:bCs/>
              </w:rPr>
              <w:fldChar w:fldCharType="end"/>
            </w:r>
            <w:r w:rsidRPr="00191BC3">
              <w:t>,</w:t>
            </w:r>
            <w:r w:rsidRPr="00191BC3">
              <w:rPr>
                <w:b/>
                <w:bCs/>
              </w:rPr>
              <w:t xml:space="preserve"> 2024</w:t>
            </w:r>
            <w:r w:rsidRPr="00191BC3">
              <w:t xml:space="preserve"> – Hillary Smith; Antoine Pebayle; Laetitia </w:t>
            </w:r>
            <w:proofErr w:type="spellStart"/>
            <w:r w:rsidRPr="00191BC3">
              <w:t>Hedouin</w:t>
            </w:r>
            <w:proofErr w:type="spellEnd"/>
          </w:p>
        </w:tc>
      </w:tr>
      <w:tr w:rsidR="000E195D" w:rsidRPr="00191BC3" w14:paraId="20CEF4FD" w14:textId="77777777" w:rsidTr="00397DB9">
        <w:tc>
          <w:tcPr>
            <w:tcW w:w="1563" w:type="dxa"/>
          </w:tcPr>
          <w:p w14:paraId="53483623" w14:textId="77777777" w:rsidR="000E195D" w:rsidRPr="00191BC3" w:rsidRDefault="000E195D" w:rsidP="000E195D">
            <w:pPr>
              <w:spacing w:line="360" w:lineRule="auto"/>
              <w:rPr>
                <w:b/>
                <w:bCs/>
              </w:rPr>
            </w:pPr>
            <w:r w:rsidRPr="00191BC3">
              <w:rPr>
                <w:b/>
                <w:bCs/>
              </w:rPr>
              <w:t>Grenada</w:t>
            </w:r>
          </w:p>
        </w:tc>
        <w:tc>
          <w:tcPr>
            <w:tcW w:w="8262" w:type="dxa"/>
          </w:tcPr>
          <w:p w14:paraId="1451CA6A" w14:textId="77777777" w:rsidR="000E195D" w:rsidRPr="00191BC3" w:rsidRDefault="000E195D" w:rsidP="000E195D">
            <w:pPr>
              <w:spacing w:line="360" w:lineRule="auto"/>
              <w:rPr>
                <w:b/>
                <w:bCs/>
              </w:rPr>
            </w:pPr>
            <w:r w:rsidRPr="00191BC3">
              <w:rPr>
                <w:b/>
                <w:bCs/>
              </w:rPr>
              <w:t>2024</w:t>
            </w:r>
            <w:r w:rsidRPr="00191BC3">
              <w:t xml:space="preserve"> – AGRRA Data Portal</w:t>
            </w:r>
          </w:p>
        </w:tc>
      </w:tr>
      <w:tr w:rsidR="006C3621" w:rsidRPr="00191BC3" w14:paraId="7E6F0362" w14:textId="77777777" w:rsidTr="00397DB9">
        <w:tc>
          <w:tcPr>
            <w:tcW w:w="1563" w:type="dxa"/>
          </w:tcPr>
          <w:p w14:paraId="6849B3D6" w14:textId="6D374676" w:rsidR="006C3621" w:rsidRPr="00191BC3" w:rsidRDefault="006C3621" w:rsidP="000E195D">
            <w:pPr>
              <w:spacing w:line="360" w:lineRule="auto"/>
              <w:rPr>
                <w:b/>
                <w:bCs/>
              </w:rPr>
            </w:pPr>
            <w:r>
              <w:rPr>
                <w:b/>
                <w:bCs/>
              </w:rPr>
              <w:t>Guatemala</w:t>
            </w:r>
          </w:p>
        </w:tc>
        <w:tc>
          <w:tcPr>
            <w:tcW w:w="8262" w:type="dxa"/>
          </w:tcPr>
          <w:p w14:paraId="6E84F9C6" w14:textId="0C08C7B5" w:rsidR="006C3621" w:rsidRPr="003F3533" w:rsidRDefault="003F3533" w:rsidP="000E195D">
            <w:pPr>
              <w:spacing w:line="360" w:lineRule="auto"/>
            </w:pPr>
            <w:r>
              <w:rPr>
                <w:b/>
                <w:bCs/>
              </w:rPr>
              <w:t>2023</w:t>
            </w:r>
            <w:r>
              <w:t xml:space="preserve"> – A. Israel Muñiz Castillo, </w:t>
            </w:r>
            <w:r>
              <w:rPr>
                <w:b/>
                <w:bCs/>
              </w:rPr>
              <w:t>2024</w:t>
            </w:r>
            <w:r>
              <w:t xml:space="preserve"> – A. Israel Muñiz Castillo</w:t>
            </w:r>
          </w:p>
        </w:tc>
      </w:tr>
      <w:tr w:rsidR="000E195D" w:rsidRPr="00191BC3" w14:paraId="5CBC6B69" w14:textId="77777777" w:rsidTr="00397DB9">
        <w:tc>
          <w:tcPr>
            <w:tcW w:w="1563" w:type="dxa"/>
          </w:tcPr>
          <w:p w14:paraId="3E995564" w14:textId="77777777" w:rsidR="000E195D" w:rsidRPr="00191BC3" w:rsidRDefault="000E195D" w:rsidP="000E195D">
            <w:pPr>
              <w:spacing w:line="360" w:lineRule="auto"/>
              <w:rPr>
                <w:b/>
                <w:bCs/>
              </w:rPr>
            </w:pPr>
            <w:r w:rsidRPr="00191BC3">
              <w:rPr>
                <w:b/>
                <w:bCs/>
              </w:rPr>
              <w:t>Honduras</w:t>
            </w:r>
          </w:p>
        </w:tc>
        <w:tc>
          <w:tcPr>
            <w:tcW w:w="8262" w:type="dxa"/>
          </w:tcPr>
          <w:p w14:paraId="1B6DC21C" w14:textId="77777777" w:rsidR="000E195D" w:rsidRPr="00191BC3" w:rsidRDefault="000E195D" w:rsidP="000E195D">
            <w:pPr>
              <w:spacing w:line="360" w:lineRule="auto"/>
              <w:rPr>
                <w:b/>
                <w:bCs/>
              </w:rPr>
            </w:pPr>
            <w:r w:rsidRPr="00191BC3">
              <w:rPr>
                <w:b/>
                <w:bCs/>
              </w:rPr>
              <w:t>2023</w:t>
            </w:r>
            <w:r w:rsidRPr="00191BC3">
              <w:t xml:space="preserve"> – Multiple citizen reports; Press (</w:t>
            </w:r>
            <w:hyperlink r:id="rId15" w:history="1">
              <w:r w:rsidRPr="00191BC3">
                <w:rPr>
                  <w:rStyle w:val="Hyperlink"/>
                </w:rPr>
                <w:t>https://news.mongabay.com/2024/12/after-historic-2024-coral-bleaching-hope-remains-for-mesoamerican-reef/</w:t>
              </w:r>
            </w:hyperlink>
            <w:r w:rsidRPr="00191BC3">
              <w:t xml:space="preserve">) </w:t>
            </w:r>
          </w:p>
        </w:tc>
      </w:tr>
      <w:tr w:rsidR="000E195D" w:rsidRPr="00191BC3" w14:paraId="7433F9AC" w14:textId="77777777" w:rsidTr="00397DB9">
        <w:tc>
          <w:tcPr>
            <w:tcW w:w="1563" w:type="dxa"/>
          </w:tcPr>
          <w:p w14:paraId="437180AC" w14:textId="77777777" w:rsidR="000E195D" w:rsidRPr="00191BC3" w:rsidRDefault="000E195D" w:rsidP="000E195D">
            <w:pPr>
              <w:spacing w:line="360" w:lineRule="auto"/>
              <w:rPr>
                <w:b/>
                <w:bCs/>
              </w:rPr>
            </w:pPr>
            <w:r w:rsidRPr="00191BC3">
              <w:rPr>
                <w:b/>
                <w:bCs/>
              </w:rPr>
              <w:t>India</w:t>
            </w:r>
          </w:p>
        </w:tc>
        <w:tc>
          <w:tcPr>
            <w:tcW w:w="8262" w:type="dxa"/>
          </w:tcPr>
          <w:p w14:paraId="7462250A" w14:textId="38FCB044" w:rsidR="000E195D" w:rsidRPr="00191BC3" w:rsidRDefault="000E195D" w:rsidP="000E195D">
            <w:pPr>
              <w:spacing w:line="360" w:lineRule="auto"/>
              <w:rPr>
                <w:b/>
                <w:bCs/>
              </w:rPr>
            </w:pPr>
            <w:r w:rsidRPr="00191BC3">
              <w:rPr>
                <w:b/>
                <w:bCs/>
              </w:rPr>
              <w:t>2019</w:t>
            </w:r>
            <w:r w:rsidRPr="00191BC3">
              <w:t xml:space="preserve"> – </w:t>
            </w:r>
            <w:r w:rsidRPr="00191BC3">
              <w:fldChar w:fldCharType="begin"/>
            </w:r>
            <w:r w:rsidR="00681943">
              <w:instrText xml:space="preserve"> ADDIN ZOTERO_ITEM CSL_CITATION {"citationID":"UT31Sdbl","properties":{"formattedCitation":"(Ramesh et al. 2020)","plainCitation":"(Ramesh et al. 2020)","dontUpdate":true,"noteIndex":0},"citationItems":[{"id":2079,"uris":["http://zotero.org/users/14105137/items/BIAR8ZR2"],"itemData":{"id":2079,"type":"article-journal","abstract":"Since past three decades, coral reefs of the world are degrading at large scales due to climate change and through combination of anthropogenic and natural disturbances. Coral reefs in the 21 islands of Gulf of Mannar Marine Biosphere Reserve, Southeast coast of Tamil Nadu, India are also greatly damaged by frequent bleaching events, destructive ﬁshing, invasive algal assemblage, sedimentation, diseases, and destructive waves and currents. To facilitate the restoration of these habitats, an extensive artiﬁcial restoration of corals has been implemented as a counter measurement. This conservation practice will help to increases the live coral covers, rebuild the destroyed coral reefs, and protect the reef biodiversity. The present study underwater experiments were revealed that profuse growths of transplanted corals are dependent on coral species and the study sites. There was signiﬁcant diﬀerences in seasonal growth rate at northern side of Hare Island (p = .03), where the maximum mean Acropora coral growth rate around 11.75 cm was observed during summer from initial mean growth 7.65 cm. Similarly, signiﬁcant variation in growth rate was observed during monsoon between naturally recruited and transplanted corals (p = .02), where naturally recruited coral colonies, and transplanted coral colonies were displayed the maximum mean growth rates as 11.5 cm, and 7.5 cm respectively in two months,. Signiﬁcance seasonal inﬂuence on growth rates of transplanted coral was observed (p = .01). Relatively, Acropora corals have showed faster growth rates and also resistance to environmental inﬂuences such as algal invasion, sedimentation, turbidity, and bleaching events.","container-title":"Ecological Engineering","DOI":"10.1016/j.ecoleng.2020.105884","ISSN":"09258574","journalAbbreviation":"Ecological Engineering","language":"en","page":"105884","source":"DOI.org (Crossref)","title":"Seasonal studies on in situ coral transplantation in the Gulf of Mannar Marine Biosphere Reserve, Southeast coast of Tamil Nadu, India","volume":"152","author":[{"family":"Ramesh","given":"C.H."},{"family":"Koushik","given":"S."},{"family":"Shunmugaraj","given":"T."},{"family":"Murthy","given":"M.V.R."}],"issued":{"date-parts":[["2020",6]]}}}],"schema":"https://github.com/citation-style-language/schema/raw/master/csl-citation.json"} </w:instrText>
            </w:r>
            <w:r w:rsidRPr="00191BC3">
              <w:fldChar w:fldCharType="separate"/>
            </w:r>
            <w:r w:rsidR="006E13BB">
              <w:rPr>
                <w:lang w:val="en-GB"/>
              </w:rPr>
              <w:t>Ramesh et al. (2020)</w:t>
            </w:r>
            <w:r w:rsidRPr="00191BC3">
              <w:fldChar w:fldCharType="end"/>
            </w:r>
            <w:r w:rsidRPr="00191BC3">
              <w:t xml:space="preserve">; </w:t>
            </w:r>
            <w:r w:rsidRPr="00191BC3">
              <w:fldChar w:fldCharType="begin"/>
            </w:r>
            <w:r w:rsidR="00681943">
              <w:instrText xml:space="preserve"> ADDIN ZOTERO_ITEM CSL_CITATION {"citationID":"m3LCMy4P","properties":{"formattedCitation":"(De et al. 2022)","plainCitation":"(De et al. 2022)","dontUpdate":true,"noteIndex":0},"citationItems":[{"id":2081,"uris":["http://zotero.org/users/14105137/items/92AISXFN"],"itemData":{"id":2081,"type":"article-journal","abstract":"The 2014–2016 El Nin~o Southern Oscillation (ENSO) caused a prolonged marine heatwave that led to widespread coral bleaching and mortality across the Indo-paciﬁc coral reefs. Prediction of coral bleaching and assessment of bleaching impact on corals is vital for reef ecosystem functioning, services and management. Wherein, advanced satellite remote sensing approach to determine and quantify the thermal stress on corals can assist as an alternative and convenient tool for reef monitoring programs. The present study examines the impact of consecutive coral bleaching episodes on shallow-water marginalized patch reef ecosystems on the Eastern Arabian Sea. Advanced Very High-Resolution Radiometer (AVHRR) satellite data from the NOAA Coral Reef Watch’s (NOAA-CRW) platform, known as CoralTemp, were used to analyze the thermal stress on the coral reefs. Coral bleaching indices like Bleaching Threshold (BT), Positive Anomaly (PA), and Degree Heating Weeks (DHW) were calculated. Ground-truthing revealed that detected thermal stress from satellite-derived Sea Surface Temperature (SST) data over this region well corroborate with the mass coral bleaching events, and found reliable for detecting coral bleaching episodes in the marginalized turbid coral habitats. This study signiﬁes the potential beneﬁt of incorporating remote sensed SST data in coral bleaching monitoring program, which may guide to undertake targeted coral surveys and aid in decision-making and conservation of the vulnerable coral reef ecosystems.","container-title":"Geocarto International","DOI":"10.1080/10106049.2021.1886345","ISSN":"1010-6049, 1752-0762","issue":"15","journalAbbreviation":"Geocarto International","language":"en","page":"4483-4508","source":"DOI.org (Crossref)","title":"Application of remotely sensed sea surface temperature for assessment of recurrent coral bleaching (2014–2019) impact on a marginal coral ecosystem","volume":"37","author":[{"family":"De","given":"Kalyan"},{"family":"Nanajkar","given":"Mandar"},{"family":"Arora","given":"Mohit"},{"family":"Nithyanandan","given":"Manickam"},{"family":"Mote","given":"Sambhaji"},{"family":"Ingole","given":"Baban"}],"issued":{"date-parts":[["2022",8,3]]}}}],"schema":"https://github.com/citation-style-language/schema/raw/master/csl-citation.json"} </w:instrText>
            </w:r>
            <w:r w:rsidRPr="00191BC3">
              <w:fldChar w:fldCharType="separate"/>
            </w:r>
            <w:r w:rsidR="006E13BB">
              <w:rPr>
                <w:lang w:val="en-GB"/>
              </w:rPr>
              <w:t>De et al. (2022)</w:t>
            </w:r>
            <w:r w:rsidRPr="00191BC3">
              <w:fldChar w:fldCharType="end"/>
            </w:r>
            <w:r w:rsidRPr="00191BC3">
              <w:t xml:space="preserve">, </w:t>
            </w:r>
            <w:r w:rsidRPr="00191BC3">
              <w:rPr>
                <w:b/>
                <w:bCs/>
              </w:rPr>
              <w:t>2020</w:t>
            </w:r>
            <w:r w:rsidRPr="00191BC3">
              <w:t xml:space="preserve"> –</w:t>
            </w:r>
            <w:r w:rsidR="006E13BB">
              <w:t xml:space="preserve"> </w:t>
            </w:r>
            <w:fldSimple w:instr=" PRINTDATE  \* MERGEFORMAT ">
              <w:r w:rsidRPr="00191BC3">
                <w:rPr>
                  <w:noProof/>
                </w:rPr>
                <w:fldChar w:fldCharType="begin"/>
              </w:r>
              <w:r w:rsidR="00681943">
                <w:rPr>
                  <w:noProof/>
                </w:rPr>
                <w:instrText xml:space="preserve"> ADDIN ZOTERO_ITEM CSL_CITATION {"citationID":"q6AyQ243","properties":{"formattedCitation":"(Koushik et al. 2021)","plainCitation":"(Koushik et al. 2021)","dontUpdate":true,"noteIndex":0},"citationItems":[{"id":2083,"uris":["http://zotero.org/users/14105137/items/4S9ERUJU"],"itemData":{"id":2083,"type":"article-journal","abstract":"Coral bleaching now becomes an annual phenomenon in Gulf of Mannar (GoM) and Palk Bay (PB). In 2019 and 2020, reefs are completely bleached by the effect of high sea surface temperature which not only impinge on the reef building corals but also triggers the growth of unwanted macroalgae in live reefs. The consequences of this major threats are long term and fatal to the marine ecosystem. Recurrence of bleaching in 2020 and 2019 occurred during the month of April. The increasing heat in the summer is the main cause of this bleaching. The correlation data between Sea Surface Temperature and increase of bleaching cover is positively correlated in 2019 (R2=0.715) and 2020 (R2=0.851). Moreover, it is a negative environmental response by reef building corals which slowly recovered after the temperature drop down. Present study doesn’t report any mass mortality of corals and other organisms due to bleaching but this state facilitate the growth of macroalgae on corals which have fatal impact near after. Present study thus infer that no significant bleaching differences observed on the reef building corals but habitat degradation is clearly visible based on field observation. Post bleaching impacts need to be reduced by implementing alternate management intervention programmes to maintain the reef resilience in GoM and PB regions.","container-title":"International Journal of Ecology and Environmental Sciences","language":"en","page":"179-187","source":"Zotero","title":"Recent coral bleaching impacts in reef ecosystem of Gulf of Mannar and Palk Bay","volume":"47","author":[{"family":"Koushik","given":"Sadhukhan"},{"family":"Ramesh","given":"Ch"},{"family":"Shanmugaraj","given":"T"},{"family":"Ramana","given":"M V"}],"issued":{"date-parts":[["2021"]]}}}],"schema":"https://github.com/citation-style-language/schema/raw/master/csl-citation.json"} </w:instrText>
              </w:r>
              <w:r w:rsidRPr="00191BC3">
                <w:rPr>
                  <w:noProof/>
                </w:rPr>
                <w:fldChar w:fldCharType="separate"/>
              </w:r>
              <w:r w:rsidR="006E13BB">
                <w:rPr>
                  <w:lang w:val="en-GB"/>
                </w:rPr>
                <w:t>Koushik et al. (2021)</w:t>
              </w:r>
              <w:r w:rsidRPr="00191BC3">
                <w:rPr>
                  <w:noProof/>
                </w:rPr>
                <w:fldChar w:fldCharType="end"/>
              </w:r>
            </w:fldSimple>
            <w:r w:rsidRPr="00191BC3">
              <w:t xml:space="preserve">; </w:t>
            </w:r>
            <w:proofErr w:type="spellStart"/>
            <w:r w:rsidRPr="00191BC3">
              <w:t>Mithapur</w:t>
            </w:r>
            <w:proofErr w:type="spellEnd"/>
            <w:r w:rsidRPr="00191BC3">
              <w:t xml:space="preserve"> Coral Reef Recovery Project, </w:t>
            </w:r>
            <w:r w:rsidRPr="00191BC3">
              <w:rPr>
                <w:b/>
                <w:bCs/>
              </w:rPr>
              <w:t>2024</w:t>
            </w:r>
            <w:r w:rsidRPr="00191BC3">
              <w:t xml:space="preserve"> – </w:t>
            </w:r>
            <w:proofErr w:type="spellStart"/>
            <w:r w:rsidRPr="00191BC3">
              <w:t>Diraviyam</w:t>
            </w:r>
            <w:proofErr w:type="spellEnd"/>
            <w:r w:rsidRPr="00191BC3">
              <w:t xml:space="preserve"> Raj; Tamil Nadu Forrest Department; Kerala University of Fisheries and Ocean Studies</w:t>
            </w:r>
          </w:p>
        </w:tc>
      </w:tr>
      <w:tr w:rsidR="000E195D" w:rsidRPr="00191BC3" w14:paraId="2B306178" w14:textId="77777777" w:rsidTr="00397DB9">
        <w:tc>
          <w:tcPr>
            <w:tcW w:w="1563" w:type="dxa"/>
          </w:tcPr>
          <w:p w14:paraId="08FE443B" w14:textId="77777777" w:rsidR="000E195D" w:rsidRPr="00191BC3" w:rsidRDefault="000E195D" w:rsidP="000E195D">
            <w:pPr>
              <w:spacing w:line="360" w:lineRule="auto"/>
              <w:rPr>
                <w:b/>
                <w:bCs/>
              </w:rPr>
            </w:pPr>
            <w:r w:rsidRPr="00191BC3">
              <w:rPr>
                <w:b/>
                <w:bCs/>
              </w:rPr>
              <w:t>Indonesia</w:t>
            </w:r>
          </w:p>
        </w:tc>
        <w:tc>
          <w:tcPr>
            <w:tcW w:w="8262" w:type="dxa"/>
          </w:tcPr>
          <w:p w14:paraId="1D8C51F2" w14:textId="64C445EC" w:rsidR="000E195D" w:rsidRPr="00191BC3" w:rsidRDefault="000E195D" w:rsidP="000E195D">
            <w:pPr>
              <w:spacing w:line="360" w:lineRule="auto"/>
              <w:rPr>
                <w:b/>
                <w:bCs/>
              </w:rPr>
            </w:pPr>
            <w:r w:rsidRPr="00191BC3">
              <w:rPr>
                <w:b/>
                <w:bCs/>
              </w:rPr>
              <w:t>2022</w:t>
            </w:r>
            <w:r w:rsidRPr="00191BC3">
              <w:t xml:space="preserve"> – </w:t>
            </w:r>
            <w:r w:rsidRPr="00191BC3">
              <w:fldChar w:fldCharType="begin"/>
            </w:r>
            <w:r w:rsidR="00681943">
              <w:instrText xml:space="preserve"> ADDIN ZOTERO_ITEM CSL_CITATION {"citationID":"HxfOrsu2","properties":{"formattedCitation":"(Napitupulu et al. 2025)","plainCitation":"(Napitupulu et al. 2025)","dontUpdate":true,"noteIndex":0},"citationItems":[{"id":2085,"uris":["http://zotero.org/users/14105137/items/8LTPMEH7"],"itemData":{"id":2085,"type":"article-journal","abstract":"Coral reefs, vital marine ecosystems, are highly vulnerable to thermal stress-induced bleaching. Regional-scale bleaching events are often triggered by elevated sea surface temperature (SST) associated with global warming. While sustained temperature anomalies exceeding ± 1 °C above the long-term maximum monthly mean can induce bleaching, extreme short-term warming and cooling events, known as marine heatwaves (MHW) and marine cold spells (MCS), respectively, pose significant threats. These events, characterized by prolonged periods of anomalous temperature extremes, can have far-reaching ecological and economic consequences. This study investigated the spatial distribution of MHW and MCS in the Lombok Sea and their relationship with coral bleaching. Using daily SST data from 1998 to 2022, we identified MHW and MCS events and analyzed their frequency, intensity, and duration. Additionally, Landsat imagery (Landsat 5, 6, and 7) and field surveys conducted in 2016 were employed to assess changes in coral cover over time. Our results show that the effect of MCS and MHW cause coral bleaching, particularly in years with high frequency, intensity, and duration of these events. Extreme daily intensity (anomaly of SST &gt; 1.5 °C) of MCS in 2000 and MHW in 1998, 2016, and 2022 led to a significant decrease in coral reef cover of approximately 30%. Furthermore, we observed that large-scale climate patterns such as the El Niño-Southern Oscillation (ENSO) can exacerbate MHW (in 1998 and 2016) conditions and contribute to coral decline. These results underscore the urgent need for effective coral reef management strategies to mitigate climate change and ocean warming impacts.","container-title":"Marine Systems &amp; Ocean Technology","DOI":"10.1007/s40868-024-00160-x","ISSN":"1679-396X, 2199-4749","issue":"1","language":"en","page":"16","source":"DOI.org (Crossref)","title":"Impact of marine heatwaves and cold spells on coral reef ecosystem in a tropical region: a case study of Lombok Waters, Indonesia","title-short":"Impact of marine heatwaves and cold spells on coral reef ecosystem in a tropical region","volume":"20","author":[{"family":"Napitupulu","given":"Gandhi"},{"family":"Nagi","given":"Achmad"},{"family":"Nurdjaman","given":"Susanna"},{"family":"Radjawane","given":"Ivonne Millichristi"},{"family":"Rachmayani","given":"Rima"},{"family":"Ramadhan","given":"Muhammad Ridwan"},{"family":"Nasution","given":"Muhammad Ikram"},{"family":"Habibullah","given":"Ahmad Dhuha"},{"family":"Kelvin","given":"Filan Muhammad"}],"issued":{"date-parts":[["2025",3]]}}}],"schema":"https://github.com/citation-style-language/schema/raw/master/csl-citation.json"} </w:instrText>
            </w:r>
            <w:r w:rsidRPr="00191BC3">
              <w:fldChar w:fldCharType="separate"/>
            </w:r>
            <w:r w:rsidR="006E13BB">
              <w:rPr>
                <w:lang w:val="en-GB"/>
              </w:rPr>
              <w:t>Napitupulu et al. (2025)</w:t>
            </w:r>
            <w:r w:rsidRPr="00191BC3">
              <w:fldChar w:fldCharType="end"/>
            </w:r>
            <w:r w:rsidRPr="00191BC3">
              <w:t xml:space="preserve">, </w:t>
            </w:r>
            <w:r w:rsidRPr="00191BC3">
              <w:rPr>
                <w:b/>
                <w:bCs/>
              </w:rPr>
              <w:t>2023</w:t>
            </w:r>
            <w:r w:rsidRPr="00191BC3">
              <w:t xml:space="preserve"> – Muhidin </w:t>
            </w:r>
            <w:proofErr w:type="spellStart"/>
            <w:r w:rsidRPr="00191BC3">
              <w:t>Muhidin</w:t>
            </w:r>
            <w:proofErr w:type="spellEnd"/>
            <w:r w:rsidRPr="00191BC3">
              <w:t xml:space="preserve">, </w:t>
            </w:r>
            <w:r w:rsidRPr="00191BC3">
              <w:rPr>
                <w:b/>
                <w:bCs/>
              </w:rPr>
              <w:t>2024</w:t>
            </w:r>
            <w:r w:rsidRPr="00191BC3">
              <w:t xml:space="preserve"> – Muhidin </w:t>
            </w:r>
            <w:proofErr w:type="spellStart"/>
            <w:r w:rsidRPr="00191BC3">
              <w:t>Muhidin</w:t>
            </w:r>
            <w:proofErr w:type="spellEnd"/>
            <w:r w:rsidRPr="00191BC3">
              <w:t>;</w:t>
            </w:r>
            <w:r w:rsidR="00503944">
              <w:t xml:space="preserve"> Miguel Mies; Josie Chandler;</w:t>
            </w:r>
            <w:r w:rsidRPr="00191BC3">
              <w:t xml:space="preserve"> ICRI; TERANGI Foundation; </w:t>
            </w:r>
            <w:proofErr w:type="spellStart"/>
            <w:r w:rsidRPr="00191BC3">
              <w:t>Kupang</w:t>
            </w:r>
            <w:proofErr w:type="spellEnd"/>
            <w:r w:rsidRPr="00191BC3">
              <w:t xml:space="preserve"> National Marine Conservation Aera; IPB University </w:t>
            </w:r>
          </w:p>
        </w:tc>
      </w:tr>
      <w:tr w:rsidR="000E195D" w:rsidRPr="00191BC3" w14:paraId="6A5919A5" w14:textId="77777777" w:rsidTr="00397DB9">
        <w:tc>
          <w:tcPr>
            <w:tcW w:w="1563" w:type="dxa"/>
          </w:tcPr>
          <w:p w14:paraId="7A18070A" w14:textId="77777777" w:rsidR="000E195D" w:rsidRPr="00191BC3" w:rsidRDefault="000E195D" w:rsidP="000E195D">
            <w:pPr>
              <w:spacing w:line="360" w:lineRule="auto"/>
              <w:rPr>
                <w:b/>
                <w:bCs/>
              </w:rPr>
            </w:pPr>
            <w:r w:rsidRPr="00191BC3">
              <w:rPr>
                <w:b/>
                <w:bCs/>
              </w:rPr>
              <w:t>Iran</w:t>
            </w:r>
          </w:p>
        </w:tc>
        <w:tc>
          <w:tcPr>
            <w:tcW w:w="8262" w:type="dxa"/>
          </w:tcPr>
          <w:p w14:paraId="06D311A8" w14:textId="77777777" w:rsidR="000E195D" w:rsidRPr="00191BC3" w:rsidRDefault="000E195D" w:rsidP="000E195D">
            <w:pPr>
              <w:spacing w:line="360" w:lineRule="auto"/>
              <w:rPr>
                <w:b/>
                <w:bCs/>
              </w:rPr>
            </w:pPr>
            <w:r w:rsidRPr="00191BC3">
              <w:rPr>
                <w:b/>
                <w:bCs/>
              </w:rPr>
              <w:t>2023</w:t>
            </w:r>
            <w:r w:rsidRPr="00191BC3">
              <w:t xml:space="preserve"> – John Burt</w:t>
            </w:r>
          </w:p>
        </w:tc>
      </w:tr>
      <w:tr w:rsidR="000E195D" w:rsidRPr="00191BC3" w14:paraId="4CE8D010" w14:textId="77777777" w:rsidTr="00397DB9">
        <w:tc>
          <w:tcPr>
            <w:tcW w:w="1563" w:type="dxa"/>
          </w:tcPr>
          <w:p w14:paraId="7739B0F2" w14:textId="77777777" w:rsidR="000E195D" w:rsidRPr="00191BC3" w:rsidRDefault="000E195D" w:rsidP="000E195D">
            <w:pPr>
              <w:spacing w:line="360" w:lineRule="auto"/>
              <w:rPr>
                <w:b/>
                <w:bCs/>
              </w:rPr>
            </w:pPr>
            <w:r w:rsidRPr="00191BC3">
              <w:rPr>
                <w:b/>
                <w:bCs/>
              </w:rPr>
              <w:t>Israel</w:t>
            </w:r>
          </w:p>
        </w:tc>
        <w:tc>
          <w:tcPr>
            <w:tcW w:w="8262" w:type="dxa"/>
          </w:tcPr>
          <w:p w14:paraId="7B46243A" w14:textId="77777777" w:rsidR="000E195D" w:rsidRPr="00191BC3" w:rsidRDefault="000E195D" w:rsidP="000E195D">
            <w:pPr>
              <w:spacing w:line="360" w:lineRule="auto"/>
              <w:rPr>
                <w:b/>
                <w:bCs/>
              </w:rPr>
            </w:pPr>
            <w:r w:rsidRPr="00191BC3">
              <w:rPr>
                <w:b/>
                <w:bCs/>
              </w:rPr>
              <w:t>2024</w:t>
            </w:r>
            <w:r w:rsidRPr="00191BC3">
              <w:t xml:space="preserve"> – Gal Eyal; Assaf Zebuloni; Press (</w:t>
            </w:r>
            <w:hyperlink r:id="rId16" w:history="1">
              <w:r w:rsidRPr="00191BC3">
                <w:rPr>
                  <w:rStyle w:val="Hyperlink"/>
                </w:rPr>
                <w:t>https://tps.co.il/articles/eilats-coral-reefs-in-distress-as-sea-temperatures-soar-scientists-warn/</w:t>
              </w:r>
            </w:hyperlink>
            <w:r w:rsidRPr="00191BC3">
              <w:t xml:space="preserve">) </w:t>
            </w:r>
          </w:p>
        </w:tc>
      </w:tr>
      <w:tr w:rsidR="000E195D" w:rsidRPr="00191BC3" w14:paraId="5ABD4D0E" w14:textId="77777777" w:rsidTr="00397DB9">
        <w:tc>
          <w:tcPr>
            <w:tcW w:w="1563" w:type="dxa"/>
          </w:tcPr>
          <w:p w14:paraId="1A82CD8E" w14:textId="77777777" w:rsidR="000E195D" w:rsidRPr="00191BC3" w:rsidRDefault="000E195D" w:rsidP="000E195D">
            <w:pPr>
              <w:spacing w:line="360" w:lineRule="auto"/>
              <w:rPr>
                <w:b/>
                <w:bCs/>
              </w:rPr>
            </w:pPr>
            <w:r w:rsidRPr="00191BC3">
              <w:rPr>
                <w:b/>
                <w:bCs/>
              </w:rPr>
              <w:t>Jamaica</w:t>
            </w:r>
          </w:p>
        </w:tc>
        <w:tc>
          <w:tcPr>
            <w:tcW w:w="8262" w:type="dxa"/>
          </w:tcPr>
          <w:p w14:paraId="27148EF6" w14:textId="77777777" w:rsidR="000E195D" w:rsidRPr="00191BC3" w:rsidRDefault="000E195D" w:rsidP="000E195D">
            <w:pPr>
              <w:spacing w:line="360" w:lineRule="auto"/>
              <w:rPr>
                <w:b/>
                <w:bCs/>
              </w:rPr>
            </w:pPr>
            <w:r w:rsidRPr="00191BC3">
              <w:rPr>
                <w:b/>
                <w:bCs/>
              </w:rPr>
              <w:t>2023</w:t>
            </w:r>
            <w:r w:rsidRPr="00191BC3">
              <w:t xml:space="preserve"> – Felix Charnley; Chauntelle Parkins; Press (</w:t>
            </w:r>
            <w:hyperlink r:id="rId17" w:history="1">
              <w:r w:rsidRPr="00191BC3">
                <w:rPr>
                  <w:rStyle w:val="Hyperlink"/>
                </w:rPr>
                <w:t>https://www.globalcoral.org/largest-hottest-longest-caribbean-bleaching-corals-dying-from-extreme-heat/</w:t>
              </w:r>
            </w:hyperlink>
            <w:r w:rsidRPr="00191BC3">
              <w:rPr>
                <w:color w:val="000000"/>
              </w:rPr>
              <w:t xml:space="preserve">; </w:t>
            </w:r>
            <w:hyperlink r:id="rId18" w:history="1">
              <w:r w:rsidRPr="00191BC3">
                <w:rPr>
                  <w:rStyle w:val="Hyperlink"/>
                </w:rPr>
                <w:t>https://jamaica-gleaner.com/article/lead-stories/20240129/race-against-time-coral-bleaching-battle</w:t>
              </w:r>
            </w:hyperlink>
            <w:r w:rsidRPr="00191BC3">
              <w:rPr>
                <w:color w:val="000000"/>
              </w:rPr>
              <w:t xml:space="preserve">)  </w:t>
            </w:r>
          </w:p>
        </w:tc>
      </w:tr>
      <w:tr w:rsidR="000E195D" w:rsidRPr="00191BC3" w14:paraId="1847853C" w14:textId="77777777" w:rsidTr="00397DB9">
        <w:tc>
          <w:tcPr>
            <w:tcW w:w="1563" w:type="dxa"/>
          </w:tcPr>
          <w:p w14:paraId="2B41FC30" w14:textId="77777777" w:rsidR="000E195D" w:rsidRPr="00191BC3" w:rsidRDefault="000E195D" w:rsidP="000E195D">
            <w:pPr>
              <w:spacing w:line="360" w:lineRule="auto"/>
              <w:rPr>
                <w:b/>
                <w:bCs/>
              </w:rPr>
            </w:pPr>
            <w:r w:rsidRPr="00191BC3">
              <w:rPr>
                <w:b/>
                <w:bCs/>
              </w:rPr>
              <w:t>Japan</w:t>
            </w:r>
          </w:p>
        </w:tc>
        <w:tc>
          <w:tcPr>
            <w:tcW w:w="8262" w:type="dxa"/>
          </w:tcPr>
          <w:p w14:paraId="1D7478B5" w14:textId="384E44E1" w:rsidR="000E195D" w:rsidRPr="00191BC3" w:rsidRDefault="000E195D" w:rsidP="000E195D">
            <w:pPr>
              <w:spacing w:line="360" w:lineRule="auto"/>
              <w:rPr>
                <w:b/>
                <w:bCs/>
              </w:rPr>
            </w:pPr>
            <w:r w:rsidRPr="00191BC3">
              <w:rPr>
                <w:b/>
                <w:bCs/>
              </w:rPr>
              <w:t>2022</w:t>
            </w:r>
            <w:r w:rsidRPr="00191BC3">
              <w:t xml:space="preserve"> – </w:t>
            </w:r>
            <w:r w:rsidRPr="00191BC3">
              <w:fldChar w:fldCharType="begin"/>
            </w:r>
            <w:r w:rsidR="00681943">
              <w:instrText xml:space="preserve"> ADDIN ZOTERO_ITEM CSL_CITATION {"citationID":"CTAyhzXb","properties":{"formattedCitation":"(Afzal et al. 2024)","plainCitation":"(Afzal et al. 2024)","dontUpdate":true,"noteIndex":0},"citationItems":[{"id":2053,"uris":["http://zotero.org/users/14105137/items/TABU4W4Y"],"itemData":{"id":2053,"type":"article-journal","abstract":"The largest coral reef region in Japan, Sekisei Lagoon, experienced widespread coral bleaching and mortality in the summer of 2022 as a result of anomalously high sea surface temperatures. Bleaching impacts were recorded at 30 sites within Sekisei Lagoon. With Degree Heating Weeks (DHWs) exceeding 13.20℃-weeks, resulted in 63% of corals experiencing bleaching and 14% of the corals facing bleaching-induced mortality. Similar to the 2016 bleaching episode, Acropora species were the most affected coral genera in terms of abundance in Sekisei Lagoon, with 54.8% of the population experiencing severe bleaching and 20.7% of colonies experiencing colony mortality. Our analysis suggests that repeated heat events may have enhanced bleaching resistance at some sites in Sekisei Lagoon, as the total coral cover remained stable one year after bleaching.","container-title":"Galaxea, Journal of Coral Reef Studies","DOI":"10.3755/galaxea.G26N-5","ISSN":"1883-0838, 1883-3969","issue":"1","journalAbbreviation":"Galaxea, Journal of Coral Reef Studies","language":"en","page":"20-26","source":"DOI.org (Crossref)","title":"Mass coral bleaching and mortality associated with high sea surface temperatures in the summer of 2022 in Sekisei Lagoon, Okinawa, Japan","volume":"26","author":[{"family":"Afzal","given":"Mariyam Shidha"},{"family":"Udo","given":"Tatsuya"},{"family":"Ueno","given":"Mitsuhiro"},{"family":"Nakamura","given":"Takashi"}],"issued":{"date-parts":[["2024"]]}}}],"schema":"https://github.com/citation-style-language/schema/raw/master/csl-citation.json"} </w:instrText>
            </w:r>
            <w:r w:rsidRPr="00191BC3">
              <w:fldChar w:fldCharType="separate"/>
            </w:r>
            <w:r w:rsidR="006E13BB">
              <w:rPr>
                <w:lang w:val="en-GB"/>
              </w:rPr>
              <w:t>Afzal et al. (2024)</w:t>
            </w:r>
            <w:r w:rsidRPr="00191BC3">
              <w:fldChar w:fldCharType="end"/>
            </w:r>
            <w:r w:rsidRPr="00191BC3">
              <w:t>; Press (</w:t>
            </w:r>
            <w:hyperlink r:id="rId19" w:history="1">
              <w:r w:rsidRPr="00191BC3">
                <w:rPr>
                  <w:rStyle w:val="Hyperlink"/>
                </w:rPr>
                <w:t>https://japannews.yomiuri.co.jp/science-nature/environment/20221030-67882/</w:t>
              </w:r>
            </w:hyperlink>
            <w:r w:rsidRPr="00191BC3">
              <w:rPr>
                <w:color w:val="000000"/>
              </w:rPr>
              <w:t xml:space="preserve">; </w:t>
            </w:r>
            <w:hyperlink r:id="rId20" w:history="1">
              <w:r w:rsidRPr="00191BC3">
                <w:rPr>
                  <w:rStyle w:val="Hyperlink"/>
                </w:rPr>
                <w:t>https://japannews.yomiuri.co.jp/science-nature/environment/20220823-53369/</w:t>
              </w:r>
            </w:hyperlink>
            <w:r w:rsidRPr="00191BC3">
              <w:rPr>
                <w:color w:val="000000"/>
              </w:rPr>
              <w:t xml:space="preserve">), </w:t>
            </w:r>
            <w:r w:rsidRPr="00191BC3">
              <w:rPr>
                <w:b/>
                <w:bCs/>
              </w:rPr>
              <w:t xml:space="preserve">2023 </w:t>
            </w:r>
            <w:r w:rsidRPr="00191BC3">
              <w:t xml:space="preserve">– </w:t>
            </w:r>
            <w:fldSimple w:instr=" PRINTDATE  \* MERGEFORMAT ">
              <w:r w:rsidRPr="00191BC3">
                <w:rPr>
                  <w:noProof/>
                </w:rPr>
                <w:fldChar w:fldCharType="begin"/>
              </w:r>
              <w:r w:rsidR="00681943">
                <w:rPr>
                  <w:noProof/>
                </w:rPr>
                <w:instrText xml:space="preserve"> ADDIN ZOTERO_ITEM CSL_CITATION {"citationID":"WK3PkBdS","properties":{"formattedCitation":"(Afzal et al. 2025)","plainCitation":"(Afzal et al. 2025)","dontUpdate":true,"noteIndex":0},"citationItems":[{"id":2055,"uris":["http://zotero.org/users/14105137/items/JTEKIQQS"],"itemData":{"id":2055,"type":"article-journal","abstract":"Climate change is altering coral reefs around the world at an unprecedented rate, with increasing frequency and magnitude of mass bleaching events caused by high sea surface temperatures (SSTs). In this study, we examined coral communities through reef transect surveys at two depth zones (1–5m and 7–12m) across 11 sites on Okinawa Island, Japan. This study focused on trends in coral cover and composition in Okinawa Island, particularly following the thermal stress events of 2017 and 2022 and the high SSTs of 2023. We assessed coral community composition and bleaching incidence across coral genera, sites, years and depths. In 2017, the overall bleaching percentage was 33.28%, whereas by 2022, bleaching incidence was 9.47%. Sensitivity to bleaching varied among coral genera, with those typically exhibiting massive to encrusting growth forms, such as Porites, Montipora, Goniastrea, Favites, and Platygyra, being more impacted compared to branching and tabular species. Bleaching incidence also differed between depth zones, with 36% overall bleached in shallow depths and 27% in deeper depths in 2017. Despite recurrent bleaching events, hard coral cover across Okinawa Island increased from 13.85% in 2017 to 28.47% by 2023, demonstrating recovery potential despite recurrent bleaching events. Our findings indicated that recurrent bleaching events could alter the bleaching susceptibility and abundance of key coral genera over spatial and temporal scales. Considering the current state of the Okinawan reefs, developing and implementing effective management and protection strategies remains critical to reduce the impacts from global and local stressors.","container-title":"Marine Environmental Research","DOI":"10.1016/j.marenvres.2025.107033","ISSN":"01411136","journalAbbreviation":"Marine Environmental Research","language":"en","page":"107033","source":"DOI.org (Crossref)","title":"Spatial and temporal variations in coral reef recovery amid recurring bleaching events in Okinawa Island, Japan","volume":"205","author":[{"family":"Afzal","given":"Mariyam Shidha"},{"family":"Ishida","given":"Junichiro"},{"family":"Gomez","given":"Rickdane"},{"family":"Udo","given":"Tatsuya"},{"family":"Azuma-Malsol","given":"Meangeldil Ayla"},{"family":"Kimura","given":"Lucas Yutaka"},{"family":"Nakamura","given":"Takashi"}],"issued":{"date-parts":[["2025",3]]}}}],"schema":"https://github.com/citation-style-language/schema/raw/master/csl-citation.json"} </w:instrText>
              </w:r>
              <w:r w:rsidRPr="00191BC3">
                <w:rPr>
                  <w:noProof/>
                </w:rPr>
                <w:fldChar w:fldCharType="separate"/>
              </w:r>
              <w:r w:rsidR="006E13BB">
                <w:rPr>
                  <w:lang w:val="en-GB"/>
                </w:rPr>
                <w:t>Afzal et al. (2025)</w:t>
              </w:r>
              <w:r w:rsidRPr="00191BC3">
                <w:rPr>
                  <w:noProof/>
                </w:rPr>
                <w:fldChar w:fldCharType="end"/>
              </w:r>
            </w:fldSimple>
            <w:r w:rsidRPr="00191BC3">
              <w:t>; Press (</w:t>
            </w:r>
            <w:hyperlink r:id="rId21" w:history="1">
              <w:r w:rsidRPr="00191BC3">
                <w:rPr>
                  <w:rStyle w:val="Hyperlink"/>
                </w:rPr>
                <w:t>https://www.asahi.com/ajw/articles/15003606</w:t>
              </w:r>
            </w:hyperlink>
            <w:r w:rsidRPr="00191BC3">
              <w:t xml:space="preserve">), </w:t>
            </w:r>
            <w:r w:rsidRPr="00191BC3">
              <w:rPr>
                <w:b/>
                <w:bCs/>
              </w:rPr>
              <w:t>2024</w:t>
            </w:r>
            <w:r w:rsidRPr="00191BC3">
              <w:t xml:space="preserve"> – Yudai </w:t>
            </w:r>
            <w:proofErr w:type="spellStart"/>
            <w:r w:rsidRPr="00191BC3">
              <w:t>Tsubone</w:t>
            </w:r>
            <w:proofErr w:type="spellEnd"/>
            <w:r w:rsidRPr="00191BC3">
              <w:t>; Press (</w:t>
            </w:r>
            <w:hyperlink r:id="rId22" w:history="1">
              <w:r w:rsidRPr="00191BC3">
                <w:rPr>
                  <w:rStyle w:val="Hyperlink"/>
                </w:rPr>
                <w:t>https://www3.nhk.or.jp/nhkworld/en/news/20240806_23/</w:t>
              </w:r>
            </w:hyperlink>
            <w:r w:rsidRPr="00191BC3">
              <w:rPr>
                <w:color w:val="000000"/>
              </w:rPr>
              <w:t xml:space="preserve">; </w:t>
            </w:r>
            <w:hyperlink r:id="rId23" w:history="1">
              <w:r w:rsidRPr="00191BC3">
                <w:rPr>
                  <w:rStyle w:val="Hyperlink"/>
                </w:rPr>
                <w:t>https://japannews.yomiuri.co.jp/science-nature/climate-change/20241010-215976/</w:t>
              </w:r>
            </w:hyperlink>
            <w:r w:rsidRPr="00191BC3">
              <w:rPr>
                <w:color w:val="000000"/>
              </w:rPr>
              <w:t xml:space="preserve">; </w:t>
            </w:r>
            <w:hyperlink r:id="rId24" w:history="1">
              <w:r w:rsidRPr="00191BC3">
                <w:rPr>
                  <w:rStyle w:val="Hyperlink"/>
                </w:rPr>
                <w:t>https://www.asahi.com/ajw/articles/15552068</w:t>
              </w:r>
            </w:hyperlink>
            <w:r w:rsidRPr="00191BC3">
              <w:rPr>
                <w:color w:val="000000"/>
              </w:rPr>
              <w:t>)</w:t>
            </w:r>
            <w:r w:rsidR="00A16344">
              <w:rPr>
                <w:color w:val="000000"/>
              </w:rPr>
              <w:t xml:space="preserve">, </w:t>
            </w:r>
            <w:r w:rsidR="00A16344">
              <w:rPr>
                <w:b/>
                <w:bCs/>
                <w:color w:val="000000"/>
              </w:rPr>
              <w:t xml:space="preserve">2025 </w:t>
            </w:r>
            <w:r w:rsidR="00A16344">
              <w:rPr>
                <w:color w:val="000000"/>
              </w:rPr>
              <w:t xml:space="preserve">– </w:t>
            </w:r>
            <w:r w:rsidR="00303FC2">
              <w:rPr>
                <w:color w:val="000000"/>
              </w:rPr>
              <w:t xml:space="preserve">James Reimer; </w:t>
            </w:r>
            <w:r w:rsidR="00A16344">
              <w:rPr>
                <w:color w:val="000000"/>
              </w:rPr>
              <w:t>Shannon McMahon</w:t>
            </w:r>
            <w:r w:rsidR="00303FC2">
              <w:rPr>
                <w:color w:val="000000"/>
              </w:rPr>
              <w:t>; Tim Ravasi</w:t>
            </w:r>
            <w:r w:rsidRPr="00191BC3">
              <w:rPr>
                <w:color w:val="000000"/>
              </w:rPr>
              <w:t xml:space="preserve">   </w:t>
            </w:r>
          </w:p>
        </w:tc>
      </w:tr>
      <w:tr w:rsidR="000E195D" w:rsidRPr="00191BC3" w14:paraId="396A221D" w14:textId="77777777" w:rsidTr="00397DB9">
        <w:tc>
          <w:tcPr>
            <w:tcW w:w="1563" w:type="dxa"/>
          </w:tcPr>
          <w:p w14:paraId="0ACEFB3C" w14:textId="77777777" w:rsidR="000E195D" w:rsidRPr="00191BC3" w:rsidRDefault="000E195D" w:rsidP="000E195D">
            <w:pPr>
              <w:spacing w:line="360" w:lineRule="auto"/>
              <w:rPr>
                <w:b/>
                <w:bCs/>
              </w:rPr>
            </w:pPr>
            <w:r w:rsidRPr="00191BC3">
              <w:rPr>
                <w:b/>
                <w:bCs/>
              </w:rPr>
              <w:lastRenderedPageBreak/>
              <w:t>Jordan</w:t>
            </w:r>
          </w:p>
        </w:tc>
        <w:tc>
          <w:tcPr>
            <w:tcW w:w="8262" w:type="dxa"/>
          </w:tcPr>
          <w:p w14:paraId="4188D542" w14:textId="77777777" w:rsidR="000E195D" w:rsidRPr="00191BC3" w:rsidRDefault="000E195D" w:rsidP="000E195D">
            <w:pPr>
              <w:spacing w:line="360" w:lineRule="auto"/>
              <w:rPr>
                <w:b/>
                <w:bCs/>
              </w:rPr>
            </w:pPr>
            <w:r w:rsidRPr="00191BC3">
              <w:rPr>
                <w:b/>
                <w:bCs/>
              </w:rPr>
              <w:t>2024</w:t>
            </w:r>
            <w:r w:rsidRPr="00191BC3">
              <w:t xml:space="preserve"> – Gal Eyal; Assaf Zebuloni; Press (</w:t>
            </w:r>
            <w:hyperlink r:id="rId25" w:history="1">
              <w:r w:rsidRPr="00191BC3">
                <w:rPr>
                  <w:rStyle w:val="Hyperlink"/>
                </w:rPr>
                <w:t>https://tps.co.il/articles/eilats-coral-reefs-in-distress-as-sea-temperatures-soar-scientists-warn/</w:t>
              </w:r>
            </w:hyperlink>
            <w:r w:rsidRPr="00191BC3">
              <w:t>)</w:t>
            </w:r>
          </w:p>
        </w:tc>
      </w:tr>
      <w:tr w:rsidR="000E195D" w:rsidRPr="00191BC3" w14:paraId="20B3E69B" w14:textId="77777777" w:rsidTr="00397DB9">
        <w:tc>
          <w:tcPr>
            <w:tcW w:w="1563" w:type="dxa"/>
          </w:tcPr>
          <w:p w14:paraId="37AB83E8" w14:textId="77777777" w:rsidR="000E195D" w:rsidRPr="00191BC3" w:rsidRDefault="000E195D" w:rsidP="000E195D">
            <w:pPr>
              <w:spacing w:line="360" w:lineRule="auto"/>
              <w:rPr>
                <w:b/>
                <w:bCs/>
              </w:rPr>
            </w:pPr>
            <w:r w:rsidRPr="00191BC3">
              <w:rPr>
                <w:b/>
                <w:bCs/>
              </w:rPr>
              <w:t>Kenya</w:t>
            </w:r>
          </w:p>
        </w:tc>
        <w:tc>
          <w:tcPr>
            <w:tcW w:w="8262" w:type="dxa"/>
          </w:tcPr>
          <w:p w14:paraId="49F03F29" w14:textId="77777777" w:rsidR="000E195D" w:rsidRPr="00191BC3" w:rsidRDefault="000E195D" w:rsidP="000E195D">
            <w:pPr>
              <w:spacing w:line="360" w:lineRule="auto"/>
              <w:rPr>
                <w:b/>
                <w:bCs/>
              </w:rPr>
            </w:pPr>
            <w:r w:rsidRPr="00191BC3">
              <w:rPr>
                <w:b/>
                <w:bCs/>
              </w:rPr>
              <w:t>2019</w:t>
            </w:r>
            <w:r w:rsidRPr="00191BC3">
              <w:t xml:space="preserve"> – Coastal Oceans Research and Development in the Indian Ocean (CORDIO), </w:t>
            </w:r>
            <w:r w:rsidRPr="00191BC3">
              <w:rPr>
                <w:b/>
                <w:bCs/>
              </w:rPr>
              <w:t>2020</w:t>
            </w:r>
            <w:r w:rsidRPr="00191BC3">
              <w:t xml:space="preserve"> – CORDIO, </w:t>
            </w:r>
            <w:r w:rsidRPr="00191BC3">
              <w:rPr>
                <w:b/>
                <w:bCs/>
              </w:rPr>
              <w:t>2024</w:t>
            </w:r>
            <w:r w:rsidRPr="00191BC3">
              <w:t xml:space="preserve"> – CORDIO; Western Indian Ocean (WIO) Report; Anderson Mayfield</w:t>
            </w:r>
          </w:p>
        </w:tc>
      </w:tr>
      <w:tr w:rsidR="000E195D" w:rsidRPr="00191BC3" w14:paraId="365FE174" w14:textId="77777777" w:rsidTr="00397DB9">
        <w:tc>
          <w:tcPr>
            <w:tcW w:w="1563" w:type="dxa"/>
          </w:tcPr>
          <w:p w14:paraId="30A29290" w14:textId="77777777" w:rsidR="000E195D" w:rsidRPr="00191BC3" w:rsidRDefault="000E195D" w:rsidP="000E195D">
            <w:pPr>
              <w:spacing w:line="360" w:lineRule="auto"/>
              <w:rPr>
                <w:b/>
                <w:bCs/>
              </w:rPr>
            </w:pPr>
            <w:r w:rsidRPr="00191BC3">
              <w:rPr>
                <w:b/>
                <w:bCs/>
              </w:rPr>
              <w:t>Kiribati</w:t>
            </w:r>
          </w:p>
        </w:tc>
        <w:tc>
          <w:tcPr>
            <w:tcW w:w="8262" w:type="dxa"/>
          </w:tcPr>
          <w:p w14:paraId="67DD7860" w14:textId="77777777" w:rsidR="000E195D" w:rsidRPr="00191BC3" w:rsidRDefault="000E195D" w:rsidP="000E195D">
            <w:pPr>
              <w:spacing w:line="360" w:lineRule="auto"/>
              <w:rPr>
                <w:b/>
                <w:bCs/>
              </w:rPr>
            </w:pPr>
            <w:r w:rsidRPr="00191BC3">
              <w:rPr>
                <w:b/>
                <w:bCs/>
              </w:rPr>
              <w:t>2023</w:t>
            </w:r>
            <w:r w:rsidRPr="00191BC3">
              <w:t xml:space="preserve"> – Austin Bowden-Kerby; Sem Alefaio</w:t>
            </w:r>
          </w:p>
        </w:tc>
      </w:tr>
      <w:tr w:rsidR="000E195D" w:rsidRPr="00191BC3" w14:paraId="5BBD9DA5" w14:textId="77777777" w:rsidTr="00397DB9">
        <w:tc>
          <w:tcPr>
            <w:tcW w:w="1563" w:type="dxa"/>
          </w:tcPr>
          <w:p w14:paraId="1758EC2B" w14:textId="77777777" w:rsidR="000E195D" w:rsidRPr="00191BC3" w:rsidRDefault="000E195D" w:rsidP="000E195D">
            <w:pPr>
              <w:spacing w:line="360" w:lineRule="auto"/>
              <w:rPr>
                <w:b/>
                <w:bCs/>
              </w:rPr>
            </w:pPr>
            <w:r w:rsidRPr="00191BC3">
              <w:rPr>
                <w:b/>
                <w:bCs/>
              </w:rPr>
              <w:t>Kuwait</w:t>
            </w:r>
          </w:p>
        </w:tc>
        <w:tc>
          <w:tcPr>
            <w:tcW w:w="8262" w:type="dxa"/>
          </w:tcPr>
          <w:p w14:paraId="4968FCF8" w14:textId="77777777" w:rsidR="000E195D" w:rsidRPr="00191BC3" w:rsidRDefault="000E195D" w:rsidP="000E195D">
            <w:pPr>
              <w:spacing w:line="360" w:lineRule="auto"/>
              <w:rPr>
                <w:b/>
                <w:bCs/>
              </w:rPr>
            </w:pPr>
            <w:r w:rsidRPr="00191BC3">
              <w:rPr>
                <w:b/>
                <w:bCs/>
              </w:rPr>
              <w:t>2021</w:t>
            </w:r>
            <w:r w:rsidRPr="00191BC3">
              <w:t xml:space="preserve"> – Abdullah Al-Zaidan; Kuwait Environment Public Authority; Press (</w:t>
            </w:r>
            <w:hyperlink r:id="rId26" w:history="1">
              <w:r w:rsidRPr="00191BC3">
                <w:rPr>
                  <w:rStyle w:val="Hyperlink"/>
                </w:rPr>
                <w:t>https://www.saudigazette.com.sa/article/610139</w:t>
              </w:r>
            </w:hyperlink>
            <w:r w:rsidRPr="00191BC3">
              <w:t xml:space="preserve">) </w:t>
            </w:r>
          </w:p>
        </w:tc>
      </w:tr>
      <w:tr w:rsidR="000E195D" w:rsidRPr="00191BC3" w14:paraId="6ADE185F" w14:textId="77777777" w:rsidTr="00397DB9">
        <w:tc>
          <w:tcPr>
            <w:tcW w:w="1563" w:type="dxa"/>
          </w:tcPr>
          <w:p w14:paraId="14559DD5" w14:textId="77777777" w:rsidR="000E195D" w:rsidRPr="00191BC3" w:rsidRDefault="000E195D" w:rsidP="000E195D">
            <w:pPr>
              <w:spacing w:line="360" w:lineRule="auto"/>
              <w:rPr>
                <w:b/>
                <w:bCs/>
              </w:rPr>
            </w:pPr>
            <w:r w:rsidRPr="00191BC3">
              <w:rPr>
                <w:b/>
                <w:bCs/>
              </w:rPr>
              <w:t>Madagascar</w:t>
            </w:r>
          </w:p>
        </w:tc>
        <w:tc>
          <w:tcPr>
            <w:tcW w:w="8262" w:type="dxa"/>
          </w:tcPr>
          <w:p w14:paraId="3394B485" w14:textId="77777777" w:rsidR="000E195D" w:rsidRPr="00191BC3" w:rsidRDefault="000E195D" w:rsidP="000E195D">
            <w:pPr>
              <w:spacing w:line="360" w:lineRule="auto"/>
              <w:rPr>
                <w:b/>
                <w:bCs/>
              </w:rPr>
            </w:pPr>
            <w:r w:rsidRPr="00191BC3">
              <w:rPr>
                <w:b/>
                <w:bCs/>
              </w:rPr>
              <w:t>2019</w:t>
            </w:r>
            <w:r w:rsidRPr="00191BC3">
              <w:t xml:space="preserve"> – CORDIO, </w:t>
            </w:r>
            <w:r w:rsidRPr="00191BC3">
              <w:rPr>
                <w:b/>
                <w:bCs/>
              </w:rPr>
              <w:t>2024</w:t>
            </w:r>
            <w:r w:rsidRPr="00191BC3">
              <w:t xml:space="preserve"> – CORDIO; WIO Report</w:t>
            </w:r>
          </w:p>
        </w:tc>
      </w:tr>
      <w:tr w:rsidR="000E195D" w:rsidRPr="00191BC3" w14:paraId="5D48A2D9" w14:textId="77777777" w:rsidTr="00397DB9">
        <w:tc>
          <w:tcPr>
            <w:tcW w:w="1563" w:type="dxa"/>
          </w:tcPr>
          <w:p w14:paraId="6559EE58" w14:textId="77777777" w:rsidR="000E195D" w:rsidRPr="00191BC3" w:rsidRDefault="000E195D" w:rsidP="000E195D">
            <w:pPr>
              <w:spacing w:line="360" w:lineRule="auto"/>
              <w:rPr>
                <w:b/>
                <w:bCs/>
              </w:rPr>
            </w:pPr>
            <w:r w:rsidRPr="00191BC3">
              <w:rPr>
                <w:b/>
                <w:bCs/>
              </w:rPr>
              <w:t>Malaysia</w:t>
            </w:r>
          </w:p>
        </w:tc>
        <w:tc>
          <w:tcPr>
            <w:tcW w:w="8262" w:type="dxa"/>
          </w:tcPr>
          <w:p w14:paraId="46198D25" w14:textId="7186F9B8" w:rsidR="000E195D" w:rsidRPr="00191BC3" w:rsidRDefault="000E195D" w:rsidP="000E195D">
            <w:pPr>
              <w:spacing w:line="360" w:lineRule="auto"/>
              <w:rPr>
                <w:b/>
                <w:bCs/>
              </w:rPr>
            </w:pPr>
            <w:r w:rsidRPr="00191BC3">
              <w:rPr>
                <w:b/>
                <w:bCs/>
              </w:rPr>
              <w:t>2019</w:t>
            </w:r>
            <w:r w:rsidRPr="00191BC3">
              <w:t xml:space="preserve"> – </w:t>
            </w:r>
            <w:r w:rsidRPr="00191BC3">
              <w:fldChar w:fldCharType="begin"/>
            </w:r>
            <w:r w:rsidR="00681943">
              <w:instrText xml:space="preserve"> ADDIN ZOTERO_ITEM CSL_CITATION {"citationID":"1sY2lQYD","properties":{"formattedCitation":"(Szereday et al. 2024)","plainCitation":"(Szereday et al. 2024)","dontUpdate":true,"noteIndex":0},"citationItems":[{"id":2071,"uris":["http://zotero.org/users/14105137/items/9AW6JICR"],"itemData":{"id":2071,"type":"article-journal","abstract":"The impacts of (repeat) bleaching events and the differential heat stress susceptibility of hard coral taxa are largely unknown in Malaysia, although it is part of the greater coral triangle. Here we determined bleaching trajectories of 46 hard coral taxa across- and within-reef scales based on data recorded during the first reported back-to-back coral bleaching occurrences in Malaysia between May 2019 and September 2020. Although the severity of coral bleaching in both years did not correspond to the rather small magnitude of heat stress observed, i.e., Degree Heating Weeks (DHW) of 1.05 °C-weeks and 0 °C-weeks in 2019 and 2020 respectively, we observed high levels of bleaching (55.21% and 26.63% of all surveyed colonies in 2019 and 2020, respectively). Notably, the bleaching response for both consecutive years was highly taxon-specific and significantly varied across- and within-reef scales. Mortality rates overall were low following the 2019 event, likely due to a rapid decrease in heat stress. Five of the 46 surveyed hard coral taxa exhibited more severe bleaching in 2020, despite a lower heat stress load. Interestingly, we observed low bleaching of ascribed susceptible taxa such as Acropora and Montipora, while we found taxa considered to be resilient, e.g. Heliopora and Porites, to exhibit severe bleaching, suggesting a reversal of bleaching hierarchies of taxa over time. Our findings provide a foundation for further coral bleaching studies in a region with few published records to enable more accurate regional assessments and to follow the trajectory of future coral bleaching events.","container-title":"Marine Biology","DOI":"10.1007/s00227-024-04495-2","ISSN":"0025-3162, 1432-1793","issue":"9","language":"en","page":"183","source":"DOI.org (Crossref)","title":"Back-to-back bleaching events in Peninsular Malaysia (2019–2020) selectively affect hard coral taxa across- and within-reef scales","volume":"171","author":[{"family":"Szereday","given":"Sebastian"},{"family":"Voolstra","given":"Christian R."},{"family":"Amri","given":"Affendi Y."}],"issued":{"date-parts":[["2024",9]]}}}],"schema":"https://github.com/citation-style-language/schema/raw/master/csl-citation.json"} </w:instrText>
            </w:r>
            <w:r w:rsidRPr="00191BC3">
              <w:fldChar w:fldCharType="separate"/>
            </w:r>
            <w:r w:rsidR="006E13BB">
              <w:rPr>
                <w:lang w:val="en-GB"/>
              </w:rPr>
              <w:t>Szereday et al. (2024)</w:t>
            </w:r>
            <w:r w:rsidRPr="00191BC3">
              <w:fldChar w:fldCharType="end"/>
            </w:r>
            <w:r w:rsidRPr="00191BC3">
              <w:t xml:space="preserve">. </w:t>
            </w:r>
            <w:r w:rsidRPr="00191BC3">
              <w:rPr>
                <w:b/>
                <w:bCs/>
              </w:rPr>
              <w:t xml:space="preserve">2020 </w:t>
            </w:r>
            <w:r w:rsidRPr="00191BC3">
              <w:t xml:space="preserve">– </w:t>
            </w:r>
            <w:fldSimple w:instr=" PRINTDATE  \* MERGEFORMAT ">
              <w:r w:rsidRPr="00191BC3">
                <w:rPr>
                  <w:noProof/>
                </w:rPr>
                <w:fldChar w:fldCharType="begin"/>
              </w:r>
              <w:r w:rsidR="00681943">
                <w:rPr>
                  <w:noProof/>
                </w:rPr>
                <w:instrText xml:space="preserve"> ADDIN ZOTERO_ITEM CSL_CITATION {"citationID":"Y8pCkaLX","properties":{"formattedCitation":"(Szereday et al. 2024)","plainCitation":"(Szereday et al. 2024)","dontUpdate":true,"noteIndex":0},"citationItems":[{"id":2071,"uris":["http://zotero.org/users/14105137/items/9AW6JICR"],"itemData":{"id":2071,"type":"article-journal","abstract":"The impacts of (repeat) bleaching events and the differential heat stress susceptibility of hard coral taxa are largely unknown in Malaysia, although it is part of the greater coral triangle. Here we determined bleaching trajectories of 46 hard coral taxa across- and within-reef scales based on data recorded during the first reported back-to-back coral bleaching occurrences in Malaysia between May 2019 and September 2020. Although the severity of coral bleaching in both years did not correspond to the rather small magnitude of heat stress observed, i.e., Degree Heating Weeks (DHW) of 1.05 °C-weeks and 0 °C-weeks in 2019 and 2020 respectively, we observed high levels of bleaching (55.21% and 26.63% of all surveyed colonies in 2019 and 2020, respectively). Notably, the bleaching response for both consecutive years was highly taxon-specific and significantly varied across- and within-reef scales. Mortality rates overall were low following the 2019 event, likely due to a rapid decrease in heat stress. Five of the 46 surveyed hard coral taxa exhibited more severe bleaching in 2020, despite a lower heat stress load. Interestingly, we observed low bleaching of ascribed susceptible taxa such as Acropora and Montipora, while we found taxa considered to be resilient, e.g. Heliopora and Porites, to exhibit severe bleaching, suggesting a reversal of bleaching hierarchies of taxa over time. Our findings provide a foundation for further coral bleaching studies in a region with few published records to enable more accurate regional assessments and to follow the trajectory of future coral bleaching events.","container-title":"Marine Biology","DOI":"10.1007/s00227-024-04495-2","ISSN":"0025-3162, 1432-1793","issue":"9","language":"en","page":"183","source":"DOI.org (Crossref)","title":"Back-to-back bleaching events in Peninsular Malaysia (2019–2020) selectively affect hard coral taxa across- and within-reef scales","volume":"171","author":[{"family":"Szereday","given":"Sebastian"},{"family":"Voolstra","given":"Christian R."},{"family":"Amri","given":"Affendi Y."}],"issued":{"date-parts":[["2024",9]]}}}],"schema":"https://github.com/citation-style-language/schema/raw/master/csl-citation.json"} </w:instrText>
              </w:r>
              <w:r w:rsidRPr="00191BC3">
                <w:rPr>
                  <w:noProof/>
                </w:rPr>
                <w:fldChar w:fldCharType="separate"/>
              </w:r>
              <w:r w:rsidR="006E13BB">
                <w:rPr>
                  <w:lang w:val="en-GB"/>
                </w:rPr>
                <w:t>Szereday et al. (2024)</w:t>
              </w:r>
              <w:r w:rsidRPr="00191BC3">
                <w:rPr>
                  <w:noProof/>
                </w:rPr>
                <w:fldChar w:fldCharType="end"/>
              </w:r>
            </w:fldSimple>
            <w:r w:rsidRPr="00191BC3">
              <w:t xml:space="preserve">, </w:t>
            </w:r>
            <w:r w:rsidRPr="00191BC3">
              <w:rPr>
                <w:b/>
                <w:bCs/>
              </w:rPr>
              <w:t>2024</w:t>
            </w:r>
            <w:r w:rsidRPr="00191BC3">
              <w:t xml:space="preserve"> – </w:t>
            </w:r>
            <w:proofErr w:type="spellStart"/>
            <w:r w:rsidRPr="00191BC3">
              <w:t>ReefCheck</w:t>
            </w:r>
            <w:proofErr w:type="spellEnd"/>
            <w:r w:rsidRPr="00191BC3">
              <w:t xml:space="preserve"> Malaysia</w:t>
            </w:r>
          </w:p>
        </w:tc>
      </w:tr>
      <w:tr w:rsidR="000E195D" w:rsidRPr="00191BC3" w14:paraId="02C7AF61" w14:textId="77777777" w:rsidTr="00397DB9">
        <w:tc>
          <w:tcPr>
            <w:tcW w:w="1563" w:type="dxa"/>
          </w:tcPr>
          <w:p w14:paraId="469C59F0" w14:textId="77777777" w:rsidR="000E195D" w:rsidRPr="00191BC3" w:rsidRDefault="000E195D" w:rsidP="000E195D">
            <w:pPr>
              <w:spacing w:line="360" w:lineRule="auto"/>
              <w:rPr>
                <w:b/>
                <w:bCs/>
              </w:rPr>
            </w:pPr>
            <w:r w:rsidRPr="00191BC3">
              <w:rPr>
                <w:b/>
                <w:bCs/>
              </w:rPr>
              <w:t>Maldives</w:t>
            </w:r>
          </w:p>
        </w:tc>
        <w:tc>
          <w:tcPr>
            <w:tcW w:w="8262" w:type="dxa"/>
          </w:tcPr>
          <w:p w14:paraId="773336BC" w14:textId="77777777" w:rsidR="000E195D" w:rsidRPr="00191BC3" w:rsidRDefault="000E195D" w:rsidP="000E195D">
            <w:pPr>
              <w:spacing w:line="360" w:lineRule="auto"/>
              <w:rPr>
                <w:b/>
                <w:bCs/>
              </w:rPr>
            </w:pPr>
            <w:r w:rsidRPr="00191BC3">
              <w:rPr>
                <w:b/>
                <w:bCs/>
              </w:rPr>
              <w:t>2020</w:t>
            </w:r>
            <w:r w:rsidRPr="00191BC3">
              <w:t xml:space="preserve"> – Maldives Marine Research Institute; Commonwealth Scientific and Industrial Research Organisation (CSIRO), </w:t>
            </w:r>
            <w:r w:rsidRPr="00191BC3">
              <w:rPr>
                <w:b/>
                <w:bCs/>
              </w:rPr>
              <w:t>2024</w:t>
            </w:r>
            <w:r w:rsidRPr="00191BC3">
              <w:t xml:space="preserve"> – Lynn Kessler; Nizam Ibrahim; Aminath Zoona </w:t>
            </w:r>
          </w:p>
        </w:tc>
      </w:tr>
      <w:tr w:rsidR="000E195D" w:rsidRPr="00191BC3" w14:paraId="26254798" w14:textId="77777777" w:rsidTr="00397DB9">
        <w:tc>
          <w:tcPr>
            <w:tcW w:w="1563" w:type="dxa"/>
          </w:tcPr>
          <w:p w14:paraId="419FD110" w14:textId="77777777" w:rsidR="000E195D" w:rsidRPr="00191BC3" w:rsidRDefault="000E195D" w:rsidP="000E195D">
            <w:pPr>
              <w:spacing w:line="360" w:lineRule="auto"/>
              <w:rPr>
                <w:b/>
                <w:bCs/>
              </w:rPr>
            </w:pPr>
            <w:r w:rsidRPr="00191BC3">
              <w:rPr>
                <w:b/>
                <w:bCs/>
              </w:rPr>
              <w:t>Marshall Islands</w:t>
            </w:r>
          </w:p>
        </w:tc>
        <w:tc>
          <w:tcPr>
            <w:tcW w:w="8262" w:type="dxa"/>
          </w:tcPr>
          <w:p w14:paraId="2B242ED4" w14:textId="77777777" w:rsidR="000E195D" w:rsidRPr="00191BC3" w:rsidRDefault="000E195D" w:rsidP="000E195D">
            <w:pPr>
              <w:spacing w:line="360" w:lineRule="auto"/>
              <w:rPr>
                <w:b/>
                <w:bCs/>
              </w:rPr>
            </w:pPr>
            <w:r w:rsidRPr="00191BC3">
              <w:rPr>
                <w:b/>
                <w:bCs/>
              </w:rPr>
              <w:t>2019</w:t>
            </w:r>
            <w:r w:rsidRPr="00191BC3">
              <w:t xml:space="preserve"> – </w:t>
            </w:r>
            <w:proofErr w:type="spellStart"/>
            <w:r w:rsidRPr="00191BC3">
              <w:t>Raycrew</w:t>
            </w:r>
            <w:proofErr w:type="spellEnd"/>
            <w:r w:rsidRPr="00191BC3">
              <w:t xml:space="preserve"> Marine Services</w:t>
            </w:r>
          </w:p>
        </w:tc>
      </w:tr>
      <w:tr w:rsidR="000E195D" w:rsidRPr="00191BC3" w14:paraId="2BF087FD" w14:textId="77777777" w:rsidTr="00397DB9">
        <w:tc>
          <w:tcPr>
            <w:tcW w:w="1563" w:type="dxa"/>
          </w:tcPr>
          <w:p w14:paraId="7F385E1E" w14:textId="77777777" w:rsidR="000E195D" w:rsidRPr="00191BC3" w:rsidRDefault="000E195D" w:rsidP="000E195D">
            <w:pPr>
              <w:spacing w:line="360" w:lineRule="auto"/>
              <w:rPr>
                <w:b/>
                <w:bCs/>
              </w:rPr>
            </w:pPr>
            <w:r w:rsidRPr="00191BC3">
              <w:rPr>
                <w:b/>
                <w:bCs/>
              </w:rPr>
              <w:t>Mauritius</w:t>
            </w:r>
          </w:p>
        </w:tc>
        <w:tc>
          <w:tcPr>
            <w:tcW w:w="8262" w:type="dxa"/>
          </w:tcPr>
          <w:p w14:paraId="307FA52D" w14:textId="77777777" w:rsidR="000E195D" w:rsidRPr="00191BC3" w:rsidRDefault="000E195D" w:rsidP="000E195D">
            <w:pPr>
              <w:spacing w:line="360" w:lineRule="auto"/>
              <w:rPr>
                <w:b/>
                <w:bCs/>
              </w:rPr>
            </w:pPr>
            <w:r w:rsidRPr="00191BC3">
              <w:rPr>
                <w:b/>
                <w:bCs/>
              </w:rPr>
              <w:t>2019</w:t>
            </w:r>
            <w:r w:rsidRPr="00191BC3">
              <w:t xml:space="preserve"> – CORDIO, </w:t>
            </w:r>
            <w:r w:rsidRPr="00191BC3">
              <w:rPr>
                <w:b/>
                <w:bCs/>
              </w:rPr>
              <w:t>2020</w:t>
            </w:r>
            <w:r w:rsidRPr="00191BC3">
              <w:t xml:space="preserve"> – CORDIO, </w:t>
            </w:r>
            <w:r w:rsidRPr="00191BC3">
              <w:rPr>
                <w:b/>
                <w:bCs/>
              </w:rPr>
              <w:t>2024</w:t>
            </w:r>
            <w:r w:rsidRPr="00191BC3">
              <w:t xml:space="preserve"> – CORDIO; WIO Report; Bluer Ocean Project; Shoals Rodrigues</w:t>
            </w:r>
            <w:r>
              <w:t xml:space="preserve">, </w:t>
            </w:r>
            <w:r>
              <w:rPr>
                <w:b/>
                <w:bCs/>
              </w:rPr>
              <w:t>2025</w:t>
            </w:r>
            <w:r>
              <w:t xml:space="preserve"> – CORDIO </w:t>
            </w:r>
            <w:r w:rsidRPr="00191BC3">
              <w:t xml:space="preserve"> </w:t>
            </w:r>
          </w:p>
        </w:tc>
      </w:tr>
      <w:tr w:rsidR="000E195D" w:rsidRPr="00191BC3" w14:paraId="3AD8664B" w14:textId="77777777" w:rsidTr="00397DB9">
        <w:tc>
          <w:tcPr>
            <w:tcW w:w="1563" w:type="dxa"/>
          </w:tcPr>
          <w:p w14:paraId="459DCA2E" w14:textId="77777777" w:rsidR="000E195D" w:rsidRPr="00191BC3" w:rsidRDefault="000E195D" w:rsidP="000E195D">
            <w:pPr>
              <w:spacing w:line="360" w:lineRule="auto"/>
              <w:rPr>
                <w:b/>
                <w:bCs/>
              </w:rPr>
            </w:pPr>
            <w:r w:rsidRPr="00191BC3">
              <w:rPr>
                <w:b/>
                <w:bCs/>
              </w:rPr>
              <w:t>Mayotte</w:t>
            </w:r>
          </w:p>
        </w:tc>
        <w:tc>
          <w:tcPr>
            <w:tcW w:w="8262" w:type="dxa"/>
          </w:tcPr>
          <w:p w14:paraId="5162154F" w14:textId="77777777" w:rsidR="000E195D" w:rsidRPr="00191BC3" w:rsidRDefault="000E195D" w:rsidP="000E195D">
            <w:pPr>
              <w:spacing w:line="360" w:lineRule="auto"/>
              <w:rPr>
                <w:b/>
                <w:bCs/>
              </w:rPr>
            </w:pPr>
            <w:r w:rsidRPr="00191BC3">
              <w:rPr>
                <w:b/>
                <w:bCs/>
              </w:rPr>
              <w:t>2019</w:t>
            </w:r>
            <w:r w:rsidRPr="00191BC3">
              <w:t xml:space="preserve"> – CORDIO, </w:t>
            </w:r>
            <w:r w:rsidRPr="00191BC3">
              <w:rPr>
                <w:b/>
                <w:bCs/>
              </w:rPr>
              <w:t>2024</w:t>
            </w:r>
            <w:r w:rsidRPr="00191BC3">
              <w:t xml:space="preserve"> – David Obura; Francis Staub; Claire Bissery; Antoine </w:t>
            </w:r>
            <w:proofErr w:type="spellStart"/>
            <w:r w:rsidRPr="00191BC3">
              <w:t>Pebayle</w:t>
            </w:r>
            <w:proofErr w:type="spellEnd"/>
          </w:p>
        </w:tc>
      </w:tr>
      <w:tr w:rsidR="000E195D" w:rsidRPr="00191BC3" w14:paraId="3A6B6B76" w14:textId="77777777" w:rsidTr="00397DB9">
        <w:tc>
          <w:tcPr>
            <w:tcW w:w="1563" w:type="dxa"/>
          </w:tcPr>
          <w:p w14:paraId="1AD928FC" w14:textId="77777777" w:rsidR="000E195D" w:rsidRPr="00191BC3" w:rsidRDefault="000E195D" w:rsidP="000E195D">
            <w:pPr>
              <w:spacing w:line="360" w:lineRule="auto"/>
              <w:rPr>
                <w:b/>
                <w:bCs/>
              </w:rPr>
            </w:pPr>
            <w:r w:rsidRPr="00191BC3">
              <w:rPr>
                <w:b/>
                <w:bCs/>
              </w:rPr>
              <w:t>Mexico (Atlantic)</w:t>
            </w:r>
          </w:p>
        </w:tc>
        <w:tc>
          <w:tcPr>
            <w:tcW w:w="8262" w:type="dxa"/>
          </w:tcPr>
          <w:p w14:paraId="180607F1" w14:textId="37FE96F7" w:rsidR="000E195D" w:rsidRPr="00191BC3" w:rsidRDefault="000E195D" w:rsidP="000E195D">
            <w:pPr>
              <w:spacing w:line="360" w:lineRule="auto"/>
              <w:rPr>
                <w:b/>
                <w:bCs/>
              </w:rPr>
            </w:pPr>
            <w:r w:rsidRPr="00191BC3">
              <w:rPr>
                <w:b/>
                <w:bCs/>
              </w:rPr>
              <w:t xml:space="preserve">2019 </w:t>
            </w:r>
            <w:r w:rsidRPr="00191BC3">
              <w:t xml:space="preserve">– </w:t>
            </w:r>
            <w:r w:rsidRPr="00191BC3">
              <w:fldChar w:fldCharType="begin"/>
            </w:r>
            <w:r w:rsidR="00681943">
              <w:instrText xml:space="preserve"> ADDIN ZOTERO_ITEM CSL_CITATION {"citationID":"pozte2OL","properties":{"formattedCitation":"(Estrada-Sald\\uc0\\u237{}var et al. 2021)","plainCitation":"(Estrada-Saldívar et al. 2021)","dontUpdate":true,"noteIndex":0},"citationItems":[{"id":2027,"uris":["http://zotero.org/users/14105137/items/9T4DMEDI"],"itemData":{"id":2027,"type":"article-journal","abstract":"In the Caribbean, disease outbreaks have emerged as signiﬁcant drivers of coral mortality. Stony Coral Tissue Loss Disease (SCTLD) is a novel white plague-type disease that was ﬁrst reported off the Florida coast in 2014. This disease affects &gt;20 coral species and is spreading rapidly throughout the Caribbean. In December 2018, SCTLD reached southwestern (SW) Cozumel, one of the healthiest reef systems in the Caribbean. In this study, we integrate data from multiple survey protocols conducted between July 2018 and April 2020 to track the progression of the outbreak in SW Cozumel and to quantify the impacts of SCTLD on coral communities and the benthic composition of reefs. Given that the SCTLD outbreak coincided with a period of prolonged thermal stress that concluded in widespread coral bleaching in autumn 2019, we also investigated whether this event further exacerbated coral mortality. Our ﬁndings show that SCTLD spread throughout SW Cozumel in only 2 months and reached a peak after only 5 months. By the summer of 2019, most of the afﬂicted corals were already dead. Species of the families Meandrinidae, Faviinae, and Montastraeidae showed 33–95% mortality. The widespread coral die-off caused an overall loss of 46% in coral cover followed by a rapid increase of algae cover across all surveyed reefs that persisted until at least April 2020. In November 2019, more than 15% of surveyed coral colonies were bleached. However, we did not ﬁnd that bleaching further increased coral mortality at either the colony or the community level, which suggests that the coral communities were able to recover from this event despite still being affected by the disease. In conclusion, SCTLD is radically changing the ecology of coral reefs by decimating the populations of several key reef-builders and reconﬁguring the benthic assemblages. The actions needed to restore coral populations have to be accompanied by stringent controls related to the effects of climate change, coastal development, and wastewater treatment to improve coral conditions and ecosystem resilience.","container-title":"Frontiers in Marine Science","DOI":"10.3389/fmars.2021.632777","ISSN":"2296-7745","journalAbbreviation":"Front. Mar. Sci.","language":"en","page":"632777","source":"DOI.org (Crossref)","title":"Effects of the Stony Coral Tissue Loss Disease outbreak on coral communities and the benthic composition of Cozumel reefs","volume":"8","author":[{"family":"Estrada-Saldívar","given":"Nuria"},{"family":"Quiroga-García","given":"Blanca A."},{"family":"Pérez-Cervantes","given":"Esmeralda"},{"family":"Rivera-Garibay","given":"Omar O."},{"family":"Alvarez-Filip","given":"Lorenzo"}],"issued":{"date-parts":[["2021",3,30]]}}}],"schema":"https://github.com/citation-style-language/schema/raw/master/csl-citation.json"} </w:instrText>
            </w:r>
            <w:r w:rsidRPr="00191BC3">
              <w:fldChar w:fldCharType="separate"/>
            </w:r>
            <w:r w:rsidR="006E13BB" w:rsidRPr="006E13BB">
              <w:rPr>
                <w:rFonts w:eastAsiaTheme="minorHAnsi"/>
                <w:lang w:val="en-GB" w:eastAsia="en-US"/>
                <w14:ligatures w14:val="standardContextual"/>
              </w:rPr>
              <w:t xml:space="preserve">Estrada-Saldívar et al. </w:t>
            </w:r>
            <w:r w:rsidR="006E13BB">
              <w:rPr>
                <w:rFonts w:eastAsiaTheme="minorHAnsi"/>
                <w:lang w:val="en-GB" w:eastAsia="en-US"/>
                <w14:ligatures w14:val="standardContextual"/>
              </w:rPr>
              <w:t>(</w:t>
            </w:r>
            <w:r w:rsidR="006E13BB" w:rsidRPr="006E13BB">
              <w:rPr>
                <w:rFonts w:eastAsiaTheme="minorHAnsi"/>
                <w:lang w:val="en-GB" w:eastAsia="en-US"/>
                <w14:ligatures w14:val="standardContextual"/>
              </w:rPr>
              <w:t>2021)</w:t>
            </w:r>
            <w:r w:rsidRPr="00191BC3">
              <w:fldChar w:fldCharType="end"/>
            </w:r>
            <w:r w:rsidRPr="00191BC3">
              <w:t xml:space="preserve">, </w:t>
            </w:r>
            <w:r w:rsidRPr="00191BC3">
              <w:rPr>
                <w:b/>
                <w:bCs/>
              </w:rPr>
              <w:t>2023</w:t>
            </w:r>
            <w:r w:rsidRPr="00191BC3">
              <w:t xml:space="preserve"> – Juan José Alvarado; Rafael Andrés Cabral-Tena; Lorenzo Álvarez-Filip</w:t>
            </w:r>
          </w:p>
        </w:tc>
      </w:tr>
      <w:tr w:rsidR="000E195D" w:rsidRPr="00191BC3" w14:paraId="2F590982" w14:textId="77777777" w:rsidTr="00397DB9">
        <w:tc>
          <w:tcPr>
            <w:tcW w:w="1563" w:type="dxa"/>
          </w:tcPr>
          <w:p w14:paraId="46066F93" w14:textId="77777777" w:rsidR="000E195D" w:rsidRPr="00191BC3" w:rsidRDefault="000E195D" w:rsidP="000E195D">
            <w:pPr>
              <w:spacing w:line="360" w:lineRule="auto"/>
              <w:rPr>
                <w:b/>
                <w:bCs/>
              </w:rPr>
            </w:pPr>
            <w:r w:rsidRPr="00191BC3">
              <w:rPr>
                <w:b/>
                <w:bCs/>
              </w:rPr>
              <w:t xml:space="preserve">Mexico (Pacific) </w:t>
            </w:r>
          </w:p>
        </w:tc>
        <w:tc>
          <w:tcPr>
            <w:tcW w:w="8262" w:type="dxa"/>
          </w:tcPr>
          <w:p w14:paraId="7FF32ED8" w14:textId="77777777" w:rsidR="000E195D" w:rsidRPr="00191BC3" w:rsidRDefault="000E195D" w:rsidP="000E195D">
            <w:pPr>
              <w:spacing w:line="360" w:lineRule="auto"/>
              <w:rPr>
                <w:b/>
                <w:bCs/>
              </w:rPr>
            </w:pPr>
            <w:r w:rsidRPr="00191BC3">
              <w:rPr>
                <w:b/>
                <w:bCs/>
              </w:rPr>
              <w:t>2023</w:t>
            </w:r>
            <w:r w:rsidRPr="00191BC3">
              <w:t xml:space="preserve"> – Juan José Alvarado; Rafael Andrés Cabral-Tena</w:t>
            </w:r>
          </w:p>
        </w:tc>
      </w:tr>
      <w:tr w:rsidR="000E195D" w:rsidRPr="00191BC3" w14:paraId="096A54C0" w14:textId="77777777" w:rsidTr="00397DB9">
        <w:tc>
          <w:tcPr>
            <w:tcW w:w="1563" w:type="dxa"/>
          </w:tcPr>
          <w:p w14:paraId="05CE8F6E" w14:textId="77777777" w:rsidR="000E195D" w:rsidRPr="00191BC3" w:rsidRDefault="000E195D" w:rsidP="000E195D">
            <w:pPr>
              <w:spacing w:line="360" w:lineRule="auto"/>
              <w:rPr>
                <w:b/>
                <w:bCs/>
              </w:rPr>
            </w:pPr>
            <w:r>
              <w:rPr>
                <w:b/>
                <w:bCs/>
              </w:rPr>
              <w:t>Mozambique</w:t>
            </w:r>
          </w:p>
        </w:tc>
        <w:tc>
          <w:tcPr>
            <w:tcW w:w="8262" w:type="dxa"/>
          </w:tcPr>
          <w:p w14:paraId="60612236" w14:textId="77777777" w:rsidR="000E195D" w:rsidRPr="003A0F30" w:rsidRDefault="000E195D" w:rsidP="000E195D">
            <w:pPr>
              <w:spacing w:line="360" w:lineRule="auto"/>
            </w:pPr>
            <w:r w:rsidRPr="003A0F30">
              <w:rPr>
                <w:b/>
                <w:bCs/>
              </w:rPr>
              <w:t>2025</w:t>
            </w:r>
            <w:r>
              <w:t xml:space="preserve"> – CORDIO </w:t>
            </w:r>
          </w:p>
        </w:tc>
      </w:tr>
      <w:tr w:rsidR="000E195D" w:rsidRPr="00191BC3" w14:paraId="5699F607" w14:textId="77777777" w:rsidTr="00397DB9">
        <w:tc>
          <w:tcPr>
            <w:tcW w:w="1563" w:type="dxa"/>
          </w:tcPr>
          <w:p w14:paraId="4F420924" w14:textId="77777777" w:rsidR="000E195D" w:rsidRPr="00191BC3" w:rsidRDefault="000E195D" w:rsidP="000E195D">
            <w:pPr>
              <w:spacing w:line="360" w:lineRule="auto"/>
              <w:rPr>
                <w:b/>
                <w:bCs/>
              </w:rPr>
            </w:pPr>
            <w:r w:rsidRPr="00191BC3">
              <w:rPr>
                <w:b/>
                <w:bCs/>
              </w:rPr>
              <w:t>Oman</w:t>
            </w:r>
          </w:p>
        </w:tc>
        <w:tc>
          <w:tcPr>
            <w:tcW w:w="8262" w:type="dxa"/>
          </w:tcPr>
          <w:p w14:paraId="3365772E" w14:textId="77777777" w:rsidR="000E195D" w:rsidRPr="00191BC3" w:rsidRDefault="000E195D" w:rsidP="000E195D">
            <w:pPr>
              <w:spacing w:line="360" w:lineRule="auto"/>
              <w:rPr>
                <w:b/>
                <w:bCs/>
              </w:rPr>
            </w:pPr>
            <w:r w:rsidRPr="00191BC3">
              <w:rPr>
                <w:b/>
                <w:bCs/>
              </w:rPr>
              <w:t>2024</w:t>
            </w:r>
            <w:r w:rsidRPr="00191BC3">
              <w:t xml:space="preserve"> – John Burt</w:t>
            </w:r>
          </w:p>
        </w:tc>
      </w:tr>
      <w:tr w:rsidR="000E195D" w:rsidRPr="00191BC3" w14:paraId="025989D4" w14:textId="77777777" w:rsidTr="00397DB9">
        <w:tc>
          <w:tcPr>
            <w:tcW w:w="1563" w:type="dxa"/>
          </w:tcPr>
          <w:p w14:paraId="6B804DF8" w14:textId="77777777" w:rsidR="000E195D" w:rsidRPr="00191BC3" w:rsidRDefault="000E195D" w:rsidP="000E195D">
            <w:pPr>
              <w:spacing w:line="360" w:lineRule="auto"/>
              <w:rPr>
                <w:b/>
                <w:bCs/>
              </w:rPr>
            </w:pPr>
            <w:r w:rsidRPr="00191BC3">
              <w:rPr>
                <w:b/>
                <w:bCs/>
              </w:rPr>
              <w:t>Palau</w:t>
            </w:r>
          </w:p>
        </w:tc>
        <w:tc>
          <w:tcPr>
            <w:tcW w:w="8262" w:type="dxa"/>
          </w:tcPr>
          <w:p w14:paraId="343C24B9" w14:textId="77777777" w:rsidR="000E195D" w:rsidRPr="00191BC3" w:rsidRDefault="000E195D" w:rsidP="000E195D">
            <w:pPr>
              <w:spacing w:line="360" w:lineRule="auto"/>
              <w:rPr>
                <w:b/>
                <w:bCs/>
              </w:rPr>
            </w:pPr>
            <w:r w:rsidRPr="00191BC3">
              <w:rPr>
                <w:b/>
                <w:bCs/>
              </w:rPr>
              <w:t>2023</w:t>
            </w:r>
            <w:r w:rsidRPr="00191BC3">
              <w:t xml:space="preserve"> – </w:t>
            </w:r>
            <w:proofErr w:type="spellStart"/>
            <w:r w:rsidRPr="00191BC3">
              <w:t>Yimnang</w:t>
            </w:r>
            <w:proofErr w:type="spellEnd"/>
            <w:r w:rsidRPr="00191BC3">
              <w:t xml:space="preserve"> Golbuu; Peter Houk</w:t>
            </w:r>
          </w:p>
        </w:tc>
      </w:tr>
      <w:tr w:rsidR="000E195D" w:rsidRPr="00191BC3" w14:paraId="2510C6C3" w14:textId="77777777" w:rsidTr="00397DB9">
        <w:tc>
          <w:tcPr>
            <w:tcW w:w="1563" w:type="dxa"/>
          </w:tcPr>
          <w:p w14:paraId="40093B78" w14:textId="77777777" w:rsidR="000E195D" w:rsidRPr="00191BC3" w:rsidRDefault="000E195D" w:rsidP="000E195D">
            <w:pPr>
              <w:spacing w:line="360" w:lineRule="auto"/>
              <w:rPr>
                <w:b/>
                <w:bCs/>
              </w:rPr>
            </w:pPr>
            <w:r w:rsidRPr="00191BC3">
              <w:rPr>
                <w:b/>
                <w:bCs/>
              </w:rPr>
              <w:t>Panama (Atlantic)</w:t>
            </w:r>
          </w:p>
        </w:tc>
        <w:tc>
          <w:tcPr>
            <w:tcW w:w="8262" w:type="dxa"/>
          </w:tcPr>
          <w:p w14:paraId="3D3B3FF1" w14:textId="77777777" w:rsidR="000E195D" w:rsidRPr="00191BC3" w:rsidRDefault="000E195D" w:rsidP="000E195D">
            <w:pPr>
              <w:spacing w:line="360" w:lineRule="auto"/>
              <w:rPr>
                <w:b/>
                <w:bCs/>
              </w:rPr>
            </w:pPr>
            <w:r w:rsidRPr="00191BC3">
              <w:rPr>
                <w:b/>
                <w:bCs/>
              </w:rPr>
              <w:t xml:space="preserve">2023 </w:t>
            </w:r>
            <w:r w:rsidRPr="00191BC3">
              <w:t>– Judy Lang; Shania Schull; Juan Armando Sanchez Muñoz; Juan Maté; Press (</w:t>
            </w:r>
            <w:hyperlink r:id="rId27" w:history="1">
              <w:r w:rsidRPr="00191BC3">
                <w:rPr>
                  <w:rStyle w:val="Hyperlink"/>
                </w:rPr>
                <w:t>https://www.theguardian.com/environment/2023/aug/11/coral-bleaching-central-america</w:t>
              </w:r>
            </w:hyperlink>
            <w:r w:rsidRPr="00191BC3">
              <w:rPr>
                <w:color w:val="000000"/>
              </w:rPr>
              <w:t xml:space="preserve">), </w:t>
            </w:r>
            <w:r w:rsidRPr="00191BC3">
              <w:rPr>
                <w:b/>
                <w:bCs/>
              </w:rPr>
              <w:t xml:space="preserve">2024 </w:t>
            </w:r>
            <w:r w:rsidRPr="00191BC3">
              <w:t>– Sean Connolly; Lorenzo Álvarez-Filip; Verena Schoepf; Juan Maté; Press (</w:t>
            </w:r>
            <w:hyperlink r:id="rId28" w:history="1">
              <w:r w:rsidRPr="00191BC3">
                <w:rPr>
                  <w:rStyle w:val="Hyperlink"/>
                </w:rPr>
                <w:t>https://stri.si.edu/story/colorless-corals</w:t>
              </w:r>
            </w:hyperlink>
            <w:r w:rsidRPr="00191BC3">
              <w:t xml:space="preserve">) </w:t>
            </w:r>
          </w:p>
        </w:tc>
      </w:tr>
      <w:tr w:rsidR="000E195D" w:rsidRPr="00191BC3" w14:paraId="0A718A6F" w14:textId="77777777" w:rsidTr="00397DB9">
        <w:tc>
          <w:tcPr>
            <w:tcW w:w="1563" w:type="dxa"/>
          </w:tcPr>
          <w:p w14:paraId="0FA5E1E3" w14:textId="77777777" w:rsidR="000E195D" w:rsidRPr="00191BC3" w:rsidRDefault="000E195D" w:rsidP="000E195D">
            <w:pPr>
              <w:spacing w:line="360" w:lineRule="auto"/>
              <w:rPr>
                <w:b/>
                <w:bCs/>
              </w:rPr>
            </w:pPr>
            <w:r w:rsidRPr="00191BC3">
              <w:rPr>
                <w:b/>
                <w:bCs/>
              </w:rPr>
              <w:t>Panama (Pacific)</w:t>
            </w:r>
          </w:p>
        </w:tc>
        <w:tc>
          <w:tcPr>
            <w:tcW w:w="8262" w:type="dxa"/>
          </w:tcPr>
          <w:p w14:paraId="69D77A09" w14:textId="77777777" w:rsidR="000E195D" w:rsidRPr="00191BC3" w:rsidRDefault="000E195D" w:rsidP="000E195D">
            <w:pPr>
              <w:spacing w:line="360" w:lineRule="auto"/>
              <w:rPr>
                <w:b/>
                <w:bCs/>
              </w:rPr>
            </w:pPr>
            <w:r w:rsidRPr="00191BC3">
              <w:rPr>
                <w:b/>
                <w:bCs/>
              </w:rPr>
              <w:t>2023</w:t>
            </w:r>
            <w:r w:rsidRPr="00191BC3">
              <w:t xml:space="preserve"> – Sean Connolly; Juan Maté</w:t>
            </w:r>
          </w:p>
        </w:tc>
      </w:tr>
      <w:tr w:rsidR="000E195D" w:rsidRPr="00191BC3" w14:paraId="2AA0F38C" w14:textId="77777777" w:rsidTr="00397DB9">
        <w:tc>
          <w:tcPr>
            <w:tcW w:w="1563" w:type="dxa"/>
          </w:tcPr>
          <w:p w14:paraId="40D86BA9" w14:textId="77777777" w:rsidR="000E195D" w:rsidRPr="00191BC3" w:rsidRDefault="000E195D" w:rsidP="000E195D">
            <w:pPr>
              <w:spacing w:line="360" w:lineRule="auto"/>
              <w:rPr>
                <w:b/>
                <w:bCs/>
              </w:rPr>
            </w:pPr>
            <w:r w:rsidRPr="00886A51">
              <w:rPr>
                <w:b/>
                <w:bCs/>
              </w:rPr>
              <w:lastRenderedPageBreak/>
              <w:t>Papua New Guinea</w:t>
            </w:r>
          </w:p>
        </w:tc>
        <w:tc>
          <w:tcPr>
            <w:tcW w:w="8262" w:type="dxa"/>
          </w:tcPr>
          <w:p w14:paraId="49A71A18" w14:textId="77777777" w:rsidR="000E195D" w:rsidRPr="003A0F30" w:rsidRDefault="000E195D" w:rsidP="000E195D">
            <w:pPr>
              <w:spacing w:line="360" w:lineRule="auto"/>
            </w:pPr>
            <w:r w:rsidRPr="00191BC3">
              <w:rPr>
                <w:b/>
                <w:bCs/>
              </w:rPr>
              <w:t xml:space="preserve">2022 </w:t>
            </w:r>
            <w:r w:rsidRPr="00191BC3">
              <w:t>– Hayley Versace; Conflict Islands Conservation Initiative,</w:t>
            </w:r>
            <w:r w:rsidRPr="00191BC3">
              <w:rPr>
                <w:b/>
                <w:bCs/>
              </w:rPr>
              <w:t xml:space="preserve"> 2023</w:t>
            </w:r>
            <w:r w:rsidRPr="00191BC3">
              <w:t xml:space="preserve"> – Hayley Versace; Conflict Islands Conservation Initiative</w:t>
            </w:r>
            <w:r>
              <w:t xml:space="preserve">, </w:t>
            </w:r>
            <w:r>
              <w:rPr>
                <w:b/>
                <w:bCs/>
              </w:rPr>
              <w:t>2024</w:t>
            </w:r>
            <w:r>
              <w:t xml:space="preserve"> – Theresa Rueger; Chancey MacDonald, </w:t>
            </w:r>
            <w:r>
              <w:rPr>
                <w:b/>
                <w:bCs/>
              </w:rPr>
              <w:t>2025</w:t>
            </w:r>
            <w:r>
              <w:t xml:space="preserve"> – Theresa Rueger; Chancey MacDonald</w:t>
            </w:r>
          </w:p>
        </w:tc>
      </w:tr>
      <w:tr w:rsidR="000E195D" w:rsidRPr="00191BC3" w14:paraId="075D1306" w14:textId="77777777" w:rsidTr="00397DB9">
        <w:tc>
          <w:tcPr>
            <w:tcW w:w="1563" w:type="dxa"/>
          </w:tcPr>
          <w:p w14:paraId="7BABF9C1" w14:textId="77777777" w:rsidR="000E195D" w:rsidRPr="00191BC3" w:rsidRDefault="000E195D" w:rsidP="000E195D">
            <w:pPr>
              <w:spacing w:line="360" w:lineRule="auto"/>
              <w:rPr>
                <w:b/>
                <w:bCs/>
              </w:rPr>
            </w:pPr>
            <w:r w:rsidRPr="00191BC3">
              <w:rPr>
                <w:b/>
                <w:bCs/>
              </w:rPr>
              <w:t>Philippines</w:t>
            </w:r>
          </w:p>
        </w:tc>
        <w:tc>
          <w:tcPr>
            <w:tcW w:w="8262" w:type="dxa"/>
          </w:tcPr>
          <w:p w14:paraId="0F994E49" w14:textId="7F85BE72" w:rsidR="000E195D" w:rsidRPr="00191BC3" w:rsidRDefault="000E195D" w:rsidP="000E195D">
            <w:pPr>
              <w:spacing w:line="360" w:lineRule="auto"/>
              <w:rPr>
                <w:b/>
                <w:bCs/>
              </w:rPr>
            </w:pPr>
            <w:r w:rsidRPr="00191BC3">
              <w:rPr>
                <w:b/>
                <w:bCs/>
              </w:rPr>
              <w:t>2020</w:t>
            </w:r>
            <w:r w:rsidRPr="00191BC3">
              <w:t xml:space="preserve"> – </w:t>
            </w:r>
            <w:r w:rsidRPr="00191BC3">
              <w:fldChar w:fldCharType="begin"/>
            </w:r>
            <w:r w:rsidR="00681943">
              <w:instrText xml:space="preserve"> ADDIN ZOTERO_ITEM CSL_CITATION {"citationID":"hmyggser","properties":{"formattedCitation":"(Licuanan and Mordeno 2021)","plainCitation":"(Licuanan and Mordeno 2021)","dontUpdate":true,"noteIndex":0},"citationItems":[{"id":2073,"uris":["http://zotero.org/users/14105137/items/ZME72PBI"],"itemData":{"id":2073,"type":"article-journal","abstract":"Mass coral bleaching in recent decades is driven mainly by thermal stress and is of global concern. In mid-2020, the coral reefs of western Luzon, Philippines were exposed to unusually warm waters of up to 4.3 degree-heating weeks. Monitoring by a citizen science (CS) team based in Lian, Batangas showed 9–42% of the average hard coral cover (HCC) in each of six monitoring stations were bleached by July 2020. The HCC in the six stations in October 2020 was not significantly different from the sum of HCC and bleached coral cover in July, but the coral cover was mostly higher in 2019. These results suggest that loss of HCC happened earlier in the bleaching event of 2020, and the bleached corals in July had all recovered by October. The CS monitoring in Lian, Batangas demonstrates that local communities can measure the impact of disturbances like coral bleaching on reefs provided adequate methods and tools are available, and there is support from the government.","container-title":"Philippine Journal of Science","DOI":"10.56899/150.03.29","ISSN":"00317683","issue":"3","language":"en","source":"DOI.org (Crossref)","title":"Citizen science reveals the prevalence of the 2020 mass coral bleaching in One Town","URL":"https://philjournalsci.dost.gov.ph/publication/regular-issues/past-issues/105-vol-150-no-3-june-2021/1412-citizen-science-reveals-the-prevalence-of-the-2020-mass-coral-bleaching-in-one-town","volume":"150","author":[{"family":"Licuanan","given":"Wilfredo"},{"family":"Mordeno","given":"Princess Zyrlyn"}],"accessed":{"date-parts":[["2025",3,4]]},"issued":{"date-parts":[["2021",5,14]]}}}],"schema":"https://github.com/citation-style-language/schema/raw/master/csl-citation.json"} </w:instrText>
            </w:r>
            <w:r w:rsidRPr="00191BC3">
              <w:fldChar w:fldCharType="separate"/>
            </w:r>
            <w:r w:rsidR="006E13BB">
              <w:rPr>
                <w:lang w:val="en-GB"/>
              </w:rPr>
              <w:t xml:space="preserve">Licuanan and Mordeno </w:t>
            </w:r>
            <w:r w:rsidR="00887782">
              <w:rPr>
                <w:lang w:val="en-GB"/>
              </w:rPr>
              <w:t>(</w:t>
            </w:r>
            <w:r w:rsidR="006E13BB">
              <w:rPr>
                <w:lang w:val="en-GB"/>
              </w:rPr>
              <w:t>2021)</w:t>
            </w:r>
            <w:r w:rsidRPr="00191BC3">
              <w:fldChar w:fldCharType="end"/>
            </w:r>
            <w:r w:rsidRPr="00191BC3">
              <w:t xml:space="preserve">, </w:t>
            </w:r>
            <w:r w:rsidRPr="00191BC3">
              <w:rPr>
                <w:b/>
                <w:bCs/>
              </w:rPr>
              <w:t xml:space="preserve">2023 </w:t>
            </w:r>
            <w:r w:rsidRPr="00191BC3">
              <w:t xml:space="preserve">– Multiple citizen reports with photo evidence, </w:t>
            </w:r>
            <w:r w:rsidRPr="00191BC3">
              <w:rPr>
                <w:b/>
                <w:bCs/>
              </w:rPr>
              <w:t>2024</w:t>
            </w:r>
            <w:r w:rsidRPr="00191BC3">
              <w:t xml:space="preserve"> – Jeffrey David; Jonathan Anticamara; Multiple citizen reports with photo evidence; Press (</w:t>
            </w:r>
            <w:hyperlink r:id="rId29" w:history="1">
              <w:r w:rsidRPr="00191BC3">
                <w:rPr>
                  <w:rStyle w:val="Hyperlink"/>
                </w:rPr>
                <w:t>https://palawan-news.com/significant-coral-bleaching-hits-tubbataha-reefs/</w:t>
              </w:r>
            </w:hyperlink>
            <w:r w:rsidRPr="00191BC3">
              <w:rPr>
                <w:color w:val="000000"/>
              </w:rPr>
              <w:t xml:space="preserve">; </w:t>
            </w:r>
            <w:hyperlink r:id="rId30" w:history="1">
              <w:r w:rsidRPr="00191BC3">
                <w:rPr>
                  <w:rStyle w:val="Hyperlink"/>
                </w:rPr>
                <w:t>https://palawan-news.com/experts-say-corals-in-sabina-shoal-are-dying/</w:t>
              </w:r>
            </w:hyperlink>
            <w:r w:rsidRPr="00191BC3">
              <w:rPr>
                <w:color w:val="000000"/>
              </w:rPr>
              <w:t xml:space="preserve">; </w:t>
            </w:r>
            <w:hyperlink r:id="rId31" w:history="1">
              <w:r w:rsidRPr="00191BC3">
                <w:rPr>
                  <w:rStyle w:val="Hyperlink"/>
                </w:rPr>
                <w:t>https://www.gmanetwork.com/regionaltv/news/103719/coral-bleaching-spotted-in-calatagan-batangas/story/</w:t>
              </w:r>
            </w:hyperlink>
            <w:r w:rsidRPr="00191BC3">
              <w:rPr>
                <w:color w:val="000000"/>
              </w:rPr>
              <w:t xml:space="preserve">)   </w:t>
            </w:r>
          </w:p>
        </w:tc>
      </w:tr>
      <w:tr w:rsidR="000E195D" w:rsidRPr="00191BC3" w14:paraId="6D0AF94D" w14:textId="77777777" w:rsidTr="00397DB9">
        <w:tc>
          <w:tcPr>
            <w:tcW w:w="1563" w:type="dxa"/>
          </w:tcPr>
          <w:p w14:paraId="18AF921E" w14:textId="77777777" w:rsidR="000E195D" w:rsidRPr="00191BC3" w:rsidRDefault="000E195D" w:rsidP="000E195D">
            <w:pPr>
              <w:spacing w:line="360" w:lineRule="auto"/>
              <w:rPr>
                <w:b/>
                <w:bCs/>
              </w:rPr>
            </w:pPr>
            <w:r w:rsidRPr="00191BC3">
              <w:rPr>
                <w:b/>
                <w:bCs/>
              </w:rPr>
              <w:t>Puerto Rico</w:t>
            </w:r>
          </w:p>
        </w:tc>
        <w:tc>
          <w:tcPr>
            <w:tcW w:w="8262" w:type="dxa"/>
          </w:tcPr>
          <w:p w14:paraId="22854093" w14:textId="4B3FE607" w:rsidR="000E195D" w:rsidRPr="00191BC3" w:rsidRDefault="000E195D" w:rsidP="000E195D">
            <w:pPr>
              <w:spacing w:line="360" w:lineRule="auto"/>
              <w:rPr>
                <w:b/>
                <w:bCs/>
              </w:rPr>
            </w:pPr>
            <w:r w:rsidRPr="00191BC3">
              <w:rPr>
                <w:b/>
                <w:bCs/>
              </w:rPr>
              <w:t xml:space="preserve">2019 </w:t>
            </w:r>
            <w:r w:rsidRPr="00191BC3">
              <w:t>–</w:t>
            </w:r>
            <w:r w:rsidR="00887782">
              <w:t xml:space="preserve"> </w:t>
            </w:r>
            <w:r w:rsidRPr="00191BC3">
              <w:fldChar w:fldCharType="begin"/>
            </w:r>
            <w:r w:rsidR="00681943">
              <w:instrText xml:space="preserve"> ADDIN ZOTERO_ITEM CSL_CITATION {"citationID":"tBILWCkh","properties":{"formattedCitation":"(Mejias-Rivera and Courtney 2024)","plainCitation":"(Mejias-Rivera and Courtney 2024)","dontUpdate":true,"noteIndex":0},"citationItems":[{"id":2029,"uris":["http://zotero.org/users/14105137/items/U3YCL9HI"],"itemData":{"id":2029,"type":"article-journal","abstract":"Ocean warming threatens the provisioning of coral reef ecosystem services through the increasing frequency and intensity of coral bleaching and associated mortality events. Here, we quantified sea surface temperature warming trends and maximum annual degree heating weeks (DHW) from the NOAA Coral Reef Watch CoralTemp station-level data for Puerto Rico (1985–2023) and paired this with a review of coral bleaching observations to inform management and restoration efforts. Every region in Puerto Rico warmed at rates surpassing the hypothesized 0.10° C per decade rate of coral adaptation and acclimatization, with warming rates increasing from 0.154 ± 0.005° C per decade in the west to 0.215 ± 0.006° C per decade in the east. Ecologically significant (DHW ≥ 4) or severe (DHW ≥ 8) coral bleaching heat stress events were observed in 2005–2006, 2010, 2019, and 2023, but varied in intensity between regions with consistently lower heat stress in the west. We found coral bleaching observations for 50% of years since 1969, but many observations lacked quantitative information and/or were biased towards the major areas of reef development. The National Coral Reef Monitoring Program island-wide stratified random sampling recorded moderate and/or severe coral bleaching at multiple sites in 2019 and 2021, but not for 2014 or 2016/2017. While regional variability in warming rates, heat stress, and climate model projections provide some indications for increased climate resilience in the west, coral bleaching observations and previous resilience assessments highlight the importance of local-scale variability. Climate models nonetheless project annual severe bleaching (DHW ≥ 8) across Puerto Rico by 2022 ± 5 under the very high greenhouse gas emissions scenario.","container-title":"Caribbean Journal of Science","DOI":"10.18475/cjos.v54i1.a17","ISSN":"0008-6452","issue":"1","journalAbbreviation":"Caribbean Journal of Science","language":"en","page":"132-149","source":"DOI.org (Crossref)","title":"Ocean warming, heat stress, and coral bleaching in Puerto Rico","volume":"54","author":[{"family":"Mejias-Rivera","given":"Carla L."},{"family":"Courtney","given":"Travis A."}],"issued":{"date-parts":[["2024",5,15]]}}}],"schema":"https://github.com/citation-style-language/schema/raw/master/csl-citation.json"} </w:instrText>
            </w:r>
            <w:r w:rsidRPr="00191BC3">
              <w:fldChar w:fldCharType="separate"/>
            </w:r>
            <w:r w:rsidR="006E13BB">
              <w:rPr>
                <w:lang w:val="en-GB"/>
              </w:rPr>
              <w:t xml:space="preserve">Mejias-Rivera and Courtney </w:t>
            </w:r>
            <w:r w:rsidR="00887782">
              <w:rPr>
                <w:lang w:val="en-GB"/>
              </w:rPr>
              <w:t>(</w:t>
            </w:r>
            <w:r w:rsidR="006E13BB">
              <w:rPr>
                <w:lang w:val="en-GB"/>
              </w:rPr>
              <w:t>2024)</w:t>
            </w:r>
            <w:r w:rsidRPr="00191BC3">
              <w:fldChar w:fldCharType="end"/>
            </w:r>
            <w:r w:rsidRPr="00191BC3">
              <w:t xml:space="preserve">,  </w:t>
            </w:r>
            <w:r w:rsidRPr="00191BC3">
              <w:rPr>
                <w:b/>
                <w:bCs/>
              </w:rPr>
              <w:t>2021</w:t>
            </w:r>
            <w:r w:rsidRPr="00191BC3">
              <w:t xml:space="preserve"> – </w:t>
            </w:r>
            <w:r w:rsidRPr="00191BC3">
              <w:fldChar w:fldCharType="begin"/>
            </w:r>
            <w:r w:rsidR="00681943">
              <w:instrText xml:space="preserve"> ADDIN ZOTERO_ITEM CSL_CITATION {"citationID":"oFvw7t3n","properties":{"formattedCitation":"(Grove et al. 2023)","plainCitation":"(Grove et al. 2023)","dontUpdate":true,"noteIndex":0},"citationItems":[{"id":2024,"uris":["http://zotero.org/users/14105137/items/UU9EEP4R"],"itemData":{"id":2024,"type":"document","language":"en","publisher":"National Coral Reef Monitoring Program (U.S.).","source":"DOI.org (Datacite)","title":"National Coral Reef Monitoring Program Biological Monitoring Summary U.S. Virgin Islands and Puerto Rico: 2021. NOAA Coral Reef Conservation Program, National Centers for Coastal Ocean Science, Southeast Fisheries Science Center","title-short":"National Coral Reef Monitoring Program Biological Monitoring Summary U.S. Virgin Islands and Puerto Rico","URL":"https://repository.library.noaa.gov/view/noaa/50955","author":[{"family":"Grove","given":"Laura Jay W."},{"family":"Blondeau","given":"Jeremiah"},{"family":"Cain","given":"Erin"},{"family":"Edwards","given":"Kimberly F."},{"family":"Groves","given":"Sarah H."},{"family":"Hile","given":"Sarah D."},{"family":"Langwiser","given":"Caitlin"},{"family":"Siceloff","given":"Laughlin"},{"family":"Swanson","given":"Dione W."},{"family":"Towle","given":"Erica K."},{"family":"Viehman","given":"T. Shay"},{"family":"Williams","given":"Bethany"}],"accessed":{"date-parts":[["2025",3,4]]},"issued":{"date-parts":[["2023"]]}}}],"schema":"https://github.com/citation-style-language/schema/raw/master/csl-citation.json"} </w:instrText>
            </w:r>
            <w:r w:rsidRPr="00191BC3">
              <w:fldChar w:fldCharType="separate"/>
            </w:r>
            <w:r w:rsidR="006E13BB">
              <w:rPr>
                <w:lang w:val="en-GB"/>
              </w:rPr>
              <w:t xml:space="preserve">Grove et al. </w:t>
            </w:r>
            <w:r w:rsidR="00887782">
              <w:rPr>
                <w:lang w:val="en-GB"/>
              </w:rPr>
              <w:t>(</w:t>
            </w:r>
            <w:r w:rsidR="006E13BB">
              <w:rPr>
                <w:lang w:val="en-GB"/>
              </w:rPr>
              <w:t>2023)</w:t>
            </w:r>
            <w:r w:rsidRPr="00191BC3">
              <w:fldChar w:fldCharType="end"/>
            </w:r>
            <w:r w:rsidRPr="00191BC3">
              <w:t xml:space="preserve">, </w:t>
            </w:r>
            <w:r w:rsidRPr="00191BC3">
              <w:rPr>
                <w:b/>
                <w:bCs/>
              </w:rPr>
              <w:t>2023</w:t>
            </w:r>
            <w:r w:rsidRPr="00191BC3">
              <w:t xml:space="preserve"> –</w:t>
            </w:r>
            <w:r w:rsidR="00887782">
              <w:t xml:space="preserve"> </w:t>
            </w:r>
            <w:r w:rsidRPr="00191BC3">
              <w:fldChar w:fldCharType="begin"/>
            </w:r>
            <w:r w:rsidR="00681943">
              <w:instrText xml:space="preserve"> ADDIN ZOTERO_ITEM CSL_CITATION {"citationID":"pqpmNykZ","properties":{"formattedCitation":"(Mejias-Rivera and Courtney 2024)","plainCitation":"(Mejias-Rivera and Courtney 2024)","dontUpdate":true,"noteIndex":0},"citationItems":[{"id":2029,"uris":["http://zotero.org/users/14105137/items/U3YCL9HI"],"itemData":{"id":2029,"type":"article-journal","abstract":"Ocean warming threatens the provisioning of coral reef ecosystem services through the increasing frequency and intensity of coral bleaching and associated mortality events. Here, we quantified sea surface temperature warming trends and maximum annual degree heating weeks (DHW) from the NOAA Coral Reef Watch CoralTemp station-level data for Puerto Rico (1985–2023) and paired this with a review of coral bleaching observations to inform management and restoration efforts. Every region in Puerto Rico warmed at rates surpassing the hypothesized 0.10° C per decade rate of coral adaptation and acclimatization, with warming rates increasing from 0.154 ± 0.005° C per decade in the west to 0.215 ± 0.006° C per decade in the east. Ecologically significant (DHW ≥ 4) or severe (DHW ≥ 8) coral bleaching heat stress events were observed in 2005–2006, 2010, 2019, and 2023, but varied in intensity between regions with consistently lower heat stress in the west. We found coral bleaching observations for 50% of years since 1969, but many observations lacked quantitative information and/or were biased towards the major areas of reef development. The National Coral Reef Monitoring Program island-wide stratified random sampling recorded moderate and/or severe coral bleaching at multiple sites in 2019 and 2021, but not for 2014 or 2016/2017. While regional variability in warming rates, heat stress, and climate model projections provide some indications for increased climate resilience in the west, coral bleaching observations and previous resilience assessments highlight the importance of local-scale variability. Climate models nonetheless project annual severe bleaching (DHW ≥ 8) across Puerto Rico by 2022 ± 5 under the very high greenhouse gas emissions scenario.","container-title":"Caribbean Journal of Science","DOI":"10.18475/cjos.v54i1.a17","ISSN":"0008-6452","issue":"1","journalAbbreviation":"Caribbean Journal of Science","language":"en","page":"132-149","source":"DOI.org (Crossref)","title":"Ocean warming, heat stress, and coral bleaching in Puerto Rico","volume":"54","author":[{"family":"Mejias-Rivera","given":"Carla L."},{"family":"Courtney","given":"Travis A."}],"issued":{"date-parts":[["2024",5,15]]}}}],"schema":"https://github.com/citation-style-language/schema/raw/master/csl-citation.json"} </w:instrText>
            </w:r>
            <w:r w:rsidRPr="00191BC3">
              <w:fldChar w:fldCharType="separate"/>
            </w:r>
            <w:r w:rsidR="006E13BB">
              <w:rPr>
                <w:lang w:val="en-GB"/>
              </w:rPr>
              <w:t xml:space="preserve">Mejias-Rivera and Courtney </w:t>
            </w:r>
            <w:r w:rsidR="00887782">
              <w:rPr>
                <w:lang w:val="en-GB"/>
              </w:rPr>
              <w:t>(</w:t>
            </w:r>
            <w:r w:rsidR="006E13BB">
              <w:rPr>
                <w:lang w:val="en-GB"/>
              </w:rPr>
              <w:t>2024)</w:t>
            </w:r>
            <w:r w:rsidRPr="00191BC3">
              <w:fldChar w:fldCharType="end"/>
            </w:r>
            <w:r w:rsidRPr="00191BC3">
              <w:t xml:space="preserve">; Edwin Hernández-Delgado, Maria Vega-Rodriguez; Kimberly Edwards, </w:t>
            </w:r>
            <w:r w:rsidRPr="00191BC3">
              <w:rPr>
                <w:b/>
                <w:bCs/>
              </w:rPr>
              <w:t>2024</w:t>
            </w:r>
            <w:r w:rsidRPr="00191BC3">
              <w:t xml:space="preserve"> – Edwin Hernández-Delgado; Juan Torres-Pérez </w:t>
            </w:r>
          </w:p>
        </w:tc>
      </w:tr>
      <w:tr w:rsidR="000E195D" w:rsidRPr="00191BC3" w14:paraId="1997359C" w14:textId="77777777" w:rsidTr="00397DB9">
        <w:tc>
          <w:tcPr>
            <w:tcW w:w="1563" w:type="dxa"/>
          </w:tcPr>
          <w:p w14:paraId="590AFE20" w14:textId="77777777" w:rsidR="000E195D" w:rsidRPr="00191BC3" w:rsidRDefault="000E195D" w:rsidP="000E195D">
            <w:pPr>
              <w:spacing w:line="360" w:lineRule="auto"/>
              <w:rPr>
                <w:b/>
                <w:bCs/>
              </w:rPr>
            </w:pPr>
            <w:r w:rsidRPr="00191BC3">
              <w:rPr>
                <w:b/>
                <w:bCs/>
              </w:rPr>
              <w:t>Qatar</w:t>
            </w:r>
          </w:p>
        </w:tc>
        <w:tc>
          <w:tcPr>
            <w:tcW w:w="8262" w:type="dxa"/>
          </w:tcPr>
          <w:p w14:paraId="15C3F4E8" w14:textId="77777777" w:rsidR="000E195D" w:rsidRPr="00191BC3" w:rsidRDefault="000E195D" w:rsidP="000E195D">
            <w:pPr>
              <w:spacing w:line="360" w:lineRule="auto"/>
              <w:rPr>
                <w:b/>
                <w:bCs/>
              </w:rPr>
            </w:pPr>
            <w:r w:rsidRPr="00191BC3">
              <w:rPr>
                <w:b/>
                <w:bCs/>
              </w:rPr>
              <w:t xml:space="preserve">2021 </w:t>
            </w:r>
            <w:r w:rsidRPr="00191BC3">
              <w:t>– John Burt</w:t>
            </w:r>
          </w:p>
        </w:tc>
      </w:tr>
      <w:tr w:rsidR="000E195D" w:rsidRPr="00191BC3" w14:paraId="4E8E6C58" w14:textId="77777777" w:rsidTr="00397DB9">
        <w:tc>
          <w:tcPr>
            <w:tcW w:w="1563" w:type="dxa"/>
          </w:tcPr>
          <w:p w14:paraId="58F06688" w14:textId="77777777" w:rsidR="000E195D" w:rsidRPr="00191BC3" w:rsidRDefault="000E195D" w:rsidP="000E195D">
            <w:pPr>
              <w:spacing w:line="360" w:lineRule="auto"/>
              <w:rPr>
                <w:b/>
                <w:bCs/>
              </w:rPr>
            </w:pPr>
            <w:r w:rsidRPr="00191BC3">
              <w:rPr>
                <w:b/>
                <w:bCs/>
              </w:rPr>
              <w:t>Saint Barthelemy</w:t>
            </w:r>
          </w:p>
        </w:tc>
        <w:tc>
          <w:tcPr>
            <w:tcW w:w="8262" w:type="dxa"/>
          </w:tcPr>
          <w:p w14:paraId="199A467A" w14:textId="77777777" w:rsidR="000E195D" w:rsidRPr="00191BC3" w:rsidRDefault="000E195D" w:rsidP="000E195D">
            <w:pPr>
              <w:spacing w:line="360" w:lineRule="auto"/>
              <w:rPr>
                <w:b/>
                <w:bCs/>
              </w:rPr>
            </w:pPr>
            <w:r w:rsidRPr="00191BC3">
              <w:rPr>
                <w:b/>
                <w:bCs/>
              </w:rPr>
              <w:t>2023</w:t>
            </w:r>
            <w:r w:rsidRPr="00191BC3">
              <w:t xml:space="preserve"> – Christophe Blazy</w:t>
            </w:r>
          </w:p>
        </w:tc>
      </w:tr>
      <w:tr w:rsidR="000E195D" w:rsidRPr="00191BC3" w14:paraId="54E3537A" w14:textId="77777777" w:rsidTr="00397DB9">
        <w:tc>
          <w:tcPr>
            <w:tcW w:w="1563" w:type="dxa"/>
          </w:tcPr>
          <w:p w14:paraId="48DF4462" w14:textId="77777777" w:rsidR="000E195D" w:rsidRPr="00191BC3" w:rsidRDefault="000E195D" w:rsidP="000E195D">
            <w:pPr>
              <w:spacing w:line="360" w:lineRule="auto"/>
              <w:rPr>
                <w:b/>
                <w:bCs/>
              </w:rPr>
            </w:pPr>
            <w:proofErr w:type="spellStart"/>
            <w:r w:rsidRPr="00191BC3">
              <w:rPr>
                <w:b/>
                <w:bCs/>
              </w:rPr>
              <w:t>St</w:t>
            </w:r>
            <w:r>
              <w:rPr>
                <w:b/>
                <w:bCs/>
              </w:rPr>
              <w:t>aint</w:t>
            </w:r>
            <w:proofErr w:type="spellEnd"/>
            <w:r w:rsidRPr="00191BC3">
              <w:rPr>
                <w:b/>
                <w:bCs/>
              </w:rPr>
              <w:t xml:space="preserve"> Maarten</w:t>
            </w:r>
          </w:p>
        </w:tc>
        <w:tc>
          <w:tcPr>
            <w:tcW w:w="8262" w:type="dxa"/>
          </w:tcPr>
          <w:p w14:paraId="384F4A54" w14:textId="77777777" w:rsidR="000E195D" w:rsidRPr="00191BC3" w:rsidRDefault="000E195D" w:rsidP="000E195D">
            <w:pPr>
              <w:spacing w:line="360" w:lineRule="auto"/>
              <w:rPr>
                <w:b/>
                <w:bCs/>
              </w:rPr>
            </w:pPr>
            <w:r w:rsidRPr="00191BC3">
              <w:rPr>
                <w:b/>
                <w:bCs/>
              </w:rPr>
              <w:t>2023</w:t>
            </w:r>
            <w:r w:rsidRPr="00191BC3">
              <w:t xml:space="preserve"> – Christophe Blazy</w:t>
            </w:r>
          </w:p>
        </w:tc>
      </w:tr>
      <w:tr w:rsidR="000E195D" w:rsidRPr="00191BC3" w14:paraId="6D6EA26B" w14:textId="77777777" w:rsidTr="00397DB9">
        <w:tc>
          <w:tcPr>
            <w:tcW w:w="1563" w:type="dxa"/>
          </w:tcPr>
          <w:p w14:paraId="30065CCB" w14:textId="77777777" w:rsidR="000E195D" w:rsidRPr="00191BC3" w:rsidRDefault="000E195D" w:rsidP="000E195D">
            <w:pPr>
              <w:spacing w:line="360" w:lineRule="auto"/>
              <w:rPr>
                <w:b/>
                <w:bCs/>
              </w:rPr>
            </w:pPr>
            <w:r w:rsidRPr="00191BC3">
              <w:rPr>
                <w:b/>
                <w:bCs/>
              </w:rPr>
              <w:t>S</w:t>
            </w:r>
            <w:r>
              <w:rPr>
                <w:b/>
                <w:bCs/>
              </w:rPr>
              <w:t>aint</w:t>
            </w:r>
            <w:r w:rsidRPr="00191BC3">
              <w:rPr>
                <w:b/>
                <w:bCs/>
              </w:rPr>
              <w:t xml:space="preserve"> Martin</w:t>
            </w:r>
          </w:p>
        </w:tc>
        <w:tc>
          <w:tcPr>
            <w:tcW w:w="8262" w:type="dxa"/>
          </w:tcPr>
          <w:p w14:paraId="7F2299AE" w14:textId="77777777" w:rsidR="000E195D" w:rsidRPr="00191BC3" w:rsidRDefault="000E195D" w:rsidP="000E195D">
            <w:pPr>
              <w:spacing w:line="360" w:lineRule="auto"/>
              <w:rPr>
                <w:b/>
                <w:bCs/>
              </w:rPr>
            </w:pPr>
            <w:r w:rsidRPr="00191BC3">
              <w:rPr>
                <w:b/>
                <w:bCs/>
              </w:rPr>
              <w:t>2023</w:t>
            </w:r>
            <w:r w:rsidRPr="00191BC3">
              <w:t xml:space="preserve"> – Christophe Blazy</w:t>
            </w:r>
          </w:p>
        </w:tc>
      </w:tr>
      <w:tr w:rsidR="000E195D" w:rsidRPr="00191BC3" w14:paraId="1AB78F37" w14:textId="77777777" w:rsidTr="00397DB9">
        <w:tc>
          <w:tcPr>
            <w:tcW w:w="1563" w:type="dxa"/>
          </w:tcPr>
          <w:p w14:paraId="4859C69A" w14:textId="77777777" w:rsidR="000E195D" w:rsidRPr="00191BC3" w:rsidRDefault="000E195D" w:rsidP="000E195D">
            <w:pPr>
              <w:spacing w:line="360" w:lineRule="auto"/>
              <w:rPr>
                <w:b/>
                <w:bCs/>
              </w:rPr>
            </w:pPr>
            <w:r w:rsidRPr="00191BC3">
              <w:rPr>
                <w:b/>
                <w:bCs/>
              </w:rPr>
              <w:t>S</w:t>
            </w:r>
            <w:r>
              <w:rPr>
                <w:b/>
                <w:bCs/>
              </w:rPr>
              <w:t>aint</w:t>
            </w:r>
            <w:r w:rsidRPr="00191BC3">
              <w:rPr>
                <w:b/>
                <w:bCs/>
              </w:rPr>
              <w:t xml:space="preserve"> Vincent and the Grenadines</w:t>
            </w:r>
          </w:p>
        </w:tc>
        <w:tc>
          <w:tcPr>
            <w:tcW w:w="8262" w:type="dxa"/>
          </w:tcPr>
          <w:p w14:paraId="3724D2CB" w14:textId="77777777" w:rsidR="000E195D" w:rsidRPr="00191BC3" w:rsidRDefault="000E195D" w:rsidP="000E195D">
            <w:pPr>
              <w:spacing w:line="360" w:lineRule="auto"/>
              <w:rPr>
                <w:b/>
                <w:bCs/>
              </w:rPr>
            </w:pPr>
            <w:r w:rsidRPr="00191BC3">
              <w:rPr>
                <w:b/>
                <w:bCs/>
              </w:rPr>
              <w:t>2023</w:t>
            </w:r>
            <w:r w:rsidRPr="00191BC3">
              <w:t xml:space="preserve"> – Fisheries Department of the Ministry of Agriculture; Press (</w:t>
            </w:r>
            <w:hyperlink r:id="rId32" w:history="1">
              <w:r w:rsidRPr="00191BC3">
                <w:rPr>
                  <w:rStyle w:val="Hyperlink"/>
                </w:rPr>
                <w:t>https://www.svgef.org/global-coral-bleaching-event-hits-st-vincent-and-the-grenadines/</w:t>
              </w:r>
            </w:hyperlink>
            <w:r w:rsidRPr="00191BC3">
              <w:t xml:space="preserve">; </w:t>
            </w:r>
            <w:hyperlink r:id="rId33" w:history="1">
              <w:r w:rsidRPr="00191BC3">
                <w:rPr>
                  <w:rStyle w:val="Hyperlink"/>
                </w:rPr>
                <w:t>https://www.stvincenttimes.com/coral-bleaching-confirmed-in-st-vincent-and-the-grenadines-svg/</w:t>
              </w:r>
            </w:hyperlink>
            <w:r w:rsidRPr="00191BC3">
              <w:t xml:space="preserve">) </w:t>
            </w:r>
          </w:p>
        </w:tc>
      </w:tr>
      <w:tr w:rsidR="000E195D" w:rsidRPr="00191BC3" w14:paraId="1414A885" w14:textId="77777777" w:rsidTr="00397DB9">
        <w:tc>
          <w:tcPr>
            <w:tcW w:w="1563" w:type="dxa"/>
          </w:tcPr>
          <w:p w14:paraId="0EFDDFD0" w14:textId="77777777" w:rsidR="000E195D" w:rsidRPr="00191BC3" w:rsidRDefault="000E195D" w:rsidP="000E195D">
            <w:pPr>
              <w:spacing w:line="360" w:lineRule="auto"/>
              <w:rPr>
                <w:b/>
                <w:bCs/>
              </w:rPr>
            </w:pPr>
            <w:r w:rsidRPr="00191BC3">
              <w:rPr>
                <w:b/>
                <w:bCs/>
              </w:rPr>
              <w:t>Samoa</w:t>
            </w:r>
          </w:p>
        </w:tc>
        <w:tc>
          <w:tcPr>
            <w:tcW w:w="8262" w:type="dxa"/>
          </w:tcPr>
          <w:p w14:paraId="3C7FF632" w14:textId="77777777" w:rsidR="000E195D" w:rsidRPr="00191BC3" w:rsidRDefault="000E195D" w:rsidP="000E195D">
            <w:pPr>
              <w:spacing w:line="360" w:lineRule="auto"/>
              <w:rPr>
                <w:b/>
                <w:bCs/>
              </w:rPr>
            </w:pPr>
            <w:r w:rsidRPr="00191BC3">
              <w:rPr>
                <w:b/>
                <w:bCs/>
              </w:rPr>
              <w:t>2024</w:t>
            </w:r>
            <w:r w:rsidRPr="00191BC3">
              <w:t xml:space="preserve"> – Hillary Smith</w:t>
            </w:r>
          </w:p>
        </w:tc>
      </w:tr>
      <w:tr w:rsidR="000E195D" w:rsidRPr="00191BC3" w14:paraId="25F02D33" w14:textId="77777777" w:rsidTr="00397DB9">
        <w:tc>
          <w:tcPr>
            <w:tcW w:w="1563" w:type="dxa"/>
          </w:tcPr>
          <w:p w14:paraId="7791AD50" w14:textId="77777777" w:rsidR="000E195D" w:rsidRPr="00191BC3" w:rsidRDefault="000E195D" w:rsidP="000E195D">
            <w:pPr>
              <w:spacing w:line="360" w:lineRule="auto"/>
              <w:rPr>
                <w:b/>
                <w:bCs/>
              </w:rPr>
            </w:pPr>
            <w:r w:rsidRPr="00191BC3">
              <w:rPr>
                <w:b/>
                <w:bCs/>
              </w:rPr>
              <w:t>Saudi Arabia</w:t>
            </w:r>
          </w:p>
        </w:tc>
        <w:tc>
          <w:tcPr>
            <w:tcW w:w="8262" w:type="dxa"/>
          </w:tcPr>
          <w:p w14:paraId="2AB2BC57" w14:textId="77777777" w:rsidR="000E195D" w:rsidRPr="00191BC3" w:rsidRDefault="000E195D" w:rsidP="000E195D">
            <w:pPr>
              <w:spacing w:line="360" w:lineRule="auto"/>
              <w:rPr>
                <w:b/>
                <w:bCs/>
              </w:rPr>
            </w:pPr>
            <w:r w:rsidRPr="00191BC3">
              <w:rPr>
                <w:b/>
                <w:bCs/>
              </w:rPr>
              <w:t>2020</w:t>
            </w:r>
            <w:r w:rsidRPr="00191BC3">
              <w:t xml:space="preserve"> –Natalie Dunn; Matt Tietbohl, </w:t>
            </w:r>
            <w:r w:rsidRPr="00191BC3">
              <w:rPr>
                <w:b/>
                <w:bCs/>
              </w:rPr>
              <w:t xml:space="preserve">2023 </w:t>
            </w:r>
            <w:r w:rsidRPr="00191BC3">
              <w:t xml:space="preserve">– Reynaldo Lindo, </w:t>
            </w:r>
            <w:r w:rsidRPr="00191BC3">
              <w:rPr>
                <w:b/>
                <w:bCs/>
              </w:rPr>
              <w:t>2024</w:t>
            </w:r>
            <w:r w:rsidRPr="00191BC3">
              <w:t xml:space="preserve"> – Francis Staub; Matthew Tietbohl; Joe Pawlik</w:t>
            </w:r>
          </w:p>
        </w:tc>
      </w:tr>
      <w:tr w:rsidR="000E195D" w:rsidRPr="00191BC3" w14:paraId="48F3D2BE" w14:textId="77777777" w:rsidTr="00397DB9">
        <w:tc>
          <w:tcPr>
            <w:tcW w:w="1563" w:type="dxa"/>
          </w:tcPr>
          <w:p w14:paraId="0A02BDF8" w14:textId="77777777" w:rsidR="000E195D" w:rsidRPr="00191BC3" w:rsidRDefault="000E195D" w:rsidP="000E195D">
            <w:pPr>
              <w:spacing w:line="360" w:lineRule="auto"/>
              <w:rPr>
                <w:b/>
                <w:bCs/>
              </w:rPr>
            </w:pPr>
            <w:r w:rsidRPr="00191BC3">
              <w:rPr>
                <w:b/>
                <w:bCs/>
              </w:rPr>
              <w:t>Seychelles</w:t>
            </w:r>
          </w:p>
        </w:tc>
        <w:tc>
          <w:tcPr>
            <w:tcW w:w="8262" w:type="dxa"/>
          </w:tcPr>
          <w:p w14:paraId="263E8EAA" w14:textId="77777777" w:rsidR="000E195D" w:rsidRPr="00191BC3" w:rsidRDefault="000E195D" w:rsidP="000E195D">
            <w:pPr>
              <w:spacing w:line="360" w:lineRule="auto"/>
              <w:rPr>
                <w:b/>
                <w:bCs/>
              </w:rPr>
            </w:pPr>
            <w:r w:rsidRPr="00191BC3">
              <w:rPr>
                <w:b/>
                <w:bCs/>
              </w:rPr>
              <w:t>2019</w:t>
            </w:r>
            <w:r w:rsidRPr="00191BC3">
              <w:t xml:space="preserve"> – CORDIO, </w:t>
            </w:r>
            <w:r w:rsidRPr="00191BC3">
              <w:rPr>
                <w:b/>
                <w:bCs/>
              </w:rPr>
              <w:t>2020</w:t>
            </w:r>
            <w:r w:rsidRPr="00191BC3">
              <w:t xml:space="preserve"> – CORDIO, </w:t>
            </w:r>
            <w:r w:rsidRPr="00191BC3">
              <w:rPr>
                <w:b/>
                <w:bCs/>
              </w:rPr>
              <w:t>2023</w:t>
            </w:r>
            <w:r w:rsidRPr="00191BC3">
              <w:t xml:space="preserve"> – Seychelles, </w:t>
            </w:r>
            <w:r w:rsidRPr="00191BC3">
              <w:rPr>
                <w:b/>
                <w:bCs/>
              </w:rPr>
              <w:t>2024</w:t>
            </w:r>
            <w:r w:rsidRPr="00191BC3">
              <w:t xml:space="preserve"> – CORDIO; WIO Report; Anna Koester</w:t>
            </w:r>
          </w:p>
        </w:tc>
      </w:tr>
      <w:tr w:rsidR="000E195D" w:rsidRPr="00191BC3" w14:paraId="189FC5BF" w14:textId="77777777" w:rsidTr="00397DB9">
        <w:tc>
          <w:tcPr>
            <w:tcW w:w="1563" w:type="dxa"/>
          </w:tcPr>
          <w:p w14:paraId="4CE8ABB3" w14:textId="77777777" w:rsidR="000E195D" w:rsidRPr="00191BC3" w:rsidRDefault="000E195D" w:rsidP="000E195D">
            <w:pPr>
              <w:spacing w:line="360" w:lineRule="auto"/>
              <w:rPr>
                <w:b/>
                <w:bCs/>
              </w:rPr>
            </w:pPr>
            <w:r w:rsidRPr="00191BC3">
              <w:rPr>
                <w:b/>
                <w:bCs/>
              </w:rPr>
              <w:t>Singapore</w:t>
            </w:r>
          </w:p>
        </w:tc>
        <w:tc>
          <w:tcPr>
            <w:tcW w:w="8262" w:type="dxa"/>
          </w:tcPr>
          <w:p w14:paraId="150FC25A" w14:textId="77777777" w:rsidR="000E195D" w:rsidRPr="00191BC3" w:rsidRDefault="000E195D" w:rsidP="000E195D">
            <w:pPr>
              <w:spacing w:line="360" w:lineRule="auto"/>
            </w:pPr>
            <w:r w:rsidRPr="00191BC3">
              <w:rPr>
                <w:b/>
                <w:bCs/>
              </w:rPr>
              <w:t>2025</w:t>
            </w:r>
            <w:r w:rsidRPr="00191BC3">
              <w:t xml:space="preserve"> – Jani Tanzil; Sue Ye; St John’s Island National Marine Laboratory; Press (</w:t>
            </w:r>
            <w:hyperlink r:id="rId34" w:history="1">
              <w:r w:rsidRPr="00191BC3">
                <w:rPr>
                  <w:rStyle w:val="Hyperlink"/>
                </w:rPr>
                <w:t>https://www.straitstimes.com/singapore/s-pore-waters-see-slight-coral-bleaching-amid-global-event</w:t>
              </w:r>
            </w:hyperlink>
            <w:r w:rsidRPr="00191BC3">
              <w:rPr>
                <w:color w:val="000000"/>
              </w:rPr>
              <w:t xml:space="preserve">; </w:t>
            </w:r>
            <w:hyperlink r:id="rId35" w:history="1">
              <w:r w:rsidRPr="00191BC3">
                <w:rPr>
                  <w:rStyle w:val="Hyperlink"/>
                </w:rPr>
                <w:t>https://www.straitstimes.com/singapore/coral-bleaching-in-shallow-areas-rises-to-40-scientists-on-alert-for-additional-impacts-from-oil-spill</w:t>
              </w:r>
            </w:hyperlink>
            <w:r w:rsidRPr="00191BC3">
              <w:rPr>
                <w:color w:val="000000"/>
              </w:rPr>
              <w:t xml:space="preserve">)   </w:t>
            </w:r>
          </w:p>
        </w:tc>
      </w:tr>
      <w:tr w:rsidR="000E195D" w:rsidRPr="00191BC3" w14:paraId="1E353914" w14:textId="77777777" w:rsidTr="00397DB9">
        <w:tc>
          <w:tcPr>
            <w:tcW w:w="1563" w:type="dxa"/>
          </w:tcPr>
          <w:p w14:paraId="4471FC10" w14:textId="77777777" w:rsidR="000E195D" w:rsidRPr="00191BC3" w:rsidRDefault="000E195D" w:rsidP="000E195D">
            <w:pPr>
              <w:spacing w:line="360" w:lineRule="auto"/>
              <w:rPr>
                <w:b/>
                <w:bCs/>
              </w:rPr>
            </w:pPr>
            <w:r w:rsidRPr="00191BC3">
              <w:rPr>
                <w:b/>
                <w:bCs/>
              </w:rPr>
              <w:lastRenderedPageBreak/>
              <w:t>Solomon Islands</w:t>
            </w:r>
          </w:p>
        </w:tc>
        <w:tc>
          <w:tcPr>
            <w:tcW w:w="8262" w:type="dxa"/>
          </w:tcPr>
          <w:p w14:paraId="63DFDD2F" w14:textId="77777777" w:rsidR="000E195D" w:rsidRPr="00191BC3" w:rsidRDefault="000E195D" w:rsidP="000E195D">
            <w:pPr>
              <w:spacing w:line="360" w:lineRule="auto"/>
            </w:pPr>
            <w:r w:rsidRPr="00191BC3">
              <w:rPr>
                <w:b/>
                <w:bCs/>
              </w:rPr>
              <w:t>2021</w:t>
            </w:r>
            <w:r w:rsidRPr="00191BC3">
              <w:t xml:space="preserve"> – Stacy Jupiter; Wildlife Conservation Society, </w:t>
            </w:r>
            <w:r w:rsidRPr="00191BC3">
              <w:rPr>
                <w:b/>
                <w:bCs/>
              </w:rPr>
              <w:t>2025</w:t>
            </w:r>
            <w:r w:rsidRPr="00191BC3">
              <w:t xml:space="preserve"> – Alec Hughes; Peter Waldie</w:t>
            </w:r>
          </w:p>
        </w:tc>
      </w:tr>
      <w:tr w:rsidR="000E195D" w:rsidRPr="00191BC3" w14:paraId="345E9F62" w14:textId="77777777" w:rsidTr="00397DB9">
        <w:tc>
          <w:tcPr>
            <w:tcW w:w="1563" w:type="dxa"/>
          </w:tcPr>
          <w:p w14:paraId="7ADB8868" w14:textId="77777777" w:rsidR="000E195D" w:rsidRPr="00191BC3" w:rsidRDefault="000E195D" w:rsidP="000E195D">
            <w:pPr>
              <w:spacing w:line="360" w:lineRule="auto"/>
              <w:rPr>
                <w:b/>
                <w:bCs/>
              </w:rPr>
            </w:pPr>
            <w:r w:rsidRPr="00191BC3">
              <w:rPr>
                <w:b/>
                <w:bCs/>
              </w:rPr>
              <w:t>Sri Lanka</w:t>
            </w:r>
          </w:p>
        </w:tc>
        <w:tc>
          <w:tcPr>
            <w:tcW w:w="8262" w:type="dxa"/>
          </w:tcPr>
          <w:p w14:paraId="530CFD4F" w14:textId="77777777" w:rsidR="000E195D" w:rsidRPr="00191BC3" w:rsidRDefault="000E195D" w:rsidP="000E195D">
            <w:pPr>
              <w:spacing w:line="360" w:lineRule="auto"/>
            </w:pPr>
            <w:r w:rsidRPr="00191BC3">
              <w:rPr>
                <w:b/>
                <w:bCs/>
              </w:rPr>
              <w:t xml:space="preserve">2023 </w:t>
            </w:r>
            <w:r w:rsidRPr="00191BC3">
              <w:t>– Prasanna Weerakkody,</w:t>
            </w:r>
            <w:r w:rsidRPr="00191BC3">
              <w:rPr>
                <w:b/>
                <w:bCs/>
              </w:rPr>
              <w:t xml:space="preserve"> 2024</w:t>
            </w:r>
            <w:r w:rsidRPr="00191BC3">
              <w:t xml:space="preserve"> – Arjan Rajasuriya; Gal Eyal</w:t>
            </w:r>
          </w:p>
        </w:tc>
      </w:tr>
      <w:tr w:rsidR="000E195D" w:rsidRPr="00191BC3" w14:paraId="49F87B1C" w14:textId="77777777" w:rsidTr="00397DB9">
        <w:tc>
          <w:tcPr>
            <w:tcW w:w="1563" w:type="dxa"/>
          </w:tcPr>
          <w:p w14:paraId="2D154AB8" w14:textId="77777777" w:rsidR="000E195D" w:rsidRPr="00191BC3" w:rsidRDefault="000E195D" w:rsidP="000E195D">
            <w:pPr>
              <w:spacing w:line="360" w:lineRule="auto"/>
              <w:rPr>
                <w:b/>
                <w:bCs/>
              </w:rPr>
            </w:pPr>
            <w:r w:rsidRPr="00191BC3">
              <w:rPr>
                <w:b/>
                <w:bCs/>
              </w:rPr>
              <w:t>Taiwan</w:t>
            </w:r>
          </w:p>
        </w:tc>
        <w:tc>
          <w:tcPr>
            <w:tcW w:w="8262" w:type="dxa"/>
          </w:tcPr>
          <w:p w14:paraId="24E03FB3" w14:textId="0D5ED366" w:rsidR="000E195D" w:rsidRPr="00191BC3" w:rsidRDefault="000E195D" w:rsidP="000E195D">
            <w:pPr>
              <w:spacing w:line="360" w:lineRule="auto"/>
            </w:pPr>
            <w:r w:rsidRPr="00191BC3">
              <w:rPr>
                <w:b/>
                <w:bCs/>
              </w:rPr>
              <w:t>2020</w:t>
            </w:r>
            <w:r w:rsidRPr="00191BC3">
              <w:t xml:space="preserve"> – </w:t>
            </w:r>
            <w:r w:rsidRPr="00191BC3">
              <w:fldChar w:fldCharType="begin"/>
            </w:r>
            <w:r w:rsidR="00681943">
              <w:instrText xml:space="preserve"> ADDIN ZOTERO_ITEM CSL_CITATION {"citationID":"zDycs9JT","properties":{"formattedCitation":"(Ye et al. 2023)","plainCitation":"(Ye et al. 2023)","dontUpdate":true,"noteIndex":0},"citationItems":[{"id":2057,"uris":["http://zotero.org/users/14105137/items/IHMUCWJI"],"itemData":{"id":2057,"type":"article-journal","abstract":"In 2020 marine heatwaves elicited severe bleaching on many of Earth’s coral reefs. We compared coral reef benthic community composition before (April 2020), during (September 2020), and after (December 2020–September 2021) this event at ﬁve fringing reefs of Southern Taiwan. The four shallow (3 m) reefs were hard coral-dominated in April 2020 (cover = 37–55%), though nonbleached coral cover decreased to only 5–15% by December 2020. Coral abundance at the two shallow (3 m), natural reefs had failed to return to pre-bleaching levels by September 2021. In contrast, coral cover of two artiﬁcial reefs reached ~45–50% by this time, with only a small drop in diversity. This is despite the fact that one of these reefs, the Outlet, was characterized by temperatures &gt;30 ◦C for over 80 days in a six-month period due not only to the bleaching event but also inundation with warm-water efﬂuent from a nearby nuclear power plant. Only the lone deep (7 m) reef was spared from bleaching and maintained a coral/algal ratio &gt;1 at all survey times; its coral cover actually increased over the 18-month monitoring period. These data suggest that (1) the natural deep reef could serve as a refuge from thermal impacts in Southern Taiwan, and (2) the remaining corals at the Outlet have either adapted or acclimatized to abnormally elevated temperatures.","container-title":"Applied Sciences","DOI":"10.3390/app13095554","ISSN":"2076-3417","issue":"9","journalAbbreviation":"Applied Sciences","language":"en","license":"https://creativecommons.org/licenses/by/4.0/","page":"5554","source":"DOI.org (Crossref)","title":"Variable responses to a marine heat wave in five fringing reefs of Southern Taiwan","volume":"13","author":[{"family":"Ye","given":"Zong-Min"},{"family":"Mayfield","given":"Anderson B."},{"family":"Fan","given":"Tung-Yung"}],"issued":{"date-parts":[["2023",4,29]]}}}],"schema":"https://github.com/citation-style-language/schema/raw/master/csl-citation.json"} </w:instrText>
            </w:r>
            <w:r w:rsidRPr="00191BC3">
              <w:fldChar w:fldCharType="separate"/>
            </w:r>
            <w:r w:rsidR="006E13BB">
              <w:rPr>
                <w:lang w:val="en-GB"/>
              </w:rPr>
              <w:t xml:space="preserve">Ye et al. </w:t>
            </w:r>
            <w:r w:rsidR="00887782">
              <w:rPr>
                <w:lang w:val="en-GB"/>
              </w:rPr>
              <w:t>(</w:t>
            </w:r>
            <w:r w:rsidR="006E13BB">
              <w:rPr>
                <w:lang w:val="en-GB"/>
              </w:rPr>
              <w:t>2023)</w:t>
            </w:r>
            <w:r w:rsidRPr="00191BC3">
              <w:fldChar w:fldCharType="end"/>
            </w:r>
            <w:r w:rsidRPr="00191BC3">
              <w:t xml:space="preserve">, </w:t>
            </w:r>
            <w:r w:rsidRPr="00191BC3">
              <w:rPr>
                <w:b/>
                <w:bCs/>
              </w:rPr>
              <w:t xml:space="preserve"> 2022</w:t>
            </w:r>
            <w:r w:rsidRPr="00191BC3">
              <w:t xml:space="preserve"> – </w:t>
            </w:r>
            <w:fldSimple w:instr=" PRINTDATE  \* MERGEFORMAT ">
              <w:r w:rsidRPr="00191BC3">
                <w:rPr>
                  <w:noProof/>
                </w:rPr>
                <w:fldChar w:fldCharType="begin"/>
              </w:r>
              <w:r w:rsidR="00681943">
                <w:rPr>
                  <w:noProof/>
                </w:rPr>
                <w:instrText xml:space="preserve"> ADDIN ZOTERO_ITEM CSL_CITATION {"citationID":"8qCpt3L8","properties":{"formattedCitation":"(Lin et al. 2024)","plainCitation":"(Lin et al. 2024)","dontUpdate":true,"noteIndex":0},"citationItems":[{"id":2059,"uris":["http://zotero.org/users/14105137/items/46JN5UYY"],"itemData":{"id":2059,"type":"article-journal","abstract":"Mesophotic coral ecosystems (MCEs; typically, 30–150 m depths) have traditionally been considered potential refuges for shallow-water organisms, but recent evidence suggests that this role is context-dependent. Here, we document a singular habitat at the upper mesophotic depth (- 30 m) in Xiaoliuqiu, Taiwan, and assess the changes in the benthic assemblage one year after a heatwave affected the reefs. In the habitat studied, abundant branching depth-specialist corals were found free-living and thriving on the sandy-rubble bottom amidst dense filamentous turf algae. In 2022, 63.6% of the corals were observed bleached, which was associated with severe heat stress affecting shallow reefs. The dominant coral at the time, Acropora tenella, suffered the most from the bleaching, with only 9.7% of its population remaining healthy. After one year, there was a noticeable shift in dominance from A. tenella to the previously cryptic Anacropora spp. without an obvious change in coral cover. We hypothesize that this rapid shift is driven by Anacropora spp., benefiting from the dense canopy provided by A. tenella. This suggests that the composition of understory organisms may play an important role in the resilience of some reefs affected by disturbance. The characteristics of this habitat, which consists mainly of deep-water specialists, and its susceptibility to stressors indicate that this habitat is unlikely to serve as a refuge for most shallow-water taxa. Our findings reinforce that the effectiveness of MCEs as refuges is not universal, and emphasize the importance of incorporating these unique habitats into conservation strategies and gaining a deeper understanding of their functions before they are lost.","container-title":"Marine Biodiversity","DOI":"10.1007/s12526-024-01445-5","ISSN":"1867-1616, 1867-1624","issue":"3","language":"en","page":"53","source":"DOI.org (Crossref)","title":"Rapid shift in benthic assemblages following coral bleaching at an upper mesophotic habitat in Taiwan","volume":"54","author":[{"family":"Lin","given":"Yuting Vicky"},{"family":"Chen","given":"Yanyu Leonie"},{"family":"De Palmas","given":"Stéphane"},{"family":"Carballo-Bolaños","given":"Rodrigo"},{"family":"Guerbet","given":"Arnaud"},{"family":"Ribas-Deulofeu","given":"Lauriane"},{"family":"Tsai","given":"Chiajung Berrica"},{"family":"Wei","given":"Yi"},{"family":"Denis","given":"Vianney"}],"issued":{"date-parts":[["2024",6]]}}}],"schema":"https://github.com/citation-style-language/schema/raw/master/csl-citation.json"} </w:instrText>
              </w:r>
              <w:r w:rsidRPr="00191BC3">
                <w:rPr>
                  <w:noProof/>
                </w:rPr>
                <w:fldChar w:fldCharType="separate"/>
              </w:r>
              <w:r w:rsidR="006E13BB">
                <w:rPr>
                  <w:lang w:val="en-GB"/>
                </w:rPr>
                <w:t xml:space="preserve">Lin et al. </w:t>
              </w:r>
              <w:r w:rsidR="00887782">
                <w:rPr>
                  <w:lang w:val="en-GB"/>
                </w:rPr>
                <w:t>(</w:t>
              </w:r>
              <w:r w:rsidR="006E13BB">
                <w:rPr>
                  <w:lang w:val="en-GB"/>
                </w:rPr>
                <w:t>2024)</w:t>
              </w:r>
              <w:r w:rsidRPr="00191BC3">
                <w:rPr>
                  <w:noProof/>
                </w:rPr>
                <w:fldChar w:fldCharType="end"/>
              </w:r>
            </w:fldSimple>
            <w:r w:rsidRPr="00191BC3">
              <w:t>; Press (</w:t>
            </w:r>
            <w:hyperlink r:id="rId36" w:history="1">
              <w:r w:rsidRPr="00191BC3">
                <w:rPr>
                  <w:rStyle w:val="Hyperlink"/>
                </w:rPr>
                <w:t>https://www.taiwannews.com.tw/news/4631445</w:t>
              </w:r>
            </w:hyperlink>
            <w:r w:rsidRPr="00191BC3">
              <w:t xml:space="preserve">; </w:t>
            </w:r>
            <w:hyperlink r:id="rId37" w:history="1">
              <w:r w:rsidRPr="00191BC3">
                <w:rPr>
                  <w:rStyle w:val="Hyperlink"/>
                </w:rPr>
                <w:t>https://www.taipeitimes.com/News/taiwan/archives/2022/08/19/2003783788</w:t>
              </w:r>
            </w:hyperlink>
            <w:r w:rsidRPr="00191BC3">
              <w:t xml:space="preserve">), </w:t>
            </w:r>
            <w:r w:rsidRPr="00191BC3">
              <w:rPr>
                <w:b/>
                <w:bCs/>
              </w:rPr>
              <w:t>2024</w:t>
            </w:r>
            <w:r w:rsidRPr="00191BC3">
              <w:t xml:space="preserve"> – Elaine Chen; Taiwan Eco-Angel Environmental Conservation Association; Press (</w:t>
            </w:r>
            <w:hyperlink r:id="rId38" w:history="1">
              <w:r w:rsidRPr="00191BC3">
                <w:rPr>
                  <w:rStyle w:val="Hyperlink"/>
                </w:rPr>
                <w:t>https://en.rti.org.tw/news/view/id/2011434</w:t>
              </w:r>
            </w:hyperlink>
            <w:r w:rsidRPr="00191BC3">
              <w:t xml:space="preserve">) </w:t>
            </w:r>
          </w:p>
        </w:tc>
      </w:tr>
      <w:tr w:rsidR="000E195D" w:rsidRPr="00191BC3" w14:paraId="62D4B2C5" w14:textId="77777777" w:rsidTr="00397DB9">
        <w:tc>
          <w:tcPr>
            <w:tcW w:w="1563" w:type="dxa"/>
          </w:tcPr>
          <w:p w14:paraId="5C97CD24" w14:textId="77777777" w:rsidR="000E195D" w:rsidRPr="00191BC3" w:rsidRDefault="000E195D" w:rsidP="000E195D">
            <w:pPr>
              <w:spacing w:line="360" w:lineRule="auto"/>
              <w:rPr>
                <w:b/>
                <w:bCs/>
              </w:rPr>
            </w:pPr>
            <w:r w:rsidRPr="00191BC3">
              <w:rPr>
                <w:b/>
                <w:bCs/>
              </w:rPr>
              <w:t>Tanzania</w:t>
            </w:r>
          </w:p>
        </w:tc>
        <w:tc>
          <w:tcPr>
            <w:tcW w:w="8262" w:type="dxa"/>
          </w:tcPr>
          <w:p w14:paraId="46A5D477" w14:textId="77777777" w:rsidR="000E195D" w:rsidRPr="00191BC3" w:rsidRDefault="000E195D" w:rsidP="000E195D">
            <w:pPr>
              <w:spacing w:line="360" w:lineRule="auto"/>
              <w:rPr>
                <w:b/>
                <w:bCs/>
              </w:rPr>
            </w:pPr>
            <w:r w:rsidRPr="00191BC3">
              <w:rPr>
                <w:b/>
                <w:bCs/>
              </w:rPr>
              <w:t>2020</w:t>
            </w:r>
            <w:r w:rsidRPr="00191BC3">
              <w:t xml:space="preserve"> – CORDIO, </w:t>
            </w:r>
            <w:r w:rsidRPr="00191BC3">
              <w:rPr>
                <w:b/>
                <w:bCs/>
              </w:rPr>
              <w:t>2023</w:t>
            </w:r>
            <w:r w:rsidRPr="00191BC3">
              <w:t xml:space="preserve"> – CORDIO, </w:t>
            </w:r>
            <w:r w:rsidRPr="00191BC3">
              <w:rPr>
                <w:b/>
                <w:bCs/>
              </w:rPr>
              <w:t>2024</w:t>
            </w:r>
            <w:r w:rsidRPr="00191BC3">
              <w:t xml:space="preserve"> – CORDIO; WIO Report; African Impact; Robyn Major</w:t>
            </w:r>
          </w:p>
        </w:tc>
      </w:tr>
      <w:tr w:rsidR="000E195D" w:rsidRPr="00191BC3" w14:paraId="52DF8A24" w14:textId="77777777" w:rsidTr="00397DB9">
        <w:tc>
          <w:tcPr>
            <w:tcW w:w="1563" w:type="dxa"/>
          </w:tcPr>
          <w:p w14:paraId="14DB0BBB" w14:textId="77777777" w:rsidR="000E195D" w:rsidRPr="00191BC3" w:rsidRDefault="000E195D" w:rsidP="000E195D">
            <w:pPr>
              <w:spacing w:line="360" w:lineRule="auto"/>
              <w:rPr>
                <w:b/>
                <w:bCs/>
              </w:rPr>
            </w:pPr>
            <w:r w:rsidRPr="00191BC3">
              <w:rPr>
                <w:b/>
                <w:bCs/>
              </w:rPr>
              <w:t>Thailand</w:t>
            </w:r>
          </w:p>
        </w:tc>
        <w:tc>
          <w:tcPr>
            <w:tcW w:w="8262" w:type="dxa"/>
          </w:tcPr>
          <w:p w14:paraId="325DC872" w14:textId="77777777" w:rsidR="000E195D" w:rsidRPr="00191BC3" w:rsidRDefault="000E195D" w:rsidP="000E195D">
            <w:pPr>
              <w:spacing w:line="360" w:lineRule="auto"/>
              <w:rPr>
                <w:b/>
                <w:bCs/>
              </w:rPr>
            </w:pPr>
            <w:r w:rsidRPr="00191BC3">
              <w:rPr>
                <w:b/>
                <w:bCs/>
              </w:rPr>
              <w:t xml:space="preserve">2024 </w:t>
            </w:r>
            <w:r w:rsidRPr="00191BC3">
              <w:t xml:space="preserve">– Lalita Putchim; </w:t>
            </w:r>
            <w:proofErr w:type="spellStart"/>
            <w:r w:rsidRPr="00191BC3">
              <w:t>Pinsak</w:t>
            </w:r>
            <w:proofErr w:type="spellEnd"/>
            <w:r w:rsidRPr="00191BC3">
              <w:t xml:space="preserve"> Suraswadi; </w:t>
            </w:r>
            <w:proofErr w:type="spellStart"/>
            <w:r w:rsidRPr="00191BC3">
              <w:t>Yutthapong</w:t>
            </w:r>
            <w:proofErr w:type="spellEnd"/>
            <w:r w:rsidRPr="00191BC3">
              <w:t xml:space="preserve"> </w:t>
            </w:r>
            <w:proofErr w:type="spellStart"/>
            <w:r w:rsidRPr="00191BC3">
              <w:t>Dumsrisuk</w:t>
            </w:r>
            <w:proofErr w:type="spellEnd"/>
            <w:r w:rsidRPr="00191BC3">
              <w:t>; Simon Wenk; Press (</w:t>
            </w:r>
            <w:hyperlink r:id="rId39" w:history="1">
              <w:r w:rsidRPr="00191BC3">
                <w:rPr>
                  <w:rStyle w:val="Hyperlink"/>
                </w:rPr>
                <w:t>https://www.khaosodenglish.com/news/2024/05/10/coral-bleaching-detected-in-19-national-parks-along-thai-gulf-and-andaman-sea-coasts/</w:t>
              </w:r>
            </w:hyperlink>
            <w:r w:rsidRPr="00191BC3">
              <w:rPr>
                <w:color w:val="000000"/>
              </w:rPr>
              <w:t xml:space="preserve">; </w:t>
            </w:r>
            <w:hyperlink r:id="rId40" w:history="1">
              <w:r w:rsidRPr="00191BC3">
                <w:rPr>
                  <w:rStyle w:val="Hyperlink"/>
                </w:rPr>
                <w:t>https://timesofindia.indiatimes.com/travel/travel-news/thailand-shuts-down-pling-island-due-to-extensive-coral-bleaching-discovery/articleshow/110004048.cms</w:t>
              </w:r>
            </w:hyperlink>
            <w:r w:rsidRPr="00191BC3">
              <w:rPr>
                <w:color w:val="000000"/>
              </w:rPr>
              <w:t xml:space="preserve">; </w:t>
            </w:r>
            <w:hyperlink r:id="rId41" w:history="1">
              <w:r w:rsidRPr="00191BC3">
                <w:rPr>
                  <w:rStyle w:val="Hyperlink"/>
                </w:rPr>
                <w:t>https://www.reuters.com/business/environment/boiling-not-warming-marine-life-suffers-thai-sea-temperatures-hit-record-2024-05-23/</w:t>
              </w:r>
            </w:hyperlink>
            <w:r w:rsidRPr="00191BC3">
              <w:rPr>
                <w:color w:val="000000"/>
              </w:rPr>
              <w:t xml:space="preserve">; </w:t>
            </w:r>
            <w:hyperlink r:id="rId42" w:history="1">
              <w:r w:rsidRPr="00191BC3">
                <w:rPr>
                  <w:rStyle w:val="Hyperlink"/>
                </w:rPr>
                <w:t>https://www.reuters.com/graphics/CLIMATE-CHANGE/CORALS-THAILAND/znpnxdndzpl/</w:t>
              </w:r>
            </w:hyperlink>
            <w:r w:rsidRPr="00191BC3">
              <w:rPr>
                <w:color w:val="000000"/>
              </w:rPr>
              <w:t xml:space="preserve">; </w:t>
            </w:r>
            <w:hyperlink r:id="rId43" w:history="1">
              <w:r w:rsidRPr="00191BC3">
                <w:rPr>
                  <w:rStyle w:val="Hyperlink"/>
                </w:rPr>
                <w:t>https://www.thaipbsworld.com/extensive-coral-bleaching-in-marine-parks-in-gulf-and-andaman-sea/</w:t>
              </w:r>
            </w:hyperlink>
            <w:r w:rsidRPr="00191BC3">
              <w:rPr>
                <w:color w:val="000000"/>
              </w:rPr>
              <w:t xml:space="preserve">)  </w:t>
            </w:r>
          </w:p>
        </w:tc>
      </w:tr>
      <w:tr w:rsidR="000E195D" w:rsidRPr="00191BC3" w14:paraId="181E2463" w14:textId="77777777" w:rsidTr="00397DB9">
        <w:tc>
          <w:tcPr>
            <w:tcW w:w="1563" w:type="dxa"/>
          </w:tcPr>
          <w:p w14:paraId="64C360EA" w14:textId="77777777" w:rsidR="000E195D" w:rsidRPr="00191BC3" w:rsidRDefault="000E195D" w:rsidP="000E195D">
            <w:pPr>
              <w:spacing w:line="360" w:lineRule="auto"/>
              <w:rPr>
                <w:b/>
                <w:bCs/>
              </w:rPr>
            </w:pPr>
            <w:r w:rsidRPr="00191BC3">
              <w:rPr>
                <w:b/>
                <w:bCs/>
              </w:rPr>
              <w:t>Trinidad and Tobago</w:t>
            </w:r>
          </w:p>
        </w:tc>
        <w:tc>
          <w:tcPr>
            <w:tcW w:w="8262" w:type="dxa"/>
          </w:tcPr>
          <w:p w14:paraId="3669E90B" w14:textId="77777777" w:rsidR="000E195D" w:rsidRPr="00191BC3" w:rsidRDefault="000E195D" w:rsidP="000E195D">
            <w:pPr>
              <w:spacing w:line="360" w:lineRule="auto"/>
            </w:pPr>
            <w:r w:rsidRPr="00191BC3">
              <w:rPr>
                <w:b/>
                <w:bCs/>
              </w:rPr>
              <w:t>2022</w:t>
            </w:r>
            <w:r w:rsidRPr="00191BC3">
              <w:t xml:space="preserve"> – Trinidad and Tobago Institute of Marine Affairs, </w:t>
            </w:r>
            <w:r w:rsidRPr="00191BC3">
              <w:rPr>
                <w:b/>
                <w:bCs/>
              </w:rPr>
              <w:t xml:space="preserve">2023 </w:t>
            </w:r>
            <w:r w:rsidRPr="00191BC3">
              <w:t>- Anjani Ganase; Press (</w:t>
            </w:r>
            <w:hyperlink r:id="rId44" w:history="1">
              <w:r w:rsidRPr="00191BC3">
                <w:rPr>
                  <w:rStyle w:val="Hyperlink"/>
                </w:rPr>
                <w:t>https://newsday.co.tt/2024/10/03/growing-corals-against-global-warming/</w:t>
              </w:r>
            </w:hyperlink>
            <w:r w:rsidRPr="00191BC3">
              <w:t xml:space="preserve">), </w:t>
            </w:r>
            <w:r w:rsidRPr="00191BC3">
              <w:rPr>
                <w:b/>
                <w:bCs/>
              </w:rPr>
              <w:t>2024</w:t>
            </w:r>
            <w:r w:rsidRPr="00191BC3">
              <w:t xml:space="preserve"> – Anjani Ganase; Trinidad and Tobago Institute of Marine Affairs; Press (</w:t>
            </w:r>
            <w:hyperlink r:id="rId45" w:history="1">
              <w:r w:rsidRPr="00191BC3">
                <w:rPr>
                  <w:rStyle w:val="Hyperlink"/>
                </w:rPr>
                <w:t>https://www.guardian.co.tt/news/ima-warns-of-significant-bleaching-event-threatening-tobago-corals-6.2.2125302.e36e0d781f</w:t>
              </w:r>
            </w:hyperlink>
            <w:r w:rsidRPr="00191BC3">
              <w:t xml:space="preserve">; </w:t>
            </w:r>
            <w:hyperlink r:id="rId46" w:history="1">
              <w:r w:rsidRPr="00191BC3">
                <w:rPr>
                  <w:rStyle w:val="Hyperlink"/>
                </w:rPr>
                <w:t>https://trinidadexpress.com/business/local/tobago-s-coral-bleaching-threatens-marine-life-and-livelihoods/article_77d2afd0-b76e-11ef-9caf-db5e2db47656.html</w:t>
              </w:r>
            </w:hyperlink>
            <w:r w:rsidRPr="00191BC3">
              <w:t xml:space="preserve">)  </w:t>
            </w:r>
          </w:p>
        </w:tc>
      </w:tr>
      <w:tr w:rsidR="000E195D" w:rsidRPr="00191BC3" w14:paraId="2C234291" w14:textId="77777777" w:rsidTr="00397DB9">
        <w:tc>
          <w:tcPr>
            <w:tcW w:w="1563" w:type="dxa"/>
          </w:tcPr>
          <w:p w14:paraId="5766B830" w14:textId="77777777" w:rsidR="000E195D" w:rsidRPr="00191BC3" w:rsidRDefault="000E195D" w:rsidP="000E195D">
            <w:pPr>
              <w:spacing w:line="360" w:lineRule="auto"/>
              <w:rPr>
                <w:b/>
                <w:bCs/>
              </w:rPr>
            </w:pPr>
            <w:r w:rsidRPr="00191BC3">
              <w:rPr>
                <w:b/>
                <w:bCs/>
              </w:rPr>
              <w:t>Tuvalu</w:t>
            </w:r>
          </w:p>
        </w:tc>
        <w:tc>
          <w:tcPr>
            <w:tcW w:w="8262" w:type="dxa"/>
          </w:tcPr>
          <w:p w14:paraId="1AB4FB8E" w14:textId="77777777" w:rsidR="000E195D" w:rsidRPr="00191BC3" w:rsidRDefault="000E195D" w:rsidP="000E195D">
            <w:pPr>
              <w:spacing w:line="360" w:lineRule="auto"/>
            </w:pPr>
            <w:r w:rsidRPr="00191BC3">
              <w:rPr>
                <w:b/>
                <w:bCs/>
              </w:rPr>
              <w:t>2019</w:t>
            </w:r>
            <w:r w:rsidRPr="00191BC3">
              <w:t xml:space="preserve"> – Austin Bowden-Kerby, </w:t>
            </w:r>
            <w:r w:rsidRPr="00191BC3">
              <w:rPr>
                <w:b/>
                <w:bCs/>
              </w:rPr>
              <w:t>2023</w:t>
            </w:r>
            <w:r w:rsidRPr="00191BC3">
              <w:t xml:space="preserve"> – Austin Bowden-</w:t>
            </w:r>
            <w:proofErr w:type="spellStart"/>
            <w:r w:rsidRPr="00191BC3">
              <w:t>Kerbyl</w:t>
            </w:r>
            <w:proofErr w:type="spellEnd"/>
            <w:r w:rsidRPr="00191BC3">
              <w:t>; Sem Alefaio</w:t>
            </w:r>
          </w:p>
        </w:tc>
      </w:tr>
      <w:tr w:rsidR="000E195D" w:rsidRPr="00191BC3" w14:paraId="4D640037" w14:textId="77777777" w:rsidTr="00397DB9">
        <w:tc>
          <w:tcPr>
            <w:tcW w:w="1563" w:type="dxa"/>
          </w:tcPr>
          <w:p w14:paraId="5FBD6F31" w14:textId="77777777" w:rsidR="000E195D" w:rsidRPr="00191BC3" w:rsidRDefault="000E195D" w:rsidP="000E195D">
            <w:pPr>
              <w:spacing w:line="360" w:lineRule="auto"/>
              <w:rPr>
                <w:b/>
                <w:bCs/>
              </w:rPr>
            </w:pPr>
            <w:r w:rsidRPr="00191BC3">
              <w:rPr>
                <w:b/>
                <w:bCs/>
              </w:rPr>
              <w:t>United Arab Emirates</w:t>
            </w:r>
          </w:p>
        </w:tc>
        <w:tc>
          <w:tcPr>
            <w:tcW w:w="8262" w:type="dxa"/>
          </w:tcPr>
          <w:p w14:paraId="015FA5B0" w14:textId="74736181" w:rsidR="000E195D" w:rsidRPr="00191BC3" w:rsidRDefault="000E195D" w:rsidP="000E195D">
            <w:pPr>
              <w:spacing w:line="360" w:lineRule="auto"/>
            </w:pPr>
            <w:r w:rsidRPr="00191BC3">
              <w:rPr>
                <w:b/>
                <w:bCs/>
              </w:rPr>
              <w:t>2020</w:t>
            </w:r>
            <w:r w:rsidRPr="00191BC3">
              <w:t xml:space="preserve"> – </w:t>
            </w:r>
            <w:r w:rsidRPr="00191BC3">
              <w:fldChar w:fldCharType="begin"/>
            </w:r>
            <w:r w:rsidR="00681943">
              <w:instrText xml:space="preserve"> ADDIN ZOTERO_ITEM CSL_CITATION {"citationID":"2ofeDHlC","properties":{"formattedCitation":"(Riegl et al. 2024)","plainCitation":"(Riegl et al. 2024)","dontUpdate":true,"noteIndex":0},"citationItems":[{"id":1980,"uris":["http://zotero.org/users/14105137/items/CIC6UD9T"],"itemData":{"id":1980,"type":"article-journal","abstract":"In recent decades, extensive coral mortality throughout the Persian/Arabian Gulf (PAG) from thermal stress events has led to increasing reef degradation and the loss of biodiversity across the region. To quantify these dynamics, water temperatures and benthic cover were monitored on ten reefs spanning about 350 km in the Southeastern PAG (Abu Dhabi) over a 10-year period. Water temperatures measured on the reefs fell into cooler (2010–2015) and warmer (2015–2020) periods. 2010–2015 had lower mean winter minimum (19 °C vs. 19.56 °C) and lower mean summer maximum (35.3 °C vs. 35.8 °C, coral bleaching threshold is 35.7 °C). Over the decade, mass coral bleaching occurred in seven years with four bleaching years after 2015. Coral cover decreased by 78% while turf and coralline algae strongly increased (66% and 154%, respectively), and fleshy macroalgae also collapsed in cover (− 83%). Cyanobacteria increased by 980% from 2017–20 with concurrent coral bleaching but without becoming spatially dominant. Despite the decline in coral cover, no shift into a macroalgae-dominated system occurred.","container-title":"Coral Reefs","DOI":"10.1007/s00338-024-02562-0","ISSN":"0722-4028, 1432-0975","issue":"6","journalAbbreviation":"Coral Reefs","language":"en","page":"1647-1657","source":"DOI.org (Crossref)","title":"A decade of benthic changes on coral reefs in the Southern Persian/Arabian Gulf (2010–2020)","volume":"43","author":[{"family":"Riegl","given":"Bernhard"},{"family":"Bauman","given":"Andrew"},{"family":"Hadj-Hamou","given":"Jeneen"},{"family":"Burt","given":"John A."}],"issued":{"date-parts":[["2024",12]]}}}],"schema":"https://github.com/citation-style-language/schema/raw/master/csl-citation.json"} </w:instrText>
            </w:r>
            <w:r w:rsidRPr="00191BC3">
              <w:fldChar w:fldCharType="separate"/>
            </w:r>
            <w:r w:rsidR="006E13BB">
              <w:rPr>
                <w:lang w:val="en-GB"/>
              </w:rPr>
              <w:t xml:space="preserve">Riegl et al. </w:t>
            </w:r>
            <w:r w:rsidR="00887782">
              <w:rPr>
                <w:lang w:val="en-GB"/>
              </w:rPr>
              <w:t>(</w:t>
            </w:r>
            <w:r w:rsidR="006E13BB">
              <w:rPr>
                <w:lang w:val="en-GB"/>
              </w:rPr>
              <w:t>2024)</w:t>
            </w:r>
            <w:r w:rsidRPr="00191BC3">
              <w:fldChar w:fldCharType="end"/>
            </w:r>
            <w:r w:rsidRPr="00191BC3">
              <w:t xml:space="preserve">, </w:t>
            </w:r>
            <w:r w:rsidRPr="00191BC3">
              <w:rPr>
                <w:b/>
                <w:bCs/>
              </w:rPr>
              <w:t>2021</w:t>
            </w:r>
            <w:r w:rsidRPr="00191BC3">
              <w:t xml:space="preserve"> – John Burt, </w:t>
            </w:r>
            <w:r w:rsidRPr="00191BC3">
              <w:rPr>
                <w:b/>
                <w:bCs/>
              </w:rPr>
              <w:t>2023</w:t>
            </w:r>
            <w:r w:rsidRPr="00191BC3">
              <w:t xml:space="preserve"> – John Burt, </w:t>
            </w:r>
            <w:r w:rsidRPr="00191BC3">
              <w:rPr>
                <w:b/>
                <w:bCs/>
              </w:rPr>
              <w:t>2024</w:t>
            </w:r>
            <w:r w:rsidRPr="00191BC3">
              <w:t xml:space="preserve"> – John Burt</w:t>
            </w:r>
          </w:p>
        </w:tc>
      </w:tr>
      <w:tr w:rsidR="000E195D" w:rsidRPr="00191BC3" w14:paraId="60F86287" w14:textId="77777777" w:rsidTr="00397DB9">
        <w:tc>
          <w:tcPr>
            <w:tcW w:w="1563" w:type="dxa"/>
          </w:tcPr>
          <w:p w14:paraId="10692F6D" w14:textId="77777777" w:rsidR="000E195D" w:rsidRPr="00191BC3" w:rsidRDefault="000E195D" w:rsidP="000E195D">
            <w:pPr>
              <w:spacing w:line="360" w:lineRule="auto"/>
              <w:rPr>
                <w:b/>
                <w:bCs/>
              </w:rPr>
            </w:pPr>
            <w:r w:rsidRPr="00191BC3">
              <w:rPr>
                <w:b/>
                <w:bCs/>
              </w:rPr>
              <w:t>United Kingdom (Atlantic)</w:t>
            </w:r>
          </w:p>
        </w:tc>
        <w:tc>
          <w:tcPr>
            <w:tcW w:w="8262" w:type="dxa"/>
          </w:tcPr>
          <w:p w14:paraId="2E4D27B0" w14:textId="77777777" w:rsidR="000E195D" w:rsidRPr="00191BC3" w:rsidRDefault="000E195D" w:rsidP="000E195D">
            <w:pPr>
              <w:spacing w:line="360" w:lineRule="auto"/>
            </w:pPr>
            <w:r w:rsidRPr="00191BC3">
              <w:rPr>
                <w:b/>
                <w:bCs/>
              </w:rPr>
              <w:t>2020</w:t>
            </w:r>
            <w:r w:rsidRPr="00191BC3">
              <w:t xml:space="preserve"> – Atlantic and Gulf Rapid Reef Assessment (AGRRA) Data Portal,</w:t>
            </w:r>
            <w:r w:rsidRPr="00191BC3">
              <w:rPr>
                <w:b/>
                <w:bCs/>
              </w:rPr>
              <w:t xml:space="preserve"> 2023 </w:t>
            </w:r>
            <w:r w:rsidRPr="00191BC3">
              <w:t>– AGRRA Data Portal; Gustavo Andrei Zwetsch; Central Caribbean Marine Institute; John Christopher Fine; Press (</w:t>
            </w:r>
            <w:hyperlink r:id="rId47" w:history="1">
              <w:r w:rsidRPr="00191BC3">
                <w:rPr>
                  <w:rStyle w:val="Hyperlink"/>
                </w:rPr>
                <w:t>https://www.bvibeacon.com/coral-</w:t>
              </w:r>
              <w:r w:rsidRPr="00191BC3">
                <w:rPr>
                  <w:rStyle w:val="Hyperlink"/>
                </w:rPr>
                <w:lastRenderedPageBreak/>
                <w:t>bleaching-follows-record-summer-heat/</w:t>
              </w:r>
            </w:hyperlink>
            <w:r w:rsidRPr="00191BC3">
              <w:t xml:space="preserve">), </w:t>
            </w:r>
            <w:r w:rsidRPr="00191BC3">
              <w:rPr>
                <w:b/>
                <w:bCs/>
              </w:rPr>
              <w:t>2024</w:t>
            </w:r>
            <w:r w:rsidRPr="00191BC3">
              <w:t xml:space="preserve"> – Press (</w:t>
            </w:r>
            <w:hyperlink r:id="rId48" w:history="1">
              <w:r w:rsidRPr="00191BC3">
                <w:rPr>
                  <w:rStyle w:val="Hyperlink"/>
                </w:rPr>
                <w:t>https://divernet.com/world-dives/north-central-america/cayman-coral-problem-in-black-white/</w:t>
              </w:r>
            </w:hyperlink>
            <w:r w:rsidRPr="00191BC3">
              <w:t xml:space="preserve">; </w:t>
            </w:r>
            <w:hyperlink r:id="rId49" w:history="1">
              <w:r w:rsidRPr="00191BC3">
                <w:rPr>
                  <w:rStyle w:val="Hyperlink"/>
                </w:rPr>
                <w:t>https://www.caymancompass.com/2024/06/28/little-cayman-coral-report-bleached-but-not-broken/</w:t>
              </w:r>
            </w:hyperlink>
            <w:r w:rsidRPr="00191BC3">
              <w:rPr>
                <w:color w:val="000000"/>
              </w:rPr>
              <w:t xml:space="preserve">; </w:t>
            </w:r>
            <w:hyperlink r:id="rId50" w:history="1">
              <w:r w:rsidRPr="00191BC3">
                <w:rPr>
                  <w:rStyle w:val="Hyperlink"/>
                </w:rPr>
                <w:t>https://caymannewsservice.com/2024/11/little-cayman-reefs-devastated-by-marine-heatwave/</w:t>
              </w:r>
            </w:hyperlink>
            <w:r w:rsidRPr="00191BC3">
              <w:t xml:space="preserve">) </w:t>
            </w:r>
          </w:p>
        </w:tc>
      </w:tr>
      <w:tr w:rsidR="000E195D" w:rsidRPr="00191BC3" w14:paraId="4AD64567" w14:textId="77777777" w:rsidTr="00397DB9">
        <w:tc>
          <w:tcPr>
            <w:tcW w:w="1563" w:type="dxa"/>
          </w:tcPr>
          <w:p w14:paraId="33E8BBD8" w14:textId="77777777" w:rsidR="000E195D" w:rsidRPr="00191BC3" w:rsidRDefault="000E195D" w:rsidP="000E195D">
            <w:pPr>
              <w:spacing w:line="360" w:lineRule="auto"/>
              <w:rPr>
                <w:b/>
                <w:bCs/>
              </w:rPr>
            </w:pPr>
            <w:r w:rsidRPr="00191BC3">
              <w:rPr>
                <w:b/>
                <w:bCs/>
              </w:rPr>
              <w:lastRenderedPageBreak/>
              <w:t>United Kingdom (Indian)</w:t>
            </w:r>
          </w:p>
        </w:tc>
        <w:tc>
          <w:tcPr>
            <w:tcW w:w="8262" w:type="dxa"/>
          </w:tcPr>
          <w:p w14:paraId="027B2F67" w14:textId="77777777" w:rsidR="000E195D" w:rsidRPr="00191BC3" w:rsidRDefault="000E195D" w:rsidP="000E195D">
            <w:pPr>
              <w:spacing w:line="360" w:lineRule="auto"/>
            </w:pPr>
            <w:r w:rsidRPr="00191BC3">
              <w:rPr>
                <w:b/>
                <w:bCs/>
              </w:rPr>
              <w:t>2024</w:t>
            </w:r>
            <w:r w:rsidRPr="00191BC3">
              <w:t xml:space="preserve"> – Lindsey Hollingsworth; Clara Diaz</w:t>
            </w:r>
          </w:p>
        </w:tc>
      </w:tr>
      <w:tr w:rsidR="000E195D" w:rsidRPr="00191BC3" w14:paraId="7C5D8357" w14:textId="77777777" w:rsidTr="00397DB9">
        <w:tc>
          <w:tcPr>
            <w:tcW w:w="1563" w:type="dxa"/>
          </w:tcPr>
          <w:p w14:paraId="19316919" w14:textId="77777777" w:rsidR="000E195D" w:rsidRPr="00191BC3" w:rsidRDefault="000E195D" w:rsidP="000E195D">
            <w:pPr>
              <w:spacing w:line="360" w:lineRule="auto"/>
              <w:rPr>
                <w:b/>
                <w:bCs/>
              </w:rPr>
            </w:pPr>
            <w:r w:rsidRPr="00191BC3">
              <w:rPr>
                <w:b/>
                <w:bCs/>
              </w:rPr>
              <w:t>United States (Atlantic)</w:t>
            </w:r>
          </w:p>
        </w:tc>
        <w:tc>
          <w:tcPr>
            <w:tcW w:w="8262" w:type="dxa"/>
          </w:tcPr>
          <w:p w14:paraId="1799A50C" w14:textId="25189263" w:rsidR="000E195D" w:rsidRPr="00191BC3" w:rsidRDefault="000E195D" w:rsidP="000E195D">
            <w:pPr>
              <w:spacing w:line="360" w:lineRule="auto"/>
            </w:pPr>
            <w:r w:rsidRPr="00191BC3">
              <w:rPr>
                <w:b/>
                <w:bCs/>
              </w:rPr>
              <w:t xml:space="preserve">2019 </w:t>
            </w:r>
            <w:r w:rsidRPr="00191BC3">
              <w:t xml:space="preserve">– </w:t>
            </w:r>
            <w:r w:rsidRPr="00191BC3">
              <w:fldChar w:fldCharType="begin"/>
            </w:r>
            <w:r w:rsidR="00681943">
              <w:instrText xml:space="preserve"> ADDIN ZOTERO_ITEM CSL_CITATION {"citationID":"1D2kBlIy","properties":{"formattedCitation":"(Blondeau et al. 2020)","plainCitation":"(Blondeau et al. 2020)","dontUpdate":true,"noteIndex":0},"citationItems":[{"id":2022,"uris":["http://zotero.org/users/14105137/items/2PIU747K"],"itemData":{"id":2022,"type":"document","publisher":"NOAA Coral Reef Conservation Program","title":"Coral reef condition: A status report for the U.S. Virgin Islands. NOAA Coral Reef Conservation Program","author":[{"family":"Blondeau","given":"Jeremiah"},{"family":"Brandt","given":"Marilyn"},{"family":"Donovan","given":"Caroline"},{"family":"Eakin","given":"C. Mark"},{"family":"Edwards","given":"Kimberly"},{"family":"Enochs","given":"Ian"},{"family":"Feeley","given":"Mike"},{"family":"Fleming","given":"Chloe"},{"family":"Formel","given":"Nate"},{"family":"Geiger","given":"Erick"},{"family":"Gorstein","given":"Matt"},{"family":"Grove","given":"Jay"},{"family":"Groves","given":"Sarah"},{"family":"Henderson","given":"Leslie"},{"family":"Hibbert","given":"Marlon"},{"family":"Holloway","given":"Nathaniel"},{"family":"Johnson","given":"Matt"},{"family":"Kelley","given":"Thomas"},{"family":"Kelsey","given":"Heath"},{"family":"Koss","given":"Jennifer"},{"family":"Manzello","given":"Derek"},{"family":"Miller","given":"Nathan"},{"family":"Pott","given":"Caroline"},{"family":"Smith","given":"Tyler"},{"family":"Towle","given":"Erica"},{"family":"Viehman","given":"Shay"}],"issued":{"date-parts":[["2020"]]}}}],"schema":"https://github.com/citation-style-language/schema/raw/master/csl-citation.json"} </w:instrText>
            </w:r>
            <w:r w:rsidRPr="00191BC3">
              <w:fldChar w:fldCharType="separate"/>
            </w:r>
            <w:r w:rsidR="006E13BB">
              <w:rPr>
                <w:lang w:val="en-GB"/>
              </w:rPr>
              <w:t xml:space="preserve">Blondeau et al. </w:t>
            </w:r>
            <w:r w:rsidR="00887782">
              <w:rPr>
                <w:lang w:val="en-GB"/>
              </w:rPr>
              <w:t>(</w:t>
            </w:r>
            <w:r w:rsidR="006E13BB">
              <w:rPr>
                <w:lang w:val="en-GB"/>
              </w:rPr>
              <w:t>2020)</w:t>
            </w:r>
            <w:r w:rsidRPr="00191BC3">
              <w:fldChar w:fldCharType="end"/>
            </w:r>
            <w:r w:rsidRPr="00191BC3">
              <w:t xml:space="preserve">, </w:t>
            </w:r>
            <w:r w:rsidRPr="00191BC3">
              <w:rPr>
                <w:b/>
                <w:bCs/>
              </w:rPr>
              <w:t>2021</w:t>
            </w:r>
            <w:r w:rsidRPr="00191BC3">
              <w:t xml:space="preserve"> – </w:t>
            </w:r>
            <w:r w:rsidRPr="00191BC3">
              <w:fldChar w:fldCharType="begin"/>
            </w:r>
            <w:r w:rsidR="00681943">
              <w:instrText xml:space="preserve"> ADDIN ZOTERO_ITEM CSL_CITATION {"citationID":"i2SrG5sM","properties":{"formattedCitation":"(Grove et al. 2023)","plainCitation":"(Grove et al. 2023)","dontUpdate":true,"noteIndex":0},"citationItems":[{"id":2024,"uris":["http://zotero.org/users/14105137/items/UU9EEP4R"],"itemData":{"id":2024,"type":"document","language":"en","publisher":"National Coral Reef Monitoring Program (U.S.).","source":"DOI.org (Datacite)","title":"National Coral Reef Monitoring Program Biological Monitoring Summary U.S. Virgin Islands and Puerto Rico: 2021. NOAA Coral Reef Conservation Program, National Centers for Coastal Ocean Science, Southeast Fisheries Science Center","title-short":"National Coral Reef Monitoring Program Biological Monitoring Summary U.S. Virgin Islands and Puerto Rico","URL":"https://repository.library.noaa.gov/view/noaa/50955","author":[{"family":"Grove","given":"Laura Jay W."},{"family":"Blondeau","given":"Jeremiah"},{"family":"Cain","given":"Erin"},{"family":"Edwards","given":"Kimberly F."},{"family":"Groves","given":"Sarah H."},{"family":"Hile","given":"Sarah D."},{"family":"Langwiser","given":"Caitlin"},{"family":"Siceloff","given":"Laughlin"},{"family":"Swanson","given":"Dione W."},{"family":"Towle","given":"Erica K."},{"family":"Viehman","given":"T. Shay"},{"family":"Williams","given":"Bethany"}],"accessed":{"date-parts":[["2025",3,4]]},"issued":{"date-parts":[["2023"]]}}}],"schema":"https://github.com/citation-style-language/schema/raw/master/csl-citation.json"} </w:instrText>
            </w:r>
            <w:r w:rsidRPr="00191BC3">
              <w:fldChar w:fldCharType="separate"/>
            </w:r>
            <w:r w:rsidR="006E13BB">
              <w:rPr>
                <w:lang w:val="en-GB"/>
              </w:rPr>
              <w:t xml:space="preserve">Grove et al. </w:t>
            </w:r>
            <w:r w:rsidR="00887782">
              <w:rPr>
                <w:lang w:val="en-GB"/>
              </w:rPr>
              <w:t>(</w:t>
            </w:r>
            <w:r w:rsidR="006E13BB">
              <w:rPr>
                <w:lang w:val="en-GB"/>
              </w:rPr>
              <w:t>2023)</w:t>
            </w:r>
            <w:r w:rsidRPr="00191BC3">
              <w:fldChar w:fldCharType="end"/>
            </w:r>
            <w:r w:rsidRPr="00191BC3">
              <w:t xml:space="preserve">, </w:t>
            </w:r>
            <w:r w:rsidRPr="00191BC3">
              <w:rPr>
                <w:b/>
                <w:bCs/>
              </w:rPr>
              <w:t>2022</w:t>
            </w:r>
            <w:r w:rsidRPr="00191BC3">
              <w:t xml:space="preserve"> – Mark Ladd; Dalton Hesley; Andrew Baker; Jennifer Stein; Graham Kolodziej, SEAFAN </w:t>
            </w:r>
            <w:proofErr w:type="spellStart"/>
            <w:r w:rsidRPr="00191BC3">
              <w:t>BleachWatch</w:t>
            </w:r>
            <w:proofErr w:type="spellEnd"/>
            <w:r w:rsidRPr="00191BC3">
              <w:t xml:space="preserve">; </w:t>
            </w:r>
            <w:r w:rsidRPr="00191BC3">
              <w:rPr>
                <w:b/>
                <w:bCs/>
              </w:rPr>
              <w:t>2023</w:t>
            </w:r>
            <w:r w:rsidRPr="00191BC3">
              <w:t xml:space="preserve"> – AGRRA Data Portal; Ross Cunning; Ilsa Kuffner; Shedd Aquarium; Ana </w:t>
            </w:r>
            <w:proofErr w:type="spellStart"/>
            <w:r w:rsidRPr="00191BC3">
              <w:t>Zangroniz</w:t>
            </w:r>
            <w:proofErr w:type="spellEnd"/>
            <w:r w:rsidRPr="00191BC3">
              <w:t xml:space="preserve">; Lauren Toth; Rob Ruzicka, Lexie Sturm; Erica Towle; Pam Gaffin, </w:t>
            </w:r>
            <w:r w:rsidRPr="00191BC3">
              <w:rPr>
                <w:b/>
                <w:bCs/>
              </w:rPr>
              <w:t>2024</w:t>
            </w:r>
            <w:r w:rsidRPr="00191BC3">
              <w:t xml:space="preserve"> – Michelle Johnston; Jay Grove; Kelly O’Connell</w:t>
            </w:r>
          </w:p>
        </w:tc>
      </w:tr>
      <w:tr w:rsidR="000E195D" w:rsidRPr="00191BC3" w14:paraId="7B2DE1BB" w14:textId="77777777" w:rsidTr="00397DB9">
        <w:tc>
          <w:tcPr>
            <w:tcW w:w="1563" w:type="dxa"/>
          </w:tcPr>
          <w:p w14:paraId="2A849379" w14:textId="77777777" w:rsidR="000E195D" w:rsidRPr="00191BC3" w:rsidRDefault="000E195D" w:rsidP="000E195D">
            <w:pPr>
              <w:spacing w:line="360" w:lineRule="auto"/>
              <w:rPr>
                <w:b/>
                <w:bCs/>
              </w:rPr>
            </w:pPr>
            <w:r w:rsidRPr="00191BC3">
              <w:rPr>
                <w:b/>
                <w:bCs/>
              </w:rPr>
              <w:t>United States (Pacific)</w:t>
            </w:r>
          </w:p>
        </w:tc>
        <w:tc>
          <w:tcPr>
            <w:tcW w:w="8262" w:type="dxa"/>
          </w:tcPr>
          <w:p w14:paraId="3B1A4DF7" w14:textId="132A9FAC" w:rsidR="000E195D" w:rsidRPr="00191BC3" w:rsidRDefault="000E195D" w:rsidP="000E195D">
            <w:pPr>
              <w:spacing w:line="360" w:lineRule="auto"/>
            </w:pPr>
            <w:r w:rsidRPr="00191BC3">
              <w:rPr>
                <w:b/>
                <w:bCs/>
              </w:rPr>
              <w:t>2019</w:t>
            </w:r>
            <w:r w:rsidRPr="00191BC3">
              <w:t xml:space="preserve"> – </w:t>
            </w:r>
            <w:r w:rsidRPr="00191BC3">
              <w:fldChar w:fldCharType="begin"/>
            </w:r>
            <w:r w:rsidR="00681943">
              <w:instrText xml:space="preserve"> ADDIN ZOTERO_ITEM CSL_CITATION {"citationID":"YcKwfpiz","properties":{"formattedCitation":"(Winston et al. 2022)","plainCitation":"(Winston et al. 2022)","dontUpdate":true,"noteIndex":0},"citationItems":[{"id":1868,"uris":["http://zotero.org/users/14105137/items/Z3YUTRBB"],"itemData":{"id":1868,"type":"article-journal","abstract":"The Hawaiian Archipelago experienced a moderate bleaching event in 2019—the third major bleaching event over a 6-year period to impact the islands. In response, the Hawai‘i Coral Bleaching Collaborative (HCBC) conducted 2,177 coral bleaching surveys across the Hawaiian Archipelago. The HCBC was established to coordinate bleaching monitoring efforts across the state between academic institutions, non-governmental organizations, and governmental agencies to facilitate data sharing and provide management recommendations. In 2019, the goals of this unique partnership were to: 1) assess the spatial and temporal patterns of thermal stress; 2) examine taxa-level patterns in bleaching susceptibility; 3) quantify spatial variation in bleaching extent; 4) compare 2019 patterns to those of prior bleaching events; 5) identify predictors of bleaching in 2019; and 6) explore site-specific management strategies to mitigate future bleaching events. Both acute thermal stress and bleaching in 2019 were less severe overall compared to the last major marine heatwave events in 2014 and 2015. Bleaching observed was highly site- and taxon-specific, driven by the susceptibility of remaining coral assemblages whose structure was likely shaped by previous bleaching and subsequent mortality. A suite of environmental and anthropogenic predictors was significantly correlated with observed bleaching in 2019. Acute environmental stressors, such as temperature and surface light, were equally important as previous conditions (e.g. historical thermal stress and historical bleaching) in accounting for variation in bleaching during the 2019 event. We found little evidence for acclimation by reefs to thermal stress in the main Hawaiian Islands. Moreover, our findings illustrate how detrimental effects of local anthropogenic stressors, such as tourism and urban run-off, may be exacerbated under high thermal stress. In light of the forecasted increase in severity and frequency of bleaching events, future mitigation of both local and global stressors is a high priority for the future of corals in Hawai‘i.","container-title":"PLOS ONE","DOI":"10.1371/journal.pone.0269068","ISSN":"1932-6203","issue":"9","journalAbbreviation":"PLoS ONE","language":"en","page":"e0269068","source":"DOI.org (Crossref)","title":"Coral taxonomy and local stressors drive bleaching prevalence across the Hawaiian Archipelago in 2019","volume":"17","author":[{"family":"Winston","given":"Morgan"},{"family":"Oliver","given":"Thomas"},{"family":"Couch","given":"Courtney"},{"family":"Donovan","given":"Mary K."},{"family":"Asner","given":"Gregory P."},{"family":"Conklin","given":"Eric"},{"family":"Fuller","given":"Kimberly"},{"family":"Grady","given":"Bryant W."},{"family":"Huntington","given":"Brittany"},{"family":"Kageyama","given":"Kazuki"},{"family":"Kindinger","given":"Tye L."},{"family":"Kozar","given":"Kelly"},{"family":"Kramer","given":"Lindsey"},{"family":"Martinez","given":"Tatiana"},{"family":"McCutcheon","given":"Amanda"},{"family":"McKenna","given":"Sheila"},{"family":"Rodgers","given":"Ku‘ulei"},{"family":"Shayler","given":"Cameron Kaʻilikea"},{"family":"Vargas-Angel","given":"Bernardo"},{"family":"Zgliczynski","given":"Brian"}],"editor":[{"family":"Keshavmurthy","given":"Shashank"}],"issued":{"date-parts":[["2022",9,1]]}}}],"schema":"https://github.com/citation-style-language/schema/raw/master/csl-citation.json"} </w:instrText>
            </w:r>
            <w:r w:rsidRPr="00191BC3">
              <w:fldChar w:fldCharType="separate"/>
            </w:r>
            <w:r w:rsidR="006E13BB">
              <w:rPr>
                <w:lang w:val="en-GB"/>
              </w:rPr>
              <w:t xml:space="preserve">Winston et al. </w:t>
            </w:r>
            <w:r w:rsidR="00887782">
              <w:rPr>
                <w:lang w:val="en-GB"/>
              </w:rPr>
              <w:t>(</w:t>
            </w:r>
            <w:r w:rsidR="006E13BB">
              <w:rPr>
                <w:lang w:val="en-GB"/>
              </w:rPr>
              <w:t>2022)</w:t>
            </w:r>
            <w:r w:rsidRPr="00191BC3">
              <w:fldChar w:fldCharType="end"/>
            </w:r>
            <w:r w:rsidRPr="00191BC3">
              <w:t xml:space="preserve">, </w:t>
            </w:r>
            <w:r w:rsidRPr="00191BC3">
              <w:rPr>
                <w:b/>
                <w:bCs/>
              </w:rPr>
              <w:t>2022</w:t>
            </w:r>
            <w:r w:rsidRPr="00191BC3">
              <w:t xml:space="preserve"> – Hannah Barkley; U.S. Fish and Wildlife Service, </w:t>
            </w:r>
            <w:r w:rsidRPr="00191BC3">
              <w:rPr>
                <w:b/>
                <w:bCs/>
              </w:rPr>
              <w:t>2024</w:t>
            </w:r>
            <w:r w:rsidR="00887782">
              <w:rPr>
                <w:b/>
                <w:bCs/>
              </w:rPr>
              <w:t xml:space="preserve"> </w:t>
            </w:r>
            <w:r w:rsidR="00887782" w:rsidRPr="00887782">
              <w:t>–</w:t>
            </w:r>
            <w:r w:rsidRPr="00191BC3">
              <w:t xml:space="preserve"> Eric Brown; Joy Smith</w:t>
            </w:r>
          </w:p>
        </w:tc>
      </w:tr>
      <w:tr w:rsidR="000E195D" w:rsidRPr="00191BC3" w14:paraId="2B780A89" w14:textId="77777777" w:rsidTr="00397DB9">
        <w:tc>
          <w:tcPr>
            <w:tcW w:w="1563" w:type="dxa"/>
          </w:tcPr>
          <w:p w14:paraId="2A39BD71" w14:textId="77777777" w:rsidR="000E195D" w:rsidRPr="00191BC3" w:rsidRDefault="000E195D" w:rsidP="000E195D">
            <w:pPr>
              <w:spacing w:line="360" w:lineRule="auto"/>
              <w:rPr>
                <w:b/>
                <w:bCs/>
              </w:rPr>
            </w:pPr>
            <w:r w:rsidRPr="00191BC3">
              <w:rPr>
                <w:b/>
                <w:bCs/>
              </w:rPr>
              <w:t>Vanuatu</w:t>
            </w:r>
          </w:p>
        </w:tc>
        <w:tc>
          <w:tcPr>
            <w:tcW w:w="8262" w:type="dxa"/>
          </w:tcPr>
          <w:p w14:paraId="0425714B" w14:textId="77777777" w:rsidR="000E195D" w:rsidRPr="00191BC3" w:rsidRDefault="000E195D" w:rsidP="000E195D">
            <w:pPr>
              <w:spacing w:line="360" w:lineRule="auto"/>
            </w:pPr>
            <w:r w:rsidRPr="00191BC3">
              <w:rPr>
                <w:b/>
                <w:bCs/>
              </w:rPr>
              <w:t>2023</w:t>
            </w:r>
            <w:r w:rsidRPr="00191BC3">
              <w:t xml:space="preserve"> – Austin Bowden-Kerby</w:t>
            </w:r>
          </w:p>
        </w:tc>
      </w:tr>
      <w:tr w:rsidR="000E195D" w:rsidRPr="00191BC3" w14:paraId="6D324AE2" w14:textId="77777777" w:rsidTr="00397DB9">
        <w:tc>
          <w:tcPr>
            <w:tcW w:w="1563" w:type="dxa"/>
          </w:tcPr>
          <w:p w14:paraId="3738FDC4" w14:textId="77777777" w:rsidR="000E195D" w:rsidRPr="00191BC3" w:rsidRDefault="000E195D" w:rsidP="000E195D">
            <w:pPr>
              <w:spacing w:line="360" w:lineRule="auto"/>
              <w:rPr>
                <w:b/>
                <w:bCs/>
              </w:rPr>
            </w:pPr>
            <w:r w:rsidRPr="00191BC3">
              <w:rPr>
                <w:b/>
                <w:bCs/>
              </w:rPr>
              <w:t>Vietnam</w:t>
            </w:r>
          </w:p>
        </w:tc>
        <w:tc>
          <w:tcPr>
            <w:tcW w:w="8262" w:type="dxa"/>
          </w:tcPr>
          <w:p w14:paraId="206C136F" w14:textId="669A2011" w:rsidR="000E195D" w:rsidRPr="00191BC3" w:rsidRDefault="000E195D" w:rsidP="000E195D">
            <w:pPr>
              <w:spacing w:line="360" w:lineRule="auto"/>
              <w:rPr>
                <w:b/>
                <w:bCs/>
              </w:rPr>
            </w:pPr>
            <w:r w:rsidRPr="00191BC3">
              <w:rPr>
                <w:b/>
                <w:bCs/>
              </w:rPr>
              <w:t>2019</w:t>
            </w:r>
            <w:r w:rsidRPr="00191BC3">
              <w:t xml:space="preserve"> –</w:t>
            </w:r>
            <w:r w:rsidR="00887782">
              <w:t xml:space="preserve"> </w:t>
            </w:r>
            <w:r w:rsidRPr="00191BC3">
              <w:fldChar w:fldCharType="begin"/>
            </w:r>
            <w:r w:rsidR="00681943">
              <w:instrText xml:space="preserve"> ADDIN ZOTERO_ITEM CSL_CITATION {"citationID":"z3q6lBpm","properties":{"formattedCitation":"(Hoang et al. 2021)","plainCitation":"(Hoang et al. 2021)","dontUpdate":true,"noteIndex":0},"citationItems":[{"id":2069,"uris":["http://zotero.org/users/14105137/items/XKB4HSRA"],"itemData":{"id":2069,"type":"article-journal","abstract":"The studies on coral bleaching were conducted at 21 sites of 4 reef areas in Southern Vietnam, using point transect technique in June–July 2019. Cover of hard corals in the selected sites was quite high with the average values of 65.6 ± 18% % in Con Dao islands, 58.7 ± 26.2% in Ninh Thuan coastal waters, 55.9 ± 17.8% in Phu Quoc island but lower in Nha Trang bay (22.8 ± 15.9%). Soft corals were not abundant with the highest cover in Nha Trang bay (4.73 ± 5.5%) and the lowest in Ninh Thuan (0.16 ± 0.3%). Hard corals were most impacted in Nha Trang bay with 39.5 ± 8.1% bleached, followed by Ninh Thuan reefs (32.9 ± 13.3%), Con Dao Islands (25.0 ± 11.1%) and least affected in Phu Quoc island (7.3 ± 9.05%). For soft corals, ratios of bleached corals were 79.4%, 65.8% and 23.8% in Con Dao islands, Nha Trang bay and Ninh Thuan reefs respectively. No bleached soft coral was recorded in Phu Quoc. At the genus level, Acropora corals were severely affected in Nha Trang bay, Ninh Thuan reefs and Phu Quoc island but not impacted in Con Dao islands. The Porites, Montipora, Millepora genera were quite vulnerable in all sites but no bleaching was observed for Galaxea and Diploastrea genera.","container-title":"Vietnam Journal of Marine Science and Technology","DOI":"10.15625/1859-3097/15649","ISSN":"1859-3097","issue":"4A","language":"vi","page":"55-60","source":"DOI.org (Crossref)","title":"Bleaching of coral in Nha Trang, Ninh Thuan, Con Dao and Phu Quoc islands in June–July 2019","volume":"20","author":[{"family":"Hoang","given":"Phan Kim"},{"family":"Tuan","given":"Vo Si"},{"family":"Quang","given":"Thai Minh"},{"family":"Hoc","given":"Dao Tan"},{"family":"Tuyen","given":"Hua Thai"}],"issued":{"date-parts":[["2021",4,11]]}}}],"schema":"https://github.com/citation-style-language/schema/raw/master/csl-citation.json"} </w:instrText>
            </w:r>
            <w:r w:rsidRPr="00191BC3">
              <w:fldChar w:fldCharType="separate"/>
            </w:r>
            <w:r w:rsidR="006E13BB">
              <w:rPr>
                <w:lang w:val="en-GB"/>
              </w:rPr>
              <w:t xml:space="preserve">Hoang et al. </w:t>
            </w:r>
            <w:r w:rsidR="00887782">
              <w:rPr>
                <w:lang w:val="en-GB"/>
              </w:rPr>
              <w:t>(</w:t>
            </w:r>
            <w:r w:rsidR="006E13BB">
              <w:rPr>
                <w:lang w:val="en-GB"/>
              </w:rPr>
              <w:t>2021)</w:t>
            </w:r>
            <w:r w:rsidRPr="00191BC3">
              <w:fldChar w:fldCharType="end"/>
            </w:r>
            <w:r w:rsidRPr="00191BC3">
              <w:t xml:space="preserve">, </w:t>
            </w:r>
            <w:r w:rsidRPr="00191BC3">
              <w:rPr>
                <w:b/>
                <w:bCs/>
              </w:rPr>
              <w:t xml:space="preserve">2024 </w:t>
            </w:r>
            <w:r w:rsidRPr="00191BC3">
              <w:t>– Con Dao National Park Management Board; Nha Trang Institute of Oceanography; Press (</w:t>
            </w:r>
            <w:hyperlink r:id="rId51" w:history="1">
              <w:r w:rsidRPr="00191BC3">
                <w:rPr>
                  <w:rStyle w:val="Hyperlink"/>
                </w:rPr>
                <w:t>https://e.vnexpress.net/news/news/environment/con-dao-s-corals-die-as-el-nino-causes-unusually-warm-weather-4752780.html</w:t>
              </w:r>
            </w:hyperlink>
            <w:r w:rsidRPr="00191BC3">
              <w:rPr>
                <w:color w:val="000000"/>
              </w:rPr>
              <w:t>)</w:t>
            </w:r>
          </w:p>
        </w:tc>
      </w:tr>
      <w:tr w:rsidR="000E195D" w:rsidRPr="00191BC3" w14:paraId="5CAA79B9" w14:textId="77777777" w:rsidTr="00397DB9">
        <w:tc>
          <w:tcPr>
            <w:tcW w:w="1563" w:type="dxa"/>
          </w:tcPr>
          <w:p w14:paraId="3D6FBDD5" w14:textId="77777777" w:rsidR="000E195D" w:rsidRPr="00191BC3" w:rsidRDefault="000E195D" w:rsidP="000E195D">
            <w:pPr>
              <w:spacing w:line="360" w:lineRule="auto"/>
              <w:rPr>
                <w:b/>
                <w:bCs/>
              </w:rPr>
            </w:pPr>
            <w:r w:rsidRPr="00191BC3">
              <w:rPr>
                <w:b/>
                <w:bCs/>
              </w:rPr>
              <w:t>Wallis and Futuna</w:t>
            </w:r>
          </w:p>
        </w:tc>
        <w:tc>
          <w:tcPr>
            <w:tcW w:w="8262" w:type="dxa"/>
          </w:tcPr>
          <w:p w14:paraId="02D26648" w14:textId="77777777" w:rsidR="000E195D" w:rsidRPr="00191BC3" w:rsidRDefault="000E195D" w:rsidP="000E195D">
            <w:pPr>
              <w:spacing w:line="360" w:lineRule="auto"/>
            </w:pPr>
            <w:r w:rsidRPr="00191BC3">
              <w:rPr>
                <w:b/>
                <w:bCs/>
              </w:rPr>
              <w:t>2024</w:t>
            </w:r>
            <w:r w:rsidRPr="00191BC3">
              <w:t xml:space="preserve"> – Hillary Smith</w:t>
            </w:r>
          </w:p>
        </w:tc>
      </w:tr>
    </w:tbl>
    <w:p w14:paraId="57368B3A" w14:textId="77777777" w:rsidR="00F826CF" w:rsidRDefault="00F826CF" w:rsidP="000E195D">
      <w:pPr>
        <w:spacing w:line="360" w:lineRule="auto"/>
      </w:pPr>
    </w:p>
    <w:p w14:paraId="74657A21" w14:textId="43F3003E" w:rsidR="000E195D" w:rsidRPr="000E195D" w:rsidRDefault="00397DB9" w:rsidP="000E195D">
      <w:pPr>
        <w:spacing w:line="360" w:lineRule="auto"/>
        <w:rPr>
          <w:b/>
          <w:bCs/>
          <w:sz w:val="36"/>
          <w:szCs w:val="36"/>
        </w:rPr>
      </w:pPr>
      <w:r>
        <w:rPr>
          <w:b/>
          <w:bCs/>
          <w:sz w:val="36"/>
          <w:szCs w:val="36"/>
        </w:rPr>
        <w:t xml:space="preserve">S1 Table </w:t>
      </w:r>
      <w:r w:rsidR="000E195D" w:rsidRPr="000E195D">
        <w:rPr>
          <w:b/>
          <w:bCs/>
          <w:sz w:val="36"/>
          <w:szCs w:val="36"/>
        </w:rPr>
        <w:t>References</w:t>
      </w:r>
    </w:p>
    <w:p w14:paraId="1B926F03" w14:textId="77777777" w:rsidR="00051C01" w:rsidRPr="00051C01" w:rsidRDefault="000E195D" w:rsidP="00051C01">
      <w:pPr>
        <w:pStyle w:val="Bibliography"/>
        <w:rPr>
          <w:rFonts w:eastAsiaTheme="minorHAnsi"/>
          <w:lang w:val="en-GB" w:eastAsia="en-US"/>
        </w:rPr>
      </w:pPr>
      <w:r>
        <w:fldChar w:fldCharType="begin"/>
      </w:r>
      <w:r w:rsidR="00051C01">
        <w:instrText xml:space="preserve"> ADDIN ZOTERO_BIBL {"uncited":[],"omitted":[],"custom":[]} CSL_BIBLIOGRAPHY </w:instrText>
      </w:r>
      <w:r>
        <w:fldChar w:fldCharType="separate"/>
      </w:r>
      <w:r w:rsidR="00051C01" w:rsidRPr="00051C01">
        <w:rPr>
          <w:rFonts w:eastAsiaTheme="minorHAnsi"/>
          <w:lang w:val="en-GB" w:eastAsia="en-US"/>
        </w:rPr>
        <w:t>Afzal MS, Ishida J, Gomez R, Udo T, Azuma-</w:t>
      </w:r>
      <w:proofErr w:type="spellStart"/>
      <w:r w:rsidR="00051C01" w:rsidRPr="00051C01">
        <w:rPr>
          <w:rFonts w:eastAsiaTheme="minorHAnsi"/>
          <w:lang w:val="en-GB" w:eastAsia="en-US"/>
        </w:rPr>
        <w:t>Malsol</w:t>
      </w:r>
      <w:proofErr w:type="spellEnd"/>
      <w:r w:rsidR="00051C01" w:rsidRPr="00051C01">
        <w:rPr>
          <w:rFonts w:eastAsiaTheme="minorHAnsi"/>
          <w:lang w:val="en-GB" w:eastAsia="en-US"/>
        </w:rPr>
        <w:t xml:space="preserve"> MA, Kimura LY, Nakamura T (2025) Spatial and temporal variations in coral reef recovery amid recurring bleaching events in Okinawa Island, Japan. Marine Environmental Research 205:107033 </w:t>
      </w:r>
    </w:p>
    <w:p w14:paraId="5BB975BE" w14:textId="77777777" w:rsidR="00051C01" w:rsidRPr="00051C01" w:rsidRDefault="00051C01" w:rsidP="00051C01">
      <w:pPr>
        <w:pStyle w:val="Bibliography"/>
        <w:rPr>
          <w:rFonts w:eastAsiaTheme="minorHAnsi"/>
          <w:lang w:val="en-GB" w:eastAsia="en-US"/>
        </w:rPr>
      </w:pPr>
      <w:r w:rsidRPr="00051C01">
        <w:rPr>
          <w:rFonts w:eastAsiaTheme="minorHAnsi"/>
          <w:lang w:val="en-GB" w:eastAsia="en-US"/>
        </w:rPr>
        <w:t xml:space="preserve">Afzal MS, Udo T, Ueno M, Nakamura T (2024) Mass coral bleaching and mortality associated with high sea surface temperatures in the summer of 2022 in </w:t>
      </w:r>
      <w:proofErr w:type="spellStart"/>
      <w:r w:rsidRPr="00051C01">
        <w:rPr>
          <w:rFonts w:eastAsiaTheme="minorHAnsi"/>
          <w:lang w:val="en-GB" w:eastAsia="en-US"/>
        </w:rPr>
        <w:t>Sekisei</w:t>
      </w:r>
      <w:proofErr w:type="spellEnd"/>
      <w:r w:rsidRPr="00051C01">
        <w:rPr>
          <w:rFonts w:eastAsiaTheme="minorHAnsi"/>
          <w:lang w:val="en-GB" w:eastAsia="en-US"/>
        </w:rPr>
        <w:t xml:space="preserve"> Lagoon, Okinawa, Japan. Galaxea, Journal of Coral Reef Studies 26:20–26 </w:t>
      </w:r>
    </w:p>
    <w:p w14:paraId="74E6E7F1" w14:textId="77777777" w:rsidR="00051C01" w:rsidRPr="00051C01" w:rsidRDefault="00051C01" w:rsidP="00051C01">
      <w:pPr>
        <w:pStyle w:val="Bibliography"/>
        <w:rPr>
          <w:rFonts w:eastAsiaTheme="minorHAnsi"/>
          <w:lang w:val="en-GB" w:eastAsia="en-US"/>
        </w:rPr>
      </w:pPr>
      <w:r w:rsidRPr="00051C01">
        <w:rPr>
          <w:rFonts w:eastAsiaTheme="minorHAnsi"/>
          <w:lang w:val="en-GB" w:eastAsia="en-US"/>
        </w:rPr>
        <w:t xml:space="preserve">Alvarado JJ, Quesada-Perez F, Solano MJ, Calvo-Fong M, Mena S (2025) Impact of the 2023–2024 ENSO event of the North Pacific coral reefs of Costa Rica. Diversity 17:791 </w:t>
      </w:r>
    </w:p>
    <w:p w14:paraId="595CF44C" w14:textId="77777777" w:rsidR="00051C01" w:rsidRPr="00051C01" w:rsidRDefault="00051C01" w:rsidP="00051C01">
      <w:pPr>
        <w:pStyle w:val="Bibliography"/>
        <w:rPr>
          <w:rFonts w:eastAsiaTheme="minorHAnsi"/>
          <w:lang w:val="en-GB" w:eastAsia="en-US"/>
        </w:rPr>
      </w:pPr>
      <w:r w:rsidRPr="00051C01">
        <w:rPr>
          <w:rFonts w:eastAsiaTheme="minorHAnsi"/>
          <w:lang w:val="en-GB" w:eastAsia="en-US"/>
        </w:rPr>
        <w:lastRenderedPageBreak/>
        <w:t xml:space="preserve">Banha TNS, Capel KCC, Kitahara MV, Francini-Filho RB, Francini CLB, Sumida PYG, Mies M (2020) Low coral mortality during the most intense bleaching event ever recorded in subtropical Southwestern Atlantic reefs. Coral Reefs 39:515–521 </w:t>
      </w:r>
    </w:p>
    <w:p w14:paraId="5E14E917" w14:textId="77777777" w:rsidR="00051C01" w:rsidRPr="00051C01" w:rsidRDefault="00051C01" w:rsidP="00051C01">
      <w:pPr>
        <w:pStyle w:val="Bibliography"/>
        <w:rPr>
          <w:rFonts w:eastAsiaTheme="minorHAnsi"/>
          <w:lang w:val="en-GB" w:eastAsia="en-US"/>
        </w:rPr>
      </w:pPr>
      <w:r w:rsidRPr="00051C01">
        <w:rPr>
          <w:rFonts w:eastAsiaTheme="minorHAnsi"/>
          <w:lang w:val="en-GB" w:eastAsia="en-US"/>
        </w:rPr>
        <w:t xml:space="preserve">Blondeau J, Brandt M, Donovan C, Eakin CM, Edwards K, Enochs I, Feeley M, Fleming C, Formel N, Geiger E, Gorstein M, Grove J, Groves S, Henderson L, Hibbert M, Holloway N, Johnson M, Kelley T, Kelsey H, Koss J, Manzello D, Miller N, Pott C, Smith T, Towle E, Viehman S (2020) Coral reef condition: A status report for the U.S. Virgin Islands. NOAA Coral Reef Conservation Program. </w:t>
      </w:r>
    </w:p>
    <w:p w14:paraId="633EFD42" w14:textId="77777777" w:rsidR="00051C01" w:rsidRPr="00051C01" w:rsidRDefault="00051C01" w:rsidP="00051C01">
      <w:pPr>
        <w:pStyle w:val="Bibliography"/>
        <w:rPr>
          <w:rFonts w:eastAsiaTheme="minorHAnsi"/>
          <w:lang w:val="en-GB" w:eastAsia="en-US"/>
        </w:rPr>
      </w:pPr>
      <w:r w:rsidRPr="00051C01">
        <w:rPr>
          <w:rFonts w:eastAsiaTheme="minorHAnsi"/>
          <w:lang w:val="en-GB" w:eastAsia="en-US"/>
        </w:rPr>
        <w:t xml:space="preserve">Burn D, Hoey AS, Matthews S, Harrison HB, Pratchett MS (2023) Differential bleaching susceptibility among coral taxa and colony sizes, relative to bleaching severity across Australia’s Great Barrier Reef and Coral Sea Marine Parks. Marine Pollution Bulletin 191:114907 </w:t>
      </w:r>
    </w:p>
    <w:p w14:paraId="0286A805" w14:textId="77777777" w:rsidR="00051C01" w:rsidRPr="00051C01" w:rsidRDefault="00051C01" w:rsidP="00051C01">
      <w:pPr>
        <w:pStyle w:val="Bibliography"/>
        <w:rPr>
          <w:rFonts w:eastAsiaTheme="minorHAnsi"/>
          <w:lang w:val="en-GB" w:eastAsia="en-US"/>
        </w:rPr>
      </w:pPr>
      <w:r w:rsidRPr="00051C01">
        <w:rPr>
          <w:rFonts w:eastAsiaTheme="minorHAnsi"/>
          <w:lang w:val="en-GB" w:eastAsia="en-US"/>
        </w:rPr>
        <w:t xml:space="preserve">Cantin DN, James N, Stella DJ (2024) Aerial surveys of the 2024 mass coral bleaching event on the Great Barrier Reef. Australian Institute of Marine Science, Great Barrier Reef Marine Park Authority </w:t>
      </w:r>
    </w:p>
    <w:p w14:paraId="02E86F88" w14:textId="77777777" w:rsidR="00051C01" w:rsidRPr="00051C01" w:rsidRDefault="00051C01" w:rsidP="00051C01">
      <w:pPr>
        <w:pStyle w:val="Bibliography"/>
        <w:rPr>
          <w:rFonts w:eastAsiaTheme="minorHAnsi"/>
          <w:lang w:val="en-GB" w:eastAsia="en-US"/>
        </w:rPr>
      </w:pPr>
      <w:r w:rsidRPr="00051C01">
        <w:rPr>
          <w:rFonts w:eastAsiaTheme="minorHAnsi"/>
          <w:lang w:val="en-GB" w:eastAsia="en-US"/>
        </w:rPr>
        <w:t xml:space="preserve">Chen Y, Zhai F, Li P, Gu Y, Wu K (2022) Extreme 2020 Summer SSTs in the Northern South China Sea: Implications for the </w:t>
      </w:r>
      <w:proofErr w:type="spellStart"/>
      <w:r w:rsidRPr="00051C01">
        <w:rPr>
          <w:rFonts w:eastAsiaTheme="minorHAnsi"/>
          <w:lang w:val="en-GB" w:eastAsia="en-US"/>
        </w:rPr>
        <w:t>Beibu</w:t>
      </w:r>
      <w:proofErr w:type="spellEnd"/>
      <w:r w:rsidRPr="00051C01">
        <w:rPr>
          <w:rFonts w:eastAsiaTheme="minorHAnsi"/>
          <w:lang w:val="en-GB" w:eastAsia="en-US"/>
        </w:rPr>
        <w:t xml:space="preserve"> Gulf Coral Bleaching. Journal of Climate 35:4177–4190 </w:t>
      </w:r>
    </w:p>
    <w:p w14:paraId="2A0B723A" w14:textId="77777777" w:rsidR="00051C01" w:rsidRPr="00051C01" w:rsidRDefault="00051C01" w:rsidP="00051C01">
      <w:pPr>
        <w:pStyle w:val="Bibliography"/>
        <w:rPr>
          <w:rFonts w:eastAsiaTheme="minorHAnsi"/>
          <w:lang w:val="en-GB" w:eastAsia="en-US"/>
        </w:rPr>
      </w:pPr>
      <w:r w:rsidRPr="00051C01">
        <w:rPr>
          <w:rFonts w:eastAsiaTheme="minorHAnsi"/>
          <w:lang w:val="en-GB" w:eastAsia="en-US"/>
        </w:rPr>
        <w:t xml:space="preserve">Chung TH, Dellisanti W, Lai KP, Wu J, Qiu J-W, Chan LL (2024) Local conditions modulated the effects of marine heatwaves on coral bleaching in subtropical Hong Kong waters. Coral Reefs 43:1235–1247 </w:t>
      </w:r>
    </w:p>
    <w:p w14:paraId="1429DFED" w14:textId="77777777" w:rsidR="00051C01" w:rsidRPr="00051C01" w:rsidRDefault="00051C01" w:rsidP="00051C01">
      <w:pPr>
        <w:pStyle w:val="Bibliography"/>
        <w:rPr>
          <w:rFonts w:eastAsiaTheme="minorHAnsi"/>
          <w:lang w:val="en-GB" w:eastAsia="en-US"/>
        </w:rPr>
      </w:pPr>
      <w:r w:rsidRPr="00051C01">
        <w:rPr>
          <w:rFonts w:eastAsiaTheme="minorHAnsi"/>
          <w:lang w:val="en-GB" w:eastAsia="en-US"/>
        </w:rPr>
        <w:t xml:space="preserve">Corazza BM, Lacerda CHF, </w:t>
      </w:r>
      <w:proofErr w:type="spellStart"/>
      <w:r w:rsidRPr="00051C01">
        <w:rPr>
          <w:rFonts w:eastAsiaTheme="minorHAnsi"/>
          <w:lang w:val="en-GB" w:eastAsia="en-US"/>
        </w:rPr>
        <w:t>Güth</w:t>
      </w:r>
      <w:proofErr w:type="spellEnd"/>
      <w:r w:rsidRPr="00051C01">
        <w:rPr>
          <w:rFonts w:eastAsiaTheme="minorHAnsi"/>
          <w:lang w:val="en-GB" w:eastAsia="en-US"/>
        </w:rPr>
        <w:t xml:space="preserve"> AZ, </w:t>
      </w:r>
      <w:proofErr w:type="spellStart"/>
      <w:r w:rsidRPr="00051C01">
        <w:rPr>
          <w:rFonts w:eastAsiaTheme="minorHAnsi"/>
          <w:lang w:val="en-GB" w:eastAsia="en-US"/>
        </w:rPr>
        <w:t>Marcançoli</w:t>
      </w:r>
      <w:proofErr w:type="spellEnd"/>
      <w:r w:rsidRPr="00051C01">
        <w:rPr>
          <w:rFonts w:eastAsiaTheme="minorHAnsi"/>
          <w:lang w:val="en-GB" w:eastAsia="en-US"/>
        </w:rPr>
        <w:t xml:space="preserve"> RKM, Bianchini A, Calderon EN, Capel KCC, Conceição E, Faria SC, Francini-Filho RB, Garrido AG, Guebert FM, Kitahara MV, Longo GO, </w:t>
      </w:r>
      <w:proofErr w:type="spellStart"/>
      <w:r w:rsidRPr="00051C01">
        <w:rPr>
          <w:rFonts w:eastAsiaTheme="minorHAnsi"/>
          <w:lang w:val="en-GB" w:eastAsia="en-US"/>
        </w:rPr>
        <w:t>Lotufo</w:t>
      </w:r>
      <w:proofErr w:type="spellEnd"/>
      <w:r w:rsidRPr="00051C01">
        <w:rPr>
          <w:rFonts w:eastAsiaTheme="minorHAnsi"/>
          <w:lang w:val="en-GB" w:eastAsia="en-US"/>
        </w:rPr>
        <w:t xml:space="preserve"> TMC, Salvi KP, Segal B, Sumida PYG, Zilberberg C, Mies M (2024) No coral recovery three years after a major bleaching event in reefs in the Southwestern Atlantic refugium. Marine Biology 171:114 </w:t>
      </w:r>
    </w:p>
    <w:p w14:paraId="25805686" w14:textId="77777777" w:rsidR="00051C01" w:rsidRPr="00051C01" w:rsidRDefault="00051C01" w:rsidP="00051C01">
      <w:pPr>
        <w:pStyle w:val="Bibliography"/>
        <w:rPr>
          <w:rFonts w:eastAsiaTheme="minorHAnsi"/>
          <w:lang w:val="en-GB" w:eastAsia="en-US"/>
        </w:rPr>
      </w:pPr>
      <w:r w:rsidRPr="00051C01">
        <w:rPr>
          <w:rFonts w:eastAsiaTheme="minorHAnsi"/>
          <w:lang w:val="en-GB" w:eastAsia="en-US"/>
        </w:rPr>
        <w:t xml:space="preserve">Dahlgren C, Sherman K (2020) Preliminary assessment of hurricane Dorian’s impact on coral reefs of Abaco and Grand Bahama - A report submitted to the Government of The Bahamas. Perry Institute for Marine Science. </w:t>
      </w:r>
    </w:p>
    <w:p w14:paraId="47841AD6" w14:textId="77777777" w:rsidR="00051C01" w:rsidRPr="00051C01" w:rsidRDefault="00051C01" w:rsidP="00051C01">
      <w:pPr>
        <w:pStyle w:val="Bibliography"/>
        <w:rPr>
          <w:rFonts w:eastAsiaTheme="minorHAnsi"/>
          <w:lang w:val="en-GB" w:eastAsia="en-US"/>
        </w:rPr>
      </w:pPr>
      <w:r w:rsidRPr="00051C01">
        <w:rPr>
          <w:rFonts w:eastAsiaTheme="minorHAnsi"/>
          <w:lang w:val="en-GB" w:eastAsia="en-US"/>
        </w:rPr>
        <w:t xml:space="preserve">De K, Nanajkar M, Arora M, Nithyanandan M, Mote S, Ingole B (2022) Application of remotely sensed sea surface temperature for assessment of recurrent coral bleaching (2014–2019) impact on a marginal coral ecosystem. </w:t>
      </w:r>
      <w:proofErr w:type="spellStart"/>
      <w:r w:rsidRPr="00051C01">
        <w:rPr>
          <w:rFonts w:eastAsiaTheme="minorHAnsi"/>
          <w:lang w:val="en-GB" w:eastAsia="en-US"/>
        </w:rPr>
        <w:t>Geocarto</w:t>
      </w:r>
      <w:proofErr w:type="spellEnd"/>
      <w:r w:rsidRPr="00051C01">
        <w:rPr>
          <w:rFonts w:eastAsiaTheme="minorHAnsi"/>
          <w:lang w:val="en-GB" w:eastAsia="en-US"/>
        </w:rPr>
        <w:t xml:space="preserve"> International 37:4483–4508 </w:t>
      </w:r>
    </w:p>
    <w:p w14:paraId="32065A83" w14:textId="77777777" w:rsidR="00051C01" w:rsidRPr="00051C01" w:rsidRDefault="00051C01" w:rsidP="00051C01">
      <w:pPr>
        <w:pStyle w:val="Bibliography"/>
        <w:rPr>
          <w:rFonts w:eastAsiaTheme="minorHAnsi"/>
          <w:lang w:val="en-GB" w:eastAsia="en-US"/>
        </w:rPr>
      </w:pPr>
      <w:proofErr w:type="spellStart"/>
      <w:r w:rsidRPr="00051C01">
        <w:rPr>
          <w:rFonts w:eastAsiaTheme="minorHAnsi"/>
          <w:lang w:val="en-GB" w:eastAsia="en-US"/>
        </w:rPr>
        <w:t>Dosoky</w:t>
      </w:r>
      <w:proofErr w:type="spellEnd"/>
      <w:r w:rsidRPr="00051C01">
        <w:rPr>
          <w:rFonts w:eastAsiaTheme="minorHAnsi"/>
          <w:lang w:val="en-GB" w:eastAsia="en-US"/>
        </w:rPr>
        <w:t xml:space="preserve"> MYA, Ahmed MI, Madkour FF, Hanafy MH (2021) Coral bleaching occurrence along the Egyptian coast of the Red Sea during the summer heat stress period, 2020. Egyptian Journal of Aquatic Biology and Fisheries 25:17–37 </w:t>
      </w:r>
    </w:p>
    <w:p w14:paraId="38CB141B" w14:textId="77777777" w:rsidR="00051C01" w:rsidRPr="00051C01" w:rsidRDefault="00051C01" w:rsidP="00051C01">
      <w:pPr>
        <w:pStyle w:val="Bibliography"/>
        <w:rPr>
          <w:rFonts w:eastAsiaTheme="minorHAnsi"/>
          <w:lang w:val="en-GB" w:eastAsia="en-US"/>
        </w:rPr>
      </w:pPr>
      <w:r w:rsidRPr="00051C01">
        <w:rPr>
          <w:rFonts w:eastAsiaTheme="minorHAnsi"/>
          <w:lang w:val="en-GB" w:eastAsia="en-US"/>
        </w:rPr>
        <w:t xml:space="preserve">Eckrich C, Francisca RL, Rempel HS, Ren E (2020) Coral bleaching in the Bonaire National Marine Park 2016-2020. STINAPA Coral Bleaching Report </w:t>
      </w:r>
    </w:p>
    <w:p w14:paraId="61CF1258" w14:textId="77777777" w:rsidR="00051C01" w:rsidRPr="00051C01" w:rsidRDefault="00051C01" w:rsidP="00051C01">
      <w:pPr>
        <w:pStyle w:val="Bibliography"/>
        <w:rPr>
          <w:rFonts w:eastAsiaTheme="minorHAnsi"/>
          <w:lang w:val="en-GB" w:eastAsia="en-US"/>
        </w:rPr>
      </w:pPr>
      <w:r w:rsidRPr="00051C01">
        <w:rPr>
          <w:rFonts w:eastAsiaTheme="minorHAnsi"/>
          <w:lang w:val="en-GB" w:eastAsia="en-US"/>
        </w:rPr>
        <w:t xml:space="preserve">Emslie M (2022) Annual Summary Report of Coral Reef Condition 2021/2022. Australian Institute of Marine Science 1–11 </w:t>
      </w:r>
    </w:p>
    <w:p w14:paraId="5FFF9F32" w14:textId="77777777" w:rsidR="00051C01" w:rsidRPr="00051C01" w:rsidRDefault="00051C01" w:rsidP="00051C01">
      <w:pPr>
        <w:pStyle w:val="Bibliography"/>
        <w:rPr>
          <w:rFonts w:eastAsiaTheme="minorHAnsi"/>
          <w:lang w:val="en-GB" w:eastAsia="en-US"/>
        </w:rPr>
      </w:pPr>
      <w:r w:rsidRPr="00051C01">
        <w:rPr>
          <w:rFonts w:eastAsiaTheme="minorHAnsi"/>
          <w:lang w:val="en-GB" w:eastAsia="en-US"/>
        </w:rPr>
        <w:lastRenderedPageBreak/>
        <w:t xml:space="preserve">Emslie MJ, Ceccarelli DM, Logan M, Blandford MI, Bray P, </w:t>
      </w:r>
      <w:proofErr w:type="spellStart"/>
      <w:r w:rsidRPr="00051C01">
        <w:rPr>
          <w:rFonts w:eastAsiaTheme="minorHAnsi"/>
          <w:lang w:val="en-GB" w:eastAsia="en-US"/>
        </w:rPr>
        <w:t>Campili</w:t>
      </w:r>
      <w:proofErr w:type="spellEnd"/>
      <w:r w:rsidRPr="00051C01">
        <w:rPr>
          <w:rFonts w:eastAsiaTheme="minorHAnsi"/>
          <w:lang w:val="en-GB" w:eastAsia="en-US"/>
        </w:rPr>
        <w:t xml:space="preserve"> AR, Cantin N, </w:t>
      </w:r>
      <w:proofErr w:type="spellStart"/>
      <w:r w:rsidRPr="00051C01">
        <w:rPr>
          <w:rFonts w:eastAsiaTheme="minorHAnsi"/>
          <w:lang w:val="en-GB" w:eastAsia="en-US"/>
        </w:rPr>
        <w:t>Choukroun</w:t>
      </w:r>
      <w:proofErr w:type="spellEnd"/>
      <w:r w:rsidRPr="00051C01">
        <w:rPr>
          <w:rFonts w:eastAsiaTheme="minorHAnsi"/>
          <w:lang w:val="en-GB" w:eastAsia="en-US"/>
        </w:rPr>
        <w:t xml:space="preserve"> S, Cole A, Jonker MJ, Langlais C, Puotinen M, </w:t>
      </w:r>
      <w:proofErr w:type="spellStart"/>
      <w:r w:rsidRPr="00051C01">
        <w:rPr>
          <w:rFonts w:eastAsiaTheme="minorHAnsi"/>
          <w:lang w:val="en-GB" w:eastAsia="en-US"/>
        </w:rPr>
        <w:t>Prenzlau</w:t>
      </w:r>
      <w:proofErr w:type="spellEnd"/>
      <w:r w:rsidRPr="00051C01">
        <w:rPr>
          <w:rFonts w:eastAsiaTheme="minorHAnsi"/>
          <w:lang w:val="en-GB" w:eastAsia="en-US"/>
        </w:rPr>
        <w:t xml:space="preserve"> T, Sinclair-Taylor TH, Stephenson B (2025) Anthropogenic climate change causes substantial loss of coral on the northern Great Barrier Reef during the 2024 bleaching event. Coral Reefs </w:t>
      </w:r>
    </w:p>
    <w:p w14:paraId="6C8B2A36" w14:textId="77777777" w:rsidR="00051C01" w:rsidRPr="00051C01" w:rsidRDefault="00051C01" w:rsidP="00051C01">
      <w:pPr>
        <w:pStyle w:val="Bibliography"/>
        <w:rPr>
          <w:rFonts w:eastAsiaTheme="minorHAnsi"/>
          <w:lang w:val="en-GB" w:eastAsia="en-US"/>
        </w:rPr>
      </w:pPr>
      <w:r w:rsidRPr="00051C01">
        <w:rPr>
          <w:rFonts w:eastAsiaTheme="minorHAnsi"/>
          <w:lang w:val="en-GB" w:eastAsia="en-US"/>
        </w:rPr>
        <w:t xml:space="preserve">Estrada-Saldívar N, Quiroga-García BA, Pérez-Cervantes E, Rivera-Garibay OO, Alvarez-Filip L (2021) Effects of the Stony Coral Tissue Loss Disease outbreak on coral communities and the benthic composition of Cozumel reefs. Front Mar Sci 8:632777 </w:t>
      </w:r>
    </w:p>
    <w:p w14:paraId="31DF4CC8" w14:textId="77777777" w:rsidR="00051C01" w:rsidRPr="00051C01" w:rsidRDefault="00051C01" w:rsidP="00051C01">
      <w:pPr>
        <w:pStyle w:val="Bibliography"/>
        <w:rPr>
          <w:rFonts w:eastAsiaTheme="minorHAnsi"/>
          <w:lang w:val="en-GB" w:eastAsia="en-US"/>
        </w:rPr>
      </w:pPr>
      <w:r w:rsidRPr="00051C01">
        <w:rPr>
          <w:rFonts w:eastAsiaTheme="minorHAnsi"/>
          <w:lang w:val="en-GB" w:eastAsia="en-US"/>
        </w:rPr>
        <w:t xml:space="preserve">Feng Y, Bethel BJ, Dong C, Zhao H, Yao Y, Yu Y (2022) Marine heatwave events near </w:t>
      </w:r>
      <w:proofErr w:type="spellStart"/>
      <w:r w:rsidRPr="00051C01">
        <w:rPr>
          <w:rFonts w:eastAsiaTheme="minorHAnsi"/>
          <w:lang w:val="en-GB" w:eastAsia="en-US"/>
        </w:rPr>
        <w:t>Weizhou</w:t>
      </w:r>
      <w:proofErr w:type="spellEnd"/>
      <w:r w:rsidRPr="00051C01">
        <w:rPr>
          <w:rFonts w:eastAsiaTheme="minorHAnsi"/>
          <w:lang w:val="en-GB" w:eastAsia="en-US"/>
        </w:rPr>
        <w:t xml:space="preserve"> Island, </w:t>
      </w:r>
      <w:proofErr w:type="spellStart"/>
      <w:r w:rsidRPr="00051C01">
        <w:rPr>
          <w:rFonts w:eastAsiaTheme="minorHAnsi"/>
          <w:lang w:val="en-GB" w:eastAsia="en-US"/>
        </w:rPr>
        <w:t>Beibu</w:t>
      </w:r>
      <w:proofErr w:type="spellEnd"/>
      <w:r w:rsidRPr="00051C01">
        <w:rPr>
          <w:rFonts w:eastAsiaTheme="minorHAnsi"/>
          <w:lang w:val="en-GB" w:eastAsia="en-US"/>
        </w:rPr>
        <w:t xml:space="preserve"> Gulf in 2020 and their possible relations to coral bleaching. Science of The Total Environment 823:153414 </w:t>
      </w:r>
    </w:p>
    <w:p w14:paraId="5E917589" w14:textId="77777777" w:rsidR="00051C01" w:rsidRPr="00051C01" w:rsidRDefault="00051C01" w:rsidP="00051C01">
      <w:pPr>
        <w:pStyle w:val="Bibliography"/>
        <w:rPr>
          <w:rFonts w:eastAsiaTheme="minorHAnsi"/>
          <w:lang w:val="en-GB" w:eastAsia="en-US"/>
        </w:rPr>
      </w:pPr>
      <w:r w:rsidRPr="00051C01">
        <w:rPr>
          <w:rFonts w:eastAsiaTheme="minorHAnsi"/>
          <w:lang w:val="en-GB" w:eastAsia="en-US"/>
        </w:rPr>
        <w:t xml:space="preserve">Great Barrier Reef Marine Park Authority, Australian Institute of Marine Science, CSIRO (2024) Reef Snapshot: Summer 2023-24. </w:t>
      </w:r>
      <w:r w:rsidRPr="00051C01">
        <w:rPr>
          <w:rFonts w:eastAsiaTheme="minorHAnsi"/>
          <w:i/>
          <w:iCs/>
          <w:lang w:val="en-GB" w:eastAsia="en-US"/>
        </w:rPr>
        <w:t>Great Barrier Reef Marine Park Authority, Townsville</w:t>
      </w:r>
      <w:r w:rsidRPr="00051C01">
        <w:rPr>
          <w:rFonts w:eastAsiaTheme="minorHAnsi"/>
          <w:lang w:val="en-GB" w:eastAsia="en-US"/>
        </w:rPr>
        <w:t xml:space="preserve"> </w:t>
      </w:r>
    </w:p>
    <w:p w14:paraId="0D5703A8" w14:textId="77777777" w:rsidR="00051C01" w:rsidRPr="00051C01" w:rsidRDefault="00051C01" w:rsidP="00051C01">
      <w:pPr>
        <w:pStyle w:val="Bibliography"/>
        <w:rPr>
          <w:rFonts w:eastAsiaTheme="minorHAnsi"/>
          <w:lang w:val="en-GB" w:eastAsia="en-US"/>
        </w:rPr>
      </w:pPr>
      <w:r w:rsidRPr="00051C01">
        <w:rPr>
          <w:rFonts w:eastAsiaTheme="minorHAnsi"/>
          <w:lang w:val="en-GB" w:eastAsia="en-US"/>
        </w:rPr>
        <w:t xml:space="preserve">Grove LJW, Blondeau J, Cain E, Edwards KF, Groves SH, Hile SD, </w:t>
      </w:r>
      <w:proofErr w:type="spellStart"/>
      <w:r w:rsidRPr="00051C01">
        <w:rPr>
          <w:rFonts w:eastAsiaTheme="minorHAnsi"/>
          <w:lang w:val="en-GB" w:eastAsia="en-US"/>
        </w:rPr>
        <w:t>Langwiser</w:t>
      </w:r>
      <w:proofErr w:type="spellEnd"/>
      <w:r w:rsidRPr="00051C01">
        <w:rPr>
          <w:rFonts w:eastAsiaTheme="minorHAnsi"/>
          <w:lang w:val="en-GB" w:eastAsia="en-US"/>
        </w:rPr>
        <w:t xml:space="preserve"> C, Siceloff L, Swanson DW, Towle EK, Viehman TS, Williams B (2023) National Coral Reef Monitoring Program Biological Monitoring Summary U.S. Virgin Islands and Puerto Rico: 2021. NOAA Coral Reef Conservation Program, National </w:t>
      </w:r>
      <w:proofErr w:type="spellStart"/>
      <w:r w:rsidRPr="00051C01">
        <w:rPr>
          <w:rFonts w:eastAsiaTheme="minorHAnsi"/>
          <w:lang w:val="en-GB" w:eastAsia="en-US"/>
        </w:rPr>
        <w:t>Centers</w:t>
      </w:r>
      <w:proofErr w:type="spellEnd"/>
      <w:r w:rsidRPr="00051C01">
        <w:rPr>
          <w:rFonts w:eastAsiaTheme="minorHAnsi"/>
          <w:lang w:val="en-GB" w:eastAsia="en-US"/>
        </w:rPr>
        <w:t xml:space="preserve"> for Coastal Ocean Science, Southeast Fisheries Science </w:t>
      </w:r>
      <w:proofErr w:type="spellStart"/>
      <w:r w:rsidRPr="00051C01">
        <w:rPr>
          <w:rFonts w:eastAsiaTheme="minorHAnsi"/>
          <w:lang w:val="en-GB" w:eastAsia="en-US"/>
        </w:rPr>
        <w:t>Center</w:t>
      </w:r>
      <w:proofErr w:type="spellEnd"/>
      <w:r w:rsidRPr="00051C01">
        <w:rPr>
          <w:rFonts w:eastAsiaTheme="minorHAnsi"/>
          <w:lang w:val="en-GB" w:eastAsia="en-US"/>
        </w:rPr>
        <w:t xml:space="preserve">. </w:t>
      </w:r>
    </w:p>
    <w:p w14:paraId="5E33F34F" w14:textId="77777777" w:rsidR="00051C01" w:rsidRPr="00051C01" w:rsidRDefault="00051C01" w:rsidP="00051C01">
      <w:pPr>
        <w:pStyle w:val="Bibliography"/>
        <w:rPr>
          <w:rFonts w:eastAsiaTheme="minorHAnsi"/>
          <w:lang w:val="en-GB" w:eastAsia="en-US"/>
        </w:rPr>
      </w:pPr>
      <w:r w:rsidRPr="00051C01">
        <w:rPr>
          <w:rFonts w:eastAsiaTheme="minorHAnsi"/>
          <w:lang w:val="en-GB" w:eastAsia="en-US"/>
        </w:rPr>
        <w:t xml:space="preserve">Hoang PK, Tuan VS, Quang TM, Hoc DT, Tuyen HT (2021) Bleaching of coral in Nha Trang, Ninh Thuan, Con Dao and Phu Quoc islands in June–July 2019. Vietnam Journal of Marine Science and Technology 20:55–60 </w:t>
      </w:r>
    </w:p>
    <w:p w14:paraId="0A0A0F25" w14:textId="77777777" w:rsidR="00051C01" w:rsidRPr="00051C01" w:rsidRDefault="00051C01" w:rsidP="00051C01">
      <w:pPr>
        <w:pStyle w:val="Bibliography"/>
        <w:rPr>
          <w:rFonts w:eastAsiaTheme="minorHAnsi"/>
          <w:lang w:val="en-GB" w:eastAsia="en-US"/>
        </w:rPr>
      </w:pPr>
      <w:r w:rsidRPr="00051C01">
        <w:rPr>
          <w:rFonts w:eastAsiaTheme="minorHAnsi"/>
          <w:lang w:val="en-GB" w:eastAsia="en-US"/>
        </w:rPr>
        <w:t xml:space="preserve">Hughes TP, Kerry JT, Connolly SR, Álvarez-Romero JG, Eakin CM, Heron SF, Gonzalez MA, </w:t>
      </w:r>
      <w:proofErr w:type="spellStart"/>
      <w:r w:rsidRPr="00051C01">
        <w:rPr>
          <w:rFonts w:eastAsiaTheme="minorHAnsi"/>
          <w:lang w:val="en-GB" w:eastAsia="en-US"/>
        </w:rPr>
        <w:t>Moneghetti</w:t>
      </w:r>
      <w:proofErr w:type="spellEnd"/>
      <w:r w:rsidRPr="00051C01">
        <w:rPr>
          <w:rFonts w:eastAsiaTheme="minorHAnsi"/>
          <w:lang w:val="en-GB" w:eastAsia="en-US"/>
        </w:rPr>
        <w:t xml:space="preserve"> J (2021) Emergent properties in the responses of tropical corals to recurrent climate extremes. Curr </w:t>
      </w:r>
      <w:proofErr w:type="spellStart"/>
      <w:r w:rsidRPr="00051C01">
        <w:rPr>
          <w:rFonts w:eastAsiaTheme="minorHAnsi"/>
          <w:lang w:val="en-GB" w:eastAsia="en-US"/>
        </w:rPr>
        <w:t>Biol</w:t>
      </w:r>
      <w:proofErr w:type="spellEnd"/>
      <w:r w:rsidRPr="00051C01">
        <w:rPr>
          <w:rFonts w:eastAsiaTheme="minorHAnsi"/>
          <w:lang w:val="en-GB" w:eastAsia="en-US"/>
        </w:rPr>
        <w:t xml:space="preserve"> 31:5393–5399 </w:t>
      </w:r>
    </w:p>
    <w:p w14:paraId="3EF3B211" w14:textId="77777777" w:rsidR="00051C01" w:rsidRPr="00051C01" w:rsidRDefault="00051C01" w:rsidP="00051C01">
      <w:pPr>
        <w:pStyle w:val="Bibliography"/>
        <w:rPr>
          <w:rFonts w:eastAsiaTheme="minorHAnsi"/>
          <w:lang w:val="en-GB" w:eastAsia="en-US"/>
        </w:rPr>
      </w:pPr>
      <w:r w:rsidRPr="00051C01">
        <w:rPr>
          <w:rFonts w:eastAsiaTheme="minorHAnsi"/>
          <w:lang w:val="en-GB" w:eastAsia="en-US"/>
        </w:rPr>
        <w:t xml:space="preserve">Keighan R, Van </w:t>
      </w:r>
      <w:proofErr w:type="spellStart"/>
      <w:r w:rsidRPr="00051C01">
        <w:rPr>
          <w:rFonts w:eastAsiaTheme="minorHAnsi"/>
          <w:lang w:val="en-GB" w:eastAsia="en-US"/>
        </w:rPr>
        <w:t>Woesik</w:t>
      </w:r>
      <w:proofErr w:type="spellEnd"/>
      <w:r w:rsidRPr="00051C01">
        <w:rPr>
          <w:rFonts w:eastAsiaTheme="minorHAnsi"/>
          <w:lang w:val="en-GB" w:eastAsia="en-US"/>
        </w:rPr>
        <w:t xml:space="preserve"> R, Yalon A, Nam J, Houk P (2023) Moderate chlorophyll-</w:t>
      </w:r>
      <w:r w:rsidRPr="00051C01">
        <w:rPr>
          <w:rFonts w:eastAsiaTheme="minorHAnsi"/>
          <w:i/>
          <w:iCs/>
          <w:lang w:val="en-GB" w:eastAsia="en-US"/>
        </w:rPr>
        <w:t>a</w:t>
      </w:r>
      <w:r w:rsidRPr="00051C01">
        <w:rPr>
          <w:rFonts w:eastAsiaTheme="minorHAnsi"/>
          <w:lang w:val="en-GB" w:eastAsia="en-US"/>
        </w:rPr>
        <w:t xml:space="preserve"> environments reduce coral bleaching during thermal stress in Yap, Micronesia. Scientific Reports 13:9338 </w:t>
      </w:r>
    </w:p>
    <w:p w14:paraId="260315C9" w14:textId="77777777" w:rsidR="00051C01" w:rsidRPr="00051C01" w:rsidRDefault="00051C01" w:rsidP="00051C01">
      <w:pPr>
        <w:pStyle w:val="Bibliography"/>
        <w:rPr>
          <w:rFonts w:eastAsiaTheme="minorHAnsi"/>
          <w:lang w:val="en-GB" w:eastAsia="en-US"/>
        </w:rPr>
      </w:pPr>
      <w:r w:rsidRPr="00051C01">
        <w:rPr>
          <w:rFonts w:eastAsiaTheme="minorHAnsi"/>
          <w:lang w:val="en-GB" w:eastAsia="en-US"/>
        </w:rPr>
        <w:t xml:space="preserve">Kopecky KL, Holbrook SJ, Partlow E, Cunningham M, Schmitt RJ (2024) Changing disturbance regimes, material legacies, and stabilizing </w:t>
      </w:r>
      <w:proofErr w:type="gramStart"/>
      <w:r w:rsidRPr="00051C01">
        <w:rPr>
          <w:rFonts w:eastAsiaTheme="minorHAnsi"/>
          <w:lang w:val="en-GB" w:eastAsia="en-US"/>
        </w:rPr>
        <w:t>feedbacks</w:t>
      </w:r>
      <w:proofErr w:type="gramEnd"/>
      <w:r w:rsidRPr="00051C01">
        <w:rPr>
          <w:rFonts w:eastAsiaTheme="minorHAnsi"/>
          <w:lang w:val="en-GB" w:eastAsia="en-US"/>
        </w:rPr>
        <w:t xml:space="preserve">: Dead coral skeletons impair key recovery processes following coral bleaching. Global Change Biology </w:t>
      </w:r>
      <w:proofErr w:type="gramStart"/>
      <w:r w:rsidRPr="00051C01">
        <w:rPr>
          <w:rFonts w:eastAsiaTheme="minorHAnsi"/>
          <w:lang w:val="en-GB" w:eastAsia="en-US"/>
        </w:rPr>
        <w:t>30:e</w:t>
      </w:r>
      <w:proofErr w:type="gramEnd"/>
      <w:r w:rsidRPr="00051C01">
        <w:rPr>
          <w:rFonts w:eastAsiaTheme="minorHAnsi"/>
          <w:lang w:val="en-GB" w:eastAsia="en-US"/>
        </w:rPr>
        <w:t xml:space="preserve">17504 </w:t>
      </w:r>
    </w:p>
    <w:p w14:paraId="5F67912A" w14:textId="77777777" w:rsidR="00051C01" w:rsidRPr="00051C01" w:rsidRDefault="00051C01" w:rsidP="00051C01">
      <w:pPr>
        <w:pStyle w:val="Bibliography"/>
        <w:rPr>
          <w:rFonts w:eastAsiaTheme="minorHAnsi"/>
          <w:lang w:val="en-GB" w:eastAsia="en-US"/>
        </w:rPr>
      </w:pPr>
      <w:r w:rsidRPr="00051C01">
        <w:rPr>
          <w:rFonts w:eastAsiaTheme="minorHAnsi"/>
          <w:lang w:val="en-GB" w:eastAsia="en-US"/>
        </w:rPr>
        <w:t xml:space="preserve">Koushik S, Ramesh C, Shanmugaraj T, Ramana MV (2021) Recent coral bleaching impacts in reef ecosystem of Gulf of Mannar and Palk Bay. International Journal of Ecology and Environmental Sciences 47:179–187 </w:t>
      </w:r>
    </w:p>
    <w:p w14:paraId="2338ED99" w14:textId="77777777" w:rsidR="00051C01" w:rsidRPr="00051C01" w:rsidRDefault="00051C01" w:rsidP="00051C01">
      <w:pPr>
        <w:pStyle w:val="Bibliography"/>
        <w:rPr>
          <w:rFonts w:eastAsiaTheme="minorHAnsi"/>
          <w:lang w:val="en-GB" w:eastAsia="en-US"/>
        </w:rPr>
      </w:pPr>
      <w:r w:rsidRPr="00051C01">
        <w:rPr>
          <w:rFonts w:eastAsiaTheme="minorHAnsi"/>
          <w:lang w:val="en-GB" w:eastAsia="en-US"/>
        </w:rPr>
        <w:t xml:space="preserve">Licuanan W, </w:t>
      </w:r>
      <w:proofErr w:type="spellStart"/>
      <w:r w:rsidRPr="00051C01">
        <w:rPr>
          <w:rFonts w:eastAsiaTheme="minorHAnsi"/>
          <w:lang w:val="en-GB" w:eastAsia="en-US"/>
        </w:rPr>
        <w:t>Mordeno</w:t>
      </w:r>
      <w:proofErr w:type="spellEnd"/>
      <w:r w:rsidRPr="00051C01">
        <w:rPr>
          <w:rFonts w:eastAsiaTheme="minorHAnsi"/>
          <w:lang w:val="en-GB" w:eastAsia="en-US"/>
        </w:rPr>
        <w:t xml:space="preserve"> PZ (2021) Citizen science reveals the prevalence of the 2020 mass coral bleaching in One Town. Philippine Journal of Science 150: </w:t>
      </w:r>
    </w:p>
    <w:p w14:paraId="59FFCB4A" w14:textId="77777777" w:rsidR="00051C01" w:rsidRPr="00051C01" w:rsidRDefault="00051C01" w:rsidP="00051C01">
      <w:pPr>
        <w:pStyle w:val="Bibliography"/>
        <w:rPr>
          <w:rFonts w:eastAsiaTheme="minorHAnsi"/>
          <w:lang w:val="en-GB" w:eastAsia="en-US"/>
        </w:rPr>
      </w:pPr>
      <w:r w:rsidRPr="00051C01">
        <w:rPr>
          <w:rFonts w:eastAsiaTheme="minorHAnsi"/>
          <w:lang w:val="en-GB" w:eastAsia="en-US"/>
        </w:rPr>
        <w:t xml:space="preserve">Lin YV, Chen YL, De Palmas S, Carballo-Bolaños R, Guerbet A, Ribas-Deulofeu L, Tsai CB, Wei Y, Denis V (2024) Rapid shift in benthic assemblages following coral bleaching at an upper mesophotic habitat in Taiwan. Marine Biodiversity 54:53 </w:t>
      </w:r>
    </w:p>
    <w:p w14:paraId="4526C560" w14:textId="77777777" w:rsidR="00051C01" w:rsidRPr="00051C01" w:rsidRDefault="00051C01" w:rsidP="00051C01">
      <w:pPr>
        <w:pStyle w:val="Bibliography"/>
        <w:rPr>
          <w:rFonts w:eastAsiaTheme="minorHAnsi"/>
          <w:lang w:val="en-GB" w:eastAsia="en-US"/>
        </w:rPr>
      </w:pPr>
      <w:r w:rsidRPr="00051C01">
        <w:rPr>
          <w:rFonts w:eastAsiaTheme="minorHAnsi"/>
          <w:lang w:val="en-GB" w:eastAsia="en-US"/>
        </w:rPr>
        <w:lastRenderedPageBreak/>
        <w:t xml:space="preserve">Lucas CC, Teixeira CEP, Braga MDA, Júnior FC, Paiva SV, Gurgel AL, Rossi S, Soares MO (2023) Heatwaves and a decrease in turbidity drive coral bleaching in Atlantic marginal equatorial reefs. Frontiers in Marine Science 10:1061488 </w:t>
      </w:r>
    </w:p>
    <w:p w14:paraId="7B6ED880" w14:textId="77777777" w:rsidR="00051C01" w:rsidRPr="00051C01" w:rsidRDefault="00051C01" w:rsidP="00051C01">
      <w:pPr>
        <w:pStyle w:val="Bibliography"/>
        <w:rPr>
          <w:rFonts w:eastAsiaTheme="minorHAnsi"/>
          <w:lang w:val="en-GB" w:eastAsia="en-US"/>
        </w:rPr>
      </w:pPr>
      <w:r w:rsidRPr="00051C01">
        <w:rPr>
          <w:rFonts w:eastAsiaTheme="minorHAnsi"/>
          <w:lang w:val="en-GB" w:eastAsia="en-US"/>
        </w:rPr>
        <w:t xml:space="preserve">Lyu Y, Zhou Z, Zhang Y, Chen Z, Deng W, Shi R (2022) The mass coral bleaching event of inshore corals </w:t>
      </w:r>
      <w:proofErr w:type="gramStart"/>
      <w:r w:rsidRPr="00051C01">
        <w:rPr>
          <w:rFonts w:eastAsiaTheme="minorHAnsi"/>
          <w:lang w:val="en-GB" w:eastAsia="en-US"/>
        </w:rPr>
        <w:t>form</w:t>
      </w:r>
      <w:proofErr w:type="gramEnd"/>
      <w:r w:rsidRPr="00051C01">
        <w:rPr>
          <w:rFonts w:eastAsiaTheme="minorHAnsi"/>
          <w:lang w:val="en-GB" w:eastAsia="en-US"/>
        </w:rPr>
        <w:t xml:space="preserve"> South China Sea witnessed in 2020: insight into the causes, process and consequence. Coral Reefs 41:1351–1364 </w:t>
      </w:r>
    </w:p>
    <w:p w14:paraId="6674A487" w14:textId="77777777" w:rsidR="00051C01" w:rsidRPr="00051C01" w:rsidRDefault="00051C01" w:rsidP="00051C01">
      <w:pPr>
        <w:pStyle w:val="Bibliography"/>
        <w:rPr>
          <w:rFonts w:eastAsiaTheme="minorHAnsi"/>
          <w:lang w:val="en-GB" w:eastAsia="en-US"/>
        </w:rPr>
      </w:pPr>
      <w:proofErr w:type="spellStart"/>
      <w:r w:rsidRPr="00051C01">
        <w:rPr>
          <w:rFonts w:eastAsiaTheme="minorHAnsi"/>
          <w:lang w:val="en-GB" w:eastAsia="en-US"/>
        </w:rPr>
        <w:t>Malahel</w:t>
      </w:r>
      <w:proofErr w:type="spellEnd"/>
      <w:r w:rsidRPr="00051C01">
        <w:rPr>
          <w:rFonts w:eastAsiaTheme="minorHAnsi"/>
          <w:lang w:val="en-GB" w:eastAsia="en-US"/>
        </w:rPr>
        <w:t xml:space="preserve"> H-M, </w:t>
      </w:r>
      <w:proofErr w:type="spellStart"/>
      <w:r w:rsidRPr="00051C01">
        <w:rPr>
          <w:rFonts w:eastAsiaTheme="minorHAnsi"/>
          <w:lang w:val="en-GB" w:eastAsia="en-US"/>
        </w:rPr>
        <w:t>Freschet</w:t>
      </w:r>
      <w:proofErr w:type="spellEnd"/>
      <w:r w:rsidRPr="00051C01">
        <w:rPr>
          <w:rFonts w:eastAsiaTheme="minorHAnsi"/>
          <w:lang w:val="en-GB" w:eastAsia="en-US"/>
        </w:rPr>
        <w:t xml:space="preserve"> C, </w:t>
      </w:r>
      <w:proofErr w:type="spellStart"/>
      <w:r w:rsidRPr="00051C01">
        <w:rPr>
          <w:rFonts w:eastAsiaTheme="minorHAnsi"/>
          <w:lang w:val="en-GB" w:eastAsia="en-US"/>
        </w:rPr>
        <w:t>Mège</w:t>
      </w:r>
      <w:proofErr w:type="spellEnd"/>
      <w:r w:rsidRPr="00051C01">
        <w:rPr>
          <w:rFonts w:eastAsiaTheme="minorHAnsi"/>
          <w:lang w:val="en-GB" w:eastAsia="en-US"/>
        </w:rPr>
        <w:t xml:space="preserve"> S, Bouchon C (2023) Dynamics of the benthic communities of Pigeon Islets (Guadeloupe Island, Lesser Antilles) from 2012 to 2021 monitored by a photo-quadrats technique. Gulf and Caribbean Research </w:t>
      </w:r>
      <w:proofErr w:type="gramStart"/>
      <w:r w:rsidRPr="00051C01">
        <w:rPr>
          <w:rFonts w:eastAsiaTheme="minorHAnsi"/>
          <w:lang w:val="en-GB" w:eastAsia="en-US"/>
        </w:rPr>
        <w:t>34:GCFI</w:t>
      </w:r>
      <w:proofErr w:type="gramEnd"/>
      <w:r w:rsidRPr="00051C01">
        <w:rPr>
          <w:rFonts w:eastAsiaTheme="minorHAnsi"/>
          <w:lang w:val="en-GB" w:eastAsia="en-US"/>
        </w:rPr>
        <w:t xml:space="preserve">1–GCFI11 </w:t>
      </w:r>
    </w:p>
    <w:p w14:paraId="23D8BCD1" w14:textId="77777777" w:rsidR="00051C01" w:rsidRPr="00051C01" w:rsidRDefault="00051C01" w:rsidP="00051C01">
      <w:pPr>
        <w:pStyle w:val="Bibliography"/>
        <w:rPr>
          <w:rFonts w:eastAsiaTheme="minorHAnsi"/>
          <w:lang w:val="en-GB" w:eastAsia="en-US"/>
        </w:rPr>
      </w:pPr>
      <w:r w:rsidRPr="00051C01">
        <w:rPr>
          <w:rFonts w:eastAsiaTheme="minorHAnsi"/>
          <w:lang w:val="en-GB" w:eastAsia="en-US"/>
        </w:rPr>
        <w:t xml:space="preserve">Mejias-Rivera CL, Courtney TA (2024) Ocean warming, heat stress, and coral bleaching in Puerto Rico. Caribbean Journal of Science 54:132–149 </w:t>
      </w:r>
    </w:p>
    <w:p w14:paraId="4CD0555F" w14:textId="77777777" w:rsidR="00051C01" w:rsidRPr="00051C01" w:rsidRDefault="00051C01" w:rsidP="00051C01">
      <w:pPr>
        <w:pStyle w:val="Bibliography"/>
        <w:rPr>
          <w:rFonts w:eastAsiaTheme="minorHAnsi"/>
          <w:lang w:val="en-GB" w:eastAsia="en-US"/>
        </w:rPr>
      </w:pPr>
      <w:r w:rsidRPr="00051C01">
        <w:rPr>
          <w:rFonts w:eastAsiaTheme="minorHAnsi"/>
          <w:lang w:val="en-GB" w:eastAsia="en-US"/>
        </w:rPr>
        <w:t xml:space="preserve">Moriarty T, Leggat W, Heron SF, Steinberg R, Ainsworth TD (2023) Bleaching, mortality and lengthy recovery on the coral reefs of Lord Howe Island. The 2019 marine heatwave suggests an uncertain future for high-latitude ecosystems. PLOS Climate </w:t>
      </w:r>
      <w:proofErr w:type="gramStart"/>
      <w:r w:rsidRPr="00051C01">
        <w:rPr>
          <w:rFonts w:eastAsiaTheme="minorHAnsi"/>
          <w:lang w:val="en-GB" w:eastAsia="en-US"/>
        </w:rPr>
        <w:t>2:e</w:t>
      </w:r>
      <w:proofErr w:type="gramEnd"/>
      <w:r w:rsidRPr="00051C01">
        <w:rPr>
          <w:rFonts w:eastAsiaTheme="minorHAnsi"/>
          <w:lang w:val="en-GB" w:eastAsia="en-US"/>
        </w:rPr>
        <w:t xml:space="preserve">0000080 </w:t>
      </w:r>
    </w:p>
    <w:p w14:paraId="6F68073C" w14:textId="77777777" w:rsidR="00051C01" w:rsidRPr="00051C01" w:rsidRDefault="00051C01" w:rsidP="00051C01">
      <w:pPr>
        <w:pStyle w:val="Bibliography"/>
        <w:rPr>
          <w:rFonts w:eastAsiaTheme="minorHAnsi"/>
          <w:lang w:val="en-GB" w:eastAsia="en-US"/>
        </w:rPr>
      </w:pPr>
      <w:proofErr w:type="spellStart"/>
      <w:r w:rsidRPr="00051C01">
        <w:rPr>
          <w:rFonts w:eastAsiaTheme="minorHAnsi"/>
          <w:lang w:val="en-GB" w:eastAsia="en-US"/>
        </w:rPr>
        <w:t>Napitupulu</w:t>
      </w:r>
      <w:proofErr w:type="spellEnd"/>
      <w:r w:rsidRPr="00051C01">
        <w:rPr>
          <w:rFonts w:eastAsiaTheme="minorHAnsi"/>
          <w:lang w:val="en-GB" w:eastAsia="en-US"/>
        </w:rPr>
        <w:t xml:space="preserve"> G, Nagi A, </w:t>
      </w:r>
      <w:proofErr w:type="spellStart"/>
      <w:r w:rsidRPr="00051C01">
        <w:rPr>
          <w:rFonts w:eastAsiaTheme="minorHAnsi"/>
          <w:lang w:val="en-GB" w:eastAsia="en-US"/>
        </w:rPr>
        <w:t>Nurdjaman</w:t>
      </w:r>
      <w:proofErr w:type="spellEnd"/>
      <w:r w:rsidRPr="00051C01">
        <w:rPr>
          <w:rFonts w:eastAsiaTheme="minorHAnsi"/>
          <w:lang w:val="en-GB" w:eastAsia="en-US"/>
        </w:rPr>
        <w:t xml:space="preserve"> S, </w:t>
      </w:r>
      <w:proofErr w:type="spellStart"/>
      <w:r w:rsidRPr="00051C01">
        <w:rPr>
          <w:rFonts w:eastAsiaTheme="minorHAnsi"/>
          <w:lang w:val="en-GB" w:eastAsia="en-US"/>
        </w:rPr>
        <w:t>Radjawane</w:t>
      </w:r>
      <w:proofErr w:type="spellEnd"/>
      <w:r w:rsidRPr="00051C01">
        <w:rPr>
          <w:rFonts w:eastAsiaTheme="minorHAnsi"/>
          <w:lang w:val="en-GB" w:eastAsia="en-US"/>
        </w:rPr>
        <w:t xml:space="preserve"> IM, </w:t>
      </w:r>
      <w:proofErr w:type="spellStart"/>
      <w:r w:rsidRPr="00051C01">
        <w:rPr>
          <w:rFonts w:eastAsiaTheme="minorHAnsi"/>
          <w:lang w:val="en-GB" w:eastAsia="en-US"/>
        </w:rPr>
        <w:t>Rachmayani</w:t>
      </w:r>
      <w:proofErr w:type="spellEnd"/>
      <w:r w:rsidRPr="00051C01">
        <w:rPr>
          <w:rFonts w:eastAsiaTheme="minorHAnsi"/>
          <w:lang w:val="en-GB" w:eastAsia="en-US"/>
        </w:rPr>
        <w:t xml:space="preserve"> R, Ramadhan MR, Nasution MI, Habibullah AD, Kelvin FM (2025) Impact of marine heatwaves and cold spells on coral reef ecosystem in a tropical region: a case study of Lombok Waters, Indonesia. Marine Systems &amp; Ocean Technology 20:16 </w:t>
      </w:r>
    </w:p>
    <w:p w14:paraId="04EA6DF4" w14:textId="77777777" w:rsidR="00051C01" w:rsidRPr="00051C01" w:rsidRDefault="00051C01" w:rsidP="00051C01">
      <w:pPr>
        <w:pStyle w:val="Bibliography"/>
        <w:rPr>
          <w:rFonts w:eastAsiaTheme="minorHAnsi"/>
          <w:lang w:val="en-GB" w:eastAsia="en-US"/>
        </w:rPr>
      </w:pPr>
      <w:r w:rsidRPr="00051C01">
        <w:rPr>
          <w:rFonts w:eastAsiaTheme="minorHAnsi"/>
          <w:lang w:val="en-GB" w:eastAsia="en-US"/>
        </w:rPr>
        <w:t xml:space="preserve">Pereira PHC, Lima GV, Pontes AVF, </w:t>
      </w:r>
      <w:proofErr w:type="spellStart"/>
      <w:r w:rsidRPr="00051C01">
        <w:rPr>
          <w:rFonts w:eastAsiaTheme="minorHAnsi"/>
          <w:lang w:val="en-GB" w:eastAsia="en-US"/>
        </w:rPr>
        <w:t>Côrtes</w:t>
      </w:r>
      <w:proofErr w:type="spellEnd"/>
      <w:r w:rsidRPr="00051C01">
        <w:rPr>
          <w:rFonts w:eastAsiaTheme="minorHAnsi"/>
          <w:lang w:val="en-GB" w:eastAsia="en-US"/>
        </w:rPr>
        <w:t xml:space="preserve"> LGF, Gomes E, Sampaio CLS, Pinto TK, Miranda RJ, Cardoso ATC, Araujo JC, Seoane JCS (2022) Unprecedented coral mortality on Southwestern Atlantic coral reefs following major thermal stress. Frontiers in Marine Science 9:725778 </w:t>
      </w:r>
    </w:p>
    <w:p w14:paraId="3088E55C" w14:textId="77777777" w:rsidR="00051C01" w:rsidRPr="00051C01" w:rsidRDefault="00051C01" w:rsidP="00051C01">
      <w:pPr>
        <w:pStyle w:val="Bibliography"/>
        <w:rPr>
          <w:rFonts w:eastAsiaTheme="minorHAnsi"/>
          <w:lang w:val="en-GB" w:eastAsia="en-US"/>
        </w:rPr>
      </w:pPr>
      <w:r w:rsidRPr="00051C01">
        <w:rPr>
          <w:rFonts w:eastAsiaTheme="minorHAnsi"/>
          <w:lang w:val="en-GB" w:eastAsia="en-US"/>
        </w:rPr>
        <w:t xml:space="preserve">Pérez-Rosales G, </w:t>
      </w:r>
      <w:proofErr w:type="spellStart"/>
      <w:r w:rsidRPr="00051C01">
        <w:rPr>
          <w:rFonts w:eastAsiaTheme="minorHAnsi"/>
          <w:lang w:val="en-GB" w:eastAsia="en-US"/>
        </w:rPr>
        <w:t>Rouzé</w:t>
      </w:r>
      <w:proofErr w:type="spellEnd"/>
      <w:r w:rsidRPr="00051C01">
        <w:rPr>
          <w:rFonts w:eastAsiaTheme="minorHAnsi"/>
          <w:lang w:val="en-GB" w:eastAsia="en-US"/>
        </w:rPr>
        <w:t xml:space="preserve"> H, Torda G, </w:t>
      </w:r>
      <w:proofErr w:type="spellStart"/>
      <w:r w:rsidRPr="00051C01">
        <w:rPr>
          <w:rFonts w:eastAsiaTheme="minorHAnsi"/>
          <w:lang w:val="en-GB" w:eastAsia="en-US"/>
        </w:rPr>
        <w:t>Bongaerts</w:t>
      </w:r>
      <w:proofErr w:type="spellEnd"/>
      <w:r w:rsidRPr="00051C01">
        <w:rPr>
          <w:rFonts w:eastAsiaTheme="minorHAnsi"/>
          <w:lang w:val="en-GB" w:eastAsia="en-US"/>
        </w:rPr>
        <w:t xml:space="preserve"> P, Pichon M, Under </w:t>
      </w:r>
      <w:proofErr w:type="gramStart"/>
      <w:r w:rsidRPr="00051C01">
        <w:rPr>
          <w:rFonts w:eastAsiaTheme="minorHAnsi"/>
          <w:lang w:val="en-GB" w:eastAsia="en-US"/>
        </w:rPr>
        <w:t>The</w:t>
      </w:r>
      <w:proofErr w:type="gramEnd"/>
      <w:r w:rsidRPr="00051C01">
        <w:rPr>
          <w:rFonts w:eastAsiaTheme="minorHAnsi"/>
          <w:lang w:val="en-GB" w:eastAsia="en-US"/>
        </w:rPr>
        <w:t xml:space="preserve"> Pole Consortium, </w:t>
      </w:r>
      <w:proofErr w:type="spellStart"/>
      <w:r w:rsidRPr="00051C01">
        <w:rPr>
          <w:rFonts w:eastAsiaTheme="minorHAnsi"/>
          <w:lang w:val="en-GB" w:eastAsia="en-US"/>
        </w:rPr>
        <w:t>Parravicini</w:t>
      </w:r>
      <w:proofErr w:type="spellEnd"/>
      <w:r w:rsidRPr="00051C01">
        <w:rPr>
          <w:rFonts w:eastAsiaTheme="minorHAnsi"/>
          <w:lang w:val="en-GB" w:eastAsia="en-US"/>
        </w:rPr>
        <w:t xml:space="preserve"> V, Hédouin L (2021) Mesophotic coral communities escape thermal coral bleaching in French Polynesia. Royal Society Open Science 8:210139 </w:t>
      </w:r>
    </w:p>
    <w:p w14:paraId="0ED3CB59" w14:textId="77777777" w:rsidR="00051C01" w:rsidRPr="00051C01" w:rsidRDefault="00051C01" w:rsidP="00051C01">
      <w:pPr>
        <w:pStyle w:val="Bibliography"/>
        <w:rPr>
          <w:rFonts w:eastAsiaTheme="minorHAnsi"/>
          <w:lang w:val="en-GB" w:eastAsia="en-US"/>
        </w:rPr>
      </w:pPr>
      <w:r w:rsidRPr="00051C01">
        <w:rPr>
          <w:rFonts w:eastAsiaTheme="minorHAnsi"/>
          <w:lang w:val="en-GB" w:eastAsia="en-US"/>
        </w:rPr>
        <w:t xml:space="preserve">Ramesh CH, Koushik S, </w:t>
      </w:r>
      <w:proofErr w:type="spellStart"/>
      <w:r w:rsidRPr="00051C01">
        <w:rPr>
          <w:rFonts w:eastAsiaTheme="minorHAnsi"/>
          <w:lang w:val="en-GB" w:eastAsia="en-US"/>
        </w:rPr>
        <w:t>Shunmugaraj</w:t>
      </w:r>
      <w:proofErr w:type="spellEnd"/>
      <w:r w:rsidRPr="00051C01">
        <w:rPr>
          <w:rFonts w:eastAsiaTheme="minorHAnsi"/>
          <w:lang w:val="en-GB" w:eastAsia="en-US"/>
        </w:rPr>
        <w:t xml:space="preserve"> T, Murthy MVR (2020) Seasonal studies on in situ coral transplantation in the Gulf of Mannar Marine Biosphere Reserve, Southeast coast of Tamil Nadu, India. Ecological Engineering 152:105884 </w:t>
      </w:r>
    </w:p>
    <w:p w14:paraId="6E2CCF66" w14:textId="77777777" w:rsidR="00051C01" w:rsidRPr="00051C01" w:rsidRDefault="00051C01" w:rsidP="00051C01">
      <w:pPr>
        <w:pStyle w:val="Bibliography"/>
        <w:rPr>
          <w:rFonts w:eastAsiaTheme="minorHAnsi"/>
          <w:lang w:val="en-GB" w:eastAsia="en-US"/>
        </w:rPr>
      </w:pPr>
      <w:r w:rsidRPr="00051C01">
        <w:rPr>
          <w:rFonts w:eastAsiaTheme="minorHAnsi"/>
          <w:lang w:val="en-GB" w:eastAsia="en-US"/>
        </w:rPr>
        <w:t xml:space="preserve">Riegl B, Bauman A, Hadj-Hamou J, Burt JA (2024) A decade of benthic changes on coral reefs in the Southern Persian/Arabian Gulf (2010–2020). Coral Reefs 43:1647–1657 </w:t>
      </w:r>
    </w:p>
    <w:p w14:paraId="481D737D" w14:textId="77777777" w:rsidR="00051C01" w:rsidRPr="00051C01" w:rsidRDefault="00051C01" w:rsidP="00051C01">
      <w:pPr>
        <w:pStyle w:val="Bibliography"/>
        <w:rPr>
          <w:rFonts w:eastAsiaTheme="minorHAnsi"/>
          <w:lang w:val="en-GB" w:eastAsia="en-US"/>
        </w:rPr>
      </w:pPr>
      <w:proofErr w:type="spellStart"/>
      <w:r w:rsidRPr="00051C01">
        <w:rPr>
          <w:rFonts w:eastAsiaTheme="minorHAnsi"/>
          <w:lang w:val="en-GB" w:eastAsia="en-US"/>
        </w:rPr>
        <w:t>Rotjan</w:t>
      </w:r>
      <w:proofErr w:type="spellEnd"/>
      <w:r w:rsidRPr="00051C01">
        <w:rPr>
          <w:rFonts w:eastAsiaTheme="minorHAnsi"/>
          <w:lang w:val="en-GB" w:eastAsia="en-US"/>
        </w:rPr>
        <w:t xml:space="preserve"> RD, Ray NE, Cole I, Castro KG, Kennedy BRC, </w:t>
      </w:r>
      <w:proofErr w:type="spellStart"/>
      <w:r w:rsidRPr="00051C01">
        <w:rPr>
          <w:rFonts w:eastAsiaTheme="minorHAnsi"/>
          <w:lang w:val="en-GB" w:eastAsia="en-US"/>
        </w:rPr>
        <w:t>Barbasch</w:t>
      </w:r>
      <w:proofErr w:type="spellEnd"/>
      <w:r w:rsidRPr="00051C01">
        <w:rPr>
          <w:rFonts w:eastAsiaTheme="minorHAnsi"/>
          <w:lang w:val="en-GB" w:eastAsia="en-US"/>
        </w:rPr>
        <w:t xml:space="preserve"> T, Lesneski KC, Lord KS, Bhardwaj A, Edens M, Karageorge I, Klawon C, </w:t>
      </w:r>
      <w:proofErr w:type="spellStart"/>
      <w:r w:rsidRPr="00051C01">
        <w:rPr>
          <w:rFonts w:eastAsiaTheme="minorHAnsi"/>
          <w:lang w:val="en-GB" w:eastAsia="en-US"/>
        </w:rPr>
        <w:t>Kruh</w:t>
      </w:r>
      <w:proofErr w:type="spellEnd"/>
      <w:r w:rsidRPr="00051C01">
        <w:rPr>
          <w:rFonts w:eastAsiaTheme="minorHAnsi"/>
          <w:lang w:val="en-GB" w:eastAsia="en-US"/>
        </w:rPr>
        <w:t xml:space="preserve">-Needleman H, McCarthy G, Perez R, Roberts C, Trumble IF, Volk A, Torres J, Morey J (2022) Shifts in predator behaviour following climate induced disturbance on coral reefs. Proceedings of the Royal Society B: Biological Sciences 289:20221431 </w:t>
      </w:r>
    </w:p>
    <w:p w14:paraId="2CE470C8" w14:textId="77777777" w:rsidR="00051C01" w:rsidRPr="00051C01" w:rsidRDefault="00051C01" w:rsidP="00051C01">
      <w:pPr>
        <w:pStyle w:val="Bibliography"/>
        <w:rPr>
          <w:rFonts w:eastAsiaTheme="minorHAnsi"/>
          <w:lang w:val="en-GB" w:eastAsia="en-US"/>
        </w:rPr>
      </w:pPr>
      <w:r w:rsidRPr="00051C01">
        <w:rPr>
          <w:rFonts w:eastAsiaTheme="minorHAnsi"/>
          <w:lang w:val="en-GB" w:eastAsia="en-US"/>
        </w:rPr>
        <w:t xml:space="preserve">Speare KE, Adam TC, Winslow EM, Lenihan HS, Burkepile DE (2022) Size‐dependent mortality of corals during marine heatwave erodes recovery capacity of a coral reef. Global Change Biology 28:1342–1358 </w:t>
      </w:r>
    </w:p>
    <w:p w14:paraId="52C7717C" w14:textId="77777777" w:rsidR="00051C01" w:rsidRPr="00051C01" w:rsidRDefault="00051C01" w:rsidP="00051C01">
      <w:pPr>
        <w:pStyle w:val="Bibliography"/>
        <w:rPr>
          <w:rFonts w:eastAsiaTheme="minorHAnsi"/>
          <w:lang w:val="en-GB" w:eastAsia="en-US"/>
        </w:rPr>
      </w:pPr>
      <w:proofErr w:type="spellStart"/>
      <w:r w:rsidRPr="00051C01">
        <w:rPr>
          <w:rFonts w:eastAsiaTheme="minorHAnsi"/>
          <w:lang w:val="en-GB" w:eastAsia="en-US"/>
        </w:rPr>
        <w:lastRenderedPageBreak/>
        <w:t>Szereday</w:t>
      </w:r>
      <w:proofErr w:type="spellEnd"/>
      <w:r w:rsidRPr="00051C01">
        <w:rPr>
          <w:rFonts w:eastAsiaTheme="minorHAnsi"/>
          <w:lang w:val="en-GB" w:eastAsia="en-US"/>
        </w:rPr>
        <w:t xml:space="preserve"> S, </w:t>
      </w:r>
      <w:proofErr w:type="spellStart"/>
      <w:r w:rsidRPr="00051C01">
        <w:rPr>
          <w:rFonts w:eastAsiaTheme="minorHAnsi"/>
          <w:lang w:val="en-GB" w:eastAsia="en-US"/>
        </w:rPr>
        <w:t>Voolstra</w:t>
      </w:r>
      <w:proofErr w:type="spellEnd"/>
      <w:r w:rsidRPr="00051C01">
        <w:rPr>
          <w:rFonts w:eastAsiaTheme="minorHAnsi"/>
          <w:lang w:val="en-GB" w:eastAsia="en-US"/>
        </w:rPr>
        <w:t xml:space="preserve"> CR, Amri AY (2024) Back-to-back bleaching events in Peninsular Malaysia (2019–2020) selectively affect hard coral taxa across- and within-reef scales. Marine Biology 171:183 </w:t>
      </w:r>
    </w:p>
    <w:p w14:paraId="4859912A" w14:textId="77777777" w:rsidR="00051C01" w:rsidRPr="00051C01" w:rsidRDefault="00051C01" w:rsidP="00051C01">
      <w:pPr>
        <w:pStyle w:val="Bibliography"/>
        <w:rPr>
          <w:rFonts w:eastAsiaTheme="minorHAnsi"/>
          <w:lang w:val="en-GB" w:eastAsia="en-US"/>
        </w:rPr>
      </w:pPr>
      <w:r w:rsidRPr="00051C01">
        <w:rPr>
          <w:rFonts w:eastAsiaTheme="minorHAnsi"/>
          <w:lang w:val="en-GB" w:eastAsia="en-US"/>
        </w:rPr>
        <w:t xml:space="preserve">Winslow EM, Speare KE, Adam TC, Burkepile DE, Hench JL, Lenihan HS (2024) Corals survive severe bleaching event in refuges related to taxa, colony size, and water depth. Scientific Reports 14:9006 </w:t>
      </w:r>
    </w:p>
    <w:p w14:paraId="2F22E069" w14:textId="77777777" w:rsidR="00051C01" w:rsidRPr="00051C01" w:rsidRDefault="00051C01" w:rsidP="00051C01">
      <w:pPr>
        <w:pStyle w:val="Bibliography"/>
        <w:rPr>
          <w:rFonts w:eastAsiaTheme="minorHAnsi"/>
          <w:lang w:val="en-GB" w:eastAsia="en-US"/>
        </w:rPr>
      </w:pPr>
      <w:r w:rsidRPr="00051C01">
        <w:rPr>
          <w:rFonts w:eastAsiaTheme="minorHAnsi"/>
          <w:lang w:val="en-GB" w:eastAsia="en-US"/>
        </w:rPr>
        <w:t xml:space="preserve">Winston M, Oliver T, Couch C, Donovan MK, Asner GP, Conklin E, Fuller K, Grady BW, Huntington B, Kageyama K, Kindinger TL, Kozar K, Kramer L, Martinez T, McCutcheon A, McKenna S, Rodgers K, Shayler CK, Vargas-Angel B, </w:t>
      </w:r>
      <w:proofErr w:type="spellStart"/>
      <w:r w:rsidRPr="00051C01">
        <w:rPr>
          <w:rFonts w:eastAsiaTheme="minorHAnsi"/>
          <w:lang w:val="en-GB" w:eastAsia="en-US"/>
        </w:rPr>
        <w:t>Zgliczynski</w:t>
      </w:r>
      <w:proofErr w:type="spellEnd"/>
      <w:r w:rsidRPr="00051C01">
        <w:rPr>
          <w:rFonts w:eastAsiaTheme="minorHAnsi"/>
          <w:lang w:val="en-GB" w:eastAsia="en-US"/>
        </w:rPr>
        <w:t xml:space="preserve"> B (2022) Coral taxonomy and local stressors drive bleaching prevalence across the Hawaiian Archipelago in 2019. </w:t>
      </w:r>
      <w:proofErr w:type="spellStart"/>
      <w:r w:rsidRPr="00051C01">
        <w:rPr>
          <w:rFonts w:eastAsiaTheme="minorHAnsi"/>
          <w:lang w:val="en-GB" w:eastAsia="en-US"/>
        </w:rPr>
        <w:t>PLoS</w:t>
      </w:r>
      <w:proofErr w:type="spellEnd"/>
      <w:r w:rsidRPr="00051C01">
        <w:rPr>
          <w:rFonts w:eastAsiaTheme="minorHAnsi"/>
          <w:lang w:val="en-GB" w:eastAsia="en-US"/>
        </w:rPr>
        <w:t xml:space="preserve"> ONE </w:t>
      </w:r>
      <w:proofErr w:type="gramStart"/>
      <w:r w:rsidRPr="00051C01">
        <w:rPr>
          <w:rFonts w:eastAsiaTheme="minorHAnsi"/>
          <w:lang w:val="en-GB" w:eastAsia="en-US"/>
        </w:rPr>
        <w:t>17:e</w:t>
      </w:r>
      <w:proofErr w:type="gramEnd"/>
      <w:r w:rsidRPr="00051C01">
        <w:rPr>
          <w:rFonts w:eastAsiaTheme="minorHAnsi"/>
          <w:lang w:val="en-GB" w:eastAsia="en-US"/>
        </w:rPr>
        <w:t xml:space="preserve">0269068 </w:t>
      </w:r>
    </w:p>
    <w:p w14:paraId="6807E20D" w14:textId="77777777" w:rsidR="00051C01" w:rsidRPr="00051C01" w:rsidRDefault="00051C01" w:rsidP="00051C01">
      <w:pPr>
        <w:pStyle w:val="Bibliography"/>
        <w:rPr>
          <w:rFonts w:eastAsiaTheme="minorHAnsi"/>
          <w:lang w:val="en-GB" w:eastAsia="en-US"/>
        </w:rPr>
      </w:pPr>
      <w:r w:rsidRPr="00051C01">
        <w:rPr>
          <w:rFonts w:eastAsiaTheme="minorHAnsi"/>
          <w:lang w:val="en-GB" w:eastAsia="en-US"/>
        </w:rPr>
        <w:t xml:space="preserve">Ye Z-M, Mayfield AB, Fan T-Y (2023) Variable responses to a marine heat wave in five fringing reefs of Southern Taiwan. Applied Sciences 13:5554 </w:t>
      </w:r>
    </w:p>
    <w:p w14:paraId="65CA7B2B" w14:textId="1177F89F" w:rsidR="000E195D" w:rsidRDefault="000E195D" w:rsidP="00051C01">
      <w:pPr>
        <w:pStyle w:val="Bibliography"/>
      </w:pPr>
      <w:r>
        <w:fldChar w:fldCharType="end"/>
      </w:r>
    </w:p>
    <w:sectPr w:rsidR="000E195D" w:rsidSect="00387571">
      <w:footerReference w:type="even" r:id="rId52"/>
      <w:footerReference w:type="default" r:id="rId53"/>
      <w:pgSz w:w="11906" w:h="16838"/>
      <w:pgMar w:top="1440" w:right="1440" w:bottom="1440" w:left="1440"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E7F83" w14:textId="77777777" w:rsidR="00FA26D1" w:rsidRDefault="00FA26D1">
      <w:r>
        <w:separator/>
      </w:r>
    </w:p>
  </w:endnote>
  <w:endnote w:type="continuationSeparator" w:id="0">
    <w:p w14:paraId="09225448" w14:textId="77777777" w:rsidR="00FA26D1" w:rsidRDefault="00FA2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703010"/>
      <w:docPartObj>
        <w:docPartGallery w:val="Page Numbers (Bottom of Page)"/>
        <w:docPartUnique/>
      </w:docPartObj>
    </w:sdtPr>
    <w:sdtContent>
      <w:p w14:paraId="3189C0EF" w14:textId="77777777" w:rsidR="000E195D" w:rsidRDefault="000E195D" w:rsidP="00B43E4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CBB645F" w14:textId="77777777" w:rsidR="000E195D" w:rsidRDefault="000E195D" w:rsidP="00972DA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ECFE3" w14:textId="77777777" w:rsidR="000E195D" w:rsidRDefault="000E195D" w:rsidP="00972DA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0525B" w14:textId="77777777" w:rsidR="00FA26D1" w:rsidRDefault="00FA26D1">
      <w:r>
        <w:separator/>
      </w:r>
    </w:p>
  </w:footnote>
  <w:footnote w:type="continuationSeparator" w:id="0">
    <w:p w14:paraId="4FD4D652" w14:textId="77777777" w:rsidR="00FA26D1" w:rsidRDefault="00FA26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95D"/>
    <w:rsid w:val="000066DC"/>
    <w:rsid w:val="00051C01"/>
    <w:rsid w:val="000A792E"/>
    <w:rsid w:val="000E195D"/>
    <w:rsid w:val="00114612"/>
    <w:rsid w:val="0015135F"/>
    <w:rsid w:val="00160D0F"/>
    <w:rsid w:val="00296FE1"/>
    <w:rsid w:val="002C4E04"/>
    <w:rsid w:val="002F05D8"/>
    <w:rsid w:val="00303FC2"/>
    <w:rsid w:val="0031423E"/>
    <w:rsid w:val="00387571"/>
    <w:rsid w:val="00397DB9"/>
    <w:rsid w:val="003D251C"/>
    <w:rsid w:val="003F3533"/>
    <w:rsid w:val="00503944"/>
    <w:rsid w:val="00570CD3"/>
    <w:rsid w:val="005B73C9"/>
    <w:rsid w:val="00681943"/>
    <w:rsid w:val="006C3621"/>
    <w:rsid w:val="006E13BB"/>
    <w:rsid w:val="006F5E4F"/>
    <w:rsid w:val="007252F6"/>
    <w:rsid w:val="008064AA"/>
    <w:rsid w:val="00887782"/>
    <w:rsid w:val="00967D70"/>
    <w:rsid w:val="00A16344"/>
    <w:rsid w:val="00B15516"/>
    <w:rsid w:val="00D50F18"/>
    <w:rsid w:val="00D83AE0"/>
    <w:rsid w:val="00D85D43"/>
    <w:rsid w:val="00DF4063"/>
    <w:rsid w:val="00F065F4"/>
    <w:rsid w:val="00F61AB9"/>
    <w:rsid w:val="00F826CF"/>
    <w:rsid w:val="00FA26D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5BFE04C8"/>
  <w15:chartTrackingRefBased/>
  <w15:docId w15:val="{AAB68CDA-A168-A740-970E-6BE11DE36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95D"/>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0E195D"/>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0E195D"/>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0E195D"/>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0E195D"/>
    <w:pPr>
      <w:keepNext/>
      <w:keepLines/>
      <w:spacing w:before="80" w:after="40"/>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0E195D"/>
    <w:pPr>
      <w:keepNext/>
      <w:keepLines/>
      <w:spacing w:before="80" w:after="40"/>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0E195D"/>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0E195D"/>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0E195D"/>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0E195D"/>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19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19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19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19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19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19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19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19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195D"/>
    <w:rPr>
      <w:rFonts w:eastAsiaTheme="majorEastAsia" w:cstheme="majorBidi"/>
      <w:color w:val="272727" w:themeColor="text1" w:themeTint="D8"/>
    </w:rPr>
  </w:style>
  <w:style w:type="paragraph" w:styleId="Title">
    <w:name w:val="Title"/>
    <w:basedOn w:val="Normal"/>
    <w:next w:val="Normal"/>
    <w:link w:val="TitleChar"/>
    <w:uiPriority w:val="10"/>
    <w:qFormat/>
    <w:rsid w:val="000E195D"/>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0E19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195D"/>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0E19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195D"/>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0E195D"/>
    <w:rPr>
      <w:i/>
      <w:iCs/>
      <w:color w:val="404040" w:themeColor="text1" w:themeTint="BF"/>
    </w:rPr>
  </w:style>
  <w:style w:type="paragraph" w:styleId="ListParagraph">
    <w:name w:val="List Paragraph"/>
    <w:basedOn w:val="Normal"/>
    <w:uiPriority w:val="34"/>
    <w:qFormat/>
    <w:rsid w:val="000E195D"/>
    <w:pPr>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0E195D"/>
    <w:rPr>
      <w:i/>
      <w:iCs/>
      <w:color w:val="0F4761" w:themeColor="accent1" w:themeShade="BF"/>
    </w:rPr>
  </w:style>
  <w:style w:type="paragraph" w:styleId="IntenseQuote">
    <w:name w:val="Intense Quote"/>
    <w:basedOn w:val="Normal"/>
    <w:next w:val="Normal"/>
    <w:link w:val="IntenseQuoteChar"/>
    <w:uiPriority w:val="30"/>
    <w:qFormat/>
    <w:rsid w:val="000E195D"/>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0E195D"/>
    <w:rPr>
      <w:i/>
      <w:iCs/>
      <w:color w:val="0F4761" w:themeColor="accent1" w:themeShade="BF"/>
    </w:rPr>
  </w:style>
  <w:style w:type="character" w:styleId="IntenseReference">
    <w:name w:val="Intense Reference"/>
    <w:basedOn w:val="DefaultParagraphFont"/>
    <w:uiPriority w:val="32"/>
    <w:qFormat/>
    <w:rsid w:val="000E195D"/>
    <w:rPr>
      <w:b/>
      <w:bCs/>
      <w:smallCaps/>
      <w:color w:val="0F4761" w:themeColor="accent1" w:themeShade="BF"/>
      <w:spacing w:val="5"/>
    </w:rPr>
  </w:style>
  <w:style w:type="table" w:styleId="TableGrid">
    <w:name w:val="Table Grid"/>
    <w:basedOn w:val="TableNormal"/>
    <w:uiPriority w:val="39"/>
    <w:rsid w:val="000E195D"/>
    <w:rPr>
      <w:rFonts w:ascii="Times New Roman" w:eastAsia="Times New Roman" w:hAnsi="Times New Roman" w:cs="Times New Roman"/>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E195D"/>
    <w:rPr>
      <w:color w:val="467886" w:themeColor="hyperlink"/>
      <w:u w:val="single"/>
    </w:rPr>
  </w:style>
  <w:style w:type="paragraph" w:styleId="Footer">
    <w:name w:val="footer"/>
    <w:basedOn w:val="Normal"/>
    <w:link w:val="FooterChar"/>
    <w:uiPriority w:val="99"/>
    <w:unhideWhenUsed/>
    <w:rsid w:val="000E195D"/>
    <w:pPr>
      <w:tabs>
        <w:tab w:val="center" w:pos="4513"/>
        <w:tab w:val="right" w:pos="9026"/>
      </w:tabs>
    </w:pPr>
  </w:style>
  <w:style w:type="character" w:customStyle="1" w:styleId="FooterChar">
    <w:name w:val="Footer Char"/>
    <w:basedOn w:val="DefaultParagraphFont"/>
    <w:link w:val="Footer"/>
    <w:uiPriority w:val="99"/>
    <w:rsid w:val="000E195D"/>
    <w:rPr>
      <w:rFonts w:ascii="Times New Roman" w:eastAsia="Times New Roman" w:hAnsi="Times New Roman" w:cs="Times New Roman"/>
      <w:kern w:val="0"/>
      <w:lang w:eastAsia="en-GB"/>
      <w14:ligatures w14:val="none"/>
    </w:rPr>
  </w:style>
  <w:style w:type="character" w:styleId="PageNumber">
    <w:name w:val="page number"/>
    <w:basedOn w:val="DefaultParagraphFont"/>
    <w:uiPriority w:val="99"/>
    <w:semiHidden/>
    <w:unhideWhenUsed/>
    <w:rsid w:val="000E195D"/>
  </w:style>
  <w:style w:type="character" w:styleId="LineNumber">
    <w:name w:val="line number"/>
    <w:basedOn w:val="DefaultParagraphFont"/>
    <w:uiPriority w:val="99"/>
    <w:semiHidden/>
    <w:unhideWhenUsed/>
    <w:rsid w:val="000E195D"/>
  </w:style>
  <w:style w:type="paragraph" w:styleId="Bibliography">
    <w:name w:val="Bibliography"/>
    <w:basedOn w:val="Normal"/>
    <w:next w:val="Normal"/>
    <w:uiPriority w:val="37"/>
    <w:unhideWhenUsed/>
    <w:rsid w:val="000E195D"/>
    <w:pPr>
      <w:tabs>
        <w:tab w:val="left" w:pos="500"/>
      </w:tabs>
      <w:spacing w:after="240"/>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cnanature.org/2023-coral-bleaching/" TargetMode="External"/><Relationship Id="rId18" Type="http://schemas.openxmlformats.org/officeDocument/2006/relationships/hyperlink" Target="https://jamaica-gleaner.com/article/lead-stories/20240129/race-against-time-coral-bleaching-battle" TargetMode="External"/><Relationship Id="rId26" Type="http://schemas.openxmlformats.org/officeDocument/2006/relationships/hyperlink" Target="https://www.saudigazette.com.sa/article/610139" TargetMode="External"/><Relationship Id="rId39" Type="http://schemas.openxmlformats.org/officeDocument/2006/relationships/hyperlink" Target="https://www.khaosodenglish.com/news/2024/05/10/coral-bleaching-detected-in-19-national-parks-along-thai-gulf-and-andaman-sea-coasts/" TargetMode="External"/><Relationship Id="rId21" Type="http://schemas.openxmlformats.org/officeDocument/2006/relationships/hyperlink" Target="https://www.asahi.com/ajw/articles/15003606" TargetMode="External"/><Relationship Id="rId34" Type="http://schemas.openxmlformats.org/officeDocument/2006/relationships/hyperlink" Target="https://www.straitstimes.com/singapore/s-pore-waters-see-slight-coral-bleaching-amid-global-event" TargetMode="External"/><Relationship Id="rId42" Type="http://schemas.openxmlformats.org/officeDocument/2006/relationships/hyperlink" Target="https://www.reuters.com/graphics/CLIMATE-CHANGE/CORALS-THAILAND/znpnxdndzpl/" TargetMode="External"/><Relationship Id="rId47" Type="http://schemas.openxmlformats.org/officeDocument/2006/relationships/hyperlink" Target="https://www.bvibeacon.com/coral-bleaching-follows-record-summer-heat/" TargetMode="External"/><Relationship Id="rId50" Type="http://schemas.openxmlformats.org/officeDocument/2006/relationships/hyperlink" Target="https://caymannewsservice.com/2024/11/little-cayman-reefs-devastated-by-marine-heatwave/" TargetMode="External"/><Relationship Id="rId55" Type="http://schemas.openxmlformats.org/officeDocument/2006/relationships/theme" Target="theme/theme1.xml"/><Relationship Id="rId7" Type="http://schemas.openxmlformats.org/officeDocument/2006/relationships/hyperlink" Target="https://antiguaobserver.com/nations-reefs-suffering-fourth-global-bleaching-event/" TargetMode="External"/><Relationship Id="rId2" Type="http://schemas.openxmlformats.org/officeDocument/2006/relationships/styles" Target="styles.xml"/><Relationship Id="rId16" Type="http://schemas.openxmlformats.org/officeDocument/2006/relationships/hyperlink" Target="https://tps.co.il/articles/eilats-coral-reefs-in-distress-as-sea-temperatures-soar-scientists-warn/" TargetMode="External"/><Relationship Id="rId29" Type="http://schemas.openxmlformats.org/officeDocument/2006/relationships/hyperlink" Target="https://palawan-news.com/significant-coral-bleaching-hits-tubbataha-reefs/" TargetMode="External"/><Relationship Id="rId11" Type="http://schemas.openxmlformats.org/officeDocument/2006/relationships/hyperlink" Target="https://www.cubaheadlines.com/articles/287082" TargetMode="External"/><Relationship Id="rId24" Type="http://schemas.openxmlformats.org/officeDocument/2006/relationships/hyperlink" Target="https://www.asahi.com/ajw/articles/15552068" TargetMode="External"/><Relationship Id="rId32" Type="http://schemas.openxmlformats.org/officeDocument/2006/relationships/hyperlink" Target="https://www.svgef.org/global-coral-bleaching-event-hits-st-vincent-and-the-grenadines/" TargetMode="External"/><Relationship Id="rId37" Type="http://schemas.openxmlformats.org/officeDocument/2006/relationships/hyperlink" Target="https://www.taipeitimes.com/News/taiwan/archives/2022/08/19/2003783788" TargetMode="External"/><Relationship Id="rId40" Type="http://schemas.openxmlformats.org/officeDocument/2006/relationships/hyperlink" Target="https://timesofindia.indiatimes.com/travel/travel-news/thailand-shuts-down-pling-island-due-to-extensive-coral-bleaching-discovery/articleshow/110004048.cms" TargetMode="External"/><Relationship Id="rId45" Type="http://schemas.openxmlformats.org/officeDocument/2006/relationships/hyperlink" Target="https://www.guardian.co.tt/news/ima-warns-of-significant-bleaching-event-threatening-tobago-corals-6.2.2125302.e36e0d781f" TargetMode="External"/><Relationship Id="rId53"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yperlink" Target="https://caribbean.loopnews.com/content/caribbeans-coral-reefs-adversely-affected-heat" TargetMode="External"/><Relationship Id="rId19" Type="http://schemas.openxmlformats.org/officeDocument/2006/relationships/hyperlink" Target="https://japannews.yomiuri.co.jp/science-nature/environment/20221030-67882/" TargetMode="External"/><Relationship Id="rId31" Type="http://schemas.openxmlformats.org/officeDocument/2006/relationships/hyperlink" Target="https://www.gmanetwork.com/regionaltv/news/103719/coral-bleaching-spotted-in-calatagan-batangas/story/" TargetMode="External"/><Relationship Id="rId44" Type="http://schemas.openxmlformats.org/officeDocument/2006/relationships/hyperlink" Target="https://newsday.co.tt/2024/10/03/growing-corals-against-global-warming/" TargetMode="External"/><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theguardian.com/australia-news/2025/feb/18/wa-ningaloo-coral-bleaching" TargetMode="External"/><Relationship Id="rId14" Type="http://schemas.openxmlformats.org/officeDocument/2006/relationships/hyperlink" Target="https://www.curacaochronicle.com/post/main/carmabi-observes-coral-bleaching-around-curacao-damage-is-limited-so-far/" TargetMode="External"/><Relationship Id="rId22" Type="http://schemas.openxmlformats.org/officeDocument/2006/relationships/hyperlink" Target="https://www3.nhk.or.jp/nhkworld/en/news/20240806_23/" TargetMode="External"/><Relationship Id="rId27" Type="http://schemas.openxmlformats.org/officeDocument/2006/relationships/hyperlink" Target="https://www.theguardian.com/environment/2023/aug/11/coral-bleaching-central-america" TargetMode="External"/><Relationship Id="rId30" Type="http://schemas.openxmlformats.org/officeDocument/2006/relationships/hyperlink" Target="https://palawan-news.com/experts-say-corals-in-sabina-shoal-are-dying/" TargetMode="External"/><Relationship Id="rId35" Type="http://schemas.openxmlformats.org/officeDocument/2006/relationships/hyperlink" Target="https://www.straitstimes.com/singapore/coral-bleaching-in-shallow-areas-rises-to-40-scientists-on-alert-for-additional-impacts-from-oil-spill" TargetMode="External"/><Relationship Id="rId43" Type="http://schemas.openxmlformats.org/officeDocument/2006/relationships/hyperlink" Target="https://www.thaipbsworld.com/extensive-coral-bleaching-in-marine-parks-in-gulf-and-andaman-sea/" TargetMode="External"/><Relationship Id="rId48" Type="http://schemas.openxmlformats.org/officeDocument/2006/relationships/hyperlink" Target="https://divernet.com/world-dives/north-central-america/cayman-coral-problem-in-black-white/" TargetMode="External"/><Relationship Id="rId8" Type="http://schemas.openxmlformats.org/officeDocument/2006/relationships/hyperlink" Target="https://www.abc.net.au/news/science/2025-02-21/half-of-the-western-australian-coastline-corals-bleaching/104957558" TargetMode="External"/><Relationship Id="rId51" Type="http://schemas.openxmlformats.org/officeDocument/2006/relationships/hyperlink" Target="https://e.vnexpress.net/news/news/environment/con-dao-s-corals-die-as-el-nino-causes-unusually-warm-weather-4752780.html" TargetMode="External"/><Relationship Id="rId3" Type="http://schemas.openxmlformats.org/officeDocument/2006/relationships/settings" Target="settings.xml"/><Relationship Id="rId12" Type="http://schemas.openxmlformats.org/officeDocument/2006/relationships/hyperlink" Target="https://www.breakingbelizenews.com/2023/09/03/international-news-cubas-coral-reefs-under-threat-groundbreaking-marine-study-reveals-concerns-and-hopes/" TargetMode="External"/><Relationship Id="rId17" Type="http://schemas.openxmlformats.org/officeDocument/2006/relationships/hyperlink" Target="https://www.globalcoral.org/largest-hottest-longest-caribbean-bleaching-corals-dying-from-extreme-heat/" TargetMode="External"/><Relationship Id="rId25" Type="http://schemas.openxmlformats.org/officeDocument/2006/relationships/hyperlink" Target="https://tps.co.il/articles/eilats-coral-reefs-in-distress-as-sea-temperatures-soar-scientists-warn/" TargetMode="External"/><Relationship Id="rId33" Type="http://schemas.openxmlformats.org/officeDocument/2006/relationships/hyperlink" Target="https://www.stvincenttimes.com/coral-bleaching-confirmed-in-st-vincent-and-the-grenadines-svg/" TargetMode="External"/><Relationship Id="rId38" Type="http://schemas.openxmlformats.org/officeDocument/2006/relationships/hyperlink" Target="https://en.rti.org.tw/news/view/id/2011434" TargetMode="External"/><Relationship Id="rId46" Type="http://schemas.openxmlformats.org/officeDocument/2006/relationships/hyperlink" Target="https://trinidadexpress.com/business/local/tobago-s-coral-bleaching-threatens-marine-life-and-livelihoods/article_77d2afd0-b76e-11ef-9caf-db5e2db47656.html" TargetMode="External"/><Relationship Id="rId20" Type="http://schemas.openxmlformats.org/officeDocument/2006/relationships/hyperlink" Target="https://japannews.yomiuri.co.jp/science-nature/environment/20220823-53369/" TargetMode="External"/><Relationship Id="rId41" Type="http://schemas.openxmlformats.org/officeDocument/2006/relationships/hyperlink" Target="https://www.reuters.com/business/environment/boiling-not-warming-marine-life-suffers-thai-sea-temperatures-hit-record-2024-05-23/"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news.mongabay.com/2024/12/after-historic-2024-coral-bleaching-hope-remains-for-mesoamerican-reef/" TargetMode="External"/><Relationship Id="rId23" Type="http://schemas.openxmlformats.org/officeDocument/2006/relationships/hyperlink" Target="https://japannews.yomiuri.co.jp/science-nature/climate-change/20241010-215976/" TargetMode="External"/><Relationship Id="rId28" Type="http://schemas.openxmlformats.org/officeDocument/2006/relationships/hyperlink" Target="https://stri.si.edu/story/colorless-corals" TargetMode="External"/><Relationship Id="rId36" Type="http://schemas.openxmlformats.org/officeDocument/2006/relationships/hyperlink" Target="https://www.taiwannews.com.tw/news/4631445" TargetMode="External"/><Relationship Id="rId49" Type="http://schemas.openxmlformats.org/officeDocument/2006/relationships/hyperlink" Target="https://www.caymancompass.com/2024/06/28/little-cayman-coral-report-bleached-but-not-brok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6CA0EA-4AF0-1547-A82E-EACB48E06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11</Pages>
  <Words>16829</Words>
  <Characters>118315</Characters>
  <Application>Microsoft Office Word</Application>
  <DocSecurity>0</DocSecurity>
  <Lines>2817</Lines>
  <Paragraphs>1437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Blake Spady</dc:creator>
  <cp:keywords/>
  <dc:description/>
  <cp:lastModifiedBy>Blake Spady</cp:lastModifiedBy>
  <cp:revision>14</cp:revision>
  <dcterms:created xsi:type="dcterms:W3CDTF">2025-06-13T00:22:00Z</dcterms:created>
  <dcterms:modified xsi:type="dcterms:W3CDTF">2025-12-16T23:31:00Z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zotero-version="7.0.30"&gt;&lt;session id="M5woIBNa"/&gt;&lt;style id="http://www.zotero.org/styles/coral-reefs" hasBibliography="1" bibliographyStyleHasBeenSet="1"/&gt;&lt;prefs&gt;&lt;pref name="fieldType" value="Field"/&gt;&lt;/prefs&gt;&lt;/data&gt;</vt:lpwstr>
  </property>
</Properties>
</file>