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C0F53" w14:textId="779D6E2F" w:rsidR="004C3122" w:rsidRPr="00525965" w:rsidRDefault="00A258C3" w:rsidP="00E46E48">
      <w:pPr>
        <w:spacing w:line="480" w:lineRule="auto"/>
        <w:rPr>
          <w:rFonts w:ascii="Times New Roman" w:hAnsi="Times New Roman" w:cs="Times New Roman"/>
          <w:b/>
          <w:bCs/>
          <w:sz w:val="24"/>
          <w:szCs w:val="24"/>
        </w:rPr>
      </w:pPr>
      <w:r w:rsidRPr="00525965">
        <w:rPr>
          <w:rFonts w:ascii="Times New Roman" w:hAnsi="Times New Roman" w:cs="Times New Roman"/>
          <w:b/>
          <w:bCs/>
          <w:sz w:val="24"/>
          <w:szCs w:val="24"/>
        </w:rPr>
        <w:t>Supplemental material</w:t>
      </w:r>
      <w:r w:rsidR="00334211" w:rsidRPr="00525965">
        <w:rPr>
          <w:rFonts w:ascii="Times New Roman" w:hAnsi="Times New Roman" w:cs="Times New Roman"/>
          <w:b/>
          <w:bCs/>
          <w:sz w:val="24"/>
          <w:szCs w:val="24"/>
        </w:rPr>
        <w:t>.</w:t>
      </w:r>
    </w:p>
    <w:p w14:paraId="2F8BFE75" w14:textId="77777777" w:rsidR="004649E1" w:rsidRPr="00525965" w:rsidRDefault="00334211" w:rsidP="004649E1">
      <w:pPr>
        <w:rPr>
          <w:rFonts w:ascii="Times New Roman" w:hAnsi="Times New Roman" w:cs="Times New Roman"/>
          <w:b/>
          <w:bCs/>
          <w:sz w:val="24"/>
          <w:szCs w:val="24"/>
        </w:rPr>
      </w:pPr>
      <w:r w:rsidRPr="00525965">
        <w:rPr>
          <w:rFonts w:ascii="Times New Roman" w:hAnsi="Times New Roman" w:cs="Times New Roman"/>
          <w:b/>
          <w:bCs/>
          <w:sz w:val="24"/>
          <w:szCs w:val="24"/>
        </w:rPr>
        <w:t>A</w:t>
      </w:r>
      <w:r w:rsidR="00DF70FF" w:rsidRPr="00525965">
        <w:rPr>
          <w:rFonts w:ascii="Times New Roman" w:hAnsi="Times New Roman" w:cs="Times New Roman"/>
          <w:b/>
          <w:bCs/>
          <w:sz w:val="24"/>
          <w:szCs w:val="24"/>
        </w:rPr>
        <w:t>ppendix A1</w:t>
      </w:r>
      <w:r w:rsidR="00DF70FF" w:rsidRPr="00525965">
        <w:rPr>
          <w:rFonts w:ascii="Times New Roman" w:hAnsi="Times New Roman" w:cs="Times New Roman"/>
          <w:sz w:val="24"/>
          <w:szCs w:val="24"/>
        </w:rPr>
        <w:t xml:space="preserve">. </w:t>
      </w:r>
      <w:r w:rsidR="000A0994" w:rsidRPr="00525965">
        <w:rPr>
          <w:rFonts w:ascii="Times New Roman" w:hAnsi="Times New Roman" w:cs="Times New Roman"/>
          <w:b/>
          <w:bCs/>
          <w:sz w:val="24"/>
          <w:szCs w:val="24"/>
        </w:rPr>
        <w:t>Exploring depth-related effects on fish biomass.</w:t>
      </w:r>
    </w:p>
    <w:p w14:paraId="43C997CD" w14:textId="32D902E5" w:rsidR="00DF70FF" w:rsidRPr="00525965" w:rsidRDefault="00E34C4C" w:rsidP="004649E1">
      <w:pPr>
        <w:rPr>
          <w:rFonts w:ascii="Times New Roman" w:hAnsi="Times New Roman" w:cs="Times New Roman"/>
          <w:sz w:val="24"/>
          <w:szCs w:val="24"/>
        </w:rPr>
      </w:pPr>
      <w:r w:rsidRPr="00525965">
        <w:rPr>
          <w:rFonts w:ascii="Times New Roman" w:hAnsi="Times New Roman" w:cs="Times New Roman"/>
          <w:sz w:val="24"/>
          <w:szCs w:val="24"/>
        </w:rPr>
        <w:t>Fish and benthic surveys</w:t>
      </w:r>
      <w:r w:rsidR="004649E1" w:rsidRPr="00525965">
        <w:rPr>
          <w:rFonts w:ascii="Times New Roman" w:hAnsi="Times New Roman" w:cs="Times New Roman"/>
          <w:sz w:val="24"/>
          <w:szCs w:val="24"/>
        </w:rPr>
        <w:t xml:space="preserve"> were conducted exclusively on coral dominated fore-reef habitats at depths of 10 - 15 m, except for Belize and Honduras where surveys were conducted at depths of 5 – 20 m. </w:t>
      </w:r>
      <w:r w:rsidRPr="00525965">
        <w:rPr>
          <w:rFonts w:ascii="Times New Roman" w:hAnsi="Times New Roman" w:cs="Times New Roman"/>
          <w:sz w:val="24"/>
          <w:szCs w:val="24"/>
        </w:rPr>
        <w:t xml:space="preserve">Although previous studies found that </w:t>
      </w:r>
      <w:r w:rsidR="004649E1" w:rsidRPr="00525965">
        <w:rPr>
          <w:rFonts w:ascii="Times New Roman" w:hAnsi="Times New Roman" w:cs="Times New Roman"/>
          <w:sz w:val="24"/>
          <w:szCs w:val="24"/>
        </w:rPr>
        <w:t xml:space="preserve">depth had no effect on coral cover </w:t>
      </w:r>
      <w:r w:rsidR="00D11EE7" w:rsidRPr="00525965">
        <w:rPr>
          <w:rFonts w:ascii="Times New Roman" w:hAnsi="Times New Roman" w:cs="Times New Roman"/>
          <w:sz w:val="24"/>
          <w:szCs w:val="24"/>
        </w:rPr>
        <w:t xml:space="preserve">across the surveyed sites </w:t>
      </w:r>
      <w:r w:rsidR="004649E1" w:rsidRPr="00525965">
        <w:rPr>
          <w:rFonts w:ascii="Times New Roman" w:hAnsi="Times New Roman" w:cs="Times New Roman"/>
          <w:sz w:val="24"/>
          <w:szCs w:val="24"/>
        </w:rPr>
        <w:t>(Williams et al. 2015),</w:t>
      </w:r>
      <w:r w:rsidR="00D11EE7" w:rsidRPr="00525965">
        <w:rPr>
          <w:rFonts w:ascii="Times New Roman" w:hAnsi="Times New Roman" w:cs="Times New Roman"/>
          <w:sz w:val="24"/>
          <w:szCs w:val="24"/>
        </w:rPr>
        <w:t xml:space="preserve"> fish assemblages can vary </w:t>
      </w:r>
      <w:r w:rsidR="000E38E6" w:rsidRPr="00525965">
        <w:rPr>
          <w:rFonts w:ascii="Times New Roman" w:hAnsi="Times New Roman" w:cs="Times New Roman"/>
          <w:sz w:val="24"/>
          <w:szCs w:val="24"/>
        </w:rPr>
        <w:t xml:space="preserve">substantially </w:t>
      </w:r>
      <w:r w:rsidR="00D11EE7" w:rsidRPr="00525965">
        <w:rPr>
          <w:rFonts w:ascii="Times New Roman" w:hAnsi="Times New Roman" w:cs="Times New Roman"/>
          <w:sz w:val="24"/>
          <w:szCs w:val="24"/>
        </w:rPr>
        <w:t xml:space="preserve">across depth ranges </w:t>
      </w:r>
      <w:r w:rsidR="00D11EE7" w:rsidRPr="00525965">
        <w:rPr>
          <w:rFonts w:ascii="Times New Roman" w:hAnsi="Times New Roman" w:cs="Times New Roman"/>
          <w:sz w:val="24"/>
          <w:szCs w:val="24"/>
        </w:rPr>
        <w:fldChar w:fldCharType="begin">
          <w:fldData xml:space="preserve">PEVuZE5vdGU+PENpdGU+PEF1dGhvcj5TY2h1bHR6PC9BdXRob3I+PFllYXI+MjAxNDwvWWVhcj48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</w:fldData>
        </w:fldChar>
      </w:r>
      <w:r w:rsidR="00D11EE7" w:rsidRPr="00525965">
        <w:rPr>
          <w:rFonts w:ascii="Times New Roman" w:hAnsi="Times New Roman" w:cs="Times New Roman"/>
          <w:sz w:val="24"/>
          <w:szCs w:val="24"/>
        </w:rPr>
        <w:instrText xml:space="preserve"> ADDIN EN.CITE </w:instrText>
      </w:r>
      <w:r w:rsidR="00D11EE7" w:rsidRPr="00525965">
        <w:rPr>
          <w:rFonts w:ascii="Times New Roman" w:hAnsi="Times New Roman" w:cs="Times New Roman"/>
          <w:sz w:val="24"/>
          <w:szCs w:val="24"/>
        </w:rPr>
        <w:fldChar w:fldCharType="begin">
          <w:fldData xml:space="preserve">PEVuZE5vdGU+PENpdGU+PEF1dGhvcj5TY2h1bHR6PC9BdXRob3I+PFllYXI+MjAxNDwvWWVhcj48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</w:fldData>
        </w:fldChar>
      </w:r>
      <w:r w:rsidR="00D11EE7" w:rsidRPr="00525965">
        <w:rPr>
          <w:rFonts w:ascii="Times New Roman" w:hAnsi="Times New Roman" w:cs="Times New Roman"/>
          <w:sz w:val="24"/>
          <w:szCs w:val="24"/>
        </w:rPr>
        <w:instrText xml:space="preserve"> ADDIN EN.CITE.DATA </w:instrText>
      </w:r>
      <w:r w:rsidR="00D11EE7" w:rsidRPr="00525965">
        <w:rPr>
          <w:rFonts w:ascii="Times New Roman" w:hAnsi="Times New Roman" w:cs="Times New Roman"/>
          <w:sz w:val="24"/>
          <w:szCs w:val="24"/>
        </w:rPr>
      </w:r>
      <w:r w:rsidR="00D11EE7" w:rsidRPr="00525965">
        <w:rPr>
          <w:rFonts w:ascii="Times New Roman" w:hAnsi="Times New Roman" w:cs="Times New Roman"/>
          <w:sz w:val="24"/>
          <w:szCs w:val="24"/>
        </w:rPr>
        <w:fldChar w:fldCharType="end"/>
      </w:r>
      <w:r w:rsidR="00D11EE7" w:rsidRPr="00525965">
        <w:rPr>
          <w:rFonts w:ascii="Times New Roman" w:hAnsi="Times New Roman" w:cs="Times New Roman"/>
          <w:sz w:val="24"/>
          <w:szCs w:val="24"/>
        </w:rPr>
      </w:r>
      <w:r w:rsidR="00D11EE7" w:rsidRPr="00525965">
        <w:rPr>
          <w:rFonts w:ascii="Times New Roman" w:hAnsi="Times New Roman" w:cs="Times New Roman"/>
          <w:sz w:val="24"/>
          <w:szCs w:val="24"/>
        </w:rPr>
        <w:fldChar w:fldCharType="separate"/>
      </w:r>
      <w:r w:rsidR="00D11EE7" w:rsidRPr="00525965">
        <w:rPr>
          <w:rFonts w:ascii="Times New Roman" w:hAnsi="Times New Roman" w:cs="Times New Roman"/>
          <w:noProof/>
          <w:sz w:val="24"/>
          <w:szCs w:val="24"/>
        </w:rPr>
        <w:t>(Schultz et al. 2014)</w:t>
      </w:r>
      <w:r w:rsidR="00D11EE7" w:rsidRPr="00525965">
        <w:rPr>
          <w:rFonts w:ascii="Times New Roman" w:hAnsi="Times New Roman" w:cs="Times New Roman"/>
          <w:sz w:val="24"/>
          <w:szCs w:val="24"/>
        </w:rPr>
        <w:fldChar w:fldCharType="end"/>
      </w:r>
      <w:r w:rsidR="00D11EE7" w:rsidRPr="00525965">
        <w:rPr>
          <w:rFonts w:ascii="Times New Roman" w:hAnsi="Times New Roman" w:cs="Times New Roman"/>
          <w:sz w:val="24"/>
          <w:szCs w:val="24"/>
        </w:rPr>
        <w:t xml:space="preserve">. </w:t>
      </w:r>
      <w:r w:rsidR="00B55D93" w:rsidRPr="00525965">
        <w:rPr>
          <w:rFonts w:ascii="Times New Roman" w:hAnsi="Times New Roman" w:cs="Times New Roman"/>
          <w:sz w:val="24"/>
          <w:szCs w:val="24"/>
        </w:rPr>
        <w:t xml:space="preserve">To assess </w:t>
      </w:r>
      <w:r w:rsidR="00014C71" w:rsidRPr="00525965">
        <w:rPr>
          <w:rFonts w:ascii="Times New Roman" w:hAnsi="Times New Roman" w:cs="Times New Roman"/>
          <w:sz w:val="24"/>
          <w:szCs w:val="24"/>
        </w:rPr>
        <w:t>whether there was an</w:t>
      </w:r>
      <w:r w:rsidR="00B55D93" w:rsidRPr="00525965">
        <w:rPr>
          <w:rFonts w:ascii="Times New Roman" w:hAnsi="Times New Roman" w:cs="Times New Roman"/>
          <w:sz w:val="24"/>
          <w:szCs w:val="24"/>
        </w:rPr>
        <w:t xml:space="preserve"> effect of depth on total fish biomass, herbivore biomass,</w:t>
      </w:r>
      <w:r w:rsidR="00014C71" w:rsidRPr="00525965">
        <w:rPr>
          <w:rFonts w:ascii="Times New Roman" w:hAnsi="Times New Roman" w:cs="Times New Roman"/>
          <w:sz w:val="24"/>
          <w:szCs w:val="24"/>
        </w:rPr>
        <w:t xml:space="preserve"> or</w:t>
      </w:r>
      <w:r w:rsidR="00B55D93" w:rsidRPr="00525965">
        <w:rPr>
          <w:rFonts w:ascii="Times New Roman" w:hAnsi="Times New Roman" w:cs="Times New Roman"/>
          <w:sz w:val="24"/>
          <w:szCs w:val="24"/>
        </w:rPr>
        <w:t xml:space="preserve"> piscivore biomass</w:t>
      </w:r>
      <w:r w:rsidR="00847D92" w:rsidRPr="00525965">
        <w:rPr>
          <w:rFonts w:ascii="Times New Roman" w:hAnsi="Times New Roman" w:cs="Times New Roman"/>
          <w:sz w:val="24"/>
          <w:szCs w:val="24"/>
        </w:rPr>
        <w:t xml:space="preserve"> (g/m</w:t>
      </w:r>
      <w:r w:rsidR="00847D92" w:rsidRPr="00525965">
        <w:rPr>
          <w:rFonts w:ascii="Times New Roman" w:hAnsi="Times New Roman" w:cs="Times New Roman"/>
          <w:sz w:val="24"/>
          <w:szCs w:val="24"/>
          <w:vertAlign w:val="superscript"/>
        </w:rPr>
        <w:t>2</w:t>
      </w:r>
      <w:r w:rsidR="00847D92" w:rsidRPr="00525965">
        <w:rPr>
          <w:rFonts w:ascii="Times New Roman" w:hAnsi="Times New Roman" w:cs="Times New Roman"/>
          <w:sz w:val="24"/>
          <w:szCs w:val="24"/>
        </w:rPr>
        <w:t>)</w:t>
      </w:r>
      <w:r w:rsidR="00B55D93" w:rsidRPr="00525965">
        <w:rPr>
          <w:rFonts w:ascii="Times New Roman" w:hAnsi="Times New Roman" w:cs="Times New Roman"/>
          <w:sz w:val="24"/>
          <w:szCs w:val="24"/>
        </w:rPr>
        <w:t xml:space="preserve">, Linear Mixed Effects Models (LMM) were implemented using the R package </w:t>
      </w:r>
      <w:r w:rsidR="00B55D93" w:rsidRPr="00525965">
        <w:rPr>
          <w:rFonts w:ascii="Times New Roman" w:hAnsi="Times New Roman" w:cs="Times New Roman"/>
          <w:i/>
          <w:iCs/>
          <w:sz w:val="24"/>
          <w:szCs w:val="24"/>
        </w:rPr>
        <w:t>lme4</w:t>
      </w:r>
      <w:r w:rsidR="00B55D93" w:rsidRPr="00525965">
        <w:rPr>
          <w:rFonts w:ascii="Times New Roman" w:hAnsi="Times New Roman" w:cs="Times New Roman"/>
          <w:sz w:val="24"/>
          <w:szCs w:val="24"/>
        </w:rPr>
        <w:t xml:space="preserve"> (Bates et al. 2015). Data were analysed at the transect level, with </w:t>
      </w:r>
      <w:r w:rsidR="00D3486F" w:rsidRPr="00525965">
        <w:rPr>
          <w:rFonts w:ascii="Times New Roman" w:hAnsi="Times New Roman" w:cs="Times New Roman"/>
          <w:sz w:val="24"/>
          <w:szCs w:val="24"/>
        </w:rPr>
        <w:t xml:space="preserve">depth </w:t>
      </w:r>
      <w:r w:rsidR="00B55D93" w:rsidRPr="00525965">
        <w:rPr>
          <w:rFonts w:ascii="Times New Roman" w:hAnsi="Times New Roman" w:cs="Times New Roman"/>
          <w:sz w:val="24"/>
          <w:szCs w:val="24"/>
        </w:rPr>
        <w:t xml:space="preserve">as </w:t>
      </w:r>
      <w:r w:rsidR="00D3486F" w:rsidRPr="00525965">
        <w:rPr>
          <w:rFonts w:ascii="Times New Roman" w:hAnsi="Times New Roman" w:cs="Times New Roman"/>
          <w:sz w:val="24"/>
          <w:szCs w:val="24"/>
        </w:rPr>
        <w:t xml:space="preserve">a </w:t>
      </w:r>
      <w:r w:rsidR="00B55D93" w:rsidRPr="00525965">
        <w:rPr>
          <w:rFonts w:ascii="Times New Roman" w:hAnsi="Times New Roman" w:cs="Times New Roman"/>
          <w:sz w:val="24"/>
          <w:szCs w:val="24"/>
        </w:rPr>
        <w:t xml:space="preserve">fixed effect, and </w:t>
      </w:r>
      <w:r w:rsidR="00A82AF7" w:rsidRPr="00525965">
        <w:rPr>
          <w:rFonts w:ascii="Times New Roman" w:hAnsi="Times New Roman" w:cs="Times New Roman"/>
          <w:sz w:val="24"/>
          <w:szCs w:val="24"/>
        </w:rPr>
        <w:t>Country and Site nested within Country</w:t>
      </w:r>
      <w:r w:rsidR="00B55D93" w:rsidRPr="00525965">
        <w:rPr>
          <w:rFonts w:ascii="Times New Roman" w:hAnsi="Times New Roman" w:cs="Times New Roman"/>
          <w:sz w:val="24"/>
          <w:szCs w:val="24"/>
        </w:rPr>
        <w:t xml:space="preserve"> included as a random effect to account for local-scale variability. </w:t>
      </w:r>
      <w:r w:rsidR="006A6281" w:rsidRPr="00525965">
        <w:rPr>
          <w:rFonts w:ascii="Times New Roman" w:hAnsi="Times New Roman" w:cs="Times New Roman"/>
          <w:sz w:val="24"/>
          <w:szCs w:val="24"/>
        </w:rPr>
        <w:t xml:space="preserve">Biomass data were log+1 transformed. </w:t>
      </w:r>
      <w:r w:rsidR="00B55D93" w:rsidRPr="00525965">
        <w:rPr>
          <w:rFonts w:ascii="Times New Roman" w:hAnsi="Times New Roman" w:cs="Times New Roman"/>
          <w:sz w:val="24"/>
          <w:szCs w:val="24"/>
        </w:rPr>
        <w:t xml:space="preserve">Significance of </w:t>
      </w:r>
      <w:r w:rsidR="006A6281" w:rsidRPr="00525965">
        <w:rPr>
          <w:rFonts w:ascii="Times New Roman" w:hAnsi="Times New Roman" w:cs="Times New Roman"/>
          <w:sz w:val="24"/>
          <w:szCs w:val="24"/>
        </w:rPr>
        <w:t xml:space="preserve">the </w:t>
      </w:r>
      <w:r w:rsidR="00B55D93" w:rsidRPr="00525965">
        <w:rPr>
          <w:rFonts w:ascii="Times New Roman" w:hAnsi="Times New Roman" w:cs="Times New Roman"/>
          <w:sz w:val="24"/>
          <w:szCs w:val="24"/>
        </w:rPr>
        <w:t xml:space="preserve">fixed effect </w:t>
      </w:r>
      <w:r w:rsidR="00847D92" w:rsidRPr="00525965">
        <w:rPr>
          <w:rFonts w:ascii="Times New Roman" w:hAnsi="Times New Roman" w:cs="Times New Roman"/>
          <w:sz w:val="24"/>
          <w:szCs w:val="24"/>
        </w:rPr>
        <w:t xml:space="preserve">Depth </w:t>
      </w:r>
      <w:r w:rsidR="00B55D93" w:rsidRPr="00525965">
        <w:rPr>
          <w:rFonts w:ascii="Times New Roman" w:hAnsi="Times New Roman" w:cs="Times New Roman"/>
          <w:sz w:val="24"/>
          <w:szCs w:val="24"/>
        </w:rPr>
        <w:t>was assessed</w:t>
      </w:r>
      <w:r w:rsidR="00A82AF7" w:rsidRPr="00525965">
        <w:rPr>
          <w:rFonts w:ascii="Times New Roman" w:hAnsi="Times New Roman" w:cs="Times New Roman"/>
          <w:sz w:val="24"/>
          <w:szCs w:val="24"/>
        </w:rPr>
        <w:t xml:space="preserve"> </w:t>
      </w:r>
      <w:r w:rsidR="00CE69EE" w:rsidRPr="00525965">
        <w:rPr>
          <w:rFonts w:ascii="Times New Roman" w:hAnsi="Times New Roman" w:cs="Times New Roman"/>
          <w:sz w:val="24"/>
          <w:szCs w:val="24"/>
        </w:rPr>
        <w:t xml:space="preserve">using Type III ANOVA F-tests with Satterthwaite's approximation for degrees of freedom. The LMMs revealed no significant effect of depth on either total, herbivore, or piscivore biomass (Table A1), so </w:t>
      </w:r>
      <w:r w:rsidR="004649E1" w:rsidRPr="00525965">
        <w:rPr>
          <w:rFonts w:ascii="Times New Roman" w:hAnsi="Times New Roman" w:cs="Times New Roman"/>
          <w:sz w:val="24"/>
          <w:szCs w:val="24"/>
        </w:rPr>
        <w:t>survey data from all depths and countries were included in subsequent analyses.</w:t>
      </w:r>
    </w:p>
    <w:p w14:paraId="19F3F229" w14:textId="011C7989" w:rsidR="00847D92" w:rsidRPr="00525965" w:rsidRDefault="00847D92" w:rsidP="004649E1">
      <w:pPr>
        <w:rPr>
          <w:rFonts w:ascii="Times New Roman" w:hAnsi="Times New Roman" w:cs="Times New Roman"/>
          <w:sz w:val="24"/>
          <w:szCs w:val="24"/>
        </w:rPr>
      </w:pPr>
      <w:r w:rsidRPr="00525965">
        <w:rPr>
          <w:rFonts w:ascii="Times New Roman" w:hAnsi="Times New Roman" w:cs="Times New Roman"/>
          <w:b/>
          <w:bCs/>
          <w:sz w:val="24"/>
          <w:szCs w:val="24"/>
        </w:rPr>
        <w:t>Table A1</w:t>
      </w:r>
      <w:r w:rsidRPr="00525965">
        <w:rPr>
          <w:rFonts w:ascii="Times New Roman" w:hAnsi="Times New Roman" w:cs="Times New Roman"/>
          <w:sz w:val="24"/>
          <w:szCs w:val="24"/>
        </w:rPr>
        <w:t xml:space="preserve">. </w:t>
      </w:r>
      <w:r w:rsidRPr="00525965">
        <w:rPr>
          <w:rFonts w:ascii="Times New Roman" w:hAnsi="Times New Roman"/>
          <w:bCs/>
          <w:sz w:val="24"/>
          <w:szCs w:val="24"/>
        </w:rPr>
        <w:t xml:space="preserve">Effect of </w:t>
      </w:r>
      <w:r w:rsidR="00642B7E" w:rsidRPr="00525965">
        <w:rPr>
          <w:rFonts w:ascii="Times New Roman" w:hAnsi="Times New Roman"/>
          <w:bCs/>
          <w:sz w:val="24"/>
          <w:szCs w:val="24"/>
        </w:rPr>
        <w:t>transect depth (m)</w:t>
      </w:r>
      <w:r w:rsidRPr="00525965">
        <w:rPr>
          <w:rFonts w:ascii="Times New Roman" w:hAnsi="Times New Roman"/>
          <w:bCs/>
          <w:sz w:val="24"/>
          <w:szCs w:val="24"/>
        </w:rPr>
        <w:t xml:space="preserve"> on total, herbivore, and piscivore biomass (g/m², log + 1-transformed) </w:t>
      </w:r>
      <w:r w:rsidR="006924DC" w:rsidRPr="00525965">
        <w:rPr>
          <w:rFonts w:ascii="Times New Roman" w:hAnsi="Times New Roman"/>
          <w:bCs/>
          <w:sz w:val="24"/>
          <w:szCs w:val="24"/>
        </w:rPr>
        <w:t xml:space="preserve">across all the </w:t>
      </w:r>
      <w:r w:rsidRPr="00525965">
        <w:rPr>
          <w:rFonts w:ascii="Times New Roman" w:hAnsi="Times New Roman"/>
          <w:bCs/>
          <w:sz w:val="24"/>
          <w:szCs w:val="24"/>
        </w:rPr>
        <w:t>surveyed sites. Effects were estimated using linear mixed-effects models, with Country and Site (nested within Country) included as random effects.</w:t>
      </w:r>
    </w:p>
    <w:tbl>
      <w:tblPr>
        <w:tblW w:w="12340" w:type="dxa"/>
        <w:tblLook w:val="04A0" w:firstRow="1" w:lastRow="0" w:firstColumn="1" w:lastColumn="0" w:noHBand="0" w:noVBand="1"/>
      </w:tblPr>
      <w:tblGrid>
        <w:gridCol w:w="2476"/>
        <w:gridCol w:w="1072"/>
        <w:gridCol w:w="1371"/>
        <w:gridCol w:w="843"/>
        <w:gridCol w:w="1072"/>
        <w:gridCol w:w="1383"/>
        <w:gridCol w:w="837"/>
        <w:gridCol w:w="1072"/>
        <w:gridCol w:w="1356"/>
        <w:gridCol w:w="858"/>
      </w:tblGrid>
      <w:tr w:rsidR="00642B7E" w:rsidRPr="00525965" w14:paraId="2B7DCC5E" w14:textId="77777777" w:rsidTr="00642B7E">
        <w:trPr>
          <w:trHeight w:val="315"/>
        </w:trPr>
        <w:tc>
          <w:tcPr>
            <w:tcW w:w="2476" w:type="dxa"/>
            <w:tcBorders>
              <w:top w:val="double" w:sz="6" w:space="0" w:color="000000"/>
              <w:left w:val="nil"/>
              <w:bottom w:val="nil"/>
              <w:right w:val="nil"/>
            </w:tcBorders>
            <w:vAlign w:val="center"/>
            <w:hideMark/>
          </w:tcPr>
          <w:p w14:paraId="0AB8CA00" w14:textId="77777777" w:rsidR="00642B7E" w:rsidRPr="00525965" w:rsidRDefault="00642B7E" w:rsidP="00642B7E">
            <w:pPr>
              <w:spacing w:after="0" w:line="240" w:lineRule="auto"/>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 </w:t>
            </w:r>
          </w:p>
        </w:tc>
        <w:tc>
          <w:tcPr>
            <w:tcW w:w="3286" w:type="dxa"/>
            <w:gridSpan w:val="3"/>
            <w:tcBorders>
              <w:top w:val="double" w:sz="6" w:space="0" w:color="000000"/>
              <w:left w:val="nil"/>
              <w:bottom w:val="nil"/>
              <w:right w:val="nil"/>
            </w:tcBorders>
            <w:vAlign w:val="center"/>
            <w:hideMark/>
          </w:tcPr>
          <w:p w14:paraId="6E2A2356" w14:textId="77777777" w:rsidR="00642B7E" w:rsidRPr="00525965" w:rsidRDefault="00642B7E" w:rsidP="00642B7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log(Total Biomass + 1)</w:t>
            </w:r>
          </w:p>
        </w:tc>
        <w:tc>
          <w:tcPr>
            <w:tcW w:w="3292" w:type="dxa"/>
            <w:gridSpan w:val="3"/>
            <w:tcBorders>
              <w:top w:val="double" w:sz="6" w:space="0" w:color="000000"/>
              <w:left w:val="nil"/>
              <w:bottom w:val="nil"/>
              <w:right w:val="nil"/>
            </w:tcBorders>
            <w:vAlign w:val="center"/>
            <w:hideMark/>
          </w:tcPr>
          <w:p w14:paraId="619A8311" w14:textId="77777777" w:rsidR="00642B7E" w:rsidRPr="00525965" w:rsidRDefault="00642B7E" w:rsidP="00642B7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log(Herbivore Biomass + 1)</w:t>
            </w:r>
          </w:p>
        </w:tc>
        <w:tc>
          <w:tcPr>
            <w:tcW w:w="3286" w:type="dxa"/>
            <w:gridSpan w:val="3"/>
            <w:tcBorders>
              <w:top w:val="double" w:sz="6" w:space="0" w:color="000000"/>
              <w:left w:val="nil"/>
              <w:bottom w:val="nil"/>
              <w:right w:val="nil"/>
            </w:tcBorders>
            <w:vAlign w:val="center"/>
            <w:hideMark/>
          </w:tcPr>
          <w:p w14:paraId="7FA30182" w14:textId="77777777" w:rsidR="00642B7E" w:rsidRPr="00525965" w:rsidRDefault="00642B7E" w:rsidP="00642B7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log(Piscivore Biomass + 1)</w:t>
            </w:r>
          </w:p>
        </w:tc>
      </w:tr>
      <w:tr w:rsidR="00642B7E" w:rsidRPr="00525965" w14:paraId="7D0B0361" w14:textId="77777777" w:rsidTr="00642B7E">
        <w:trPr>
          <w:trHeight w:val="315"/>
        </w:trPr>
        <w:tc>
          <w:tcPr>
            <w:tcW w:w="2476" w:type="dxa"/>
            <w:tcBorders>
              <w:top w:val="nil"/>
              <w:left w:val="nil"/>
              <w:bottom w:val="single" w:sz="8" w:space="0" w:color="000000"/>
              <w:right w:val="nil"/>
            </w:tcBorders>
            <w:vAlign w:val="center"/>
            <w:hideMark/>
          </w:tcPr>
          <w:p w14:paraId="1415FA9B" w14:textId="77777777" w:rsidR="00642B7E" w:rsidRPr="00525965" w:rsidRDefault="00642B7E" w:rsidP="00642B7E">
            <w:pPr>
              <w:spacing w:after="0" w:line="240" w:lineRule="auto"/>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Predictors</w:t>
            </w:r>
          </w:p>
        </w:tc>
        <w:tc>
          <w:tcPr>
            <w:tcW w:w="1072" w:type="dxa"/>
            <w:tcBorders>
              <w:top w:val="nil"/>
              <w:left w:val="nil"/>
              <w:bottom w:val="single" w:sz="8" w:space="0" w:color="000000"/>
              <w:right w:val="nil"/>
            </w:tcBorders>
            <w:vAlign w:val="center"/>
            <w:hideMark/>
          </w:tcPr>
          <w:p w14:paraId="2A3BD896"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371" w:type="dxa"/>
            <w:tcBorders>
              <w:top w:val="nil"/>
              <w:left w:val="nil"/>
              <w:bottom w:val="single" w:sz="8" w:space="0" w:color="000000"/>
              <w:right w:val="nil"/>
            </w:tcBorders>
            <w:vAlign w:val="center"/>
            <w:hideMark/>
          </w:tcPr>
          <w:p w14:paraId="54F0C8E2"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843" w:type="dxa"/>
            <w:tcBorders>
              <w:top w:val="nil"/>
              <w:left w:val="nil"/>
              <w:bottom w:val="single" w:sz="8" w:space="0" w:color="000000"/>
              <w:right w:val="nil"/>
            </w:tcBorders>
            <w:vAlign w:val="center"/>
            <w:hideMark/>
          </w:tcPr>
          <w:p w14:paraId="34577080"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c>
          <w:tcPr>
            <w:tcW w:w="1072" w:type="dxa"/>
            <w:tcBorders>
              <w:top w:val="nil"/>
              <w:left w:val="nil"/>
              <w:bottom w:val="single" w:sz="8" w:space="0" w:color="000000"/>
              <w:right w:val="nil"/>
            </w:tcBorders>
            <w:vAlign w:val="center"/>
            <w:hideMark/>
          </w:tcPr>
          <w:p w14:paraId="1983B5A5"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383" w:type="dxa"/>
            <w:tcBorders>
              <w:top w:val="nil"/>
              <w:left w:val="nil"/>
              <w:bottom w:val="single" w:sz="8" w:space="0" w:color="000000"/>
              <w:right w:val="nil"/>
            </w:tcBorders>
            <w:vAlign w:val="center"/>
            <w:hideMark/>
          </w:tcPr>
          <w:p w14:paraId="6CDC37EE"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837" w:type="dxa"/>
            <w:tcBorders>
              <w:top w:val="nil"/>
              <w:left w:val="nil"/>
              <w:bottom w:val="single" w:sz="8" w:space="0" w:color="000000"/>
              <w:right w:val="nil"/>
            </w:tcBorders>
            <w:vAlign w:val="center"/>
            <w:hideMark/>
          </w:tcPr>
          <w:p w14:paraId="575AA01E"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c>
          <w:tcPr>
            <w:tcW w:w="1072" w:type="dxa"/>
            <w:tcBorders>
              <w:top w:val="nil"/>
              <w:left w:val="nil"/>
              <w:bottom w:val="single" w:sz="8" w:space="0" w:color="000000"/>
              <w:right w:val="nil"/>
            </w:tcBorders>
            <w:vAlign w:val="center"/>
            <w:hideMark/>
          </w:tcPr>
          <w:p w14:paraId="4ABD8613"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356" w:type="dxa"/>
            <w:tcBorders>
              <w:top w:val="nil"/>
              <w:left w:val="nil"/>
              <w:bottom w:val="single" w:sz="8" w:space="0" w:color="000000"/>
              <w:right w:val="nil"/>
            </w:tcBorders>
            <w:vAlign w:val="center"/>
            <w:hideMark/>
          </w:tcPr>
          <w:p w14:paraId="63CD654F"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858" w:type="dxa"/>
            <w:tcBorders>
              <w:top w:val="nil"/>
              <w:left w:val="nil"/>
              <w:bottom w:val="single" w:sz="8" w:space="0" w:color="000000"/>
              <w:right w:val="nil"/>
            </w:tcBorders>
            <w:vAlign w:val="center"/>
            <w:hideMark/>
          </w:tcPr>
          <w:p w14:paraId="59B482CE" w14:textId="77777777" w:rsidR="00642B7E" w:rsidRPr="00525965" w:rsidRDefault="00642B7E" w:rsidP="00642B7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r>
      <w:tr w:rsidR="00642B7E" w:rsidRPr="00525965" w14:paraId="660F4F94" w14:textId="77777777" w:rsidTr="00642B7E">
        <w:trPr>
          <w:trHeight w:val="300"/>
        </w:trPr>
        <w:tc>
          <w:tcPr>
            <w:tcW w:w="2476" w:type="dxa"/>
            <w:tcBorders>
              <w:top w:val="nil"/>
              <w:left w:val="nil"/>
              <w:bottom w:val="nil"/>
              <w:right w:val="nil"/>
            </w:tcBorders>
            <w:hideMark/>
          </w:tcPr>
          <w:p w14:paraId="2A8DABAE"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(Intercept)</w:t>
            </w:r>
          </w:p>
        </w:tc>
        <w:tc>
          <w:tcPr>
            <w:tcW w:w="1072" w:type="dxa"/>
            <w:tcBorders>
              <w:top w:val="nil"/>
              <w:left w:val="nil"/>
              <w:bottom w:val="nil"/>
              <w:right w:val="nil"/>
            </w:tcBorders>
            <w:hideMark/>
          </w:tcPr>
          <w:p w14:paraId="18000D67"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3.17</w:t>
            </w:r>
          </w:p>
        </w:tc>
        <w:tc>
          <w:tcPr>
            <w:tcW w:w="1371" w:type="dxa"/>
            <w:tcBorders>
              <w:top w:val="nil"/>
              <w:left w:val="nil"/>
              <w:bottom w:val="nil"/>
              <w:right w:val="nil"/>
            </w:tcBorders>
            <w:hideMark/>
          </w:tcPr>
          <w:p w14:paraId="550EDE11"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2.61 – 3.73</w:t>
            </w:r>
          </w:p>
        </w:tc>
        <w:tc>
          <w:tcPr>
            <w:tcW w:w="843" w:type="dxa"/>
            <w:tcBorders>
              <w:top w:val="nil"/>
              <w:left w:val="nil"/>
              <w:bottom w:val="nil"/>
              <w:right w:val="nil"/>
            </w:tcBorders>
            <w:hideMark/>
          </w:tcPr>
          <w:p w14:paraId="366A0E1D" w14:textId="77777777" w:rsidR="00642B7E" w:rsidRPr="00525965" w:rsidRDefault="00642B7E" w:rsidP="00642B7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&lt;0.001</w:t>
            </w:r>
          </w:p>
        </w:tc>
        <w:tc>
          <w:tcPr>
            <w:tcW w:w="1072" w:type="dxa"/>
            <w:tcBorders>
              <w:top w:val="nil"/>
              <w:left w:val="nil"/>
              <w:bottom w:val="nil"/>
              <w:right w:val="nil"/>
            </w:tcBorders>
            <w:hideMark/>
          </w:tcPr>
          <w:p w14:paraId="1DAC4382"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1.83</w:t>
            </w:r>
          </w:p>
        </w:tc>
        <w:tc>
          <w:tcPr>
            <w:tcW w:w="1383" w:type="dxa"/>
            <w:tcBorders>
              <w:top w:val="nil"/>
              <w:left w:val="nil"/>
              <w:bottom w:val="nil"/>
              <w:right w:val="nil"/>
            </w:tcBorders>
            <w:hideMark/>
          </w:tcPr>
          <w:p w14:paraId="74A684F3"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1.37 – 2.28</w:t>
            </w:r>
          </w:p>
        </w:tc>
        <w:tc>
          <w:tcPr>
            <w:tcW w:w="837" w:type="dxa"/>
            <w:tcBorders>
              <w:top w:val="nil"/>
              <w:left w:val="nil"/>
              <w:bottom w:val="nil"/>
              <w:right w:val="nil"/>
            </w:tcBorders>
            <w:hideMark/>
          </w:tcPr>
          <w:p w14:paraId="33475D5B" w14:textId="77777777" w:rsidR="00642B7E" w:rsidRPr="00525965" w:rsidRDefault="00642B7E" w:rsidP="00642B7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&lt;0.001</w:t>
            </w:r>
          </w:p>
        </w:tc>
        <w:tc>
          <w:tcPr>
            <w:tcW w:w="1072" w:type="dxa"/>
            <w:tcBorders>
              <w:top w:val="nil"/>
              <w:left w:val="nil"/>
              <w:bottom w:val="nil"/>
              <w:right w:val="nil"/>
            </w:tcBorders>
            <w:hideMark/>
          </w:tcPr>
          <w:p w14:paraId="53D5484B"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1.35</w:t>
            </w:r>
          </w:p>
        </w:tc>
        <w:tc>
          <w:tcPr>
            <w:tcW w:w="1356" w:type="dxa"/>
            <w:tcBorders>
              <w:top w:val="nil"/>
              <w:left w:val="nil"/>
              <w:bottom w:val="nil"/>
              <w:right w:val="nil"/>
            </w:tcBorders>
            <w:hideMark/>
          </w:tcPr>
          <w:p w14:paraId="38435617"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0.83 – 1.86</w:t>
            </w:r>
          </w:p>
        </w:tc>
        <w:tc>
          <w:tcPr>
            <w:tcW w:w="858" w:type="dxa"/>
            <w:tcBorders>
              <w:top w:val="nil"/>
              <w:left w:val="nil"/>
              <w:bottom w:val="nil"/>
              <w:right w:val="nil"/>
            </w:tcBorders>
            <w:hideMark/>
          </w:tcPr>
          <w:p w14:paraId="0A4A78F7" w14:textId="77777777" w:rsidR="00642B7E" w:rsidRPr="00525965" w:rsidRDefault="00642B7E" w:rsidP="00642B7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&lt;0.001</w:t>
            </w:r>
          </w:p>
        </w:tc>
      </w:tr>
      <w:tr w:rsidR="00642B7E" w:rsidRPr="00525965" w14:paraId="1F868732" w14:textId="77777777" w:rsidTr="00642B7E">
        <w:trPr>
          <w:trHeight w:val="300"/>
        </w:trPr>
        <w:tc>
          <w:tcPr>
            <w:tcW w:w="2476" w:type="dxa"/>
            <w:tcBorders>
              <w:top w:val="nil"/>
              <w:left w:val="nil"/>
              <w:bottom w:val="nil"/>
              <w:right w:val="nil"/>
            </w:tcBorders>
            <w:hideMark/>
          </w:tcPr>
          <w:p w14:paraId="746CD547"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Depth</w:t>
            </w:r>
          </w:p>
        </w:tc>
        <w:tc>
          <w:tcPr>
            <w:tcW w:w="1072" w:type="dxa"/>
            <w:tcBorders>
              <w:top w:val="nil"/>
              <w:left w:val="nil"/>
              <w:bottom w:val="nil"/>
              <w:right w:val="nil"/>
            </w:tcBorders>
            <w:hideMark/>
          </w:tcPr>
          <w:p w14:paraId="0E3EEFF2"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0.01</w:t>
            </w:r>
          </w:p>
        </w:tc>
        <w:tc>
          <w:tcPr>
            <w:tcW w:w="1371" w:type="dxa"/>
            <w:tcBorders>
              <w:top w:val="nil"/>
              <w:left w:val="nil"/>
              <w:bottom w:val="nil"/>
              <w:right w:val="nil"/>
            </w:tcBorders>
            <w:hideMark/>
          </w:tcPr>
          <w:p w14:paraId="1F87C0CD"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-0.02 – 0.04</w:t>
            </w:r>
          </w:p>
        </w:tc>
        <w:tc>
          <w:tcPr>
            <w:tcW w:w="843" w:type="dxa"/>
            <w:tcBorders>
              <w:top w:val="nil"/>
              <w:left w:val="nil"/>
              <w:bottom w:val="nil"/>
              <w:right w:val="nil"/>
            </w:tcBorders>
            <w:hideMark/>
          </w:tcPr>
          <w:p w14:paraId="35FC408E"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0.596</w:t>
            </w:r>
          </w:p>
        </w:tc>
        <w:tc>
          <w:tcPr>
            <w:tcW w:w="1072" w:type="dxa"/>
            <w:tcBorders>
              <w:top w:val="nil"/>
              <w:left w:val="nil"/>
              <w:bottom w:val="nil"/>
              <w:right w:val="nil"/>
            </w:tcBorders>
            <w:hideMark/>
          </w:tcPr>
          <w:p w14:paraId="29455763"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-0.01</w:t>
            </w:r>
          </w:p>
        </w:tc>
        <w:tc>
          <w:tcPr>
            <w:tcW w:w="1383" w:type="dxa"/>
            <w:tcBorders>
              <w:top w:val="nil"/>
              <w:left w:val="nil"/>
              <w:bottom w:val="nil"/>
              <w:right w:val="nil"/>
            </w:tcBorders>
            <w:hideMark/>
          </w:tcPr>
          <w:p w14:paraId="64363599"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-0.04 – 0.02</w:t>
            </w:r>
          </w:p>
        </w:tc>
        <w:tc>
          <w:tcPr>
            <w:tcW w:w="837" w:type="dxa"/>
            <w:tcBorders>
              <w:top w:val="nil"/>
              <w:left w:val="nil"/>
              <w:bottom w:val="nil"/>
              <w:right w:val="nil"/>
            </w:tcBorders>
            <w:hideMark/>
          </w:tcPr>
          <w:p w14:paraId="0EB3171C"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0.429</w:t>
            </w:r>
          </w:p>
        </w:tc>
        <w:tc>
          <w:tcPr>
            <w:tcW w:w="1072" w:type="dxa"/>
            <w:tcBorders>
              <w:top w:val="nil"/>
              <w:left w:val="nil"/>
              <w:bottom w:val="nil"/>
              <w:right w:val="nil"/>
            </w:tcBorders>
            <w:hideMark/>
          </w:tcPr>
          <w:p w14:paraId="078A4F90"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0.02</w:t>
            </w:r>
          </w:p>
        </w:tc>
        <w:tc>
          <w:tcPr>
            <w:tcW w:w="1356" w:type="dxa"/>
            <w:tcBorders>
              <w:top w:val="nil"/>
              <w:left w:val="nil"/>
              <w:bottom w:val="nil"/>
              <w:right w:val="nil"/>
            </w:tcBorders>
            <w:hideMark/>
          </w:tcPr>
          <w:p w14:paraId="601AF83D"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-0.01 – 0.05</w:t>
            </w:r>
          </w:p>
        </w:tc>
        <w:tc>
          <w:tcPr>
            <w:tcW w:w="858" w:type="dxa"/>
            <w:tcBorders>
              <w:top w:val="nil"/>
              <w:left w:val="nil"/>
              <w:bottom w:val="nil"/>
              <w:right w:val="nil"/>
            </w:tcBorders>
            <w:hideMark/>
          </w:tcPr>
          <w:p w14:paraId="05B22D75" w14:textId="77777777" w:rsidR="00642B7E" w:rsidRPr="00525965" w:rsidRDefault="00642B7E" w:rsidP="00642B7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0.301</w:t>
            </w:r>
          </w:p>
        </w:tc>
      </w:tr>
      <w:tr w:rsidR="00642B7E" w:rsidRPr="00525965" w14:paraId="3E25B911" w14:textId="77777777" w:rsidTr="00642B7E">
        <w:trPr>
          <w:trHeight w:val="315"/>
        </w:trPr>
        <w:tc>
          <w:tcPr>
            <w:tcW w:w="12340" w:type="dxa"/>
            <w:gridSpan w:val="10"/>
            <w:tcBorders>
              <w:top w:val="nil"/>
              <w:left w:val="nil"/>
              <w:bottom w:val="nil"/>
              <w:right w:val="nil"/>
            </w:tcBorders>
            <w:vAlign w:val="center"/>
            <w:hideMark/>
          </w:tcPr>
          <w:p w14:paraId="06FD4AA8" w14:textId="77777777" w:rsidR="00642B7E" w:rsidRPr="00525965" w:rsidRDefault="00642B7E" w:rsidP="00642B7E">
            <w:pPr>
              <w:spacing w:after="0" w:line="240" w:lineRule="auto"/>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Random Effects</w:t>
            </w:r>
          </w:p>
        </w:tc>
      </w:tr>
      <w:tr w:rsidR="00642B7E" w:rsidRPr="00525965" w14:paraId="352F9125" w14:textId="77777777" w:rsidTr="00642B7E">
        <w:trPr>
          <w:trHeight w:val="300"/>
        </w:trPr>
        <w:tc>
          <w:tcPr>
            <w:tcW w:w="2476" w:type="dxa"/>
            <w:tcBorders>
              <w:top w:val="single" w:sz="8" w:space="0" w:color="000000"/>
              <w:left w:val="nil"/>
              <w:right w:val="nil"/>
            </w:tcBorders>
            <w:hideMark/>
          </w:tcPr>
          <w:p w14:paraId="48399731"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Observations</w:t>
            </w:r>
          </w:p>
        </w:tc>
        <w:tc>
          <w:tcPr>
            <w:tcW w:w="3286" w:type="dxa"/>
            <w:gridSpan w:val="3"/>
            <w:tcBorders>
              <w:top w:val="single" w:sz="8" w:space="0" w:color="000000"/>
              <w:left w:val="nil"/>
              <w:right w:val="nil"/>
            </w:tcBorders>
            <w:hideMark/>
          </w:tcPr>
          <w:p w14:paraId="646A20B8"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917</w:t>
            </w:r>
          </w:p>
        </w:tc>
        <w:tc>
          <w:tcPr>
            <w:tcW w:w="3292" w:type="dxa"/>
            <w:gridSpan w:val="3"/>
            <w:tcBorders>
              <w:top w:val="single" w:sz="8" w:space="0" w:color="000000"/>
              <w:left w:val="nil"/>
              <w:right w:val="nil"/>
            </w:tcBorders>
            <w:hideMark/>
          </w:tcPr>
          <w:p w14:paraId="56761E97"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917</w:t>
            </w:r>
          </w:p>
        </w:tc>
        <w:tc>
          <w:tcPr>
            <w:tcW w:w="3286" w:type="dxa"/>
            <w:gridSpan w:val="3"/>
            <w:tcBorders>
              <w:top w:val="single" w:sz="8" w:space="0" w:color="000000"/>
              <w:left w:val="nil"/>
              <w:right w:val="nil"/>
            </w:tcBorders>
            <w:hideMark/>
          </w:tcPr>
          <w:p w14:paraId="0C806857"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917</w:t>
            </w:r>
          </w:p>
        </w:tc>
      </w:tr>
      <w:tr w:rsidR="00642B7E" w:rsidRPr="00525965" w14:paraId="2E387D2A" w14:textId="77777777" w:rsidTr="00642B7E">
        <w:trPr>
          <w:trHeight w:val="360"/>
        </w:trPr>
        <w:tc>
          <w:tcPr>
            <w:tcW w:w="2476" w:type="dxa"/>
            <w:tcBorders>
              <w:top w:val="nil"/>
              <w:left w:val="nil"/>
              <w:bottom w:val="single" w:sz="4" w:space="0" w:color="auto"/>
              <w:right w:val="nil"/>
            </w:tcBorders>
            <w:hideMark/>
          </w:tcPr>
          <w:p w14:paraId="7CE0137A"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Marginal R</w:t>
            </w:r>
            <w:r w:rsidRPr="00525965">
              <w:rPr>
                <w:rFonts w:ascii="Times New Roman" w:eastAsia="Times New Roman" w:hAnsi="Times New Roman" w:cs="Times New Roman"/>
                <w:color w:val="000000"/>
                <w:vertAlign w:val="superscript"/>
                <w:lang w:val="en-AU" w:eastAsia="en-AU"/>
              </w:rPr>
              <w:t>2</w:t>
            </w:r>
            <w:r w:rsidRPr="00525965">
              <w:rPr>
                <w:rFonts w:ascii="Times New Roman" w:eastAsia="Times New Roman" w:hAnsi="Times New Roman" w:cs="Times New Roman"/>
                <w:color w:val="000000"/>
                <w:lang w:val="en-AU" w:eastAsia="en-AU"/>
              </w:rPr>
              <w:t> / Conditional R</w:t>
            </w:r>
            <w:r w:rsidRPr="00525965">
              <w:rPr>
                <w:rFonts w:ascii="Times New Roman" w:eastAsia="Times New Roman" w:hAnsi="Times New Roman" w:cs="Times New Roman"/>
                <w:color w:val="000000"/>
                <w:vertAlign w:val="superscript"/>
                <w:lang w:val="en-AU" w:eastAsia="en-AU"/>
              </w:rPr>
              <w:t>2</w:t>
            </w:r>
          </w:p>
        </w:tc>
        <w:tc>
          <w:tcPr>
            <w:tcW w:w="3286" w:type="dxa"/>
            <w:gridSpan w:val="3"/>
            <w:tcBorders>
              <w:top w:val="nil"/>
              <w:left w:val="nil"/>
              <w:bottom w:val="single" w:sz="4" w:space="0" w:color="auto"/>
              <w:right w:val="nil"/>
            </w:tcBorders>
            <w:hideMark/>
          </w:tcPr>
          <w:p w14:paraId="3B5823C2"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0.000 / 0.399</w:t>
            </w:r>
          </w:p>
        </w:tc>
        <w:tc>
          <w:tcPr>
            <w:tcW w:w="3292" w:type="dxa"/>
            <w:gridSpan w:val="3"/>
            <w:tcBorders>
              <w:top w:val="nil"/>
              <w:left w:val="nil"/>
              <w:bottom w:val="single" w:sz="4" w:space="0" w:color="auto"/>
              <w:right w:val="nil"/>
            </w:tcBorders>
            <w:hideMark/>
          </w:tcPr>
          <w:p w14:paraId="3F60ADCE"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0.001 / 0.265</w:t>
            </w:r>
          </w:p>
        </w:tc>
        <w:tc>
          <w:tcPr>
            <w:tcW w:w="3286" w:type="dxa"/>
            <w:gridSpan w:val="3"/>
            <w:tcBorders>
              <w:top w:val="nil"/>
              <w:left w:val="nil"/>
              <w:bottom w:val="single" w:sz="4" w:space="0" w:color="auto"/>
              <w:right w:val="nil"/>
            </w:tcBorders>
            <w:hideMark/>
          </w:tcPr>
          <w:p w14:paraId="7AF899FD" w14:textId="77777777" w:rsidR="00642B7E" w:rsidRPr="00525965" w:rsidRDefault="00642B7E" w:rsidP="00642B7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0.001 / 0.295</w:t>
            </w:r>
          </w:p>
        </w:tc>
      </w:tr>
    </w:tbl>
    <w:p w14:paraId="16C72856" w14:textId="77777777" w:rsidR="00C34A3A" w:rsidRPr="00525965" w:rsidRDefault="00C34A3A" w:rsidP="004649E1">
      <w:pPr>
        <w:rPr>
          <w:rFonts w:ascii="Times New Roman" w:hAnsi="Times New Roman" w:cs="Times New Roman"/>
          <w:sz w:val="24"/>
          <w:szCs w:val="24"/>
        </w:rPr>
      </w:pPr>
    </w:p>
    <w:p w14:paraId="66F10B3D" w14:textId="77777777" w:rsidR="000D5779" w:rsidRPr="00525965" w:rsidRDefault="000D5779" w:rsidP="00F2240F">
      <w:pPr>
        <w:pStyle w:val="Caption"/>
        <w:keepNext/>
        <w:spacing w:line="276" w:lineRule="auto"/>
        <w:jc w:val="both"/>
        <w:rPr>
          <w:rFonts w:ascii="Times New Roman" w:hAnsi="Times New Roman"/>
          <w:b/>
          <w:bCs/>
          <w:i w:val="0"/>
          <w:color w:val="auto"/>
          <w:sz w:val="24"/>
          <w:szCs w:val="24"/>
        </w:rPr>
        <w:sectPr w:rsidR="000D5779" w:rsidRPr="00525965" w:rsidSect="000D5779">
          <w:footerReference w:type="default" r:id="rId7"/>
          <w:pgSz w:w="16838" w:h="11906" w:orient="landscape"/>
          <w:pgMar w:top="1440" w:right="1440" w:bottom="1440" w:left="1440" w:header="708" w:footer="708" w:gutter="0"/>
          <w:cols w:space="708"/>
          <w:docGrid w:linePitch="360"/>
        </w:sectPr>
      </w:pPr>
    </w:p>
    <w:p w14:paraId="33CC0F54" w14:textId="0CD1574D" w:rsidR="00E46E48" w:rsidRPr="00525965" w:rsidRDefault="00E46E48" w:rsidP="00F2240F">
      <w:pPr>
        <w:pStyle w:val="Caption"/>
        <w:keepNext/>
        <w:spacing w:line="276" w:lineRule="auto"/>
        <w:jc w:val="both"/>
        <w:rPr>
          <w:rFonts w:ascii="Times New Roman" w:hAnsi="Times New Roman"/>
          <w:i w:val="0"/>
          <w:color w:val="auto"/>
          <w:sz w:val="24"/>
          <w:szCs w:val="24"/>
        </w:rPr>
      </w:pPr>
      <w:r w:rsidRPr="00525965">
        <w:rPr>
          <w:rFonts w:ascii="Times New Roman" w:hAnsi="Times New Roman"/>
          <w:b/>
          <w:bCs/>
          <w:i w:val="0"/>
          <w:color w:val="auto"/>
          <w:sz w:val="24"/>
          <w:szCs w:val="24"/>
        </w:rPr>
        <w:lastRenderedPageBreak/>
        <w:t>Table S</w:t>
      </w:r>
      <w:r w:rsidR="00304A9F" w:rsidRPr="00525965">
        <w:rPr>
          <w:rFonts w:ascii="Times New Roman" w:hAnsi="Times New Roman"/>
          <w:b/>
          <w:bCs/>
          <w:i w:val="0"/>
          <w:color w:val="auto"/>
          <w:sz w:val="24"/>
          <w:szCs w:val="24"/>
        </w:rPr>
        <w:t>1</w:t>
      </w:r>
      <w:r w:rsidRPr="00525965">
        <w:rPr>
          <w:rFonts w:ascii="Times New Roman" w:hAnsi="Times New Roman"/>
          <w:i w:val="0"/>
          <w:color w:val="auto"/>
          <w:sz w:val="24"/>
          <w:szCs w:val="24"/>
        </w:rPr>
        <w:t>. Fish species classified into herbivore</w:t>
      </w:r>
      <w:r w:rsidR="00640AFE" w:rsidRPr="00525965">
        <w:rPr>
          <w:rFonts w:ascii="Times New Roman" w:hAnsi="Times New Roman"/>
          <w:i w:val="0"/>
          <w:color w:val="auto"/>
          <w:sz w:val="24"/>
          <w:szCs w:val="24"/>
        </w:rPr>
        <w:t xml:space="preserve"> (excavator/scraper)</w:t>
      </w:r>
      <w:r w:rsidRPr="00525965">
        <w:rPr>
          <w:rFonts w:ascii="Times New Roman" w:hAnsi="Times New Roman"/>
          <w:i w:val="0"/>
          <w:color w:val="auto"/>
          <w:sz w:val="24"/>
          <w:szCs w:val="24"/>
        </w:rPr>
        <w:t xml:space="preserve"> and piscivore</w:t>
      </w:r>
      <w:r w:rsidR="00595D1E" w:rsidRPr="00525965">
        <w:rPr>
          <w:rFonts w:ascii="Times New Roman" w:hAnsi="Times New Roman"/>
          <w:i w:val="0"/>
          <w:color w:val="auto"/>
          <w:sz w:val="24"/>
          <w:szCs w:val="24"/>
        </w:rPr>
        <w:t>/piscivore-invertivore</w:t>
      </w:r>
      <w:r w:rsidRPr="00525965">
        <w:rPr>
          <w:rFonts w:ascii="Times New Roman" w:hAnsi="Times New Roman"/>
          <w:i w:val="0"/>
          <w:color w:val="auto"/>
          <w:sz w:val="24"/>
          <w:szCs w:val="24"/>
        </w:rPr>
        <w:t xml:space="preserve"> functional groups.</w:t>
      </w:r>
    </w:p>
    <w:tbl>
      <w:tblPr>
        <w:tblW w:w="7940" w:type="dxa"/>
        <w:tblLook w:val="04A0" w:firstRow="1" w:lastRow="0" w:firstColumn="1" w:lastColumn="0" w:noHBand="0" w:noVBand="1"/>
      </w:tblPr>
      <w:tblGrid>
        <w:gridCol w:w="1820"/>
        <w:gridCol w:w="3400"/>
        <w:gridCol w:w="2720"/>
      </w:tblGrid>
      <w:tr w:rsidR="00891B88" w:rsidRPr="00525965" w14:paraId="59CA3A98" w14:textId="77777777" w:rsidTr="00595D1E">
        <w:trPr>
          <w:trHeight w:val="330"/>
        </w:trPr>
        <w:tc>
          <w:tcPr>
            <w:tcW w:w="1820" w:type="dxa"/>
            <w:tcBorders>
              <w:top w:val="single" w:sz="8" w:space="0" w:color="auto"/>
              <w:left w:val="nil"/>
              <w:bottom w:val="single" w:sz="8" w:space="0" w:color="auto"/>
              <w:right w:val="nil"/>
            </w:tcBorders>
            <w:noWrap/>
            <w:vAlign w:val="center"/>
            <w:hideMark/>
          </w:tcPr>
          <w:p w14:paraId="1C787263" w14:textId="77777777" w:rsidR="00595D1E" w:rsidRPr="00525965" w:rsidRDefault="00595D1E" w:rsidP="00595D1E">
            <w:pPr>
              <w:spacing w:after="0" w:line="240" w:lineRule="auto"/>
              <w:jc w:val="right"/>
              <w:rPr>
                <w:rFonts w:ascii="Times New Roman" w:eastAsia="Times New Roman" w:hAnsi="Times New Roman" w:cs="Times New Roman"/>
                <w:b/>
                <w:bCs/>
                <w:sz w:val="24"/>
                <w:szCs w:val="24"/>
                <w:lang w:val="en-AU" w:eastAsia="en-AU"/>
              </w:rPr>
            </w:pPr>
            <w:r w:rsidRPr="00525965">
              <w:rPr>
                <w:rFonts w:ascii="Times New Roman" w:eastAsia="Times New Roman" w:hAnsi="Times New Roman" w:cs="Times New Roman"/>
                <w:b/>
                <w:bCs/>
                <w:sz w:val="24"/>
                <w:szCs w:val="24"/>
                <w:lang w:eastAsia="en-AU"/>
              </w:rPr>
              <w:t>Family</w:t>
            </w:r>
          </w:p>
        </w:tc>
        <w:tc>
          <w:tcPr>
            <w:tcW w:w="3400" w:type="dxa"/>
            <w:tcBorders>
              <w:top w:val="single" w:sz="8" w:space="0" w:color="auto"/>
              <w:left w:val="nil"/>
              <w:bottom w:val="single" w:sz="8" w:space="0" w:color="auto"/>
              <w:right w:val="nil"/>
            </w:tcBorders>
            <w:noWrap/>
            <w:vAlign w:val="center"/>
            <w:hideMark/>
          </w:tcPr>
          <w:p w14:paraId="53C90F8A" w14:textId="77777777" w:rsidR="00595D1E" w:rsidRPr="00525965" w:rsidRDefault="00595D1E" w:rsidP="00595D1E">
            <w:pPr>
              <w:spacing w:after="0" w:line="240" w:lineRule="auto"/>
              <w:ind w:firstLineChars="100" w:firstLine="241"/>
              <w:rPr>
                <w:rFonts w:ascii="Times New Roman" w:eastAsia="Times New Roman" w:hAnsi="Times New Roman" w:cs="Times New Roman"/>
                <w:b/>
                <w:bCs/>
                <w:sz w:val="24"/>
                <w:szCs w:val="24"/>
                <w:lang w:val="en-AU" w:eastAsia="en-AU"/>
              </w:rPr>
            </w:pPr>
            <w:r w:rsidRPr="00525965">
              <w:rPr>
                <w:rFonts w:ascii="Times New Roman" w:eastAsia="Times New Roman" w:hAnsi="Times New Roman" w:cs="Times New Roman"/>
                <w:b/>
                <w:bCs/>
                <w:sz w:val="24"/>
                <w:szCs w:val="24"/>
                <w:lang w:eastAsia="en-AU"/>
              </w:rPr>
              <w:t>Species</w:t>
            </w:r>
          </w:p>
        </w:tc>
        <w:tc>
          <w:tcPr>
            <w:tcW w:w="2720" w:type="dxa"/>
            <w:tcBorders>
              <w:top w:val="single" w:sz="8" w:space="0" w:color="auto"/>
              <w:left w:val="nil"/>
              <w:bottom w:val="single" w:sz="8" w:space="0" w:color="auto"/>
              <w:right w:val="nil"/>
            </w:tcBorders>
            <w:noWrap/>
            <w:vAlign w:val="center"/>
            <w:hideMark/>
          </w:tcPr>
          <w:p w14:paraId="6365F739" w14:textId="77777777" w:rsidR="00595D1E" w:rsidRPr="00525965" w:rsidRDefault="00595D1E" w:rsidP="00595D1E">
            <w:pPr>
              <w:spacing w:after="0" w:line="240" w:lineRule="auto"/>
              <w:ind w:firstLineChars="100" w:firstLine="241"/>
              <w:rPr>
                <w:rFonts w:ascii="Times New Roman" w:eastAsia="Times New Roman" w:hAnsi="Times New Roman" w:cs="Times New Roman"/>
                <w:b/>
                <w:bCs/>
                <w:sz w:val="24"/>
                <w:szCs w:val="24"/>
                <w:lang w:val="en-AU" w:eastAsia="en-AU"/>
              </w:rPr>
            </w:pPr>
            <w:r w:rsidRPr="00525965">
              <w:rPr>
                <w:rFonts w:ascii="Times New Roman" w:eastAsia="Times New Roman" w:hAnsi="Times New Roman" w:cs="Times New Roman"/>
                <w:b/>
                <w:bCs/>
                <w:sz w:val="24"/>
                <w:szCs w:val="24"/>
                <w:lang w:eastAsia="en-AU"/>
              </w:rPr>
              <w:t>Functional Group</w:t>
            </w:r>
          </w:p>
        </w:tc>
      </w:tr>
      <w:tr w:rsidR="00891B88" w:rsidRPr="00525965" w14:paraId="71591833" w14:textId="77777777" w:rsidTr="00595D1E">
        <w:trPr>
          <w:trHeight w:val="315"/>
        </w:trPr>
        <w:tc>
          <w:tcPr>
            <w:tcW w:w="1820" w:type="dxa"/>
            <w:tcBorders>
              <w:top w:val="nil"/>
              <w:left w:val="nil"/>
              <w:bottom w:val="nil"/>
              <w:right w:val="nil"/>
            </w:tcBorders>
            <w:vAlign w:val="center"/>
            <w:hideMark/>
          </w:tcPr>
          <w:p w14:paraId="3E36C0D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Aulostomidae</w:t>
            </w:r>
          </w:p>
        </w:tc>
        <w:tc>
          <w:tcPr>
            <w:tcW w:w="3400" w:type="dxa"/>
            <w:tcBorders>
              <w:top w:val="nil"/>
              <w:left w:val="nil"/>
              <w:bottom w:val="nil"/>
              <w:right w:val="nil"/>
            </w:tcBorders>
            <w:vAlign w:val="center"/>
            <w:hideMark/>
          </w:tcPr>
          <w:p w14:paraId="55910053"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Aulostomus maculataus</w:t>
            </w:r>
          </w:p>
        </w:tc>
        <w:tc>
          <w:tcPr>
            <w:tcW w:w="2720" w:type="dxa"/>
            <w:tcBorders>
              <w:top w:val="nil"/>
              <w:left w:val="nil"/>
              <w:bottom w:val="nil"/>
              <w:right w:val="nil"/>
            </w:tcBorders>
            <w:vAlign w:val="center"/>
            <w:hideMark/>
          </w:tcPr>
          <w:p w14:paraId="36C65289"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25B94962" w14:textId="77777777" w:rsidTr="00595D1E">
        <w:trPr>
          <w:trHeight w:val="315"/>
        </w:trPr>
        <w:tc>
          <w:tcPr>
            <w:tcW w:w="1820" w:type="dxa"/>
            <w:tcBorders>
              <w:top w:val="nil"/>
              <w:left w:val="nil"/>
              <w:bottom w:val="nil"/>
              <w:right w:val="nil"/>
            </w:tcBorders>
            <w:vAlign w:val="center"/>
            <w:hideMark/>
          </w:tcPr>
          <w:p w14:paraId="020252D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Bothidae</w:t>
            </w:r>
          </w:p>
        </w:tc>
        <w:tc>
          <w:tcPr>
            <w:tcW w:w="3400" w:type="dxa"/>
            <w:tcBorders>
              <w:top w:val="nil"/>
              <w:left w:val="nil"/>
              <w:bottom w:val="nil"/>
              <w:right w:val="nil"/>
            </w:tcBorders>
            <w:vAlign w:val="center"/>
            <w:hideMark/>
          </w:tcPr>
          <w:p w14:paraId="2E30D4C1"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Bothus lunatus</w:t>
            </w:r>
          </w:p>
        </w:tc>
        <w:tc>
          <w:tcPr>
            <w:tcW w:w="2720" w:type="dxa"/>
            <w:tcBorders>
              <w:top w:val="nil"/>
              <w:left w:val="nil"/>
              <w:bottom w:val="nil"/>
              <w:right w:val="nil"/>
            </w:tcBorders>
            <w:vAlign w:val="center"/>
            <w:hideMark/>
          </w:tcPr>
          <w:p w14:paraId="225EB101"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49215A55" w14:textId="77777777" w:rsidTr="00595D1E">
        <w:trPr>
          <w:trHeight w:val="315"/>
        </w:trPr>
        <w:tc>
          <w:tcPr>
            <w:tcW w:w="1820" w:type="dxa"/>
            <w:tcBorders>
              <w:top w:val="nil"/>
              <w:left w:val="nil"/>
              <w:bottom w:val="nil"/>
              <w:right w:val="nil"/>
            </w:tcBorders>
            <w:vAlign w:val="center"/>
            <w:hideMark/>
          </w:tcPr>
          <w:p w14:paraId="5040FC2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Bothidae</w:t>
            </w:r>
          </w:p>
        </w:tc>
        <w:tc>
          <w:tcPr>
            <w:tcW w:w="3400" w:type="dxa"/>
            <w:tcBorders>
              <w:top w:val="nil"/>
              <w:left w:val="nil"/>
              <w:bottom w:val="nil"/>
              <w:right w:val="nil"/>
            </w:tcBorders>
            <w:vAlign w:val="center"/>
            <w:hideMark/>
          </w:tcPr>
          <w:p w14:paraId="6816764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Bothus ocellatus</w:t>
            </w:r>
          </w:p>
        </w:tc>
        <w:tc>
          <w:tcPr>
            <w:tcW w:w="2720" w:type="dxa"/>
            <w:tcBorders>
              <w:top w:val="nil"/>
              <w:left w:val="nil"/>
              <w:bottom w:val="nil"/>
              <w:right w:val="nil"/>
            </w:tcBorders>
            <w:vAlign w:val="center"/>
            <w:hideMark/>
          </w:tcPr>
          <w:p w14:paraId="40C4634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494A6A83" w14:textId="77777777" w:rsidTr="00595D1E">
        <w:trPr>
          <w:trHeight w:val="315"/>
        </w:trPr>
        <w:tc>
          <w:tcPr>
            <w:tcW w:w="1820" w:type="dxa"/>
            <w:tcBorders>
              <w:top w:val="nil"/>
              <w:left w:val="nil"/>
              <w:bottom w:val="nil"/>
              <w:right w:val="nil"/>
            </w:tcBorders>
            <w:vAlign w:val="center"/>
            <w:hideMark/>
          </w:tcPr>
          <w:p w14:paraId="1F9349EB"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Carangidae</w:t>
            </w:r>
          </w:p>
        </w:tc>
        <w:tc>
          <w:tcPr>
            <w:tcW w:w="3400" w:type="dxa"/>
            <w:tcBorders>
              <w:top w:val="nil"/>
              <w:left w:val="nil"/>
              <w:bottom w:val="nil"/>
              <w:right w:val="nil"/>
            </w:tcBorders>
            <w:vAlign w:val="center"/>
            <w:hideMark/>
          </w:tcPr>
          <w:p w14:paraId="70878A7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Caranx bartholomaei</w:t>
            </w:r>
          </w:p>
        </w:tc>
        <w:tc>
          <w:tcPr>
            <w:tcW w:w="2720" w:type="dxa"/>
            <w:tcBorders>
              <w:top w:val="nil"/>
              <w:left w:val="nil"/>
              <w:bottom w:val="nil"/>
              <w:right w:val="nil"/>
            </w:tcBorders>
            <w:vAlign w:val="center"/>
            <w:hideMark/>
          </w:tcPr>
          <w:p w14:paraId="1AD71B99"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701192A3" w14:textId="77777777" w:rsidTr="00595D1E">
        <w:trPr>
          <w:trHeight w:val="315"/>
        </w:trPr>
        <w:tc>
          <w:tcPr>
            <w:tcW w:w="1820" w:type="dxa"/>
            <w:tcBorders>
              <w:top w:val="nil"/>
              <w:left w:val="nil"/>
              <w:bottom w:val="nil"/>
              <w:right w:val="nil"/>
            </w:tcBorders>
            <w:vAlign w:val="center"/>
            <w:hideMark/>
          </w:tcPr>
          <w:p w14:paraId="46E50AB1"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Carangidae</w:t>
            </w:r>
          </w:p>
        </w:tc>
        <w:tc>
          <w:tcPr>
            <w:tcW w:w="3400" w:type="dxa"/>
            <w:tcBorders>
              <w:top w:val="nil"/>
              <w:left w:val="nil"/>
              <w:bottom w:val="nil"/>
              <w:right w:val="nil"/>
            </w:tcBorders>
            <w:vAlign w:val="center"/>
            <w:hideMark/>
          </w:tcPr>
          <w:p w14:paraId="5BD7FFBE"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Caranx crysos</w:t>
            </w:r>
          </w:p>
        </w:tc>
        <w:tc>
          <w:tcPr>
            <w:tcW w:w="2720" w:type="dxa"/>
            <w:tcBorders>
              <w:top w:val="nil"/>
              <w:left w:val="nil"/>
              <w:bottom w:val="nil"/>
              <w:right w:val="nil"/>
            </w:tcBorders>
            <w:vAlign w:val="center"/>
            <w:hideMark/>
          </w:tcPr>
          <w:p w14:paraId="087AF4E4"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0FC758B1" w14:textId="77777777" w:rsidTr="00595D1E">
        <w:trPr>
          <w:trHeight w:val="315"/>
        </w:trPr>
        <w:tc>
          <w:tcPr>
            <w:tcW w:w="1820" w:type="dxa"/>
            <w:tcBorders>
              <w:top w:val="nil"/>
              <w:left w:val="nil"/>
              <w:bottom w:val="nil"/>
              <w:right w:val="nil"/>
            </w:tcBorders>
            <w:vAlign w:val="center"/>
            <w:hideMark/>
          </w:tcPr>
          <w:p w14:paraId="6D335FD0"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Carangidae</w:t>
            </w:r>
          </w:p>
        </w:tc>
        <w:tc>
          <w:tcPr>
            <w:tcW w:w="3400" w:type="dxa"/>
            <w:tcBorders>
              <w:top w:val="nil"/>
              <w:left w:val="nil"/>
              <w:bottom w:val="nil"/>
              <w:right w:val="nil"/>
            </w:tcBorders>
            <w:vAlign w:val="center"/>
            <w:hideMark/>
          </w:tcPr>
          <w:p w14:paraId="66EF9E4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Caranx latus</w:t>
            </w:r>
          </w:p>
        </w:tc>
        <w:tc>
          <w:tcPr>
            <w:tcW w:w="2720" w:type="dxa"/>
            <w:tcBorders>
              <w:top w:val="nil"/>
              <w:left w:val="nil"/>
              <w:bottom w:val="nil"/>
              <w:right w:val="nil"/>
            </w:tcBorders>
            <w:vAlign w:val="center"/>
            <w:hideMark/>
          </w:tcPr>
          <w:p w14:paraId="11980368"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759F7A4F" w14:textId="77777777" w:rsidTr="00595D1E">
        <w:trPr>
          <w:trHeight w:val="315"/>
        </w:trPr>
        <w:tc>
          <w:tcPr>
            <w:tcW w:w="1820" w:type="dxa"/>
            <w:tcBorders>
              <w:top w:val="nil"/>
              <w:left w:val="nil"/>
              <w:bottom w:val="nil"/>
              <w:right w:val="nil"/>
            </w:tcBorders>
            <w:vAlign w:val="center"/>
            <w:hideMark/>
          </w:tcPr>
          <w:p w14:paraId="6DA242B5"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Carangidae</w:t>
            </w:r>
          </w:p>
        </w:tc>
        <w:tc>
          <w:tcPr>
            <w:tcW w:w="3400" w:type="dxa"/>
            <w:tcBorders>
              <w:top w:val="nil"/>
              <w:left w:val="nil"/>
              <w:bottom w:val="nil"/>
              <w:right w:val="nil"/>
            </w:tcBorders>
            <w:vAlign w:val="center"/>
            <w:hideMark/>
          </w:tcPr>
          <w:p w14:paraId="04E613BE"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Caranx ruber</w:t>
            </w:r>
          </w:p>
        </w:tc>
        <w:tc>
          <w:tcPr>
            <w:tcW w:w="2720" w:type="dxa"/>
            <w:tcBorders>
              <w:top w:val="nil"/>
              <w:left w:val="nil"/>
              <w:bottom w:val="nil"/>
              <w:right w:val="nil"/>
            </w:tcBorders>
            <w:vAlign w:val="center"/>
            <w:hideMark/>
          </w:tcPr>
          <w:p w14:paraId="0990086A"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1C42F2" w:rsidRPr="00525965" w14:paraId="3CDA865E" w14:textId="77777777" w:rsidTr="00595D1E">
        <w:trPr>
          <w:trHeight w:val="315"/>
        </w:trPr>
        <w:tc>
          <w:tcPr>
            <w:tcW w:w="1820" w:type="dxa"/>
            <w:tcBorders>
              <w:top w:val="nil"/>
              <w:left w:val="nil"/>
              <w:bottom w:val="nil"/>
              <w:right w:val="nil"/>
            </w:tcBorders>
            <w:vAlign w:val="center"/>
          </w:tcPr>
          <w:p w14:paraId="280D7779" w14:textId="08C6124B" w:rsidR="001C42F2" w:rsidRPr="00525965" w:rsidRDefault="001C42F2" w:rsidP="00595D1E">
            <w:pPr>
              <w:spacing w:after="0" w:line="240" w:lineRule="auto"/>
              <w:jc w:val="right"/>
              <w:rPr>
                <w:rFonts w:ascii="Times New Roman" w:eastAsia="Times New Roman" w:hAnsi="Times New Roman" w:cs="Times New Roman"/>
                <w:sz w:val="24"/>
                <w:szCs w:val="24"/>
                <w:lang w:eastAsia="en-AU"/>
              </w:rPr>
            </w:pPr>
            <w:r w:rsidRPr="00525965">
              <w:rPr>
                <w:rFonts w:ascii="Times New Roman" w:eastAsia="Times New Roman" w:hAnsi="Times New Roman" w:cs="Times New Roman"/>
                <w:sz w:val="24"/>
                <w:szCs w:val="24"/>
                <w:lang w:eastAsia="en-AU"/>
              </w:rPr>
              <w:t>Carangidae</w:t>
            </w:r>
          </w:p>
        </w:tc>
        <w:tc>
          <w:tcPr>
            <w:tcW w:w="3400" w:type="dxa"/>
            <w:tcBorders>
              <w:top w:val="nil"/>
              <w:left w:val="nil"/>
              <w:bottom w:val="nil"/>
              <w:right w:val="nil"/>
            </w:tcBorders>
            <w:vAlign w:val="center"/>
          </w:tcPr>
          <w:p w14:paraId="27AD2830" w14:textId="48B315FD" w:rsidR="001C42F2" w:rsidRPr="00525965" w:rsidRDefault="00300325" w:rsidP="00595D1E">
            <w:pPr>
              <w:spacing w:after="0" w:line="240" w:lineRule="auto"/>
              <w:ind w:firstLineChars="100" w:firstLine="240"/>
              <w:rPr>
                <w:rFonts w:ascii="Times New Roman" w:eastAsia="Times New Roman" w:hAnsi="Times New Roman" w:cs="Times New Roman"/>
                <w:i/>
                <w:iCs/>
                <w:sz w:val="24"/>
                <w:szCs w:val="24"/>
                <w:lang w:eastAsia="en-AU"/>
              </w:rPr>
            </w:pPr>
            <w:r w:rsidRPr="00525965">
              <w:rPr>
                <w:rFonts w:ascii="Times New Roman" w:eastAsia="Times New Roman" w:hAnsi="Times New Roman" w:cs="Times New Roman"/>
                <w:i/>
                <w:iCs/>
                <w:sz w:val="24"/>
                <w:szCs w:val="24"/>
                <w:lang w:eastAsia="en-AU"/>
              </w:rPr>
              <w:t>Elagatis bipinnulata</w:t>
            </w:r>
          </w:p>
        </w:tc>
        <w:tc>
          <w:tcPr>
            <w:tcW w:w="2720" w:type="dxa"/>
            <w:tcBorders>
              <w:top w:val="nil"/>
              <w:left w:val="nil"/>
              <w:bottom w:val="nil"/>
              <w:right w:val="nil"/>
            </w:tcBorders>
            <w:vAlign w:val="center"/>
          </w:tcPr>
          <w:p w14:paraId="38EB7B00" w14:textId="7BD9C938" w:rsidR="001C42F2" w:rsidRPr="00525965" w:rsidRDefault="00300325" w:rsidP="00595D1E">
            <w:pPr>
              <w:spacing w:after="0" w:line="240" w:lineRule="auto"/>
              <w:ind w:firstLineChars="100" w:firstLine="240"/>
              <w:rPr>
                <w:rFonts w:ascii="Times New Roman" w:eastAsia="Times New Roman" w:hAnsi="Times New Roman" w:cs="Times New Roman"/>
                <w:sz w:val="24"/>
                <w:szCs w:val="24"/>
                <w:lang w:eastAsia="en-AU"/>
              </w:rPr>
            </w:pPr>
            <w:r w:rsidRPr="00525965">
              <w:rPr>
                <w:rFonts w:ascii="Times New Roman" w:eastAsia="Times New Roman" w:hAnsi="Times New Roman" w:cs="Times New Roman"/>
                <w:sz w:val="24"/>
                <w:szCs w:val="24"/>
                <w:lang w:eastAsia="en-AU"/>
              </w:rPr>
              <w:t>Piscivore</w:t>
            </w:r>
          </w:p>
        </w:tc>
      </w:tr>
      <w:tr w:rsidR="00891B88" w:rsidRPr="00525965" w14:paraId="5A37D53E" w14:textId="77777777" w:rsidTr="00595D1E">
        <w:trPr>
          <w:trHeight w:val="315"/>
        </w:trPr>
        <w:tc>
          <w:tcPr>
            <w:tcW w:w="1820" w:type="dxa"/>
            <w:tcBorders>
              <w:top w:val="nil"/>
              <w:left w:val="nil"/>
              <w:bottom w:val="nil"/>
              <w:right w:val="nil"/>
            </w:tcBorders>
            <w:vAlign w:val="center"/>
            <w:hideMark/>
          </w:tcPr>
          <w:p w14:paraId="0224248F"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Carangidae</w:t>
            </w:r>
          </w:p>
        </w:tc>
        <w:tc>
          <w:tcPr>
            <w:tcW w:w="3400" w:type="dxa"/>
            <w:tcBorders>
              <w:top w:val="nil"/>
              <w:left w:val="nil"/>
              <w:bottom w:val="nil"/>
              <w:right w:val="nil"/>
            </w:tcBorders>
            <w:vAlign w:val="center"/>
            <w:hideMark/>
          </w:tcPr>
          <w:p w14:paraId="3F9B3F2A"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Trachinotus falcatus</w:t>
            </w:r>
          </w:p>
        </w:tc>
        <w:tc>
          <w:tcPr>
            <w:tcW w:w="2720" w:type="dxa"/>
            <w:tcBorders>
              <w:top w:val="nil"/>
              <w:left w:val="nil"/>
              <w:bottom w:val="nil"/>
              <w:right w:val="nil"/>
            </w:tcBorders>
            <w:vAlign w:val="center"/>
            <w:hideMark/>
          </w:tcPr>
          <w:p w14:paraId="41D3177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0E70AA41" w14:textId="77777777" w:rsidTr="00595D1E">
        <w:trPr>
          <w:trHeight w:val="315"/>
        </w:trPr>
        <w:tc>
          <w:tcPr>
            <w:tcW w:w="1820" w:type="dxa"/>
            <w:tcBorders>
              <w:top w:val="nil"/>
              <w:left w:val="nil"/>
              <w:bottom w:val="nil"/>
              <w:right w:val="nil"/>
            </w:tcBorders>
            <w:noWrap/>
            <w:vAlign w:val="bottom"/>
            <w:hideMark/>
          </w:tcPr>
          <w:p w14:paraId="2AFCA163"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Haemulidae</w:t>
            </w:r>
          </w:p>
        </w:tc>
        <w:tc>
          <w:tcPr>
            <w:tcW w:w="3400" w:type="dxa"/>
            <w:tcBorders>
              <w:top w:val="nil"/>
              <w:left w:val="nil"/>
              <w:bottom w:val="nil"/>
              <w:right w:val="nil"/>
            </w:tcBorders>
            <w:noWrap/>
            <w:vAlign w:val="bottom"/>
            <w:hideMark/>
          </w:tcPr>
          <w:p w14:paraId="38C8221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Anisotremus surinamensis</w:t>
            </w:r>
          </w:p>
        </w:tc>
        <w:tc>
          <w:tcPr>
            <w:tcW w:w="2720" w:type="dxa"/>
            <w:tcBorders>
              <w:top w:val="nil"/>
              <w:left w:val="nil"/>
              <w:bottom w:val="nil"/>
              <w:right w:val="nil"/>
            </w:tcBorders>
            <w:vAlign w:val="center"/>
            <w:hideMark/>
          </w:tcPr>
          <w:p w14:paraId="70D09F00"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10CE12AF" w14:textId="77777777" w:rsidTr="00595D1E">
        <w:trPr>
          <w:trHeight w:val="315"/>
        </w:trPr>
        <w:tc>
          <w:tcPr>
            <w:tcW w:w="1820" w:type="dxa"/>
            <w:tcBorders>
              <w:top w:val="nil"/>
              <w:left w:val="nil"/>
              <w:bottom w:val="nil"/>
              <w:right w:val="nil"/>
            </w:tcBorders>
            <w:noWrap/>
            <w:vAlign w:val="bottom"/>
            <w:hideMark/>
          </w:tcPr>
          <w:p w14:paraId="13403EC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Haemulidae</w:t>
            </w:r>
          </w:p>
        </w:tc>
        <w:tc>
          <w:tcPr>
            <w:tcW w:w="3400" w:type="dxa"/>
            <w:tcBorders>
              <w:top w:val="nil"/>
              <w:left w:val="nil"/>
              <w:bottom w:val="nil"/>
              <w:right w:val="nil"/>
            </w:tcBorders>
            <w:noWrap/>
            <w:vAlign w:val="bottom"/>
            <w:hideMark/>
          </w:tcPr>
          <w:p w14:paraId="22B536DB"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Haemulon parra</w:t>
            </w:r>
          </w:p>
        </w:tc>
        <w:tc>
          <w:tcPr>
            <w:tcW w:w="2720" w:type="dxa"/>
            <w:tcBorders>
              <w:top w:val="nil"/>
              <w:left w:val="nil"/>
              <w:bottom w:val="nil"/>
              <w:right w:val="nil"/>
            </w:tcBorders>
            <w:vAlign w:val="center"/>
            <w:hideMark/>
          </w:tcPr>
          <w:p w14:paraId="1D062BE1"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3605D74C" w14:textId="77777777" w:rsidTr="00595D1E">
        <w:trPr>
          <w:trHeight w:val="315"/>
        </w:trPr>
        <w:tc>
          <w:tcPr>
            <w:tcW w:w="1820" w:type="dxa"/>
            <w:tcBorders>
              <w:top w:val="nil"/>
              <w:left w:val="nil"/>
              <w:bottom w:val="nil"/>
              <w:right w:val="nil"/>
            </w:tcBorders>
            <w:noWrap/>
            <w:vAlign w:val="bottom"/>
            <w:hideMark/>
          </w:tcPr>
          <w:p w14:paraId="4CAF830A"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Haemulidae</w:t>
            </w:r>
          </w:p>
        </w:tc>
        <w:tc>
          <w:tcPr>
            <w:tcW w:w="3400" w:type="dxa"/>
            <w:tcBorders>
              <w:top w:val="nil"/>
              <w:left w:val="nil"/>
              <w:bottom w:val="nil"/>
              <w:right w:val="nil"/>
            </w:tcBorders>
            <w:noWrap/>
            <w:vAlign w:val="bottom"/>
            <w:hideMark/>
          </w:tcPr>
          <w:p w14:paraId="0442EAB5"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Haemulon plumieri</w:t>
            </w:r>
          </w:p>
        </w:tc>
        <w:tc>
          <w:tcPr>
            <w:tcW w:w="2720" w:type="dxa"/>
            <w:tcBorders>
              <w:top w:val="nil"/>
              <w:left w:val="nil"/>
              <w:bottom w:val="nil"/>
              <w:right w:val="nil"/>
            </w:tcBorders>
            <w:vAlign w:val="center"/>
            <w:hideMark/>
          </w:tcPr>
          <w:p w14:paraId="1632CD9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4F5E082B" w14:textId="77777777" w:rsidTr="00595D1E">
        <w:trPr>
          <w:trHeight w:val="315"/>
        </w:trPr>
        <w:tc>
          <w:tcPr>
            <w:tcW w:w="1820" w:type="dxa"/>
            <w:tcBorders>
              <w:top w:val="nil"/>
              <w:left w:val="nil"/>
              <w:bottom w:val="nil"/>
              <w:right w:val="nil"/>
            </w:tcBorders>
            <w:noWrap/>
            <w:vAlign w:val="bottom"/>
            <w:hideMark/>
          </w:tcPr>
          <w:p w14:paraId="1921565A"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Haemulidae</w:t>
            </w:r>
          </w:p>
        </w:tc>
        <w:tc>
          <w:tcPr>
            <w:tcW w:w="3400" w:type="dxa"/>
            <w:tcBorders>
              <w:top w:val="nil"/>
              <w:left w:val="nil"/>
              <w:bottom w:val="nil"/>
              <w:right w:val="nil"/>
            </w:tcBorders>
            <w:noWrap/>
            <w:vAlign w:val="bottom"/>
            <w:hideMark/>
          </w:tcPr>
          <w:p w14:paraId="2EFA891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Haemulon sciurus</w:t>
            </w:r>
          </w:p>
        </w:tc>
        <w:tc>
          <w:tcPr>
            <w:tcW w:w="2720" w:type="dxa"/>
            <w:tcBorders>
              <w:top w:val="nil"/>
              <w:left w:val="nil"/>
              <w:bottom w:val="nil"/>
              <w:right w:val="nil"/>
            </w:tcBorders>
            <w:vAlign w:val="center"/>
            <w:hideMark/>
          </w:tcPr>
          <w:p w14:paraId="5C69513A"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22C101FF" w14:textId="77777777" w:rsidTr="00595D1E">
        <w:trPr>
          <w:trHeight w:val="315"/>
        </w:trPr>
        <w:tc>
          <w:tcPr>
            <w:tcW w:w="1820" w:type="dxa"/>
            <w:tcBorders>
              <w:top w:val="nil"/>
              <w:left w:val="nil"/>
              <w:bottom w:val="nil"/>
              <w:right w:val="nil"/>
            </w:tcBorders>
            <w:vAlign w:val="center"/>
            <w:hideMark/>
          </w:tcPr>
          <w:p w14:paraId="656C3B40"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0429FA18"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analis</w:t>
            </w:r>
          </w:p>
        </w:tc>
        <w:tc>
          <w:tcPr>
            <w:tcW w:w="2720" w:type="dxa"/>
            <w:tcBorders>
              <w:top w:val="nil"/>
              <w:left w:val="nil"/>
              <w:bottom w:val="nil"/>
              <w:right w:val="nil"/>
            </w:tcBorders>
            <w:vAlign w:val="center"/>
            <w:hideMark/>
          </w:tcPr>
          <w:p w14:paraId="596C172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2F101017" w14:textId="77777777" w:rsidTr="00595D1E">
        <w:trPr>
          <w:trHeight w:val="315"/>
        </w:trPr>
        <w:tc>
          <w:tcPr>
            <w:tcW w:w="1820" w:type="dxa"/>
            <w:tcBorders>
              <w:top w:val="nil"/>
              <w:left w:val="nil"/>
              <w:bottom w:val="nil"/>
              <w:right w:val="nil"/>
            </w:tcBorders>
            <w:vAlign w:val="center"/>
            <w:hideMark/>
          </w:tcPr>
          <w:p w14:paraId="61764A6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12116F85"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apodus</w:t>
            </w:r>
          </w:p>
        </w:tc>
        <w:tc>
          <w:tcPr>
            <w:tcW w:w="2720" w:type="dxa"/>
            <w:tcBorders>
              <w:top w:val="nil"/>
              <w:left w:val="nil"/>
              <w:bottom w:val="nil"/>
              <w:right w:val="nil"/>
            </w:tcBorders>
            <w:vAlign w:val="center"/>
            <w:hideMark/>
          </w:tcPr>
          <w:p w14:paraId="41EFFED5"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72C7AE66" w14:textId="77777777" w:rsidTr="00595D1E">
        <w:trPr>
          <w:trHeight w:val="315"/>
        </w:trPr>
        <w:tc>
          <w:tcPr>
            <w:tcW w:w="1820" w:type="dxa"/>
            <w:tcBorders>
              <w:top w:val="nil"/>
              <w:left w:val="nil"/>
              <w:bottom w:val="nil"/>
              <w:right w:val="nil"/>
            </w:tcBorders>
            <w:vAlign w:val="center"/>
            <w:hideMark/>
          </w:tcPr>
          <w:p w14:paraId="16460C9D"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185E96BD"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cyanopterus</w:t>
            </w:r>
          </w:p>
        </w:tc>
        <w:tc>
          <w:tcPr>
            <w:tcW w:w="2720" w:type="dxa"/>
            <w:tcBorders>
              <w:top w:val="nil"/>
              <w:left w:val="nil"/>
              <w:bottom w:val="nil"/>
              <w:right w:val="nil"/>
            </w:tcBorders>
            <w:vAlign w:val="center"/>
            <w:hideMark/>
          </w:tcPr>
          <w:p w14:paraId="7FC990D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5CF0B544" w14:textId="77777777" w:rsidTr="00595D1E">
        <w:trPr>
          <w:trHeight w:val="315"/>
        </w:trPr>
        <w:tc>
          <w:tcPr>
            <w:tcW w:w="1820" w:type="dxa"/>
            <w:tcBorders>
              <w:top w:val="nil"/>
              <w:left w:val="nil"/>
              <w:bottom w:val="nil"/>
              <w:right w:val="nil"/>
            </w:tcBorders>
            <w:vAlign w:val="center"/>
            <w:hideMark/>
          </w:tcPr>
          <w:p w14:paraId="717A74C4"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01DE6AD5"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griseus</w:t>
            </w:r>
          </w:p>
        </w:tc>
        <w:tc>
          <w:tcPr>
            <w:tcW w:w="2720" w:type="dxa"/>
            <w:tcBorders>
              <w:top w:val="nil"/>
              <w:left w:val="nil"/>
              <w:bottom w:val="nil"/>
              <w:right w:val="nil"/>
            </w:tcBorders>
            <w:vAlign w:val="center"/>
            <w:hideMark/>
          </w:tcPr>
          <w:p w14:paraId="4CB528F2"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54AE9BE5" w14:textId="77777777" w:rsidTr="00595D1E">
        <w:trPr>
          <w:trHeight w:val="315"/>
        </w:trPr>
        <w:tc>
          <w:tcPr>
            <w:tcW w:w="1820" w:type="dxa"/>
            <w:tcBorders>
              <w:top w:val="nil"/>
              <w:left w:val="nil"/>
              <w:bottom w:val="nil"/>
              <w:right w:val="nil"/>
            </w:tcBorders>
            <w:vAlign w:val="center"/>
            <w:hideMark/>
          </w:tcPr>
          <w:p w14:paraId="1966CB05"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17874613"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jocu</w:t>
            </w:r>
          </w:p>
        </w:tc>
        <w:tc>
          <w:tcPr>
            <w:tcW w:w="2720" w:type="dxa"/>
            <w:tcBorders>
              <w:top w:val="nil"/>
              <w:left w:val="nil"/>
              <w:bottom w:val="nil"/>
              <w:right w:val="nil"/>
            </w:tcBorders>
            <w:vAlign w:val="center"/>
            <w:hideMark/>
          </w:tcPr>
          <w:p w14:paraId="3B9816C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23410A59" w14:textId="77777777" w:rsidTr="00595D1E">
        <w:trPr>
          <w:trHeight w:val="315"/>
        </w:trPr>
        <w:tc>
          <w:tcPr>
            <w:tcW w:w="1820" w:type="dxa"/>
            <w:tcBorders>
              <w:top w:val="nil"/>
              <w:left w:val="nil"/>
              <w:bottom w:val="nil"/>
              <w:right w:val="nil"/>
            </w:tcBorders>
            <w:vAlign w:val="center"/>
            <w:hideMark/>
          </w:tcPr>
          <w:p w14:paraId="499F849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07AEA459"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mahogoni</w:t>
            </w:r>
          </w:p>
        </w:tc>
        <w:tc>
          <w:tcPr>
            <w:tcW w:w="2720" w:type="dxa"/>
            <w:tcBorders>
              <w:top w:val="nil"/>
              <w:left w:val="nil"/>
              <w:bottom w:val="nil"/>
              <w:right w:val="nil"/>
            </w:tcBorders>
            <w:vAlign w:val="center"/>
            <w:hideMark/>
          </w:tcPr>
          <w:p w14:paraId="51E397BD"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3E4FE65F" w14:textId="77777777" w:rsidTr="00595D1E">
        <w:trPr>
          <w:trHeight w:val="315"/>
        </w:trPr>
        <w:tc>
          <w:tcPr>
            <w:tcW w:w="1820" w:type="dxa"/>
            <w:tcBorders>
              <w:top w:val="nil"/>
              <w:left w:val="nil"/>
              <w:bottom w:val="nil"/>
              <w:right w:val="nil"/>
            </w:tcBorders>
            <w:vAlign w:val="center"/>
            <w:hideMark/>
          </w:tcPr>
          <w:p w14:paraId="1136C643"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7D60A83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Lutjanus synagris</w:t>
            </w:r>
          </w:p>
        </w:tc>
        <w:tc>
          <w:tcPr>
            <w:tcW w:w="2720" w:type="dxa"/>
            <w:tcBorders>
              <w:top w:val="nil"/>
              <w:left w:val="nil"/>
              <w:bottom w:val="nil"/>
              <w:right w:val="nil"/>
            </w:tcBorders>
            <w:vAlign w:val="center"/>
            <w:hideMark/>
          </w:tcPr>
          <w:p w14:paraId="002248C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739FB1FC" w14:textId="77777777" w:rsidTr="00595D1E">
        <w:trPr>
          <w:trHeight w:val="315"/>
        </w:trPr>
        <w:tc>
          <w:tcPr>
            <w:tcW w:w="1820" w:type="dxa"/>
            <w:tcBorders>
              <w:top w:val="nil"/>
              <w:left w:val="nil"/>
              <w:bottom w:val="nil"/>
              <w:right w:val="nil"/>
            </w:tcBorders>
            <w:vAlign w:val="center"/>
            <w:hideMark/>
          </w:tcPr>
          <w:p w14:paraId="1A4594B2"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Lutjanidae</w:t>
            </w:r>
          </w:p>
        </w:tc>
        <w:tc>
          <w:tcPr>
            <w:tcW w:w="3400" w:type="dxa"/>
            <w:tcBorders>
              <w:top w:val="nil"/>
              <w:left w:val="nil"/>
              <w:bottom w:val="nil"/>
              <w:right w:val="nil"/>
            </w:tcBorders>
            <w:vAlign w:val="center"/>
            <w:hideMark/>
          </w:tcPr>
          <w:p w14:paraId="7A662BC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Ocyurus chrysurus</w:t>
            </w:r>
          </w:p>
        </w:tc>
        <w:tc>
          <w:tcPr>
            <w:tcW w:w="2720" w:type="dxa"/>
            <w:tcBorders>
              <w:top w:val="nil"/>
              <w:left w:val="nil"/>
              <w:bottom w:val="nil"/>
              <w:right w:val="nil"/>
            </w:tcBorders>
            <w:vAlign w:val="center"/>
            <w:hideMark/>
          </w:tcPr>
          <w:p w14:paraId="3CAA7D8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7AAF334B" w14:textId="77777777" w:rsidTr="00595D1E">
        <w:trPr>
          <w:trHeight w:val="315"/>
        </w:trPr>
        <w:tc>
          <w:tcPr>
            <w:tcW w:w="1820" w:type="dxa"/>
            <w:tcBorders>
              <w:top w:val="nil"/>
              <w:left w:val="nil"/>
              <w:bottom w:val="nil"/>
              <w:right w:val="nil"/>
            </w:tcBorders>
            <w:noWrap/>
            <w:vAlign w:val="bottom"/>
            <w:hideMark/>
          </w:tcPr>
          <w:p w14:paraId="507C04FC"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Muraenidae</w:t>
            </w:r>
          </w:p>
        </w:tc>
        <w:tc>
          <w:tcPr>
            <w:tcW w:w="3400" w:type="dxa"/>
            <w:tcBorders>
              <w:top w:val="nil"/>
              <w:left w:val="nil"/>
              <w:bottom w:val="nil"/>
              <w:right w:val="nil"/>
            </w:tcBorders>
            <w:noWrap/>
            <w:vAlign w:val="bottom"/>
            <w:hideMark/>
          </w:tcPr>
          <w:p w14:paraId="40D81BE0"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Channomuraena vittata</w:t>
            </w:r>
          </w:p>
        </w:tc>
        <w:tc>
          <w:tcPr>
            <w:tcW w:w="2720" w:type="dxa"/>
            <w:tcBorders>
              <w:top w:val="nil"/>
              <w:left w:val="nil"/>
              <w:bottom w:val="nil"/>
              <w:right w:val="nil"/>
            </w:tcBorders>
            <w:vAlign w:val="center"/>
            <w:hideMark/>
          </w:tcPr>
          <w:p w14:paraId="3DB24288"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4AD5408A" w14:textId="77777777" w:rsidTr="00595D1E">
        <w:trPr>
          <w:trHeight w:val="315"/>
        </w:trPr>
        <w:tc>
          <w:tcPr>
            <w:tcW w:w="1820" w:type="dxa"/>
            <w:tcBorders>
              <w:top w:val="nil"/>
              <w:left w:val="nil"/>
              <w:bottom w:val="nil"/>
              <w:right w:val="nil"/>
            </w:tcBorders>
            <w:vAlign w:val="center"/>
            <w:hideMark/>
          </w:tcPr>
          <w:p w14:paraId="2E4FC6EC"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Muraenidae</w:t>
            </w:r>
          </w:p>
        </w:tc>
        <w:tc>
          <w:tcPr>
            <w:tcW w:w="3400" w:type="dxa"/>
            <w:tcBorders>
              <w:top w:val="nil"/>
              <w:left w:val="nil"/>
              <w:bottom w:val="nil"/>
              <w:right w:val="nil"/>
            </w:tcBorders>
            <w:vAlign w:val="center"/>
            <w:hideMark/>
          </w:tcPr>
          <w:p w14:paraId="458F1D2E"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Echidna catenata</w:t>
            </w:r>
          </w:p>
        </w:tc>
        <w:tc>
          <w:tcPr>
            <w:tcW w:w="2720" w:type="dxa"/>
            <w:tcBorders>
              <w:top w:val="nil"/>
              <w:left w:val="nil"/>
              <w:bottom w:val="nil"/>
              <w:right w:val="nil"/>
            </w:tcBorders>
            <w:vAlign w:val="center"/>
            <w:hideMark/>
          </w:tcPr>
          <w:p w14:paraId="1E5F5890"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15A2F22D" w14:textId="77777777" w:rsidTr="00595D1E">
        <w:trPr>
          <w:trHeight w:val="315"/>
        </w:trPr>
        <w:tc>
          <w:tcPr>
            <w:tcW w:w="1820" w:type="dxa"/>
            <w:tcBorders>
              <w:top w:val="nil"/>
              <w:left w:val="nil"/>
              <w:bottom w:val="nil"/>
              <w:right w:val="nil"/>
            </w:tcBorders>
            <w:vAlign w:val="center"/>
            <w:hideMark/>
          </w:tcPr>
          <w:p w14:paraId="7219B8C2"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Muraenidae</w:t>
            </w:r>
          </w:p>
        </w:tc>
        <w:tc>
          <w:tcPr>
            <w:tcW w:w="3400" w:type="dxa"/>
            <w:tcBorders>
              <w:top w:val="nil"/>
              <w:left w:val="nil"/>
              <w:bottom w:val="nil"/>
              <w:right w:val="nil"/>
            </w:tcBorders>
            <w:vAlign w:val="center"/>
            <w:hideMark/>
          </w:tcPr>
          <w:p w14:paraId="5FD1E761"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Enchelycore nigricans</w:t>
            </w:r>
          </w:p>
        </w:tc>
        <w:tc>
          <w:tcPr>
            <w:tcW w:w="2720" w:type="dxa"/>
            <w:tcBorders>
              <w:top w:val="nil"/>
              <w:left w:val="nil"/>
              <w:bottom w:val="nil"/>
              <w:right w:val="nil"/>
            </w:tcBorders>
            <w:vAlign w:val="center"/>
            <w:hideMark/>
          </w:tcPr>
          <w:p w14:paraId="12A66CA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4B3B8F59" w14:textId="77777777" w:rsidTr="00595D1E">
        <w:trPr>
          <w:trHeight w:val="315"/>
        </w:trPr>
        <w:tc>
          <w:tcPr>
            <w:tcW w:w="1820" w:type="dxa"/>
            <w:tcBorders>
              <w:top w:val="nil"/>
              <w:left w:val="nil"/>
              <w:bottom w:val="nil"/>
              <w:right w:val="nil"/>
            </w:tcBorders>
            <w:vAlign w:val="center"/>
            <w:hideMark/>
          </w:tcPr>
          <w:p w14:paraId="273161F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Muraenidae</w:t>
            </w:r>
          </w:p>
        </w:tc>
        <w:tc>
          <w:tcPr>
            <w:tcW w:w="3400" w:type="dxa"/>
            <w:tcBorders>
              <w:top w:val="nil"/>
              <w:left w:val="nil"/>
              <w:bottom w:val="nil"/>
              <w:right w:val="nil"/>
            </w:tcBorders>
            <w:vAlign w:val="center"/>
            <w:hideMark/>
          </w:tcPr>
          <w:p w14:paraId="2C8834B9"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Gymnothorax funebris</w:t>
            </w:r>
          </w:p>
        </w:tc>
        <w:tc>
          <w:tcPr>
            <w:tcW w:w="2720" w:type="dxa"/>
            <w:tcBorders>
              <w:top w:val="nil"/>
              <w:left w:val="nil"/>
              <w:bottom w:val="nil"/>
              <w:right w:val="nil"/>
            </w:tcBorders>
            <w:vAlign w:val="center"/>
            <w:hideMark/>
          </w:tcPr>
          <w:p w14:paraId="005B5795"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40A7A16B" w14:textId="77777777" w:rsidTr="00595D1E">
        <w:trPr>
          <w:trHeight w:val="315"/>
        </w:trPr>
        <w:tc>
          <w:tcPr>
            <w:tcW w:w="1820" w:type="dxa"/>
            <w:tcBorders>
              <w:top w:val="nil"/>
              <w:left w:val="nil"/>
              <w:bottom w:val="nil"/>
              <w:right w:val="nil"/>
            </w:tcBorders>
            <w:vAlign w:val="center"/>
            <w:hideMark/>
          </w:tcPr>
          <w:p w14:paraId="46F7273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Muraenidae</w:t>
            </w:r>
          </w:p>
        </w:tc>
        <w:tc>
          <w:tcPr>
            <w:tcW w:w="3400" w:type="dxa"/>
            <w:tcBorders>
              <w:top w:val="nil"/>
              <w:left w:val="nil"/>
              <w:bottom w:val="nil"/>
              <w:right w:val="nil"/>
            </w:tcBorders>
            <w:vAlign w:val="center"/>
            <w:hideMark/>
          </w:tcPr>
          <w:p w14:paraId="12A86810"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Gymnothorax miliaris</w:t>
            </w:r>
          </w:p>
        </w:tc>
        <w:tc>
          <w:tcPr>
            <w:tcW w:w="2720" w:type="dxa"/>
            <w:tcBorders>
              <w:top w:val="nil"/>
              <w:left w:val="nil"/>
              <w:bottom w:val="nil"/>
              <w:right w:val="nil"/>
            </w:tcBorders>
            <w:vAlign w:val="center"/>
            <w:hideMark/>
          </w:tcPr>
          <w:p w14:paraId="61ACE3A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36EF3B85" w14:textId="77777777" w:rsidTr="00595D1E">
        <w:trPr>
          <w:trHeight w:val="315"/>
        </w:trPr>
        <w:tc>
          <w:tcPr>
            <w:tcW w:w="1820" w:type="dxa"/>
            <w:tcBorders>
              <w:top w:val="nil"/>
              <w:left w:val="nil"/>
              <w:bottom w:val="nil"/>
              <w:right w:val="nil"/>
            </w:tcBorders>
            <w:vAlign w:val="center"/>
            <w:hideMark/>
          </w:tcPr>
          <w:p w14:paraId="79E84E79"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Muraenidae</w:t>
            </w:r>
          </w:p>
        </w:tc>
        <w:tc>
          <w:tcPr>
            <w:tcW w:w="3400" w:type="dxa"/>
            <w:tcBorders>
              <w:top w:val="nil"/>
              <w:left w:val="nil"/>
              <w:bottom w:val="nil"/>
              <w:right w:val="nil"/>
            </w:tcBorders>
            <w:vAlign w:val="center"/>
            <w:hideMark/>
          </w:tcPr>
          <w:p w14:paraId="60177888"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Gymnothorax moringa</w:t>
            </w:r>
          </w:p>
        </w:tc>
        <w:tc>
          <w:tcPr>
            <w:tcW w:w="2720" w:type="dxa"/>
            <w:tcBorders>
              <w:top w:val="nil"/>
              <w:left w:val="nil"/>
              <w:bottom w:val="nil"/>
              <w:right w:val="nil"/>
            </w:tcBorders>
            <w:vAlign w:val="center"/>
            <w:hideMark/>
          </w:tcPr>
          <w:p w14:paraId="7F77EDEB"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270C756E" w14:textId="77777777" w:rsidTr="00595D1E">
        <w:trPr>
          <w:trHeight w:val="315"/>
        </w:trPr>
        <w:tc>
          <w:tcPr>
            <w:tcW w:w="1820" w:type="dxa"/>
            <w:tcBorders>
              <w:top w:val="nil"/>
              <w:left w:val="nil"/>
              <w:bottom w:val="nil"/>
              <w:right w:val="nil"/>
            </w:tcBorders>
            <w:vAlign w:val="center"/>
            <w:hideMark/>
          </w:tcPr>
          <w:p w14:paraId="12CB2D91"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179FDBC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Scarus coelestinus</w:t>
            </w:r>
          </w:p>
        </w:tc>
        <w:tc>
          <w:tcPr>
            <w:tcW w:w="2720" w:type="dxa"/>
            <w:tcBorders>
              <w:top w:val="nil"/>
              <w:left w:val="nil"/>
              <w:bottom w:val="nil"/>
              <w:right w:val="nil"/>
            </w:tcBorders>
            <w:vAlign w:val="center"/>
            <w:hideMark/>
          </w:tcPr>
          <w:p w14:paraId="6ABE714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0ECA959C" w14:textId="77777777" w:rsidTr="00595D1E">
        <w:trPr>
          <w:trHeight w:val="315"/>
        </w:trPr>
        <w:tc>
          <w:tcPr>
            <w:tcW w:w="1820" w:type="dxa"/>
            <w:tcBorders>
              <w:top w:val="nil"/>
              <w:left w:val="nil"/>
              <w:bottom w:val="nil"/>
              <w:right w:val="nil"/>
            </w:tcBorders>
            <w:vAlign w:val="center"/>
            <w:hideMark/>
          </w:tcPr>
          <w:p w14:paraId="2401BF20"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720DF10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Scarus coeruleus</w:t>
            </w:r>
          </w:p>
        </w:tc>
        <w:tc>
          <w:tcPr>
            <w:tcW w:w="2720" w:type="dxa"/>
            <w:tcBorders>
              <w:top w:val="nil"/>
              <w:left w:val="nil"/>
              <w:bottom w:val="nil"/>
              <w:right w:val="nil"/>
            </w:tcBorders>
            <w:vAlign w:val="center"/>
            <w:hideMark/>
          </w:tcPr>
          <w:p w14:paraId="1BE3D762"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7A2772E3" w14:textId="77777777" w:rsidTr="00595D1E">
        <w:trPr>
          <w:trHeight w:val="315"/>
        </w:trPr>
        <w:tc>
          <w:tcPr>
            <w:tcW w:w="1820" w:type="dxa"/>
            <w:tcBorders>
              <w:top w:val="nil"/>
              <w:left w:val="nil"/>
              <w:bottom w:val="nil"/>
              <w:right w:val="nil"/>
            </w:tcBorders>
            <w:vAlign w:val="center"/>
            <w:hideMark/>
          </w:tcPr>
          <w:p w14:paraId="0CDA2E55"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2930303F"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Scarus iserti</w:t>
            </w:r>
          </w:p>
        </w:tc>
        <w:tc>
          <w:tcPr>
            <w:tcW w:w="2720" w:type="dxa"/>
            <w:tcBorders>
              <w:top w:val="nil"/>
              <w:left w:val="nil"/>
              <w:bottom w:val="nil"/>
              <w:right w:val="nil"/>
            </w:tcBorders>
            <w:vAlign w:val="center"/>
            <w:hideMark/>
          </w:tcPr>
          <w:p w14:paraId="38B7B1A9"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38AACB85" w14:textId="77777777" w:rsidTr="00595D1E">
        <w:trPr>
          <w:trHeight w:val="315"/>
        </w:trPr>
        <w:tc>
          <w:tcPr>
            <w:tcW w:w="1820" w:type="dxa"/>
            <w:tcBorders>
              <w:top w:val="nil"/>
              <w:left w:val="nil"/>
              <w:bottom w:val="nil"/>
              <w:right w:val="nil"/>
            </w:tcBorders>
            <w:vAlign w:val="center"/>
            <w:hideMark/>
          </w:tcPr>
          <w:p w14:paraId="566F6E24"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0BE148B4"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Scarus taeniopterus</w:t>
            </w:r>
          </w:p>
        </w:tc>
        <w:tc>
          <w:tcPr>
            <w:tcW w:w="2720" w:type="dxa"/>
            <w:tcBorders>
              <w:top w:val="nil"/>
              <w:left w:val="nil"/>
              <w:bottom w:val="nil"/>
              <w:right w:val="nil"/>
            </w:tcBorders>
            <w:vAlign w:val="center"/>
            <w:hideMark/>
          </w:tcPr>
          <w:p w14:paraId="5CAECAE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7F4D4BF8" w14:textId="77777777" w:rsidTr="00595D1E">
        <w:trPr>
          <w:trHeight w:val="315"/>
        </w:trPr>
        <w:tc>
          <w:tcPr>
            <w:tcW w:w="1820" w:type="dxa"/>
            <w:tcBorders>
              <w:top w:val="nil"/>
              <w:left w:val="nil"/>
              <w:bottom w:val="nil"/>
              <w:right w:val="nil"/>
            </w:tcBorders>
            <w:vAlign w:val="center"/>
            <w:hideMark/>
          </w:tcPr>
          <w:p w14:paraId="0B4E91B9"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603928F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Scarus vetula</w:t>
            </w:r>
          </w:p>
        </w:tc>
        <w:tc>
          <w:tcPr>
            <w:tcW w:w="2720" w:type="dxa"/>
            <w:tcBorders>
              <w:top w:val="nil"/>
              <w:left w:val="nil"/>
              <w:bottom w:val="nil"/>
              <w:right w:val="nil"/>
            </w:tcBorders>
            <w:vAlign w:val="center"/>
            <w:hideMark/>
          </w:tcPr>
          <w:p w14:paraId="0BE585DE"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56B8D9D8" w14:textId="77777777" w:rsidTr="00595D1E">
        <w:trPr>
          <w:trHeight w:val="315"/>
        </w:trPr>
        <w:tc>
          <w:tcPr>
            <w:tcW w:w="1820" w:type="dxa"/>
            <w:tcBorders>
              <w:top w:val="nil"/>
              <w:left w:val="nil"/>
              <w:bottom w:val="nil"/>
              <w:right w:val="nil"/>
            </w:tcBorders>
            <w:vAlign w:val="center"/>
            <w:hideMark/>
          </w:tcPr>
          <w:p w14:paraId="53685D62"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65D34ED8"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Sparisoma atomarium</w:t>
            </w:r>
          </w:p>
        </w:tc>
        <w:tc>
          <w:tcPr>
            <w:tcW w:w="2720" w:type="dxa"/>
            <w:tcBorders>
              <w:top w:val="nil"/>
              <w:left w:val="nil"/>
              <w:bottom w:val="nil"/>
              <w:right w:val="nil"/>
            </w:tcBorders>
            <w:vAlign w:val="center"/>
            <w:hideMark/>
          </w:tcPr>
          <w:p w14:paraId="768490ED"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208F2E12" w14:textId="77777777" w:rsidTr="00595D1E">
        <w:trPr>
          <w:trHeight w:val="315"/>
        </w:trPr>
        <w:tc>
          <w:tcPr>
            <w:tcW w:w="1820" w:type="dxa"/>
            <w:tcBorders>
              <w:top w:val="nil"/>
              <w:left w:val="nil"/>
              <w:bottom w:val="nil"/>
              <w:right w:val="nil"/>
            </w:tcBorders>
            <w:vAlign w:val="center"/>
            <w:hideMark/>
          </w:tcPr>
          <w:p w14:paraId="0C8A1627"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2880921D"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Sparisoma aurofrenatum</w:t>
            </w:r>
          </w:p>
        </w:tc>
        <w:tc>
          <w:tcPr>
            <w:tcW w:w="2720" w:type="dxa"/>
            <w:tcBorders>
              <w:top w:val="nil"/>
              <w:left w:val="nil"/>
              <w:bottom w:val="nil"/>
              <w:right w:val="nil"/>
            </w:tcBorders>
            <w:vAlign w:val="center"/>
            <w:hideMark/>
          </w:tcPr>
          <w:p w14:paraId="677221F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63185AD0" w14:textId="77777777" w:rsidTr="00595D1E">
        <w:trPr>
          <w:trHeight w:val="315"/>
        </w:trPr>
        <w:tc>
          <w:tcPr>
            <w:tcW w:w="1820" w:type="dxa"/>
            <w:tcBorders>
              <w:top w:val="nil"/>
              <w:left w:val="nil"/>
              <w:bottom w:val="nil"/>
              <w:right w:val="nil"/>
            </w:tcBorders>
            <w:vAlign w:val="center"/>
            <w:hideMark/>
          </w:tcPr>
          <w:p w14:paraId="2FE73ABD"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54C5221A"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Sparisoma chrysopterum</w:t>
            </w:r>
          </w:p>
        </w:tc>
        <w:tc>
          <w:tcPr>
            <w:tcW w:w="2720" w:type="dxa"/>
            <w:tcBorders>
              <w:top w:val="nil"/>
              <w:left w:val="nil"/>
              <w:bottom w:val="nil"/>
              <w:right w:val="nil"/>
            </w:tcBorders>
            <w:vAlign w:val="center"/>
            <w:hideMark/>
          </w:tcPr>
          <w:p w14:paraId="29BA1730"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76A5A847" w14:textId="77777777" w:rsidTr="00595D1E">
        <w:trPr>
          <w:trHeight w:val="315"/>
        </w:trPr>
        <w:tc>
          <w:tcPr>
            <w:tcW w:w="1820" w:type="dxa"/>
            <w:tcBorders>
              <w:top w:val="nil"/>
              <w:left w:val="nil"/>
              <w:bottom w:val="nil"/>
              <w:right w:val="nil"/>
            </w:tcBorders>
            <w:vAlign w:val="center"/>
            <w:hideMark/>
          </w:tcPr>
          <w:p w14:paraId="3860B741"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7162FC59"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Sparisoma rubripinne</w:t>
            </w:r>
          </w:p>
        </w:tc>
        <w:tc>
          <w:tcPr>
            <w:tcW w:w="2720" w:type="dxa"/>
            <w:tcBorders>
              <w:top w:val="nil"/>
              <w:left w:val="nil"/>
              <w:bottom w:val="nil"/>
              <w:right w:val="nil"/>
            </w:tcBorders>
            <w:vAlign w:val="center"/>
            <w:hideMark/>
          </w:tcPr>
          <w:p w14:paraId="7D77C3F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891B88" w:rsidRPr="00525965" w14:paraId="670C3978" w14:textId="77777777" w:rsidTr="00595D1E">
        <w:trPr>
          <w:trHeight w:val="315"/>
        </w:trPr>
        <w:tc>
          <w:tcPr>
            <w:tcW w:w="1820" w:type="dxa"/>
            <w:tcBorders>
              <w:top w:val="nil"/>
              <w:left w:val="nil"/>
              <w:bottom w:val="nil"/>
              <w:right w:val="nil"/>
            </w:tcBorders>
            <w:vAlign w:val="center"/>
            <w:hideMark/>
          </w:tcPr>
          <w:p w14:paraId="4C35ABFF"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Scaridae</w:t>
            </w:r>
          </w:p>
        </w:tc>
        <w:tc>
          <w:tcPr>
            <w:tcW w:w="3400" w:type="dxa"/>
            <w:tcBorders>
              <w:top w:val="nil"/>
              <w:left w:val="nil"/>
              <w:bottom w:val="nil"/>
              <w:right w:val="nil"/>
            </w:tcBorders>
            <w:vAlign w:val="center"/>
            <w:hideMark/>
          </w:tcPr>
          <w:p w14:paraId="4214276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Sparisoma viride</w:t>
            </w:r>
          </w:p>
        </w:tc>
        <w:tc>
          <w:tcPr>
            <w:tcW w:w="2720" w:type="dxa"/>
            <w:tcBorders>
              <w:top w:val="nil"/>
              <w:left w:val="nil"/>
              <w:bottom w:val="nil"/>
              <w:right w:val="nil"/>
            </w:tcBorders>
            <w:vAlign w:val="center"/>
            <w:hideMark/>
          </w:tcPr>
          <w:p w14:paraId="1A37BAF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 xml:space="preserve">Herbivore  </w:t>
            </w:r>
          </w:p>
        </w:tc>
      </w:tr>
      <w:tr w:rsidR="00382DA0" w:rsidRPr="00525965" w14:paraId="753B4A9E" w14:textId="77777777" w:rsidTr="00595D1E">
        <w:trPr>
          <w:trHeight w:val="315"/>
        </w:trPr>
        <w:tc>
          <w:tcPr>
            <w:tcW w:w="1820" w:type="dxa"/>
            <w:tcBorders>
              <w:top w:val="nil"/>
              <w:left w:val="nil"/>
              <w:bottom w:val="nil"/>
              <w:right w:val="nil"/>
            </w:tcBorders>
            <w:vAlign w:val="center"/>
          </w:tcPr>
          <w:p w14:paraId="79117CDB" w14:textId="6F56E412" w:rsidR="00382DA0" w:rsidRPr="00525965" w:rsidRDefault="00382DA0" w:rsidP="00595D1E">
            <w:pPr>
              <w:spacing w:after="0" w:line="240" w:lineRule="auto"/>
              <w:jc w:val="right"/>
              <w:rPr>
                <w:rFonts w:ascii="Times New Roman" w:eastAsia="Times New Roman" w:hAnsi="Times New Roman" w:cs="Times New Roman"/>
                <w:sz w:val="24"/>
                <w:szCs w:val="24"/>
                <w:lang w:eastAsia="en-AU"/>
              </w:rPr>
            </w:pPr>
            <w:r w:rsidRPr="00525965">
              <w:rPr>
                <w:rFonts w:ascii="Times New Roman" w:eastAsia="Times New Roman" w:hAnsi="Times New Roman" w:cs="Times New Roman"/>
                <w:sz w:val="24"/>
                <w:szCs w:val="24"/>
                <w:lang w:eastAsia="en-AU"/>
              </w:rPr>
              <w:t>Scombridae</w:t>
            </w:r>
          </w:p>
        </w:tc>
        <w:tc>
          <w:tcPr>
            <w:tcW w:w="3400" w:type="dxa"/>
            <w:tcBorders>
              <w:top w:val="nil"/>
              <w:left w:val="nil"/>
              <w:bottom w:val="nil"/>
              <w:right w:val="nil"/>
            </w:tcBorders>
            <w:vAlign w:val="center"/>
          </w:tcPr>
          <w:p w14:paraId="2EEFC939" w14:textId="13D96624" w:rsidR="00382DA0" w:rsidRPr="00525965" w:rsidRDefault="001C42F2" w:rsidP="00595D1E">
            <w:pPr>
              <w:spacing w:after="0" w:line="240" w:lineRule="auto"/>
              <w:ind w:firstLineChars="100" w:firstLine="240"/>
              <w:rPr>
                <w:rFonts w:ascii="Times New Roman" w:eastAsia="Times New Roman" w:hAnsi="Times New Roman" w:cs="Times New Roman"/>
                <w:i/>
                <w:iCs/>
                <w:sz w:val="24"/>
                <w:szCs w:val="24"/>
                <w:lang w:eastAsia="en-AU"/>
              </w:rPr>
            </w:pPr>
            <w:r w:rsidRPr="00525965">
              <w:rPr>
                <w:rFonts w:ascii="Times New Roman" w:eastAsia="Times New Roman" w:hAnsi="Times New Roman" w:cs="Times New Roman"/>
                <w:i/>
                <w:iCs/>
                <w:sz w:val="24"/>
                <w:szCs w:val="24"/>
                <w:lang w:eastAsia="en-AU"/>
              </w:rPr>
              <w:t>Acanthocybium solandri</w:t>
            </w:r>
          </w:p>
        </w:tc>
        <w:tc>
          <w:tcPr>
            <w:tcW w:w="2720" w:type="dxa"/>
            <w:tcBorders>
              <w:top w:val="nil"/>
              <w:left w:val="nil"/>
              <w:bottom w:val="nil"/>
              <w:right w:val="nil"/>
            </w:tcBorders>
            <w:vAlign w:val="center"/>
          </w:tcPr>
          <w:p w14:paraId="40075B03" w14:textId="13A46351" w:rsidR="00382DA0" w:rsidRPr="00525965" w:rsidRDefault="001C42F2" w:rsidP="00595D1E">
            <w:pPr>
              <w:spacing w:after="0" w:line="240" w:lineRule="auto"/>
              <w:ind w:firstLineChars="100" w:firstLine="240"/>
              <w:rPr>
                <w:rFonts w:ascii="Times New Roman" w:eastAsia="Times New Roman" w:hAnsi="Times New Roman" w:cs="Times New Roman"/>
                <w:sz w:val="24"/>
                <w:szCs w:val="24"/>
                <w:lang w:eastAsia="en-AU"/>
              </w:rPr>
            </w:pPr>
            <w:r w:rsidRPr="00525965">
              <w:rPr>
                <w:rFonts w:ascii="Times New Roman" w:eastAsia="Times New Roman" w:hAnsi="Times New Roman" w:cs="Times New Roman"/>
                <w:sz w:val="24"/>
                <w:szCs w:val="24"/>
                <w:lang w:eastAsia="en-AU"/>
              </w:rPr>
              <w:t>Piscivore</w:t>
            </w:r>
          </w:p>
        </w:tc>
      </w:tr>
      <w:tr w:rsidR="00891B88" w:rsidRPr="00525965" w14:paraId="7BFFBA7A" w14:textId="77777777" w:rsidTr="00595D1E">
        <w:trPr>
          <w:trHeight w:val="315"/>
        </w:trPr>
        <w:tc>
          <w:tcPr>
            <w:tcW w:w="1820" w:type="dxa"/>
            <w:tcBorders>
              <w:top w:val="nil"/>
              <w:left w:val="nil"/>
              <w:bottom w:val="nil"/>
              <w:right w:val="nil"/>
            </w:tcBorders>
            <w:vAlign w:val="center"/>
            <w:hideMark/>
          </w:tcPr>
          <w:p w14:paraId="5B05A315"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Scombridae</w:t>
            </w:r>
          </w:p>
        </w:tc>
        <w:tc>
          <w:tcPr>
            <w:tcW w:w="3400" w:type="dxa"/>
            <w:tcBorders>
              <w:top w:val="nil"/>
              <w:left w:val="nil"/>
              <w:bottom w:val="nil"/>
              <w:right w:val="nil"/>
            </w:tcBorders>
            <w:vAlign w:val="center"/>
            <w:hideMark/>
          </w:tcPr>
          <w:p w14:paraId="024E4B74"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Scomberomorus regalis</w:t>
            </w:r>
          </w:p>
        </w:tc>
        <w:tc>
          <w:tcPr>
            <w:tcW w:w="2720" w:type="dxa"/>
            <w:tcBorders>
              <w:top w:val="nil"/>
              <w:left w:val="nil"/>
              <w:bottom w:val="nil"/>
              <w:right w:val="nil"/>
            </w:tcBorders>
            <w:vAlign w:val="center"/>
            <w:hideMark/>
          </w:tcPr>
          <w:p w14:paraId="10B1470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5F8C9D5A" w14:textId="77777777" w:rsidTr="00595D1E">
        <w:trPr>
          <w:trHeight w:val="315"/>
        </w:trPr>
        <w:tc>
          <w:tcPr>
            <w:tcW w:w="1820" w:type="dxa"/>
            <w:tcBorders>
              <w:top w:val="nil"/>
              <w:left w:val="nil"/>
              <w:bottom w:val="nil"/>
              <w:right w:val="nil"/>
            </w:tcBorders>
            <w:vAlign w:val="center"/>
            <w:hideMark/>
          </w:tcPr>
          <w:p w14:paraId="1CA1DBB9"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Scorpaenidae</w:t>
            </w:r>
          </w:p>
        </w:tc>
        <w:tc>
          <w:tcPr>
            <w:tcW w:w="3400" w:type="dxa"/>
            <w:tcBorders>
              <w:top w:val="nil"/>
              <w:left w:val="nil"/>
              <w:bottom w:val="nil"/>
              <w:right w:val="nil"/>
            </w:tcBorders>
            <w:vAlign w:val="center"/>
            <w:hideMark/>
          </w:tcPr>
          <w:p w14:paraId="0877165C"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Pterois volitans</w:t>
            </w:r>
          </w:p>
        </w:tc>
        <w:tc>
          <w:tcPr>
            <w:tcW w:w="2720" w:type="dxa"/>
            <w:tcBorders>
              <w:top w:val="nil"/>
              <w:left w:val="nil"/>
              <w:bottom w:val="nil"/>
              <w:right w:val="nil"/>
            </w:tcBorders>
            <w:vAlign w:val="center"/>
            <w:hideMark/>
          </w:tcPr>
          <w:p w14:paraId="5BA18C34"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0AB60353" w14:textId="77777777" w:rsidTr="00595D1E">
        <w:trPr>
          <w:trHeight w:val="315"/>
        </w:trPr>
        <w:tc>
          <w:tcPr>
            <w:tcW w:w="1820" w:type="dxa"/>
            <w:tcBorders>
              <w:top w:val="nil"/>
              <w:left w:val="nil"/>
              <w:bottom w:val="nil"/>
              <w:right w:val="nil"/>
            </w:tcBorders>
            <w:vAlign w:val="center"/>
            <w:hideMark/>
          </w:tcPr>
          <w:p w14:paraId="307D6634"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lastRenderedPageBreak/>
              <w:t>Scorpaenidae</w:t>
            </w:r>
          </w:p>
        </w:tc>
        <w:tc>
          <w:tcPr>
            <w:tcW w:w="3400" w:type="dxa"/>
            <w:tcBorders>
              <w:top w:val="nil"/>
              <w:left w:val="nil"/>
              <w:bottom w:val="nil"/>
              <w:right w:val="nil"/>
            </w:tcBorders>
            <w:vAlign w:val="center"/>
            <w:hideMark/>
          </w:tcPr>
          <w:p w14:paraId="55C6B0EE"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Scorpaena grandicornis</w:t>
            </w:r>
          </w:p>
        </w:tc>
        <w:tc>
          <w:tcPr>
            <w:tcW w:w="2720" w:type="dxa"/>
            <w:tcBorders>
              <w:top w:val="nil"/>
              <w:left w:val="nil"/>
              <w:bottom w:val="nil"/>
              <w:right w:val="nil"/>
            </w:tcBorders>
            <w:vAlign w:val="center"/>
            <w:hideMark/>
          </w:tcPr>
          <w:p w14:paraId="427E84B6"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52A768CD" w14:textId="77777777" w:rsidTr="00595D1E">
        <w:trPr>
          <w:trHeight w:val="315"/>
        </w:trPr>
        <w:tc>
          <w:tcPr>
            <w:tcW w:w="1820" w:type="dxa"/>
            <w:tcBorders>
              <w:top w:val="nil"/>
              <w:left w:val="nil"/>
              <w:bottom w:val="nil"/>
              <w:right w:val="nil"/>
            </w:tcBorders>
            <w:vAlign w:val="center"/>
            <w:hideMark/>
          </w:tcPr>
          <w:p w14:paraId="03AA4C64"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Scorpaenidae</w:t>
            </w:r>
          </w:p>
        </w:tc>
        <w:tc>
          <w:tcPr>
            <w:tcW w:w="3400" w:type="dxa"/>
            <w:tcBorders>
              <w:top w:val="nil"/>
              <w:left w:val="nil"/>
              <w:bottom w:val="nil"/>
              <w:right w:val="nil"/>
            </w:tcBorders>
            <w:vAlign w:val="center"/>
            <w:hideMark/>
          </w:tcPr>
          <w:p w14:paraId="37414583"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Scorpaena plumieri</w:t>
            </w:r>
          </w:p>
        </w:tc>
        <w:tc>
          <w:tcPr>
            <w:tcW w:w="2720" w:type="dxa"/>
            <w:tcBorders>
              <w:top w:val="nil"/>
              <w:left w:val="nil"/>
              <w:bottom w:val="nil"/>
              <w:right w:val="nil"/>
            </w:tcBorders>
            <w:vAlign w:val="center"/>
            <w:hideMark/>
          </w:tcPr>
          <w:p w14:paraId="5E147A5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4604A242" w14:textId="77777777" w:rsidTr="00595D1E">
        <w:trPr>
          <w:trHeight w:val="315"/>
        </w:trPr>
        <w:tc>
          <w:tcPr>
            <w:tcW w:w="1820" w:type="dxa"/>
            <w:tcBorders>
              <w:top w:val="nil"/>
              <w:left w:val="nil"/>
              <w:bottom w:val="nil"/>
              <w:right w:val="nil"/>
            </w:tcBorders>
            <w:vAlign w:val="center"/>
            <w:hideMark/>
          </w:tcPr>
          <w:p w14:paraId="7B6C5597"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061C68E3"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Cephalopholis cruentatus</w:t>
            </w:r>
          </w:p>
        </w:tc>
        <w:tc>
          <w:tcPr>
            <w:tcW w:w="2720" w:type="dxa"/>
            <w:tcBorders>
              <w:top w:val="nil"/>
              <w:left w:val="nil"/>
              <w:bottom w:val="nil"/>
              <w:right w:val="nil"/>
            </w:tcBorders>
            <w:vAlign w:val="center"/>
            <w:hideMark/>
          </w:tcPr>
          <w:p w14:paraId="0AF076A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313CFAB8" w14:textId="77777777" w:rsidTr="00595D1E">
        <w:trPr>
          <w:trHeight w:val="315"/>
        </w:trPr>
        <w:tc>
          <w:tcPr>
            <w:tcW w:w="1820" w:type="dxa"/>
            <w:tcBorders>
              <w:top w:val="nil"/>
              <w:left w:val="nil"/>
              <w:bottom w:val="nil"/>
              <w:right w:val="nil"/>
            </w:tcBorders>
            <w:vAlign w:val="center"/>
            <w:hideMark/>
          </w:tcPr>
          <w:p w14:paraId="3AD1A3A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17802A2B"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Cephalopholis fulvus</w:t>
            </w:r>
          </w:p>
        </w:tc>
        <w:tc>
          <w:tcPr>
            <w:tcW w:w="2720" w:type="dxa"/>
            <w:tcBorders>
              <w:top w:val="nil"/>
              <w:left w:val="nil"/>
              <w:bottom w:val="nil"/>
              <w:right w:val="nil"/>
            </w:tcBorders>
            <w:vAlign w:val="center"/>
            <w:hideMark/>
          </w:tcPr>
          <w:p w14:paraId="2ADE67B3"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1027DA67" w14:textId="77777777" w:rsidTr="00595D1E">
        <w:trPr>
          <w:trHeight w:val="315"/>
        </w:trPr>
        <w:tc>
          <w:tcPr>
            <w:tcW w:w="1820" w:type="dxa"/>
            <w:tcBorders>
              <w:top w:val="nil"/>
              <w:left w:val="nil"/>
              <w:bottom w:val="nil"/>
              <w:right w:val="nil"/>
            </w:tcBorders>
            <w:vAlign w:val="center"/>
            <w:hideMark/>
          </w:tcPr>
          <w:p w14:paraId="0B6B43A2"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2D0E48B6"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Epinephelus guttatus</w:t>
            </w:r>
          </w:p>
        </w:tc>
        <w:tc>
          <w:tcPr>
            <w:tcW w:w="2720" w:type="dxa"/>
            <w:tcBorders>
              <w:top w:val="nil"/>
              <w:left w:val="nil"/>
              <w:bottom w:val="nil"/>
              <w:right w:val="nil"/>
            </w:tcBorders>
            <w:vAlign w:val="center"/>
            <w:hideMark/>
          </w:tcPr>
          <w:p w14:paraId="18084410"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1A9EE7B0" w14:textId="77777777" w:rsidTr="00595D1E">
        <w:trPr>
          <w:trHeight w:val="315"/>
        </w:trPr>
        <w:tc>
          <w:tcPr>
            <w:tcW w:w="1820" w:type="dxa"/>
            <w:tcBorders>
              <w:top w:val="nil"/>
              <w:left w:val="nil"/>
              <w:bottom w:val="nil"/>
              <w:right w:val="nil"/>
            </w:tcBorders>
            <w:vAlign w:val="center"/>
            <w:hideMark/>
          </w:tcPr>
          <w:p w14:paraId="63F26AEC"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65FCC0D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Epinephelus striatus</w:t>
            </w:r>
          </w:p>
        </w:tc>
        <w:tc>
          <w:tcPr>
            <w:tcW w:w="2720" w:type="dxa"/>
            <w:tcBorders>
              <w:top w:val="nil"/>
              <w:left w:val="nil"/>
              <w:bottom w:val="nil"/>
              <w:right w:val="nil"/>
            </w:tcBorders>
            <w:vAlign w:val="center"/>
            <w:hideMark/>
          </w:tcPr>
          <w:p w14:paraId="2C7EE188"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28846696" w14:textId="77777777" w:rsidTr="00595D1E">
        <w:trPr>
          <w:trHeight w:val="315"/>
        </w:trPr>
        <w:tc>
          <w:tcPr>
            <w:tcW w:w="1820" w:type="dxa"/>
            <w:tcBorders>
              <w:top w:val="nil"/>
              <w:left w:val="nil"/>
              <w:bottom w:val="nil"/>
              <w:right w:val="nil"/>
            </w:tcBorders>
            <w:noWrap/>
            <w:vAlign w:val="bottom"/>
            <w:hideMark/>
          </w:tcPr>
          <w:p w14:paraId="5D2B1723"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59238F80"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chlorurus</w:t>
            </w:r>
          </w:p>
        </w:tc>
        <w:tc>
          <w:tcPr>
            <w:tcW w:w="2720" w:type="dxa"/>
            <w:tcBorders>
              <w:top w:val="nil"/>
              <w:left w:val="nil"/>
              <w:bottom w:val="nil"/>
              <w:right w:val="nil"/>
            </w:tcBorders>
            <w:vAlign w:val="center"/>
            <w:hideMark/>
          </w:tcPr>
          <w:p w14:paraId="44451005"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342EAABA" w14:textId="77777777" w:rsidTr="00595D1E">
        <w:trPr>
          <w:trHeight w:val="315"/>
        </w:trPr>
        <w:tc>
          <w:tcPr>
            <w:tcW w:w="1820" w:type="dxa"/>
            <w:tcBorders>
              <w:top w:val="nil"/>
              <w:left w:val="nil"/>
              <w:bottom w:val="nil"/>
              <w:right w:val="nil"/>
            </w:tcBorders>
            <w:noWrap/>
            <w:vAlign w:val="bottom"/>
            <w:hideMark/>
          </w:tcPr>
          <w:p w14:paraId="7A604901"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5ADD9443"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guttavarius</w:t>
            </w:r>
          </w:p>
        </w:tc>
        <w:tc>
          <w:tcPr>
            <w:tcW w:w="2720" w:type="dxa"/>
            <w:tcBorders>
              <w:top w:val="nil"/>
              <w:left w:val="nil"/>
              <w:bottom w:val="nil"/>
              <w:right w:val="nil"/>
            </w:tcBorders>
            <w:vAlign w:val="center"/>
            <w:hideMark/>
          </w:tcPr>
          <w:p w14:paraId="018DB392"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6E381785" w14:textId="77777777" w:rsidTr="00595D1E">
        <w:trPr>
          <w:trHeight w:val="315"/>
        </w:trPr>
        <w:tc>
          <w:tcPr>
            <w:tcW w:w="1820" w:type="dxa"/>
            <w:tcBorders>
              <w:top w:val="nil"/>
              <w:left w:val="nil"/>
              <w:bottom w:val="nil"/>
              <w:right w:val="nil"/>
            </w:tcBorders>
            <w:noWrap/>
            <w:vAlign w:val="bottom"/>
            <w:hideMark/>
          </w:tcPr>
          <w:p w14:paraId="7D586E5F"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448F1ED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indigo</w:t>
            </w:r>
          </w:p>
        </w:tc>
        <w:tc>
          <w:tcPr>
            <w:tcW w:w="2720" w:type="dxa"/>
            <w:tcBorders>
              <w:top w:val="nil"/>
              <w:left w:val="nil"/>
              <w:bottom w:val="nil"/>
              <w:right w:val="nil"/>
            </w:tcBorders>
            <w:vAlign w:val="center"/>
            <w:hideMark/>
          </w:tcPr>
          <w:p w14:paraId="419E3A8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Piscivore-invertivore</w:t>
            </w:r>
          </w:p>
        </w:tc>
      </w:tr>
      <w:tr w:rsidR="00891B88" w:rsidRPr="00525965" w14:paraId="508DCE66" w14:textId="77777777" w:rsidTr="00595D1E">
        <w:trPr>
          <w:trHeight w:val="315"/>
        </w:trPr>
        <w:tc>
          <w:tcPr>
            <w:tcW w:w="1820" w:type="dxa"/>
            <w:tcBorders>
              <w:top w:val="nil"/>
              <w:left w:val="nil"/>
              <w:bottom w:val="nil"/>
              <w:right w:val="nil"/>
            </w:tcBorders>
            <w:noWrap/>
            <w:vAlign w:val="bottom"/>
            <w:hideMark/>
          </w:tcPr>
          <w:p w14:paraId="78EB384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72DB22CE"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nigricans</w:t>
            </w:r>
          </w:p>
        </w:tc>
        <w:tc>
          <w:tcPr>
            <w:tcW w:w="2720" w:type="dxa"/>
            <w:tcBorders>
              <w:top w:val="nil"/>
              <w:left w:val="nil"/>
              <w:bottom w:val="nil"/>
              <w:right w:val="nil"/>
            </w:tcBorders>
            <w:vAlign w:val="center"/>
            <w:hideMark/>
          </w:tcPr>
          <w:p w14:paraId="5BD33464"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Piscivore-invertivore</w:t>
            </w:r>
          </w:p>
        </w:tc>
      </w:tr>
      <w:tr w:rsidR="00891B88" w:rsidRPr="00525965" w14:paraId="4A769E4D" w14:textId="77777777" w:rsidTr="00595D1E">
        <w:trPr>
          <w:trHeight w:val="315"/>
        </w:trPr>
        <w:tc>
          <w:tcPr>
            <w:tcW w:w="1820" w:type="dxa"/>
            <w:tcBorders>
              <w:top w:val="nil"/>
              <w:left w:val="nil"/>
              <w:bottom w:val="nil"/>
              <w:right w:val="nil"/>
            </w:tcBorders>
            <w:noWrap/>
            <w:vAlign w:val="bottom"/>
            <w:hideMark/>
          </w:tcPr>
          <w:p w14:paraId="6B33F25F"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42E6261D"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puella</w:t>
            </w:r>
          </w:p>
        </w:tc>
        <w:tc>
          <w:tcPr>
            <w:tcW w:w="2720" w:type="dxa"/>
            <w:tcBorders>
              <w:top w:val="nil"/>
              <w:left w:val="nil"/>
              <w:bottom w:val="nil"/>
              <w:right w:val="nil"/>
            </w:tcBorders>
            <w:vAlign w:val="center"/>
            <w:hideMark/>
          </w:tcPr>
          <w:p w14:paraId="12510D44"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Piscivore-invertivore</w:t>
            </w:r>
          </w:p>
        </w:tc>
      </w:tr>
      <w:tr w:rsidR="00891B88" w:rsidRPr="00525965" w14:paraId="1494C1CB" w14:textId="77777777" w:rsidTr="00595D1E">
        <w:trPr>
          <w:trHeight w:val="315"/>
        </w:trPr>
        <w:tc>
          <w:tcPr>
            <w:tcW w:w="1820" w:type="dxa"/>
            <w:tcBorders>
              <w:top w:val="nil"/>
              <w:left w:val="nil"/>
              <w:bottom w:val="nil"/>
              <w:right w:val="nil"/>
            </w:tcBorders>
            <w:noWrap/>
            <w:vAlign w:val="bottom"/>
            <w:hideMark/>
          </w:tcPr>
          <w:p w14:paraId="43A3DD71"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0073205B"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sp.</w:t>
            </w:r>
          </w:p>
        </w:tc>
        <w:tc>
          <w:tcPr>
            <w:tcW w:w="2720" w:type="dxa"/>
            <w:tcBorders>
              <w:top w:val="nil"/>
              <w:left w:val="nil"/>
              <w:bottom w:val="nil"/>
              <w:right w:val="nil"/>
            </w:tcBorders>
            <w:vAlign w:val="center"/>
            <w:hideMark/>
          </w:tcPr>
          <w:p w14:paraId="5BACF08A"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Piscivore-invertivore</w:t>
            </w:r>
          </w:p>
        </w:tc>
      </w:tr>
      <w:tr w:rsidR="00891B88" w:rsidRPr="00525965" w14:paraId="744DD458" w14:textId="77777777" w:rsidTr="00595D1E">
        <w:trPr>
          <w:trHeight w:val="315"/>
        </w:trPr>
        <w:tc>
          <w:tcPr>
            <w:tcW w:w="1820" w:type="dxa"/>
            <w:tcBorders>
              <w:top w:val="nil"/>
              <w:left w:val="nil"/>
              <w:bottom w:val="nil"/>
              <w:right w:val="nil"/>
            </w:tcBorders>
            <w:noWrap/>
            <w:vAlign w:val="bottom"/>
            <w:hideMark/>
          </w:tcPr>
          <w:p w14:paraId="29DB37A7"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59F2D044"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Hypoplectrus unicolor</w:t>
            </w:r>
          </w:p>
        </w:tc>
        <w:tc>
          <w:tcPr>
            <w:tcW w:w="2720" w:type="dxa"/>
            <w:tcBorders>
              <w:top w:val="nil"/>
              <w:left w:val="nil"/>
              <w:bottom w:val="nil"/>
              <w:right w:val="nil"/>
            </w:tcBorders>
            <w:vAlign w:val="center"/>
            <w:hideMark/>
          </w:tcPr>
          <w:p w14:paraId="532CAF4C"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Piscivore-invertivore</w:t>
            </w:r>
          </w:p>
        </w:tc>
      </w:tr>
      <w:tr w:rsidR="00891B88" w:rsidRPr="00525965" w14:paraId="27D2548E" w14:textId="77777777" w:rsidTr="00595D1E">
        <w:trPr>
          <w:trHeight w:val="315"/>
        </w:trPr>
        <w:tc>
          <w:tcPr>
            <w:tcW w:w="1820" w:type="dxa"/>
            <w:tcBorders>
              <w:top w:val="nil"/>
              <w:left w:val="nil"/>
              <w:bottom w:val="nil"/>
              <w:right w:val="nil"/>
            </w:tcBorders>
            <w:noWrap/>
            <w:vAlign w:val="bottom"/>
            <w:hideMark/>
          </w:tcPr>
          <w:p w14:paraId="68D816B9"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44ECA0A2"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Liopropoma rubre</w:t>
            </w:r>
          </w:p>
        </w:tc>
        <w:tc>
          <w:tcPr>
            <w:tcW w:w="2720" w:type="dxa"/>
            <w:tcBorders>
              <w:top w:val="nil"/>
              <w:left w:val="nil"/>
              <w:bottom w:val="nil"/>
              <w:right w:val="nil"/>
            </w:tcBorders>
            <w:vAlign w:val="center"/>
            <w:hideMark/>
          </w:tcPr>
          <w:p w14:paraId="44DB3022"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Piscivore-invertivore</w:t>
            </w:r>
          </w:p>
        </w:tc>
      </w:tr>
      <w:tr w:rsidR="00891B88" w:rsidRPr="00525965" w14:paraId="08DF128C" w14:textId="77777777" w:rsidTr="00595D1E">
        <w:trPr>
          <w:trHeight w:val="315"/>
        </w:trPr>
        <w:tc>
          <w:tcPr>
            <w:tcW w:w="1820" w:type="dxa"/>
            <w:tcBorders>
              <w:top w:val="nil"/>
              <w:left w:val="nil"/>
              <w:bottom w:val="nil"/>
              <w:right w:val="nil"/>
            </w:tcBorders>
            <w:vAlign w:val="center"/>
            <w:hideMark/>
          </w:tcPr>
          <w:p w14:paraId="4B029B02"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3E018A3F"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Mycteroperca bonaci</w:t>
            </w:r>
          </w:p>
        </w:tc>
        <w:tc>
          <w:tcPr>
            <w:tcW w:w="2720" w:type="dxa"/>
            <w:tcBorders>
              <w:top w:val="nil"/>
              <w:left w:val="nil"/>
              <w:bottom w:val="nil"/>
              <w:right w:val="nil"/>
            </w:tcBorders>
            <w:vAlign w:val="center"/>
            <w:hideMark/>
          </w:tcPr>
          <w:p w14:paraId="5C2169A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3C345DE8" w14:textId="77777777" w:rsidTr="00595D1E">
        <w:trPr>
          <w:trHeight w:val="315"/>
        </w:trPr>
        <w:tc>
          <w:tcPr>
            <w:tcW w:w="1820" w:type="dxa"/>
            <w:tcBorders>
              <w:top w:val="nil"/>
              <w:left w:val="nil"/>
              <w:bottom w:val="nil"/>
              <w:right w:val="nil"/>
            </w:tcBorders>
            <w:vAlign w:val="center"/>
            <w:hideMark/>
          </w:tcPr>
          <w:p w14:paraId="70D74765"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0DDAD2EC"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Mycteroperca interstitialis</w:t>
            </w:r>
          </w:p>
        </w:tc>
        <w:tc>
          <w:tcPr>
            <w:tcW w:w="2720" w:type="dxa"/>
            <w:tcBorders>
              <w:top w:val="nil"/>
              <w:left w:val="nil"/>
              <w:bottom w:val="nil"/>
              <w:right w:val="nil"/>
            </w:tcBorders>
            <w:vAlign w:val="center"/>
            <w:hideMark/>
          </w:tcPr>
          <w:p w14:paraId="1EDA6A7F"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2EAF5EEA" w14:textId="77777777" w:rsidTr="00595D1E">
        <w:trPr>
          <w:trHeight w:val="315"/>
        </w:trPr>
        <w:tc>
          <w:tcPr>
            <w:tcW w:w="1820" w:type="dxa"/>
            <w:tcBorders>
              <w:top w:val="nil"/>
              <w:left w:val="nil"/>
              <w:bottom w:val="nil"/>
              <w:right w:val="nil"/>
            </w:tcBorders>
            <w:vAlign w:val="center"/>
            <w:hideMark/>
          </w:tcPr>
          <w:p w14:paraId="400369F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5E051D05"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Mycteroperca tigris</w:t>
            </w:r>
          </w:p>
        </w:tc>
        <w:tc>
          <w:tcPr>
            <w:tcW w:w="2720" w:type="dxa"/>
            <w:tcBorders>
              <w:top w:val="nil"/>
              <w:left w:val="nil"/>
              <w:bottom w:val="nil"/>
              <w:right w:val="nil"/>
            </w:tcBorders>
            <w:vAlign w:val="center"/>
            <w:hideMark/>
          </w:tcPr>
          <w:p w14:paraId="05371F10"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51DDDF07" w14:textId="77777777" w:rsidTr="00595D1E">
        <w:trPr>
          <w:trHeight w:val="315"/>
        </w:trPr>
        <w:tc>
          <w:tcPr>
            <w:tcW w:w="1820" w:type="dxa"/>
            <w:tcBorders>
              <w:top w:val="nil"/>
              <w:left w:val="nil"/>
              <w:bottom w:val="nil"/>
              <w:right w:val="nil"/>
            </w:tcBorders>
            <w:vAlign w:val="center"/>
            <w:hideMark/>
          </w:tcPr>
          <w:p w14:paraId="18D8F008"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557D1F26"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Mycteroperca venenosa</w:t>
            </w:r>
          </w:p>
        </w:tc>
        <w:tc>
          <w:tcPr>
            <w:tcW w:w="2720" w:type="dxa"/>
            <w:tcBorders>
              <w:top w:val="nil"/>
              <w:left w:val="nil"/>
              <w:bottom w:val="nil"/>
              <w:right w:val="nil"/>
            </w:tcBorders>
            <w:vAlign w:val="center"/>
            <w:hideMark/>
          </w:tcPr>
          <w:p w14:paraId="3C20D025"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209FA9F7" w14:textId="77777777" w:rsidTr="00595D1E">
        <w:trPr>
          <w:trHeight w:val="315"/>
        </w:trPr>
        <w:tc>
          <w:tcPr>
            <w:tcW w:w="1820" w:type="dxa"/>
            <w:tcBorders>
              <w:top w:val="nil"/>
              <w:left w:val="nil"/>
              <w:bottom w:val="nil"/>
              <w:right w:val="nil"/>
            </w:tcBorders>
            <w:vAlign w:val="center"/>
            <w:hideMark/>
          </w:tcPr>
          <w:p w14:paraId="47C1E33D"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743770E0"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Rypticus saponaceus</w:t>
            </w:r>
          </w:p>
        </w:tc>
        <w:tc>
          <w:tcPr>
            <w:tcW w:w="2720" w:type="dxa"/>
            <w:tcBorders>
              <w:top w:val="nil"/>
              <w:left w:val="nil"/>
              <w:bottom w:val="nil"/>
              <w:right w:val="nil"/>
            </w:tcBorders>
            <w:vAlign w:val="center"/>
            <w:hideMark/>
          </w:tcPr>
          <w:p w14:paraId="0DF239CA"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7279041E" w14:textId="77777777" w:rsidTr="00595D1E">
        <w:trPr>
          <w:trHeight w:val="315"/>
        </w:trPr>
        <w:tc>
          <w:tcPr>
            <w:tcW w:w="1820" w:type="dxa"/>
            <w:tcBorders>
              <w:top w:val="nil"/>
              <w:left w:val="nil"/>
              <w:bottom w:val="nil"/>
              <w:right w:val="nil"/>
            </w:tcBorders>
            <w:vAlign w:val="center"/>
            <w:hideMark/>
          </w:tcPr>
          <w:p w14:paraId="28482952"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Serranidae</w:t>
            </w:r>
          </w:p>
        </w:tc>
        <w:tc>
          <w:tcPr>
            <w:tcW w:w="3400" w:type="dxa"/>
            <w:tcBorders>
              <w:top w:val="nil"/>
              <w:left w:val="nil"/>
              <w:bottom w:val="nil"/>
              <w:right w:val="nil"/>
            </w:tcBorders>
            <w:vAlign w:val="center"/>
            <w:hideMark/>
          </w:tcPr>
          <w:p w14:paraId="7365F84A"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Serranus baldwini</w:t>
            </w:r>
          </w:p>
        </w:tc>
        <w:tc>
          <w:tcPr>
            <w:tcW w:w="2720" w:type="dxa"/>
            <w:tcBorders>
              <w:top w:val="nil"/>
              <w:left w:val="nil"/>
              <w:bottom w:val="nil"/>
              <w:right w:val="nil"/>
            </w:tcBorders>
            <w:vAlign w:val="center"/>
            <w:hideMark/>
          </w:tcPr>
          <w:p w14:paraId="29F3365B"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Piscivore-invertivore</w:t>
            </w:r>
          </w:p>
        </w:tc>
      </w:tr>
      <w:tr w:rsidR="00891B88" w:rsidRPr="00525965" w14:paraId="2C52E214" w14:textId="77777777" w:rsidTr="00595D1E">
        <w:trPr>
          <w:trHeight w:val="315"/>
        </w:trPr>
        <w:tc>
          <w:tcPr>
            <w:tcW w:w="1820" w:type="dxa"/>
            <w:tcBorders>
              <w:top w:val="nil"/>
              <w:left w:val="nil"/>
              <w:bottom w:val="nil"/>
              <w:right w:val="nil"/>
            </w:tcBorders>
            <w:noWrap/>
            <w:vAlign w:val="bottom"/>
            <w:hideMark/>
          </w:tcPr>
          <w:p w14:paraId="279FE28B"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val="en-AU" w:eastAsia="en-AU"/>
              </w:rPr>
              <w:t>Serranidae</w:t>
            </w:r>
          </w:p>
        </w:tc>
        <w:tc>
          <w:tcPr>
            <w:tcW w:w="3400" w:type="dxa"/>
            <w:tcBorders>
              <w:top w:val="nil"/>
              <w:left w:val="nil"/>
              <w:bottom w:val="nil"/>
              <w:right w:val="nil"/>
            </w:tcBorders>
            <w:noWrap/>
            <w:vAlign w:val="bottom"/>
            <w:hideMark/>
          </w:tcPr>
          <w:p w14:paraId="3BC2BAD9"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val="en-AU" w:eastAsia="en-AU"/>
              </w:rPr>
              <w:t>Serranus tigris</w:t>
            </w:r>
          </w:p>
        </w:tc>
        <w:tc>
          <w:tcPr>
            <w:tcW w:w="2720" w:type="dxa"/>
            <w:tcBorders>
              <w:top w:val="nil"/>
              <w:left w:val="nil"/>
              <w:bottom w:val="nil"/>
              <w:right w:val="nil"/>
            </w:tcBorders>
            <w:vAlign w:val="center"/>
            <w:hideMark/>
          </w:tcPr>
          <w:p w14:paraId="3886F432"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56B573D8" w14:textId="77777777" w:rsidTr="00595D1E">
        <w:trPr>
          <w:trHeight w:val="315"/>
        </w:trPr>
        <w:tc>
          <w:tcPr>
            <w:tcW w:w="1820" w:type="dxa"/>
            <w:tcBorders>
              <w:top w:val="nil"/>
              <w:left w:val="nil"/>
              <w:bottom w:val="nil"/>
              <w:right w:val="nil"/>
            </w:tcBorders>
            <w:vAlign w:val="center"/>
            <w:hideMark/>
          </w:tcPr>
          <w:p w14:paraId="02B7F0C9"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Sphyraenidae</w:t>
            </w:r>
          </w:p>
        </w:tc>
        <w:tc>
          <w:tcPr>
            <w:tcW w:w="3400" w:type="dxa"/>
            <w:tcBorders>
              <w:top w:val="nil"/>
              <w:left w:val="nil"/>
              <w:bottom w:val="nil"/>
              <w:right w:val="nil"/>
            </w:tcBorders>
            <w:vAlign w:val="center"/>
            <w:hideMark/>
          </w:tcPr>
          <w:p w14:paraId="659D087D"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Sphyraena barracuda</w:t>
            </w:r>
          </w:p>
        </w:tc>
        <w:tc>
          <w:tcPr>
            <w:tcW w:w="2720" w:type="dxa"/>
            <w:tcBorders>
              <w:top w:val="nil"/>
              <w:left w:val="nil"/>
              <w:bottom w:val="nil"/>
              <w:right w:val="nil"/>
            </w:tcBorders>
            <w:vAlign w:val="center"/>
            <w:hideMark/>
          </w:tcPr>
          <w:p w14:paraId="545B8977"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891B88" w:rsidRPr="00525965" w14:paraId="1388C94A" w14:textId="77777777" w:rsidTr="00595D1E">
        <w:trPr>
          <w:trHeight w:val="315"/>
        </w:trPr>
        <w:tc>
          <w:tcPr>
            <w:tcW w:w="1820" w:type="dxa"/>
            <w:tcBorders>
              <w:top w:val="nil"/>
              <w:left w:val="nil"/>
              <w:bottom w:val="nil"/>
              <w:right w:val="nil"/>
            </w:tcBorders>
            <w:vAlign w:val="center"/>
            <w:hideMark/>
          </w:tcPr>
          <w:p w14:paraId="0A2A089A"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Synodontidae</w:t>
            </w:r>
          </w:p>
        </w:tc>
        <w:tc>
          <w:tcPr>
            <w:tcW w:w="3400" w:type="dxa"/>
            <w:tcBorders>
              <w:top w:val="nil"/>
              <w:left w:val="nil"/>
              <w:bottom w:val="nil"/>
              <w:right w:val="nil"/>
            </w:tcBorders>
            <w:vAlign w:val="center"/>
            <w:hideMark/>
          </w:tcPr>
          <w:p w14:paraId="0998BB57"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Synodus intermedius</w:t>
            </w:r>
          </w:p>
        </w:tc>
        <w:tc>
          <w:tcPr>
            <w:tcW w:w="2720" w:type="dxa"/>
            <w:tcBorders>
              <w:top w:val="nil"/>
              <w:left w:val="nil"/>
              <w:bottom w:val="nil"/>
              <w:right w:val="nil"/>
            </w:tcBorders>
            <w:vAlign w:val="center"/>
            <w:hideMark/>
          </w:tcPr>
          <w:p w14:paraId="43579F58"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r w:rsidR="00595D1E" w:rsidRPr="00525965" w14:paraId="4F434DD1" w14:textId="77777777" w:rsidTr="00595D1E">
        <w:trPr>
          <w:trHeight w:val="330"/>
        </w:trPr>
        <w:tc>
          <w:tcPr>
            <w:tcW w:w="1820" w:type="dxa"/>
            <w:tcBorders>
              <w:top w:val="nil"/>
              <w:left w:val="nil"/>
              <w:bottom w:val="single" w:sz="8" w:space="0" w:color="auto"/>
              <w:right w:val="nil"/>
            </w:tcBorders>
            <w:vAlign w:val="center"/>
            <w:hideMark/>
          </w:tcPr>
          <w:p w14:paraId="019ED8F4" w14:textId="77777777" w:rsidR="00595D1E" w:rsidRPr="00525965" w:rsidRDefault="00595D1E" w:rsidP="00595D1E">
            <w:pPr>
              <w:spacing w:after="0" w:line="240" w:lineRule="auto"/>
              <w:jc w:val="right"/>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Synodontidae</w:t>
            </w:r>
          </w:p>
        </w:tc>
        <w:tc>
          <w:tcPr>
            <w:tcW w:w="3400" w:type="dxa"/>
            <w:tcBorders>
              <w:top w:val="nil"/>
              <w:left w:val="nil"/>
              <w:bottom w:val="single" w:sz="8" w:space="0" w:color="auto"/>
              <w:right w:val="nil"/>
            </w:tcBorders>
            <w:vAlign w:val="center"/>
            <w:hideMark/>
          </w:tcPr>
          <w:p w14:paraId="45F5BD8A" w14:textId="77777777" w:rsidR="00595D1E" w:rsidRPr="00525965" w:rsidRDefault="00595D1E" w:rsidP="00595D1E">
            <w:pPr>
              <w:spacing w:after="0" w:line="240" w:lineRule="auto"/>
              <w:ind w:firstLineChars="100" w:firstLine="240"/>
              <w:rPr>
                <w:rFonts w:ascii="Times New Roman" w:eastAsia="Times New Roman" w:hAnsi="Times New Roman" w:cs="Times New Roman"/>
                <w:i/>
                <w:iCs/>
                <w:sz w:val="24"/>
                <w:szCs w:val="24"/>
                <w:lang w:val="en-AU" w:eastAsia="en-AU"/>
              </w:rPr>
            </w:pPr>
            <w:r w:rsidRPr="00525965">
              <w:rPr>
                <w:rFonts w:ascii="Times New Roman" w:eastAsia="Times New Roman" w:hAnsi="Times New Roman" w:cs="Times New Roman"/>
                <w:i/>
                <w:iCs/>
                <w:sz w:val="24"/>
                <w:szCs w:val="24"/>
                <w:lang w:eastAsia="en-AU"/>
              </w:rPr>
              <w:t>Synodus saurus</w:t>
            </w:r>
          </w:p>
        </w:tc>
        <w:tc>
          <w:tcPr>
            <w:tcW w:w="2720" w:type="dxa"/>
            <w:tcBorders>
              <w:top w:val="nil"/>
              <w:left w:val="nil"/>
              <w:bottom w:val="single" w:sz="8" w:space="0" w:color="auto"/>
              <w:right w:val="nil"/>
            </w:tcBorders>
            <w:vAlign w:val="center"/>
            <w:hideMark/>
          </w:tcPr>
          <w:p w14:paraId="7F753A1C" w14:textId="77777777" w:rsidR="00595D1E" w:rsidRPr="00525965" w:rsidRDefault="00595D1E" w:rsidP="00595D1E">
            <w:pPr>
              <w:spacing w:after="0" w:line="240" w:lineRule="auto"/>
              <w:ind w:firstLineChars="100" w:firstLine="240"/>
              <w:rPr>
                <w:rFonts w:ascii="Times New Roman" w:eastAsia="Times New Roman" w:hAnsi="Times New Roman" w:cs="Times New Roman"/>
                <w:sz w:val="24"/>
                <w:szCs w:val="24"/>
                <w:lang w:val="en-AU" w:eastAsia="en-AU"/>
              </w:rPr>
            </w:pPr>
            <w:r w:rsidRPr="00525965">
              <w:rPr>
                <w:rFonts w:ascii="Times New Roman" w:eastAsia="Times New Roman" w:hAnsi="Times New Roman" w:cs="Times New Roman"/>
                <w:sz w:val="24"/>
                <w:szCs w:val="24"/>
                <w:lang w:eastAsia="en-AU"/>
              </w:rPr>
              <w:t>Piscivore</w:t>
            </w:r>
          </w:p>
        </w:tc>
      </w:tr>
    </w:tbl>
    <w:p w14:paraId="04A4DE71" w14:textId="77777777" w:rsidR="005B3E33" w:rsidRPr="00525965" w:rsidRDefault="005B3E33" w:rsidP="005B3E33"/>
    <w:p w14:paraId="27CBAE5D" w14:textId="25031CC7" w:rsidR="00C2657F" w:rsidRPr="00525965" w:rsidRDefault="00D53A80" w:rsidP="00D53A80">
      <w:pPr>
        <w:rPr>
          <w:rFonts w:ascii="Times New Roman" w:hAnsi="Times New Roman" w:cs="Times New Roman"/>
          <w:sz w:val="24"/>
          <w:szCs w:val="24"/>
        </w:rPr>
      </w:pPr>
      <w:r w:rsidRPr="00525965">
        <w:rPr>
          <w:rFonts w:ascii="Times New Roman" w:hAnsi="Times New Roman" w:cs="Times New Roman"/>
          <w:b/>
          <w:bCs/>
          <w:sz w:val="24"/>
          <w:szCs w:val="24"/>
        </w:rPr>
        <w:t>Table S2.</w:t>
      </w:r>
      <w:r w:rsidRPr="00525965">
        <w:rPr>
          <w:rFonts w:ascii="Times New Roman" w:hAnsi="Times New Roman" w:cs="Times New Roman"/>
          <w:sz w:val="24"/>
          <w:szCs w:val="24"/>
        </w:rPr>
        <w:t xml:space="preserve"> Variance Inflation Factors (VIFs) for all </w:t>
      </w:r>
      <w:r w:rsidR="00436311" w:rsidRPr="00525965">
        <w:rPr>
          <w:rFonts w:ascii="Times New Roman" w:hAnsi="Times New Roman" w:cs="Times New Roman"/>
          <w:sz w:val="24"/>
          <w:szCs w:val="24"/>
        </w:rPr>
        <w:t xml:space="preserve">continuous </w:t>
      </w:r>
      <w:r w:rsidRPr="00525965">
        <w:rPr>
          <w:rFonts w:ascii="Times New Roman" w:hAnsi="Times New Roman" w:cs="Times New Roman"/>
          <w:sz w:val="24"/>
          <w:szCs w:val="24"/>
        </w:rPr>
        <w:t>predictor variables included in the full linear mixed-effects model used to identify the most important drivers of fish biomass.</w:t>
      </w:r>
    </w:p>
    <w:tbl>
      <w:tblPr>
        <w:tblW w:w="3740" w:type="dxa"/>
        <w:jc w:val="center"/>
        <w:tblLook w:val="04A0" w:firstRow="1" w:lastRow="0" w:firstColumn="1" w:lastColumn="0" w:noHBand="0" w:noVBand="1"/>
      </w:tblPr>
      <w:tblGrid>
        <w:gridCol w:w="2710"/>
        <w:gridCol w:w="1220"/>
      </w:tblGrid>
      <w:tr w:rsidR="000633AB" w:rsidRPr="00525965" w14:paraId="429B758D" w14:textId="77777777" w:rsidTr="007D0E6A">
        <w:trPr>
          <w:trHeight w:val="300"/>
          <w:jc w:val="center"/>
        </w:trPr>
        <w:tc>
          <w:tcPr>
            <w:tcW w:w="2520" w:type="dxa"/>
            <w:tcBorders>
              <w:top w:val="single" w:sz="4" w:space="0" w:color="auto"/>
              <w:left w:val="nil"/>
              <w:bottom w:val="single" w:sz="4" w:space="0" w:color="auto"/>
              <w:right w:val="nil"/>
            </w:tcBorders>
            <w:noWrap/>
            <w:vAlign w:val="bottom"/>
            <w:hideMark/>
          </w:tcPr>
          <w:p w14:paraId="1D3FA2FA" w14:textId="0058BF90"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Variables</w:t>
            </w:r>
          </w:p>
        </w:tc>
        <w:tc>
          <w:tcPr>
            <w:tcW w:w="1220" w:type="dxa"/>
            <w:tcBorders>
              <w:top w:val="single" w:sz="4" w:space="0" w:color="auto"/>
              <w:left w:val="nil"/>
              <w:bottom w:val="single" w:sz="4" w:space="0" w:color="auto"/>
              <w:right w:val="nil"/>
            </w:tcBorders>
            <w:noWrap/>
            <w:vAlign w:val="bottom"/>
            <w:hideMark/>
          </w:tcPr>
          <w:p w14:paraId="2D5C2245"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VIF</w:t>
            </w:r>
          </w:p>
        </w:tc>
      </w:tr>
      <w:tr w:rsidR="000633AB" w:rsidRPr="00525965" w14:paraId="58FEE857" w14:textId="77777777" w:rsidTr="007D0E6A">
        <w:trPr>
          <w:trHeight w:val="300"/>
          <w:jc w:val="center"/>
        </w:trPr>
        <w:tc>
          <w:tcPr>
            <w:tcW w:w="2520" w:type="dxa"/>
            <w:tcBorders>
              <w:top w:val="nil"/>
              <w:left w:val="nil"/>
              <w:bottom w:val="nil"/>
              <w:right w:val="nil"/>
            </w:tcBorders>
            <w:noWrap/>
            <w:vAlign w:val="bottom"/>
            <w:hideMark/>
          </w:tcPr>
          <w:p w14:paraId="60F97CCF"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Age</w:t>
            </w:r>
          </w:p>
        </w:tc>
        <w:tc>
          <w:tcPr>
            <w:tcW w:w="1220" w:type="dxa"/>
            <w:tcBorders>
              <w:top w:val="nil"/>
              <w:left w:val="nil"/>
              <w:bottom w:val="nil"/>
              <w:right w:val="nil"/>
            </w:tcBorders>
            <w:noWrap/>
            <w:vAlign w:val="bottom"/>
            <w:hideMark/>
          </w:tcPr>
          <w:p w14:paraId="5E360231"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2.51</w:t>
            </w:r>
          </w:p>
        </w:tc>
      </w:tr>
      <w:tr w:rsidR="000633AB" w:rsidRPr="00525965" w14:paraId="124E2CE2" w14:textId="77777777" w:rsidTr="007D0E6A">
        <w:trPr>
          <w:trHeight w:val="300"/>
          <w:jc w:val="center"/>
        </w:trPr>
        <w:tc>
          <w:tcPr>
            <w:tcW w:w="2520" w:type="dxa"/>
            <w:tcBorders>
              <w:top w:val="nil"/>
              <w:left w:val="nil"/>
              <w:bottom w:val="nil"/>
              <w:right w:val="nil"/>
            </w:tcBorders>
            <w:noWrap/>
            <w:vAlign w:val="bottom"/>
            <w:hideMark/>
          </w:tcPr>
          <w:p w14:paraId="462449F1"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Area</w:t>
            </w:r>
          </w:p>
        </w:tc>
        <w:tc>
          <w:tcPr>
            <w:tcW w:w="1220" w:type="dxa"/>
            <w:tcBorders>
              <w:top w:val="nil"/>
              <w:left w:val="nil"/>
              <w:bottom w:val="nil"/>
              <w:right w:val="nil"/>
            </w:tcBorders>
            <w:noWrap/>
            <w:vAlign w:val="bottom"/>
            <w:hideMark/>
          </w:tcPr>
          <w:p w14:paraId="79357172"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5.26</w:t>
            </w:r>
          </w:p>
        </w:tc>
      </w:tr>
      <w:tr w:rsidR="000633AB" w:rsidRPr="00525965" w14:paraId="70D04476" w14:textId="77777777" w:rsidTr="007D0E6A">
        <w:trPr>
          <w:trHeight w:val="300"/>
          <w:jc w:val="center"/>
        </w:trPr>
        <w:tc>
          <w:tcPr>
            <w:tcW w:w="2520" w:type="dxa"/>
            <w:tcBorders>
              <w:top w:val="nil"/>
              <w:left w:val="nil"/>
              <w:bottom w:val="nil"/>
              <w:right w:val="nil"/>
            </w:tcBorders>
            <w:noWrap/>
            <w:vAlign w:val="bottom"/>
            <w:hideMark/>
          </w:tcPr>
          <w:p w14:paraId="5C1CA75A"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Enforcement</w:t>
            </w:r>
          </w:p>
        </w:tc>
        <w:tc>
          <w:tcPr>
            <w:tcW w:w="1220" w:type="dxa"/>
            <w:tcBorders>
              <w:top w:val="nil"/>
              <w:left w:val="nil"/>
              <w:bottom w:val="nil"/>
              <w:right w:val="nil"/>
            </w:tcBorders>
            <w:noWrap/>
            <w:vAlign w:val="bottom"/>
            <w:hideMark/>
          </w:tcPr>
          <w:p w14:paraId="524D0BF3"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4.67</w:t>
            </w:r>
          </w:p>
        </w:tc>
      </w:tr>
      <w:tr w:rsidR="000633AB" w:rsidRPr="00525965" w14:paraId="33C59ED7" w14:textId="77777777" w:rsidTr="007D0E6A">
        <w:trPr>
          <w:trHeight w:val="300"/>
          <w:jc w:val="center"/>
        </w:trPr>
        <w:tc>
          <w:tcPr>
            <w:tcW w:w="2520" w:type="dxa"/>
            <w:tcBorders>
              <w:top w:val="nil"/>
              <w:left w:val="nil"/>
              <w:bottom w:val="nil"/>
              <w:right w:val="nil"/>
            </w:tcBorders>
            <w:noWrap/>
            <w:vAlign w:val="bottom"/>
            <w:hideMark/>
          </w:tcPr>
          <w:p w14:paraId="00DF653F"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Compliance</w:t>
            </w:r>
          </w:p>
        </w:tc>
        <w:tc>
          <w:tcPr>
            <w:tcW w:w="1220" w:type="dxa"/>
            <w:tcBorders>
              <w:top w:val="nil"/>
              <w:left w:val="nil"/>
              <w:bottom w:val="nil"/>
              <w:right w:val="nil"/>
            </w:tcBorders>
            <w:noWrap/>
            <w:vAlign w:val="bottom"/>
            <w:hideMark/>
          </w:tcPr>
          <w:p w14:paraId="153BD777"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4.65</w:t>
            </w:r>
          </w:p>
        </w:tc>
      </w:tr>
      <w:tr w:rsidR="000633AB" w:rsidRPr="00525965" w14:paraId="73F5F722" w14:textId="77777777" w:rsidTr="007D0E6A">
        <w:trPr>
          <w:trHeight w:val="300"/>
          <w:jc w:val="center"/>
        </w:trPr>
        <w:tc>
          <w:tcPr>
            <w:tcW w:w="2520" w:type="dxa"/>
            <w:tcBorders>
              <w:top w:val="nil"/>
              <w:left w:val="nil"/>
              <w:bottom w:val="nil"/>
              <w:right w:val="nil"/>
            </w:tcBorders>
            <w:noWrap/>
            <w:vAlign w:val="bottom"/>
            <w:hideMark/>
          </w:tcPr>
          <w:p w14:paraId="3F6B5C55"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Macroalgae</w:t>
            </w:r>
          </w:p>
        </w:tc>
        <w:tc>
          <w:tcPr>
            <w:tcW w:w="1220" w:type="dxa"/>
            <w:tcBorders>
              <w:top w:val="nil"/>
              <w:left w:val="nil"/>
              <w:bottom w:val="nil"/>
              <w:right w:val="nil"/>
            </w:tcBorders>
            <w:noWrap/>
            <w:vAlign w:val="bottom"/>
            <w:hideMark/>
          </w:tcPr>
          <w:p w14:paraId="14C2103F"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3.11</w:t>
            </w:r>
          </w:p>
        </w:tc>
      </w:tr>
      <w:tr w:rsidR="000633AB" w:rsidRPr="00525965" w14:paraId="7F9520C9" w14:textId="77777777" w:rsidTr="007D0E6A">
        <w:trPr>
          <w:trHeight w:val="300"/>
          <w:jc w:val="center"/>
        </w:trPr>
        <w:tc>
          <w:tcPr>
            <w:tcW w:w="2520" w:type="dxa"/>
            <w:tcBorders>
              <w:top w:val="nil"/>
              <w:left w:val="nil"/>
              <w:bottom w:val="nil"/>
              <w:right w:val="nil"/>
            </w:tcBorders>
            <w:noWrap/>
            <w:vAlign w:val="bottom"/>
            <w:hideMark/>
          </w:tcPr>
          <w:p w14:paraId="3E16C0AC"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Turf</w:t>
            </w:r>
          </w:p>
        </w:tc>
        <w:tc>
          <w:tcPr>
            <w:tcW w:w="1220" w:type="dxa"/>
            <w:tcBorders>
              <w:top w:val="nil"/>
              <w:left w:val="nil"/>
              <w:bottom w:val="nil"/>
              <w:right w:val="nil"/>
            </w:tcBorders>
            <w:noWrap/>
            <w:vAlign w:val="bottom"/>
            <w:hideMark/>
          </w:tcPr>
          <w:p w14:paraId="09EA60ED"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1.73</w:t>
            </w:r>
          </w:p>
        </w:tc>
      </w:tr>
      <w:tr w:rsidR="000633AB" w:rsidRPr="00525965" w14:paraId="3657F248" w14:textId="77777777" w:rsidTr="007D0E6A">
        <w:trPr>
          <w:trHeight w:val="300"/>
          <w:jc w:val="center"/>
        </w:trPr>
        <w:tc>
          <w:tcPr>
            <w:tcW w:w="2520" w:type="dxa"/>
            <w:tcBorders>
              <w:top w:val="nil"/>
              <w:left w:val="nil"/>
              <w:bottom w:val="nil"/>
              <w:right w:val="nil"/>
            </w:tcBorders>
            <w:noWrap/>
            <w:vAlign w:val="bottom"/>
            <w:hideMark/>
          </w:tcPr>
          <w:p w14:paraId="1717C42C"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HumanPopulationDensity</w:t>
            </w:r>
          </w:p>
        </w:tc>
        <w:tc>
          <w:tcPr>
            <w:tcW w:w="1220" w:type="dxa"/>
            <w:tcBorders>
              <w:top w:val="nil"/>
              <w:left w:val="nil"/>
              <w:bottom w:val="nil"/>
              <w:right w:val="nil"/>
            </w:tcBorders>
            <w:noWrap/>
            <w:vAlign w:val="bottom"/>
            <w:hideMark/>
          </w:tcPr>
          <w:p w14:paraId="05CD76EC"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4.54</w:t>
            </w:r>
          </w:p>
        </w:tc>
      </w:tr>
      <w:tr w:rsidR="000633AB" w:rsidRPr="00525965" w14:paraId="5181EFF8" w14:textId="77777777" w:rsidTr="007D0E6A">
        <w:trPr>
          <w:trHeight w:val="300"/>
          <w:jc w:val="center"/>
        </w:trPr>
        <w:tc>
          <w:tcPr>
            <w:tcW w:w="2520" w:type="dxa"/>
            <w:tcBorders>
              <w:top w:val="nil"/>
              <w:left w:val="nil"/>
              <w:bottom w:val="single" w:sz="4" w:space="0" w:color="auto"/>
              <w:right w:val="nil"/>
            </w:tcBorders>
            <w:noWrap/>
            <w:vAlign w:val="bottom"/>
            <w:hideMark/>
          </w:tcPr>
          <w:p w14:paraId="66F696FC"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HabitatQuality</w:t>
            </w:r>
          </w:p>
        </w:tc>
        <w:tc>
          <w:tcPr>
            <w:tcW w:w="1220" w:type="dxa"/>
            <w:tcBorders>
              <w:top w:val="nil"/>
              <w:left w:val="nil"/>
              <w:bottom w:val="single" w:sz="4" w:space="0" w:color="auto"/>
              <w:right w:val="nil"/>
            </w:tcBorders>
            <w:noWrap/>
            <w:vAlign w:val="bottom"/>
            <w:hideMark/>
          </w:tcPr>
          <w:p w14:paraId="1D0B31CB" w14:textId="77777777" w:rsidR="000633AB" w:rsidRPr="00525965" w:rsidRDefault="000633AB" w:rsidP="000633AB">
            <w:pPr>
              <w:spacing w:after="0" w:line="240" w:lineRule="auto"/>
              <w:jc w:val="center"/>
              <w:rPr>
                <w:rFonts w:ascii="Times New Roman" w:eastAsia="Times New Roman" w:hAnsi="Times New Roman" w:cs="Times New Roman"/>
                <w:color w:val="000000"/>
                <w:sz w:val="24"/>
                <w:szCs w:val="24"/>
                <w:lang w:val="en-AU" w:eastAsia="en-AU"/>
              </w:rPr>
            </w:pPr>
            <w:r w:rsidRPr="00525965">
              <w:rPr>
                <w:rFonts w:ascii="Times New Roman" w:eastAsia="Times New Roman" w:hAnsi="Times New Roman" w:cs="Times New Roman"/>
                <w:color w:val="000000"/>
                <w:sz w:val="24"/>
                <w:szCs w:val="24"/>
                <w:lang w:val="en-AU" w:eastAsia="en-AU"/>
              </w:rPr>
              <w:t>2.17</w:t>
            </w:r>
          </w:p>
        </w:tc>
      </w:tr>
    </w:tbl>
    <w:p w14:paraId="33CC1026" w14:textId="77777777" w:rsidR="000633AB" w:rsidRPr="00525965" w:rsidRDefault="000633AB" w:rsidP="00E46E48">
      <w:pPr>
        <w:spacing w:line="480" w:lineRule="auto"/>
        <w:rPr>
          <w:rFonts w:ascii="Times New Roman" w:hAnsi="Times New Roman" w:cs="Times New Roman"/>
          <w:b/>
          <w:sz w:val="24"/>
          <w:szCs w:val="24"/>
        </w:rPr>
        <w:sectPr w:rsidR="000633AB" w:rsidRPr="00525965" w:rsidSect="004C3122">
          <w:pgSz w:w="11906" w:h="16838"/>
          <w:pgMar w:top="1440" w:right="1440" w:bottom="1440" w:left="1440" w:header="708" w:footer="708" w:gutter="0"/>
          <w:cols w:space="708"/>
          <w:docGrid w:linePitch="360"/>
        </w:sectPr>
      </w:pPr>
    </w:p>
    <w:p w14:paraId="62EC9250" w14:textId="0E811403" w:rsidR="009B0F6C" w:rsidRPr="00525965" w:rsidRDefault="00420144" w:rsidP="00F2240F">
      <w:pPr>
        <w:jc w:val="both"/>
        <w:rPr>
          <w:rFonts w:ascii="Times New Roman" w:hAnsi="Times New Roman" w:cs="Times New Roman"/>
          <w:sz w:val="24"/>
          <w:szCs w:val="24"/>
        </w:rPr>
      </w:pPr>
      <w:r w:rsidRPr="00525965">
        <w:rPr>
          <w:rFonts w:ascii="Times New Roman" w:hAnsi="Times New Roman" w:cs="Times New Roman"/>
          <w:b/>
          <w:bCs/>
          <w:sz w:val="24"/>
          <w:szCs w:val="24"/>
        </w:rPr>
        <w:lastRenderedPageBreak/>
        <w:t>Table S</w:t>
      </w:r>
      <w:r w:rsidR="008F7EE3" w:rsidRPr="00525965">
        <w:rPr>
          <w:rFonts w:ascii="Times New Roman" w:hAnsi="Times New Roman" w:cs="Times New Roman"/>
          <w:b/>
          <w:bCs/>
          <w:sz w:val="24"/>
          <w:szCs w:val="24"/>
        </w:rPr>
        <w:t>3</w:t>
      </w:r>
      <w:r w:rsidRPr="00525965">
        <w:rPr>
          <w:rFonts w:ascii="Times New Roman" w:hAnsi="Times New Roman" w:cs="Times New Roman"/>
          <w:b/>
          <w:bCs/>
          <w:sz w:val="24"/>
          <w:szCs w:val="24"/>
        </w:rPr>
        <w:t xml:space="preserve">. </w:t>
      </w:r>
      <w:r w:rsidRPr="00525965">
        <w:rPr>
          <w:rFonts w:ascii="Times New Roman" w:hAnsi="Times New Roman" w:cs="Times New Roman"/>
          <w:sz w:val="24"/>
          <w:szCs w:val="24"/>
        </w:rPr>
        <w:t>Pairwise comparisons of the effect of MPA compliance and enforcement (levels: None, Low, Medium, High) on total, herbivore, and piscivore biomass (g/m²; log- or log+1-transformed, as specified) of small fish (&lt; 20 cm) across the surveyed sites. Results are from linear mixed-effects models (LMMs) with site nested within country as random effects. P-values were adjusted for multiple comparisons using the Tukey method. Degrees of freedom were estimated using the Kenward-Roger method (Total) or Satterthwaite method (Herbivore, Piscivore), selected based on model stability. Values are reported on the log scale. Significant comparisons (p &lt; 0.05) are shown in bold.</w:t>
      </w:r>
    </w:p>
    <w:tbl>
      <w:tblPr>
        <w:tblW w:w="14873" w:type="dxa"/>
        <w:tblLook w:val="04A0" w:firstRow="1" w:lastRow="0" w:firstColumn="1" w:lastColumn="0" w:noHBand="0" w:noVBand="1"/>
      </w:tblPr>
      <w:tblGrid>
        <w:gridCol w:w="2119"/>
        <w:gridCol w:w="1189"/>
        <w:gridCol w:w="873"/>
        <w:gridCol w:w="616"/>
        <w:gridCol w:w="726"/>
        <w:gridCol w:w="616"/>
        <w:gridCol w:w="271"/>
        <w:gridCol w:w="1107"/>
        <w:gridCol w:w="813"/>
        <w:gridCol w:w="726"/>
        <w:gridCol w:w="676"/>
        <w:gridCol w:w="901"/>
        <w:gridCol w:w="271"/>
        <w:gridCol w:w="1138"/>
        <w:gridCol w:w="637"/>
        <w:gridCol w:w="747"/>
        <w:gridCol w:w="846"/>
        <w:gridCol w:w="601"/>
      </w:tblGrid>
      <w:tr w:rsidR="008802BD" w:rsidRPr="00525965" w14:paraId="297D1E4C" w14:textId="77777777" w:rsidTr="00A52C6B">
        <w:trPr>
          <w:trHeight w:val="300"/>
        </w:trPr>
        <w:tc>
          <w:tcPr>
            <w:tcW w:w="2119" w:type="dxa"/>
            <w:tcBorders>
              <w:top w:val="single" w:sz="4" w:space="0" w:color="auto"/>
              <w:left w:val="nil"/>
              <w:bottom w:val="single" w:sz="4" w:space="0" w:color="auto"/>
              <w:right w:val="nil"/>
            </w:tcBorders>
            <w:vAlign w:val="center"/>
            <w:hideMark/>
          </w:tcPr>
          <w:p w14:paraId="181F99F7"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4020" w:type="dxa"/>
            <w:gridSpan w:val="5"/>
            <w:tcBorders>
              <w:top w:val="single" w:sz="4" w:space="0" w:color="auto"/>
              <w:left w:val="nil"/>
              <w:bottom w:val="single" w:sz="4" w:space="0" w:color="auto"/>
              <w:right w:val="nil"/>
            </w:tcBorders>
            <w:noWrap/>
            <w:vAlign w:val="center"/>
            <w:hideMark/>
          </w:tcPr>
          <w:p w14:paraId="0F6268E8" w14:textId="3724B147" w:rsidR="008802BD" w:rsidRPr="00525965" w:rsidRDefault="00A52C6B"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Log(</w:t>
            </w:r>
            <w:r w:rsidR="008802BD" w:rsidRPr="00525965">
              <w:rPr>
                <w:rFonts w:ascii="Times New Roman" w:eastAsia="Times New Roman" w:hAnsi="Times New Roman" w:cs="Times New Roman"/>
                <w:b/>
                <w:bCs/>
                <w:lang w:val="en-AU" w:eastAsia="en-AU"/>
              </w:rPr>
              <w:t>Total Biomass</w:t>
            </w:r>
            <w:r w:rsidRPr="00525965">
              <w:rPr>
                <w:rFonts w:ascii="Times New Roman" w:eastAsia="Times New Roman" w:hAnsi="Times New Roman" w:cs="Times New Roman"/>
                <w:b/>
                <w:bCs/>
                <w:lang w:val="en-AU" w:eastAsia="en-AU"/>
              </w:rPr>
              <w:t>)</w:t>
            </w:r>
          </w:p>
        </w:tc>
        <w:tc>
          <w:tcPr>
            <w:tcW w:w="4494" w:type="dxa"/>
            <w:gridSpan w:val="6"/>
            <w:tcBorders>
              <w:top w:val="single" w:sz="8" w:space="0" w:color="auto"/>
              <w:left w:val="nil"/>
              <w:bottom w:val="single" w:sz="4" w:space="0" w:color="auto"/>
              <w:right w:val="nil"/>
            </w:tcBorders>
            <w:noWrap/>
            <w:vAlign w:val="center"/>
            <w:hideMark/>
          </w:tcPr>
          <w:p w14:paraId="4D5F4D65" w14:textId="2552B989" w:rsidR="008802BD" w:rsidRPr="00525965" w:rsidRDefault="00A52C6B"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Log(</w:t>
            </w:r>
            <w:r w:rsidR="008802BD" w:rsidRPr="00525965">
              <w:rPr>
                <w:rFonts w:ascii="Times New Roman" w:eastAsia="Times New Roman" w:hAnsi="Times New Roman" w:cs="Times New Roman"/>
                <w:b/>
                <w:bCs/>
                <w:lang w:val="en-AU" w:eastAsia="en-AU"/>
              </w:rPr>
              <w:t>Herbivore Biomass</w:t>
            </w:r>
            <w:r w:rsidRPr="00525965">
              <w:rPr>
                <w:rFonts w:ascii="Times New Roman" w:eastAsia="Times New Roman" w:hAnsi="Times New Roman" w:cs="Times New Roman"/>
                <w:b/>
                <w:bCs/>
                <w:lang w:val="en-AU" w:eastAsia="en-AU"/>
              </w:rPr>
              <w:t>+1)</w:t>
            </w:r>
          </w:p>
        </w:tc>
        <w:tc>
          <w:tcPr>
            <w:tcW w:w="4240" w:type="dxa"/>
            <w:gridSpan w:val="6"/>
            <w:tcBorders>
              <w:top w:val="single" w:sz="8" w:space="0" w:color="auto"/>
              <w:left w:val="nil"/>
              <w:bottom w:val="single" w:sz="4" w:space="0" w:color="auto"/>
              <w:right w:val="nil"/>
            </w:tcBorders>
            <w:noWrap/>
            <w:vAlign w:val="center"/>
            <w:hideMark/>
          </w:tcPr>
          <w:p w14:paraId="5C28EF9C" w14:textId="0FB388F6" w:rsidR="008802BD" w:rsidRPr="00525965" w:rsidRDefault="00A52C6B"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Log(</w:t>
            </w:r>
            <w:r w:rsidR="008802BD" w:rsidRPr="00525965">
              <w:rPr>
                <w:rFonts w:ascii="Times New Roman" w:eastAsia="Times New Roman" w:hAnsi="Times New Roman" w:cs="Times New Roman"/>
                <w:b/>
                <w:bCs/>
                <w:lang w:val="en-AU" w:eastAsia="en-AU"/>
              </w:rPr>
              <w:t>Piscivore Biomass</w:t>
            </w:r>
            <w:r w:rsidRPr="00525965">
              <w:rPr>
                <w:rFonts w:ascii="Times New Roman" w:eastAsia="Times New Roman" w:hAnsi="Times New Roman" w:cs="Times New Roman"/>
                <w:b/>
                <w:bCs/>
                <w:lang w:val="en-AU" w:eastAsia="en-AU"/>
              </w:rPr>
              <w:t>+1)</w:t>
            </w:r>
          </w:p>
        </w:tc>
      </w:tr>
      <w:tr w:rsidR="008802BD" w:rsidRPr="00525965" w14:paraId="5590C395" w14:textId="77777777" w:rsidTr="00A52C6B">
        <w:trPr>
          <w:trHeight w:val="345"/>
        </w:trPr>
        <w:tc>
          <w:tcPr>
            <w:tcW w:w="2119" w:type="dxa"/>
            <w:tcBorders>
              <w:top w:val="nil"/>
              <w:left w:val="nil"/>
              <w:bottom w:val="single" w:sz="8" w:space="0" w:color="auto"/>
              <w:right w:val="nil"/>
            </w:tcBorders>
            <w:noWrap/>
            <w:vAlign w:val="center"/>
            <w:hideMark/>
          </w:tcPr>
          <w:p w14:paraId="40000F4B" w14:textId="77777777" w:rsidR="008802BD" w:rsidRPr="00525965" w:rsidRDefault="008802BD" w:rsidP="008802BD">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Compliance</w:t>
            </w:r>
          </w:p>
        </w:tc>
        <w:tc>
          <w:tcPr>
            <w:tcW w:w="1189" w:type="dxa"/>
            <w:tcBorders>
              <w:top w:val="nil"/>
              <w:left w:val="nil"/>
              <w:bottom w:val="single" w:sz="8" w:space="0" w:color="auto"/>
              <w:right w:val="nil"/>
            </w:tcBorders>
            <w:noWrap/>
            <w:vAlign w:val="center"/>
            <w:hideMark/>
          </w:tcPr>
          <w:p w14:paraId="5D57873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Estimate</w:t>
            </w:r>
          </w:p>
        </w:tc>
        <w:tc>
          <w:tcPr>
            <w:tcW w:w="873" w:type="dxa"/>
            <w:tcBorders>
              <w:top w:val="nil"/>
              <w:left w:val="nil"/>
              <w:bottom w:val="single" w:sz="8" w:space="0" w:color="auto"/>
              <w:right w:val="nil"/>
            </w:tcBorders>
            <w:vAlign w:val="center"/>
            <w:hideMark/>
          </w:tcPr>
          <w:p w14:paraId="01EC049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SE</w:t>
            </w:r>
          </w:p>
        </w:tc>
        <w:tc>
          <w:tcPr>
            <w:tcW w:w="616" w:type="dxa"/>
            <w:tcBorders>
              <w:top w:val="nil"/>
              <w:left w:val="nil"/>
              <w:bottom w:val="single" w:sz="8" w:space="0" w:color="auto"/>
              <w:right w:val="nil"/>
            </w:tcBorders>
            <w:noWrap/>
            <w:vAlign w:val="center"/>
            <w:hideMark/>
          </w:tcPr>
          <w:p w14:paraId="56787E4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df</w:t>
            </w:r>
          </w:p>
        </w:tc>
        <w:tc>
          <w:tcPr>
            <w:tcW w:w="726" w:type="dxa"/>
            <w:tcBorders>
              <w:top w:val="nil"/>
              <w:left w:val="nil"/>
              <w:bottom w:val="single" w:sz="8" w:space="0" w:color="auto"/>
              <w:right w:val="nil"/>
            </w:tcBorders>
            <w:noWrap/>
            <w:vAlign w:val="center"/>
            <w:hideMark/>
          </w:tcPr>
          <w:p w14:paraId="67923653"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t</w:t>
            </w:r>
          </w:p>
        </w:tc>
        <w:tc>
          <w:tcPr>
            <w:tcW w:w="616" w:type="dxa"/>
            <w:tcBorders>
              <w:top w:val="nil"/>
              <w:left w:val="nil"/>
              <w:bottom w:val="single" w:sz="8" w:space="0" w:color="auto"/>
              <w:right w:val="nil"/>
            </w:tcBorders>
            <w:noWrap/>
            <w:vAlign w:val="bottom"/>
            <w:hideMark/>
          </w:tcPr>
          <w:p w14:paraId="6F3B03A3" w14:textId="77777777" w:rsidR="008802BD" w:rsidRPr="00525965" w:rsidRDefault="008802BD" w:rsidP="008802BD">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eastAsia="en-AU"/>
              </w:rPr>
              <w:t>p</w:t>
            </w:r>
            <w:r w:rsidRPr="00525965">
              <w:rPr>
                <w:rFonts w:ascii="Times New Roman" w:eastAsia="Times New Roman" w:hAnsi="Times New Roman" w:cs="Times New Roman"/>
                <w:color w:val="000000"/>
                <w:vertAlign w:val="subscript"/>
                <w:lang w:eastAsia="en-AU"/>
              </w:rPr>
              <w:t>adj</w:t>
            </w:r>
          </w:p>
        </w:tc>
        <w:tc>
          <w:tcPr>
            <w:tcW w:w="271" w:type="dxa"/>
            <w:tcBorders>
              <w:top w:val="nil"/>
              <w:left w:val="nil"/>
              <w:bottom w:val="single" w:sz="8" w:space="0" w:color="auto"/>
              <w:right w:val="nil"/>
            </w:tcBorders>
            <w:noWrap/>
            <w:vAlign w:val="center"/>
            <w:hideMark/>
          </w:tcPr>
          <w:p w14:paraId="46077D39" w14:textId="77777777" w:rsidR="008802BD" w:rsidRPr="00525965" w:rsidRDefault="008802BD" w:rsidP="008802BD">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07" w:type="dxa"/>
            <w:tcBorders>
              <w:top w:val="nil"/>
              <w:left w:val="nil"/>
              <w:bottom w:val="single" w:sz="8" w:space="0" w:color="auto"/>
              <w:right w:val="nil"/>
            </w:tcBorders>
            <w:noWrap/>
            <w:vAlign w:val="center"/>
            <w:hideMark/>
          </w:tcPr>
          <w:p w14:paraId="285BDB0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Estimate</w:t>
            </w:r>
          </w:p>
        </w:tc>
        <w:tc>
          <w:tcPr>
            <w:tcW w:w="813" w:type="dxa"/>
            <w:tcBorders>
              <w:top w:val="nil"/>
              <w:left w:val="nil"/>
              <w:bottom w:val="single" w:sz="8" w:space="0" w:color="auto"/>
              <w:right w:val="nil"/>
            </w:tcBorders>
            <w:vAlign w:val="center"/>
            <w:hideMark/>
          </w:tcPr>
          <w:p w14:paraId="66EEAE4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SE</w:t>
            </w:r>
          </w:p>
        </w:tc>
        <w:tc>
          <w:tcPr>
            <w:tcW w:w="726" w:type="dxa"/>
            <w:tcBorders>
              <w:top w:val="nil"/>
              <w:left w:val="nil"/>
              <w:bottom w:val="single" w:sz="8" w:space="0" w:color="auto"/>
              <w:right w:val="nil"/>
            </w:tcBorders>
            <w:noWrap/>
            <w:vAlign w:val="center"/>
            <w:hideMark/>
          </w:tcPr>
          <w:p w14:paraId="6D9FC01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df</w:t>
            </w:r>
          </w:p>
        </w:tc>
        <w:tc>
          <w:tcPr>
            <w:tcW w:w="676" w:type="dxa"/>
            <w:tcBorders>
              <w:top w:val="nil"/>
              <w:left w:val="nil"/>
              <w:bottom w:val="single" w:sz="8" w:space="0" w:color="auto"/>
              <w:right w:val="nil"/>
            </w:tcBorders>
            <w:noWrap/>
            <w:vAlign w:val="center"/>
            <w:hideMark/>
          </w:tcPr>
          <w:p w14:paraId="249A03D6"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t</w:t>
            </w:r>
          </w:p>
        </w:tc>
        <w:tc>
          <w:tcPr>
            <w:tcW w:w="901" w:type="dxa"/>
            <w:tcBorders>
              <w:top w:val="nil"/>
              <w:left w:val="nil"/>
              <w:bottom w:val="single" w:sz="8" w:space="0" w:color="auto"/>
              <w:right w:val="nil"/>
            </w:tcBorders>
            <w:noWrap/>
            <w:vAlign w:val="bottom"/>
            <w:hideMark/>
          </w:tcPr>
          <w:p w14:paraId="4391E06A" w14:textId="77777777" w:rsidR="008802BD" w:rsidRPr="00525965" w:rsidRDefault="008802BD" w:rsidP="008802BD">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eastAsia="en-AU"/>
              </w:rPr>
              <w:t>p</w:t>
            </w:r>
            <w:r w:rsidRPr="00525965">
              <w:rPr>
                <w:rFonts w:ascii="Times New Roman" w:eastAsia="Times New Roman" w:hAnsi="Times New Roman" w:cs="Times New Roman"/>
                <w:color w:val="000000"/>
                <w:vertAlign w:val="subscript"/>
                <w:lang w:eastAsia="en-AU"/>
              </w:rPr>
              <w:t>adj</w:t>
            </w:r>
          </w:p>
        </w:tc>
        <w:tc>
          <w:tcPr>
            <w:tcW w:w="271" w:type="dxa"/>
            <w:tcBorders>
              <w:top w:val="nil"/>
              <w:left w:val="nil"/>
              <w:bottom w:val="single" w:sz="8" w:space="0" w:color="auto"/>
              <w:right w:val="nil"/>
            </w:tcBorders>
            <w:noWrap/>
            <w:vAlign w:val="center"/>
            <w:hideMark/>
          </w:tcPr>
          <w:p w14:paraId="4E5B1AC6" w14:textId="77777777" w:rsidR="008802BD" w:rsidRPr="00525965" w:rsidRDefault="008802BD" w:rsidP="008802BD">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38" w:type="dxa"/>
            <w:tcBorders>
              <w:top w:val="nil"/>
              <w:left w:val="nil"/>
              <w:bottom w:val="single" w:sz="8" w:space="0" w:color="auto"/>
              <w:right w:val="nil"/>
            </w:tcBorders>
            <w:noWrap/>
            <w:vAlign w:val="center"/>
            <w:hideMark/>
          </w:tcPr>
          <w:p w14:paraId="181EF6B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Estimate</w:t>
            </w:r>
          </w:p>
        </w:tc>
        <w:tc>
          <w:tcPr>
            <w:tcW w:w="637" w:type="dxa"/>
            <w:tcBorders>
              <w:top w:val="nil"/>
              <w:left w:val="nil"/>
              <w:bottom w:val="single" w:sz="8" w:space="0" w:color="auto"/>
              <w:right w:val="nil"/>
            </w:tcBorders>
            <w:vAlign w:val="center"/>
            <w:hideMark/>
          </w:tcPr>
          <w:p w14:paraId="76EBD40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SE</w:t>
            </w:r>
          </w:p>
        </w:tc>
        <w:tc>
          <w:tcPr>
            <w:tcW w:w="747" w:type="dxa"/>
            <w:tcBorders>
              <w:top w:val="nil"/>
              <w:left w:val="nil"/>
              <w:bottom w:val="single" w:sz="8" w:space="0" w:color="auto"/>
              <w:right w:val="nil"/>
            </w:tcBorders>
            <w:noWrap/>
            <w:vAlign w:val="center"/>
            <w:hideMark/>
          </w:tcPr>
          <w:p w14:paraId="5032BD1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df</w:t>
            </w:r>
          </w:p>
        </w:tc>
        <w:tc>
          <w:tcPr>
            <w:tcW w:w="846" w:type="dxa"/>
            <w:tcBorders>
              <w:top w:val="nil"/>
              <w:left w:val="nil"/>
              <w:bottom w:val="single" w:sz="8" w:space="0" w:color="auto"/>
              <w:right w:val="nil"/>
            </w:tcBorders>
            <w:noWrap/>
            <w:vAlign w:val="center"/>
            <w:hideMark/>
          </w:tcPr>
          <w:p w14:paraId="458C97AF"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t</w:t>
            </w:r>
          </w:p>
        </w:tc>
        <w:tc>
          <w:tcPr>
            <w:tcW w:w="601" w:type="dxa"/>
            <w:tcBorders>
              <w:top w:val="nil"/>
              <w:left w:val="nil"/>
              <w:bottom w:val="single" w:sz="8" w:space="0" w:color="auto"/>
              <w:right w:val="nil"/>
            </w:tcBorders>
            <w:noWrap/>
            <w:vAlign w:val="bottom"/>
            <w:hideMark/>
          </w:tcPr>
          <w:p w14:paraId="3DA3F23C" w14:textId="77777777" w:rsidR="008802BD" w:rsidRPr="00525965" w:rsidRDefault="008802BD" w:rsidP="008802BD">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eastAsia="en-AU"/>
              </w:rPr>
              <w:t>p</w:t>
            </w:r>
            <w:r w:rsidRPr="00525965">
              <w:rPr>
                <w:rFonts w:ascii="Times New Roman" w:eastAsia="Times New Roman" w:hAnsi="Times New Roman" w:cs="Times New Roman"/>
                <w:color w:val="000000"/>
                <w:vertAlign w:val="subscript"/>
                <w:lang w:eastAsia="en-AU"/>
              </w:rPr>
              <w:t>adj</w:t>
            </w:r>
          </w:p>
        </w:tc>
      </w:tr>
      <w:tr w:rsidR="008802BD" w:rsidRPr="00525965" w14:paraId="3BA3930D" w14:textId="77777777" w:rsidTr="00A52C6B">
        <w:trPr>
          <w:trHeight w:val="300"/>
        </w:trPr>
        <w:tc>
          <w:tcPr>
            <w:tcW w:w="2119" w:type="dxa"/>
            <w:tcBorders>
              <w:top w:val="nil"/>
              <w:left w:val="nil"/>
              <w:bottom w:val="nil"/>
              <w:right w:val="nil"/>
            </w:tcBorders>
            <w:noWrap/>
            <w:vAlign w:val="center"/>
            <w:hideMark/>
          </w:tcPr>
          <w:p w14:paraId="2DAC1887"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Low</w:t>
            </w:r>
          </w:p>
        </w:tc>
        <w:tc>
          <w:tcPr>
            <w:tcW w:w="1189" w:type="dxa"/>
            <w:tcBorders>
              <w:top w:val="nil"/>
              <w:left w:val="nil"/>
              <w:bottom w:val="nil"/>
              <w:right w:val="nil"/>
            </w:tcBorders>
            <w:noWrap/>
            <w:vAlign w:val="bottom"/>
            <w:hideMark/>
          </w:tcPr>
          <w:p w14:paraId="3E35AE0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1.15</w:t>
            </w:r>
          </w:p>
        </w:tc>
        <w:tc>
          <w:tcPr>
            <w:tcW w:w="873" w:type="dxa"/>
            <w:tcBorders>
              <w:top w:val="nil"/>
              <w:left w:val="nil"/>
              <w:bottom w:val="nil"/>
              <w:right w:val="nil"/>
            </w:tcBorders>
            <w:noWrap/>
            <w:vAlign w:val="bottom"/>
            <w:hideMark/>
          </w:tcPr>
          <w:p w14:paraId="2C61810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1.45</w:t>
            </w:r>
          </w:p>
        </w:tc>
        <w:tc>
          <w:tcPr>
            <w:tcW w:w="616" w:type="dxa"/>
            <w:tcBorders>
              <w:top w:val="nil"/>
              <w:left w:val="nil"/>
              <w:bottom w:val="nil"/>
              <w:right w:val="nil"/>
            </w:tcBorders>
            <w:noWrap/>
            <w:vAlign w:val="bottom"/>
            <w:hideMark/>
          </w:tcPr>
          <w:p w14:paraId="33A0D95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2.99</w:t>
            </w:r>
          </w:p>
        </w:tc>
        <w:tc>
          <w:tcPr>
            <w:tcW w:w="726" w:type="dxa"/>
            <w:tcBorders>
              <w:top w:val="nil"/>
              <w:left w:val="nil"/>
              <w:bottom w:val="nil"/>
              <w:right w:val="nil"/>
            </w:tcBorders>
            <w:noWrap/>
            <w:vAlign w:val="bottom"/>
            <w:hideMark/>
          </w:tcPr>
          <w:p w14:paraId="3CBFB87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0.79</w:t>
            </w:r>
          </w:p>
        </w:tc>
        <w:tc>
          <w:tcPr>
            <w:tcW w:w="616" w:type="dxa"/>
            <w:tcBorders>
              <w:top w:val="nil"/>
              <w:left w:val="nil"/>
              <w:bottom w:val="nil"/>
              <w:right w:val="nil"/>
            </w:tcBorders>
            <w:noWrap/>
            <w:vAlign w:val="bottom"/>
            <w:hideMark/>
          </w:tcPr>
          <w:p w14:paraId="2214E52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0.85</w:t>
            </w:r>
          </w:p>
        </w:tc>
        <w:tc>
          <w:tcPr>
            <w:tcW w:w="271" w:type="dxa"/>
            <w:tcBorders>
              <w:top w:val="nil"/>
              <w:left w:val="nil"/>
              <w:bottom w:val="nil"/>
              <w:right w:val="nil"/>
            </w:tcBorders>
            <w:noWrap/>
            <w:vAlign w:val="center"/>
            <w:hideMark/>
          </w:tcPr>
          <w:p w14:paraId="16A8ECC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69906AA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1.15</w:t>
            </w:r>
          </w:p>
        </w:tc>
        <w:tc>
          <w:tcPr>
            <w:tcW w:w="813" w:type="dxa"/>
            <w:tcBorders>
              <w:top w:val="nil"/>
              <w:left w:val="nil"/>
              <w:bottom w:val="nil"/>
              <w:right w:val="nil"/>
            </w:tcBorders>
            <w:noWrap/>
            <w:vAlign w:val="bottom"/>
            <w:hideMark/>
          </w:tcPr>
          <w:p w14:paraId="64596DA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0.52</w:t>
            </w:r>
          </w:p>
        </w:tc>
        <w:tc>
          <w:tcPr>
            <w:tcW w:w="726" w:type="dxa"/>
            <w:tcBorders>
              <w:top w:val="nil"/>
              <w:left w:val="nil"/>
              <w:bottom w:val="nil"/>
              <w:right w:val="nil"/>
            </w:tcBorders>
            <w:noWrap/>
            <w:vAlign w:val="bottom"/>
            <w:hideMark/>
          </w:tcPr>
          <w:p w14:paraId="55CF79D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13827B2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2.22</w:t>
            </w:r>
          </w:p>
        </w:tc>
        <w:tc>
          <w:tcPr>
            <w:tcW w:w="901" w:type="dxa"/>
            <w:tcBorders>
              <w:top w:val="nil"/>
              <w:left w:val="nil"/>
              <w:bottom w:val="nil"/>
              <w:right w:val="nil"/>
            </w:tcBorders>
            <w:noWrap/>
            <w:vAlign w:val="bottom"/>
            <w:hideMark/>
          </w:tcPr>
          <w:p w14:paraId="0FBB9B0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0.15</w:t>
            </w:r>
          </w:p>
        </w:tc>
        <w:tc>
          <w:tcPr>
            <w:tcW w:w="271" w:type="dxa"/>
            <w:tcBorders>
              <w:top w:val="nil"/>
              <w:left w:val="nil"/>
              <w:bottom w:val="nil"/>
              <w:right w:val="nil"/>
            </w:tcBorders>
            <w:noWrap/>
            <w:vAlign w:val="center"/>
            <w:hideMark/>
          </w:tcPr>
          <w:p w14:paraId="2B36374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38" w:type="dxa"/>
            <w:tcBorders>
              <w:top w:val="nil"/>
              <w:left w:val="nil"/>
              <w:bottom w:val="nil"/>
              <w:right w:val="nil"/>
            </w:tcBorders>
            <w:noWrap/>
            <w:vAlign w:val="bottom"/>
            <w:hideMark/>
          </w:tcPr>
          <w:p w14:paraId="59F458D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-0.70</w:t>
            </w:r>
          </w:p>
        </w:tc>
        <w:tc>
          <w:tcPr>
            <w:tcW w:w="637" w:type="dxa"/>
            <w:tcBorders>
              <w:top w:val="nil"/>
              <w:left w:val="nil"/>
              <w:bottom w:val="nil"/>
              <w:right w:val="nil"/>
            </w:tcBorders>
            <w:noWrap/>
            <w:vAlign w:val="bottom"/>
            <w:hideMark/>
          </w:tcPr>
          <w:p w14:paraId="0E002D9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0.46</w:t>
            </w:r>
          </w:p>
        </w:tc>
        <w:tc>
          <w:tcPr>
            <w:tcW w:w="747" w:type="dxa"/>
            <w:tcBorders>
              <w:top w:val="nil"/>
              <w:left w:val="nil"/>
              <w:bottom w:val="nil"/>
              <w:right w:val="nil"/>
            </w:tcBorders>
            <w:noWrap/>
            <w:vAlign w:val="bottom"/>
            <w:hideMark/>
          </w:tcPr>
          <w:p w14:paraId="37E176E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5F9C857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-1.50</w:t>
            </w:r>
          </w:p>
        </w:tc>
        <w:tc>
          <w:tcPr>
            <w:tcW w:w="601" w:type="dxa"/>
            <w:tcBorders>
              <w:top w:val="nil"/>
              <w:left w:val="nil"/>
              <w:bottom w:val="nil"/>
              <w:right w:val="nil"/>
            </w:tcBorders>
            <w:noWrap/>
            <w:vAlign w:val="bottom"/>
            <w:hideMark/>
          </w:tcPr>
          <w:p w14:paraId="12B818F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0.45</w:t>
            </w:r>
          </w:p>
        </w:tc>
      </w:tr>
      <w:tr w:rsidR="008802BD" w:rsidRPr="00525965" w14:paraId="37B71BE5" w14:textId="77777777" w:rsidTr="00A52C6B">
        <w:trPr>
          <w:trHeight w:val="300"/>
        </w:trPr>
        <w:tc>
          <w:tcPr>
            <w:tcW w:w="2119" w:type="dxa"/>
            <w:tcBorders>
              <w:top w:val="nil"/>
              <w:left w:val="nil"/>
              <w:bottom w:val="nil"/>
              <w:right w:val="nil"/>
            </w:tcBorders>
            <w:noWrap/>
            <w:vAlign w:val="center"/>
            <w:hideMark/>
          </w:tcPr>
          <w:p w14:paraId="0D4D3E34"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Medium</w:t>
            </w:r>
          </w:p>
        </w:tc>
        <w:tc>
          <w:tcPr>
            <w:tcW w:w="1189" w:type="dxa"/>
            <w:tcBorders>
              <w:top w:val="nil"/>
              <w:left w:val="nil"/>
              <w:bottom w:val="nil"/>
              <w:right w:val="nil"/>
            </w:tcBorders>
            <w:noWrap/>
            <w:vAlign w:val="bottom"/>
            <w:hideMark/>
          </w:tcPr>
          <w:p w14:paraId="67581A9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0.21</w:t>
            </w:r>
          </w:p>
        </w:tc>
        <w:tc>
          <w:tcPr>
            <w:tcW w:w="873" w:type="dxa"/>
            <w:tcBorders>
              <w:top w:val="nil"/>
              <w:left w:val="nil"/>
              <w:bottom w:val="nil"/>
              <w:right w:val="nil"/>
            </w:tcBorders>
            <w:noWrap/>
            <w:vAlign w:val="bottom"/>
            <w:hideMark/>
          </w:tcPr>
          <w:p w14:paraId="3A02156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616" w:type="dxa"/>
            <w:tcBorders>
              <w:top w:val="nil"/>
              <w:left w:val="nil"/>
              <w:bottom w:val="nil"/>
              <w:right w:val="nil"/>
            </w:tcBorders>
            <w:noWrap/>
            <w:vAlign w:val="bottom"/>
            <w:hideMark/>
          </w:tcPr>
          <w:p w14:paraId="7CFC3A3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2.59</w:t>
            </w:r>
          </w:p>
        </w:tc>
        <w:tc>
          <w:tcPr>
            <w:tcW w:w="726" w:type="dxa"/>
            <w:tcBorders>
              <w:top w:val="nil"/>
              <w:left w:val="nil"/>
              <w:bottom w:val="nil"/>
              <w:right w:val="nil"/>
            </w:tcBorders>
            <w:noWrap/>
            <w:vAlign w:val="bottom"/>
            <w:hideMark/>
          </w:tcPr>
          <w:p w14:paraId="7351CDA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0.21</w:t>
            </w:r>
          </w:p>
        </w:tc>
        <w:tc>
          <w:tcPr>
            <w:tcW w:w="616" w:type="dxa"/>
            <w:tcBorders>
              <w:top w:val="nil"/>
              <w:left w:val="nil"/>
              <w:bottom w:val="nil"/>
              <w:right w:val="nil"/>
            </w:tcBorders>
            <w:noWrap/>
            <w:vAlign w:val="bottom"/>
            <w:hideMark/>
          </w:tcPr>
          <w:p w14:paraId="244B8E1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271" w:type="dxa"/>
            <w:tcBorders>
              <w:top w:val="nil"/>
              <w:left w:val="nil"/>
              <w:bottom w:val="nil"/>
              <w:right w:val="nil"/>
            </w:tcBorders>
            <w:noWrap/>
            <w:vAlign w:val="center"/>
            <w:hideMark/>
          </w:tcPr>
          <w:p w14:paraId="0197873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2D2A0D1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-0.31</w:t>
            </w:r>
          </w:p>
        </w:tc>
        <w:tc>
          <w:tcPr>
            <w:tcW w:w="813" w:type="dxa"/>
            <w:tcBorders>
              <w:top w:val="nil"/>
              <w:left w:val="nil"/>
              <w:bottom w:val="nil"/>
              <w:right w:val="nil"/>
            </w:tcBorders>
            <w:noWrap/>
            <w:vAlign w:val="bottom"/>
            <w:hideMark/>
          </w:tcPr>
          <w:p w14:paraId="4143E36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0.31</w:t>
            </w:r>
          </w:p>
        </w:tc>
        <w:tc>
          <w:tcPr>
            <w:tcW w:w="726" w:type="dxa"/>
            <w:tcBorders>
              <w:top w:val="nil"/>
              <w:left w:val="nil"/>
              <w:bottom w:val="nil"/>
              <w:right w:val="nil"/>
            </w:tcBorders>
            <w:noWrap/>
            <w:vAlign w:val="bottom"/>
            <w:hideMark/>
          </w:tcPr>
          <w:p w14:paraId="6476A09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35FAD62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901" w:type="dxa"/>
            <w:tcBorders>
              <w:top w:val="nil"/>
              <w:left w:val="nil"/>
              <w:bottom w:val="nil"/>
              <w:right w:val="nil"/>
            </w:tcBorders>
            <w:noWrap/>
            <w:vAlign w:val="bottom"/>
            <w:hideMark/>
          </w:tcPr>
          <w:p w14:paraId="72F6A38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0.75</w:t>
            </w:r>
          </w:p>
        </w:tc>
        <w:tc>
          <w:tcPr>
            <w:tcW w:w="271" w:type="dxa"/>
            <w:tcBorders>
              <w:top w:val="nil"/>
              <w:left w:val="nil"/>
              <w:bottom w:val="nil"/>
              <w:right w:val="nil"/>
            </w:tcBorders>
            <w:noWrap/>
            <w:vAlign w:val="center"/>
            <w:hideMark/>
          </w:tcPr>
          <w:p w14:paraId="7AED756B"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38" w:type="dxa"/>
            <w:tcBorders>
              <w:top w:val="nil"/>
              <w:left w:val="nil"/>
              <w:bottom w:val="nil"/>
              <w:right w:val="nil"/>
            </w:tcBorders>
            <w:noWrap/>
            <w:vAlign w:val="bottom"/>
            <w:hideMark/>
          </w:tcPr>
          <w:p w14:paraId="02BE8D6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0.85</w:t>
            </w:r>
          </w:p>
        </w:tc>
        <w:tc>
          <w:tcPr>
            <w:tcW w:w="637" w:type="dxa"/>
            <w:tcBorders>
              <w:top w:val="nil"/>
              <w:left w:val="nil"/>
              <w:bottom w:val="nil"/>
              <w:right w:val="nil"/>
            </w:tcBorders>
            <w:noWrap/>
            <w:vAlign w:val="bottom"/>
            <w:hideMark/>
          </w:tcPr>
          <w:p w14:paraId="634246F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0.28</w:t>
            </w:r>
          </w:p>
        </w:tc>
        <w:tc>
          <w:tcPr>
            <w:tcW w:w="747" w:type="dxa"/>
            <w:tcBorders>
              <w:top w:val="nil"/>
              <w:left w:val="nil"/>
              <w:bottom w:val="nil"/>
              <w:right w:val="nil"/>
            </w:tcBorders>
            <w:noWrap/>
            <w:vAlign w:val="bottom"/>
            <w:hideMark/>
          </w:tcPr>
          <w:p w14:paraId="00A90FD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70D20FC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3.01</w:t>
            </w:r>
          </w:p>
        </w:tc>
        <w:tc>
          <w:tcPr>
            <w:tcW w:w="601" w:type="dxa"/>
            <w:tcBorders>
              <w:top w:val="nil"/>
              <w:left w:val="nil"/>
              <w:bottom w:val="nil"/>
              <w:right w:val="nil"/>
            </w:tcBorders>
            <w:noWrap/>
            <w:vAlign w:val="bottom"/>
            <w:hideMark/>
          </w:tcPr>
          <w:p w14:paraId="45B479F2"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0.03</w:t>
            </w:r>
          </w:p>
        </w:tc>
      </w:tr>
      <w:tr w:rsidR="008802BD" w:rsidRPr="00525965" w14:paraId="3441B164" w14:textId="77777777" w:rsidTr="00A52C6B">
        <w:trPr>
          <w:trHeight w:val="300"/>
        </w:trPr>
        <w:tc>
          <w:tcPr>
            <w:tcW w:w="2119" w:type="dxa"/>
            <w:tcBorders>
              <w:top w:val="nil"/>
              <w:left w:val="nil"/>
              <w:bottom w:val="nil"/>
              <w:right w:val="nil"/>
            </w:tcBorders>
            <w:noWrap/>
            <w:vAlign w:val="center"/>
            <w:hideMark/>
          </w:tcPr>
          <w:p w14:paraId="06B5F803"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High</w:t>
            </w:r>
          </w:p>
        </w:tc>
        <w:tc>
          <w:tcPr>
            <w:tcW w:w="1189" w:type="dxa"/>
            <w:tcBorders>
              <w:top w:val="nil"/>
              <w:left w:val="nil"/>
              <w:bottom w:val="nil"/>
              <w:right w:val="nil"/>
            </w:tcBorders>
            <w:noWrap/>
            <w:vAlign w:val="bottom"/>
            <w:hideMark/>
          </w:tcPr>
          <w:p w14:paraId="0DF83A1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-0.83</w:t>
            </w:r>
          </w:p>
        </w:tc>
        <w:tc>
          <w:tcPr>
            <w:tcW w:w="873" w:type="dxa"/>
            <w:tcBorders>
              <w:top w:val="nil"/>
              <w:left w:val="nil"/>
              <w:bottom w:val="nil"/>
              <w:right w:val="nil"/>
            </w:tcBorders>
            <w:noWrap/>
            <w:vAlign w:val="bottom"/>
            <w:hideMark/>
          </w:tcPr>
          <w:p w14:paraId="06D89A1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1.37</w:t>
            </w:r>
          </w:p>
        </w:tc>
        <w:tc>
          <w:tcPr>
            <w:tcW w:w="616" w:type="dxa"/>
            <w:tcBorders>
              <w:top w:val="nil"/>
              <w:left w:val="nil"/>
              <w:bottom w:val="nil"/>
              <w:right w:val="nil"/>
            </w:tcBorders>
            <w:noWrap/>
            <w:vAlign w:val="bottom"/>
            <w:hideMark/>
          </w:tcPr>
          <w:p w14:paraId="3E9CE84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2.34</w:t>
            </w:r>
          </w:p>
        </w:tc>
        <w:tc>
          <w:tcPr>
            <w:tcW w:w="726" w:type="dxa"/>
            <w:tcBorders>
              <w:top w:val="nil"/>
              <w:left w:val="nil"/>
              <w:bottom w:val="nil"/>
              <w:right w:val="nil"/>
            </w:tcBorders>
            <w:noWrap/>
            <w:vAlign w:val="bottom"/>
            <w:hideMark/>
          </w:tcPr>
          <w:p w14:paraId="2487F04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-0.61</w:t>
            </w:r>
          </w:p>
        </w:tc>
        <w:tc>
          <w:tcPr>
            <w:tcW w:w="616" w:type="dxa"/>
            <w:tcBorders>
              <w:top w:val="nil"/>
              <w:left w:val="nil"/>
              <w:bottom w:val="nil"/>
              <w:right w:val="nil"/>
            </w:tcBorders>
            <w:noWrap/>
            <w:vAlign w:val="bottom"/>
            <w:hideMark/>
          </w:tcPr>
          <w:p w14:paraId="0E193FF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0.92</w:t>
            </w:r>
          </w:p>
        </w:tc>
        <w:tc>
          <w:tcPr>
            <w:tcW w:w="271" w:type="dxa"/>
            <w:tcBorders>
              <w:top w:val="nil"/>
              <w:left w:val="nil"/>
              <w:bottom w:val="nil"/>
              <w:right w:val="nil"/>
            </w:tcBorders>
            <w:noWrap/>
            <w:vAlign w:val="center"/>
            <w:hideMark/>
          </w:tcPr>
          <w:p w14:paraId="79B6AED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705EEB2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0.43</w:t>
            </w:r>
          </w:p>
        </w:tc>
        <w:tc>
          <w:tcPr>
            <w:tcW w:w="813" w:type="dxa"/>
            <w:tcBorders>
              <w:top w:val="nil"/>
              <w:left w:val="nil"/>
              <w:bottom w:val="nil"/>
              <w:right w:val="nil"/>
            </w:tcBorders>
            <w:noWrap/>
            <w:vAlign w:val="bottom"/>
            <w:hideMark/>
          </w:tcPr>
          <w:p w14:paraId="046F86F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0.40</w:t>
            </w:r>
          </w:p>
        </w:tc>
        <w:tc>
          <w:tcPr>
            <w:tcW w:w="726" w:type="dxa"/>
            <w:tcBorders>
              <w:top w:val="nil"/>
              <w:left w:val="nil"/>
              <w:bottom w:val="nil"/>
              <w:right w:val="nil"/>
            </w:tcBorders>
            <w:noWrap/>
            <w:vAlign w:val="bottom"/>
            <w:hideMark/>
          </w:tcPr>
          <w:p w14:paraId="459A79B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523B56B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1.08</w:t>
            </w:r>
          </w:p>
        </w:tc>
        <w:tc>
          <w:tcPr>
            <w:tcW w:w="901" w:type="dxa"/>
            <w:tcBorders>
              <w:top w:val="nil"/>
              <w:left w:val="nil"/>
              <w:bottom w:val="nil"/>
              <w:right w:val="nil"/>
            </w:tcBorders>
            <w:noWrap/>
            <w:vAlign w:val="bottom"/>
            <w:hideMark/>
          </w:tcPr>
          <w:p w14:paraId="497A750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0.71</w:t>
            </w:r>
          </w:p>
        </w:tc>
        <w:tc>
          <w:tcPr>
            <w:tcW w:w="271" w:type="dxa"/>
            <w:tcBorders>
              <w:top w:val="nil"/>
              <w:left w:val="nil"/>
              <w:bottom w:val="nil"/>
              <w:right w:val="nil"/>
            </w:tcBorders>
            <w:noWrap/>
            <w:vAlign w:val="center"/>
            <w:hideMark/>
          </w:tcPr>
          <w:p w14:paraId="79E8A9D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38" w:type="dxa"/>
            <w:tcBorders>
              <w:top w:val="nil"/>
              <w:left w:val="nil"/>
              <w:bottom w:val="nil"/>
              <w:right w:val="nil"/>
            </w:tcBorders>
            <w:noWrap/>
            <w:vAlign w:val="bottom"/>
            <w:hideMark/>
          </w:tcPr>
          <w:p w14:paraId="6DC8998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-0.11</w:t>
            </w:r>
          </w:p>
        </w:tc>
        <w:tc>
          <w:tcPr>
            <w:tcW w:w="637" w:type="dxa"/>
            <w:tcBorders>
              <w:top w:val="nil"/>
              <w:left w:val="nil"/>
              <w:bottom w:val="nil"/>
              <w:right w:val="nil"/>
            </w:tcBorders>
            <w:noWrap/>
            <w:vAlign w:val="bottom"/>
            <w:hideMark/>
          </w:tcPr>
          <w:p w14:paraId="43B7F7E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0.35</w:t>
            </w:r>
          </w:p>
        </w:tc>
        <w:tc>
          <w:tcPr>
            <w:tcW w:w="747" w:type="dxa"/>
            <w:tcBorders>
              <w:top w:val="nil"/>
              <w:left w:val="nil"/>
              <w:bottom w:val="nil"/>
              <w:right w:val="nil"/>
            </w:tcBorders>
            <w:noWrap/>
            <w:vAlign w:val="bottom"/>
            <w:hideMark/>
          </w:tcPr>
          <w:p w14:paraId="03AE945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5B7CA5C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-0.31</w:t>
            </w:r>
          </w:p>
        </w:tc>
        <w:tc>
          <w:tcPr>
            <w:tcW w:w="601" w:type="dxa"/>
            <w:tcBorders>
              <w:top w:val="nil"/>
              <w:left w:val="nil"/>
              <w:bottom w:val="nil"/>
              <w:right w:val="nil"/>
            </w:tcBorders>
            <w:noWrap/>
            <w:vAlign w:val="bottom"/>
            <w:hideMark/>
          </w:tcPr>
          <w:p w14:paraId="57F02ED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0.99</w:t>
            </w:r>
          </w:p>
        </w:tc>
      </w:tr>
      <w:tr w:rsidR="008802BD" w:rsidRPr="00525965" w14:paraId="4D8695C2" w14:textId="77777777" w:rsidTr="00A52C6B">
        <w:trPr>
          <w:trHeight w:val="300"/>
        </w:trPr>
        <w:tc>
          <w:tcPr>
            <w:tcW w:w="2119" w:type="dxa"/>
            <w:tcBorders>
              <w:top w:val="nil"/>
              <w:left w:val="nil"/>
              <w:bottom w:val="nil"/>
              <w:right w:val="nil"/>
            </w:tcBorders>
            <w:noWrap/>
            <w:vAlign w:val="center"/>
            <w:hideMark/>
          </w:tcPr>
          <w:p w14:paraId="573F2783"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Medium</w:t>
            </w:r>
          </w:p>
        </w:tc>
        <w:tc>
          <w:tcPr>
            <w:tcW w:w="1189" w:type="dxa"/>
            <w:tcBorders>
              <w:top w:val="nil"/>
              <w:left w:val="nil"/>
              <w:bottom w:val="nil"/>
              <w:right w:val="nil"/>
            </w:tcBorders>
            <w:noWrap/>
            <w:vAlign w:val="bottom"/>
            <w:hideMark/>
          </w:tcPr>
          <w:p w14:paraId="2CDBB2CB"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-0.95</w:t>
            </w:r>
          </w:p>
        </w:tc>
        <w:tc>
          <w:tcPr>
            <w:tcW w:w="873" w:type="dxa"/>
            <w:tcBorders>
              <w:top w:val="nil"/>
              <w:left w:val="nil"/>
              <w:bottom w:val="nil"/>
              <w:right w:val="nil"/>
            </w:tcBorders>
            <w:noWrap/>
            <w:vAlign w:val="bottom"/>
            <w:hideMark/>
          </w:tcPr>
          <w:p w14:paraId="0366E64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1.45</w:t>
            </w:r>
          </w:p>
        </w:tc>
        <w:tc>
          <w:tcPr>
            <w:tcW w:w="616" w:type="dxa"/>
            <w:tcBorders>
              <w:top w:val="nil"/>
              <w:left w:val="nil"/>
              <w:bottom w:val="nil"/>
              <w:right w:val="nil"/>
            </w:tcBorders>
            <w:noWrap/>
            <w:vAlign w:val="bottom"/>
            <w:hideMark/>
          </w:tcPr>
          <w:p w14:paraId="1D9DAF3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2.25</w:t>
            </w:r>
          </w:p>
        </w:tc>
        <w:tc>
          <w:tcPr>
            <w:tcW w:w="726" w:type="dxa"/>
            <w:tcBorders>
              <w:top w:val="nil"/>
              <w:left w:val="nil"/>
              <w:bottom w:val="nil"/>
              <w:right w:val="nil"/>
            </w:tcBorders>
            <w:noWrap/>
            <w:vAlign w:val="bottom"/>
            <w:hideMark/>
          </w:tcPr>
          <w:p w14:paraId="45571D3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-0.65</w:t>
            </w:r>
          </w:p>
        </w:tc>
        <w:tc>
          <w:tcPr>
            <w:tcW w:w="616" w:type="dxa"/>
            <w:tcBorders>
              <w:top w:val="nil"/>
              <w:left w:val="nil"/>
              <w:bottom w:val="nil"/>
              <w:right w:val="nil"/>
            </w:tcBorders>
            <w:noWrap/>
            <w:vAlign w:val="bottom"/>
            <w:hideMark/>
          </w:tcPr>
          <w:p w14:paraId="3A08406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0.91</w:t>
            </w:r>
          </w:p>
        </w:tc>
        <w:tc>
          <w:tcPr>
            <w:tcW w:w="271" w:type="dxa"/>
            <w:tcBorders>
              <w:top w:val="nil"/>
              <w:left w:val="nil"/>
              <w:bottom w:val="nil"/>
              <w:right w:val="nil"/>
            </w:tcBorders>
            <w:noWrap/>
            <w:vAlign w:val="center"/>
            <w:hideMark/>
          </w:tcPr>
          <w:p w14:paraId="699AF06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7805827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-1.46</w:t>
            </w:r>
          </w:p>
        </w:tc>
        <w:tc>
          <w:tcPr>
            <w:tcW w:w="813" w:type="dxa"/>
            <w:tcBorders>
              <w:top w:val="nil"/>
              <w:left w:val="nil"/>
              <w:bottom w:val="nil"/>
              <w:right w:val="nil"/>
            </w:tcBorders>
            <w:noWrap/>
            <w:vAlign w:val="bottom"/>
            <w:hideMark/>
          </w:tcPr>
          <w:p w14:paraId="066B3AB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0.41</w:t>
            </w:r>
          </w:p>
        </w:tc>
        <w:tc>
          <w:tcPr>
            <w:tcW w:w="726" w:type="dxa"/>
            <w:tcBorders>
              <w:top w:val="nil"/>
              <w:left w:val="nil"/>
              <w:bottom w:val="nil"/>
              <w:right w:val="nil"/>
            </w:tcBorders>
            <w:noWrap/>
            <w:vAlign w:val="bottom"/>
            <w:hideMark/>
          </w:tcPr>
          <w:p w14:paraId="5AB95C52"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141792B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-3.55</w:t>
            </w:r>
          </w:p>
        </w:tc>
        <w:tc>
          <w:tcPr>
            <w:tcW w:w="901" w:type="dxa"/>
            <w:tcBorders>
              <w:top w:val="nil"/>
              <w:left w:val="nil"/>
              <w:bottom w:val="nil"/>
              <w:right w:val="nil"/>
            </w:tcBorders>
            <w:noWrap/>
            <w:vAlign w:val="bottom"/>
            <w:hideMark/>
          </w:tcPr>
          <w:p w14:paraId="6763BFDB"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0.01</w:t>
            </w:r>
          </w:p>
        </w:tc>
        <w:tc>
          <w:tcPr>
            <w:tcW w:w="271" w:type="dxa"/>
            <w:tcBorders>
              <w:top w:val="nil"/>
              <w:left w:val="nil"/>
              <w:bottom w:val="nil"/>
              <w:right w:val="nil"/>
            </w:tcBorders>
            <w:noWrap/>
            <w:vAlign w:val="center"/>
            <w:hideMark/>
          </w:tcPr>
          <w:p w14:paraId="78C424CC"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c>
          <w:tcPr>
            <w:tcW w:w="1138" w:type="dxa"/>
            <w:tcBorders>
              <w:top w:val="nil"/>
              <w:left w:val="nil"/>
              <w:bottom w:val="nil"/>
              <w:right w:val="nil"/>
            </w:tcBorders>
            <w:noWrap/>
            <w:vAlign w:val="bottom"/>
            <w:hideMark/>
          </w:tcPr>
          <w:p w14:paraId="17C4AA1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1.54</w:t>
            </w:r>
          </w:p>
        </w:tc>
        <w:tc>
          <w:tcPr>
            <w:tcW w:w="637" w:type="dxa"/>
            <w:tcBorders>
              <w:top w:val="nil"/>
              <w:left w:val="nil"/>
              <w:bottom w:val="nil"/>
              <w:right w:val="nil"/>
            </w:tcBorders>
            <w:noWrap/>
            <w:vAlign w:val="bottom"/>
            <w:hideMark/>
          </w:tcPr>
          <w:p w14:paraId="6EBCD65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0.37</w:t>
            </w:r>
          </w:p>
        </w:tc>
        <w:tc>
          <w:tcPr>
            <w:tcW w:w="747" w:type="dxa"/>
            <w:tcBorders>
              <w:top w:val="nil"/>
              <w:left w:val="nil"/>
              <w:bottom w:val="nil"/>
              <w:right w:val="nil"/>
            </w:tcBorders>
            <w:noWrap/>
            <w:vAlign w:val="bottom"/>
            <w:hideMark/>
          </w:tcPr>
          <w:p w14:paraId="5D77C01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56110F3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4.17</w:t>
            </w:r>
          </w:p>
        </w:tc>
        <w:tc>
          <w:tcPr>
            <w:tcW w:w="601" w:type="dxa"/>
            <w:tcBorders>
              <w:top w:val="nil"/>
              <w:left w:val="nil"/>
              <w:bottom w:val="nil"/>
              <w:right w:val="nil"/>
            </w:tcBorders>
            <w:noWrap/>
            <w:vAlign w:val="bottom"/>
            <w:hideMark/>
          </w:tcPr>
          <w:p w14:paraId="6780A6A9"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r>
      <w:tr w:rsidR="008802BD" w:rsidRPr="00525965" w14:paraId="7FE79CAC" w14:textId="77777777" w:rsidTr="00A52C6B">
        <w:trPr>
          <w:trHeight w:val="300"/>
        </w:trPr>
        <w:tc>
          <w:tcPr>
            <w:tcW w:w="2119" w:type="dxa"/>
            <w:tcBorders>
              <w:top w:val="nil"/>
              <w:left w:val="nil"/>
              <w:bottom w:val="nil"/>
              <w:right w:val="nil"/>
            </w:tcBorders>
            <w:noWrap/>
            <w:vAlign w:val="center"/>
            <w:hideMark/>
          </w:tcPr>
          <w:p w14:paraId="3F2C10B0"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High</w:t>
            </w:r>
          </w:p>
        </w:tc>
        <w:tc>
          <w:tcPr>
            <w:tcW w:w="1189" w:type="dxa"/>
            <w:tcBorders>
              <w:top w:val="nil"/>
              <w:left w:val="nil"/>
              <w:bottom w:val="nil"/>
              <w:right w:val="nil"/>
            </w:tcBorders>
            <w:noWrap/>
            <w:vAlign w:val="bottom"/>
            <w:hideMark/>
          </w:tcPr>
          <w:p w14:paraId="1889084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-1.98</w:t>
            </w:r>
          </w:p>
        </w:tc>
        <w:tc>
          <w:tcPr>
            <w:tcW w:w="873" w:type="dxa"/>
            <w:tcBorders>
              <w:top w:val="nil"/>
              <w:left w:val="nil"/>
              <w:bottom w:val="nil"/>
              <w:right w:val="nil"/>
            </w:tcBorders>
            <w:noWrap/>
            <w:vAlign w:val="bottom"/>
            <w:hideMark/>
          </w:tcPr>
          <w:p w14:paraId="5C0F6B8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1.11</w:t>
            </w:r>
          </w:p>
        </w:tc>
        <w:tc>
          <w:tcPr>
            <w:tcW w:w="616" w:type="dxa"/>
            <w:tcBorders>
              <w:top w:val="nil"/>
              <w:left w:val="nil"/>
              <w:bottom w:val="nil"/>
              <w:right w:val="nil"/>
            </w:tcBorders>
            <w:noWrap/>
            <w:vAlign w:val="bottom"/>
            <w:hideMark/>
          </w:tcPr>
          <w:p w14:paraId="569DDF4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2.37</w:t>
            </w:r>
          </w:p>
        </w:tc>
        <w:tc>
          <w:tcPr>
            <w:tcW w:w="726" w:type="dxa"/>
            <w:tcBorders>
              <w:top w:val="nil"/>
              <w:left w:val="nil"/>
              <w:bottom w:val="nil"/>
              <w:right w:val="nil"/>
            </w:tcBorders>
            <w:noWrap/>
            <w:vAlign w:val="bottom"/>
            <w:hideMark/>
          </w:tcPr>
          <w:p w14:paraId="018CA07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-1.78</w:t>
            </w:r>
          </w:p>
        </w:tc>
        <w:tc>
          <w:tcPr>
            <w:tcW w:w="616" w:type="dxa"/>
            <w:tcBorders>
              <w:top w:val="nil"/>
              <w:left w:val="nil"/>
              <w:bottom w:val="nil"/>
              <w:right w:val="nil"/>
            </w:tcBorders>
            <w:noWrap/>
            <w:vAlign w:val="bottom"/>
            <w:hideMark/>
          </w:tcPr>
          <w:p w14:paraId="0AF387C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0.45</w:t>
            </w:r>
          </w:p>
        </w:tc>
        <w:tc>
          <w:tcPr>
            <w:tcW w:w="271" w:type="dxa"/>
            <w:tcBorders>
              <w:top w:val="nil"/>
              <w:left w:val="nil"/>
              <w:bottom w:val="nil"/>
              <w:right w:val="nil"/>
            </w:tcBorders>
            <w:noWrap/>
            <w:vAlign w:val="center"/>
            <w:hideMark/>
          </w:tcPr>
          <w:p w14:paraId="3BACEC1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73EAB51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-0.72</w:t>
            </w:r>
          </w:p>
        </w:tc>
        <w:tc>
          <w:tcPr>
            <w:tcW w:w="813" w:type="dxa"/>
            <w:tcBorders>
              <w:top w:val="nil"/>
              <w:left w:val="nil"/>
              <w:bottom w:val="nil"/>
              <w:right w:val="nil"/>
            </w:tcBorders>
            <w:noWrap/>
            <w:vAlign w:val="bottom"/>
            <w:hideMark/>
          </w:tcPr>
          <w:p w14:paraId="0E321D7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0.34</w:t>
            </w:r>
          </w:p>
        </w:tc>
        <w:tc>
          <w:tcPr>
            <w:tcW w:w="726" w:type="dxa"/>
            <w:tcBorders>
              <w:top w:val="nil"/>
              <w:left w:val="nil"/>
              <w:bottom w:val="nil"/>
              <w:right w:val="nil"/>
            </w:tcBorders>
            <w:noWrap/>
            <w:vAlign w:val="bottom"/>
            <w:hideMark/>
          </w:tcPr>
          <w:p w14:paraId="33A0CCC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3ADC956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-2.16</w:t>
            </w:r>
          </w:p>
        </w:tc>
        <w:tc>
          <w:tcPr>
            <w:tcW w:w="901" w:type="dxa"/>
            <w:tcBorders>
              <w:top w:val="nil"/>
              <w:left w:val="nil"/>
              <w:bottom w:val="nil"/>
              <w:right w:val="nil"/>
            </w:tcBorders>
            <w:noWrap/>
            <w:vAlign w:val="bottom"/>
            <w:hideMark/>
          </w:tcPr>
          <w:p w14:paraId="3B5C899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0.16</w:t>
            </w:r>
          </w:p>
        </w:tc>
        <w:tc>
          <w:tcPr>
            <w:tcW w:w="271" w:type="dxa"/>
            <w:tcBorders>
              <w:top w:val="nil"/>
              <w:left w:val="nil"/>
              <w:bottom w:val="nil"/>
              <w:right w:val="nil"/>
            </w:tcBorders>
            <w:noWrap/>
            <w:vAlign w:val="center"/>
            <w:hideMark/>
          </w:tcPr>
          <w:p w14:paraId="6816C19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38" w:type="dxa"/>
            <w:tcBorders>
              <w:top w:val="nil"/>
              <w:left w:val="nil"/>
              <w:bottom w:val="nil"/>
              <w:right w:val="nil"/>
            </w:tcBorders>
            <w:noWrap/>
            <w:vAlign w:val="bottom"/>
            <w:hideMark/>
          </w:tcPr>
          <w:p w14:paraId="4C0D9AF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0.59</w:t>
            </w:r>
          </w:p>
        </w:tc>
        <w:tc>
          <w:tcPr>
            <w:tcW w:w="637" w:type="dxa"/>
            <w:tcBorders>
              <w:top w:val="nil"/>
              <w:left w:val="nil"/>
              <w:bottom w:val="nil"/>
              <w:right w:val="nil"/>
            </w:tcBorders>
            <w:noWrap/>
            <w:vAlign w:val="bottom"/>
            <w:hideMark/>
          </w:tcPr>
          <w:p w14:paraId="40FFD3A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0.30</w:t>
            </w:r>
          </w:p>
        </w:tc>
        <w:tc>
          <w:tcPr>
            <w:tcW w:w="747" w:type="dxa"/>
            <w:tcBorders>
              <w:top w:val="nil"/>
              <w:left w:val="nil"/>
              <w:bottom w:val="nil"/>
              <w:right w:val="nil"/>
            </w:tcBorders>
            <w:noWrap/>
            <w:vAlign w:val="bottom"/>
            <w:hideMark/>
          </w:tcPr>
          <w:p w14:paraId="316744D2"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61C80AF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1.96</w:t>
            </w:r>
          </w:p>
        </w:tc>
        <w:tc>
          <w:tcPr>
            <w:tcW w:w="601" w:type="dxa"/>
            <w:tcBorders>
              <w:top w:val="nil"/>
              <w:left w:val="nil"/>
              <w:bottom w:val="nil"/>
              <w:right w:val="nil"/>
            </w:tcBorders>
            <w:noWrap/>
            <w:vAlign w:val="bottom"/>
            <w:hideMark/>
          </w:tcPr>
          <w:p w14:paraId="525AC94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0.23</w:t>
            </w:r>
          </w:p>
        </w:tc>
      </w:tr>
      <w:tr w:rsidR="008802BD" w:rsidRPr="00525965" w14:paraId="5B4E3C0A" w14:textId="77777777" w:rsidTr="00A52C6B">
        <w:trPr>
          <w:trHeight w:val="315"/>
        </w:trPr>
        <w:tc>
          <w:tcPr>
            <w:tcW w:w="2119" w:type="dxa"/>
            <w:tcBorders>
              <w:top w:val="nil"/>
              <w:left w:val="nil"/>
              <w:bottom w:val="single" w:sz="8" w:space="0" w:color="auto"/>
              <w:right w:val="nil"/>
            </w:tcBorders>
            <w:noWrap/>
            <w:vAlign w:val="center"/>
            <w:hideMark/>
          </w:tcPr>
          <w:p w14:paraId="73727F6C"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Medium, High</w:t>
            </w:r>
          </w:p>
        </w:tc>
        <w:tc>
          <w:tcPr>
            <w:tcW w:w="1189" w:type="dxa"/>
            <w:tcBorders>
              <w:top w:val="nil"/>
              <w:left w:val="nil"/>
              <w:bottom w:val="nil"/>
              <w:right w:val="nil"/>
            </w:tcBorders>
            <w:noWrap/>
            <w:vAlign w:val="bottom"/>
            <w:hideMark/>
          </w:tcPr>
          <w:p w14:paraId="0A8F45B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-1.03</w:t>
            </w:r>
          </w:p>
        </w:tc>
        <w:tc>
          <w:tcPr>
            <w:tcW w:w="873" w:type="dxa"/>
            <w:tcBorders>
              <w:top w:val="nil"/>
              <w:left w:val="nil"/>
              <w:bottom w:val="nil"/>
              <w:right w:val="nil"/>
            </w:tcBorders>
            <w:noWrap/>
            <w:vAlign w:val="bottom"/>
            <w:hideMark/>
          </w:tcPr>
          <w:p w14:paraId="3571BA6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0.94</w:t>
            </w:r>
          </w:p>
        </w:tc>
        <w:tc>
          <w:tcPr>
            <w:tcW w:w="616" w:type="dxa"/>
            <w:tcBorders>
              <w:top w:val="nil"/>
              <w:left w:val="nil"/>
              <w:bottom w:val="nil"/>
              <w:right w:val="nil"/>
            </w:tcBorders>
            <w:noWrap/>
            <w:vAlign w:val="bottom"/>
            <w:hideMark/>
          </w:tcPr>
          <w:p w14:paraId="6709854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2.10</w:t>
            </w:r>
          </w:p>
        </w:tc>
        <w:tc>
          <w:tcPr>
            <w:tcW w:w="726" w:type="dxa"/>
            <w:tcBorders>
              <w:top w:val="nil"/>
              <w:left w:val="nil"/>
              <w:bottom w:val="nil"/>
              <w:right w:val="nil"/>
            </w:tcBorders>
            <w:noWrap/>
            <w:vAlign w:val="bottom"/>
            <w:hideMark/>
          </w:tcPr>
          <w:p w14:paraId="734A7F3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-1.11</w:t>
            </w:r>
          </w:p>
        </w:tc>
        <w:tc>
          <w:tcPr>
            <w:tcW w:w="616" w:type="dxa"/>
            <w:tcBorders>
              <w:top w:val="nil"/>
              <w:left w:val="nil"/>
              <w:bottom w:val="nil"/>
              <w:right w:val="nil"/>
            </w:tcBorders>
            <w:noWrap/>
            <w:vAlign w:val="bottom"/>
            <w:hideMark/>
          </w:tcPr>
          <w:p w14:paraId="0BFEF79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0.72</w:t>
            </w:r>
          </w:p>
        </w:tc>
        <w:tc>
          <w:tcPr>
            <w:tcW w:w="271" w:type="dxa"/>
            <w:tcBorders>
              <w:top w:val="nil"/>
              <w:left w:val="nil"/>
              <w:bottom w:val="nil"/>
              <w:right w:val="nil"/>
            </w:tcBorders>
            <w:noWrap/>
            <w:vAlign w:val="center"/>
            <w:hideMark/>
          </w:tcPr>
          <w:p w14:paraId="4F6DF01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47A17D9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0.74</w:t>
            </w:r>
          </w:p>
        </w:tc>
        <w:tc>
          <w:tcPr>
            <w:tcW w:w="813" w:type="dxa"/>
            <w:tcBorders>
              <w:top w:val="nil"/>
              <w:left w:val="nil"/>
              <w:bottom w:val="nil"/>
              <w:right w:val="nil"/>
            </w:tcBorders>
            <w:noWrap/>
            <w:vAlign w:val="bottom"/>
            <w:hideMark/>
          </w:tcPr>
          <w:p w14:paraId="195B3F9B"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0.24</w:t>
            </w:r>
          </w:p>
        </w:tc>
        <w:tc>
          <w:tcPr>
            <w:tcW w:w="726" w:type="dxa"/>
            <w:tcBorders>
              <w:top w:val="nil"/>
              <w:left w:val="nil"/>
              <w:bottom w:val="nil"/>
              <w:right w:val="nil"/>
            </w:tcBorders>
            <w:noWrap/>
            <w:vAlign w:val="bottom"/>
            <w:hideMark/>
          </w:tcPr>
          <w:p w14:paraId="5CA3D08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1384E11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3.08</w:t>
            </w:r>
          </w:p>
        </w:tc>
        <w:tc>
          <w:tcPr>
            <w:tcW w:w="901" w:type="dxa"/>
            <w:tcBorders>
              <w:top w:val="nil"/>
              <w:left w:val="nil"/>
              <w:bottom w:val="nil"/>
              <w:right w:val="nil"/>
            </w:tcBorders>
            <w:noWrap/>
            <w:vAlign w:val="bottom"/>
            <w:hideMark/>
          </w:tcPr>
          <w:p w14:paraId="6BBBA204"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0.02</w:t>
            </w:r>
          </w:p>
        </w:tc>
        <w:tc>
          <w:tcPr>
            <w:tcW w:w="271" w:type="dxa"/>
            <w:tcBorders>
              <w:top w:val="nil"/>
              <w:left w:val="nil"/>
              <w:bottom w:val="nil"/>
              <w:right w:val="nil"/>
            </w:tcBorders>
            <w:noWrap/>
            <w:vAlign w:val="center"/>
            <w:hideMark/>
          </w:tcPr>
          <w:p w14:paraId="184366EC"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c>
          <w:tcPr>
            <w:tcW w:w="1138" w:type="dxa"/>
            <w:tcBorders>
              <w:top w:val="nil"/>
              <w:left w:val="nil"/>
              <w:bottom w:val="nil"/>
              <w:right w:val="nil"/>
            </w:tcBorders>
            <w:noWrap/>
            <w:vAlign w:val="bottom"/>
            <w:hideMark/>
          </w:tcPr>
          <w:p w14:paraId="6CD01BC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-0.95</w:t>
            </w:r>
          </w:p>
        </w:tc>
        <w:tc>
          <w:tcPr>
            <w:tcW w:w="637" w:type="dxa"/>
            <w:tcBorders>
              <w:top w:val="nil"/>
              <w:left w:val="nil"/>
              <w:bottom w:val="nil"/>
              <w:right w:val="nil"/>
            </w:tcBorders>
            <w:noWrap/>
            <w:vAlign w:val="bottom"/>
            <w:hideMark/>
          </w:tcPr>
          <w:p w14:paraId="06C5F23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0.22</w:t>
            </w:r>
          </w:p>
        </w:tc>
        <w:tc>
          <w:tcPr>
            <w:tcW w:w="747" w:type="dxa"/>
            <w:tcBorders>
              <w:top w:val="nil"/>
              <w:left w:val="nil"/>
              <w:bottom w:val="nil"/>
              <w:right w:val="nil"/>
            </w:tcBorders>
            <w:noWrap/>
            <w:vAlign w:val="bottom"/>
            <w:hideMark/>
          </w:tcPr>
          <w:p w14:paraId="72EAE54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386B9E5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-4.43</w:t>
            </w:r>
          </w:p>
        </w:tc>
        <w:tc>
          <w:tcPr>
            <w:tcW w:w="601" w:type="dxa"/>
            <w:tcBorders>
              <w:top w:val="nil"/>
              <w:left w:val="nil"/>
              <w:bottom w:val="single" w:sz="8" w:space="0" w:color="auto"/>
              <w:right w:val="nil"/>
            </w:tcBorders>
            <w:noWrap/>
            <w:vAlign w:val="bottom"/>
            <w:hideMark/>
          </w:tcPr>
          <w:p w14:paraId="13A5D0F6"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r>
      <w:tr w:rsidR="008802BD" w:rsidRPr="00525965" w14:paraId="73E92E06" w14:textId="77777777" w:rsidTr="00A52C6B">
        <w:trPr>
          <w:trHeight w:val="225"/>
        </w:trPr>
        <w:tc>
          <w:tcPr>
            <w:tcW w:w="2119" w:type="dxa"/>
            <w:tcBorders>
              <w:top w:val="nil"/>
              <w:left w:val="nil"/>
              <w:bottom w:val="nil"/>
              <w:right w:val="nil"/>
            </w:tcBorders>
            <w:noWrap/>
            <w:vAlign w:val="center"/>
            <w:hideMark/>
          </w:tcPr>
          <w:p w14:paraId="63624132"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c>
          <w:tcPr>
            <w:tcW w:w="1189" w:type="dxa"/>
            <w:tcBorders>
              <w:top w:val="single" w:sz="8" w:space="0" w:color="auto"/>
              <w:left w:val="nil"/>
              <w:bottom w:val="nil"/>
              <w:right w:val="nil"/>
            </w:tcBorders>
            <w:noWrap/>
            <w:vAlign w:val="center"/>
            <w:hideMark/>
          </w:tcPr>
          <w:p w14:paraId="4B6BF4C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73" w:type="dxa"/>
            <w:tcBorders>
              <w:top w:val="single" w:sz="8" w:space="0" w:color="auto"/>
              <w:left w:val="nil"/>
              <w:bottom w:val="nil"/>
              <w:right w:val="nil"/>
            </w:tcBorders>
            <w:vAlign w:val="center"/>
            <w:hideMark/>
          </w:tcPr>
          <w:p w14:paraId="079A596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16" w:type="dxa"/>
            <w:tcBorders>
              <w:top w:val="single" w:sz="8" w:space="0" w:color="auto"/>
              <w:left w:val="nil"/>
              <w:bottom w:val="nil"/>
              <w:right w:val="nil"/>
            </w:tcBorders>
            <w:noWrap/>
            <w:vAlign w:val="center"/>
            <w:hideMark/>
          </w:tcPr>
          <w:p w14:paraId="476569F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26" w:type="dxa"/>
            <w:tcBorders>
              <w:top w:val="single" w:sz="8" w:space="0" w:color="auto"/>
              <w:left w:val="nil"/>
              <w:bottom w:val="nil"/>
              <w:right w:val="nil"/>
            </w:tcBorders>
            <w:noWrap/>
            <w:vAlign w:val="center"/>
            <w:hideMark/>
          </w:tcPr>
          <w:p w14:paraId="189FDC0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16" w:type="dxa"/>
            <w:tcBorders>
              <w:top w:val="single" w:sz="8" w:space="0" w:color="auto"/>
              <w:left w:val="nil"/>
              <w:bottom w:val="nil"/>
              <w:right w:val="nil"/>
            </w:tcBorders>
            <w:noWrap/>
            <w:vAlign w:val="center"/>
            <w:hideMark/>
          </w:tcPr>
          <w:p w14:paraId="47C8356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271" w:type="dxa"/>
            <w:tcBorders>
              <w:top w:val="single" w:sz="8" w:space="0" w:color="auto"/>
              <w:left w:val="nil"/>
              <w:bottom w:val="nil"/>
              <w:right w:val="nil"/>
            </w:tcBorders>
            <w:noWrap/>
            <w:vAlign w:val="center"/>
            <w:hideMark/>
          </w:tcPr>
          <w:p w14:paraId="66B5BA3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07" w:type="dxa"/>
            <w:tcBorders>
              <w:top w:val="single" w:sz="8" w:space="0" w:color="auto"/>
              <w:left w:val="nil"/>
              <w:bottom w:val="nil"/>
              <w:right w:val="nil"/>
            </w:tcBorders>
            <w:noWrap/>
            <w:vAlign w:val="center"/>
            <w:hideMark/>
          </w:tcPr>
          <w:p w14:paraId="64B584E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13" w:type="dxa"/>
            <w:tcBorders>
              <w:top w:val="single" w:sz="8" w:space="0" w:color="auto"/>
              <w:left w:val="nil"/>
              <w:bottom w:val="nil"/>
              <w:right w:val="nil"/>
            </w:tcBorders>
            <w:noWrap/>
            <w:vAlign w:val="center"/>
            <w:hideMark/>
          </w:tcPr>
          <w:p w14:paraId="22B78EB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26" w:type="dxa"/>
            <w:tcBorders>
              <w:top w:val="single" w:sz="8" w:space="0" w:color="auto"/>
              <w:left w:val="nil"/>
              <w:bottom w:val="nil"/>
              <w:right w:val="nil"/>
            </w:tcBorders>
            <w:noWrap/>
            <w:vAlign w:val="center"/>
            <w:hideMark/>
          </w:tcPr>
          <w:p w14:paraId="76EB00A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76" w:type="dxa"/>
            <w:tcBorders>
              <w:top w:val="single" w:sz="8" w:space="0" w:color="auto"/>
              <w:left w:val="nil"/>
              <w:bottom w:val="nil"/>
              <w:right w:val="nil"/>
            </w:tcBorders>
            <w:noWrap/>
            <w:vAlign w:val="center"/>
            <w:hideMark/>
          </w:tcPr>
          <w:p w14:paraId="308528B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901" w:type="dxa"/>
            <w:tcBorders>
              <w:top w:val="single" w:sz="8" w:space="0" w:color="auto"/>
              <w:left w:val="nil"/>
              <w:bottom w:val="nil"/>
              <w:right w:val="nil"/>
            </w:tcBorders>
            <w:noWrap/>
            <w:vAlign w:val="center"/>
            <w:hideMark/>
          </w:tcPr>
          <w:p w14:paraId="7F78B04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271" w:type="dxa"/>
            <w:tcBorders>
              <w:top w:val="single" w:sz="8" w:space="0" w:color="auto"/>
              <w:left w:val="nil"/>
              <w:bottom w:val="nil"/>
              <w:right w:val="nil"/>
            </w:tcBorders>
            <w:noWrap/>
            <w:vAlign w:val="center"/>
            <w:hideMark/>
          </w:tcPr>
          <w:p w14:paraId="54106B6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38" w:type="dxa"/>
            <w:tcBorders>
              <w:top w:val="single" w:sz="8" w:space="0" w:color="auto"/>
              <w:left w:val="nil"/>
              <w:bottom w:val="nil"/>
              <w:right w:val="nil"/>
            </w:tcBorders>
            <w:noWrap/>
            <w:vAlign w:val="center"/>
            <w:hideMark/>
          </w:tcPr>
          <w:p w14:paraId="14F59BA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37" w:type="dxa"/>
            <w:tcBorders>
              <w:top w:val="single" w:sz="8" w:space="0" w:color="auto"/>
              <w:left w:val="nil"/>
              <w:bottom w:val="nil"/>
              <w:right w:val="nil"/>
            </w:tcBorders>
            <w:noWrap/>
            <w:vAlign w:val="center"/>
            <w:hideMark/>
          </w:tcPr>
          <w:p w14:paraId="2D60F67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47" w:type="dxa"/>
            <w:tcBorders>
              <w:top w:val="single" w:sz="8" w:space="0" w:color="auto"/>
              <w:left w:val="nil"/>
              <w:bottom w:val="nil"/>
              <w:right w:val="nil"/>
            </w:tcBorders>
            <w:noWrap/>
            <w:vAlign w:val="center"/>
            <w:hideMark/>
          </w:tcPr>
          <w:p w14:paraId="7BDCE25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46" w:type="dxa"/>
            <w:tcBorders>
              <w:top w:val="single" w:sz="8" w:space="0" w:color="auto"/>
              <w:left w:val="nil"/>
              <w:bottom w:val="nil"/>
              <w:right w:val="nil"/>
            </w:tcBorders>
            <w:vAlign w:val="center"/>
            <w:hideMark/>
          </w:tcPr>
          <w:p w14:paraId="63E30D26"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601" w:type="dxa"/>
            <w:tcBorders>
              <w:top w:val="nil"/>
              <w:left w:val="nil"/>
              <w:bottom w:val="nil"/>
              <w:right w:val="nil"/>
            </w:tcBorders>
            <w:noWrap/>
            <w:vAlign w:val="center"/>
            <w:hideMark/>
          </w:tcPr>
          <w:p w14:paraId="187C4ED6"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r>
      <w:tr w:rsidR="008802BD" w:rsidRPr="00525965" w14:paraId="00F4144F" w14:textId="77777777" w:rsidTr="00A52C6B">
        <w:trPr>
          <w:trHeight w:val="315"/>
        </w:trPr>
        <w:tc>
          <w:tcPr>
            <w:tcW w:w="2119" w:type="dxa"/>
            <w:tcBorders>
              <w:top w:val="nil"/>
              <w:left w:val="nil"/>
              <w:bottom w:val="single" w:sz="8" w:space="0" w:color="auto"/>
              <w:right w:val="nil"/>
            </w:tcBorders>
            <w:noWrap/>
            <w:vAlign w:val="center"/>
            <w:hideMark/>
          </w:tcPr>
          <w:p w14:paraId="5397848E" w14:textId="77777777" w:rsidR="008802BD" w:rsidRPr="00525965" w:rsidRDefault="008802BD" w:rsidP="008802BD">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Enforcement</w:t>
            </w:r>
          </w:p>
        </w:tc>
        <w:tc>
          <w:tcPr>
            <w:tcW w:w="1189" w:type="dxa"/>
            <w:tcBorders>
              <w:top w:val="nil"/>
              <w:left w:val="nil"/>
              <w:bottom w:val="single" w:sz="8" w:space="0" w:color="auto"/>
              <w:right w:val="nil"/>
            </w:tcBorders>
            <w:noWrap/>
            <w:vAlign w:val="center"/>
            <w:hideMark/>
          </w:tcPr>
          <w:p w14:paraId="76C5167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73" w:type="dxa"/>
            <w:tcBorders>
              <w:top w:val="nil"/>
              <w:left w:val="nil"/>
              <w:bottom w:val="single" w:sz="8" w:space="0" w:color="auto"/>
              <w:right w:val="nil"/>
            </w:tcBorders>
            <w:vAlign w:val="center"/>
            <w:hideMark/>
          </w:tcPr>
          <w:p w14:paraId="01FC067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16" w:type="dxa"/>
            <w:tcBorders>
              <w:top w:val="nil"/>
              <w:left w:val="nil"/>
              <w:bottom w:val="single" w:sz="8" w:space="0" w:color="auto"/>
              <w:right w:val="nil"/>
            </w:tcBorders>
            <w:noWrap/>
            <w:vAlign w:val="center"/>
            <w:hideMark/>
          </w:tcPr>
          <w:p w14:paraId="3C90A2E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26" w:type="dxa"/>
            <w:tcBorders>
              <w:top w:val="nil"/>
              <w:left w:val="nil"/>
              <w:bottom w:val="single" w:sz="8" w:space="0" w:color="auto"/>
              <w:right w:val="nil"/>
            </w:tcBorders>
            <w:noWrap/>
            <w:vAlign w:val="center"/>
            <w:hideMark/>
          </w:tcPr>
          <w:p w14:paraId="13C73193"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616" w:type="dxa"/>
            <w:tcBorders>
              <w:top w:val="nil"/>
              <w:left w:val="nil"/>
              <w:bottom w:val="single" w:sz="8" w:space="0" w:color="auto"/>
              <w:right w:val="nil"/>
            </w:tcBorders>
            <w:noWrap/>
            <w:vAlign w:val="center"/>
            <w:hideMark/>
          </w:tcPr>
          <w:p w14:paraId="5BC585DB"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271" w:type="dxa"/>
            <w:tcBorders>
              <w:top w:val="nil"/>
              <w:left w:val="nil"/>
              <w:bottom w:val="single" w:sz="8" w:space="0" w:color="auto"/>
              <w:right w:val="nil"/>
            </w:tcBorders>
            <w:noWrap/>
            <w:vAlign w:val="center"/>
            <w:hideMark/>
          </w:tcPr>
          <w:p w14:paraId="43ACF7E7"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07" w:type="dxa"/>
            <w:tcBorders>
              <w:top w:val="nil"/>
              <w:left w:val="nil"/>
              <w:bottom w:val="single" w:sz="8" w:space="0" w:color="auto"/>
              <w:right w:val="nil"/>
            </w:tcBorders>
            <w:noWrap/>
            <w:vAlign w:val="center"/>
            <w:hideMark/>
          </w:tcPr>
          <w:p w14:paraId="5DAF2E7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13" w:type="dxa"/>
            <w:tcBorders>
              <w:top w:val="nil"/>
              <w:left w:val="nil"/>
              <w:bottom w:val="single" w:sz="8" w:space="0" w:color="auto"/>
              <w:right w:val="nil"/>
            </w:tcBorders>
            <w:vAlign w:val="center"/>
            <w:hideMark/>
          </w:tcPr>
          <w:p w14:paraId="2497358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26" w:type="dxa"/>
            <w:tcBorders>
              <w:top w:val="nil"/>
              <w:left w:val="nil"/>
              <w:bottom w:val="single" w:sz="8" w:space="0" w:color="auto"/>
              <w:right w:val="nil"/>
            </w:tcBorders>
            <w:noWrap/>
            <w:vAlign w:val="center"/>
            <w:hideMark/>
          </w:tcPr>
          <w:p w14:paraId="57ED0D6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76" w:type="dxa"/>
            <w:tcBorders>
              <w:top w:val="nil"/>
              <w:left w:val="nil"/>
              <w:bottom w:val="single" w:sz="8" w:space="0" w:color="auto"/>
              <w:right w:val="nil"/>
            </w:tcBorders>
            <w:noWrap/>
            <w:vAlign w:val="center"/>
            <w:hideMark/>
          </w:tcPr>
          <w:p w14:paraId="3C28EDD5"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901" w:type="dxa"/>
            <w:tcBorders>
              <w:top w:val="nil"/>
              <w:left w:val="nil"/>
              <w:bottom w:val="single" w:sz="8" w:space="0" w:color="auto"/>
              <w:right w:val="nil"/>
            </w:tcBorders>
            <w:noWrap/>
            <w:vAlign w:val="center"/>
            <w:hideMark/>
          </w:tcPr>
          <w:p w14:paraId="0938D90D"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271" w:type="dxa"/>
            <w:tcBorders>
              <w:top w:val="nil"/>
              <w:left w:val="nil"/>
              <w:bottom w:val="single" w:sz="8" w:space="0" w:color="auto"/>
              <w:right w:val="nil"/>
            </w:tcBorders>
            <w:noWrap/>
            <w:vAlign w:val="center"/>
            <w:hideMark/>
          </w:tcPr>
          <w:p w14:paraId="64EB84F0"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38" w:type="dxa"/>
            <w:tcBorders>
              <w:top w:val="nil"/>
              <w:left w:val="nil"/>
              <w:bottom w:val="single" w:sz="8" w:space="0" w:color="auto"/>
              <w:right w:val="nil"/>
            </w:tcBorders>
            <w:noWrap/>
            <w:vAlign w:val="center"/>
            <w:hideMark/>
          </w:tcPr>
          <w:p w14:paraId="3A57D46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37" w:type="dxa"/>
            <w:tcBorders>
              <w:top w:val="nil"/>
              <w:left w:val="nil"/>
              <w:bottom w:val="single" w:sz="8" w:space="0" w:color="auto"/>
              <w:right w:val="nil"/>
            </w:tcBorders>
            <w:vAlign w:val="center"/>
            <w:hideMark/>
          </w:tcPr>
          <w:p w14:paraId="567BB4B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47" w:type="dxa"/>
            <w:tcBorders>
              <w:top w:val="nil"/>
              <w:left w:val="nil"/>
              <w:bottom w:val="single" w:sz="8" w:space="0" w:color="auto"/>
              <w:right w:val="nil"/>
            </w:tcBorders>
            <w:noWrap/>
            <w:vAlign w:val="center"/>
            <w:hideMark/>
          </w:tcPr>
          <w:p w14:paraId="62D035F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46" w:type="dxa"/>
            <w:tcBorders>
              <w:top w:val="nil"/>
              <w:left w:val="nil"/>
              <w:bottom w:val="single" w:sz="8" w:space="0" w:color="auto"/>
              <w:right w:val="nil"/>
            </w:tcBorders>
            <w:noWrap/>
            <w:vAlign w:val="center"/>
            <w:hideMark/>
          </w:tcPr>
          <w:p w14:paraId="68B2C64D"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601" w:type="dxa"/>
            <w:tcBorders>
              <w:top w:val="nil"/>
              <w:left w:val="nil"/>
              <w:bottom w:val="single" w:sz="8" w:space="0" w:color="auto"/>
              <w:right w:val="nil"/>
            </w:tcBorders>
            <w:noWrap/>
            <w:vAlign w:val="center"/>
            <w:hideMark/>
          </w:tcPr>
          <w:p w14:paraId="2D6E710F" w14:textId="77777777" w:rsidR="008802BD" w:rsidRPr="00525965" w:rsidRDefault="008802BD" w:rsidP="008802BD">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r>
      <w:tr w:rsidR="008802BD" w:rsidRPr="00525965" w14:paraId="469E1659" w14:textId="77777777" w:rsidTr="00A52C6B">
        <w:trPr>
          <w:trHeight w:val="300"/>
        </w:trPr>
        <w:tc>
          <w:tcPr>
            <w:tcW w:w="2119" w:type="dxa"/>
            <w:tcBorders>
              <w:top w:val="nil"/>
              <w:left w:val="nil"/>
              <w:bottom w:val="nil"/>
              <w:right w:val="nil"/>
            </w:tcBorders>
            <w:noWrap/>
            <w:vAlign w:val="center"/>
            <w:hideMark/>
          </w:tcPr>
          <w:p w14:paraId="2EBBD598"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Low</w:t>
            </w:r>
          </w:p>
        </w:tc>
        <w:tc>
          <w:tcPr>
            <w:tcW w:w="1189" w:type="dxa"/>
            <w:tcBorders>
              <w:top w:val="nil"/>
              <w:left w:val="nil"/>
              <w:bottom w:val="nil"/>
              <w:right w:val="nil"/>
            </w:tcBorders>
            <w:noWrap/>
            <w:vAlign w:val="bottom"/>
            <w:hideMark/>
          </w:tcPr>
          <w:p w14:paraId="76FDF93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-0.42</w:t>
            </w:r>
          </w:p>
        </w:tc>
        <w:tc>
          <w:tcPr>
            <w:tcW w:w="873" w:type="dxa"/>
            <w:tcBorders>
              <w:top w:val="nil"/>
              <w:left w:val="nil"/>
              <w:bottom w:val="nil"/>
              <w:right w:val="nil"/>
            </w:tcBorders>
            <w:noWrap/>
            <w:vAlign w:val="bottom"/>
            <w:hideMark/>
          </w:tcPr>
          <w:p w14:paraId="084EA5E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1.37</w:t>
            </w:r>
          </w:p>
        </w:tc>
        <w:tc>
          <w:tcPr>
            <w:tcW w:w="616" w:type="dxa"/>
            <w:tcBorders>
              <w:top w:val="nil"/>
              <w:left w:val="nil"/>
              <w:bottom w:val="nil"/>
              <w:right w:val="nil"/>
            </w:tcBorders>
            <w:noWrap/>
            <w:vAlign w:val="bottom"/>
            <w:hideMark/>
          </w:tcPr>
          <w:p w14:paraId="4C3EAAB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2.34</w:t>
            </w:r>
          </w:p>
        </w:tc>
        <w:tc>
          <w:tcPr>
            <w:tcW w:w="726" w:type="dxa"/>
            <w:tcBorders>
              <w:top w:val="nil"/>
              <w:left w:val="nil"/>
              <w:bottom w:val="nil"/>
              <w:right w:val="nil"/>
            </w:tcBorders>
            <w:noWrap/>
            <w:vAlign w:val="bottom"/>
            <w:hideMark/>
          </w:tcPr>
          <w:p w14:paraId="1B28F41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-0.31</w:t>
            </w:r>
          </w:p>
        </w:tc>
        <w:tc>
          <w:tcPr>
            <w:tcW w:w="616" w:type="dxa"/>
            <w:tcBorders>
              <w:top w:val="nil"/>
              <w:left w:val="nil"/>
              <w:bottom w:val="nil"/>
              <w:right w:val="nil"/>
            </w:tcBorders>
            <w:noWrap/>
            <w:vAlign w:val="bottom"/>
            <w:hideMark/>
          </w:tcPr>
          <w:p w14:paraId="0D2A0C7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0.99</w:t>
            </w:r>
          </w:p>
        </w:tc>
        <w:tc>
          <w:tcPr>
            <w:tcW w:w="271" w:type="dxa"/>
            <w:tcBorders>
              <w:top w:val="nil"/>
              <w:left w:val="nil"/>
              <w:bottom w:val="nil"/>
              <w:right w:val="nil"/>
            </w:tcBorders>
            <w:noWrap/>
            <w:vAlign w:val="center"/>
            <w:hideMark/>
          </w:tcPr>
          <w:p w14:paraId="212D552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6329634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-1.81</w:t>
            </w:r>
          </w:p>
        </w:tc>
        <w:tc>
          <w:tcPr>
            <w:tcW w:w="813" w:type="dxa"/>
            <w:tcBorders>
              <w:top w:val="nil"/>
              <w:left w:val="nil"/>
              <w:bottom w:val="nil"/>
              <w:right w:val="nil"/>
            </w:tcBorders>
            <w:noWrap/>
            <w:vAlign w:val="bottom"/>
            <w:hideMark/>
          </w:tcPr>
          <w:p w14:paraId="45D39DD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0.40</w:t>
            </w:r>
          </w:p>
        </w:tc>
        <w:tc>
          <w:tcPr>
            <w:tcW w:w="726" w:type="dxa"/>
            <w:tcBorders>
              <w:top w:val="nil"/>
              <w:left w:val="nil"/>
              <w:bottom w:val="nil"/>
              <w:right w:val="nil"/>
            </w:tcBorders>
            <w:noWrap/>
            <w:vAlign w:val="bottom"/>
            <w:hideMark/>
          </w:tcPr>
          <w:p w14:paraId="625C5B7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0C2E9E5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-4.58</w:t>
            </w:r>
          </w:p>
        </w:tc>
        <w:tc>
          <w:tcPr>
            <w:tcW w:w="901" w:type="dxa"/>
            <w:tcBorders>
              <w:top w:val="nil"/>
              <w:left w:val="nil"/>
              <w:bottom w:val="nil"/>
              <w:right w:val="nil"/>
            </w:tcBorders>
            <w:noWrap/>
            <w:vAlign w:val="bottom"/>
            <w:hideMark/>
          </w:tcPr>
          <w:p w14:paraId="737CE723"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271" w:type="dxa"/>
            <w:tcBorders>
              <w:top w:val="nil"/>
              <w:left w:val="nil"/>
              <w:bottom w:val="nil"/>
              <w:right w:val="nil"/>
            </w:tcBorders>
            <w:noWrap/>
            <w:vAlign w:val="center"/>
            <w:hideMark/>
          </w:tcPr>
          <w:p w14:paraId="19BC15C4"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c>
          <w:tcPr>
            <w:tcW w:w="1138" w:type="dxa"/>
            <w:tcBorders>
              <w:top w:val="nil"/>
              <w:left w:val="nil"/>
              <w:bottom w:val="nil"/>
              <w:right w:val="nil"/>
            </w:tcBorders>
            <w:noWrap/>
            <w:vAlign w:val="bottom"/>
            <w:hideMark/>
          </w:tcPr>
          <w:p w14:paraId="5F9BB0FB"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0.81</w:t>
            </w:r>
          </w:p>
        </w:tc>
        <w:tc>
          <w:tcPr>
            <w:tcW w:w="637" w:type="dxa"/>
            <w:tcBorders>
              <w:top w:val="nil"/>
              <w:left w:val="nil"/>
              <w:bottom w:val="nil"/>
              <w:right w:val="nil"/>
            </w:tcBorders>
            <w:noWrap/>
            <w:vAlign w:val="bottom"/>
            <w:hideMark/>
          </w:tcPr>
          <w:p w14:paraId="72E1708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0.35</w:t>
            </w:r>
          </w:p>
        </w:tc>
        <w:tc>
          <w:tcPr>
            <w:tcW w:w="747" w:type="dxa"/>
            <w:tcBorders>
              <w:top w:val="nil"/>
              <w:left w:val="nil"/>
              <w:bottom w:val="nil"/>
              <w:right w:val="nil"/>
            </w:tcBorders>
            <w:noWrap/>
            <w:vAlign w:val="bottom"/>
            <w:hideMark/>
          </w:tcPr>
          <w:p w14:paraId="4DA7326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224666C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2.30</w:t>
            </w:r>
          </w:p>
        </w:tc>
        <w:tc>
          <w:tcPr>
            <w:tcW w:w="601" w:type="dxa"/>
            <w:tcBorders>
              <w:top w:val="nil"/>
              <w:left w:val="nil"/>
              <w:bottom w:val="nil"/>
              <w:right w:val="nil"/>
            </w:tcBorders>
            <w:noWrap/>
            <w:vAlign w:val="bottom"/>
            <w:hideMark/>
          </w:tcPr>
          <w:p w14:paraId="01E19858"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0.12</w:t>
            </w:r>
          </w:p>
        </w:tc>
      </w:tr>
      <w:tr w:rsidR="008802BD" w:rsidRPr="00525965" w14:paraId="79F532DB" w14:textId="77777777" w:rsidTr="00A52C6B">
        <w:trPr>
          <w:trHeight w:val="300"/>
        </w:trPr>
        <w:tc>
          <w:tcPr>
            <w:tcW w:w="2119" w:type="dxa"/>
            <w:tcBorders>
              <w:top w:val="nil"/>
              <w:left w:val="nil"/>
              <w:bottom w:val="nil"/>
              <w:right w:val="nil"/>
            </w:tcBorders>
            <w:noWrap/>
            <w:vAlign w:val="center"/>
            <w:hideMark/>
          </w:tcPr>
          <w:p w14:paraId="39CC3EE2"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Medium</w:t>
            </w:r>
          </w:p>
        </w:tc>
        <w:tc>
          <w:tcPr>
            <w:tcW w:w="1189" w:type="dxa"/>
            <w:tcBorders>
              <w:top w:val="nil"/>
              <w:left w:val="nil"/>
              <w:bottom w:val="nil"/>
              <w:right w:val="nil"/>
            </w:tcBorders>
            <w:noWrap/>
            <w:vAlign w:val="bottom"/>
            <w:hideMark/>
          </w:tcPr>
          <w:p w14:paraId="6B9539D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0.58</w:t>
            </w:r>
          </w:p>
        </w:tc>
        <w:tc>
          <w:tcPr>
            <w:tcW w:w="873" w:type="dxa"/>
            <w:tcBorders>
              <w:top w:val="nil"/>
              <w:left w:val="nil"/>
              <w:bottom w:val="nil"/>
              <w:right w:val="nil"/>
            </w:tcBorders>
            <w:noWrap/>
            <w:vAlign w:val="bottom"/>
            <w:hideMark/>
          </w:tcPr>
          <w:p w14:paraId="56D7FF5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0.83</w:t>
            </w:r>
          </w:p>
        </w:tc>
        <w:tc>
          <w:tcPr>
            <w:tcW w:w="616" w:type="dxa"/>
            <w:tcBorders>
              <w:top w:val="nil"/>
              <w:left w:val="nil"/>
              <w:bottom w:val="nil"/>
              <w:right w:val="nil"/>
            </w:tcBorders>
            <w:noWrap/>
            <w:vAlign w:val="bottom"/>
            <w:hideMark/>
          </w:tcPr>
          <w:p w14:paraId="376B5C3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2.81</w:t>
            </w:r>
          </w:p>
        </w:tc>
        <w:tc>
          <w:tcPr>
            <w:tcW w:w="726" w:type="dxa"/>
            <w:tcBorders>
              <w:top w:val="nil"/>
              <w:left w:val="nil"/>
              <w:bottom w:val="nil"/>
              <w:right w:val="nil"/>
            </w:tcBorders>
            <w:noWrap/>
            <w:vAlign w:val="bottom"/>
            <w:hideMark/>
          </w:tcPr>
          <w:p w14:paraId="2CBC5E0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0.69</w:t>
            </w:r>
          </w:p>
        </w:tc>
        <w:tc>
          <w:tcPr>
            <w:tcW w:w="616" w:type="dxa"/>
            <w:tcBorders>
              <w:top w:val="nil"/>
              <w:left w:val="nil"/>
              <w:bottom w:val="nil"/>
              <w:right w:val="nil"/>
            </w:tcBorders>
            <w:noWrap/>
            <w:vAlign w:val="bottom"/>
            <w:hideMark/>
          </w:tcPr>
          <w:p w14:paraId="516FFC0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0.89</w:t>
            </w:r>
          </w:p>
        </w:tc>
        <w:tc>
          <w:tcPr>
            <w:tcW w:w="271" w:type="dxa"/>
            <w:tcBorders>
              <w:top w:val="nil"/>
              <w:left w:val="nil"/>
              <w:bottom w:val="nil"/>
              <w:right w:val="nil"/>
            </w:tcBorders>
            <w:noWrap/>
            <w:vAlign w:val="center"/>
            <w:hideMark/>
          </w:tcPr>
          <w:p w14:paraId="5025397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3F1A73A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-0.02</w:t>
            </w:r>
          </w:p>
        </w:tc>
        <w:tc>
          <w:tcPr>
            <w:tcW w:w="813" w:type="dxa"/>
            <w:tcBorders>
              <w:top w:val="nil"/>
              <w:left w:val="nil"/>
              <w:bottom w:val="nil"/>
              <w:right w:val="nil"/>
            </w:tcBorders>
            <w:noWrap/>
            <w:vAlign w:val="bottom"/>
            <w:hideMark/>
          </w:tcPr>
          <w:p w14:paraId="74D3BD4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0.28</w:t>
            </w:r>
          </w:p>
        </w:tc>
        <w:tc>
          <w:tcPr>
            <w:tcW w:w="726" w:type="dxa"/>
            <w:tcBorders>
              <w:top w:val="nil"/>
              <w:left w:val="nil"/>
              <w:bottom w:val="nil"/>
              <w:right w:val="nil"/>
            </w:tcBorders>
            <w:noWrap/>
            <w:vAlign w:val="bottom"/>
            <w:hideMark/>
          </w:tcPr>
          <w:p w14:paraId="7A12724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30B66A3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-0.08</w:t>
            </w:r>
          </w:p>
        </w:tc>
        <w:tc>
          <w:tcPr>
            <w:tcW w:w="901" w:type="dxa"/>
            <w:tcBorders>
              <w:top w:val="nil"/>
              <w:left w:val="nil"/>
              <w:bottom w:val="nil"/>
              <w:right w:val="nil"/>
            </w:tcBorders>
            <w:noWrap/>
            <w:vAlign w:val="bottom"/>
            <w:hideMark/>
          </w:tcPr>
          <w:p w14:paraId="61151C1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271" w:type="dxa"/>
            <w:tcBorders>
              <w:top w:val="nil"/>
              <w:left w:val="nil"/>
              <w:bottom w:val="nil"/>
              <w:right w:val="nil"/>
            </w:tcBorders>
            <w:noWrap/>
            <w:vAlign w:val="center"/>
            <w:hideMark/>
          </w:tcPr>
          <w:p w14:paraId="01E377F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38" w:type="dxa"/>
            <w:tcBorders>
              <w:top w:val="nil"/>
              <w:left w:val="nil"/>
              <w:bottom w:val="nil"/>
              <w:right w:val="nil"/>
            </w:tcBorders>
            <w:noWrap/>
            <w:vAlign w:val="bottom"/>
            <w:hideMark/>
          </w:tcPr>
          <w:p w14:paraId="0E7E483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0.04</w:t>
            </w:r>
          </w:p>
        </w:tc>
        <w:tc>
          <w:tcPr>
            <w:tcW w:w="637" w:type="dxa"/>
            <w:tcBorders>
              <w:top w:val="nil"/>
              <w:left w:val="nil"/>
              <w:bottom w:val="nil"/>
              <w:right w:val="nil"/>
            </w:tcBorders>
            <w:noWrap/>
            <w:vAlign w:val="bottom"/>
            <w:hideMark/>
          </w:tcPr>
          <w:p w14:paraId="1DA5987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0.25</w:t>
            </w:r>
          </w:p>
        </w:tc>
        <w:tc>
          <w:tcPr>
            <w:tcW w:w="747" w:type="dxa"/>
            <w:tcBorders>
              <w:top w:val="nil"/>
              <w:left w:val="nil"/>
              <w:bottom w:val="nil"/>
              <w:right w:val="nil"/>
            </w:tcBorders>
            <w:noWrap/>
            <w:vAlign w:val="bottom"/>
            <w:hideMark/>
          </w:tcPr>
          <w:p w14:paraId="74D6CAF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6F357FB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0.17</w:t>
            </w:r>
          </w:p>
        </w:tc>
        <w:tc>
          <w:tcPr>
            <w:tcW w:w="601" w:type="dxa"/>
            <w:tcBorders>
              <w:top w:val="nil"/>
              <w:left w:val="nil"/>
              <w:bottom w:val="nil"/>
              <w:right w:val="nil"/>
            </w:tcBorders>
            <w:noWrap/>
            <w:vAlign w:val="bottom"/>
            <w:hideMark/>
          </w:tcPr>
          <w:p w14:paraId="7271271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r>
      <w:tr w:rsidR="008802BD" w:rsidRPr="00525965" w14:paraId="05E15300" w14:textId="77777777" w:rsidTr="00A52C6B">
        <w:trPr>
          <w:trHeight w:val="300"/>
        </w:trPr>
        <w:tc>
          <w:tcPr>
            <w:tcW w:w="2119" w:type="dxa"/>
            <w:tcBorders>
              <w:top w:val="nil"/>
              <w:left w:val="nil"/>
              <w:bottom w:val="nil"/>
              <w:right w:val="nil"/>
            </w:tcBorders>
            <w:noWrap/>
            <w:vAlign w:val="center"/>
            <w:hideMark/>
          </w:tcPr>
          <w:p w14:paraId="4EAD00DB"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High</w:t>
            </w:r>
          </w:p>
        </w:tc>
        <w:tc>
          <w:tcPr>
            <w:tcW w:w="1189" w:type="dxa"/>
            <w:tcBorders>
              <w:top w:val="nil"/>
              <w:left w:val="nil"/>
              <w:bottom w:val="nil"/>
              <w:right w:val="nil"/>
            </w:tcBorders>
            <w:noWrap/>
            <w:vAlign w:val="bottom"/>
            <w:hideMark/>
          </w:tcPr>
          <w:p w14:paraId="5E06B0C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-0.80</w:t>
            </w:r>
          </w:p>
        </w:tc>
        <w:tc>
          <w:tcPr>
            <w:tcW w:w="873" w:type="dxa"/>
            <w:tcBorders>
              <w:top w:val="nil"/>
              <w:left w:val="nil"/>
              <w:bottom w:val="nil"/>
              <w:right w:val="nil"/>
            </w:tcBorders>
            <w:noWrap/>
            <w:vAlign w:val="bottom"/>
            <w:hideMark/>
          </w:tcPr>
          <w:p w14:paraId="41B9306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0.86</w:t>
            </w:r>
          </w:p>
        </w:tc>
        <w:tc>
          <w:tcPr>
            <w:tcW w:w="616" w:type="dxa"/>
            <w:tcBorders>
              <w:top w:val="nil"/>
              <w:left w:val="nil"/>
              <w:bottom w:val="nil"/>
              <w:right w:val="nil"/>
            </w:tcBorders>
            <w:noWrap/>
            <w:vAlign w:val="bottom"/>
            <w:hideMark/>
          </w:tcPr>
          <w:p w14:paraId="7883361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2.82</w:t>
            </w:r>
          </w:p>
        </w:tc>
        <w:tc>
          <w:tcPr>
            <w:tcW w:w="726" w:type="dxa"/>
            <w:tcBorders>
              <w:top w:val="nil"/>
              <w:left w:val="nil"/>
              <w:bottom w:val="nil"/>
              <w:right w:val="nil"/>
            </w:tcBorders>
            <w:noWrap/>
            <w:vAlign w:val="bottom"/>
            <w:hideMark/>
          </w:tcPr>
          <w:p w14:paraId="5CBED33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-0.93</w:t>
            </w:r>
          </w:p>
        </w:tc>
        <w:tc>
          <w:tcPr>
            <w:tcW w:w="616" w:type="dxa"/>
            <w:tcBorders>
              <w:top w:val="nil"/>
              <w:left w:val="nil"/>
              <w:bottom w:val="nil"/>
              <w:right w:val="nil"/>
            </w:tcBorders>
            <w:noWrap/>
            <w:vAlign w:val="bottom"/>
            <w:hideMark/>
          </w:tcPr>
          <w:p w14:paraId="1FB8D98B"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0.80</w:t>
            </w:r>
          </w:p>
        </w:tc>
        <w:tc>
          <w:tcPr>
            <w:tcW w:w="271" w:type="dxa"/>
            <w:tcBorders>
              <w:top w:val="nil"/>
              <w:left w:val="nil"/>
              <w:bottom w:val="nil"/>
              <w:right w:val="nil"/>
            </w:tcBorders>
            <w:noWrap/>
            <w:vAlign w:val="center"/>
            <w:hideMark/>
          </w:tcPr>
          <w:p w14:paraId="117E5BB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3790B05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0.32</w:t>
            </w:r>
          </w:p>
        </w:tc>
        <w:tc>
          <w:tcPr>
            <w:tcW w:w="813" w:type="dxa"/>
            <w:tcBorders>
              <w:top w:val="nil"/>
              <w:left w:val="nil"/>
              <w:bottom w:val="nil"/>
              <w:right w:val="nil"/>
            </w:tcBorders>
            <w:noWrap/>
            <w:vAlign w:val="bottom"/>
            <w:hideMark/>
          </w:tcPr>
          <w:p w14:paraId="44C9593D"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0.26</w:t>
            </w:r>
          </w:p>
        </w:tc>
        <w:tc>
          <w:tcPr>
            <w:tcW w:w="726" w:type="dxa"/>
            <w:tcBorders>
              <w:top w:val="nil"/>
              <w:left w:val="nil"/>
              <w:bottom w:val="nil"/>
              <w:right w:val="nil"/>
            </w:tcBorders>
            <w:noWrap/>
            <w:vAlign w:val="bottom"/>
            <w:hideMark/>
          </w:tcPr>
          <w:p w14:paraId="7B71410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42D817B6"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1.23</w:t>
            </w:r>
          </w:p>
        </w:tc>
        <w:tc>
          <w:tcPr>
            <w:tcW w:w="901" w:type="dxa"/>
            <w:tcBorders>
              <w:top w:val="nil"/>
              <w:left w:val="nil"/>
              <w:bottom w:val="nil"/>
              <w:right w:val="nil"/>
            </w:tcBorders>
            <w:noWrap/>
            <w:vAlign w:val="bottom"/>
            <w:hideMark/>
          </w:tcPr>
          <w:p w14:paraId="7712724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0.61</w:t>
            </w:r>
          </w:p>
        </w:tc>
        <w:tc>
          <w:tcPr>
            <w:tcW w:w="271" w:type="dxa"/>
            <w:tcBorders>
              <w:top w:val="nil"/>
              <w:left w:val="nil"/>
              <w:bottom w:val="nil"/>
              <w:right w:val="nil"/>
            </w:tcBorders>
            <w:noWrap/>
            <w:vAlign w:val="center"/>
            <w:hideMark/>
          </w:tcPr>
          <w:p w14:paraId="19B669A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38" w:type="dxa"/>
            <w:tcBorders>
              <w:top w:val="nil"/>
              <w:left w:val="nil"/>
              <w:bottom w:val="nil"/>
              <w:right w:val="nil"/>
            </w:tcBorders>
            <w:noWrap/>
            <w:vAlign w:val="bottom"/>
            <w:hideMark/>
          </w:tcPr>
          <w:p w14:paraId="0600FD1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-0.97</w:t>
            </w:r>
          </w:p>
        </w:tc>
        <w:tc>
          <w:tcPr>
            <w:tcW w:w="637" w:type="dxa"/>
            <w:tcBorders>
              <w:top w:val="nil"/>
              <w:left w:val="nil"/>
              <w:bottom w:val="nil"/>
              <w:right w:val="nil"/>
            </w:tcBorders>
            <w:noWrap/>
            <w:vAlign w:val="bottom"/>
            <w:hideMark/>
          </w:tcPr>
          <w:p w14:paraId="6EF9729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0.23</w:t>
            </w:r>
          </w:p>
        </w:tc>
        <w:tc>
          <w:tcPr>
            <w:tcW w:w="747" w:type="dxa"/>
            <w:tcBorders>
              <w:top w:val="nil"/>
              <w:left w:val="nil"/>
              <w:bottom w:val="nil"/>
              <w:right w:val="nil"/>
            </w:tcBorders>
            <w:noWrap/>
            <w:vAlign w:val="bottom"/>
            <w:hideMark/>
          </w:tcPr>
          <w:p w14:paraId="72AE80B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2B8C052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-4.20</w:t>
            </w:r>
          </w:p>
        </w:tc>
        <w:tc>
          <w:tcPr>
            <w:tcW w:w="601" w:type="dxa"/>
            <w:tcBorders>
              <w:top w:val="nil"/>
              <w:left w:val="nil"/>
              <w:bottom w:val="nil"/>
              <w:right w:val="nil"/>
            </w:tcBorders>
            <w:noWrap/>
            <w:vAlign w:val="bottom"/>
            <w:hideMark/>
          </w:tcPr>
          <w:p w14:paraId="35AE96F0"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r>
      <w:tr w:rsidR="008802BD" w:rsidRPr="00525965" w14:paraId="12DA8D2D" w14:textId="77777777" w:rsidTr="00A52C6B">
        <w:trPr>
          <w:trHeight w:val="300"/>
        </w:trPr>
        <w:tc>
          <w:tcPr>
            <w:tcW w:w="2119" w:type="dxa"/>
            <w:tcBorders>
              <w:top w:val="nil"/>
              <w:left w:val="nil"/>
              <w:bottom w:val="nil"/>
              <w:right w:val="nil"/>
            </w:tcBorders>
            <w:noWrap/>
            <w:vAlign w:val="center"/>
            <w:hideMark/>
          </w:tcPr>
          <w:p w14:paraId="3039EA5D"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Medium</w:t>
            </w:r>
          </w:p>
        </w:tc>
        <w:tc>
          <w:tcPr>
            <w:tcW w:w="1189" w:type="dxa"/>
            <w:tcBorders>
              <w:top w:val="nil"/>
              <w:left w:val="nil"/>
              <w:bottom w:val="nil"/>
              <w:right w:val="nil"/>
            </w:tcBorders>
            <w:noWrap/>
            <w:vAlign w:val="bottom"/>
            <w:hideMark/>
          </w:tcPr>
          <w:p w14:paraId="38E0B09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873" w:type="dxa"/>
            <w:tcBorders>
              <w:top w:val="nil"/>
              <w:left w:val="nil"/>
              <w:bottom w:val="nil"/>
              <w:right w:val="nil"/>
            </w:tcBorders>
            <w:noWrap/>
            <w:vAlign w:val="bottom"/>
            <w:hideMark/>
          </w:tcPr>
          <w:p w14:paraId="1EE2D97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1.08</w:t>
            </w:r>
          </w:p>
        </w:tc>
        <w:tc>
          <w:tcPr>
            <w:tcW w:w="616" w:type="dxa"/>
            <w:tcBorders>
              <w:top w:val="nil"/>
              <w:left w:val="nil"/>
              <w:bottom w:val="nil"/>
              <w:right w:val="nil"/>
            </w:tcBorders>
            <w:noWrap/>
            <w:vAlign w:val="bottom"/>
            <w:hideMark/>
          </w:tcPr>
          <w:p w14:paraId="7FBE3AF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2.11</w:t>
            </w:r>
          </w:p>
        </w:tc>
        <w:tc>
          <w:tcPr>
            <w:tcW w:w="726" w:type="dxa"/>
            <w:tcBorders>
              <w:top w:val="nil"/>
              <w:left w:val="nil"/>
              <w:bottom w:val="nil"/>
              <w:right w:val="nil"/>
            </w:tcBorders>
            <w:noWrap/>
            <w:vAlign w:val="bottom"/>
            <w:hideMark/>
          </w:tcPr>
          <w:p w14:paraId="3FE91C8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0.92</w:t>
            </w:r>
          </w:p>
        </w:tc>
        <w:tc>
          <w:tcPr>
            <w:tcW w:w="616" w:type="dxa"/>
            <w:tcBorders>
              <w:top w:val="nil"/>
              <w:left w:val="nil"/>
              <w:bottom w:val="nil"/>
              <w:right w:val="nil"/>
            </w:tcBorders>
            <w:noWrap/>
            <w:vAlign w:val="bottom"/>
            <w:hideMark/>
          </w:tcPr>
          <w:p w14:paraId="6CF8383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0.80</w:t>
            </w:r>
          </w:p>
        </w:tc>
        <w:tc>
          <w:tcPr>
            <w:tcW w:w="271" w:type="dxa"/>
            <w:tcBorders>
              <w:top w:val="nil"/>
              <w:left w:val="nil"/>
              <w:bottom w:val="nil"/>
              <w:right w:val="nil"/>
            </w:tcBorders>
            <w:noWrap/>
            <w:vAlign w:val="center"/>
            <w:hideMark/>
          </w:tcPr>
          <w:p w14:paraId="09907EC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075C5D2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1.79</w:t>
            </w:r>
          </w:p>
        </w:tc>
        <w:tc>
          <w:tcPr>
            <w:tcW w:w="813" w:type="dxa"/>
            <w:tcBorders>
              <w:top w:val="nil"/>
              <w:left w:val="nil"/>
              <w:bottom w:val="nil"/>
              <w:right w:val="nil"/>
            </w:tcBorders>
            <w:noWrap/>
            <w:vAlign w:val="bottom"/>
            <w:hideMark/>
          </w:tcPr>
          <w:p w14:paraId="7D6E783B"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0.28</w:t>
            </w:r>
          </w:p>
        </w:tc>
        <w:tc>
          <w:tcPr>
            <w:tcW w:w="726" w:type="dxa"/>
            <w:tcBorders>
              <w:top w:val="nil"/>
              <w:left w:val="nil"/>
              <w:bottom w:val="nil"/>
              <w:right w:val="nil"/>
            </w:tcBorders>
            <w:noWrap/>
            <w:vAlign w:val="bottom"/>
            <w:hideMark/>
          </w:tcPr>
          <w:p w14:paraId="1207723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42B44D9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6.31</w:t>
            </w:r>
          </w:p>
        </w:tc>
        <w:tc>
          <w:tcPr>
            <w:tcW w:w="901" w:type="dxa"/>
            <w:tcBorders>
              <w:top w:val="nil"/>
              <w:left w:val="nil"/>
              <w:bottom w:val="nil"/>
              <w:right w:val="nil"/>
            </w:tcBorders>
            <w:noWrap/>
            <w:vAlign w:val="bottom"/>
            <w:hideMark/>
          </w:tcPr>
          <w:p w14:paraId="1A107B03" w14:textId="18D6988E" w:rsidR="008802BD" w:rsidRPr="00525965" w:rsidRDefault="00420144"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271" w:type="dxa"/>
            <w:tcBorders>
              <w:top w:val="nil"/>
              <w:left w:val="nil"/>
              <w:bottom w:val="nil"/>
              <w:right w:val="nil"/>
            </w:tcBorders>
            <w:noWrap/>
            <w:vAlign w:val="center"/>
            <w:hideMark/>
          </w:tcPr>
          <w:p w14:paraId="054BD293"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c>
          <w:tcPr>
            <w:tcW w:w="1138" w:type="dxa"/>
            <w:tcBorders>
              <w:top w:val="nil"/>
              <w:left w:val="nil"/>
              <w:bottom w:val="nil"/>
              <w:right w:val="nil"/>
            </w:tcBorders>
            <w:noWrap/>
            <w:vAlign w:val="bottom"/>
            <w:hideMark/>
          </w:tcPr>
          <w:p w14:paraId="48D9F28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-0.77</w:t>
            </w:r>
          </w:p>
        </w:tc>
        <w:tc>
          <w:tcPr>
            <w:tcW w:w="637" w:type="dxa"/>
            <w:tcBorders>
              <w:top w:val="nil"/>
              <w:left w:val="nil"/>
              <w:bottom w:val="nil"/>
              <w:right w:val="nil"/>
            </w:tcBorders>
            <w:noWrap/>
            <w:vAlign w:val="bottom"/>
            <w:hideMark/>
          </w:tcPr>
          <w:p w14:paraId="6C39BD1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0.25</w:t>
            </w:r>
          </w:p>
        </w:tc>
        <w:tc>
          <w:tcPr>
            <w:tcW w:w="747" w:type="dxa"/>
            <w:tcBorders>
              <w:top w:val="nil"/>
              <w:left w:val="nil"/>
              <w:bottom w:val="nil"/>
              <w:right w:val="nil"/>
            </w:tcBorders>
            <w:noWrap/>
            <w:vAlign w:val="bottom"/>
            <w:hideMark/>
          </w:tcPr>
          <w:p w14:paraId="7E18275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7FA95A5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-3.05</w:t>
            </w:r>
          </w:p>
        </w:tc>
        <w:tc>
          <w:tcPr>
            <w:tcW w:w="601" w:type="dxa"/>
            <w:tcBorders>
              <w:top w:val="nil"/>
              <w:left w:val="nil"/>
              <w:bottom w:val="nil"/>
              <w:right w:val="nil"/>
            </w:tcBorders>
            <w:noWrap/>
            <w:vAlign w:val="bottom"/>
            <w:hideMark/>
          </w:tcPr>
          <w:p w14:paraId="1EFAB410"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0.03</w:t>
            </w:r>
          </w:p>
        </w:tc>
      </w:tr>
      <w:tr w:rsidR="008802BD" w:rsidRPr="00525965" w14:paraId="10A12FDE" w14:textId="77777777" w:rsidTr="00A52C6B">
        <w:trPr>
          <w:trHeight w:val="300"/>
        </w:trPr>
        <w:tc>
          <w:tcPr>
            <w:tcW w:w="2119" w:type="dxa"/>
            <w:tcBorders>
              <w:top w:val="nil"/>
              <w:left w:val="nil"/>
              <w:bottom w:val="nil"/>
              <w:right w:val="nil"/>
            </w:tcBorders>
            <w:noWrap/>
            <w:vAlign w:val="center"/>
            <w:hideMark/>
          </w:tcPr>
          <w:p w14:paraId="6566B623"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High</w:t>
            </w:r>
          </w:p>
        </w:tc>
        <w:tc>
          <w:tcPr>
            <w:tcW w:w="1189" w:type="dxa"/>
            <w:tcBorders>
              <w:top w:val="nil"/>
              <w:left w:val="nil"/>
              <w:bottom w:val="nil"/>
              <w:right w:val="nil"/>
            </w:tcBorders>
            <w:noWrap/>
            <w:vAlign w:val="bottom"/>
            <w:hideMark/>
          </w:tcPr>
          <w:p w14:paraId="30663EC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-0.38</w:t>
            </w:r>
          </w:p>
        </w:tc>
        <w:tc>
          <w:tcPr>
            <w:tcW w:w="873" w:type="dxa"/>
            <w:tcBorders>
              <w:top w:val="nil"/>
              <w:left w:val="nil"/>
              <w:bottom w:val="nil"/>
              <w:right w:val="nil"/>
            </w:tcBorders>
            <w:noWrap/>
            <w:vAlign w:val="bottom"/>
            <w:hideMark/>
          </w:tcPr>
          <w:p w14:paraId="5D83E90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1.36</w:t>
            </w:r>
          </w:p>
        </w:tc>
        <w:tc>
          <w:tcPr>
            <w:tcW w:w="616" w:type="dxa"/>
            <w:tcBorders>
              <w:top w:val="nil"/>
              <w:left w:val="nil"/>
              <w:bottom w:val="nil"/>
              <w:right w:val="nil"/>
            </w:tcBorders>
            <w:noWrap/>
            <w:vAlign w:val="bottom"/>
            <w:hideMark/>
          </w:tcPr>
          <w:p w14:paraId="288FB85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2.27</w:t>
            </w:r>
          </w:p>
        </w:tc>
        <w:tc>
          <w:tcPr>
            <w:tcW w:w="726" w:type="dxa"/>
            <w:tcBorders>
              <w:top w:val="nil"/>
              <w:left w:val="nil"/>
              <w:bottom w:val="nil"/>
              <w:right w:val="nil"/>
            </w:tcBorders>
            <w:noWrap/>
            <w:vAlign w:val="bottom"/>
            <w:hideMark/>
          </w:tcPr>
          <w:p w14:paraId="2C9FB2AE"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-0.28</w:t>
            </w:r>
          </w:p>
        </w:tc>
        <w:tc>
          <w:tcPr>
            <w:tcW w:w="616" w:type="dxa"/>
            <w:tcBorders>
              <w:top w:val="nil"/>
              <w:left w:val="nil"/>
              <w:bottom w:val="nil"/>
              <w:right w:val="nil"/>
            </w:tcBorders>
            <w:noWrap/>
            <w:vAlign w:val="bottom"/>
            <w:hideMark/>
          </w:tcPr>
          <w:p w14:paraId="0596853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0.99</w:t>
            </w:r>
          </w:p>
        </w:tc>
        <w:tc>
          <w:tcPr>
            <w:tcW w:w="271" w:type="dxa"/>
            <w:tcBorders>
              <w:top w:val="nil"/>
              <w:left w:val="nil"/>
              <w:bottom w:val="nil"/>
              <w:right w:val="nil"/>
            </w:tcBorders>
            <w:noWrap/>
            <w:vAlign w:val="center"/>
            <w:hideMark/>
          </w:tcPr>
          <w:p w14:paraId="7A817E2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p>
        </w:tc>
        <w:tc>
          <w:tcPr>
            <w:tcW w:w="1107" w:type="dxa"/>
            <w:tcBorders>
              <w:top w:val="nil"/>
              <w:left w:val="nil"/>
              <w:bottom w:val="nil"/>
              <w:right w:val="nil"/>
            </w:tcBorders>
            <w:noWrap/>
            <w:vAlign w:val="bottom"/>
            <w:hideMark/>
          </w:tcPr>
          <w:p w14:paraId="54D24D1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2.12</w:t>
            </w:r>
          </w:p>
        </w:tc>
        <w:tc>
          <w:tcPr>
            <w:tcW w:w="813" w:type="dxa"/>
            <w:tcBorders>
              <w:top w:val="nil"/>
              <w:left w:val="nil"/>
              <w:bottom w:val="nil"/>
              <w:right w:val="nil"/>
            </w:tcBorders>
            <w:noWrap/>
            <w:vAlign w:val="bottom"/>
            <w:hideMark/>
          </w:tcPr>
          <w:p w14:paraId="22E4C6A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0.37</w:t>
            </w:r>
          </w:p>
        </w:tc>
        <w:tc>
          <w:tcPr>
            <w:tcW w:w="726" w:type="dxa"/>
            <w:tcBorders>
              <w:top w:val="nil"/>
              <w:left w:val="nil"/>
              <w:bottom w:val="nil"/>
              <w:right w:val="nil"/>
            </w:tcBorders>
            <w:noWrap/>
            <w:vAlign w:val="bottom"/>
            <w:hideMark/>
          </w:tcPr>
          <w:p w14:paraId="3DA6815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nil"/>
              <w:right w:val="nil"/>
            </w:tcBorders>
            <w:noWrap/>
            <w:vAlign w:val="bottom"/>
            <w:hideMark/>
          </w:tcPr>
          <w:p w14:paraId="37BD8E3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5.73</w:t>
            </w:r>
          </w:p>
        </w:tc>
        <w:tc>
          <w:tcPr>
            <w:tcW w:w="901" w:type="dxa"/>
            <w:tcBorders>
              <w:top w:val="nil"/>
              <w:left w:val="nil"/>
              <w:bottom w:val="nil"/>
              <w:right w:val="nil"/>
            </w:tcBorders>
            <w:noWrap/>
            <w:vAlign w:val="bottom"/>
            <w:hideMark/>
          </w:tcPr>
          <w:p w14:paraId="7E0503F4" w14:textId="294DDCB0" w:rsidR="008802BD" w:rsidRPr="00525965" w:rsidRDefault="00420144"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271" w:type="dxa"/>
            <w:tcBorders>
              <w:top w:val="nil"/>
              <w:left w:val="nil"/>
              <w:bottom w:val="nil"/>
              <w:right w:val="nil"/>
            </w:tcBorders>
            <w:noWrap/>
            <w:vAlign w:val="center"/>
            <w:hideMark/>
          </w:tcPr>
          <w:p w14:paraId="2175A825"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p>
        </w:tc>
        <w:tc>
          <w:tcPr>
            <w:tcW w:w="1138" w:type="dxa"/>
            <w:tcBorders>
              <w:top w:val="nil"/>
              <w:left w:val="nil"/>
              <w:bottom w:val="nil"/>
              <w:right w:val="nil"/>
            </w:tcBorders>
            <w:noWrap/>
            <w:vAlign w:val="bottom"/>
            <w:hideMark/>
          </w:tcPr>
          <w:p w14:paraId="39C05AB3"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-1.78</w:t>
            </w:r>
          </w:p>
        </w:tc>
        <w:tc>
          <w:tcPr>
            <w:tcW w:w="637" w:type="dxa"/>
            <w:tcBorders>
              <w:top w:val="nil"/>
              <w:left w:val="nil"/>
              <w:bottom w:val="nil"/>
              <w:right w:val="nil"/>
            </w:tcBorders>
            <w:noWrap/>
            <w:vAlign w:val="bottom"/>
            <w:hideMark/>
          </w:tcPr>
          <w:p w14:paraId="236454E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0.33</w:t>
            </w:r>
          </w:p>
        </w:tc>
        <w:tc>
          <w:tcPr>
            <w:tcW w:w="747" w:type="dxa"/>
            <w:tcBorders>
              <w:top w:val="nil"/>
              <w:left w:val="nil"/>
              <w:bottom w:val="nil"/>
              <w:right w:val="nil"/>
            </w:tcBorders>
            <w:noWrap/>
            <w:vAlign w:val="bottom"/>
            <w:hideMark/>
          </w:tcPr>
          <w:p w14:paraId="5B19ED85"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nil"/>
              <w:right w:val="nil"/>
            </w:tcBorders>
            <w:noWrap/>
            <w:vAlign w:val="bottom"/>
            <w:hideMark/>
          </w:tcPr>
          <w:p w14:paraId="0CB9EBB9"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-5.36</w:t>
            </w:r>
          </w:p>
        </w:tc>
        <w:tc>
          <w:tcPr>
            <w:tcW w:w="601" w:type="dxa"/>
            <w:tcBorders>
              <w:top w:val="nil"/>
              <w:left w:val="nil"/>
              <w:bottom w:val="nil"/>
              <w:right w:val="nil"/>
            </w:tcBorders>
            <w:noWrap/>
            <w:vAlign w:val="bottom"/>
            <w:hideMark/>
          </w:tcPr>
          <w:p w14:paraId="5394DAF8"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r>
      <w:tr w:rsidR="008802BD" w:rsidRPr="00525965" w14:paraId="2E08B4D5" w14:textId="77777777" w:rsidTr="00A52C6B">
        <w:trPr>
          <w:trHeight w:val="315"/>
        </w:trPr>
        <w:tc>
          <w:tcPr>
            <w:tcW w:w="2119" w:type="dxa"/>
            <w:tcBorders>
              <w:top w:val="nil"/>
              <w:left w:val="nil"/>
              <w:bottom w:val="single" w:sz="8" w:space="0" w:color="auto"/>
              <w:right w:val="nil"/>
            </w:tcBorders>
            <w:noWrap/>
            <w:vAlign w:val="center"/>
            <w:hideMark/>
          </w:tcPr>
          <w:p w14:paraId="12B60DF9" w14:textId="77777777" w:rsidR="008802BD" w:rsidRPr="00525965" w:rsidRDefault="008802BD" w:rsidP="008802BD">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Medium, High</w:t>
            </w:r>
          </w:p>
        </w:tc>
        <w:tc>
          <w:tcPr>
            <w:tcW w:w="1189" w:type="dxa"/>
            <w:tcBorders>
              <w:top w:val="nil"/>
              <w:left w:val="nil"/>
              <w:bottom w:val="single" w:sz="8" w:space="0" w:color="auto"/>
              <w:right w:val="nil"/>
            </w:tcBorders>
            <w:noWrap/>
            <w:vAlign w:val="bottom"/>
            <w:hideMark/>
          </w:tcPr>
          <w:p w14:paraId="6D42D76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-1.37</w:t>
            </w:r>
          </w:p>
        </w:tc>
        <w:tc>
          <w:tcPr>
            <w:tcW w:w="873" w:type="dxa"/>
            <w:tcBorders>
              <w:top w:val="nil"/>
              <w:left w:val="nil"/>
              <w:bottom w:val="single" w:sz="8" w:space="0" w:color="auto"/>
              <w:right w:val="nil"/>
            </w:tcBorders>
            <w:noWrap/>
            <w:vAlign w:val="bottom"/>
            <w:hideMark/>
          </w:tcPr>
          <w:p w14:paraId="384DA0D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0.83</w:t>
            </w:r>
          </w:p>
        </w:tc>
        <w:tc>
          <w:tcPr>
            <w:tcW w:w="616" w:type="dxa"/>
            <w:tcBorders>
              <w:top w:val="nil"/>
              <w:left w:val="nil"/>
              <w:bottom w:val="single" w:sz="8" w:space="0" w:color="auto"/>
              <w:right w:val="nil"/>
            </w:tcBorders>
            <w:noWrap/>
            <w:vAlign w:val="bottom"/>
            <w:hideMark/>
          </w:tcPr>
          <w:p w14:paraId="15205B02"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2.60</w:t>
            </w:r>
          </w:p>
        </w:tc>
        <w:tc>
          <w:tcPr>
            <w:tcW w:w="726" w:type="dxa"/>
            <w:tcBorders>
              <w:top w:val="nil"/>
              <w:left w:val="nil"/>
              <w:bottom w:val="single" w:sz="8" w:space="0" w:color="auto"/>
              <w:right w:val="nil"/>
            </w:tcBorders>
            <w:noWrap/>
            <w:vAlign w:val="bottom"/>
            <w:hideMark/>
          </w:tcPr>
          <w:p w14:paraId="15501BB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-1.66</w:t>
            </w:r>
          </w:p>
        </w:tc>
        <w:tc>
          <w:tcPr>
            <w:tcW w:w="616" w:type="dxa"/>
            <w:tcBorders>
              <w:top w:val="nil"/>
              <w:left w:val="nil"/>
              <w:bottom w:val="single" w:sz="8" w:space="0" w:color="auto"/>
              <w:right w:val="nil"/>
            </w:tcBorders>
            <w:noWrap/>
            <w:vAlign w:val="bottom"/>
            <w:hideMark/>
          </w:tcPr>
          <w:p w14:paraId="3D4419F7"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0.48</w:t>
            </w:r>
          </w:p>
        </w:tc>
        <w:tc>
          <w:tcPr>
            <w:tcW w:w="271" w:type="dxa"/>
            <w:tcBorders>
              <w:top w:val="nil"/>
              <w:left w:val="nil"/>
              <w:bottom w:val="single" w:sz="8" w:space="0" w:color="auto"/>
              <w:right w:val="nil"/>
            </w:tcBorders>
            <w:noWrap/>
            <w:vAlign w:val="center"/>
            <w:hideMark/>
          </w:tcPr>
          <w:p w14:paraId="78A4F471"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07" w:type="dxa"/>
            <w:tcBorders>
              <w:top w:val="nil"/>
              <w:left w:val="nil"/>
              <w:bottom w:val="single" w:sz="8" w:space="0" w:color="auto"/>
              <w:right w:val="nil"/>
            </w:tcBorders>
            <w:noWrap/>
            <w:vAlign w:val="bottom"/>
            <w:hideMark/>
          </w:tcPr>
          <w:p w14:paraId="6B42797A"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0.34</w:t>
            </w:r>
          </w:p>
        </w:tc>
        <w:tc>
          <w:tcPr>
            <w:tcW w:w="813" w:type="dxa"/>
            <w:tcBorders>
              <w:top w:val="nil"/>
              <w:left w:val="nil"/>
              <w:bottom w:val="single" w:sz="8" w:space="0" w:color="auto"/>
              <w:right w:val="nil"/>
            </w:tcBorders>
            <w:noWrap/>
            <w:vAlign w:val="bottom"/>
            <w:hideMark/>
          </w:tcPr>
          <w:p w14:paraId="703B22D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0.24</w:t>
            </w:r>
          </w:p>
        </w:tc>
        <w:tc>
          <w:tcPr>
            <w:tcW w:w="726" w:type="dxa"/>
            <w:tcBorders>
              <w:top w:val="nil"/>
              <w:left w:val="nil"/>
              <w:bottom w:val="single" w:sz="8" w:space="0" w:color="auto"/>
              <w:right w:val="nil"/>
            </w:tcBorders>
            <w:noWrap/>
            <w:vAlign w:val="bottom"/>
            <w:hideMark/>
          </w:tcPr>
          <w:p w14:paraId="27B4BD7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676" w:type="dxa"/>
            <w:tcBorders>
              <w:top w:val="nil"/>
              <w:left w:val="nil"/>
              <w:bottom w:val="single" w:sz="8" w:space="0" w:color="auto"/>
              <w:right w:val="nil"/>
            </w:tcBorders>
            <w:noWrap/>
            <w:vAlign w:val="bottom"/>
            <w:hideMark/>
          </w:tcPr>
          <w:p w14:paraId="5BD567F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1.41</w:t>
            </w:r>
          </w:p>
        </w:tc>
        <w:tc>
          <w:tcPr>
            <w:tcW w:w="901" w:type="dxa"/>
            <w:tcBorders>
              <w:top w:val="nil"/>
              <w:left w:val="nil"/>
              <w:bottom w:val="single" w:sz="8" w:space="0" w:color="auto"/>
              <w:right w:val="nil"/>
            </w:tcBorders>
            <w:noWrap/>
            <w:vAlign w:val="bottom"/>
            <w:hideMark/>
          </w:tcPr>
          <w:p w14:paraId="2501E0CC"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0.51</w:t>
            </w:r>
          </w:p>
        </w:tc>
        <w:tc>
          <w:tcPr>
            <w:tcW w:w="271" w:type="dxa"/>
            <w:tcBorders>
              <w:top w:val="nil"/>
              <w:left w:val="nil"/>
              <w:bottom w:val="single" w:sz="8" w:space="0" w:color="auto"/>
              <w:right w:val="nil"/>
            </w:tcBorders>
            <w:noWrap/>
            <w:vAlign w:val="center"/>
            <w:hideMark/>
          </w:tcPr>
          <w:p w14:paraId="5419ADD4"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38" w:type="dxa"/>
            <w:tcBorders>
              <w:top w:val="nil"/>
              <w:left w:val="nil"/>
              <w:bottom w:val="single" w:sz="8" w:space="0" w:color="auto"/>
              <w:right w:val="nil"/>
            </w:tcBorders>
            <w:noWrap/>
            <w:vAlign w:val="bottom"/>
            <w:hideMark/>
          </w:tcPr>
          <w:p w14:paraId="782E6EE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-1.01</w:t>
            </w:r>
          </w:p>
        </w:tc>
        <w:tc>
          <w:tcPr>
            <w:tcW w:w="637" w:type="dxa"/>
            <w:tcBorders>
              <w:top w:val="nil"/>
              <w:left w:val="nil"/>
              <w:bottom w:val="single" w:sz="8" w:space="0" w:color="auto"/>
              <w:right w:val="nil"/>
            </w:tcBorders>
            <w:noWrap/>
            <w:vAlign w:val="bottom"/>
            <w:hideMark/>
          </w:tcPr>
          <w:p w14:paraId="2862CD9F"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0.22</w:t>
            </w:r>
          </w:p>
        </w:tc>
        <w:tc>
          <w:tcPr>
            <w:tcW w:w="747" w:type="dxa"/>
            <w:tcBorders>
              <w:top w:val="nil"/>
              <w:left w:val="nil"/>
              <w:bottom w:val="single" w:sz="8" w:space="0" w:color="auto"/>
              <w:right w:val="nil"/>
            </w:tcBorders>
            <w:noWrap/>
            <w:vAlign w:val="bottom"/>
            <w:hideMark/>
          </w:tcPr>
          <w:p w14:paraId="71771DE8"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25.00</w:t>
            </w:r>
          </w:p>
        </w:tc>
        <w:tc>
          <w:tcPr>
            <w:tcW w:w="846" w:type="dxa"/>
            <w:tcBorders>
              <w:top w:val="nil"/>
              <w:left w:val="nil"/>
              <w:bottom w:val="single" w:sz="8" w:space="0" w:color="auto"/>
              <w:right w:val="nil"/>
            </w:tcBorders>
            <w:noWrap/>
            <w:vAlign w:val="bottom"/>
            <w:hideMark/>
          </w:tcPr>
          <w:p w14:paraId="01C342A0" w14:textId="77777777" w:rsidR="008802BD" w:rsidRPr="00525965" w:rsidRDefault="008802BD" w:rsidP="008802BD">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-4.69</w:t>
            </w:r>
          </w:p>
        </w:tc>
        <w:tc>
          <w:tcPr>
            <w:tcW w:w="601" w:type="dxa"/>
            <w:tcBorders>
              <w:top w:val="nil"/>
              <w:left w:val="nil"/>
              <w:bottom w:val="single" w:sz="8" w:space="0" w:color="auto"/>
              <w:right w:val="nil"/>
            </w:tcBorders>
            <w:noWrap/>
            <w:vAlign w:val="bottom"/>
            <w:hideMark/>
          </w:tcPr>
          <w:p w14:paraId="3ADF929F" w14:textId="77777777" w:rsidR="008802BD" w:rsidRPr="00525965" w:rsidRDefault="008802BD" w:rsidP="008802BD">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r>
    </w:tbl>
    <w:p w14:paraId="53D171E1" w14:textId="77777777" w:rsidR="00C02B19" w:rsidRPr="00525965" w:rsidRDefault="00C02B19" w:rsidP="00E46E48">
      <w:pPr>
        <w:spacing w:line="480" w:lineRule="auto"/>
        <w:jc w:val="both"/>
        <w:rPr>
          <w:rFonts w:ascii="Times New Roman" w:hAnsi="Times New Roman" w:cs="Times New Roman"/>
          <w:color w:val="F79646" w:themeColor="accent6"/>
          <w:sz w:val="24"/>
          <w:szCs w:val="24"/>
        </w:rPr>
      </w:pPr>
    </w:p>
    <w:p w14:paraId="478CF79D" w14:textId="77777777" w:rsidR="008431A5" w:rsidRPr="00525965" w:rsidRDefault="003544BB" w:rsidP="00E46E48">
      <w:pPr>
        <w:spacing w:line="480" w:lineRule="auto"/>
        <w:jc w:val="both"/>
        <w:rPr>
          <w:rFonts w:ascii="Times New Roman" w:hAnsi="Times New Roman" w:cs="Times New Roman"/>
          <w:color w:val="F79646" w:themeColor="accent6"/>
          <w:sz w:val="24"/>
          <w:szCs w:val="24"/>
        </w:rPr>
      </w:pPr>
      <w:r w:rsidRPr="00525965">
        <w:rPr>
          <w:rFonts w:ascii="Times New Roman" w:hAnsi="Times New Roman" w:cs="Times New Roman"/>
          <w:color w:val="F79646" w:themeColor="accent6"/>
          <w:sz w:val="24"/>
          <w:szCs w:val="24"/>
        </w:rPr>
        <w:tab/>
      </w:r>
      <w:r w:rsidRPr="00525965">
        <w:rPr>
          <w:rFonts w:ascii="Times New Roman" w:hAnsi="Times New Roman" w:cs="Times New Roman"/>
          <w:color w:val="F79646" w:themeColor="accent6"/>
          <w:sz w:val="24"/>
          <w:szCs w:val="24"/>
        </w:rPr>
        <w:tab/>
      </w:r>
    </w:p>
    <w:p w14:paraId="16E830B2" w14:textId="77777777" w:rsidR="00C52F31" w:rsidRPr="00525965" w:rsidRDefault="00C52F31" w:rsidP="008431A5">
      <w:pPr>
        <w:spacing w:line="480" w:lineRule="auto"/>
        <w:rPr>
          <w:rFonts w:ascii="Times New Roman" w:hAnsi="Times New Roman"/>
          <w:bCs/>
          <w:color w:val="F79646" w:themeColor="accent6"/>
          <w:sz w:val="24"/>
          <w:szCs w:val="24"/>
        </w:rPr>
      </w:pPr>
    </w:p>
    <w:p w14:paraId="386D05EF" w14:textId="77777777" w:rsidR="002F5E95" w:rsidRPr="00525965" w:rsidRDefault="002F5E95" w:rsidP="008431A5">
      <w:pPr>
        <w:spacing w:line="480" w:lineRule="auto"/>
        <w:rPr>
          <w:rFonts w:ascii="Times New Roman" w:hAnsi="Times New Roman"/>
          <w:bCs/>
          <w:sz w:val="24"/>
          <w:szCs w:val="24"/>
        </w:rPr>
        <w:sectPr w:rsidR="002F5E95" w:rsidRPr="00525965" w:rsidSect="00A258C3">
          <w:pgSz w:w="16838" w:h="11906" w:orient="landscape"/>
          <w:pgMar w:top="1440" w:right="1440" w:bottom="1440" w:left="1440" w:header="708" w:footer="708" w:gutter="0"/>
          <w:cols w:space="708"/>
          <w:docGrid w:linePitch="360"/>
        </w:sectPr>
      </w:pPr>
    </w:p>
    <w:p w14:paraId="5D34B38D" w14:textId="7CB5B956" w:rsidR="00886973" w:rsidRPr="00525965" w:rsidRDefault="00886973" w:rsidP="00886973">
      <w:pPr>
        <w:jc w:val="both"/>
        <w:rPr>
          <w:rFonts w:ascii="Times New Roman" w:hAnsi="Times New Roman" w:cs="Times New Roman"/>
          <w:sz w:val="24"/>
          <w:szCs w:val="24"/>
        </w:rPr>
      </w:pPr>
      <w:r w:rsidRPr="00525965">
        <w:rPr>
          <w:rFonts w:ascii="Times New Roman" w:hAnsi="Times New Roman" w:cs="Times New Roman"/>
          <w:b/>
          <w:bCs/>
          <w:sz w:val="24"/>
          <w:szCs w:val="24"/>
        </w:rPr>
        <w:lastRenderedPageBreak/>
        <w:t>Table S</w:t>
      </w:r>
      <w:r w:rsidR="008F7EE3" w:rsidRPr="00525965">
        <w:rPr>
          <w:rFonts w:ascii="Times New Roman" w:hAnsi="Times New Roman" w:cs="Times New Roman"/>
          <w:b/>
          <w:bCs/>
          <w:sz w:val="24"/>
          <w:szCs w:val="24"/>
        </w:rPr>
        <w:t>4</w:t>
      </w:r>
      <w:r w:rsidRPr="00525965">
        <w:rPr>
          <w:rFonts w:ascii="Times New Roman" w:hAnsi="Times New Roman" w:cs="Times New Roman"/>
          <w:b/>
          <w:bCs/>
          <w:sz w:val="24"/>
          <w:szCs w:val="24"/>
        </w:rPr>
        <w:t>.</w:t>
      </w:r>
      <w:r w:rsidRPr="00525965">
        <w:rPr>
          <w:rFonts w:ascii="Times New Roman" w:hAnsi="Times New Roman" w:cs="Times New Roman"/>
          <w:sz w:val="24"/>
          <w:szCs w:val="24"/>
        </w:rPr>
        <w:t xml:space="preserve"> </w:t>
      </w:r>
      <w:r w:rsidR="00817A1E" w:rsidRPr="00525965">
        <w:rPr>
          <w:rFonts w:ascii="Times New Roman" w:hAnsi="Times New Roman" w:cs="Times New Roman"/>
          <w:sz w:val="24"/>
          <w:szCs w:val="24"/>
        </w:rPr>
        <w:t>Pairwise comparisons of the effect of MPA compliance and enforcement (levels: None, Low, Medium, High) on total, herbivore, and piscivore biomass (g/m²; log+1-transformed) of large fish (≥ 20 cm) across the surveyed sites. Results are from linear mixed-effects models (LMMs) with site nested within country as random effects. P-values were adjusted for multiple comparisons using the Tukey method. Degrees of freedom were estimated using the asymptotic method (Total) or Satterthwaite method (Herbivore, Piscivore), selected based on model stability. Values are reported on the log scale. Significant comparisons (p &lt; 0.05) are shown in bold.</w:t>
      </w:r>
    </w:p>
    <w:tbl>
      <w:tblPr>
        <w:tblW w:w="14560" w:type="dxa"/>
        <w:tblLook w:val="04A0" w:firstRow="1" w:lastRow="0" w:firstColumn="1" w:lastColumn="0" w:noHBand="0" w:noVBand="1"/>
      </w:tblPr>
      <w:tblGrid>
        <w:gridCol w:w="2120"/>
        <w:gridCol w:w="1172"/>
        <w:gridCol w:w="941"/>
        <w:gridCol w:w="473"/>
        <w:gridCol w:w="878"/>
        <w:gridCol w:w="608"/>
        <w:gridCol w:w="271"/>
        <w:gridCol w:w="1197"/>
        <w:gridCol w:w="879"/>
        <w:gridCol w:w="785"/>
        <w:gridCol w:w="731"/>
        <w:gridCol w:w="621"/>
        <w:gridCol w:w="271"/>
        <w:gridCol w:w="1184"/>
        <w:gridCol w:w="662"/>
        <w:gridCol w:w="614"/>
        <w:gridCol w:w="880"/>
        <w:gridCol w:w="614"/>
      </w:tblGrid>
      <w:tr w:rsidR="00E42F0F" w:rsidRPr="00525965" w14:paraId="6CBC2099" w14:textId="77777777" w:rsidTr="00817A1E">
        <w:trPr>
          <w:trHeight w:val="300"/>
        </w:trPr>
        <w:tc>
          <w:tcPr>
            <w:tcW w:w="2120" w:type="dxa"/>
            <w:tcBorders>
              <w:top w:val="single" w:sz="4" w:space="0" w:color="auto"/>
              <w:left w:val="nil"/>
              <w:bottom w:val="single" w:sz="4" w:space="0" w:color="auto"/>
              <w:right w:val="nil"/>
            </w:tcBorders>
            <w:vAlign w:val="center"/>
            <w:hideMark/>
          </w:tcPr>
          <w:p w14:paraId="28543A8E"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4020" w:type="dxa"/>
            <w:gridSpan w:val="5"/>
            <w:tcBorders>
              <w:top w:val="single" w:sz="8" w:space="0" w:color="auto"/>
              <w:left w:val="nil"/>
              <w:bottom w:val="single" w:sz="4" w:space="0" w:color="auto"/>
              <w:right w:val="nil"/>
            </w:tcBorders>
            <w:noWrap/>
            <w:vAlign w:val="center"/>
            <w:hideMark/>
          </w:tcPr>
          <w:p w14:paraId="42571A40"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Total Biomass</w:t>
            </w:r>
          </w:p>
        </w:tc>
        <w:tc>
          <w:tcPr>
            <w:tcW w:w="4340" w:type="dxa"/>
            <w:gridSpan w:val="6"/>
            <w:tcBorders>
              <w:top w:val="single" w:sz="8" w:space="0" w:color="auto"/>
              <w:left w:val="nil"/>
              <w:bottom w:val="single" w:sz="4" w:space="0" w:color="auto"/>
              <w:right w:val="nil"/>
            </w:tcBorders>
            <w:noWrap/>
            <w:vAlign w:val="center"/>
            <w:hideMark/>
          </w:tcPr>
          <w:p w14:paraId="2296D9BA"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Herbivore Biomass</w:t>
            </w:r>
          </w:p>
        </w:tc>
        <w:tc>
          <w:tcPr>
            <w:tcW w:w="4080" w:type="dxa"/>
            <w:gridSpan w:val="6"/>
            <w:tcBorders>
              <w:top w:val="single" w:sz="8" w:space="0" w:color="auto"/>
              <w:left w:val="nil"/>
              <w:bottom w:val="single" w:sz="4" w:space="0" w:color="auto"/>
              <w:right w:val="nil"/>
            </w:tcBorders>
            <w:noWrap/>
            <w:vAlign w:val="center"/>
            <w:hideMark/>
          </w:tcPr>
          <w:p w14:paraId="102B6B32"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Piscivore Biomass</w:t>
            </w:r>
          </w:p>
        </w:tc>
      </w:tr>
      <w:tr w:rsidR="00E42F0F" w:rsidRPr="00525965" w14:paraId="54CF53D5" w14:textId="77777777" w:rsidTr="00E42F0F">
        <w:trPr>
          <w:trHeight w:val="345"/>
        </w:trPr>
        <w:tc>
          <w:tcPr>
            <w:tcW w:w="2120" w:type="dxa"/>
            <w:tcBorders>
              <w:top w:val="nil"/>
              <w:left w:val="nil"/>
              <w:bottom w:val="single" w:sz="8" w:space="0" w:color="auto"/>
              <w:right w:val="nil"/>
            </w:tcBorders>
            <w:noWrap/>
            <w:vAlign w:val="center"/>
            <w:hideMark/>
          </w:tcPr>
          <w:p w14:paraId="083B79B5" w14:textId="77777777" w:rsidR="00E42F0F" w:rsidRPr="00525965" w:rsidRDefault="00E42F0F" w:rsidP="00E42F0F">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Compliance</w:t>
            </w:r>
          </w:p>
        </w:tc>
        <w:tc>
          <w:tcPr>
            <w:tcW w:w="1172" w:type="dxa"/>
            <w:tcBorders>
              <w:top w:val="nil"/>
              <w:left w:val="nil"/>
              <w:bottom w:val="single" w:sz="8" w:space="0" w:color="auto"/>
              <w:right w:val="nil"/>
            </w:tcBorders>
            <w:noWrap/>
            <w:vAlign w:val="center"/>
            <w:hideMark/>
          </w:tcPr>
          <w:p w14:paraId="6CB8CC6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Estimate</w:t>
            </w:r>
          </w:p>
        </w:tc>
        <w:tc>
          <w:tcPr>
            <w:tcW w:w="941" w:type="dxa"/>
            <w:tcBorders>
              <w:top w:val="nil"/>
              <w:left w:val="nil"/>
              <w:bottom w:val="single" w:sz="8" w:space="0" w:color="auto"/>
              <w:right w:val="nil"/>
            </w:tcBorders>
            <w:vAlign w:val="center"/>
            <w:hideMark/>
          </w:tcPr>
          <w:p w14:paraId="088749D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SE</w:t>
            </w:r>
          </w:p>
        </w:tc>
        <w:tc>
          <w:tcPr>
            <w:tcW w:w="421" w:type="dxa"/>
            <w:tcBorders>
              <w:top w:val="nil"/>
              <w:left w:val="nil"/>
              <w:bottom w:val="single" w:sz="8" w:space="0" w:color="auto"/>
              <w:right w:val="nil"/>
            </w:tcBorders>
            <w:noWrap/>
            <w:vAlign w:val="center"/>
            <w:hideMark/>
          </w:tcPr>
          <w:p w14:paraId="49297C3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df</w:t>
            </w:r>
          </w:p>
        </w:tc>
        <w:tc>
          <w:tcPr>
            <w:tcW w:w="878" w:type="dxa"/>
            <w:tcBorders>
              <w:top w:val="nil"/>
              <w:left w:val="nil"/>
              <w:bottom w:val="single" w:sz="8" w:space="0" w:color="auto"/>
              <w:right w:val="nil"/>
            </w:tcBorders>
            <w:noWrap/>
            <w:vAlign w:val="center"/>
            <w:hideMark/>
          </w:tcPr>
          <w:p w14:paraId="578F87D9"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t</w:t>
            </w:r>
          </w:p>
        </w:tc>
        <w:tc>
          <w:tcPr>
            <w:tcW w:w="608" w:type="dxa"/>
            <w:tcBorders>
              <w:top w:val="nil"/>
              <w:left w:val="nil"/>
              <w:bottom w:val="single" w:sz="8" w:space="0" w:color="auto"/>
              <w:right w:val="nil"/>
            </w:tcBorders>
            <w:noWrap/>
            <w:vAlign w:val="bottom"/>
            <w:hideMark/>
          </w:tcPr>
          <w:p w14:paraId="385B7450" w14:textId="77777777" w:rsidR="00E42F0F" w:rsidRPr="00525965" w:rsidRDefault="00E42F0F" w:rsidP="00E42F0F">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eastAsia="en-AU"/>
              </w:rPr>
              <w:t>p</w:t>
            </w:r>
            <w:r w:rsidRPr="00525965">
              <w:rPr>
                <w:rFonts w:ascii="Times New Roman" w:eastAsia="Times New Roman" w:hAnsi="Times New Roman" w:cs="Times New Roman"/>
                <w:color w:val="000000"/>
                <w:vertAlign w:val="subscript"/>
                <w:lang w:eastAsia="en-AU"/>
              </w:rPr>
              <w:t>adj</w:t>
            </w:r>
          </w:p>
        </w:tc>
        <w:tc>
          <w:tcPr>
            <w:tcW w:w="127" w:type="dxa"/>
            <w:tcBorders>
              <w:top w:val="nil"/>
              <w:left w:val="nil"/>
              <w:bottom w:val="single" w:sz="8" w:space="0" w:color="auto"/>
              <w:right w:val="nil"/>
            </w:tcBorders>
            <w:noWrap/>
            <w:vAlign w:val="center"/>
            <w:hideMark/>
          </w:tcPr>
          <w:p w14:paraId="2789EACB" w14:textId="77777777" w:rsidR="00E42F0F" w:rsidRPr="00525965" w:rsidRDefault="00E42F0F" w:rsidP="00E42F0F">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97" w:type="dxa"/>
            <w:tcBorders>
              <w:top w:val="nil"/>
              <w:left w:val="nil"/>
              <w:bottom w:val="single" w:sz="8" w:space="0" w:color="auto"/>
              <w:right w:val="nil"/>
            </w:tcBorders>
            <w:noWrap/>
            <w:vAlign w:val="center"/>
            <w:hideMark/>
          </w:tcPr>
          <w:p w14:paraId="71013D6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Estimate</w:t>
            </w:r>
          </w:p>
        </w:tc>
        <w:tc>
          <w:tcPr>
            <w:tcW w:w="879" w:type="dxa"/>
            <w:tcBorders>
              <w:top w:val="nil"/>
              <w:left w:val="nil"/>
              <w:bottom w:val="single" w:sz="8" w:space="0" w:color="auto"/>
              <w:right w:val="nil"/>
            </w:tcBorders>
            <w:vAlign w:val="center"/>
            <w:hideMark/>
          </w:tcPr>
          <w:p w14:paraId="579D28C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SE</w:t>
            </w:r>
          </w:p>
        </w:tc>
        <w:tc>
          <w:tcPr>
            <w:tcW w:w="785" w:type="dxa"/>
            <w:tcBorders>
              <w:top w:val="nil"/>
              <w:left w:val="nil"/>
              <w:bottom w:val="single" w:sz="8" w:space="0" w:color="auto"/>
              <w:right w:val="nil"/>
            </w:tcBorders>
            <w:noWrap/>
            <w:vAlign w:val="center"/>
            <w:hideMark/>
          </w:tcPr>
          <w:p w14:paraId="43313EA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df</w:t>
            </w:r>
          </w:p>
        </w:tc>
        <w:tc>
          <w:tcPr>
            <w:tcW w:w="731" w:type="dxa"/>
            <w:tcBorders>
              <w:top w:val="nil"/>
              <w:left w:val="nil"/>
              <w:bottom w:val="single" w:sz="8" w:space="0" w:color="auto"/>
              <w:right w:val="nil"/>
            </w:tcBorders>
            <w:noWrap/>
            <w:vAlign w:val="center"/>
            <w:hideMark/>
          </w:tcPr>
          <w:p w14:paraId="533DF5B2"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t</w:t>
            </w:r>
          </w:p>
        </w:tc>
        <w:tc>
          <w:tcPr>
            <w:tcW w:w="621" w:type="dxa"/>
            <w:tcBorders>
              <w:top w:val="nil"/>
              <w:left w:val="nil"/>
              <w:bottom w:val="single" w:sz="8" w:space="0" w:color="auto"/>
              <w:right w:val="nil"/>
            </w:tcBorders>
            <w:noWrap/>
            <w:vAlign w:val="bottom"/>
            <w:hideMark/>
          </w:tcPr>
          <w:p w14:paraId="0B0783C3" w14:textId="77777777" w:rsidR="00E42F0F" w:rsidRPr="00525965" w:rsidRDefault="00E42F0F" w:rsidP="00E42F0F">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eastAsia="en-AU"/>
              </w:rPr>
              <w:t>p</w:t>
            </w:r>
            <w:r w:rsidRPr="00525965">
              <w:rPr>
                <w:rFonts w:ascii="Times New Roman" w:eastAsia="Times New Roman" w:hAnsi="Times New Roman" w:cs="Times New Roman"/>
                <w:color w:val="000000"/>
                <w:vertAlign w:val="subscript"/>
                <w:lang w:eastAsia="en-AU"/>
              </w:rPr>
              <w:t>adj</w:t>
            </w:r>
          </w:p>
        </w:tc>
        <w:tc>
          <w:tcPr>
            <w:tcW w:w="126" w:type="dxa"/>
            <w:tcBorders>
              <w:top w:val="nil"/>
              <w:left w:val="nil"/>
              <w:bottom w:val="single" w:sz="8" w:space="0" w:color="auto"/>
              <w:right w:val="nil"/>
            </w:tcBorders>
            <w:noWrap/>
            <w:vAlign w:val="center"/>
            <w:hideMark/>
          </w:tcPr>
          <w:p w14:paraId="3A567801" w14:textId="77777777" w:rsidR="00E42F0F" w:rsidRPr="00525965" w:rsidRDefault="00E42F0F" w:rsidP="00E42F0F">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84" w:type="dxa"/>
            <w:tcBorders>
              <w:top w:val="nil"/>
              <w:left w:val="nil"/>
              <w:bottom w:val="single" w:sz="8" w:space="0" w:color="auto"/>
              <w:right w:val="nil"/>
            </w:tcBorders>
            <w:noWrap/>
            <w:vAlign w:val="center"/>
            <w:hideMark/>
          </w:tcPr>
          <w:p w14:paraId="22467FA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Estimate</w:t>
            </w:r>
          </w:p>
        </w:tc>
        <w:tc>
          <w:tcPr>
            <w:tcW w:w="662" w:type="dxa"/>
            <w:tcBorders>
              <w:top w:val="nil"/>
              <w:left w:val="nil"/>
              <w:bottom w:val="single" w:sz="8" w:space="0" w:color="auto"/>
              <w:right w:val="nil"/>
            </w:tcBorders>
            <w:vAlign w:val="center"/>
            <w:hideMark/>
          </w:tcPr>
          <w:p w14:paraId="059AFEF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SE</w:t>
            </w:r>
          </w:p>
        </w:tc>
        <w:tc>
          <w:tcPr>
            <w:tcW w:w="614" w:type="dxa"/>
            <w:tcBorders>
              <w:top w:val="nil"/>
              <w:left w:val="nil"/>
              <w:bottom w:val="single" w:sz="8" w:space="0" w:color="auto"/>
              <w:right w:val="nil"/>
            </w:tcBorders>
            <w:noWrap/>
            <w:vAlign w:val="center"/>
            <w:hideMark/>
          </w:tcPr>
          <w:p w14:paraId="2634C59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df</w:t>
            </w:r>
          </w:p>
        </w:tc>
        <w:tc>
          <w:tcPr>
            <w:tcW w:w="880" w:type="dxa"/>
            <w:tcBorders>
              <w:top w:val="nil"/>
              <w:left w:val="nil"/>
              <w:bottom w:val="single" w:sz="8" w:space="0" w:color="auto"/>
              <w:right w:val="nil"/>
            </w:tcBorders>
            <w:noWrap/>
            <w:vAlign w:val="center"/>
            <w:hideMark/>
          </w:tcPr>
          <w:p w14:paraId="518C121C"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t</w:t>
            </w:r>
          </w:p>
        </w:tc>
        <w:tc>
          <w:tcPr>
            <w:tcW w:w="614" w:type="dxa"/>
            <w:tcBorders>
              <w:top w:val="nil"/>
              <w:left w:val="nil"/>
              <w:bottom w:val="single" w:sz="8" w:space="0" w:color="auto"/>
              <w:right w:val="nil"/>
            </w:tcBorders>
            <w:noWrap/>
            <w:vAlign w:val="bottom"/>
            <w:hideMark/>
          </w:tcPr>
          <w:p w14:paraId="059F8C20" w14:textId="77777777" w:rsidR="00E42F0F" w:rsidRPr="00525965" w:rsidRDefault="00E42F0F" w:rsidP="00E42F0F">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eastAsia="en-AU"/>
              </w:rPr>
              <w:t>p</w:t>
            </w:r>
            <w:r w:rsidRPr="00525965">
              <w:rPr>
                <w:rFonts w:ascii="Times New Roman" w:eastAsia="Times New Roman" w:hAnsi="Times New Roman" w:cs="Times New Roman"/>
                <w:color w:val="000000"/>
                <w:vertAlign w:val="subscript"/>
                <w:lang w:eastAsia="en-AU"/>
              </w:rPr>
              <w:t>adj</w:t>
            </w:r>
          </w:p>
        </w:tc>
      </w:tr>
      <w:tr w:rsidR="00E42F0F" w:rsidRPr="00525965" w14:paraId="09E95F20" w14:textId="77777777" w:rsidTr="00E42F0F">
        <w:trPr>
          <w:trHeight w:val="300"/>
        </w:trPr>
        <w:tc>
          <w:tcPr>
            <w:tcW w:w="2120" w:type="dxa"/>
            <w:tcBorders>
              <w:top w:val="nil"/>
              <w:left w:val="nil"/>
              <w:bottom w:val="nil"/>
              <w:right w:val="nil"/>
            </w:tcBorders>
            <w:noWrap/>
            <w:vAlign w:val="center"/>
            <w:hideMark/>
          </w:tcPr>
          <w:p w14:paraId="30CFF2AA"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Low</w:t>
            </w:r>
          </w:p>
        </w:tc>
        <w:tc>
          <w:tcPr>
            <w:tcW w:w="1172" w:type="dxa"/>
            <w:tcBorders>
              <w:top w:val="nil"/>
              <w:left w:val="nil"/>
              <w:bottom w:val="nil"/>
              <w:right w:val="nil"/>
            </w:tcBorders>
            <w:noWrap/>
            <w:vAlign w:val="center"/>
            <w:hideMark/>
          </w:tcPr>
          <w:p w14:paraId="349D26E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941" w:type="dxa"/>
            <w:tcBorders>
              <w:top w:val="nil"/>
              <w:left w:val="nil"/>
              <w:bottom w:val="nil"/>
              <w:right w:val="nil"/>
            </w:tcBorders>
            <w:noWrap/>
            <w:vAlign w:val="center"/>
            <w:hideMark/>
          </w:tcPr>
          <w:p w14:paraId="0BE9EF7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1.059</w:t>
            </w:r>
          </w:p>
        </w:tc>
        <w:tc>
          <w:tcPr>
            <w:tcW w:w="421" w:type="dxa"/>
            <w:tcBorders>
              <w:top w:val="nil"/>
              <w:left w:val="nil"/>
              <w:bottom w:val="nil"/>
              <w:right w:val="nil"/>
            </w:tcBorders>
            <w:noWrap/>
            <w:vAlign w:val="center"/>
            <w:hideMark/>
          </w:tcPr>
          <w:p w14:paraId="28938A2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3F270A2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0.944</w:t>
            </w:r>
          </w:p>
        </w:tc>
        <w:tc>
          <w:tcPr>
            <w:tcW w:w="608" w:type="dxa"/>
            <w:tcBorders>
              <w:top w:val="nil"/>
              <w:left w:val="nil"/>
              <w:bottom w:val="nil"/>
              <w:right w:val="nil"/>
            </w:tcBorders>
            <w:noWrap/>
            <w:vAlign w:val="center"/>
            <w:hideMark/>
          </w:tcPr>
          <w:p w14:paraId="57BD3EC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0.78</w:t>
            </w:r>
          </w:p>
        </w:tc>
        <w:tc>
          <w:tcPr>
            <w:tcW w:w="127" w:type="dxa"/>
            <w:tcBorders>
              <w:top w:val="nil"/>
              <w:left w:val="nil"/>
              <w:bottom w:val="nil"/>
              <w:right w:val="nil"/>
            </w:tcBorders>
            <w:noWrap/>
            <w:vAlign w:val="center"/>
            <w:hideMark/>
          </w:tcPr>
          <w:p w14:paraId="121F270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5027ED6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-2.00</w:t>
            </w:r>
          </w:p>
        </w:tc>
        <w:tc>
          <w:tcPr>
            <w:tcW w:w="879" w:type="dxa"/>
            <w:tcBorders>
              <w:top w:val="nil"/>
              <w:left w:val="nil"/>
              <w:bottom w:val="nil"/>
              <w:right w:val="nil"/>
            </w:tcBorders>
            <w:noWrap/>
            <w:vAlign w:val="bottom"/>
            <w:hideMark/>
          </w:tcPr>
          <w:p w14:paraId="26CAC64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0.72</w:t>
            </w:r>
          </w:p>
        </w:tc>
        <w:tc>
          <w:tcPr>
            <w:tcW w:w="785" w:type="dxa"/>
            <w:tcBorders>
              <w:top w:val="nil"/>
              <w:left w:val="nil"/>
              <w:bottom w:val="nil"/>
              <w:right w:val="nil"/>
            </w:tcBorders>
            <w:noWrap/>
            <w:vAlign w:val="bottom"/>
            <w:hideMark/>
          </w:tcPr>
          <w:p w14:paraId="4C249CE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23.60</w:t>
            </w:r>
          </w:p>
        </w:tc>
        <w:tc>
          <w:tcPr>
            <w:tcW w:w="731" w:type="dxa"/>
            <w:tcBorders>
              <w:top w:val="nil"/>
              <w:left w:val="nil"/>
              <w:bottom w:val="nil"/>
              <w:right w:val="nil"/>
            </w:tcBorders>
            <w:noWrap/>
            <w:vAlign w:val="bottom"/>
            <w:hideMark/>
          </w:tcPr>
          <w:p w14:paraId="33A43C5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-2.76</w:t>
            </w:r>
          </w:p>
        </w:tc>
        <w:tc>
          <w:tcPr>
            <w:tcW w:w="621" w:type="dxa"/>
            <w:tcBorders>
              <w:top w:val="nil"/>
              <w:left w:val="nil"/>
              <w:bottom w:val="nil"/>
              <w:right w:val="nil"/>
            </w:tcBorders>
            <w:noWrap/>
            <w:vAlign w:val="bottom"/>
            <w:hideMark/>
          </w:tcPr>
          <w:p w14:paraId="3EAB70BB"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0.05</w:t>
            </w:r>
          </w:p>
        </w:tc>
        <w:tc>
          <w:tcPr>
            <w:tcW w:w="126" w:type="dxa"/>
            <w:tcBorders>
              <w:top w:val="nil"/>
              <w:left w:val="nil"/>
              <w:bottom w:val="nil"/>
              <w:right w:val="nil"/>
            </w:tcBorders>
            <w:noWrap/>
            <w:vAlign w:val="center"/>
            <w:hideMark/>
          </w:tcPr>
          <w:p w14:paraId="52108655"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p>
        </w:tc>
        <w:tc>
          <w:tcPr>
            <w:tcW w:w="1184" w:type="dxa"/>
            <w:tcBorders>
              <w:top w:val="nil"/>
              <w:left w:val="nil"/>
              <w:bottom w:val="nil"/>
              <w:right w:val="nil"/>
            </w:tcBorders>
            <w:noWrap/>
            <w:vAlign w:val="center"/>
            <w:hideMark/>
          </w:tcPr>
          <w:p w14:paraId="5EFE40E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0.84</w:t>
            </w:r>
          </w:p>
        </w:tc>
        <w:tc>
          <w:tcPr>
            <w:tcW w:w="662" w:type="dxa"/>
            <w:tcBorders>
              <w:top w:val="nil"/>
              <w:left w:val="nil"/>
              <w:bottom w:val="nil"/>
              <w:right w:val="nil"/>
            </w:tcBorders>
            <w:noWrap/>
            <w:vAlign w:val="center"/>
            <w:hideMark/>
          </w:tcPr>
          <w:p w14:paraId="5B0C7F1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1.61</w:t>
            </w:r>
          </w:p>
        </w:tc>
        <w:tc>
          <w:tcPr>
            <w:tcW w:w="614" w:type="dxa"/>
            <w:tcBorders>
              <w:top w:val="nil"/>
              <w:left w:val="nil"/>
              <w:bottom w:val="nil"/>
              <w:right w:val="nil"/>
            </w:tcBorders>
            <w:noWrap/>
            <w:vAlign w:val="center"/>
            <w:hideMark/>
          </w:tcPr>
          <w:p w14:paraId="097540E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2.95</w:t>
            </w:r>
          </w:p>
        </w:tc>
        <w:tc>
          <w:tcPr>
            <w:tcW w:w="880" w:type="dxa"/>
            <w:tcBorders>
              <w:top w:val="nil"/>
              <w:left w:val="nil"/>
              <w:bottom w:val="nil"/>
              <w:right w:val="nil"/>
            </w:tcBorders>
            <w:noWrap/>
            <w:vAlign w:val="center"/>
            <w:hideMark/>
          </w:tcPr>
          <w:p w14:paraId="724858D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0.52</w:t>
            </w:r>
          </w:p>
        </w:tc>
        <w:tc>
          <w:tcPr>
            <w:tcW w:w="614" w:type="dxa"/>
            <w:tcBorders>
              <w:top w:val="nil"/>
              <w:left w:val="nil"/>
              <w:bottom w:val="nil"/>
              <w:right w:val="nil"/>
            </w:tcBorders>
            <w:noWrap/>
            <w:vAlign w:val="center"/>
            <w:hideMark/>
          </w:tcPr>
          <w:p w14:paraId="5C85891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0.95</w:t>
            </w:r>
          </w:p>
        </w:tc>
      </w:tr>
      <w:tr w:rsidR="00E42F0F" w:rsidRPr="00525965" w14:paraId="3AE95235" w14:textId="77777777" w:rsidTr="00E42F0F">
        <w:trPr>
          <w:trHeight w:val="300"/>
        </w:trPr>
        <w:tc>
          <w:tcPr>
            <w:tcW w:w="2120" w:type="dxa"/>
            <w:tcBorders>
              <w:top w:val="nil"/>
              <w:left w:val="nil"/>
              <w:bottom w:val="nil"/>
              <w:right w:val="nil"/>
            </w:tcBorders>
            <w:noWrap/>
            <w:vAlign w:val="center"/>
            <w:hideMark/>
          </w:tcPr>
          <w:p w14:paraId="58F2F656"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Medium</w:t>
            </w:r>
          </w:p>
        </w:tc>
        <w:tc>
          <w:tcPr>
            <w:tcW w:w="1172" w:type="dxa"/>
            <w:tcBorders>
              <w:top w:val="nil"/>
              <w:left w:val="nil"/>
              <w:bottom w:val="nil"/>
              <w:right w:val="nil"/>
            </w:tcBorders>
            <w:noWrap/>
            <w:vAlign w:val="center"/>
            <w:hideMark/>
          </w:tcPr>
          <w:p w14:paraId="7BE1256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-0.78</w:t>
            </w:r>
          </w:p>
        </w:tc>
        <w:tc>
          <w:tcPr>
            <w:tcW w:w="941" w:type="dxa"/>
            <w:tcBorders>
              <w:top w:val="nil"/>
              <w:left w:val="nil"/>
              <w:bottom w:val="nil"/>
              <w:right w:val="nil"/>
            </w:tcBorders>
            <w:noWrap/>
            <w:vAlign w:val="center"/>
            <w:hideMark/>
          </w:tcPr>
          <w:p w14:paraId="0765747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0.714</w:t>
            </w:r>
          </w:p>
        </w:tc>
        <w:tc>
          <w:tcPr>
            <w:tcW w:w="421" w:type="dxa"/>
            <w:tcBorders>
              <w:top w:val="nil"/>
              <w:left w:val="nil"/>
              <w:bottom w:val="nil"/>
              <w:right w:val="nil"/>
            </w:tcBorders>
            <w:noWrap/>
            <w:vAlign w:val="center"/>
            <w:hideMark/>
          </w:tcPr>
          <w:p w14:paraId="5A31664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342D66F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-1.086</w:t>
            </w:r>
          </w:p>
        </w:tc>
        <w:tc>
          <w:tcPr>
            <w:tcW w:w="608" w:type="dxa"/>
            <w:tcBorders>
              <w:top w:val="nil"/>
              <w:left w:val="nil"/>
              <w:bottom w:val="nil"/>
              <w:right w:val="nil"/>
            </w:tcBorders>
            <w:noWrap/>
            <w:vAlign w:val="center"/>
            <w:hideMark/>
          </w:tcPr>
          <w:p w14:paraId="4CD4F6C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0.70</w:t>
            </w:r>
          </w:p>
        </w:tc>
        <w:tc>
          <w:tcPr>
            <w:tcW w:w="127" w:type="dxa"/>
            <w:tcBorders>
              <w:top w:val="nil"/>
              <w:left w:val="nil"/>
              <w:bottom w:val="nil"/>
              <w:right w:val="nil"/>
            </w:tcBorders>
            <w:noWrap/>
            <w:vAlign w:val="center"/>
            <w:hideMark/>
          </w:tcPr>
          <w:p w14:paraId="210B848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51E8529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-0.94</w:t>
            </w:r>
          </w:p>
        </w:tc>
        <w:tc>
          <w:tcPr>
            <w:tcW w:w="879" w:type="dxa"/>
            <w:tcBorders>
              <w:top w:val="nil"/>
              <w:left w:val="nil"/>
              <w:bottom w:val="nil"/>
              <w:right w:val="nil"/>
            </w:tcBorders>
            <w:noWrap/>
            <w:vAlign w:val="bottom"/>
            <w:hideMark/>
          </w:tcPr>
          <w:p w14:paraId="58B6188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0.43</w:t>
            </w:r>
          </w:p>
        </w:tc>
        <w:tc>
          <w:tcPr>
            <w:tcW w:w="785" w:type="dxa"/>
            <w:tcBorders>
              <w:top w:val="nil"/>
              <w:left w:val="nil"/>
              <w:bottom w:val="nil"/>
              <w:right w:val="nil"/>
            </w:tcBorders>
            <w:noWrap/>
            <w:vAlign w:val="bottom"/>
            <w:hideMark/>
          </w:tcPr>
          <w:p w14:paraId="5CD764B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22.10</w:t>
            </w:r>
          </w:p>
        </w:tc>
        <w:tc>
          <w:tcPr>
            <w:tcW w:w="731" w:type="dxa"/>
            <w:tcBorders>
              <w:top w:val="nil"/>
              <w:left w:val="nil"/>
              <w:bottom w:val="nil"/>
              <w:right w:val="nil"/>
            </w:tcBorders>
            <w:noWrap/>
            <w:vAlign w:val="bottom"/>
            <w:hideMark/>
          </w:tcPr>
          <w:p w14:paraId="4E403F8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-2.18</w:t>
            </w:r>
          </w:p>
        </w:tc>
        <w:tc>
          <w:tcPr>
            <w:tcW w:w="621" w:type="dxa"/>
            <w:tcBorders>
              <w:top w:val="nil"/>
              <w:left w:val="nil"/>
              <w:bottom w:val="nil"/>
              <w:right w:val="nil"/>
            </w:tcBorders>
            <w:noWrap/>
            <w:vAlign w:val="bottom"/>
            <w:hideMark/>
          </w:tcPr>
          <w:p w14:paraId="11D2504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0.16</w:t>
            </w:r>
          </w:p>
        </w:tc>
        <w:tc>
          <w:tcPr>
            <w:tcW w:w="126" w:type="dxa"/>
            <w:tcBorders>
              <w:top w:val="nil"/>
              <w:left w:val="nil"/>
              <w:bottom w:val="nil"/>
              <w:right w:val="nil"/>
            </w:tcBorders>
            <w:noWrap/>
            <w:vAlign w:val="center"/>
            <w:hideMark/>
          </w:tcPr>
          <w:p w14:paraId="4C5F522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84" w:type="dxa"/>
            <w:tcBorders>
              <w:top w:val="nil"/>
              <w:left w:val="nil"/>
              <w:bottom w:val="nil"/>
              <w:right w:val="nil"/>
            </w:tcBorders>
            <w:noWrap/>
            <w:vAlign w:val="center"/>
            <w:hideMark/>
          </w:tcPr>
          <w:p w14:paraId="7FE01E4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-0.33</w:t>
            </w:r>
          </w:p>
        </w:tc>
        <w:tc>
          <w:tcPr>
            <w:tcW w:w="662" w:type="dxa"/>
            <w:tcBorders>
              <w:top w:val="nil"/>
              <w:left w:val="nil"/>
              <w:bottom w:val="nil"/>
              <w:right w:val="nil"/>
            </w:tcBorders>
            <w:noWrap/>
            <w:vAlign w:val="center"/>
            <w:hideMark/>
          </w:tcPr>
          <w:p w14:paraId="53F7524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1.12</w:t>
            </w:r>
          </w:p>
        </w:tc>
        <w:tc>
          <w:tcPr>
            <w:tcW w:w="614" w:type="dxa"/>
            <w:tcBorders>
              <w:top w:val="nil"/>
              <w:left w:val="nil"/>
              <w:bottom w:val="nil"/>
              <w:right w:val="nil"/>
            </w:tcBorders>
            <w:noWrap/>
            <w:vAlign w:val="center"/>
            <w:hideMark/>
          </w:tcPr>
          <w:p w14:paraId="521C539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2.75</w:t>
            </w:r>
          </w:p>
        </w:tc>
        <w:tc>
          <w:tcPr>
            <w:tcW w:w="880" w:type="dxa"/>
            <w:tcBorders>
              <w:top w:val="nil"/>
              <w:left w:val="nil"/>
              <w:bottom w:val="nil"/>
              <w:right w:val="nil"/>
            </w:tcBorders>
            <w:noWrap/>
            <w:vAlign w:val="center"/>
            <w:hideMark/>
          </w:tcPr>
          <w:p w14:paraId="23C0CED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-0.30</w:t>
            </w:r>
          </w:p>
        </w:tc>
        <w:tc>
          <w:tcPr>
            <w:tcW w:w="614" w:type="dxa"/>
            <w:tcBorders>
              <w:top w:val="nil"/>
              <w:left w:val="nil"/>
              <w:bottom w:val="nil"/>
              <w:right w:val="nil"/>
            </w:tcBorders>
            <w:noWrap/>
            <w:vAlign w:val="center"/>
            <w:hideMark/>
          </w:tcPr>
          <w:p w14:paraId="36CB939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0.99</w:t>
            </w:r>
          </w:p>
        </w:tc>
      </w:tr>
      <w:tr w:rsidR="00E42F0F" w:rsidRPr="00525965" w14:paraId="5F5D4E16" w14:textId="77777777" w:rsidTr="00E42F0F">
        <w:trPr>
          <w:trHeight w:val="300"/>
        </w:trPr>
        <w:tc>
          <w:tcPr>
            <w:tcW w:w="2120" w:type="dxa"/>
            <w:tcBorders>
              <w:top w:val="nil"/>
              <w:left w:val="nil"/>
              <w:bottom w:val="nil"/>
              <w:right w:val="nil"/>
            </w:tcBorders>
            <w:noWrap/>
            <w:vAlign w:val="center"/>
            <w:hideMark/>
          </w:tcPr>
          <w:p w14:paraId="240392FF"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High</w:t>
            </w:r>
          </w:p>
        </w:tc>
        <w:tc>
          <w:tcPr>
            <w:tcW w:w="1172" w:type="dxa"/>
            <w:tcBorders>
              <w:top w:val="nil"/>
              <w:left w:val="nil"/>
              <w:bottom w:val="nil"/>
              <w:right w:val="nil"/>
            </w:tcBorders>
            <w:noWrap/>
            <w:vAlign w:val="center"/>
            <w:hideMark/>
          </w:tcPr>
          <w:p w14:paraId="382B0F0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-1.11</w:t>
            </w:r>
          </w:p>
        </w:tc>
        <w:tc>
          <w:tcPr>
            <w:tcW w:w="941" w:type="dxa"/>
            <w:tcBorders>
              <w:top w:val="nil"/>
              <w:left w:val="nil"/>
              <w:bottom w:val="nil"/>
              <w:right w:val="nil"/>
            </w:tcBorders>
            <w:noWrap/>
            <w:vAlign w:val="center"/>
            <w:hideMark/>
          </w:tcPr>
          <w:p w14:paraId="66EBBFC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0.987</w:t>
            </w:r>
          </w:p>
        </w:tc>
        <w:tc>
          <w:tcPr>
            <w:tcW w:w="421" w:type="dxa"/>
            <w:tcBorders>
              <w:top w:val="nil"/>
              <w:left w:val="nil"/>
              <w:bottom w:val="nil"/>
              <w:right w:val="nil"/>
            </w:tcBorders>
            <w:noWrap/>
            <w:vAlign w:val="center"/>
            <w:hideMark/>
          </w:tcPr>
          <w:p w14:paraId="7D291F6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2DA620F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-1.12</w:t>
            </w:r>
          </w:p>
        </w:tc>
        <w:tc>
          <w:tcPr>
            <w:tcW w:w="608" w:type="dxa"/>
            <w:tcBorders>
              <w:top w:val="nil"/>
              <w:left w:val="nil"/>
              <w:bottom w:val="nil"/>
              <w:right w:val="nil"/>
            </w:tcBorders>
            <w:noWrap/>
            <w:vAlign w:val="center"/>
            <w:hideMark/>
          </w:tcPr>
          <w:p w14:paraId="594B4AE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0.68</w:t>
            </w:r>
          </w:p>
        </w:tc>
        <w:tc>
          <w:tcPr>
            <w:tcW w:w="127" w:type="dxa"/>
            <w:tcBorders>
              <w:top w:val="nil"/>
              <w:left w:val="nil"/>
              <w:bottom w:val="nil"/>
              <w:right w:val="nil"/>
            </w:tcBorders>
            <w:noWrap/>
            <w:vAlign w:val="center"/>
            <w:hideMark/>
          </w:tcPr>
          <w:p w14:paraId="3885F32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05CD506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-2.43</w:t>
            </w:r>
          </w:p>
        </w:tc>
        <w:tc>
          <w:tcPr>
            <w:tcW w:w="879" w:type="dxa"/>
            <w:tcBorders>
              <w:top w:val="nil"/>
              <w:left w:val="nil"/>
              <w:bottom w:val="nil"/>
              <w:right w:val="nil"/>
            </w:tcBorders>
            <w:noWrap/>
            <w:vAlign w:val="bottom"/>
            <w:hideMark/>
          </w:tcPr>
          <w:p w14:paraId="3092F66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0.56</w:t>
            </w:r>
          </w:p>
        </w:tc>
        <w:tc>
          <w:tcPr>
            <w:tcW w:w="785" w:type="dxa"/>
            <w:tcBorders>
              <w:top w:val="nil"/>
              <w:left w:val="nil"/>
              <w:bottom w:val="nil"/>
              <w:right w:val="nil"/>
            </w:tcBorders>
            <w:noWrap/>
            <w:vAlign w:val="bottom"/>
            <w:hideMark/>
          </w:tcPr>
          <w:p w14:paraId="1102DB7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24.70</w:t>
            </w:r>
          </w:p>
        </w:tc>
        <w:tc>
          <w:tcPr>
            <w:tcW w:w="731" w:type="dxa"/>
            <w:tcBorders>
              <w:top w:val="nil"/>
              <w:left w:val="nil"/>
              <w:bottom w:val="nil"/>
              <w:right w:val="nil"/>
            </w:tcBorders>
            <w:noWrap/>
            <w:vAlign w:val="bottom"/>
            <w:hideMark/>
          </w:tcPr>
          <w:p w14:paraId="35A9C06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-4.35</w:t>
            </w:r>
          </w:p>
        </w:tc>
        <w:tc>
          <w:tcPr>
            <w:tcW w:w="621" w:type="dxa"/>
            <w:tcBorders>
              <w:top w:val="nil"/>
              <w:left w:val="nil"/>
              <w:bottom w:val="nil"/>
              <w:right w:val="nil"/>
            </w:tcBorders>
            <w:noWrap/>
            <w:vAlign w:val="bottom"/>
            <w:hideMark/>
          </w:tcPr>
          <w:p w14:paraId="4C478317"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126" w:type="dxa"/>
            <w:tcBorders>
              <w:top w:val="nil"/>
              <w:left w:val="nil"/>
              <w:bottom w:val="nil"/>
              <w:right w:val="nil"/>
            </w:tcBorders>
            <w:noWrap/>
            <w:vAlign w:val="center"/>
            <w:hideMark/>
          </w:tcPr>
          <w:p w14:paraId="6E7CE85D"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p>
        </w:tc>
        <w:tc>
          <w:tcPr>
            <w:tcW w:w="1184" w:type="dxa"/>
            <w:tcBorders>
              <w:top w:val="nil"/>
              <w:left w:val="nil"/>
              <w:bottom w:val="nil"/>
              <w:right w:val="nil"/>
            </w:tcBorders>
            <w:noWrap/>
            <w:vAlign w:val="center"/>
            <w:hideMark/>
          </w:tcPr>
          <w:p w14:paraId="48EB1DE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-0.30</w:t>
            </w:r>
          </w:p>
        </w:tc>
        <w:tc>
          <w:tcPr>
            <w:tcW w:w="662" w:type="dxa"/>
            <w:tcBorders>
              <w:top w:val="nil"/>
              <w:left w:val="nil"/>
              <w:bottom w:val="nil"/>
              <w:right w:val="nil"/>
            </w:tcBorders>
            <w:noWrap/>
            <w:vAlign w:val="center"/>
            <w:hideMark/>
          </w:tcPr>
          <w:p w14:paraId="7EE763A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1.58</w:t>
            </w:r>
          </w:p>
        </w:tc>
        <w:tc>
          <w:tcPr>
            <w:tcW w:w="614" w:type="dxa"/>
            <w:tcBorders>
              <w:top w:val="nil"/>
              <w:left w:val="nil"/>
              <w:bottom w:val="nil"/>
              <w:right w:val="nil"/>
            </w:tcBorders>
            <w:noWrap/>
            <w:vAlign w:val="center"/>
            <w:hideMark/>
          </w:tcPr>
          <w:p w14:paraId="0DE7397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2.69</w:t>
            </w:r>
          </w:p>
        </w:tc>
        <w:tc>
          <w:tcPr>
            <w:tcW w:w="880" w:type="dxa"/>
            <w:tcBorders>
              <w:top w:val="nil"/>
              <w:left w:val="nil"/>
              <w:bottom w:val="nil"/>
              <w:right w:val="nil"/>
            </w:tcBorders>
            <w:noWrap/>
            <w:vAlign w:val="center"/>
            <w:hideMark/>
          </w:tcPr>
          <w:p w14:paraId="7A935F0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-0.19</w:t>
            </w:r>
          </w:p>
        </w:tc>
        <w:tc>
          <w:tcPr>
            <w:tcW w:w="614" w:type="dxa"/>
            <w:tcBorders>
              <w:top w:val="nil"/>
              <w:left w:val="nil"/>
              <w:bottom w:val="nil"/>
              <w:right w:val="nil"/>
            </w:tcBorders>
            <w:noWrap/>
            <w:vAlign w:val="center"/>
            <w:hideMark/>
          </w:tcPr>
          <w:p w14:paraId="02B11AC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r>
      <w:tr w:rsidR="00E42F0F" w:rsidRPr="00525965" w14:paraId="71E9FCD0" w14:textId="77777777" w:rsidTr="00E42F0F">
        <w:trPr>
          <w:trHeight w:val="300"/>
        </w:trPr>
        <w:tc>
          <w:tcPr>
            <w:tcW w:w="2120" w:type="dxa"/>
            <w:tcBorders>
              <w:top w:val="nil"/>
              <w:left w:val="nil"/>
              <w:bottom w:val="nil"/>
              <w:right w:val="nil"/>
            </w:tcBorders>
            <w:noWrap/>
            <w:vAlign w:val="center"/>
            <w:hideMark/>
          </w:tcPr>
          <w:p w14:paraId="19897D43"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Medium</w:t>
            </w:r>
          </w:p>
        </w:tc>
        <w:tc>
          <w:tcPr>
            <w:tcW w:w="1172" w:type="dxa"/>
            <w:tcBorders>
              <w:top w:val="nil"/>
              <w:left w:val="nil"/>
              <w:bottom w:val="nil"/>
              <w:right w:val="nil"/>
            </w:tcBorders>
            <w:noWrap/>
            <w:vAlign w:val="center"/>
            <w:hideMark/>
          </w:tcPr>
          <w:p w14:paraId="4A97209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-1.78</w:t>
            </w:r>
          </w:p>
        </w:tc>
        <w:tc>
          <w:tcPr>
            <w:tcW w:w="941" w:type="dxa"/>
            <w:tcBorders>
              <w:top w:val="nil"/>
              <w:left w:val="nil"/>
              <w:bottom w:val="nil"/>
              <w:right w:val="nil"/>
            </w:tcBorders>
            <w:noWrap/>
            <w:vAlign w:val="center"/>
            <w:hideMark/>
          </w:tcPr>
          <w:p w14:paraId="22CA5C5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1.051</w:t>
            </w:r>
          </w:p>
        </w:tc>
        <w:tc>
          <w:tcPr>
            <w:tcW w:w="421" w:type="dxa"/>
            <w:tcBorders>
              <w:top w:val="nil"/>
              <w:left w:val="nil"/>
              <w:bottom w:val="nil"/>
              <w:right w:val="nil"/>
            </w:tcBorders>
            <w:noWrap/>
            <w:vAlign w:val="center"/>
            <w:hideMark/>
          </w:tcPr>
          <w:p w14:paraId="4844FF0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19F944D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-1.689</w:t>
            </w:r>
          </w:p>
        </w:tc>
        <w:tc>
          <w:tcPr>
            <w:tcW w:w="608" w:type="dxa"/>
            <w:tcBorders>
              <w:top w:val="nil"/>
              <w:left w:val="nil"/>
              <w:bottom w:val="nil"/>
              <w:right w:val="nil"/>
            </w:tcBorders>
            <w:noWrap/>
            <w:vAlign w:val="center"/>
            <w:hideMark/>
          </w:tcPr>
          <w:p w14:paraId="0AD342B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0.33</w:t>
            </w:r>
          </w:p>
        </w:tc>
        <w:tc>
          <w:tcPr>
            <w:tcW w:w="127" w:type="dxa"/>
            <w:tcBorders>
              <w:top w:val="nil"/>
              <w:left w:val="nil"/>
              <w:bottom w:val="nil"/>
              <w:right w:val="nil"/>
            </w:tcBorders>
            <w:noWrap/>
            <w:vAlign w:val="center"/>
            <w:hideMark/>
          </w:tcPr>
          <w:p w14:paraId="65B2AF4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12FA55D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1.06</w:t>
            </w:r>
          </w:p>
        </w:tc>
        <w:tc>
          <w:tcPr>
            <w:tcW w:w="879" w:type="dxa"/>
            <w:tcBorders>
              <w:top w:val="nil"/>
              <w:left w:val="nil"/>
              <w:bottom w:val="nil"/>
              <w:right w:val="nil"/>
            </w:tcBorders>
            <w:noWrap/>
            <w:vAlign w:val="bottom"/>
            <w:hideMark/>
          </w:tcPr>
          <w:p w14:paraId="28BBCAE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0.58</w:t>
            </w:r>
          </w:p>
        </w:tc>
        <w:tc>
          <w:tcPr>
            <w:tcW w:w="785" w:type="dxa"/>
            <w:tcBorders>
              <w:top w:val="nil"/>
              <w:left w:val="nil"/>
              <w:bottom w:val="nil"/>
              <w:right w:val="nil"/>
            </w:tcBorders>
            <w:noWrap/>
            <w:vAlign w:val="bottom"/>
            <w:hideMark/>
          </w:tcPr>
          <w:p w14:paraId="476504A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24.50</w:t>
            </w:r>
          </w:p>
        </w:tc>
        <w:tc>
          <w:tcPr>
            <w:tcW w:w="731" w:type="dxa"/>
            <w:tcBorders>
              <w:top w:val="nil"/>
              <w:left w:val="nil"/>
              <w:bottom w:val="nil"/>
              <w:right w:val="nil"/>
            </w:tcBorders>
            <w:noWrap/>
            <w:vAlign w:val="bottom"/>
            <w:hideMark/>
          </w:tcPr>
          <w:p w14:paraId="0970154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1.82</w:t>
            </w:r>
          </w:p>
        </w:tc>
        <w:tc>
          <w:tcPr>
            <w:tcW w:w="621" w:type="dxa"/>
            <w:tcBorders>
              <w:top w:val="nil"/>
              <w:left w:val="nil"/>
              <w:bottom w:val="nil"/>
              <w:right w:val="nil"/>
            </w:tcBorders>
            <w:noWrap/>
            <w:vAlign w:val="bottom"/>
            <w:hideMark/>
          </w:tcPr>
          <w:p w14:paraId="2BECBE0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0.29</w:t>
            </w:r>
          </w:p>
        </w:tc>
        <w:tc>
          <w:tcPr>
            <w:tcW w:w="126" w:type="dxa"/>
            <w:tcBorders>
              <w:top w:val="nil"/>
              <w:left w:val="nil"/>
              <w:bottom w:val="nil"/>
              <w:right w:val="nil"/>
            </w:tcBorders>
            <w:noWrap/>
            <w:vAlign w:val="center"/>
            <w:hideMark/>
          </w:tcPr>
          <w:p w14:paraId="3443C53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84" w:type="dxa"/>
            <w:tcBorders>
              <w:top w:val="nil"/>
              <w:left w:val="nil"/>
              <w:bottom w:val="nil"/>
              <w:right w:val="nil"/>
            </w:tcBorders>
            <w:noWrap/>
            <w:vAlign w:val="center"/>
            <w:hideMark/>
          </w:tcPr>
          <w:p w14:paraId="26F2070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-1.17</w:t>
            </w:r>
          </w:p>
        </w:tc>
        <w:tc>
          <w:tcPr>
            <w:tcW w:w="662" w:type="dxa"/>
            <w:tcBorders>
              <w:top w:val="nil"/>
              <w:left w:val="nil"/>
              <w:bottom w:val="nil"/>
              <w:right w:val="nil"/>
            </w:tcBorders>
            <w:noWrap/>
            <w:vAlign w:val="center"/>
            <w:hideMark/>
          </w:tcPr>
          <w:p w14:paraId="2E038F6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1.69</w:t>
            </w:r>
          </w:p>
        </w:tc>
        <w:tc>
          <w:tcPr>
            <w:tcW w:w="614" w:type="dxa"/>
            <w:tcBorders>
              <w:top w:val="nil"/>
              <w:left w:val="nil"/>
              <w:bottom w:val="nil"/>
              <w:right w:val="nil"/>
            </w:tcBorders>
            <w:noWrap/>
            <w:vAlign w:val="center"/>
            <w:hideMark/>
          </w:tcPr>
          <w:p w14:paraId="59A1145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2.63</w:t>
            </w:r>
          </w:p>
        </w:tc>
        <w:tc>
          <w:tcPr>
            <w:tcW w:w="880" w:type="dxa"/>
            <w:tcBorders>
              <w:top w:val="nil"/>
              <w:left w:val="nil"/>
              <w:bottom w:val="nil"/>
              <w:right w:val="nil"/>
            </w:tcBorders>
            <w:noWrap/>
            <w:vAlign w:val="center"/>
            <w:hideMark/>
          </w:tcPr>
          <w:p w14:paraId="1395669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-0.69</w:t>
            </w:r>
          </w:p>
        </w:tc>
        <w:tc>
          <w:tcPr>
            <w:tcW w:w="614" w:type="dxa"/>
            <w:tcBorders>
              <w:top w:val="nil"/>
              <w:left w:val="nil"/>
              <w:bottom w:val="nil"/>
              <w:right w:val="nil"/>
            </w:tcBorders>
            <w:noWrap/>
            <w:vAlign w:val="center"/>
            <w:hideMark/>
          </w:tcPr>
          <w:p w14:paraId="658D1EF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0.89</w:t>
            </w:r>
          </w:p>
        </w:tc>
      </w:tr>
      <w:tr w:rsidR="00E42F0F" w:rsidRPr="00525965" w14:paraId="0905B330" w14:textId="77777777" w:rsidTr="00E42F0F">
        <w:trPr>
          <w:trHeight w:val="300"/>
        </w:trPr>
        <w:tc>
          <w:tcPr>
            <w:tcW w:w="2120" w:type="dxa"/>
            <w:tcBorders>
              <w:top w:val="nil"/>
              <w:left w:val="nil"/>
              <w:bottom w:val="nil"/>
              <w:right w:val="nil"/>
            </w:tcBorders>
            <w:noWrap/>
            <w:vAlign w:val="center"/>
            <w:hideMark/>
          </w:tcPr>
          <w:p w14:paraId="3894A6E8"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High</w:t>
            </w:r>
          </w:p>
        </w:tc>
        <w:tc>
          <w:tcPr>
            <w:tcW w:w="1172" w:type="dxa"/>
            <w:tcBorders>
              <w:top w:val="nil"/>
              <w:left w:val="nil"/>
              <w:bottom w:val="nil"/>
              <w:right w:val="nil"/>
            </w:tcBorders>
            <w:noWrap/>
            <w:vAlign w:val="center"/>
            <w:hideMark/>
          </w:tcPr>
          <w:p w14:paraId="39D3E92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-2.11</w:t>
            </w:r>
          </w:p>
        </w:tc>
        <w:tc>
          <w:tcPr>
            <w:tcW w:w="941" w:type="dxa"/>
            <w:tcBorders>
              <w:top w:val="nil"/>
              <w:left w:val="nil"/>
              <w:bottom w:val="nil"/>
              <w:right w:val="nil"/>
            </w:tcBorders>
            <w:noWrap/>
            <w:vAlign w:val="center"/>
            <w:hideMark/>
          </w:tcPr>
          <w:p w14:paraId="11A3381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w:t>
            </w:r>
          </w:p>
        </w:tc>
        <w:tc>
          <w:tcPr>
            <w:tcW w:w="421" w:type="dxa"/>
            <w:tcBorders>
              <w:top w:val="nil"/>
              <w:left w:val="nil"/>
              <w:bottom w:val="nil"/>
              <w:right w:val="nil"/>
            </w:tcBorders>
            <w:noWrap/>
            <w:vAlign w:val="center"/>
            <w:hideMark/>
          </w:tcPr>
          <w:p w14:paraId="3DAC489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1569881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-2.631</w:t>
            </w:r>
          </w:p>
        </w:tc>
        <w:tc>
          <w:tcPr>
            <w:tcW w:w="608" w:type="dxa"/>
            <w:tcBorders>
              <w:top w:val="nil"/>
              <w:left w:val="nil"/>
              <w:bottom w:val="nil"/>
              <w:right w:val="nil"/>
            </w:tcBorders>
            <w:noWrap/>
            <w:vAlign w:val="center"/>
            <w:hideMark/>
          </w:tcPr>
          <w:p w14:paraId="0C96E64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0.04</w:t>
            </w:r>
          </w:p>
        </w:tc>
        <w:tc>
          <w:tcPr>
            <w:tcW w:w="127" w:type="dxa"/>
            <w:tcBorders>
              <w:top w:val="nil"/>
              <w:left w:val="nil"/>
              <w:bottom w:val="nil"/>
              <w:right w:val="nil"/>
            </w:tcBorders>
            <w:noWrap/>
            <w:vAlign w:val="center"/>
            <w:hideMark/>
          </w:tcPr>
          <w:p w14:paraId="140BDD7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263B411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-0.44</w:t>
            </w:r>
          </w:p>
        </w:tc>
        <w:tc>
          <w:tcPr>
            <w:tcW w:w="879" w:type="dxa"/>
            <w:tcBorders>
              <w:top w:val="nil"/>
              <w:left w:val="nil"/>
              <w:bottom w:val="nil"/>
              <w:right w:val="nil"/>
            </w:tcBorders>
            <w:noWrap/>
            <w:vAlign w:val="bottom"/>
            <w:hideMark/>
          </w:tcPr>
          <w:p w14:paraId="4A3D180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0.46</w:t>
            </w:r>
          </w:p>
        </w:tc>
        <w:tc>
          <w:tcPr>
            <w:tcW w:w="785" w:type="dxa"/>
            <w:tcBorders>
              <w:top w:val="nil"/>
              <w:left w:val="nil"/>
              <w:bottom w:val="nil"/>
              <w:right w:val="nil"/>
            </w:tcBorders>
            <w:noWrap/>
            <w:vAlign w:val="bottom"/>
            <w:hideMark/>
          </w:tcPr>
          <w:p w14:paraId="24CF840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22.10</w:t>
            </w:r>
          </w:p>
        </w:tc>
        <w:tc>
          <w:tcPr>
            <w:tcW w:w="731" w:type="dxa"/>
            <w:tcBorders>
              <w:top w:val="nil"/>
              <w:left w:val="nil"/>
              <w:bottom w:val="nil"/>
              <w:right w:val="nil"/>
            </w:tcBorders>
            <w:noWrap/>
            <w:vAlign w:val="bottom"/>
            <w:hideMark/>
          </w:tcPr>
          <w:p w14:paraId="480814C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-0.94</w:t>
            </w:r>
          </w:p>
        </w:tc>
        <w:tc>
          <w:tcPr>
            <w:tcW w:w="621" w:type="dxa"/>
            <w:tcBorders>
              <w:top w:val="nil"/>
              <w:left w:val="nil"/>
              <w:bottom w:val="nil"/>
              <w:right w:val="nil"/>
            </w:tcBorders>
            <w:noWrap/>
            <w:vAlign w:val="bottom"/>
            <w:hideMark/>
          </w:tcPr>
          <w:p w14:paraId="7912A84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0.78</w:t>
            </w:r>
          </w:p>
        </w:tc>
        <w:tc>
          <w:tcPr>
            <w:tcW w:w="126" w:type="dxa"/>
            <w:tcBorders>
              <w:top w:val="nil"/>
              <w:left w:val="nil"/>
              <w:bottom w:val="nil"/>
              <w:right w:val="nil"/>
            </w:tcBorders>
            <w:noWrap/>
            <w:vAlign w:val="center"/>
            <w:hideMark/>
          </w:tcPr>
          <w:p w14:paraId="5BCF9C2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84" w:type="dxa"/>
            <w:tcBorders>
              <w:top w:val="nil"/>
              <w:left w:val="nil"/>
              <w:bottom w:val="nil"/>
              <w:right w:val="nil"/>
            </w:tcBorders>
            <w:noWrap/>
            <w:vAlign w:val="center"/>
            <w:hideMark/>
          </w:tcPr>
          <w:p w14:paraId="46A5E8D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-1.14</w:t>
            </w:r>
          </w:p>
        </w:tc>
        <w:tc>
          <w:tcPr>
            <w:tcW w:w="662" w:type="dxa"/>
            <w:tcBorders>
              <w:top w:val="nil"/>
              <w:left w:val="nil"/>
              <w:bottom w:val="nil"/>
              <w:right w:val="nil"/>
            </w:tcBorders>
            <w:noWrap/>
            <w:vAlign w:val="center"/>
            <w:hideMark/>
          </w:tcPr>
          <w:p w14:paraId="65E18EA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1.28</w:t>
            </w:r>
          </w:p>
        </w:tc>
        <w:tc>
          <w:tcPr>
            <w:tcW w:w="614" w:type="dxa"/>
            <w:tcBorders>
              <w:top w:val="nil"/>
              <w:left w:val="nil"/>
              <w:bottom w:val="nil"/>
              <w:right w:val="nil"/>
            </w:tcBorders>
            <w:noWrap/>
            <w:vAlign w:val="center"/>
            <w:hideMark/>
          </w:tcPr>
          <w:p w14:paraId="192AE97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2.64</w:t>
            </w:r>
          </w:p>
        </w:tc>
        <w:tc>
          <w:tcPr>
            <w:tcW w:w="880" w:type="dxa"/>
            <w:tcBorders>
              <w:top w:val="nil"/>
              <w:left w:val="nil"/>
              <w:bottom w:val="nil"/>
              <w:right w:val="nil"/>
            </w:tcBorders>
            <w:noWrap/>
            <w:vAlign w:val="center"/>
            <w:hideMark/>
          </w:tcPr>
          <w:p w14:paraId="1E4AA48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-0.89</w:t>
            </w:r>
          </w:p>
        </w:tc>
        <w:tc>
          <w:tcPr>
            <w:tcW w:w="614" w:type="dxa"/>
            <w:tcBorders>
              <w:top w:val="nil"/>
              <w:left w:val="nil"/>
              <w:bottom w:val="nil"/>
              <w:right w:val="nil"/>
            </w:tcBorders>
            <w:noWrap/>
            <w:vAlign w:val="center"/>
            <w:hideMark/>
          </w:tcPr>
          <w:p w14:paraId="3096173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0.81</w:t>
            </w:r>
          </w:p>
        </w:tc>
      </w:tr>
      <w:tr w:rsidR="00E42F0F" w:rsidRPr="00525965" w14:paraId="2D241CAE" w14:textId="77777777" w:rsidTr="00E42F0F">
        <w:trPr>
          <w:trHeight w:val="315"/>
        </w:trPr>
        <w:tc>
          <w:tcPr>
            <w:tcW w:w="2120" w:type="dxa"/>
            <w:tcBorders>
              <w:top w:val="nil"/>
              <w:left w:val="nil"/>
              <w:bottom w:val="single" w:sz="8" w:space="0" w:color="auto"/>
              <w:right w:val="nil"/>
            </w:tcBorders>
            <w:noWrap/>
            <w:vAlign w:val="center"/>
            <w:hideMark/>
          </w:tcPr>
          <w:p w14:paraId="3AB7E4DF"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Medium, High</w:t>
            </w:r>
          </w:p>
        </w:tc>
        <w:tc>
          <w:tcPr>
            <w:tcW w:w="1172" w:type="dxa"/>
            <w:tcBorders>
              <w:top w:val="nil"/>
              <w:left w:val="nil"/>
              <w:bottom w:val="nil"/>
              <w:right w:val="nil"/>
            </w:tcBorders>
            <w:noWrap/>
            <w:vAlign w:val="center"/>
            <w:hideMark/>
          </w:tcPr>
          <w:p w14:paraId="3BD40DD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-0.33</w:t>
            </w:r>
          </w:p>
        </w:tc>
        <w:tc>
          <w:tcPr>
            <w:tcW w:w="941" w:type="dxa"/>
            <w:tcBorders>
              <w:top w:val="nil"/>
              <w:left w:val="nil"/>
              <w:bottom w:val="nil"/>
              <w:right w:val="nil"/>
            </w:tcBorders>
            <w:noWrap/>
            <w:vAlign w:val="center"/>
            <w:hideMark/>
          </w:tcPr>
          <w:p w14:paraId="5123A7E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0.682</w:t>
            </w:r>
          </w:p>
        </w:tc>
        <w:tc>
          <w:tcPr>
            <w:tcW w:w="421" w:type="dxa"/>
            <w:tcBorders>
              <w:top w:val="nil"/>
              <w:left w:val="nil"/>
              <w:bottom w:val="nil"/>
              <w:right w:val="nil"/>
            </w:tcBorders>
            <w:noWrap/>
            <w:vAlign w:val="center"/>
            <w:hideMark/>
          </w:tcPr>
          <w:p w14:paraId="5FEC341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0397FA0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-0.484</w:t>
            </w:r>
          </w:p>
        </w:tc>
        <w:tc>
          <w:tcPr>
            <w:tcW w:w="608" w:type="dxa"/>
            <w:tcBorders>
              <w:top w:val="nil"/>
              <w:left w:val="nil"/>
              <w:bottom w:val="nil"/>
              <w:right w:val="nil"/>
            </w:tcBorders>
            <w:noWrap/>
            <w:vAlign w:val="center"/>
            <w:hideMark/>
          </w:tcPr>
          <w:p w14:paraId="7860A36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0.96</w:t>
            </w:r>
          </w:p>
        </w:tc>
        <w:tc>
          <w:tcPr>
            <w:tcW w:w="127" w:type="dxa"/>
            <w:tcBorders>
              <w:top w:val="nil"/>
              <w:left w:val="nil"/>
              <w:bottom w:val="nil"/>
              <w:right w:val="nil"/>
            </w:tcBorders>
            <w:noWrap/>
            <w:vAlign w:val="center"/>
            <w:hideMark/>
          </w:tcPr>
          <w:p w14:paraId="2E6AA39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4C123EE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-1.49</w:t>
            </w:r>
          </w:p>
        </w:tc>
        <w:tc>
          <w:tcPr>
            <w:tcW w:w="879" w:type="dxa"/>
            <w:tcBorders>
              <w:top w:val="nil"/>
              <w:left w:val="nil"/>
              <w:bottom w:val="nil"/>
              <w:right w:val="nil"/>
            </w:tcBorders>
            <w:noWrap/>
            <w:vAlign w:val="bottom"/>
            <w:hideMark/>
          </w:tcPr>
          <w:p w14:paraId="7304117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0.36</w:t>
            </w:r>
          </w:p>
        </w:tc>
        <w:tc>
          <w:tcPr>
            <w:tcW w:w="785" w:type="dxa"/>
            <w:tcBorders>
              <w:top w:val="nil"/>
              <w:left w:val="nil"/>
              <w:bottom w:val="nil"/>
              <w:right w:val="nil"/>
            </w:tcBorders>
            <w:noWrap/>
            <w:vAlign w:val="bottom"/>
            <w:hideMark/>
          </w:tcPr>
          <w:p w14:paraId="7E1ECB2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29.40</w:t>
            </w:r>
          </w:p>
        </w:tc>
        <w:tc>
          <w:tcPr>
            <w:tcW w:w="731" w:type="dxa"/>
            <w:tcBorders>
              <w:top w:val="nil"/>
              <w:left w:val="nil"/>
              <w:bottom w:val="nil"/>
              <w:right w:val="nil"/>
            </w:tcBorders>
            <w:noWrap/>
            <w:vAlign w:val="bottom"/>
            <w:hideMark/>
          </w:tcPr>
          <w:p w14:paraId="7E63CD8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-4.20</w:t>
            </w:r>
          </w:p>
        </w:tc>
        <w:tc>
          <w:tcPr>
            <w:tcW w:w="621" w:type="dxa"/>
            <w:tcBorders>
              <w:top w:val="nil"/>
              <w:left w:val="nil"/>
              <w:bottom w:val="nil"/>
              <w:right w:val="nil"/>
            </w:tcBorders>
            <w:noWrap/>
            <w:vAlign w:val="bottom"/>
            <w:hideMark/>
          </w:tcPr>
          <w:p w14:paraId="55D005A9"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126" w:type="dxa"/>
            <w:tcBorders>
              <w:top w:val="nil"/>
              <w:left w:val="nil"/>
              <w:bottom w:val="nil"/>
              <w:right w:val="nil"/>
            </w:tcBorders>
            <w:noWrap/>
            <w:vAlign w:val="center"/>
            <w:hideMark/>
          </w:tcPr>
          <w:p w14:paraId="287613F7"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p>
        </w:tc>
        <w:tc>
          <w:tcPr>
            <w:tcW w:w="1184" w:type="dxa"/>
            <w:tcBorders>
              <w:top w:val="nil"/>
              <w:left w:val="nil"/>
              <w:bottom w:val="nil"/>
              <w:right w:val="nil"/>
            </w:tcBorders>
            <w:noWrap/>
            <w:vAlign w:val="center"/>
            <w:hideMark/>
          </w:tcPr>
          <w:p w14:paraId="54E8AFF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0.03</w:t>
            </w:r>
          </w:p>
        </w:tc>
        <w:tc>
          <w:tcPr>
            <w:tcW w:w="662" w:type="dxa"/>
            <w:tcBorders>
              <w:top w:val="nil"/>
              <w:left w:val="nil"/>
              <w:bottom w:val="nil"/>
              <w:right w:val="nil"/>
            </w:tcBorders>
            <w:noWrap/>
            <w:vAlign w:val="center"/>
            <w:hideMark/>
          </w:tcPr>
          <w:p w14:paraId="7DB36A4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1.11</w:t>
            </w:r>
          </w:p>
        </w:tc>
        <w:tc>
          <w:tcPr>
            <w:tcW w:w="614" w:type="dxa"/>
            <w:tcBorders>
              <w:top w:val="nil"/>
              <w:left w:val="nil"/>
              <w:bottom w:val="nil"/>
              <w:right w:val="nil"/>
            </w:tcBorders>
            <w:noWrap/>
            <w:vAlign w:val="center"/>
            <w:hideMark/>
          </w:tcPr>
          <w:p w14:paraId="6700ED9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2.63</w:t>
            </w:r>
          </w:p>
        </w:tc>
        <w:tc>
          <w:tcPr>
            <w:tcW w:w="880" w:type="dxa"/>
            <w:tcBorders>
              <w:top w:val="nil"/>
              <w:left w:val="nil"/>
              <w:bottom w:val="nil"/>
              <w:right w:val="nil"/>
            </w:tcBorders>
            <w:noWrap/>
            <w:vAlign w:val="center"/>
            <w:hideMark/>
          </w:tcPr>
          <w:p w14:paraId="29A6FAD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0.03</w:t>
            </w:r>
          </w:p>
        </w:tc>
        <w:tc>
          <w:tcPr>
            <w:tcW w:w="614" w:type="dxa"/>
            <w:tcBorders>
              <w:top w:val="nil"/>
              <w:left w:val="nil"/>
              <w:bottom w:val="single" w:sz="8" w:space="0" w:color="auto"/>
              <w:right w:val="nil"/>
            </w:tcBorders>
            <w:noWrap/>
            <w:vAlign w:val="center"/>
            <w:hideMark/>
          </w:tcPr>
          <w:p w14:paraId="05F1ED2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r>
      <w:tr w:rsidR="00E42F0F" w:rsidRPr="00525965" w14:paraId="5D4D33DF" w14:textId="77777777" w:rsidTr="00E42F0F">
        <w:trPr>
          <w:trHeight w:val="225"/>
        </w:trPr>
        <w:tc>
          <w:tcPr>
            <w:tcW w:w="2120" w:type="dxa"/>
            <w:tcBorders>
              <w:top w:val="nil"/>
              <w:left w:val="nil"/>
              <w:bottom w:val="nil"/>
              <w:right w:val="nil"/>
            </w:tcBorders>
            <w:noWrap/>
            <w:vAlign w:val="center"/>
            <w:hideMark/>
          </w:tcPr>
          <w:p w14:paraId="5D6D106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72" w:type="dxa"/>
            <w:tcBorders>
              <w:top w:val="single" w:sz="8" w:space="0" w:color="auto"/>
              <w:left w:val="nil"/>
              <w:bottom w:val="nil"/>
              <w:right w:val="nil"/>
            </w:tcBorders>
            <w:noWrap/>
            <w:vAlign w:val="center"/>
            <w:hideMark/>
          </w:tcPr>
          <w:p w14:paraId="3C1C484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941" w:type="dxa"/>
            <w:tcBorders>
              <w:top w:val="single" w:sz="8" w:space="0" w:color="auto"/>
              <w:left w:val="nil"/>
              <w:bottom w:val="nil"/>
              <w:right w:val="nil"/>
            </w:tcBorders>
            <w:vAlign w:val="center"/>
            <w:hideMark/>
          </w:tcPr>
          <w:p w14:paraId="240D3FA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421" w:type="dxa"/>
            <w:tcBorders>
              <w:top w:val="single" w:sz="8" w:space="0" w:color="auto"/>
              <w:left w:val="nil"/>
              <w:bottom w:val="nil"/>
              <w:right w:val="nil"/>
            </w:tcBorders>
            <w:noWrap/>
            <w:vAlign w:val="center"/>
            <w:hideMark/>
          </w:tcPr>
          <w:p w14:paraId="2B4FD98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78" w:type="dxa"/>
            <w:tcBorders>
              <w:top w:val="single" w:sz="8" w:space="0" w:color="auto"/>
              <w:left w:val="nil"/>
              <w:bottom w:val="nil"/>
              <w:right w:val="nil"/>
            </w:tcBorders>
            <w:noWrap/>
            <w:vAlign w:val="center"/>
            <w:hideMark/>
          </w:tcPr>
          <w:p w14:paraId="31593DE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08" w:type="dxa"/>
            <w:tcBorders>
              <w:top w:val="single" w:sz="8" w:space="0" w:color="auto"/>
              <w:left w:val="nil"/>
              <w:bottom w:val="nil"/>
              <w:right w:val="nil"/>
            </w:tcBorders>
            <w:noWrap/>
            <w:vAlign w:val="center"/>
            <w:hideMark/>
          </w:tcPr>
          <w:p w14:paraId="47A7A3C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27" w:type="dxa"/>
            <w:tcBorders>
              <w:top w:val="single" w:sz="8" w:space="0" w:color="auto"/>
              <w:left w:val="nil"/>
              <w:bottom w:val="nil"/>
              <w:right w:val="nil"/>
            </w:tcBorders>
            <w:noWrap/>
            <w:vAlign w:val="center"/>
            <w:hideMark/>
          </w:tcPr>
          <w:p w14:paraId="0543B8C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97" w:type="dxa"/>
            <w:tcBorders>
              <w:top w:val="single" w:sz="8" w:space="0" w:color="auto"/>
              <w:left w:val="nil"/>
              <w:bottom w:val="nil"/>
              <w:right w:val="nil"/>
            </w:tcBorders>
            <w:noWrap/>
            <w:vAlign w:val="center"/>
            <w:hideMark/>
          </w:tcPr>
          <w:p w14:paraId="1213905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79" w:type="dxa"/>
            <w:tcBorders>
              <w:top w:val="single" w:sz="8" w:space="0" w:color="auto"/>
              <w:left w:val="nil"/>
              <w:bottom w:val="nil"/>
              <w:right w:val="nil"/>
            </w:tcBorders>
            <w:noWrap/>
            <w:vAlign w:val="center"/>
            <w:hideMark/>
          </w:tcPr>
          <w:p w14:paraId="139442D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85" w:type="dxa"/>
            <w:tcBorders>
              <w:top w:val="single" w:sz="8" w:space="0" w:color="auto"/>
              <w:left w:val="nil"/>
              <w:bottom w:val="nil"/>
              <w:right w:val="nil"/>
            </w:tcBorders>
            <w:noWrap/>
            <w:vAlign w:val="center"/>
            <w:hideMark/>
          </w:tcPr>
          <w:p w14:paraId="39D56D5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31" w:type="dxa"/>
            <w:tcBorders>
              <w:top w:val="single" w:sz="8" w:space="0" w:color="auto"/>
              <w:left w:val="nil"/>
              <w:bottom w:val="nil"/>
              <w:right w:val="nil"/>
            </w:tcBorders>
            <w:noWrap/>
            <w:vAlign w:val="center"/>
            <w:hideMark/>
          </w:tcPr>
          <w:p w14:paraId="4BD0EC7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21" w:type="dxa"/>
            <w:tcBorders>
              <w:top w:val="single" w:sz="8" w:space="0" w:color="auto"/>
              <w:left w:val="nil"/>
              <w:bottom w:val="nil"/>
              <w:right w:val="nil"/>
            </w:tcBorders>
            <w:noWrap/>
            <w:vAlign w:val="center"/>
            <w:hideMark/>
          </w:tcPr>
          <w:p w14:paraId="290C51B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26" w:type="dxa"/>
            <w:tcBorders>
              <w:top w:val="single" w:sz="8" w:space="0" w:color="auto"/>
              <w:left w:val="nil"/>
              <w:bottom w:val="nil"/>
              <w:right w:val="nil"/>
            </w:tcBorders>
            <w:noWrap/>
            <w:vAlign w:val="center"/>
            <w:hideMark/>
          </w:tcPr>
          <w:p w14:paraId="58A8CEE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84" w:type="dxa"/>
            <w:tcBorders>
              <w:top w:val="single" w:sz="8" w:space="0" w:color="auto"/>
              <w:left w:val="nil"/>
              <w:bottom w:val="nil"/>
              <w:right w:val="nil"/>
            </w:tcBorders>
            <w:noWrap/>
            <w:vAlign w:val="center"/>
            <w:hideMark/>
          </w:tcPr>
          <w:p w14:paraId="5F1718F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62" w:type="dxa"/>
            <w:tcBorders>
              <w:top w:val="single" w:sz="8" w:space="0" w:color="auto"/>
              <w:left w:val="nil"/>
              <w:bottom w:val="nil"/>
              <w:right w:val="nil"/>
            </w:tcBorders>
            <w:noWrap/>
            <w:vAlign w:val="center"/>
            <w:hideMark/>
          </w:tcPr>
          <w:p w14:paraId="14257E6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14" w:type="dxa"/>
            <w:tcBorders>
              <w:top w:val="single" w:sz="8" w:space="0" w:color="auto"/>
              <w:left w:val="nil"/>
              <w:bottom w:val="nil"/>
              <w:right w:val="nil"/>
            </w:tcBorders>
            <w:noWrap/>
            <w:vAlign w:val="center"/>
            <w:hideMark/>
          </w:tcPr>
          <w:p w14:paraId="7D6F9BA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80" w:type="dxa"/>
            <w:tcBorders>
              <w:top w:val="single" w:sz="8" w:space="0" w:color="auto"/>
              <w:left w:val="nil"/>
              <w:bottom w:val="nil"/>
              <w:right w:val="nil"/>
            </w:tcBorders>
            <w:vAlign w:val="center"/>
            <w:hideMark/>
          </w:tcPr>
          <w:p w14:paraId="3DB3F64B"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614" w:type="dxa"/>
            <w:tcBorders>
              <w:top w:val="nil"/>
              <w:left w:val="nil"/>
              <w:bottom w:val="nil"/>
              <w:right w:val="nil"/>
            </w:tcBorders>
            <w:noWrap/>
            <w:vAlign w:val="center"/>
            <w:hideMark/>
          </w:tcPr>
          <w:p w14:paraId="3BFC68CC"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p>
        </w:tc>
      </w:tr>
      <w:tr w:rsidR="00E42F0F" w:rsidRPr="00525965" w14:paraId="4B1A40BA" w14:textId="77777777" w:rsidTr="00E42F0F">
        <w:trPr>
          <w:trHeight w:val="315"/>
        </w:trPr>
        <w:tc>
          <w:tcPr>
            <w:tcW w:w="2120" w:type="dxa"/>
            <w:tcBorders>
              <w:top w:val="nil"/>
              <w:left w:val="nil"/>
              <w:bottom w:val="single" w:sz="8" w:space="0" w:color="auto"/>
              <w:right w:val="nil"/>
            </w:tcBorders>
            <w:noWrap/>
            <w:vAlign w:val="center"/>
            <w:hideMark/>
          </w:tcPr>
          <w:p w14:paraId="75CBE313" w14:textId="77777777" w:rsidR="00E42F0F" w:rsidRPr="00525965" w:rsidRDefault="00E42F0F" w:rsidP="00E42F0F">
            <w:pPr>
              <w:spacing w:after="0" w:line="240" w:lineRule="auto"/>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Enforcement</w:t>
            </w:r>
          </w:p>
        </w:tc>
        <w:tc>
          <w:tcPr>
            <w:tcW w:w="1172" w:type="dxa"/>
            <w:tcBorders>
              <w:top w:val="nil"/>
              <w:left w:val="nil"/>
              <w:bottom w:val="single" w:sz="8" w:space="0" w:color="auto"/>
              <w:right w:val="nil"/>
            </w:tcBorders>
            <w:noWrap/>
            <w:vAlign w:val="center"/>
            <w:hideMark/>
          </w:tcPr>
          <w:p w14:paraId="29D353C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941" w:type="dxa"/>
            <w:tcBorders>
              <w:top w:val="nil"/>
              <w:left w:val="nil"/>
              <w:bottom w:val="single" w:sz="8" w:space="0" w:color="auto"/>
              <w:right w:val="nil"/>
            </w:tcBorders>
            <w:vAlign w:val="center"/>
            <w:hideMark/>
          </w:tcPr>
          <w:p w14:paraId="2B41C72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421" w:type="dxa"/>
            <w:tcBorders>
              <w:top w:val="nil"/>
              <w:left w:val="nil"/>
              <w:bottom w:val="single" w:sz="8" w:space="0" w:color="auto"/>
              <w:right w:val="nil"/>
            </w:tcBorders>
            <w:noWrap/>
            <w:vAlign w:val="center"/>
            <w:hideMark/>
          </w:tcPr>
          <w:p w14:paraId="1581A5B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78" w:type="dxa"/>
            <w:tcBorders>
              <w:top w:val="nil"/>
              <w:left w:val="nil"/>
              <w:bottom w:val="single" w:sz="8" w:space="0" w:color="auto"/>
              <w:right w:val="nil"/>
            </w:tcBorders>
            <w:noWrap/>
            <w:vAlign w:val="center"/>
            <w:hideMark/>
          </w:tcPr>
          <w:p w14:paraId="29BF3E11"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608" w:type="dxa"/>
            <w:tcBorders>
              <w:top w:val="nil"/>
              <w:left w:val="nil"/>
              <w:bottom w:val="single" w:sz="8" w:space="0" w:color="auto"/>
              <w:right w:val="nil"/>
            </w:tcBorders>
            <w:noWrap/>
            <w:vAlign w:val="center"/>
            <w:hideMark/>
          </w:tcPr>
          <w:p w14:paraId="28BCCAD3"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127" w:type="dxa"/>
            <w:tcBorders>
              <w:top w:val="nil"/>
              <w:left w:val="nil"/>
              <w:bottom w:val="single" w:sz="8" w:space="0" w:color="auto"/>
              <w:right w:val="nil"/>
            </w:tcBorders>
            <w:noWrap/>
            <w:vAlign w:val="center"/>
            <w:hideMark/>
          </w:tcPr>
          <w:p w14:paraId="6DBDC06A"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97" w:type="dxa"/>
            <w:tcBorders>
              <w:top w:val="nil"/>
              <w:left w:val="nil"/>
              <w:bottom w:val="single" w:sz="8" w:space="0" w:color="auto"/>
              <w:right w:val="nil"/>
            </w:tcBorders>
            <w:noWrap/>
            <w:vAlign w:val="center"/>
            <w:hideMark/>
          </w:tcPr>
          <w:p w14:paraId="238B927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79" w:type="dxa"/>
            <w:tcBorders>
              <w:top w:val="nil"/>
              <w:left w:val="nil"/>
              <w:bottom w:val="single" w:sz="8" w:space="0" w:color="auto"/>
              <w:right w:val="nil"/>
            </w:tcBorders>
            <w:vAlign w:val="center"/>
            <w:hideMark/>
          </w:tcPr>
          <w:p w14:paraId="3C7E2E0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85" w:type="dxa"/>
            <w:tcBorders>
              <w:top w:val="nil"/>
              <w:left w:val="nil"/>
              <w:bottom w:val="single" w:sz="8" w:space="0" w:color="auto"/>
              <w:right w:val="nil"/>
            </w:tcBorders>
            <w:noWrap/>
            <w:vAlign w:val="center"/>
            <w:hideMark/>
          </w:tcPr>
          <w:p w14:paraId="4FB7A93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731" w:type="dxa"/>
            <w:tcBorders>
              <w:top w:val="nil"/>
              <w:left w:val="nil"/>
              <w:bottom w:val="single" w:sz="8" w:space="0" w:color="auto"/>
              <w:right w:val="nil"/>
            </w:tcBorders>
            <w:noWrap/>
            <w:vAlign w:val="center"/>
            <w:hideMark/>
          </w:tcPr>
          <w:p w14:paraId="53E470EF"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621" w:type="dxa"/>
            <w:tcBorders>
              <w:top w:val="nil"/>
              <w:left w:val="nil"/>
              <w:bottom w:val="single" w:sz="8" w:space="0" w:color="auto"/>
              <w:right w:val="nil"/>
            </w:tcBorders>
            <w:noWrap/>
            <w:vAlign w:val="center"/>
            <w:hideMark/>
          </w:tcPr>
          <w:p w14:paraId="7DCD709D"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126" w:type="dxa"/>
            <w:tcBorders>
              <w:top w:val="nil"/>
              <w:left w:val="nil"/>
              <w:bottom w:val="single" w:sz="8" w:space="0" w:color="auto"/>
              <w:right w:val="nil"/>
            </w:tcBorders>
            <w:noWrap/>
            <w:vAlign w:val="center"/>
            <w:hideMark/>
          </w:tcPr>
          <w:p w14:paraId="4D663789"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 </w:t>
            </w:r>
          </w:p>
        </w:tc>
        <w:tc>
          <w:tcPr>
            <w:tcW w:w="1184" w:type="dxa"/>
            <w:tcBorders>
              <w:top w:val="nil"/>
              <w:left w:val="nil"/>
              <w:bottom w:val="single" w:sz="8" w:space="0" w:color="auto"/>
              <w:right w:val="nil"/>
            </w:tcBorders>
            <w:noWrap/>
            <w:vAlign w:val="center"/>
            <w:hideMark/>
          </w:tcPr>
          <w:p w14:paraId="656D706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62" w:type="dxa"/>
            <w:tcBorders>
              <w:top w:val="nil"/>
              <w:left w:val="nil"/>
              <w:bottom w:val="single" w:sz="8" w:space="0" w:color="auto"/>
              <w:right w:val="nil"/>
            </w:tcBorders>
            <w:vAlign w:val="center"/>
            <w:hideMark/>
          </w:tcPr>
          <w:p w14:paraId="327D7C3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614" w:type="dxa"/>
            <w:tcBorders>
              <w:top w:val="nil"/>
              <w:left w:val="nil"/>
              <w:bottom w:val="single" w:sz="8" w:space="0" w:color="auto"/>
              <w:right w:val="nil"/>
            </w:tcBorders>
            <w:noWrap/>
            <w:vAlign w:val="center"/>
            <w:hideMark/>
          </w:tcPr>
          <w:p w14:paraId="1312A27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880" w:type="dxa"/>
            <w:tcBorders>
              <w:top w:val="nil"/>
              <w:left w:val="nil"/>
              <w:bottom w:val="single" w:sz="8" w:space="0" w:color="auto"/>
              <w:right w:val="nil"/>
            </w:tcBorders>
            <w:noWrap/>
            <w:vAlign w:val="center"/>
            <w:hideMark/>
          </w:tcPr>
          <w:p w14:paraId="4CF0A02D"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c>
          <w:tcPr>
            <w:tcW w:w="614" w:type="dxa"/>
            <w:tcBorders>
              <w:top w:val="nil"/>
              <w:left w:val="nil"/>
              <w:bottom w:val="single" w:sz="8" w:space="0" w:color="auto"/>
              <w:right w:val="nil"/>
            </w:tcBorders>
            <w:noWrap/>
            <w:vAlign w:val="center"/>
            <w:hideMark/>
          </w:tcPr>
          <w:p w14:paraId="463DC779" w14:textId="77777777" w:rsidR="00E42F0F" w:rsidRPr="00525965" w:rsidRDefault="00E42F0F" w:rsidP="00E42F0F">
            <w:pPr>
              <w:spacing w:after="0" w:line="240" w:lineRule="auto"/>
              <w:jc w:val="center"/>
              <w:rPr>
                <w:rFonts w:ascii="Times New Roman" w:eastAsia="Times New Roman" w:hAnsi="Times New Roman" w:cs="Times New Roman"/>
                <w:i/>
                <w:iCs/>
                <w:lang w:val="en-AU" w:eastAsia="en-AU"/>
              </w:rPr>
            </w:pPr>
            <w:r w:rsidRPr="00525965">
              <w:rPr>
                <w:rFonts w:ascii="Times New Roman" w:eastAsia="Times New Roman" w:hAnsi="Times New Roman" w:cs="Times New Roman"/>
                <w:i/>
                <w:iCs/>
                <w:lang w:val="en-AU" w:eastAsia="en-AU"/>
              </w:rPr>
              <w:t> </w:t>
            </w:r>
          </w:p>
        </w:tc>
      </w:tr>
      <w:tr w:rsidR="00E42F0F" w:rsidRPr="00525965" w14:paraId="42672C9E" w14:textId="77777777" w:rsidTr="00E42F0F">
        <w:trPr>
          <w:trHeight w:val="300"/>
        </w:trPr>
        <w:tc>
          <w:tcPr>
            <w:tcW w:w="2120" w:type="dxa"/>
            <w:tcBorders>
              <w:top w:val="nil"/>
              <w:left w:val="nil"/>
              <w:bottom w:val="nil"/>
              <w:right w:val="nil"/>
            </w:tcBorders>
            <w:noWrap/>
            <w:vAlign w:val="center"/>
            <w:hideMark/>
          </w:tcPr>
          <w:p w14:paraId="4931FC42"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Low</w:t>
            </w:r>
          </w:p>
        </w:tc>
        <w:tc>
          <w:tcPr>
            <w:tcW w:w="1172" w:type="dxa"/>
            <w:tcBorders>
              <w:top w:val="nil"/>
              <w:left w:val="nil"/>
              <w:bottom w:val="nil"/>
              <w:right w:val="nil"/>
            </w:tcBorders>
            <w:noWrap/>
            <w:vAlign w:val="center"/>
            <w:hideMark/>
          </w:tcPr>
          <w:p w14:paraId="1DA73DE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-1.08</w:t>
            </w:r>
          </w:p>
        </w:tc>
        <w:tc>
          <w:tcPr>
            <w:tcW w:w="941" w:type="dxa"/>
            <w:tcBorders>
              <w:top w:val="nil"/>
              <w:left w:val="nil"/>
              <w:bottom w:val="nil"/>
              <w:right w:val="nil"/>
            </w:tcBorders>
            <w:noWrap/>
            <w:vAlign w:val="center"/>
            <w:hideMark/>
          </w:tcPr>
          <w:p w14:paraId="33FE9D2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0.987</w:t>
            </w:r>
          </w:p>
        </w:tc>
        <w:tc>
          <w:tcPr>
            <w:tcW w:w="421" w:type="dxa"/>
            <w:tcBorders>
              <w:top w:val="nil"/>
              <w:left w:val="nil"/>
              <w:bottom w:val="nil"/>
              <w:right w:val="nil"/>
            </w:tcBorders>
            <w:noWrap/>
            <w:vAlign w:val="center"/>
            <w:hideMark/>
          </w:tcPr>
          <w:p w14:paraId="49E00A5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32FA247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-1.094</w:t>
            </w:r>
          </w:p>
        </w:tc>
        <w:tc>
          <w:tcPr>
            <w:tcW w:w="608" w:type="dxa"/>
            <w:tcBorders>
              <w:top w:val="nil"/>
              <w:left w:val="nil"/>
              <w:bottom w:val="nil"/>
              <w:right w:val="nil"/>
            </w:tcBorders>
            <w:noWrap/>
            <w:vAlign w:val="center"/>
            <w:hideMark/>
          </w:tcPr>
          <w:p w14:paraId="4154E5A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0.69</w:t>
            </w:r>
          </w:p>
        </w:tc>
        <w:tc>
          <w:tcPr>
            <w:tcW w:w="127" w:type="dxa"/>
            <w:tcBorders>
              <w:top w:val="nil"/>
              <w:left w:val="nil"/>
              <w:bottom w:val="nil"/>
              <w:right w:val="nil"/>
            </w:tcBorders>
            <w:noWrap/>
            <w:vAlign w:val="center"/>
            <w:hideMark/>
          </w:tcPr>
          <w:p w14:paraId="70FB395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70D4B51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1.36</w:t>
            </w:r>
          </w:p>
        </w:tc>
        <w:tc>
          <w:tcPr>
            <w:tcW w:w="879" w:type="dxa"/>
            <w:tcBorders>
              <w:top w:val="nil"/>
              <w:left w:val="nil"/>
              <w:bottom w:val="nil"/>
              <w:right w:val="nil"/>
            </w:tcBorders>
            <w:noWrap/>
            <w:vAlign w:val="bottom"/>
            <w:hideMark/>
          </w:tcPr>
          <w:p w14:paraId="2B3453E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0.56</w:t>
            </w:r>
          </w:p>
        </w:tc>
        <w:tc>
          <w:tcPr>
            <w:tcW w:w="785" w:type="dxa"/>
            <w:tcBorders>
              <w:top w:val="nil"/>
              <w:left w:val="nil"/>
              <w:bottom w:val="nil"/>
              <w:right w:val="nil"/>
            </w:tcBorders>
            <w:noWrap/>
            <w:vAlign w:val="bottom"/>
            <w:hideMark/>
          </w:tcPr>
          <w:p w14:paraId="11848ED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24.70</w:t>
            </w:r>
          </w:p>
        </w:tc>
        <w:tc>
          <w:tcPr>
            <w:tcW w:w="731" w:type="dxa"/>
            <w:tcBorders>
              <w:top w:val="nil"/>
              <w:left w:val="nil"/>
              <w:bottom w:val="nil"/>
              <w:right w:val="nil"/>
            </w:tcBorders>
            <w:noWrap/>
            <w:vAlign w:val="bottom"/>
            <w:hideMark/>
          </w:tcPr>
          <w:p w14:paraId="25682BC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2.44</w:t>
            </w:r>
          </w:p>
        </w:tc>
        <w:tc>
          <w:tcPr>
            <w:tcW w:w="621" w:type="dxa"/>
            <w:tcBorders>
              <w:top w:val="nil"/>
              <w:left w:val="nil"/>
              <w:bottom w:val="nil"/>
              <w:right w:val="nil"/>
            </w:tcBorders>
            <w:noWrap/>
            <w:vAlign w:val="bottom"/>
            <w:hideMark/>
          </w:tcPr>
          <w:p w14:paraId="2864B6E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0.10</w:t>
            </w:r>
          </w:p>
        </w:tc>
        <w:tc>
          <w:tcPr>
            <w:tcW w:w="126" w:type="dxa"/>
            <w:tcBorders>
              <w:top w:val="nil"/>
              <w:left w:val="nil"/>
              <w:bottom w:val="nil"/>
              <w:right w:val="nil"/>
            </w:tcBorders>
            <w:noWrap/>
            <w:vAlign w:val="center"/>
            <w:hideMark/>
          </w:tcPr>
          <w:p w14:paraId="3AC8AF0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84" w:type="dxa"/>
            <w:tcBorders>
              <w:top w:val="nil"/>
              <w:left w:val="nil"/>
              <w:bottom w:val="nil"/>
              <w:right w:val="nil"/>
            </w:tcBorders>
            <w:noWrap/>
            <w:vAlign w:val="center"/>
            <w:hideMark/>
          </w:tcPr>
          <w:p w14:paraId="3FF0735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-0.75</w:t>
            </w:r>
          </w:p>
        </w:tc>
        <w:tc>
          <w:tcPr>
            <w:tcW w:w="662" w:type="dxa"/>
            <w:tcBorders>
              <w:top w:val="nil"/>
              <w:left w:val="nil"/>
              <w:bottom w:val="nil"/>
              <w:right w:val="nil"/>
            </w:tcBorders>
            <w:noWrap/>
            <w:vAlign w:val="center"/>
            <w:hideMark/>
          </w:tcPr>
          <w:p w14:paraId="0685C6D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1.58</w:t>
            </w:r>
          </w:p>
        </w:tc>
        <w:tc>
          <w:tcPr>
            <w:tcW w:w="614" w:type="dxa"/>
            <w:tcBorders>
              <w:top w:val="nil"/>
              <w:left w:val="nil"/>
              <w:bottom w:val="nil"/>
              <w:right w:val="nil"/>
            </w:tcBorders>
            <w:noWrap/>
            <w:vAlign w:val="center"/>
            <w:hideMark/>
          </w:tcPr>
          <w:p w14:paraId="552A181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2.69</w:t>
            </w:r>
          </w:p>
        </w:tc>
        <w:tc>
          <w:tcPr>
            <w:tcW w:w="880" w:type="dxa"/>
            <w:tcBorders>
              <w:top w:val="nil"/>
              <w:left w:val="nil"/>
              <w:bottom w:val="nil"/>
              <w:right w:val="nil"/>
            </w:tcBorders>
            <w:noWrap/>
            <w:vAlign w:val="center"/>
            <w:hideMark/>
          </w:tcPr>
          <w:p w14:paraId="4AEA4EF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-0.48</w:t>
            </w:r>
          </w:p>
        </w:tc>
        <w:tc>
          <w:tcPr>
            <w:tcW w:w="614" w:type="dxa"/>
            <w:tcBorders>
              <w:top w:val="nil"/>
              <w:left w:val="nil"/>
              <w:bottom w:val="nil"/>
              <w:right w:val="nil"/>
            </w:tcBorders>
            <w:noWrap/>
            <w:vAlign w:val="center"/>
            <w:hideMark/>
          </w:tcPr>
          <w:p w14:paraId="19E35CA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0.96</w:t>
            </w:r>
          </w:p>
        </w:tc>
      </w:tr>
      <w:tr w:rsidR="00E42F0F" w:rsidRPr="00525965" w14:paraId="455094FF" w14:textId="77777777" w:rsidTr="00E42F0F">
        <w:trPr>
          <w:trHeight w:val="300"/>
        </w:trPr>
        <w:tc>
          <w:tcPr>
            <w:tcW w:w="2120" w:type="dxa"/>
            <w:tcBorders>
              <w:top w:val="nil"/>
              <w:left w:val="nil"/>
              <w:bottom w:val="nil"/>
              <w:right w:val="nil"/>
            </w:tcBorders>
            <w:noWrap/>
            <w:vAlign w:val="center"/>
            <w:hideMark/>
          </w:tcPr>
          <w:p w14:paraId="0B278617"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Medium</w:t>
            </w:r>
          </w:p>
        </w:tc>
        <w:tc>
          <w:tcPr>
            <w:tcW w:w="1172" w:type="dxa"/>
            <w:tcBorders>
              <w:top w:val="nil"/>
              <w:left w:val="nil"/>
              <w:bottom w:val="nil"/>
              <w:right w:val="nil"/>
            </w:tcBorders>
            <w:noWrap/>
            <w:vAlign w:val="center"/>
            <w:hideMark/>
          </w:tcPr>
          <w:p w14:paraId="064FC7E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-1.32</w:t>
            </w:r>
          </w:p>
        </w:tc>
        <w:tc>
          <w:tcPr>
            <w:tcW w:w="941" w:type="dxa"/>
            <w:tcBorders>
              <w:top w:val="nil"/>
              <w:left w:val="nil"/>
              <w:bottom w:val="nil"/>
              <w:right w:val="nil"/>
            </w:tcBorders>
            <w:noWrap/>
            <w:vAlign w:val="center"/>
            <w:hideMark/>
          </w:tcPr>
          <w:p w14:paraId="3DB5589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0.614</w:t>
            </w:r>
          </w:p>
        </w:tc>
        <w:tc>
          <w:tcPr>
            <w:tcW w:w="421" w:type="dxa"/>
            <w:tcBorders>
              <w:top w:val="nil"/>
              <w:left w:val="nil"/>
              <w:bottom w:val="nil"/>
              <w:right w:val="nil"/>
            </w:tcBorders>
            <w:noWrap/>
            <w:vAlign w:val="center"/>
            <w:hideMark/>
          </w:tcPr>
          <w:p w14:paraId="71155B7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5B63F68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-2.154</w:t>
            </w:r>
          </w:p>
        </w:tc>
        <w:tc>
          <w:tcPr>
            <w:tcW w:w="608" w:type="dxa"/>
            <w:tcBorders>
              <w:top w:val="nil"/>
              <w:left w:val="nil"/>
              <w:bottom w:val="nil"/>
              <w:right w:val="nil"/>
            </w:tcBorders>
            <w:noWrap/>
            <w:vAlign w:val="center"/>
            <w:hideMark/>
          </w:tcPr>
          <w:p w14:paraId="24F52F0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0.14</w:t>
            </w:r>
          </w:p>
        </w:tc>
        <w:tc>
          <w:tcPr>
            <w:tcW w:w="127" w:type="dxa"/>
            <w:tcBorders>
              <w:top w:val="nil"/>
              <w:left w:val="nil"/>
              <w:bottom w:val="nil"/>
              <w:right w:val="nil"/>
            </w:tcBorders>
            <w:noWrap/>
            <w:vAlign w:val="center"/>
            <w:hideMark/>
          </w:tcPr>
          <w:p w14:paraId="6D18CEF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6BC7D96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-0.31</w:t>
            </w:r>
          </w:p>
        </w:tc>
        <w:tc>
          <w:tcPr>
            <w:tcW w:w="879" w:type="dxa"/>
            <w:tcBorders>
              <w:top w:val="nil"/>
              <w:left w:val="nil"/>
              <w:bottom w:val="nil"/>
              <w:right w:val="nil"/>
            </w:tcBorders>
            <w:noWrap/>
            <w:vAlign w:val="bottom"/>
            <w:hideMark/>
          </w:tcPr>
          <w:p w14:paraId="6CEB326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0.40</w:t>
            </w:r>
          </w:p>
        </w:tc>
        <w:tc>
          <w:tcPr>
            <w:tcW w:w="785" w:type="dxa"/>
            <w:tcBorders>
              <w:top w:val="nil"/>
              <w:left w:val="nil"/>
              <w:bottom w:val="nil"/>
              <w:right w:val="nil"/>
            </w:tcBorders>
            <w:noWrap/>
            <w:vAlign w:val="bottom"/>
            <w:hideMark/>
          </w:tcPr>
          <w:p w14:paraId="15F8B2D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27.60</w:t>
            </w:r>
          </w:p>
        </w:tc>
        <w:tc>
          <w:tcPr>
            <w:tcW w:w="731" w:type="dxa"/>
            <w:tcBorders>
              <w:top w:val="nil"/>
              <w:left w:val="nil"/>
              <w:bottom w:val="nil"/>
              <w:right w:val="nil"/>
            </w:tcBorders>
            <w:noWrap/>
            <w:vAlign w:val="bottom"/>
            <w:hideMark/>
          </w:tcPr>
          <w:p w14:paraId="00F1C8D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-0.76</w:t>
            </w:r>
          </w:p>
        </w:tc>
        <w:tc>
          <w:tcPr>
            <w:tcW w:w="621" w:type="dxa"/>
            <w:tcBorders>
              <w:top w:val="nil"/>
              <w:left w:val="nil"/>
              <w:bottom w:val="nil"/>
              <w:right w:val="nil"/>
            </w:tcBorders>
            <w:noWrap/>
            <w:vAlign w:val="bottom"/>
            <w:hideMark/>
          </w:tcPr>
          <w:p w14:paraId="56B26E5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0.87</w:t>
            </w:r>
          </w:p>
        </w:tc>
        <w:tc>
          <w:tcPr>
            <w:tcW w:w="126" w:type="dxa"/>
            <w:tcBorders>
              <w:top w:val="nil"/>
              <w:left w:val="nil"/>
              <w:bottom w:val="nil"/>
              <w:right w:val="nil"/>
            </w:tcBorders>
            <w:noWrap/>
            <w:vAlign w:val="center"/>
            <w:hideMark/>
          </w:tcPr>
          <w:p w14:paraId="163FED1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84" w:type="dxa"/>
            <w:tcBorders>
              <w:top w:val="nil"/>
              <w:left w:val="nil"/>
              <w:bottom w:val="nil"/>
              <w:right w:val="nil"/>
            </w:tcBorders>
            <w:noWrap/>
            <w:vAlign w:val="center"/>
            <w:hideMark/>
          </w:tcPr>
          <w:p w14:paraId="2D76E5A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-1.77</w:t>
            </w:r>
          </w:p>
        </w:tc>
        <w:tc>
          <w:tcPr>
            <w:tcW w:w="662" w:type="dxa"/>
            <w:tcBorders>
              <w:top w:val="nil"/>
              <w:left w:val="nil"/>
              <w:bottom w:val="nil"/>
              <w:right w:val="nil"/>
            </w:tcBorders>
            <w:noWrap/>
            <w:vAlign w:val="center"/>
            <w:hideMark/>
          </w:tcPr>
          <w:p w14:paraId="45559CF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0.94</w:t>
            </w:r>
          </w:p>
        </w:tc>
        <w:tc>
          <w:tcPr>
            <w:tcW w:w="614" w:type="dxa"/>
            <w:tcBorders>
              <w:top w:val="nil"/>
              <w:left w:val="nil"/>
              <w:bottom w:val="nil"/>
              <w:right w:val="nil"/>
            </w:tcBorders>
            <w:noWrap/>
            <w:vAlign w:val="center"/>
            <w:hideMark/>
          </w:tcPr>
          <w:p w14:paraId="0072E93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3.01</w:t>
            </w:r>
          </w:p>
        </w:tc>
        <w:tc>
          <w:tcPr>
            <w:tcW w:w="880" w:type="dxa"/>
            <w:tcBorders>
              <w:top w:val="nil"/>
              <w:left w:val="nil"/>
              <w:bottom w:val="nil"/>
              <w:right w:val="nil"/>
            </w:tcBorders>
            <w:noWrap/>
            <w:vAlign w:val="center"/>
            <w:hideMark/>
          </w:tcPr>
          <w:p w14:paraId="536A0C7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-1.88</w:t>
            </w:r>
          </w:p>
        </w:tc>
        <w:tc>
          <w:tcPr>
            <w:tcW w:w="614" w:type="dxa"/>
            <w:tcBorders>
              <w:top w:val="nil"/>
              <w:left w:val="nil"/>
              <w:bottom w:val="nil"/>
              <w:right w:val="nil"/>
            </w:tcBorders>
            <w:noWrap/>
            <w:vAlign w:val="center"/>
            <w:hideMark/>
          </w:tcPr>
          <w:p w14:paraId="266D2C7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0.39</w:t>
            </w:r>
          </w:p>
        </w:tc>
      </w:tr>
      <w:tr w:rsidR="00E42F0F" w:rsidRPr="00525965" w14:paraId="7794686C" w14:textId="77777777" w:rsidTr="00E42F0F">
        <w:trPr>
          <w:trHeight w:val="300"/>
        </w:trPr>
        <w:tc>
          <w:tcPr>
            <w:tcW w:w="2120" w:type="dxa"/>
            <w:tcBorders>
              <w:top w:val="nil"/>
              <w:left w:val="nil"/>
              <w:bottom w:val="nil"/>
              <w:right w:val="nil"/>
            </w:tcBorders>
            <w:noWrap/>
            <w:vAlign w:val="center"/>
            <w:hideMark/>
          </w:tcPr>
          <w:p w14:paraId="3F70CF75"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None, High</w:t>
            </w:r>
          </w:p>
        </w:tc>
        <w:tc>
          <w:tcPr>
            <w:tcW w:w="1172" w:type="dxa"/>
            <w:tcBorders>
              <w:top w:val="nil"/>
              <w:left w:val="nil"/>
              <w:bottom w:val="nil"/>
              <w:right w:val="nil"/>
            </w:tcBorders>
            <w:noWrap/>
            <w:vAlign w:val="center"/>
            <w:hideMark/>
          </w:tcPr>
          <w:p w14:paraId="65D386A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-0.89</w:t>
            </w:r>
          </w:p>
        </w:tc>
        <w:tc>
          <w:tcPr>
            <w:tcW w:w="941" w:type="dxa"/>
            <w:tcBorders>
              <w:top w:val="nil"/>
              <w:left w:val="nil"/>
              <w:bottom w:val="nil"/>
              <w:right w:val="nil"/>
            </w:tcBorders>
            <w:noWrap/>
            <w:vAlign w:val="center"/>
            <w:hideMark/>
          </w:tcPr>
          <w:p w14:paraId="7EE1BBF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0.605</w:t>
            </w:r>
          </w:p>
        </w:tc>
        <w:tc>
          <w:tcPr>
            <w:tcW w:w="421" w:type="dxa"/>
            <w:tcBorders>
              <w:top w:val="nil"/>
              <w:left w:val="nil"/>
              <w:bottom w:val="nil"/>
              <w:right w:val="nil"/>
            </w:tcBorders>
            <w:noWrap/>
            <w:vAlign w:val="center"/>
            <w:hideMark/>
          </w:tcPr>
          <w:p w14:paraId="34F5B46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51167EA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-1.466</w:t>
            </w:r>
          </w:p>
        </w:tc>
        <w:tc>
          <w:tcPr>
            <w:tcW w:w="608" w:type="dxa"/>
            <w:tcBorders>
              <w:top w:val="nil"/>
              <w:left w:val="nil"/>
              <w:bottom w:val="nil"/>
              <w:right w:val="nil"/>
            </w:tcBorders>
            <w:noWrap/>
            <w:vAlign w:val="center"/>
            <w:hideMark/>
          </w:tcPr>
          <w:p w14:paraId="67059F1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0.46</w:t>
            </w:r>
          </w:p>
        </w:tc>
        <w:tc>
          <w:tcPr>
            <w:tcW w:w="127" w:type="dxa"/>
            <w:tcBorders>
              <w:top w:val="nil"/>
              <w:left w:val="nil"/>
              <w:bottom w:val="nil"/>
              <w:right w:val="nil"/>
            </w:tcBorders>
            <w:noWrap/>
            <w:vAlign w:val="center"/>
            <w:hideMark/>
          </w:tcPr>
          <w:p w14:paraId="5DB507B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04F54FC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-0.69</w:t>
            </w:r>
          </w:p>
        </w:tc>
        <w:tc>
          <w:tcPr>
            <w:tcW w:w="879" w:type="dxa"/>
            <w:tcBorders>
              <w:top w:val="nil"/>
              <w:left w:val="nil"/>
              <w:bottom w:val="nil"/>
              <w:right w:val="nil"/>
            </w:tcBorders>
            <w:noWrap/>
            <w:vAlign w:val="bottom"/>
            <w:hideMark/>
          </w:tcPr>
          <w:p w14:paraId="5202081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0.35</w:t>
            </w:r>
          </w:p>
        </w:tc>
        <w:tc>
          <w:tcPr>
            <w:tcW w:w="785" w:type="dxa"/>
            <w:tcBorders>
              <w:top w:val="nil"/>
              <w:left w:val="nil"/>
              <w:bottom w:val="nil"/>
              <w:right w:val="nil"/>
            </w:tcBorders>
            <w:noWrap/>
            <w:vAlign w:val="bottom"/>
            <w:hideMark/>
          </w:tcPr>
          <w:p w14:paraId="32FC434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22.10</w:t>
            </w:r>
          </w:p>
        </w:tc>
        <w:tc>
          <w:tcPr>
            <w:tcW w:w="731" w:type="dxa"/>
            <w:tcBorders>
              <w:top w:val="nil"/>
              <w:left w:val="nil"/>
              <w:bottom w:val="nil"/>
              <w:right w:val="nil"/>
            </w:tcBorders>
            <w:noWrap/>
            <w:vAlign w:val="bottom"/>
            <w:hideMark/>
          </w:tcPr>
          <w:p w14:paraId="12AEB39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-1.96</w:t>
            </w:r>
          </w:p>
        </w:tc>
        <w:tc>
          <w:tcPr>
            <w:tcW w:w="621" w:type="dxa"/>
            <w:tcBorders>
              <w:top w:val="nil"/>
              <w:left w:val="nil"/>
              <w:bottom w:val="nil"/>
              <w:right w:val="nil"/>
            </w:tcBorders>
            <w:noWrap/>
            <w:vAlign w:val="bottom"/>
            <w:hideMark/>
          </w:tcPr>
          <w:p w14:paraId="532D9BA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0.23</w:t>
            </w:r>
          </w:p>
        </w:tc>
        <w:tc>
          <w:tcPr>
            <w:tcW w:w="126" w:type="dxa"/>
            <w:tcBorders>
              <w:top w:val="nil"/>
              <w:left w:val="nil"/>
              <w:bottom w:val="nil"/>
              <w:right w:val="nil"/>
            </w:tcBorders>
            <w:noWrap/>
            <w:vAlign w:val="center"/>
            <w:hideMark/>
          </w:tcPr>
          <w:p w14:paraId="17B914A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84" w:type="dxa"/>
            <w:tcBorders>
              <w:top w:val="nil"/>
              <w:left w:val="nil"/>
              <w:bottom w:val="nil"/>
              <w:right w:val="nil"/>
            </w:tcBorders>
            <w:noWrap/>
            <w:vAlign w:val="center"/>
            <w:hideMark/>
          </w:tcPr>
          <w:p w14:paraId="325B4E3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-0.70</w:t>
            </w:r>
          </w:p>
        </w:tc>
        <w:tc>
          <w:tcPr>
            <w:tcW w:w="662" w:type="dxa"/>
            <w:tcBorders>
              <w:top w:val="nil"/>
              <w:left w:val="nil"/>
              <w:bottom w:val="nil"/>
              <w:right w:val="nil"/>
            </w:tcBorders>
            <w:noWrap/>
            <w:vAlign w:val="center"/>
            <w:hideMark/>
          </w:tcPr>
          <w:p w14:paraId="73D3BF1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0.93</w:t>
            </w:r>
          </w:p>
        </w:tc>
        <w:tc>
          <w:tcPr>
            <w:tcW w:w="614" w:type="dxa"/>
            <w:tcBorders>
              <w:top w:val="nil"/>
              <w:left w:val="nil"/>
              <w:bottom w:val="nil"/>
              <w:right w:val="nil"/>
            </w:tcBorders>
            <w:noWrap/>
            <w:vAlign w:val="center"/>
            <w:hideMark/>
          </w:tcPr>
          <w:p w14:paraId="1D56908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2.91</w:t>
            </w:r>
          </w:p>
        </w:tc>
        <w:tc>
          <w:tcPr>
            <w:tcW w:w="880" w:type="dxa"/>
            <w:tcBorders>
              <w:top w:val="nil"/>
              <w:left w:val="nil"/>
              <w:bottom w:val="nil"/>
              <w:right w:val="nil"/>
            </w:tcBorders>
            <w:noWrap/>
            <w:vAlign w:val="center"/>
            <w:hideMark/>
          </w:tcPr>
          <w:p w14:paraId="1CF437E2"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-0.75</w:t>
            </w:r>
          </w:p>
        </w:tc>
        <w:tc>
          <w:tcPr>
            <w:tcW w:w="614" w:type="dxa"/>
            <w:tcBorders>
              <w:top w:val="nil"/>
              <w:left w:val="nil"/>
              <w:bottom w:val="nil"/>
              <w:right w:val="nil"/>
            </w:tcBorders>
            <w:noWrap/>
            <w:vAlign w:val="center"/>
            <w:hideMark/>
          </w:tcPr>
          <w:p w14:paraId="60109797"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0.87</w:t>
            </w:r>
          </w:p>
        </w:tc>
      </w:tr>
      <w:tr w:rsidR="00E42F0F" w:rsidRPr="00525965" w14:paraId="0FC76462" w14:textId="77777777" w:rsidTr="00E42F0F">
        <w:trPr>
          <w:trHeight w:val="300"/>
        </w:trPr>
        <w:tc>
          <w:tcPr>
            <w:tcW w:w="2120" w:type="dxa"/>
            <w:tcBorders>
              <w:top w:val="nil"/>
              <w:left w:val="nil"/>
              <w:bottom w:val="nil"/>
              <w:right w:val="nil"/>
            </w:tcBorders>
            <w:noWrap/>
            <w:vAlign w:val="center"/>
            <w:hideMark/>
          </w:tcPr>
          <w:p w14:paraId="1376FF02"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Medium</w:t>
            </w:r>
          </w:p>
        </w:tc>
        <w:tc>
          <w:tcPr>
            <w:tcW w:w="1172" w:type="dxa"/>
            <w:tcBorders>
              <w:top w:val="nil"/>
              <w:left w:val="nil"/>
              <w:bottom w:val="nil"/>
              <w:right w:val="nil"/>
            </w:tcBorders>
            <w:noWrap/>
            <w:vAlign w:val="center"/>
            <w:hideMark/>
          </w:tcPr>
          <w:p w14:paraId="5721A84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-0.24</w:t>
            </w:r>
          </w:p>
        </w:tc>
        <w:tc>
          <w:tcPr>
            <w:tcW w:w="941" w:type="dxa"/>
            <w:tcBorders>
              <w:top w:val="nil"/>
              <w:left w:val="nil"/>
              <w:bottom w:val="nil"/>
              <w:right w:val="nil"/>
            </w:tcBorders>
            <w:noWrap/>
            <w:vAlign w:val="center"/>
            <w:hideMark/>
          </w:tcPr>
          <w:p w14:paraId="41424AC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0.773</w:t>
            </w:r>
          </w:p>
        </w:tc>
        <w:tc>
          <w:tcPr>
            <w:tcW w:w="421" w:type="dxa"/>
            <w:tcBorders>
              <w:top w:val="nil"/>
              <w:left w:val="nil"/>
              <w:bottom w:val="nil"/>
              <w:right w:val="nil"/>
            </w:tcBorders>
            <w:noWrap/>
            <w:vAlign w:val="center"/>
            <w:hideMark/>
          </w:tcPr>
          <w:p w14:paraId="273B354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25775968"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-0.313</w:t>
            </w:r>
          </w:p>
        </w:tc>
        <w:tc>
          <w:tcPr>
            <w:tcW w:w="608" w:type="dxa"/>
            <w:tcBorders>
              <w:top w:val="nil"/>
              <w:left w:val="nil"/>
              <w:bottom w:val="nil"/>
              <w:right w:val="nil"/>
            </w:tcBorders>
            <w:noWrap/>
            <w:vAlign w:val="center"/>
            <w:hideMark/>
          </w:tcPr>
          <w:p w14:paraId="6EADAD3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0.99</w:t>
            </w:r>
          </w:p>
        </w:tc>
        <w:tc>
          <w:tcPr>
            <w:tcW w:w="127" w:type="dxa"/>
            <w:tcBorders>
              <w:top w:val="nil"/>
              <w:left w:val="nil"/>
              <w:bottom w:val="nil"/>
              <w:right w:val="nil"/>
            </w:tcBorders>
            <w:noWrap/>
            <w:vAlign w:val="center"/>
            <w:hideMark/>
          </w:tcPr>
          <w:p w14:paraId="17DC01C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6E3D42F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-1.67</w:t>
            </w:r>
          </w:p>
        </w:tc>
        <w:tc>
          <w:tcPr>
            <w:tcW w:w="879" w:type="dxa"/>
            <w:tcBorders>
              <w:top w:val="nil"/>
              <w:left w:val="nil"/>
              <w:bottom w:val="nil"/>
              <w:right w:val="nil"/>
            </w:tcBorders>
            <w:noWrap/>
            <w:vAlign w:val="bottom"/>
            <w:hideMark/>
          </w:tcPr>
          <w:p w14:paraId="3F3F4B2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0.39</w:t>
            </w:r>
          </w:p>
        </w:tc>
        <w:tc>
          <w:tcPr>
            <w:tcW w:w="785" w:type="dxa"/>
            <w:tcBorders>
              <w:top w:val="nil"/>
              <w:left w:val="nil"/>
              <w:bottom w:val="nil"/>
              <w:right w:val="nil"/>
            </w:tcBorders>
            <w:noWrap/>
            <w:vAlign w:val="bottom"/>
            <w:hideMark/>
          </w:tcPr>
          <w:p w14:paraId="7A34264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22.10</w:t>
            </w:r>
          </w:p>
        </w:tc>
        <w:tc>
          <w:tcPr>
            <w:tcW w:w="731" w:type="dxa"/>
            <w:tcBorders>
              <w:top w:val="nil"/>
              <w:left w:val="nil"/>
              <w:bottom w:val="nil"/>
              <w:right w:val="nil"/>
            </w:tcBorders>
            <w:noWrap/>
            <w:vAlign w:val="bottom"/>
            <w:hideMark/>
          </w:tcPr>
          <w:p w14:paraId="3DAE958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-4.28</w:t>
            </w:r>
          </w:p>
        </w:tc>
        <w:tc>
          <w:tcPr>
            <w:tcW w:w="621" w:type="dxa"/>
            <w:tcBorders>
              <w:top w:val="nil"/>
              <w:left w:val="nil"/>
              <w:bottom w:val="nil"/>
              <w:right w:val="nil"/>
            </w:tcBorders>
            <w:noWrap/>
            <w:vAlign w:val="bottom"/>
            <w:hideMark/>
          </w:tcPr>
          <w:p w14:paraId="6DABBE40"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126" w:type="dxa"/>
            <w:tcBorders>
              <w:top w:val="nil"/>
              <w:left w:val="nil"/>
              <w:bottom w:val="nil"/>
              <w:right w:val="nil"/>
            </w:tcBorders>
            <w:noWrap/>
            <w:vAlign w:val="center"/>
            <w:hideMark/>
          </w:tcPr>
          <w:p w14:paraId="70AE8566"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p>
        </w:tc>
        <w:tc>
          <w:tcPr>
            <w:tcW w:w="1184" w:type="dxa"/>
            <w:tcBorders>
              <w:top w:val="nil"/>
              <w:left w:val="nil"/>
              <w:bottom w:val="nil"/>
              <w:right w:val="nil"/>
            </w:tcBorders>
            <w:noWrap/>
            <w:vAlign w:val="center"/>
            <w:hideMark/>
          </w:tcPr>
          <w:p w14:paraId="7240867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-1.02</w:t>
            </w:r>
          </w:p>
        </w:tc>
        <w:tc>
          <w:tcPr>
            <w:tcW w:w="662" w:type="dxa"/>
            <w:tcBorders>
              <w:top w:val="nil"/>
              <w:left w:val="nil"/>
              <w:bottom w:val="nil"/>
              <w:right w:val="nil"/>
            </w:tcBorders>
            <w:noWrap/>
            <w:vAlign w:val="center"/>
            <w:hideMark/>
          </w:tcPr>
          <w:p w14:paraId="3073C9D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1.27</w:t>
            </w:r>
          </w:p>
        </w:tc>
        <w:tc>
          <w:tcPr>
            <w:tcW w:w="614" w:type="dxa"/>
            <w:tcBorders>
              <w:top w:val="nil"/>
              <w:left w:val="nil"/>
              <w:bottom w:val="nil"/>
              <w:right w:val="nil"/>
            </w:tcBorders>
            <w:noWrap/>
            <w:vAlign w:val="center"/>
            <w:hideMark/>
          </w:tcPr>
          <w:p w14:paraId="6514118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2.53</w:t>
            </w:r>
          </w:p>
        </w:tc>
        <w:tc>
          <w:tcPr>
            <w:tcW w:w="880" w:type="dxa"/>
            <w:tcBorders>
              <w:top w:val="nil"/>
              <w:left w:val="nil"/>
              <w:bottom w:val="nil"/>
              <w:right w:val="nil"/>
            </w:tcBorders>
            <w:noWrap/>
            <w:vAlign w:val="center"/>
            <w:hideMark/>
          </w:tcPr>
          <w:p w14:paraId="4DF0631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-0.80</w:t>
            </w:r>
          </w:p>
        </w:tc>
        <w:tc>
          <w:tcPr>
            <w:tcW w:w="614" w:type="dxa"/>
            <w:tcBorders>
              <w:top w:val="nil"/>
              <w:left w:val="nil"/>
              <w:bottom w:val="nil"/>
              <w:right w:val="nil"/>
            </w:tcBorders>
            <w:noWrap/>
            <w:vAlign w:val="center"/>
            <w:hideMark/>
          </w:tcPr>
          <w:p w14:paraId="1A176D4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0.85</w:t>
            </w:r>
          </w:p>
        </w:tc>
      </w:tr>
      <w:tr w:rsidR="00E42F0F" w:rsidRPr="00525965" w14:paraId="3B9E1519" w14:textId="77777777" w:rsidTr="00E42F0F">
        <w:trPr>
          <w:trHeight w:val="300"/>
        </w:trPr>
        <w:tc>
          <w:tcPr>
            <w:tcW w:w="2120" w:type="dxa"/>
            <w:tcBorders>
              <w:top w:val="nil"/>
              <w:left w:val="nil"/>
              <w:bottom w:val="nil"/>
              <w:right w:val="nil"/>
            </w:tcBorders>
            <w:noWrap/>
            <w:vAlign w:val="center"/>
            <w:hideMark/>
          </w:tcPr>
          <w:p w14:paraId="6F62AA30"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Low, High</w:t>
            </w:r>
          </w:p>
        </w:tc>
        <w:tc>
          <w:tcPr>
            <w:tcW w:w="1172" w:type="dxa"/>
            <w:tcBorders>
              <w:top w:val="nil"/>
              <w:left w:val="nil"/>
              <w:bottom w:val="nil"/>
              <w:right w:val="nil"/>
            </w:tcBorders>
            <w:noWrap/>
            <w:vAlign w:val="center"/>
            <w:hideMark/>
          </w:tcPr>
          <w:p w14:paraId="3727E22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0.19</w:t>
            </w:r>
          </w:p>
        </w:tc>
        <w:tc>
          <w:tcPr>
            <w:tcW w:w="941" w:type="dxa"/>
            <w:tcBorders>
              <w:top w:val="nil"/>
              <w:left w:val="nil"/>
              <w:bottom w:val="nil"/>
              <w:right w:val="nil"/>
            </w:tcBorders>
            <w:noWrap/>
            <w:vAlign w:val="center"/>
            <w:hideMark/>
          </w:tcPr>
          <w:p w14:paraId="101CEA8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0.98</w:t>
            </w:r>
          </w:p>
        </w:tc>
        <w:tc>
          <w:tcPr>
            <w:tcW w:w="421" w:type="dxa"/>
            <w:tcBorders>
              <w:top w:val="nil"/>
              <w:left w:val="nil"/>
              <w:bottom w:val="nil"/>
              <w:right w:val="nil"/>
            </w:tcBorders>
            <w:noWrap/>
            <w:vAlign w:val="center"/>
            <w:hideMark/>
          </w:tcPr>
          <w:p w14:paraId="405E4BDB"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nil"/>
              <w:right w:val="nil"/>
            </w:tcBorders>
            <w:noWrap/>
            <w:vAlign w:val="center"/>
            <w:hideMark/>
          </w:tcPr>
          <w:p w14:paraId="7C90F25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0.197</w:t>
            </w:r>
          </w:p>
        </w:tc>
        <w:tc>
          <w:tcPr>
            <w:tcW w:w="608" w:type="dxa"/>
            <w:tcBorders>
              <w:top w:val="nil"/>
              <w:left w:val="nil"/>
              <w:bottom w:val="nil"/>
              <w:right w:val="nil"/>
            </w:tcBorders>
            <w:noWrap/>
            <w:vAlign w:val="center"/>
            <w:hideMark/>
          </w:tcPr>
          <w:p w14:paraId="5FADCF0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c>
          <w:tcPr>
            <w:tcW w:w="127" w:type="dxa"/>
            <w:tcBorders>
              <w:top w:val="nil"/>
              <w:left w:val="nil"/>
              <w:bottom w:val="nil"/>
              <w:right w:val="nil"/>
            </w:tcBorders>
            <w:noWrap/>
            <w:vAlign w:val="center"/>
            <w:hideMark/>
          </w:tcPr>
          <w:p w14:paraId="29EBBD5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p>
        </w:tc>
        <w:tc>
          <w:tcPr>
            <w:tcW w:w="1197" w:type="dxa"/>
            <w:tcBorders>
              <w:top w:val="nil"/>
              <w:left w:val="nil"/>
              <w:bottom w:val="nil"/>
              <w:right w:val="nil"/>
            </w:tcBorders>
            <w:noWrap/>
            <w:vAlign w:val="bottom"/>
            <w:hideMark/>
          </w:tcPr>
          <w:p w14:paraId="53CCB51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-2.06</w:t>
            </w:r>
          </w:p>
        </w:tc>
        <w:tc>
          <w:tcPr>
            <w:tcW w:w="879" w:type="dxa"/>
            <w:tcBorders>
              <w:top w:val="nil"/>
              <w:left w:val="nil"/>
              <w:bottom w:val="nil"/>
              <w:right w:val="nil"/>
            </w:tcBorders>
            <w:noWrap/>
            <w:vAlign w:val="bottom"/>
            <w:hideMark/>
          </w:tcPr>
          <w:p w14:paraId="6F4BE31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0.53</w:t>
            </w:r>
          </w:p>
        </w:tc>
        <w:tc>
          <w:tcPr>
            <w:tcW w:w="785" w:type="dxa"/>
            <w:tcBorders>
              <w:top w:val="nil"/>
              <w:left w:val="nil"/>
              <w:bottom w:val="nil"/>
              <w:right w:val="nil"/>
            </w:tcBorders>
            <w:noWrap/>
            <w:vAlign w:val="bottom"/>
            <w:hideMark/>
          </w:tcPr>
          <w:p w14:paraId="4D53918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25.10</w:t>
            </w:r>
          </w:p>
        </w:tc>
        <w:tc>
          <w:tcPr>
            <w:tcW w:w="731" w:type="dxa"/>
            <w:tcBorders>
              <w:top w:val="nil"/>
              <w:left w:val="nil"/>
              <w:bottom w:val="nil"/>
              <w:right w:val="nil"/>
            </w:tcBorders>
            <w:noWrap/>
            <w:vAlign w:val="bottom"/>
            <w:hideMark/>
          </w:tcPr>
          <w:p w14:paraId="1A025C9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-3.90</w:t>
            </w:r>
          </w:p>
        </w:tc>
        <w:tc>
          <w:tcPr>
            <w:tcW w:w="621" w:type="dxa"/>
            <w:tcBorders>
              <w:top w:val="nil"/>
              <w:left w:val="nil"/>
              <w:bottom w:val="nil"/>
              <w:right w:val="nil"/>
            </w:tcBorders>
            <w:noWrap/>
            <w:vAlign w:val="bottom"/>
            <w:hideMark/>
          </w:tcPr>
          <w:p w14:paraId="67A67B9F"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r w:rsidRPr="00525965">
              <w:rPr>
                <w:rFonts w:ascii="Times New Roman" w:eastAsia="Times New Roman" w:hAnsi="Times New Roman" w:cs="Times New Roman"/>
                <w:b/>
                <w:bCs/>
                <w:lang w:val="en-AU" w:eastAsia="en-AU"/>
              </w:rPr>
              <w:t>0.00</w:t>
            </w:r>
          </w:p>
        </w:tc>
        <w:tc>
          <w:tcPr>
            <w:tcW w:w="126" w:type="dxa"/>
            <w:tcBorders>
              <w:top w:val="nil"/>
              <w:left w:val="nil"/>
              <w:bottom w:val="nil"/>
              <w:right w:val="nil"/>
            </w:tcBorders>
            <w:noWrap/>
            <w:vAlign w:val="center"/>
            <w:hideMark/>
          </w:tcPr>
          <w:p w14:paraId="78E16524" w14:textId="77777777" w:rsidR="00E42F0F" w:rsidRPr="00525965" w:rsidRDefault="00E42F0F" w:rsidP="00E42F0F">
            <w:pPr>
              <w:spacing w:after="0" w:line="240" w:lineRule="auto"/>
              <w:jc w:val="center"/>
              <w:rPr>
                <w:rFonts w:ascii="Times New Roman" w:eastAsia="Times New Roman" w:hAnsi="Times New Roman" w:cs="Times New Roman"/>
                <w:b/>
                <w:bCs/>
                <w:lang w:val="en-AU" w:eastAsia="en-AU"/>
              </w:rPr>
            </w:pPr>
          </w:p>
        </w:tc>
        <w:tc>
          <w:tcPr>
            <w:tcW w:w="1184" w:type="dxa"/>
            <w:tcBorders>
              <w:top w:val="nil"/>
              <w:left w:val="nil"/>
              <w:bottom w:val="nil"/>
              <w:right w:val="nil"/>
            </w:tcBorders>
            <w:noWrap/>
            <w:vAlign w:val="center"/>
            <w:hideMark/>
          </w:tcPr>
          <w:p w14:paraId="79F202D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0.05</w:t>
            </w:r>
          </w:p>
        </w:tc>
        <w:tc>
          <w:tcPr>
            <w:tcW w:w="662" w:type="dxa"/>
            <w:tcBorders>
              <w:top w:val="nil"/>
              <w:left w:val="nil"/>
              <w:bottom w:val="nil"/>
              <w:right w:val="nil"/>
            </w:tcBorders>
            <w:noWrap/>
            <w:vAlign w:val="center"/>
            <w:hideMark/>
          </w:tcPr>
          <w:p w14:paraId="54651B5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1.57</w:t>
            </w:r>
          </w:p>
        </w:tc>
        <w:tc>
          <w:tcPr>
            <w:tcW w:w="614" w:type="dxa"/>
            <w:tcBorders>
              <w:top w:val="nil"/>
              <w:left w:val="nil"/>
              <w:bottom w:val="nil"/>
              <w:right w:val="nil"/>
            </w:tcBorders>
            <w:noWrap/>
            <w:vAlign w:val="center"/>
            <w:hideMark/>
          </w:tcPr>
          <w:p w14:paraId="45D611C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2.67</w:t>
            </w:r>
          </w:p>
        </w:tc>
        <w:tc>
          <w:tcPr>
            <w:tcW w:w="880" w:type="dxa"/>
            <w:tcBorders>
              <w:top w:val="nil"/>
              <w:left w:val="nil"/>
              <w:bottom w:val="nil"/>
              <w:right w:val="nil"/>
            </w:tcBorders>
            <w:noWrap/>
            <w:vAlign w:val="center"/>
            <w:hideMark/>
          </w:tcPr>
          <w:p w14:paraId="4075A65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0.03</w:t>
            </w:r>
          </w:p>
        </w:tc>
        <w:tc>
          <w:tcPr>
            <w:tcW w:w="614" w:type="dxa"/>
            <w:tcBorders>
              <w:top w:val="nil"/>
              <w:left w:val="nil"/>
              <w:bottom w:val="nil"/>
              <w:right w:val="nil"/>
            </w:tcBorders>
            <w:noWrap/>
            <w:vAlign w:val="center"/>
            <w:hideMark/>
          </w:tcPr>
          <w:p w14:paraId="7C7BFCC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1.00</w:t>
            </w:r>
          </w:p>
        </w:tc>
      </w:tr>
      <w:tr w:rsidR="00E42F0F" w:rsidRPr="00525965" w14:paraId="3428E245" w14:textId="77777777" w:rsidTr="00E42F0F">
        <w:trPr>
          <w:trHeight w:val="315"/>
        </w:trPr>
        <w:tc>
          <w:tcPr>
            <w:tcW w:w="2120" w:type="dxa"/>
            <w:tcBorders>
              <w:top w:val="nil"/>
              <w:left w:val="nil"/>
              <w:bottom w:val="single" w:sz="8" w:space="0" w:color="auto"/>
              <w:right w:val="nil"/>
            </w:tcBorders>
            <w:noWrap/>
            <w:vAlign w:val="center"/>
            <w:hideMark/>
          </w:tcPr>
          <w:p w14:paraId="3A9C24A4" w14:textId="77777777" w:rsidR="00E42F0F" w:rsidRPr="00525965" w:rsidRDefault="00E42F0F" w:rsidP="00E42F0F">
            <w:pPr>
              <w:spacing w:after="0" w:line="240" w:lineRule="auto"/>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Medium, High</w:t>
            </w:r>
          </w:p>
        </w:tc>
        <w:tc>
          <w:tcPr>
            <w:tcW w:w="1172" w:type="dxa"/>
            <w:tcBorders>
              <w:top w:val="nil"/>
              <w:left w:val="nil"/>
              <w:bottom w:val="single" w:sz="8" w:space="0" w:color="auto"/>
              <w:right w:val="nil"/>
            </w:tcBorders>
            <w:noWrap/>
            <w:vAlign w:val="center"/>
            <w:hideMark/>
          </w:tcPr>
          <w:p w14:paraId="1336892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0.44</w:t>
            </w:r>
          </w:p>
        </w:tc>
        <w:tc>
          <w:tcPr>
            <w:tcW w:w="941" w:type="dxa"/>
            <w:tcBorders>
              <w:top w:val="nil"/>
              <w:left w:val="nil"/>
              <w:bottom w:val="single" w:sz="8" w:space="0" w:color="auto"/>
              <w:right w:val="nil"/>
            </w:tcBorders>
            <w:noWrap/>
            <w:vAlign w:val="center"/>
            <w:hideMark/>
          </w:tcPr>
          <w:p w14:paraId="2E37CA39"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0.603</w:t>
            </w:r>
          </w:p>
        </w:tc>
        <w:tc>
          <w:tcPr>
            <w:tcW w:w="421" w:type="dxa"/>
            <w:tcBorders>
              <w:top w:val="nil"/>
              <w:left w:val="nil"/>
              <w:bottom w:val="single" w:sz="8" w:space="0" w:color="auto"/>
              <w:right w:val="nil"/>
            </w:tcBorders>
            <w:noWrap/>
            <w:vAlign w:val="center"/>
            <w:hideMark/>
          </w:tcPr>
          <w:p w14:paraId="2D55C3A0"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Inf</w:t>
            </w:r>
          </w:p>
        </w:tc>
        <w:tc>
          <w:tcPr>
            <w:tcW w:w="878" w:type="dxa"/>
            <w:tcBorders>
              <w:top w:val="nil"/>
              <w:left w:val="nil"/>
              <w:bottom w:val="single" w:sz="8" w:space="0" w:color="auto"/>
              <w:right w:val="nil"/>
            </w:tcBorders>
            <w:noWrap/>
            <w:vAlign w:val="center"/>
            <w:hideMark/>
          </w:tcPr>
          <w:p w14:paraId="4E3E9F9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0.722</w:t>
            </w:r>
          </w:p>
        </w:tc>
        <w:tc>
          <w:tcPr>
            <w:tcW w:w="608" w:type="dxa"/>
            <w:tcBorders>
              <w:top w:val="nil"/>
              <w:left w:val="nil"/>
              <w:bottom w:val="single" w:sz="8" w:space="0" w:color="auto"/>
              <w:right w:val="nil"/>
            </w:tcBorders>
            <w:noWrap/>
            <w:vAlign w:val="center"/>
            <w:hideMark/>
          </w:tcPr>
          <w:p w14:paraId="537CAB0F"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0.89</w:t>
            </w:r>
          </w:p>
        </w:tc>
        <w:tc>
          <w:tcPr>
            <w:tcW w:w="127" w:type="dxa"/>
            <w:tcBorders>
              <w:top w:val="nil"/>
              <w:left w:val="nil"/>
              <w:bottom w:val="single" w:sz="8" w:space="0" w:color="auto"/>
              <w:right w:val="nil"/>
            </w:tcBorders>
            <w:noWrap/>
            <w:vAlign w:val="center"/>
            <w:hideMark/>
          </w:tcPr>
          <w:p w14:paraId="70BB446D"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97" w:type="dxa"/>
            <w:tcBorders>
              <w:top w:val="nil"/>
              <w:left w:val="nil"/>
              <w:bottom w:val="single" w:sz="8" w:space="0" w:color="auto"/>
              <w:right w:val="nil"/>
            </w:tcBorders>
            <w:noWrap/>
            <w:vAlign w:val="bottom"/>
            <w:hideMark/>
          </w:tcPr>
          <w:p w14:paraId="5B3CEB9A"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-0.39</w:t>
            </w:r>
          </w:p>
        </w:tc>
        <w:tc>
          <w:tcPr>
            <w:tcW w:w="879" w:type="dxa"/>
            <w:tcBorders>
              <w:top w:val="nil"/>
              <w:left w:val="nil"/>
              <w:bottom w:val="single" w:sz="8" w:space="0" w:color="auto"/>
              <w:right w:val="nil"/>
            </w:tcBorders>
            <w:noWrap/>
            <w:vAlign w:val="bottom"/>
            <w:hideMark/>
          </w:tcPr>
          <w:p w14:paraId="4B276343"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0.36</w:t>
            </w:r>
          </w:p>
        </w:tc>
        <w:tc>
          <w:tcPr>
            <w:tcW w:w="785" w:type="dxa"/>
            <w:tcBorders>
              <w:top w:val="nil"/>
              <w:left w:val="nil"/>
              <w:bottom w:val="single" w:sz="8" w:space="0" w:color="auto"/>
              <w:right w:val="nil"/>
            </w:tcBorders>
            <w:noWrap/>
            <w:vAlign w:val="bottom"/>
            <w:hideMark/>
          </w:tcPr>
          <w:p w14:paraId="4117E5E5"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29.40</w:t>
            </w:r>
          </w:p>
        </w:tc>
        <w:tc>
          <w:tcPr>
            <w:tcW w:w="731" w:type="dxa"/>
            <w:tcBorders>
              <w:top w:val="nil"/>
              <w:left w:val="nil"/>
              <w:bottom w:val="single" w:sz="8" w:space="0" w:color="auto"/>
              <w:right w:val="nil"/>
            </w:tcBorders>
            <w:noWrap/>
            <w:vAlign w:val="bottom"/>
            <w:hideMark/>
          </w:tcPr>
          <w:p w14:paraId="4CDB52E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-1.09</w:t>
            </w:r>
          </w:p>
        </w:tc>
        <w:tc>
          <w:tcPr>
            <w:tcW w:w="621" w:type="dxa"/>
            <w:tcBorders>
              <w:top w:val="nil"/>
              <w:left w:val="nil"/>
              <w:bottom w:val="single" w:sz="8" w:space="0" w:color="auto"/>
              <w:right w:val="nil"/>
            </w:tcBorders>
            <w:noWrap/>
            <w:vAlign w:val="bottom"/>
            <w:hideMark/>
          </w:tcPr>
          <w:p w14:paraId="1507C05C"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0.70</w:t>
            </w:r>
          </w:p>
        </w:tc>
        <w:tc>
          <w:tcPr>
            <w:tcW w:w="126" w:type="dxa"/>
            <w:tcBorders>
              <w:top w:val="nil"/>
              <w:left w:val="nil"/>
              <w:bottom w:val="single" w:sz="8" w:space="0" w:color="auto"/>
              <w:right w:val="nil"/>
            </w:tcBorders>
            <w:noWrap/>
            <w:vAlign w:val="center"/>
            <w:hideMark/>
          </w:tcPr>
          <w:p w14:paraId="656B407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 </w:t>
            </w:r>
          </w:p>
        </w:tc>
        <w:tc>
          <w:tcPr>
            <w:tcW w:w="1184" w:type="dxa"/>
            <w:tcBorders>
              <w:top w:val="nil"/>
              <w:left w:val="nil"/>
              <w:bottom w:val="single" w:sz="8" w:space="0" w:color="auto"/>
              <w:right w:val="nil"/>
            </w:tcBorders>
            <w:noWrap/>
            <w:vAlign w:val="center"/>
            <w:hideMark/>
          </w:tcPr>
          <w:p w14:paraId="5E960F0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1.07</w:t>
            </w:r>
          </w:p>
        </w:tc>
        <w:tc>
          <w:tcPr>
            <w:tcW w:w="662" w:type="dxa"/>
            <w:tcBorders>
              <w:top w:val="nil"/>
              <w:left w:val="nil"/>
              <w:bottom w:val="single" w:sz="8" w:space="0" w:color="auto"/>
              <w:right w:val="nil"/>
            </w:tcBorders>
            <w:noWrap/>
            <w:vAlign w:val="center"/>
            <w:hideMark/>
          </w:tcPr>
          <w:p w14:paraId="3DCB0636"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0.93</w:t>
            </w:r>
          </w:p>
        </w:tc>
        <w:tc>
          <w:tcPr>
            <w:tcW w:w="614" w:type="dxa"/>
            <w:tcBorders>
              <w:top w:val="nil"/>
              <w:left w:val="nil"/>
              <w:bottom w:val="single" w:sz="8" w:space="0" w:color="auto"/>
              <w:right w:val="nil"/>
            </w:tcBorders>
            <w:noWrap/>
            <w:vAlign w:val="center"/>
            <w:hideMark/>
          </w:tcPr>
          <w:p w14:paraId="30BA25D4"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2.95</w:t>
            </w:r>
          </w:p>
        </w:tc>
        <w:tc>
          <w:tcPr>
            <w:tcW w:w="880" w:type="dxa"/>
            <w:tcBorders>
              <w:top w:val="nil"/>
              <w:left w:val="nil"/>
              <w:bottom w:val="single" w:sz="8" w:space="0" w:color="auto"/>
              <w:right w:val="nil"/>
            </w:tcBorders>
            <w:noWrap/>
            <w:vAlign w:val="center"/>
            <w:hideMark/>
          </w:tcPr>
          <w:p w14:paraId="7049F22E"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1.14</w:t>
            </w:r>
          </w:p>
        </w:tc>
        <w:tc>
          <w:tcPr>
            <w:tcW w:w="614" w:type="dxa"/>
            <w:tcBorders>
              <w:top w:val="nil"/>
              <w:left w:val="nil"/>
              <w:bottom w:val="single" w:sz="8" w:space="0" w:color="auto"/>
              <w:right w:val="nil"/>
            </w:tcBorders>
            <w:noWrap/>
            <w:vAlign w:val="center"/>
            <w:hideMark/>
          </w:tcPr>
          <w:p w14:paraId="5FDCC971" w14:textId="77777777" w:rsidR="00E42F0F" w:rsidRPr="00525965" w:rsidRDefault="00E42F0F" w:rsidP="00E42F0F">
            <w:pPr>
              <w:spacing w:after="0" w:line="240" w:lineRule="auto"/>
              <w:jc w:val="center"/>
              <w:rPr>
                <w:rFonts w:ascii="Times New Roman" w:eastAsia="Times New Roman" w:hAnsi="Times New Roman" w:cs="Times New Roman"/>
                <w:lang w:val="en-AU" w:eastAsia="en-AU"/>
              </w:rPr>
            </w:pPr>
            <w:r w:rsidRPr="00525965">
              <w:rPr>
                <w:rFonts w:ascii="Times New Roman" w:eastAsia="Times New Roman" w:hAnsi="Times New Roman" w:cs="Times New Roman"/>
                <w:lang w:val="en-AU" w:eastAsia="en-AU"/>
              </w:rPr>
              <w:t>0.69</w:t>
            </w:r>
          </w:p>
        </w:tc>
      </w:tr>
    </w:tbl>
    <w:p w14:paraId="3AB8D62A" w14:textId="77777777" w:rsidR="002F5E95" w:rsidRPr="00525965" w:rsidRDefault="002F5E95" w:rsidP="008431A5">
      <w:pPr>
        <w:spacing w:line="480" w:lineRule="auto"/>
        <w:rPr>
          <w:rFonts w:ascii="Times New Roman" w:hAnsi="Times New Roman"/>
          <w:bCs/>
          <w:sz w:val="24"/>
          <w:szCs w:val="24"/>
        </w:rPr>
      </w:pPr>
    </w:p>
    <w:p w14:paraId="006DCC9E" w14:textId="77777777" w:rsidR="002F5E95" w:rsidRPr="00525965" w:rsidRDefault="002F5E95">
      <w:pPr>
        <w:rPr>
          <w:rFonts w:ascii="Times New Roman" w:hAnsi="Times New Roman"/>
          <w:bCs/>
          <w:sz w:val="24"/>
          <w:szCs w:val="24"/>
        </w:rPr>
      </w:pPr>
      <w:r w:rsidRPr="00525965">
        <w:rPr>
          <w:rFonts w:ascii="Times New Roman" w:hAnsi="Times New Roman"/>
          <w:bCs/>
          <w:sz w:val="24"/>
          <w:szCs w:val="24"/>
        </w:rPr>
        <w:br w:type="page"/>
      </w:r>
    </w:p>
    <w:p w14:paraId="211F4B4B" w14:textId="39DB0C22" w:rsidR="00B90DBC" w:rsidRPr="00525965" w:rsidRDefault="005A231E" w:rsidP="00F2240F">
      <w:pPr>
        <w:rPr>
          <w:rFonts w:ascii="Times New Roman" w:hAnsi="Times New Roman"/>
          <w:bCs/>
          <w:sz w:val="24"/>
          <w:szCs w:val="24"/>
        </w:rPr>
      </w:pPr>
      <w:r w:rsidRPr="00525965">
        <w:rPr>
          <w:rFonts w:ascii="Times New Roman" w:hAnsi="Times New Roman"/>
          <w:b/>
          <w:sz w:val="24"/>
          <w:szCs w:val="24"/>
        </w:rPr>
        <w:lastRenderedPageBreak/>
        <w:t>T</w:t>
      </w:r>
      <w:r w:rsidR="00DC0C08" w:rsidRPr="00525965">
        <w:rPr>
          <w:rFonts w:ascii="Times New Roman" w:hAnsi="Times New Roman"/>
          <w:b/>
          <w:sz w:val="24"/>
          <w:szCs w:val="24"/>
        </w:rPr>
        <w:t>able S</w:t>
      </w:r>
      <w:r w:rsidRPr="00525965">
        <w:rPr>
          <w:rFonts w:ascii="Times New Roman" w:hAnsi="Times New Roman"/>
          <w:b/>
          <w:sz w:val="24"/>
          <w:szCs w:val="24"/>
        </w:rPr>
        <w:t>5</w:t>
      </w:r>
      <w:r w:rsidR="00DC0C08" w:rsidRPr="00525965">
        <w:rPr>
          <w:rFonts w:ascii="Times New Roman" w:hAnsi="Times New Roman"/>
          <w:b/>
          <w:sz w:val="24"/>
          <w:szCs w:val="24"/>
        </w:rPr>
        <w:t>.</w:t>
      </w:r>
      <w:r w:rsidR="00DC0C08" w:rsidRPr="00525965">
        <w:rPr>
          <w:rFonts w:ascii="Times New Roman" w:hAnsi="Times New Roman"/>
          <w:bCs/>
          <w:sz w:val="24"/>
          <w:szCs w:val="24"/>
        </w:rPr>
        <w:t xml:space="preserve"> </w:t>
      </w:r>
      <w:r w:rsidR="00D257EC" w:rsidRPr="00525965">
        <w:rPr>
          <w:rFonts w:ascii="Times New Roman" w:hAnsi="Times New Roman"/>
          <w:bCs/>
          <w:sz w:val="24"/>
          <w:szCs w:val="24"/>
        </w:rPr>
        <w:t>Effect of MPA characteristics (age, size, compliance, enforcement, protection status), environmental factors (macroalgal</w:t>
      </w:r>
      <w:r w:rsidR="00187AFA" w:rsidRPr="00525965">
        <w:rPr>
          <w:rFonts w:ascii="Times New Roman" w:hAnsi="Times New Roman"/>
          <w:bCs/>
          <w:sz w:val="24"/>
          <w:szCs w:val="24"/>
        </w:rPr>
        <w:t xml:space="preserve"> and </w:t>
      </w:r>
      <w:r w:rsidR="00D257EC" w:rsidRPr="00525965">
        <w:rPr>
          <w:rFonts w:ascii="Times New Roman" w:hAnsi="Times New Roman"/>
          <w:bCs/>
          <w:sz w:val="24"/>
          <w:szCs w:val="24"/>
        </w:rPr>
        <w:t xml:space="preserve">turf algal cover, </w:t>
      </w:r>
      <w:r w:rsidR="00745C92" w:rsidRPr="00525965">
        <w:rPr>
          <w:rFonts w:ascii="Times New Roman" w:hAnsi="Times New Roman"/>
          <w:bCs/>
          <w:sz w:val="24"/>
          <w:szCs w:val="24"/>
        </w:rPr>
        <w:t>habitat quality (coral cover and rugosity</w:t>
      </w:r>
      <w:r w:rsidR="00D257EC" w:rsidRPr="00525965">
        <w:rPr>
          <w:rFonts w:ascii="Times New Roman" w:hAnsi="Times New Roman"/>
          <w:bCs/>
          <w:sz w:val="24"/>
          <w:szCs w:val="24"/>
        </w:rPr>
        <w:t xml:space="preserve">), and human population density </w:t>
      </w:r>
      <w:r w:rsidR="00187AFA" w:rsidRPr="00525965">
        <w:rPr>
          <w:rFonts w:ascii="Times New Roman" w:hAnsi="Times New Roman"/>
          <w:bCs/>
          <w:sz w:val="24"/>
          <w:szCs w:val="24"/>
        </w:rPr>
        <w:t>(</w:t>
      </w:r>
      <w:r w:rsidR="00D257EC" w:rsidRPr="00525965">
        <w:rPr>
          <w:rFonts w:ascii="Times New Roman" w:hAnsi="Times New Roman"/>
          <w:bCs/>
          <w:sz w:val="24"/>
          <w:szCs w:val="24"/>
        </w:rPr>
        <w:t>individuals/km²) on total, herbivore, and piscivore biomass (g/m², log-transformed for total; log + 1-transformed for herbivores and piscivores) of small fish (&lt;</w:t>
      </w:r>
      <w:r w:rsidR="003B7DB4" w:rsidRPr="00525965">
        <w:rPr>
          <w:rFonts w:ascii="Times New Roman" w:hAnsi="Times New Roman"/>
          <w:bCs/>
          <w:sz w:val="24"/>
          <w:szCs w:val="24"/>
        </w:rPr>
        <w:t xml:space="preserve"> </w:t>
      </w:r>
      <w:r w:rsidR="00D257EC" w:rsidRPr="00525965">
        <w:rPr>
          <w:rFonts w:ascii="Times New Roman" w:hAnsi="Times New Roman"/>
          <w:bCs/>
          <w:sz w:val="24"/>
          <w:szCs w:val="24"/>
        </w:rPr>
        <w:t>20 cm) across surveyed MPA sites. Effects were estimated using linear mixed-effects models, with Country and Site (nested within Country) included as random effects. This table presents the full model with all predictors included. All continuous predictors were standardi</w:t>
      </w:r>
      <w:r w:rsidR="003B7DB4" w:rsidRPr="00525965">
        <w:rPr>
          <w:rFonts w:ascii="Times New Roman" w:hAnsi="Times New Roman"/>
          <w:bCs/>
          <w:sz w:val="24"/>
          <w:szCs w:val="24"/>
        </w:rPr>
        <w:t>s</w:t>
      </w:r>
      <w:r w:rsidR="00D257EC" w:rsidRPr="00525965">
        <w:rPr>
          <w:rFonts w:ascii="Times New Roman" w:hAnsi="Times New Roman"/>
          <w:bCs/>
          <w:sz w:val="24"/>
          <w:szCs w:val="24"/>
        </w:rPr>
        <w:t>ed (mean = 0, SD = 1) to facilitate comparison; thus, coefficients represent the effect of a one standard deviation change in each predictor. CI = confidence interval.</w:t>
      </w:r>
    </w:p>
    <w:tbl>
      <w:tblPr>
        <w:tblW w:w="13300" w:type="dxa"/>
        <w:tblLook w:val="04A0" w:firstRow="1" w:lastRow="0" w:firstColumn="1" w:lastColumn="0" w:noHBand="0" w:noVBand="1"/>
      </w:tblPr>
      <w:tblGrid>
        <w:gridCol w:w="2897"/>
        <w:gridCol w:w="1072"/>
        <w:gridCol w:w="1408"/>
        <w:gridCol w:w="991"/>
        <w:gridCol w:w="1072"/>
        <w:gridCol w:w="1409"/>
        <w:gridCol w:w="985"/>
        <w:gridCol w:w="1072"/>
        <w:gridCol w:w="1409"/>
        <w:gridCol w:w="985"/>
      </w:tblGrid>
      <w:tr w:rsidR="00782F0E" w:rsidRPr="00525965" w14:paraId="1D5D2C2C" w14:textId="77777777" w:rsidTr="00782F0E">
        <w:trPr>
          <w:trHeight w:val="315"/>
        </w:trPr>
        <w:tc>
          <w:tcPr>
            <w:tcW w:w="2920" w:type="dxa"/>
            <w:tcBorders>
              <w:top w:val="double" w:sz="6" w:space="0" w:color="000000"/>
              <w:left w:val="nil"/>
              <w:bottom w:val="nil"/>
              <w:right w:val="nil"/>
            </w:tcBorders>
            <w:vAlign w:val="center"/>
            <w:hideMark/>
          </w:tcPr>
          <w:p w14:paraId="0B9CC8DC" w14:textId="77777777" w:rsidR="00782F0E" w:rsidRPr="00525965" w:rsidRDefault="00782F0E" w:rsidP="00782F0E">
            <w:pPr>
              <w:spacing w:after="0" w:line="240" w:lineRule="auto"/>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 </w:t>
            </w:r>
          </w:p>
        </w:tc>
        <w:tc>
          <w:tcPr>
            <w:tcW w:w="3460" w:type="dxa"/>
            <w:gridSpan w:val="3"/>
            <w:tcBorders>
              <w:top w:val="double" w:sz="6" w:space="0" w:color="000000"/>
              <w:left w:val="nil"/>
              <w:bottom w:val="nil"/>
              <w:right w:val="nil"/>
            </w:tcBorders>
            <w:vAlign w:val="center"/>
            <w:hideMark/>
          </w:tcPr>
          <w:p w14:paraId="18D24D55"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Total Biomass</w:t>
            </w:r>
          </w:p>
        </w:tc>
        <w:tc>
          <w:tcPr>
            <w:tcW w:w="3460" w:type="dxa"/>
            <w:gridSpan w:val="3"/>
            <w:tcBorders>
              <w:top w:val="double" w:sz="6" w:space="0" w:color="000000"/>
              <w:left w:val="nil"/>
              <w:bottom w:val="nil"/>
              <w:right w:val="nil"/>
            </w:tcBorders>
            <w:vAlign w:val="center"/>
            <w:hideMark/>
          </w:tcPr>
          <w:p w14:paraId="56ED6C33"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Herbivore Biomass</w:t>
            </w:r>
          </w:p>
        </w:tc>
        <w:tc>
          <w:tcPr>
            <w:tcW w:w="3460" w:type="dxa"/>
            <w:gridSpan w:val="3"/>
            <w:tcBorders>
              <w:top w:val="double" w:sz="6" w:space="0" w:color="000000"/>
              <w:left w:val="nil"/>
              <w:bottom w:val="nil"/>
              <w:right w:val="nil"/>
            </w:tcBorders>
            <w:vAlign w:val="center"/>
            <w:hideMark/>
          </w:tcPr>
          <w:p w14:paraId="6D5CD4D0"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Piscivore Biomass</w:t>
            </w:r>
          </w:p>
        </w:tc>
      </w:tr>
      <w:tr w:rsidR="00782F0E" w:rsidRPr="00525965" w14:paraId="2C81CD61" w14:textId="77777777" w:rsidTr="00782F0E">
        <w:trPr>
          <w:trHeight w:val="315"/>
        </w:trPr>
        <w:tc>
          <w:tcPr>
            <w:tcW w:w="2920" w:type="dxa"/>
            <w:tcBorders>
              <w:top w:val="nil"/>
              <w:left w:val="nil"/>
              <w:bottom w:val="single" w:sz="8" w:space="0" w:color="000000"/>
              <w:right w:val="nil"/>
            </w:tcBorders>
            <w:vAlign w:val="center"/>
            <w:hideMark/>
          </w:tcPr>
          <w:p w14:paraId="1A744A29" w14:textId="77777777" w:rsidR="00782F0E" w:rsidRPr="00525965" w:rsidRDefault="00782F0E" w:rsidP="00782F0E">
            <w:pPr>
              <w:spacing w:after="0" w:line="240" w:lineRule="auto"/>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Predictors</w:t>
            </w:r>
          </w:p>
        </w:tc>
        <w:tc>
          <w:tcPr>
            <w:tcW w:w="1040" w:type="dxa"/>
            <w:tcBorders>
              <w:top w:val="nil"/>
              <w:left w:val="nil"/>
              <w:bottom w:val="single" w:sz="8" w:space="0" w:color="000000"/>
              <w:right w:val="nil"/>
            </w:tcBorders>
            <w:vAlign w:val="center"/>
            <w:hideMark/>
          </w:tcPr>
          <w:p w14:paraId="7A4DC6E1"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420" w:type="dxa"/>
            <w:tcBorders>
              <w:top w:val="nil"/>
              <w:left w:val="nil"/>
              <w:bottom w:val="single" w:sz="8" w:space="0" w:color="000000"/>
              <w:right w:val="nil"/>
            </w:tcBorders>
            <w:vAlign w:val="center"/>
            <w:hideMark/>
          </w:tcPr>
          <w:p w14:paraId="14D3AA97"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1000" w:type="dxa"/>
            <w:tcBorders>
              <w:top w:val="nil"/>
              <w:left w:val="nil"/>
              <w:bottom w:val="single" w:sz="8" w:space="0" w:color="000000"/>
              <w:right w:val="nil"/>
            </w:tcBorders>
            <w:vAlign w:val="center"/>
            <w:hideMark/>
          </w:tcPr>
          <w:p w14:paraId="17441848"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c>
          <w:tcPr>
            <w:tcW w:w="1040" w:type="dxa"/>
            <w:tcBorders>
              <w:top w:val="nil"/>
              <w:left w:val="nil"/>
              <w:bottom w:val="single" w:sz="8" w:space="0" w:color="000000"/>
              <w:right w:val="nil"/>
            </w:tcBorders>
            <w:vAlign w:val="center"/>
            <w:hideMark/>
          </w:tcPr>
          <w:p w14:paraId="2A644931"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420" w:type="dxa"/>
            <w:tcBorders>
              <w:top w:val="nil"/>
              <w:left w:val="nil"/>
              <w:bottom w:val="single" w:sz="8" w:space="0" w:color="000000"/>
              <w:right w:val="nil"/>
            </w:tcBorders>
            <w:vAlign w:val="center"/>
            <w:hideMark/>
          </w:tcPr>
          <w:p w14:paraId="645897C4"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1000" w:type="dxa"/>
            <w:tcBorders>
              <w:top w:val="nil"/>
              <w:left w:val="nil"/>
              <w:bottom w:val="single" w:sz="8" w:space="0" w:color="000000"/>
              <w:right w:val="nil"/>
            </w:tcBorders>
            <w:vAlign w:val="center"/>
            <w:hideMark/>
          </w:tcPr>
          <w:p w14:paraId="35C33888"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c>
          <w:tcPr>
            <w:tcW w:w="1040" w:type="dxa"/>
            <w:tcBorders>
              <w:top w:val="nil"/>
              <w:left w:val="nil"/>
              <w:bottom w:val="single" w:sz="8" w:space="0" w:color="000000"/>
              <w:right w:val="nil"/>
            </w:tcBorders>
            <w:vAlign w:val="center"/>
            <w:hideMark/>
          </w:tcPr>
          <w:p w14:paraId="1D5C9CB0"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420" w:type="dxa"/>
            <w:tcBorders>
              <w:top w:val="nil"/>
              <w:left w:val="nil"/>
              <w:bottom w:val="single" w:sz="8" w:space="0" w:color="000000"/>
              <w:right w:val="nil"/>
            </w:tcBorders>
            <w:vAlign w:val="center"/>
            <w:hideMark/>
          </w:tcPr>
          <w:p w14:paraId="04F3D944"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1000" w:type="dxa"/>
            <w:tcBorders>
              <w:top w:val="nil"/>
              <w:left w:val="nil"/>
              <w:bottom w:val="single" w:sz="8" w:space="0" w:color="000000"/>
              <w:right w:val="nil"/>
            </w:tcBorders>
            <w:vAlign w:val="center"/>
            <w:hideMark/>
          </w:tcPr>
          <w:p w14:paraId="19E2CA91" w14:textId="77777777" w:rsidR="00782F0E" w:rsidRPr="00525965" w:rsidRDefault="00782F0E" w:rsidP="00782F0E">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r>
      <w:tr w:rsidR="00782F0E" w:rsidRPr="00525965" w14:paraId="15325FE6" w14:textId="77777777" w:rsidTr="00782F0E">
        <w:trPr>
          <w:trHeight w:val="300"/>
        </w:trPr>
        <w:tc>
          <w:tcPr>
            <w:tcW w:w="2920" w:type="dxa"/>
            <w:tcBorders>
              <w:top w:val="nil"/>
              <w:left w:val="nil"/>
              <w:bottom w:val="nil"/>
              <w:right w:val="nil"/>
            </w:tcBorders>
            <w:hideMark/>
          </w:tcPr>
          <w:p w14:paraId="0AB0DEA1"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(Intercept)</w:t>
            </w:r>
          </w:p>
        </w:tc>
        <w:tc>
          <w:tcPr>
            <w:tcW w:w="1040" w:type="dxa"/>
            <w:tcBorders>
              <w:top w:val="nil"/>
              <w:left w:val="nil"/>
              <w:bottom w:val="nil"/>
              <w:right w:val="nil"/>
            </w:tcBorders>
            <w:hideMark/>
          </w:tcPr>
          <w:p w14:paraId="3E59788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3.45</w:t>
            </w:r>
          </w:p>
        </w:tc>
        <w:tc>
          <w:tcPr>
            <w:tcW w:w="1420" w:type="dxa"/>
            <w:tcBorders>
              <w:top w:val="nil"/>
              <w:left w:val="nil"/>
              <w:bottom w:val="nil"/>
              <w:right w:val="nil"/>
            </w:tcBorders>
            <w:hideMark/>
          </w:tcPr>
          <w:p w14:paraId="09722CD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2.15 – 4.75</w:t>
            </w:r>
          </w:p>
        </w:tc>
        <w:tc>
          <w:tcPr>
            <w:tcW w:w="1000" w:type="dxa"/>
            <w:tcBorders>
              <w:top w:val="nil"/>
              <w:left w:val="nil"/>
              <w:bottom w:val="nil"/>
              <w:right w:val="nil"/>
            </w:tcBorders>
            <w:hideMark/>
          </w:tcPr>
          <w:p w14:paraId="7C2FCEE2"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&lt;0.001</w:t>
            </w:r>
          </w:p>
        </w:tc>
        <w:tc>
          <w:tcPr>
            <w:tcW w:w="1040" w:type="dxa"/>
            <w:tcBorders>
              <w:top w:val="nil"/>
              <w:left w:val="nil"/>
              <w:bottom w:val="nil"/>
              <w:right w:val="nil"/>
            </w:tcBorders>
            <w:hideMark/>
          </w:tcPr>
          <w:p w14:paraId="5120A19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1.64</w:t>
            </w:r>
          </w:p>
        </w:tc>
        <w:tc>
          <w:tcPr>
            <w:tcW w:w="1420" w:type="dxa"/>
            <w:tcBorders>
              <w:top w:val="nil"/>
              <w:left w:val="nil"/>
              <w:bottom w:val="nil"/>
              <w:right w:val="nil"/>
            </w:tcBorders>
            <w:hideMark/>
          </w:tcPr>
          <w:p w14:paraId="6BE3466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0.34 – 2.94</w:t>
            </w:r>
          </w:p>
        </w:tc>
        <w:tc>
          <w:tcPr>
            <w:tcW w:w="1000" w:type="dxa"/>
            <w:tcBorders>
              <w:top w:val="nil"/>
              <w:left w:val="nil"/>
              <w:bottom w:val="nil"/>
              <w:right w:val="nil"/>
            </w:tcBorders>
            <w:hideMark/>
          </w:tcPr>
          <w:p w14:paraId="09112B53"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0.014</w:t>
            </w:r>
          </w:p>
        </w:tc>
        <w:tc>
          <w:tcPr>
            <w:tcW w:w="1040" w:type="dxa"/>
            <w:tcBorders>
              <w:top w:val="nil"/>
              <w:left w:val="nil"/>
              <w:bottom w:val="nil"/>
              <w:right w:val="nil"/>
            </w:tcBorders>
            <w:hideMark/>
          </w:tcPr>
          <w:p w14:paraId="72B7C85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1.19</w:t>
            </w:r>
          </w:p>
        </w:tc>
        <w:tc>
          <w:tcPr>
            <w:tcW w:w="1420" w:type="dxa"/>
            <w:tcBorders>
              <w:top w:val="nil"/>
              <w:left w:val="nil"/>
              <w:bottom w:val="nil"/>
              <w:right w:val="nil"/>
            </w:tcBorders>
            <w:hideMark/>
          </w:tcPr>
          <w:p w14:paraId="0F8CE256"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0.38 – 1.99</w:t>
            </w:r>
          </w:p>
        </w:tc>
        <w:tc>
          <w:tcPr>
            <w:tcW w:w="1000" w:type="dxa"/>
            <w:tcBorders>
              <w:top w:val="nil"/>
              <w:left w:val="nil"/>
              <w:bottom w:val="nil"/>
              <w:right w:val="nil"/>
            </w:tcBorders>
            <w:hideMark/>
          </w:tcPr>
          <w:p w14:paraId="2AD3AA20"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0.004</w:t>
            </w:r>
          </w:p>
        </w:tc>
      </w:tr>
      <w:tr w:rsidR="00782F0E" w:rsidRPr="00525965" w14:paraId="2D57D1A7" w14:textId="77777777" w:rsidTr="00782F0E">
        <w:trPr>
          <w:trHeight w:val="300"/>
        </w:trPr>
        <w:tc>
          <w:tcPr>
            <w:tcW w:w="2920" w:type="dxa"/>
            <w:tcBorders>
              <w:top w:val="nil"/>
              <w:left w:val="nil"/>
              <w:bottom w:val="nil"/>
              <w:right w:val="nil"/>
            </w:tcBorders>
            <w:hideMark/>
          </w:tcPr>
          <w:p w14:paraId="4895BEF7"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Age</w:t>
            </w:r>
          </w:p>
        </w:tc>
        <w:tc>
          <w:tcPr>
            <w:tcW w:w="1040" w:type="dxa"/>
            <w:tcBorders>
              <w:top w:val="nil"/>
              <w:left w:val="nil"/>
              <w:bottom w:val="nil"/>
              <w:right w:val="nil"/>
            </w:tcBorders>
            <w:hideMark/>
          </w:tcPr>
          <w:p w14:paraId="33CBDD5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w:t>
            </w:r>
          </w:p>
        </w:tc>
        <w:tc>
          <w:tcPr>
            <w:tcW w:w="1420" w:type="dxa"/>
            <w:tcBorders>
              <w:top w:val="nil"/>
              <w:left w:val="nil"/>
              <w:bottom w:val="nil"/>
              <w:right w:val="nil"/>
            </w:tcBorders>
            <w:hideMark/>
          </w:tcPr>
          <w:p w14:paraId="2EF7947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-0.75 – 0.75</w:t>
            </w:r>
          </w:p>
        </w:tc>
        <w:tc>
          <w:tcPr>
            <w:tcW w:w="1000" w:type="dxa"/>
            <w:tcBorders>
              <w:top w:val="nil"/>
              <w:left w:val="nil"/>
              <w:bottom w:val="nil"/>
              <w:right w:val="nil"/>
            </w:tcBorders>
            <w:hideMark/>
          </w:tcPr>
          <w:p w14:paraId="6B06AF94"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0.996</w:t>
            </w:r>
          </w:p>
        </w:tc>
        <w:tc>
          <w:tcPr>
            <w:tcW w:w="1040" w:type="dxa"/>
            <w:tcBorders>
              <w:top w:val="nil"/>
              <w:left w:val="nil"/>
              <w:bottom w:val="nil"/>
              <w:right w:val="nil"/>
            </w:tcBorders>
            <w:hideMark/>
          </w:tcPr>
          <w:p w14:paraId="7A8ABC9E"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-0.22</w:t>
            </w:r>
          </w:p>
        </w:tc>
        <w:tc>
          <w:tcPr>
            <w:tcW w:w="1420" w:type="dxa"/>
            <w:tcBorders>
              <w:top w:val="nil"/>
              <w:left w:val="nil"/>
              <w:bottom w:val="nil"/>
              <w:right w:val="nil"/>
            </w:tcBorders>
            <w:hideMark/>
          </w:tcPr>
          <w:p w14:paraId="37730358"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-0.88 – 0.43</w:t>
            </w:r>
          </w:p>
        </w:tc>
        <w:tc>
          <w:tcPr>
            <w:tcW w:w="1000" w:type="dxa"/>
            <w:tcBorders>
              <w:top w:val="nil"/>
              <w:left w:val="nil"/>
              <w:bottom w:val="nil"/>
              <w:right w:val="nil"/>
            </w:tcBorders>
            <w:hideMark/>
          </w:tcPr>
          <w:p w14:paraId="525409E1"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0.475</w:t>
            </w:r>
          </w:p>
        </w:tc>
        <w:tc>
          <w:tcPr>
            <w:tcW w:w="1040" w:type="dxa"/>
            <w:tcBorders>
              <w:top w:val="nil"/>
              <w:left w:val="nil"/>
              <w:bottom w:val="nil"/>
              <w:right w:val="nil"/>
            </w:tcBorders>
            <w:hideMark/>
          </w:tcPr>
          <w:p w14:paraId="7D0BDE71"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0.22</w:t>
            </w:r>
          </w:p>
        </w:tc>
        <w:tc>
          <w:tcPr>
            <w:tcW w:w="1420" w:type="dxa"/>
            <w:tcBorders>
              <w:top w:val="nil"/>
              <w:left w:val="nil"/>
              <w:bottom w:val="nil"/>
              <w:right w:val="nil"/>
            </w:tcBorders>
            <w:hideMark/>
          </w:tcPr>
          <w:p w14:paraId="4B618FD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-0.26 – 0.69</w:t>
            </w:r>
          </w:p>
        </w:tc>
        <w:tc>
          <w:tcPr>
            <w:tcW w:w="1000" w:type="dxa"/>
            <w:tcBorders>
              <w:top w:val="nil"/>
              <w:left w:val="nil"/>
              <w:bottom w:val="nil"/>
              <w:right w:val="nil"/>
            </w:tcBorders>
            <w:hideMark/>
          </w:tcPr>
          <w:p w14:paraId="78D8B9A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0.345</w:t>
            </w:r>
          </w:p>
        </w:tc>
      </w:tr>
      <w:tr w:rsidR="00782F0E" w:rsidRPr="00525965" w14:paraId="4D702FBC" w14:textId="77777777" w:rsidTr="00782F0E">
        <w:trPr>
          <w:trHeight w:val="300"/>
        </w:trPr>
        <w:tc>
          <w:tcPr>
            <w:tcW w:w="2920" w:type="dxa"/>
            <w:tcBorders>
              <w:top w:val="nil"/>
              <w:left w:val="nil"/>
              <w:bottom w:val="nil"/>
              <w:right w:val="nil"/>
            </w:tcBorders>
            <w:hideMark/>
          </w:tcPr>
          <w:p w14:paraId="1D12C950"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Compliance</w:t>
            </w:r>
          </w:p>
        </w:tc>
        <w:tc>
          <w:tcPr>
            <w:tcW w:w="1040" w:type="dxa"/>
            <w:tcBorders>
              <w:top w:val="nil"/>
              <w:left w:val="nil"/>
              <w:bottom w:val="nil"/>
              <w:right w:val="nil"/>
            </w:tcBorders>
            <w:hideMark/>
          </w:tcPr>
          <w:p w14:paraId="74C1CD2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0.89</w:t>
            </w:r>
          </w:p>
        </w:tc>
        <w:tc>
          <w:tcPr>
            <w:tcW w:w="1420" w:type="dxa"/>
            <w:tcBorders>
              <w:top w:val="nil"/>
              <w:left w:val="nil"/>
              <w:bottom w:val="nil"/>
              <w:right w:val="nil"/>
            </w:tcBorders>
            <w:hideMark/>
          </w:tcPr>
          <w:p w14:paraId="49E7B811"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-0.28 – 2.07</w:t>
            </w:r>
          </w:p>
        </w:tc>
        <w:tc>
          <w:tcPr>
            <w:tcW w:w="1000" w:type="dxa"/>
            <w:tcBorders>
              <w:top w:val="nil"/>
              <w:left w:val="nil"/>
              <w:bottom w:val="nil"/>
              <w:right w:val="nil"/>
            </w:tcBorders>
            <w:hideMark/>
          </w:tcPr>
          <w:p w14:paraId="598D43D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0.126</w:t>
            </w:r>
          </w:p>
        </w:tc>
        <w:tc>
          <w:tcPr>
            <w:tcW w:w="1040" w:type="dxa"/>
            <w:tcBorders>
              <w:top w:val="nil"/>
              <w:left w:val="nil"/>
              <w:bottom w:val="nil"/>
              <w:right w:val="nil"/>
            </w:tcBorders>
            <w:hideMark/>
          </w:tcPr>
          <w:p w14:paraId="1B71270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-0.15</w:t>
            </w:r>
          </w:p>
        </w:tc>
        <w:tc>
          <w:tcPr>
            <w:tcW w:w="1420" w:type="dxa"/>
            <w:tcBorders>
              <w:top w:val="nil"/>
              <w:left w:val="nil"/>
              <w:bottom w:val="nil"/>
              <w:right w:val="nil"/>
            </w:tcBorders>
            <w:hideMark/>
          </w:tcPr>
          <w:p w14:paraId="5EF3757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-1.33 – 1.04</w:t>
            </w:r>
          </w:p>
        </w:tc>
        <w:tc>
          <w:tcPr>
            <w:tcW w:w="1000" w:type="dxa"/>
            <w:tcBorders>
              <w:top w:val="nil"/>
              <w:left w:val="nil"/>
              <w:bottom w:val="nil"/>
              <w:right w:val="nil"/>
            </w:tcBorders>
            <w:hideMark/>
          </w:tcPr>
          <w:p w14:paraId="3CEF017F"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0.796</w:t>
            </w:r>
          </w:p>
        </w:tc>
        <w:tc>
          <w:tcPr>
            <w:tcW w:w="1040" w:type="dxa"/>
            <w:tcBorders>
              <w:top w:val="nil"/>
              <w:left w:val="nil"/>
              <w:bottom w:val="nil"/>
              <w:right w:val="nil"/>
            </w:tcBorders>
            <w:hideMark/>
          </w:tcPr>
          <w:p w14:paraId="38192ABF"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w:t>
            </w:r>
          </w:p>
        </w:tc>
        <w:tc>
          <w:tcPr>
            <w:tcW w:w="1420" w:type="dxa"/>
            <w:tcBorders>
              <w:top w:val="nil"/>
              <w:left w:val="nil"/>
              <w:bottom w:val="nil"/>
              <w:right w:val="nil"/>
            </w:tcBorders>
            <w:hideMark/>
          </w:tcPr>
          <w:p w14:paraId="3889B16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-0.78 – 0.66</w:t>
            </w:r>
          </w:p>
        </w:tc>
        <w:tc>
          <w:tcPr>
            <w:tcW w:w="1000" w:type="dxa"/>
            <w:tcBorders>
              <w:top w:val="nil"/>
              <w:left w:val="nil"/>
              <w:bottom w:val="nil"/>
              <w:right w:val="nil"/>
            </w:tcBorders>
            <w:hideMark/>
          </w:tcPr>
          <w:p w14:paraId="1567E2B0"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0.858</w:t>
            </w:r>
          </w:p>
        </w:tc>
      </w:tr>
      <w:tr w:rsidR="00782F0E" w:rsidRPr="00525965" w14:paraId="0FC23A82" w14:textId="77777777" w:rsidTr="00782F0E">
        <w:trPr>
          <w:trHeight w:val="300"/>
        </w:trPr>
        <w:tc>
          <w:tcPr>
            <w:tcW w:w="2920" w:type="dxa"/>
            <w:tcBorders>
              <w:top w:val="nil"/>
              <w:left w:val="nil"/>
              <w:bottom w:val="nil"/>
              <w:right w:val="nil"/>
            </w:tcBorders>
            <w:hideMark/>
          </w:tcPr>
          <w:p w14:paraId="63E4292B"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Coral</w:t>
            </w:r>
          </w:p>
        </w:tc>
        <w:tc>
          <w:tcPr>
            <w:tcW w:w="1040" w:type="dxa"/>
            <w:tcBorders>
              <w:top w:val="nil"/>
              <w:left w:val="nil"/>
              <w:bottom w:val="nil"/>
              <w:right w:val="nil"/>
            </w:tcBorders>
            <w:hideMark/>
          </w:tcPr>
          <w:p w14:paraId="430C49B6"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-0.16</w:t>
            </w:r>
          </w:p>
        </w:tc>
        <w:tc>
          <w:tcPr>
            <w:tcW w:w="1420" w:type="dxa"/>
            <w:tcBorders>
              <w:top w:val="nil"/>
              <w:left w:val="nil"/>
              <w:bottom w:val="nil"/>
              <w:right w:val="nil"/>
            </w:tcBorders>
            <w:hideMark/>
          </w:tcPr>
          <w:p w14:paraId="4974A4F5"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-0.62 – 0.30</w:t>
            </w:r>
          </w:p>
        </w:tc>
        <w:tc>
          <w:tcPr>
            <w:tcW w:w="1000" w:type="dxa"/>
            <w:tcBorders>
              <w:top w:val="nil"/>
              <w:left w:val="nil"/>
              <w:bottom w:val="nil"/>
              <w:right w:val="nil"/>
            </w:tcBorders>
            <w:hideMark/>
          </w:tcPr>
          <w:p w14:paraId="1AE91CAE"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0.458</w:t>
            </w:r>
          </w:p>
        </w:tc>
        <w:tc>
          <w:tcPr>
            <w:tcW w:w="1040" w:type="dxa"/>
            <w:tcBorders>
              <w:top w:val="nil"/>
              <w:left w:val="nil"/>
              <w:bottom w:val="nil"/>
              <w:right w:val="nil"/>
            </w:tcBorders>
            <w:hideMark/>
          </w:tcPr>
          <w:p w14:paraId="7BFDF23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-0.05</w:t>
            </w:r>
          </w:p>
        </w:tc>
        <w:tc>
          <w:tcPr>
            <w:tcW w:w="1420" w:type="dxa"/>
            <w:tcBorders>
              <w:top w:val="nil"/>
              <w:left w:val="nil"/>
              <w:bottom w:val="nil"/>
              <w:right w:val="nil"/>
            </w:tcBorders>
            <w:hideMark/>
          </w:tcPr>
          <w:p w14:paraId="5842DC6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-0.39 – 0.28</w:t>
            </w:r>
          </w:p>
        </w:tc>
        <w:tc>
          <w:tcPr>
            <w:tcW w:w="1000" w:type="dxa"/>
            <w:tcBorders>
              <w:top w:val="nil"/>
              <w:left w:val="nil"/>
              <w:bottom w:val="nil"/>
              <w:right w:val="nil"/>
            </w:tcBorders>
            <w:hideMark/>
          </w:tcPr>
          <w:p w14:paraId="180D8DB8"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0.738</w:t>
            </w:r>
          </w:p>
        </w:tc>
        <w:tc>
          <w:tcPr>
            <w:tcW w:w="1040" w:type="dxa"/>
            <w:tcBorders>
              <w:top w:val="nil"/>
              <w:left w:val="nil"/>
              <w:bottom w:val="nil"/>
              <w:right w:val="nil"/>
            </w:tcBorders>
            <w:hideMark/>
          </w:tcPr>
          <w:p w14:paraId="5B0297D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-0.08</w:t>
            </w:r>
          </w:p>
        </w:tc>
        <w:tc>
          <w:tcPr>
            <w:tcW w:w="1420" w:type="dxa"/>
            <w:tcBorders>
              <w:top w:val="nil"/>
              <w:left w:val="nil"/>
              <w:bottom w:val="nil"/>
              <w:right w:val="nil"/>
            </w:tcBorders>
            <w:hideMark/>
          </w:tcPr>
          <w:p w14:paraId="0D87342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-0.39 – 0.22</w:t>
            </w:r>
          </w:p>
        </w:tc>
        <w:tc>
          <w:tcPr>
            <w:tcW w:w="1000" w:type="dxa"/>
            <w:tcBorders>
              <w:top w:val="nil"/>
              <w:left w:val="nil"/>
              <w:bottom w:val="nil"/>
              <w:right w:val="nil"/>
            </w:tcBorders>
            <w:hideMark/>
          </w:tcPr>
          <w:p w14:paraId="16E9508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0.573</w:t>
            </w:r>
          </w:p>
        </w:tc>
      </w:tr>
      <w:tr w:rsidR="00782F0E" w:rsidRPr="00525965" w14:paraId="0DFA43FD" w14:textId="77777777" w:rsidTr="00782F0E">
        <w:trPr>
          <w:trHeight w:val="300"/>
        </w:trPr>
        <w:tc>
          <w:tcPr>
            <w:tcW w:w="2920" w:type="dxa"/>
            <w:tcBorders>
              <w:top w:val="nil"/>
              <w:left w:val="nil"/>
              <w:bottom w:val="nil"/>
              <w:right w:val="nil"/>
            </w:tcBorders>
            <w:hideMark/>
          </w:tcPr>
          <w:p w14:paraId="294B584E"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Enforcement</w:t>
            </w:r>
          </w:p>
        </w:tc>
        <w:tc>
          <w:tcPr>
            <w:tcW w:w="1040" w:type="dxa"/>
            <w:tcBorders>
              <w:top w:val="nil"/>
              <w:left w:val="nil"/>
              <w:bottom w:val="nil"/>
              <w:right w:val="nil"/>
            </w:tcBorders>
            <w:hideMark/>
          </w:tcPr>
          <w:p w14:paraId="4A87825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0.53</w:t>
            </w:r>
          </w:p>
        </w:tc>
        <w:tc>
          <w:tcPr>
            <w:tcW w:w="1420" w:type="dxa"/>
            <w:tcBorders>
              <w:top w:val="nil"/>
              <w:left w:val="nil"/>
              <w:bottom w:val="nil"/>
              <w:right w:val="nil"/>
            </w:tcBorders>
            <w:hideMark/>
          </w:tcPr>
          <w:p w14:paraId="4B9F89C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-0.23 – 1.29</w:t>
            </w:r>
          </w:p>
        </w:tc>
        <w:tc>
          <w:tcPr>
            <w:tcW w:w="1000" w:type="dxa"/>
            <w:tcBorders>
              <w:top w:val="nil"/>
              <w:left w:val="nil"/>
              <w:bottom w:val="nil"/>
              <w:right w:val="nil"/>
            </w:tcBorders>
            <w:hideMark/>
          </w:tcPr>
          <w:p w14:paraId="4274CEF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0.157</w:t>
            </w:r>
          </w:p>
        </w:tc>
        <w:tc>
          <w:tcPr>
            <w:tcW w:w="1040" w:type="dxa"/>
            <w:tcBorders>
              <w:top w:val="nil"/>
              <w:left w:val="nil"/>
              <w:bottom w:val="nil"/>
              <w:right w:val="nil"/>
            </w:tcBorders>
            <w:hideMark/>
          </w:tcPr>
          <w:p w14:paraId="16358EE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-0.32</w:t>
            </w:r>
          </w:p>
        </w:tc>
        <w:tc>
          <w:tcPr>
            <w:tcW w:w="1420" w:type="dxa"/>
            <w:tcBorders>
              <w:top w:val="nil"/>
              <w:left w:val="nil"/>
              <w:bottom w:val="nil"/>
              <w:right w:val="nil"/>
            </w:tcBorders>
            <w:hideMark/>
          </w:tcPr>
          <w:p w14:paraId="1FB75F2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-1.05 – 0.41</w:t>
            </w:r>
          </w:p>
        </w:tc>
        <w:tc>
          <w:tcPr>
            <w:tcW w:w="1000" w:type="dxa"/>
            <w:tcBorders>
              <w:top w:val="nil"/>
              <w:left w:val="nil"/>
              <w:bottom w:val="nil"/>
              <w:right w:val="nil"/>
            </w:tcBorders>
            <w:hideMark/>
          </w:tcPr>
          <w:p w14:paraId="58CB0A7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0.369</w:t>
            </w:r>
          </w:p>
        </w:tc>
        <w:tc>
          <w:tcPr>
            <w:tcW w:w="1040" w:type="dxa"/>
            <w:tcBorders>
              <w:top w:val="nil"/>
              <w:left w:val="nil"/>
              <w:bottom w:val="nil"/>
              <w:right w:val="nil"/>
            </w:tcBorders>
            <w:hideMark/>
          </w:tcPr>
          <w:p w14:paraId="005DCEF4"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0.41</w:t>
            </w:r>
          </w:p>
        </w:tc>
        <w:tc>
          <w:tcPr>
            <w:tcW w:w="1420" w:type="dxa"/>
            <w:tcBorders>
              <w:top w:val="nil"/>
              <w:left w:val="nil"/>
              <w:bottom w:val="nil"/>
              <w:right w:val="nil"/>
            </w:tcBorders>
            <w:hideMark/>
          </w:tcPr>
          <w:p w14:paraId="29D917F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-0.07 – 0.88</w:t>
            </w:r>
          </w:p>
        </w:tc>
        <w:tc>
          <w:tcPr>
            <w:tcW w:w="1000" w:type="dxa"/>
            <w:tcBorders>
              <w:top w:val="nil"/>
              <w:left w:val="nil"/>
              <w:bottom w:val="nil"/>
              <w:right w:val="nil"/>
            </w:tcBorders>
            <w:hideMark/>
          </w:tcPr>
          <w:p w14:paraId="0878665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0.087</w:t>
            </w:r>
          </w:p>
        </w:tc>
      </w:tr>
      <w:tr w:rsidR="00782F0E" w:rsidRPr="00525965" w14:paraId="0878A418" w14:textId="77777777" w:rsidTr="00782F0E">
        <w:trPr>
          <w:trHeight w:val="300"/>
        </w:trPr>
        <w:tc>
          <w:tcPr>
            <w:tcW w:w="2920" w:type="dxa"/>
            <w:tcBorders>
              <w:top w:val="nil"/>
              <w:left w:val="nil"/>
              <w:bottom w:val="nil"/>
              <w:right w:val="nil"/>
            </w:tcBorders>
            <w:hideMark/>
          </w:tcPr>
          <w:p w14:paraId="550EFF79"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HumanPopulationDensity</w:t>
            </w:r>
          </w:p>
        </w:tc>
        <w:tc>
          <w:tcPr>
            <w:tcW w:w="1040" w:type="dxa"/>
            <w:tcBorders>
              <w:top w:val="nil"/>
              <w:left w:val="nil"/>
              <w:bottom w:val="nil"/>
              <w:right w:val="nil"/>
            </w:tcBorders>
            <w:hideMark/>
          </w:tcPr>
          <w:p w14:paraId="3B6BB87F"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0.28</w:t>
            </w:r>
          </w:p>
        </w:tc>
        <w:tc>
          <w:tcPr>
            <w:tcW w:w="1420" w:type="dxa"/>
            <w:tcBorders>
              <w:top w:val="nil"/>
              <w:left w:val="nil"/>
              <w:bottom w:val="nil"/>
              <w:right w:val="nil"/>
            </w:tcBorders>
            <w:hideMark/>
          </w:tcPr>
          <w:p w14:paraId="2E91BD6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-0.43 – 0.98</w:t>
            </w:r>
          </w:p>
        </w:tc>
        <w:tc>
          <w:tcPr>
            <w:tcW w:w="1000" w:type="dxa"/>
            <w:tcBorders>
              <w:top w:val="nil"/>
              <w:left w:val="nil"/>
              <w:bottom w:val="nil"/>
              <w:right w:val="nil"/>
            </w:tcBorders>
            <w:hideMark/>
          </w:tcPr>
          <w:p w14:paraId="281CB78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0.416</w:t>
            </w:r>
          </w:p>
        </w:tc>
        <w:tc>
          <w:tcPr>
            <w:tcW w:w="1040" w:type="dxa"/>
            <w:tcBorders>
              <w:top w:val="nil"/>
              <w:left w:val="nil"/>
              <w:bottom w:val="nil"/>
              <w:right w:val="nil"/>
            </w:tcBorders>
            <w:hideMark/>
          </w:tcPr>
          <w:p w14:paraId="70BA2B21"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0.01</w:t>
            </w:r>
          </w:p>
        </w:tc>
        <w:tc>
          <w:tcPr>
            <w:tcW w:w="1420" w:type="dxa"/>
            <w:tcBorders>
              <w:top w:val="nil"/>
              <w:left w:val="nil"/>
              <w:bottom w:val="nil"/>
              <w:right w:val="nil"/>
            </w:tcBorders>
            <w:hideMark/>
          </w:tcPr>
          <w:p w14:paraId="311596D0"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-0.60 – 0.62</w:t>
            </w:r>
          </w:p>
        </w:tc>
        <w:tc>
          <w:tcPr>
            <w:tcW w:w="1000" w:type="dxa"/>
            <w:tcBorders>
              <w:top w:val="nil"/>
              <w:left w:val="nil"/>
              <w:bottom w:val="nil"/>
              <w:right w:val="nil"/>
            </w:tcBorders>
            <w:hideMark/>
          </w:tcPr>
          <w:p w14:paraId="24476CE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0.977</w:t>
            </w:r>
          </w:p>
        </w:tc>
        <w:tc>
          <w:tcPr>
            <w:tcW w:w="1040" w:type="dxa"/>
            <w:tcBorders>
              <w:top w:val="nil"/>
              <w:left w:val="nil"/>
              <w:bottom w:val="nil"/>
              <w:right w:val="nil"/>
            </w:tcBorders>
            <w:hideMark/>
          </w:tcPr>
          <w:p w14:paraId="632A7EE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0.17</w:t>
            </w:r>
          </w:p>
        </w:tc>
        <w:tc>
          <w:tcPr>
            <w:tcW w:w="1420" w:type="dxa"/>
            <w:tcBorders>
              <w:top w:val="nil"/>
              <w:left w:val="nil"/>
              <w:bottom w:val="nil"/>
              <w:right w:val="nil"/>
            </w:tcBorders>
            <w:hideMark/>
          </w:tcPr>
          <w:p w14:paraId="7052AC8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-0.27 – 0.61</w:t>
            </w:r>
          </w:p>
        </w:tc>
        <w:tc>
          <w:tcPr>
            <w:tcW w:w="1000" w:type="dxa"/>
            <w:tcBorders>
              <w:top w:val="nil"/>
              <w:left w:val="nil"/>
              <w:bottom w:val="nil"/>
              <w:right w:val="nil"/>
            </w:tcBorders>
            <w:hideMark/>
          </w:tcPr>
          <w:p w14:paraId="2EB247C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0.428</w:t>
            </w:r>
          </w:p>
        </w:tc>
      </w:tr>
      <w:tr w:rsidR="00782F0E" w:rsidRPr="00525965" w14:paraId="31DADEFF" w14:textId="77777777" w:rsidTr="00782F0E">
        <w:trPr>
          <w:trHeight w:val="300"/>
        </w:trPr>
        <w:tc>
          <w:tcPr>
            <w:tcW w:w="2920" w:type="dxa"/>
            <w:tcBorders>
              <w:top w:val="nil"/>
              <w:left w:val="nil"/>
              <w:bottom w:val="nil"/>
              <w:right w:val="nil"/>
            </w:tcBorders>
            <w:hideMark/>
          </w:tcPr>
          <w:p w14:paraId="173BD76E"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Macroalgae</w:t>
            </w:r>
          </w:p>
        </w:tc>
        <w:tc>
          <w:tcPr>
            <w:tcW w:w="1040" w:type="dxa"/>
            <w:tcBorders>
              <w:top w:val="nil"/>
              <w:left w:val="nil"/>
              <w:bottom w:val="nil"/>
              <w:right w:val="nil"/>
            </w:tcBorders>
            <w:hideMark/>
          </w:tcPr>
          <w:p w14:paraId="6DC45EF7"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0.03</w:t>
            </w:r>
          </w:p>
        </w:tc>
        <w:tc>
          <w:tcPr>
            <w:tcW w:w="1420" w:type="dxa"/>
            <w:tcBorders>
              <w:top w:val="nil"/>
              <w:left w:val="nil"/>
              <w:bottom w:val="nil"/>
              <w:right w:val="nil"/>
            </w:tcBorders>
            <w:hideMark/>
          </w:tcPr>
          <w:p w14:paraId="217C18E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-0.43 – 0.48</w:t>
            </w:r>
          </w:p>
        </w:tc>
        <w:tc>
          <w:tcPr>
            <w:tcW w:w="1000" w:type="dxa"/>
            <w:tcBorders>
              <w:top w:val="nil"/>
              <w:left w:val="nil"/>
              <w:bottom w:val="nil"/>
              <w:right w:val="nil"/>
            </w:tcBorders>
            <w:hideMark/>
          </w:tcPr>
          <w:p w14:paraId="30D504D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0.903</w:t>
            </w:r>
          </w:p>
        </w:tc>
        <w:tc>
          <w:tcPr>
            <w:tcW w:w="1040" w:type="dxa"/>
            <w:tcBorders>
              <w:top w:val="nil"/>
              <w:left w:val="nil"/>
              <w:bottom w:val="nil"/>
              <w:right w:val="nil"/>
            </w:tcBorders>
            <w:hideMark/>
          </w:tcPr>
          <w:p w14:paraId="77280758"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w:t>
            </w:r>
          </w:p>
        </w:tc>
        <w:tc>
          <w:tcPr>
            <w:tcW w:w="1420" w:type="dxa"/>
            <w:tcBorders>
              <w:top w:val="nil"/>
              <w:left w:val="nil"/>
              <w:bottom w:val="nil"/>
              <w:right w:val="nil"/>
            </w:tcBorders>
            <w:hideMark/>
          </w:tcPr>
          <w:p w14:paraId="55AEA73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-0.64 – 0.03</w:t>
            </w:r>
          </w:p>
        </w:tc>
        <w:tc>
          <w:tcPr>
            <w:tcW w:w="1000" w:type="dxa"/>
            <w:tcBorders>
              <w:top w:val="nil"/>
              <w:left w:val="nil"/>
              <w:bottom w:val="nil"/>
              <w:right w:val="nil"/>
            </w:tcBorders>
            <w:hideMark/>
          </w:tcPr>
          <w:p w14:paraId="2852BB2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0.075</w:t>
            </w:r>
          </w:p>
        </w:tc>
        <w:tc>
          <w:tcPr>
            <w:tcW w:w="1040" w:type="dxa"/>
            <w:tcBorders>
              <w:top w:val="nil"/>
              <w:left w:val="nil"/>
              <w:bottom w:val="nil"/>
              <w:right w:val="nil"/>
            </w:tcBorders>
            <w:hideMark/>
          </w:tcPr>
          <w:p w14:paraId="08E1D761"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w:t>
            </w:r>
          </w:p>
        </w:tc>
        <w:tc>
          <w:tcPr>
            <w:tcW w:w="1420" w:type="dxa"/>
            <w:tcBorders>
              <w:top w:val="nil"/>
              <w:left w:val="nil"/>
              <w:bottom w:val="nil"/>
              <w:right w:val="nil"/>
            </w:tcBorders>
            <w:hideMark/>
          </w:tcPr>
          <w:p w14:paraId="5B10576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-0.36 – 0.24</w:t>
            </w:r>
          </w:p>
        </w:tc>
        <w:tc>
          <w:tcPr>
            <w:tcW w:w="1000" w:type="dxa"/>
            <w:tcBorders>
              <w:top w:val="nil"/>
              <w:left w:val="nil"/>
              <w:bottom w:val="nil"/>
              <w:right w:val="nil"/>
            </w:tcBorders>
            <w:hideMark/>
          </w:tcPr>
          <w:p w14:paraId="1CF659A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0.684</w:t>
            </w:r>
          </w:p>
        </w:tc>
      </w:tr>
      <w:tr w:rsidR="00782F0E" w:rsidRPr="00525965" w14:paraId="66EA72A5" w14:textId="77777777" w:rsidTr="00782F0E">
        <w:trPr>
          <w:trHeight w:val="300"/>
        </w:trPr>
        <w:tc>
          <w:tcPr>
            <w:tcW w:w="2920" w:type="dxa"/>
            <w:tcBorders>
              <w:top w:val="nil"/>
              <w:left w:val="nil"/>
              <w:bottom w:val="nil"/>
              <w:right w:val="nil"/>
            </w:tcBorders>
            <w:hideMark/>
          </w:tcPr>
          <w:p w14:paraId="34A9A95D"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ProtectionStatus [Restricted]</w:t>
            </w:r>
          </w:p>
        </w:tc>
        <w:tc>
          <w:tcPr>
            <w:tcW w:w="1040" w:type="dxa"/>
            <w:tcBorders>
              <w:top w:val="nil"/>
              <w:left w:val="nil"/>
              <w:bottom w:val="nil"/>
              <w:right w:val="nil"/>
            </w:tcBorders>
            <w:hideMark/>
          </w:tcPr>
          <w:p w14:paraId="6BD32E9F"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0.59</w:t>
            </w:r>
          </w:p>
        </w:tc>
        <w:tc>
          <w:tcPr>
            <w:tcW w:w="1420" w:type="dxa"/>
            <w:tcBorders>
              <w:top w:val="nil"/>
              <w:left w:val="nil"/>
              <w:bottom w:val="nil"/>
              <w:right w:val="nil"/>
            </w:tcBorders>
            <w:hideMark/>
          </w:tcPr>
          <w:p w14:paraId="1FB081C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-1.72 – 2.90</w:t>
            </w:r>
          </w:p>
        </w:tc>
        <w:tc>
          <w:tcPr>
            <w:tcW w:w="1000" w:type="dxa"/>
            <w:tcBorders>
              <w:top w:val="nil"/>
              <w:left w:val="nil"/>
              <w:bottom w:val="nil"/>
              <w:right w:val="nil"/>
            </w:tcBorders>
            <w:hideMark/>
          </w:tcPr>
          <w:p w14:paraId="517048A6"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0.564</w:t>
            </w:r>
          </w:p>
        </w:tc>
        <w:tc>
          <w:tcPr>
            <w:tcW w:w="1040" w:type="dxa"/>
            <w:tcBorders>
              <w:top w:val="nil"/>
              <w:left w:val="nil"/>
              <w:bottom w:val="nil"/>
              <w:right w:val="nil"/>
            </w:tcBorders>
            <w:hideMark/>
          </w:tcPr>
          <w:p w14:paraId="5B9FE477"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w:t>
            </w:r>
          </w:p>
        </w:tc>
        <w:tc>
          <w:tcPr>
            <w:tcW w:w="1420" w:type="dxa"/>
            <w:tcBorders>
              <w:top w:val="nil"/>
              <w:left w:val="nil"/>
              <w:bottom w:val="nil"/>
              <w:right w:val="nil"/>
            </w:tcBorders>
            <w:hideMark/>
          </w:tcPr>
          <w:p w14:paraId="200C931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-2.81 – 1.80</w:t>
            </w:r>
          </w:p>
        </w:tc>
        <w:tc>
          <w:tcPr>
            <w:tcW w:w="1000" w:type="dxa"/>
            <w:tcBorders>
              <w:top w:val="nil"/>
              <w:left w:val="nil"/>
              <w:bottom w:val="nil"/>
              <w:right w:val="nil"/>
            </w:tcBorders>
            <w:hideMark/>
          </w:tcPr>
          <w:p w14:paraId="1D743F8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0.622</w:t>
            </w:r>
          </w:p>
        </w:tc>
        <w:tc>
          <w:tcPr>
            <w:tcW w:w="1040" w:type="dxa"/>
            <w:tcBorders>
              <w:top w:val="nil"/>
              <w:left w:val="nil"/>
              <w:bottom w:val="nil"/>
              <w:right w:val="nil"/>
            </w:tcBorders>
            <w:hideMark/>
          </w:tcPr>
          <w:p w14:paraId="0FB6449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0.02</w:t>
            </w:r>
          </w:p>
        </w:tc>
        <w:tc>
          <w:tcPr>
            <w:tcW w:w="1420" w:type="dxa"/>
            <w:tcBorders>
              <w:top w:val="nil"/>
              <w:left w:val="nil"/>
              <w:bottom w:val="nil"/>
              <w:right w:val="nil"/>
            </w:tcBorders>
            <w:hideMark/>
          </w:tcPr>
          <w:p w14:paraId="5E72E658"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-1.40 – 1.45</w:t>
            </w:r>
          </w:p>
        </w:tc>
        <w:tc>
          <w:tcPr>
            <w:tcW w:w="1000" w:type="dxa"/>
            <w:tcBorders>
              <w:top w:val="nil"/>
              <w:left w:val="nil"/>
              <w:bottom w:val="nil"/>
              <w:right w:val="nil"/>
            </w:tcBorders>
            <w:hideMark/>
          </w:tcPr>
          <w:p w14:paraId="78FB975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0.971</w:t>
            </w:r>
          </w:p>
        </w:tc>
      </w:tr>
      <w:tr w:rsidR="00782F0E" w:rsidRPr="00525965" w14:paraId="5EF62161" w14:textId="77777777" w:rsidTr="00782F0E">
        <w:trPr>
          <w:trHeight w:val="300"/>
        </w:trPr>
        <w:tc>
          <w:tcPr>
            <w:tcW w:w="2920" w:type="dxa"/>
            <w:tcBorders>
              <w:top w:val="nil"/>
              <w:left w:val="nil"/>
              <w:bottom w:val="nil"/>
              <w:right w:val="nil"/>
            </w:tcBorders>
            <w:hideMark/>
          </w:tcPr>
          <w:p w14:paraId="4B3D160F"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Rugosity</w:t>
            </w:r>
          </w:p>
        </w:tc>
        <w:tc>
          <w:tcPr>
            <w:tcW w:w="1040" w:type="dxa"/>
            <w:tcBorders>
              <w:top w:val="nil"/>
              <w:left w:val="nil"/>
              <w:bottom w:val="nil"/>
              <w:right w:val="nil"/>
            </w:tcBorders>
            <w:hideMark/>
          </w:tcPr>
          <w:p w14:paraId="0184096E"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w:t>
            </w:r>
          </w:p>
        </w:tc>
        <w:tc>
          <w:tcPr>
            <w:tcW w:w="1420" w:type="dxa"/>
            <w:tcBorders>
              <w:top w:val="nil"/>
              <w:left w:val="nil"/>
              <w:bottom w:val="nil"/>
              <w:right w:val="nil"/>
            </w:tcBorders>
            <w:hideMark/>
          </w:tcPr>
          <w:p w14:paraId="416A7B7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-0.05 – 0.25</w:t>
            </w:r>
          </w:p>
        </w:tc>
        <w:tc>
          <w:tcPr>
            <w:tcW w:w="1000" w:type="dxa"/>
            <w:tcBorders>
              <w:top w:val="nil"/>
              <w:left w:val="nil"/>
              <w:bottom w:val="nil"/>
              <w:right w:val="nil"/>
            </w:tcBorders>
            <w:hideMark/>
          </w:tcPr>
          <w:p w14:paraId="2D0FF235"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0.195</w:t>
            </w:r>
          </w:p>
        </w:tc>
        <w:tc>
          <w:tcPr>
            <w:tcW w:w="1040" w:type="dxa"/>
            <w:tcBorders>
              <w:top w:val="nil"/>
              <w:left w:val="nil"/>
              <w:bottom w:val="nil"/>
              <w:right w:val="nil"/>
            </w:tcBorders>
            <w:hideMark/>
          </w:tcPr>
          <w:p w14:paraId="57CB95FF"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0.04</w:t>
            </w:r>
          </w:p>
        </w:tc>
        <w:tc>
          <w:tcPr>
            <w:tcW w:w="1420" w:type="dxa"/>
            <w:tcBorders>
              <w:top w:val="nil"/>
              <w:left w:val="nil"/>
              <w:bottom w:val="nil"/>
              <w:right w:val="nil"/>
            </w:tcBorders>
            <w:hideMark/>
          </w:tcPr>
          <w:p w14:paraId="38464110"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-0.09 – 0.17</w:t>
            </w:r>
          </w:p>
        </w:tc>
        <w:tc>
          <w:tcPr>
            <w:tcW w:w="1000" w:type="dxa"/>
            <w:tcBorders>
              <w:top w:val="nil"/>
              <w:left w:val="nil"/>
              <w:bottom w:val="nil"/>
              <w:right w:val="nil"/>
            </w:tcBorders>
            <w:hideMark/>
          </w:tcPr>
          <w:p w14:paraId="7A3ACC17"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0.549</w:t>
            </w:r>
          </w:p>
        </w:tc>
        <w:tc>
          <w:tcPr>
            <w:tcW w:w="1040" w:type="dxa"/>
            <w:tcBorders>
              <w:top w:val="nil"/>
              <w:left w:val="nil"/>
              <w:bottom w:val="nil"/>
              <w:right w:val="nil"/>
            </w:tcBorders>
            <w:hideMark/>
          </w:tcPr>
          <w:p w14:paraId="3CB480EC"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0.02</w:t>
            </w:r>
          </w:p>
        </w:tc>
        <w:tc>
          <w:tcPr>
            <w:tcW w:w="1420" w:type="dxa"/>
            <w:tcBorders>
              <w:top w:val="nil"/>
              <w:left w:val="nil"/>
              <w:bottom w:val="nil"/>
              <w:right w:val="nil"/>
            </w:tcBorders>
            <w:hideMark/>
          </w:tcPr>
          <w:p w14:paraId="73C2AD3B"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-0.11 – 0.16</w:t>
            </w:r>
          </w:p>
        </w:tc>
        <w:tc>
          <w:tcPr>
            <w:tcW w:w="1000" w:type="dxa"/>
            <w:tcBorders>
              <w:top w:val="nil"/>
              <w:left w:val="nil"/>
              <w:bottom w:val="nil"/>
              <w:right w:val="nil"/>
            </w:tcBorders>
            <w:hideMark/>
          </w:tcPr>
          <w:p w14:paraId="0E7CA5ED"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0.752</w:t>
            </w:r>
          </w:p>
        </w:tc>
      </w:tr>
      <w:tr w:rsidR="00782F0E" w:rsidRPr="00525965" w14:paraId="10A7EB24" w14:textId="77777777" w:rsidTr="00782F0E">
        <w:trPr>
          <w:trHeight w:val="300"/>
        </w:trPr>
        <w:tc>
          <w:tcPr>
            <w:tcW w:w="2920" w:type="dxa"/>
            <w:tcBorders>
              <w:top w:val="nil"/>
              <w:left w:val="nil"/>
              <w:bottom w:val="nil"/>
              <w:right w:val="nil"/>
            </w:tcBorders>
            <w:hideMark/>
          </w:tcPr>
          <w:p w14:paraId="236B6D7E"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Size</w:t>
            </w:r>
          </w:p>
        </w:tc>
        <w:tc>
          <w:tcPr>
            <w:tcW w:w="1040" w:type="dxa"/>
            <w:tcBorders>
              <w:top w:val="nil"/>
              <w:left w:val="nil"/>
              <w:bottom w:val="nil"/>
              <w:right w:val="nil"/>
            </w:tcBorders>
            <w:hideMark/>
          </w:tcPr>
          <w:p w14:paraId="6B5439C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0.81</w:t>
            </w:r>
          </w:p>
        </w:tc>
        <w:tc>
          <w:tcPr>
            <w:tcW w:w="1420" w:type="dxa"/>
            <w:tcBorders>
              <w:top w:val="nil"/>
              <w:left w:val="nil"/>
              <w:bottom w:val="nil"/>
              <w:right w:val="nil"/>
            </w:tcBorders>
            <w:hideMark/>
          </w:tcPr>
          <w:p w14:paraId="1939CB02"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-0.01 – 1.62</w:t>
            </w:r>
          </w:p>
        </w:tc>
        <w:tc>
          <w:tcPr>
            <w:tcW w:w="1000" w:type="dxa"/>
            <w:tcBorders>
              <w:top w:val="nil"/>
              <w:left w:val="nil"/>
              <w:bottom w:val="nil"/>
              <w:right w:val="nil"/>
            </w:tcBorders>
            <w:hideMark/>
          </w:tcPr>
          <w:p w14:paraId="592DD04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0.052</w:t>
            </w:r>
          </w:p>
        </w:tc>
        <w:tc>
          <w:tcPr>
            <w:tcW w:w="1040" w:type="dxa"/>
            <w:tcBorders>
              <w:top w:val="nil"/>
              <w:left w:val="nil"/>
              <w:bottom w:val="nil"/>
              <w:right w:val="nil"/>
            </w:tcBorders>
            <w:hideMark/>
          </w:tcPr>
          <w:p w14:paraId="4D9C621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-0.42</w:t>
            </w:r>
          </w:p>
        </w:tc>
        <w:tc>
          <w:tcPr>
            <w:tcW w:w="1420" w:type="dxa"/>
            <w:tcBorders>
              <w:top w:val="nil"/>
              <w:left w:val="nil"/>
              <w:bottom w:val="nil"/>
              <w:right w:val="nil"/>
            </w:tcBorders>
            <w:hideMark/>
          </w:tcPr>
          <w:p w14:paraId="036B5FC7"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-1.14 – 0.30</w:t>
            </w:r>
          </w:p>
        </w:tc>
        <w:tc>
          <w:tcPr>
            <w:tcW w:w="1000" w:type="dxa"/>
            <w:tcBorders>
              <w:top w:val="nil"/>
              <w:left w:val="nil"/>
              <w:bottom w:val="nil"/>
              <w:right w:val="nil"/>
            </w:tcBorders>
            <w:hideMark/>
          </w:tcPr>
          <w:p w14:paraId="494605D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0.237</w:t>
            </w:r>
          </w:p>
        </w:tc>
        <w:tc>
          <w:tcPr>
            <w:tcW w:w="1040" w:type="dxa"/>
            <w:tcBorders>
              <w:top w:val="nil"/>
              <w:left w:val="nil"/>
              <w:bottom w:val="nil"/>
              <w:right w:val="nil"/>
            </w:tcBorders>
            <w:hideMark/>
          </w:tcPr>
          <w:p w14:paraId="1E5B2449"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0.21</w:t>
            </w:r>
          </w:p>
        </w:tc>
        <w:tc>
          <w:tcPr>
            <w:tcW w:w="1420" w:type="dxa"/>
            <w:tcBorders>
              <w:top w:val="nil"/>
              <w:left w:val="nil"/>
              <w:bottom w:val="nil"/>
              <w:right w:val="nil"/>
            </w:tcBorders>
            <w:hideMark/>
          </w:tcPr>
          <w:p w14:paraId="298BBED1"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-0.31 – 0.73</w:t>
            </w:r>
          </w:p>
        </w:tc>
        <w:tc>
          <w:tcPr>
            <w:tcW w:w="1000" w:type="dxa"/>
            <w:tcBorders>
              <w:top w:val="nil"/>
              <w:left w:val="nil"/>
              <w:bottom w:val="nil"/>
              <w:right w:val="nil"/>
            </w:tcBorders>
            <w:hideMark/>
          </w:tcPr>
          <w:p w14:paraId="7124178A"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0.404</w:t>
            </w:r>
          </w:p>
        </w:tc>
      </w:tr>
      <w:tr w:rsidR="00782F0E" w:rsidRPr="00525965" w14:paraId="742CBC1F" w14:textId="77777777" w:rsidTr="00782F0E">
        <w:trPr>
          <w:trHeight w:val="300"/>
        </w:trPr>
        <w:tc>
          <w:tcPr>
            <w:tcW w:w="2920" w:type="dxa"/>
            <w:tcBorders>
              <w:top w:val="nil"/>
              <w:left w:val="nil"/>
              <w:bottom w:val="nil"/>
              <w:right w:val="nil"/>
            </w:tcBorders>
            <w:hideMark/>
          </w:tcPr>
          <w:p w14:paraId="14F48E09"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Turf</w:t>
            </w:r>
          </w:p>
        </w:tc>
        <w:tc>
          <w:tcPr>
            <w:tcW w:w="1040" w:type="dxa"/>
            <w:tcBorders>
              <w:top w:val="nil"/>
              <w:left w:val="nil"/>
              <w:bottom w:val="nil"/>
              <w:right w:val="nil"/>
            </w:tcBorders>
            <w:hideMark/>
          </w:tcPr>
          <w:p w14:paraId="04F9AD77"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-0.48</w:t>
            </w:r>
          </w:p>
        </w:tc>
        <w:tc>
          <w:tcPr>
            <w:tcW w:w="1420" w:type="dxa"/>
            <w:tcBorders>
              <w:top w:val="nil"/>
              <w:left w:val="nil"/>
              <w:bottom w:val="nil"/>
              <w:right w:val="nil"/>
            </w:tcBorders>
            <w:hideMark/>
          </w:tcPr>
          <w:p w14:paraId="79805890"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-0.88 – -0.07</w:t>
            </w:r>
          </w:p>
        </w:tc>
        <w:tc>
          <w:tcPr>
            <w:tcW w:w="1000" w:type="dxa"/>
            <w:tcBorders>
              <w:top w:val="nil"/>
              <w:left w:val="nil"/>
              <w:bottom w:val="nil"/>
              <w:right w:val="nil"/>
            </w:tcBorders>
            <w:hideMark/>
          </w:tcPr>
          <w:p w14:paraId="4BD27E34" w14:textId="77777777" w:rsidR="00782F0E" w:rsidRPr="00525965" w:rsidRDefault="00782F0E" w:rsidP="00782F0E">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0.025</w:t>
            </w:r>
          </w:p>
        </w:tc>
        <w:tc>
          <w:tcPr>
            <w:tcW w:w="1040" w:type="dxa"/>
            <w:tcBorders>
              <w:top w:val="nil"/>
              <w:left w:val="nil"/>
              <w:bottom w:val="nil"/>
              <w:right w:val="nil"/>
            </w:tcBorders>
            <w:hideMark/>
          </w:tcPr>
          <w:p w14:paraId="65406E5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-0.12</w:t>
            </w:r>
          </w:p>
        </w:tc>
        <w:tc>
          <w:tcPr>
            <w:tcW w:w="1420" w:type="dxa"/>
            <w:tcBorders>
              <w:top w:val="nil"/>
              <w:left w:val="nil"/>
              <w:bottom w:val="nil"/>
              <w:right w:val="nil"/>
            </w:tcBorders>
            <w:hideMark/>
          </w:tcPr>
          <w:p w14:paraId="73D55365"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-0.45 – 0.20</w:t>
            </w:r>
          </w:p>
        </w:tc>
        <w:tc>
          <w:tcPr>
            <w:tcW w:w="1000" w:type="dxa"/>
            <w:tcBorders>
              <w:top w:val="nil"/>
              <w:left w:val="nil"/>
              <w:bottom w:val="nil"/>
              <w:right w:val="nil"/>
            </w:tcBorders>
            <w:hideMark/>
          </w:tcPr>
          <w:p w14:paraId="59ED437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0.431</w:t>
            </w:r>
          </w:p>
        </w:tc>
        <w:tc>
          <w:tcPr>
            <w:tcW w:w="1040" w:type="dxa"/>
            <w:tcBorders>
              <w:top w:val="nil"/>
              <w:left w:val="nil"/>
              <w:bottom w:val="nil"/>
              <w:right w:val="nil"/>
            </w:tcBorders>
            <w:hideMark/>
          </w:tcPr>
          <w:p w14:paraId="7E41730F"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-0.26</w:t>
            </w:r>
          </w:p>
        </w:tc>
        <w:tc>
          <w:tcPr>
            <w:tcW w:w="1420" w:type="dxa"/>
            <w:tcBorders>
              <w:top w:val="nil"/>
              <w:left w:val="nil"/>
              <w:bottom w:val="nil"/>
              <w:right w:val="nil"/>
            </w:tcBorders>
            <w:hideMark/>
          </w:tcPr>
          <w:p w14:paraId="2FE7EFF3"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-0.52 – 0.00</w:t>
            </w:r>
          </w:p>
        </w:tc>
        <w:tc>
          <w:tcPr>
            <w:tcW w:w="1000" w:type="dxa"/>
            <w:tcBorders>
              <w:top w:val="nil"/>
              <w:left w:val="nil"/>
              <w:bottom w:val="nil"/>
              <w:right w:val="nil"/>
            </w:tcBorders>
            <w:hideMark/>
          </w:tcPr>
          <w:p w14:paraId="6FED0D86" w14:textId="77777777" w:rsidR="00782F0E" w:rsidRPr="00525965" w:rsidRDefault="00782F0E" w:rsidP="00782F0E">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0.052</w:t>
            </w:r>
          </w:p>
        </w:tc>
      </w:tr>
      <w:tr w:rsidR="00782F0E" w:rsidRPr="00525965" w14:paraId="0F75C50D" w14:textId="77777777" w:rsidTr="00782F0E">
        <w:trPr>
          <w:trHeight w:val="300"/>
        </w:trPr>
        <w:tc>
          <w:tcPr>
            <w:tcW w:w="13300" w:type="dxa"/>
            <w:gridSpan w:val="10"/>
            <w:tcBorders>
              <w:top w:val="nil"/>
              <w:left w:val="nil"/>
              <w:bottom w:val="nil"/>
              <w:right w:val="nil"/>
            </w:tcBorders>
            <w:vAlign w:val="center"/>
            <w:hideMark/>
          </w:tcPr>
          <w:p w14:paraId="7339E792" w14:textId="77777777" w:rsidR="00782F0E" w:rsidRPr="00525965" w:rsidRDefault="00782F0E" w:rsidP="00782F0E">
            <w:pPr>
              <w:spacing w:after="0" w:line="240" w:lineRule="auto"/>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Random Effects</w:t>
            </w:r>
          </w:p>
        </w:tc>
      </w:tr>
      <w:tr w:rsidR="00782F0E" w:rsidRPr="00525965" w14:paraId="1FD352C2" w14:textId="77777777" w:rsidTr="00782F0E">
        <w:trPr>
          <w:trHeight w:val="360"/>
        </w:trPr>
        <w:tc>
          <w:tcPr>
            <w:tcW w:w="2920" w:type="dxa"/>
            <w:tcBorders>
              <w:top w:val="nil"/>
              <w:left w:val="nil"/>
              <w:bottom w:val="nil"/>
              <w:right w:val="nil"/>
            </w:tcBorders>
            <w:hideMark/>
          </w:tcPr>
          <w:p w14:paraId="341544B0"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σ</w:t>
            </w:r>
            <w:r w:rsidRPr="00525965">
              <w:rPr>
                <w:rFonts w:ascii="Times New Roman" w:eastAsia="Times New Roman" w:hAnsi="Times New Roman" w:cs="Times New Roman"/>
                <w:color w:val="000000"/>
                <w:vertAlign w:val="superscript"/>
                <w:lang w:val="en-AU" w:eastAsia="en-AU"/>
              </w:rPr>
              <w:t>2</w:t>
            </w:r>
          </w:p>
        </w:tc>
        <w:tc>
          <w:tcPr>
            <w:tcW w:w="3460" w:type="dxa"/>
            <w:gridSpan w:val="3"/>
            <w:tcBorders>
              <w:top w:val="nil"/>
              <w:left w:val="nil"/>
              <w:bottom w:val="nil"/>
              <w:right w:val="nil"/>
            </w:tcBorders>
            <w:hideMark/>
          </w:tcPr>
          <w:p w14:paraId="2EF8D9EC"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0.43</w:t>
            </w:r>
          </w:p>
        </w:tc>
        <w:tc>
          <w:tcPr>
            <w:tcW w:w="3460" w:type="dxa"/>
            <w:gridSpan w:val="3"/>
            <w:tcBorders>
              <w:top w:val="nil"/>
              <w:left w:val="nil"/>
              <w:bottom w:val="nil"/>
              <w:right w:val="nil"/>
            </w:tcBorders>
            <w:hideMark/>
          </w:tcPr>
          <w:p w14:paraId="1BCCFF3D"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0.35</w:t>
            </w:r>
          </w:p>
        </w:tc>
        <w:tc>
          <w:tcPr>
            <w:tcW w:w="3460" w:type="dxa"/>
            <w:gridSpan w:val="3"/>
            <w:tcBorders>
              <w:top w:val="nil"/>
              <w:left w:val="nil"/>
              <w:bottom w:val="nil"/>
              <w:right w:val="nil"/>
            </w:tcBorders>
            <w:hideMark/>
          </w:tcPr>
          <w:p w14:paraId="22688C19"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0.39</w:t>
            </w:r>
          </w:p>
        </w:tc>
      </w:tr>
      <w:tr w:rsidR="00782F0E" w:rsidRPr="00525965" w14:paraId="0C3D5628" w14:textId="77777777" w:rsidTr="00782F0E">
        <w:trPr>
          <w:trHeight w:val="330"/>
        </w:trPr>
        <w:tc>
          <w:tcPr>
            <w:tcW w:w="2920" w:type="dxa"/>
            <w:tcBorders>
              <w:top w:val="nil"/>
              <w:left w:val="nil"/>
              <w:bottom w:val="nil"/>
              <w:right w:val="nil"/>
            </w:tcBorders>
            <w:hideMark/>
          </w:tcPr>
          <w:p w14:paraId="091A8E62"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τ</w:t>
            </w:r>
            <w:r w:rsidRPr="00525965">
              <w:rPr>
                <w:rFonts w:ascii="Times New Roman" w:eastAsia="Times New Roman" w:hAnsi="Times New Roman" w:cs="Times New Roman"/>
                <w:color w:val="000000"/>
                <w:vertAlign w:val="subscript"/>
                <w:lang w:val="en-AU" w:eastAsia="en-AU"/>
              </w:rPr>
              <w:t>00</w:t>
            </w:r>
          </w:p>
        </w:tc>
        <w:tc>
          <w:tcPr>
            <w:tcW w:w="3460" w:type="dxa"/>
            <w:gridSpan w:val="3"/>
            <w:tcBorders>
              <w:top w:val="nil"/>
              <w:left w:val="nil"/>
              <w:bottom w:val="nil"/>
              <w:right w:val="nil"/>
            </w:tcBorders>
            <w:hideMark/>
          </w:tcPr>
          <w:p w14:paraId="5AD4F807"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0.57 </w:t>
            </w:r>
            <w:r w:rsidRPr="00525965">
              <w:rPr>
                <w:rFonts w:ascii="Times New Roman" w:eastAsia="Times New Roman" w:hAnsi="Times New Roman" w:cs="Times New Roman"/>
                <w:color w:val="000000"/>
                <w:vertAlign w:val="subscript"/>
                <w:lang w:val="en-AU" w:eastAsia="en-AU"/>
              </w:rPr>
              <w:t>ReefName</w:t>
            </w:r>
          </w:p>
        </w:tc>
        <w:tc>
          <w:tcPr>
            <w:tcW w:w="3460" w:type="dxa"/>
            <w:gridSpan w:val="3"/>
            <w:tcBorders>
              <w:top w:val="nil"/>
              <w:left w:val="nil"/>
              <w:bottom w:val="nil"/>
              <w:right w:val="nil"/>
            </w:tcBorders>
            <w:hideMark/>
          </w:tcPr>
          <w:p w14:paraId="373C07C0"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0.68 </w:t>
            </w:r>
            <w:r w:rsidRPr="00525965">
              <w:rPr>
                <w:rFonts w:ascii="Times New Roman" w:eastAsia="Times New Roman" w:hAnsi="Times New Roman" w:cs="Times New Roman"/>
                <w:color w:val="000000"/>
                <w:vertAlign w:val="subscript"/>
                <w:lang w:val="en-AU" w:eastAsia="en-AU"/>
              </w:rPr>
              <w:t>ReefName</w:t>
            </w:r>
          </w:p>
        </w:tc>
        <w:tc>
          <w:tcPr>
            <w:tcW w:w="3460" w:type="dxa"/>
            <w:gridSpan w:val="3"/>
            <w:tcBorders>
              <w:top w:val="nil"/>
              <w:left w:val="nil"/>
              <w:bottom w:val="nil"/>
              <w:right w:val="nil"/>
            </w:tcBorders>
            <w:hideMark/>
          </w:tcPr>
          <w:p w14:paraId="1502171C"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0.33 </w:t>
            </w:r>
            <w:r w:rsidRPr="00525965">
              <w:rPr>
                <w:rFonts w:ascii="Times New Roman" w:eastAsia="Times New Roman" w:hAnsi="Times New Roman" w:cs="Times New Roman"/>
                <w:color w:val="000000"/>
                <w:vertAlign w:val="subscript"/>
                <w:lang w:val="en-AU" w:eastAsia="en-AU"/>
              </w:rPr>
              <w:t>ReefName</w:t>
            </w:r>
          </w:p>
        </w:tc>
      </w:tr>
      <w:tr w:rsidR="00782F0E" w:rsidRPr="00525965" w14:paraId="6F03B8D5" w14:textId="77777777" w:rsidTr="00782F0E">
        <w:trPr>
          <w:trHeight w:val="330"/>
        </w:trPr>
        <w:tc>
          <w:tcPr>
            <w:tcW w:w="2920" w:type="dxa"/>
            <w:tcBorders>
              <w:top w:val="nil"/>
              <w:left w:val="nil"/>
              <w:bottom w:val="nil"/>
              <w:right w:val="nil"/>
            </w:tcBorders>
            <w:hideMark/>
          </w:tcPr>
          <w:p w14:paraId="281EECDD"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p>
        </w:tc>
        <w:tc>
          <w:tcPr>
            <w:tcW w:w="3460" w:type="dxa"/>
            <w:gridSpan w:val="3"/>
            <w:tcBorders>
              <w:top w:val="nil"/>
              <w:left w:val="nil"/>
              <w:bottom w:val="nil"/>
              <w:right w:val="nil"/>
            </w:tcBorders>
            <w:hideMark/>
          </w:tcPr>
          <w:p w14:paraId="457193D5"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0.49 </w:t>
            </w:r>
            <w:r w:rsidRPr="00525965">
              <w:rPr>
                <w:rFonts w:ascii="Times New Roman" w:eastAsia="Times New Roman" w:hAnsi="Times New Roman" w:cs="Times New Roman"/>
                <w:color w:val="000000"/>
                <w:vertAlign w:val="subscript"/>
                <w:lang w:val="en-AU" w:eastAsia="en-AU"/>
              </w:rPr>
              <w:t>Country</w:t>
            </w:r>
          </w:p>
        </w:tc>
        <w:tc>
          <w:tcPr>
            <w:tcW w:w="3460" w:type="dxa"/>
            <w:gridSpan w:val="3"/>
            <w:tcBorders>
              <w:top w:val="nil"/>
              <w:left w:val="nil"/>
              <w:bottom w:val="nil"/>
              <w:right w:val="nil"/>
            </w:tcBorders>
            <w:hideMark/>
          </w:tcPr>
          <w:p w14:paraId="3141190A"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0.30 </w:t>
            </w:r>
            <w:r w:rsidRPr="00525965">
              <w:rPr>
                <w:rFonts w:ascii="Times New Roman" w:eastAsia="Times New Roman" w:hAnsi="Times New Roman" w:cs="Times New Roman"/>
                <w:color w:val="000000"/>
                <w:vertAlign w:val="subscript"/>
                <w:lang w:val="en-AU" w:eastAsia="en-AU"/>
              </w:rPr>
              <w:t>Country</w:t>
            </w:r>
          </w:p>
        </w:tc>
        <w:tc>
          <w:tcPr>
            <w:tcW w:w="3460" w:type="dxa"/>
            <w:gridSpan w:val="3"/>
            <w:tcBorders>
              <w:top w:val="nil"/>
              <w:left w:val="nil"/>
              <w:bottom w:val="nil"/>
              <w:right w:val="nil"/>
            </w:tcBorders>
            <w:hideMark/>
          </w:tcPr>
          <w:p w14:paraId="296A5320"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0.23 </w:t>
            </w:r>
            <w:r w:rsidRPr="00525965">
              <w:rPr>
                <w:rFonts w:ascii="Times New Roman" w:eastAsia="Times New Roman" w:hAnsi="Times New Roman" w:cs="Times New Roman"/>
                <w:color w:val="000000"/>
                <w:vertAlign w:val="subscript"/>
                <w:lang w:val="en-AU" w:eastAsia="en-AU"/>
              </w:rPr>
              <w:t>Country</w:t>
            </w:r>
          </w:p>
        </w:tc>
      </w:tr>
      <w:tr w:rsidR="00782F0E" w:rsidRPr="00525965" w14:paraId="73879393" w14:textId="77777777" w:rsidTr="00782F0E">
        <w:trPr>
          <w:trHeight w:val="300"/>
        </w:trPr>
        <w:tc>
          <w:tcPr>
            <w:tcW w:w="2920" w:type="dxa"/>
            <w:tcBorders>
              <w:top w:val="single" w:sz="8" w:space="0" w:color="000000"/>
              <w:left w:val="nil"/>
              <w:bottom w:val="nil"/>
              <w:right w:val="nil"/>
            </w:tcBorders>
            <w:hideMark/>
          </w:tcPr>
          <w:p w14:paraId="7CD6A4C8"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Observations</w:t>
            </w:r>
          </w:p>
        </w:tc>
        <w:tc>
          <w:tcPr>
            <w:tcW w:w="3460" w:type="dxa"/>
            <w:gridSpan w:val="3"/>
            <w:tcBorders>
              <w:top w:val="single" w:sz="8" w:space="0" w:color="000000"/>
              <w:left w:val="nil"/>
              <w:bottom w:val="nil"/>
              <w:right w:val="nil"/>
            </w:tcBorders>
            <w:hideMark/>
          </w:tcPr>
          <w:p w14:paraId="517C91F4"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128</w:t>
            </w:r>
          </w:p>
        </w:tc>
        <w:tc>
          <w:tcPr>
            <w:tcW w:w="3460" w:type="dxa"/>
            <w:gridSpan w:val="3"/>
            <w:tcBorders>
              <w:top w:val="single" w:sz="8" w:space="0" w:color="000000"/>
              <w:left w:val="nil"/>
              <w:bottom w:val="nil"/>
              <w:right w:val="nil"/>
            </w:tcBorders>
            <w:hideMark/>
          </w:tcPr>
          <w:p w14:paraId="32F81CE0"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128</w:t>
            </w:r>
          </w:p>
        </w:tc>
        <w:tc>
          <w:tcPr>
            <w:tcW w:w="3460" w:type="dxa"/>
            <w:gridSpan w:val="3"/>
            <w:tcBorders>
              <w:top w:val="single" w:sz="8" w:space="0" w:color="000000"/>
              <w:left w:val="nil"/>
              <w:bottom w:val="nil"/>
              <w:right w:val="nil"/>
            </w:tcBorders>
            <w:hideMark/>
          </w:tcPr>
          <w:p w14:paraId="7378920B"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128</w:t>
            </w:r>
          </w:p>
        </w:tc>
      </w:tr>
      <w:tr w:rsidR="00782F0E" w:rsidRPr="00525965" w14:paraId="2E5ED988" w14:textId="77777777" w:rsidTr="00782F0E">
        <w:trPr>
          <w:trHeight w:val="360"/>
        </w:trPr>
        <w:tc>
          <w:tcPr>
            <w:tcW w:w="2920" w:type="dxa"/>
            <w:tcBorders>
              <w:top w:val="nil"/>
              <w:left w:val="nil"/>
              <w:bottom w:val="single" w:sz="4" w:space="0" w:color="auto"/>
              <w:right w:val="nil"/>
            </w:tcBorders>
            <w:hideMark/>
          </w:tcPr>
          <w:p w14:paraId="333557AD"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Marginal R</w:t>
            </w:r>
            <w:r w:rsidRPr="00525965">
              <w:rPr>
                <w:rFonts w:ascii="Times New Roman" w:eastAsia="Times New Roman" w:hAnsi="Times New Roman" w:cs="Times New Roman"/>
                <w:color w:val="000000"/>
                <w:vertAlign w:val="superscript"/>
                <w:lang w:val="en-AU" w:eastAsia="en-AU"/>
              </w:rPr>
              <w:t>2</w:t>
            </w:r>
            <w:r w:rsidRPr="00525965">
              <w:rPr>
                <w:rFonts w:ascii="Times New Roman" w:eastAsia="Times New Roman" w:hAnsi="Times New Roman" w:cs="Times New Roman"/>
                <w:color w:val="000000"/>
                <w:lang w:val="en-AU" w:eastAsia="en-AU"/>
              </w:rPr>
              <w:t> / Conditional R</w:t>
            </w:r>
            <w:r w:rsidRPr="00525965">
              <w:rPr>
                <w:rFonts w:ascii="Times New Roman" w:eastAsia="Times New Roman" w:hAnsi="Times New Roman" w:cs="Times New Roman"/>
                <w:color w:val="000000"/>
                <w:vertAlign w:val="superscript"/>
                <w:lang w:val="en-AU" w:eastAsia="en-AU"/>
              </w:rPr>
              <w:t>2</w:t>
            </w:r>
          </w:p>
        </w:tc>
        <w:tc>
          <w:tcPr>
            <w:tcW w:w="3460" w:type="dxa"/>
            <w:gridSpan w:val="3"/>
            <w:tcBorders>
              <w:top w:val="nil"/>
              <w:left w:val="nil"/>
              <w:bottom w:val="single" w:sz="4" w:space="0" w:color="auto"/>
              <w:right w:val="nil"/>
            </w:tcBorders>
            <w:hideMark/>
          </w:tcPr>
          <w:p w14:paraId="207169A2"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0.343 / 0.715</w:t>
            </w:r>
          </w:p>
        </w:tc>
        <w:tc>
          <w:tcPr>
            <w:tcW w:w="3460" w:type="dxa"/>
            <w:gridSpan w:val="3"/>
            <w:tcBorders>
              <w:top w:val="nil"/>
              <w:left w:val="nil"/>
              <w:bottom w:val="single" w:sz="4" w:space="0" w:color="auto"/>
              <w:right w:val="nil"/>
            </w:tcBorders>
            <w:hideMark/>
          </w:tcPr>
          <w:p w14:paraId="39EE20E7"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0.135 / 0.666</w:t>
            </w:r>
          </w:p>
        </w:tc>
        <w:tc>
          <w:tcPr>
            <w:tcW w:w="3460" w:type="dxa"/>
            <w:gridSpan w:val="3"/>
            <w:tcBorders>
              <w:top w:val="nil"/>
              <w:left w:val="nil"/>
              <w:bottom w:val="single" w:sz="4" w:space="0" w:color="auto"/>
              <w:right w:val="nil"/>
            </w:tcBorders>
            <w:hideMark/>
          </w:tcPr>
          <w:p w14:paraId="7F710878" w14:textId="77777777" w:rsidR="00782F0E" w:rsidRPr="00525965" w:rsidRDefault="00782F0E" w:rsidP="00782F0E">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0.175 / 0.412</w:t>
            </w:r>
          </w:p>
        </w:tc>
      </w:tr>
    </w:tbl>
    <w:p w14:paraId="3234FAF4" w14:textId="77777777" w:rsidR="0057203B" w:rsidRPr="00525965" w:rsidRDefault="0057203B" w:rsidP="00F2240F">
      <w:pPr>
        <w:rPr>
          <w:rFonts w:ascii="Times New Roman" w:hAnsi="Times New Roman"/>
          <w:bCs/>
          <w:color w:val="9BBB59" w:themeColor="accent3"/>
          <w:sz w:val="24"/>
          <w:szCs w:val="24"/>
        </w:rPr>
        <w:sectPr w:rsidR="0057203B" w:rsidRPr="00525965" w:rsidSect="00A258C3">
          <w:pgSz w:w="16838" w:h="11906" w:orient="landscape"/>
          <w:pgMar w:top="1440" w:right="1440" w:bottom="1440" w:left="1440" w:header="708" w:footer="708" w:gutter="0"/>
          <w:cols w:space="708"/>
          <w:docGrid w:linePitch="360"/>
        </w:sectPr>
      </w:pPr>
    </w:p>
    <w:p w14:paraId="59A6CF81" w14:textId="312EE15D" w:rsidR="00777964" w:rsidRPr="00525965" w:rsidRDefault="00CB526C" w:rsidP="007F3BE7">
      <w:pPr>
        <w:rPr>
          <w:rFonts w:ascii="Times New Roman" w:hAnsi="Times New Roman"/>
          <w:bCs/>
          <w:sz w:val="24"/>
          <w:szCs w:val="24"/>
        </w:rPr>
      </w:pPr>
      <w:r w:rsidRPr="00525965">
        <w:rPr>
          <w:rFonts w:ascii="Times New Roman" w:hAnsi="Times New Roman"/>
          <w:b/>
          <w:sz w:val="24"/>
          <w:szCs w:val="24"/>
        </w:rPr>
        <w:lastRenderedPageBreak/>
        <w:t>T</w:t>
      </w:r>
      <w:r w:rsidR="009308AD" w:rsidRPr="00525965">
        <w:rPr>
          <w:rFonts w:ascii="Times New Roman" w:hAnsi="Times New Roman"/>
          <w:b/>
          <w:sz w:val="24"/>
          <w:szCs w:val="24"/>
        </w:rPr>
        <w:t>able S</w:t>
      </w:r>
      <w:r w:rsidR="005A231E" w:rsidRPr="00525965">
        <w:rPr>
          <w:rFonts w:ascii="Times New Roman" w:hAnsi="Times New Roman"/>
          <w:b/>
          <w:sz w:val="24"/>
          <w:szCs w:val="24"/>
        </w:rPr>
        <w:t>6</w:t>
      </w:r>
      <w:r w:rsidR="009308AD" w:rsidRPr="00525965">
        <w:rPr>
          <w:rFonts w:ascii="Times New Roman" w:hAnsi="Times New Roman"/>
          <w:b/>
          <w:sz w:val="24"/>
          <w:szCs w:val="24"/>
        </w:rPr>
        <w:t>.</w:t>
      </w:r>
      <w:r w:rsidR="009308AD" w:rsidRPr="00525965">
        <w:rPr>
          <w:rFonts w:ascii="Times New Roman" w:hAnsi="Times New Roman"/>
          <w:bCs/>
          <w:sz w:val="24"/>
          <w:szCs w:val="24"/>
        </w:rPr>
        <w:t xml:space="preserve"> </w:t>
      </w:r>
      <w:r w:rsidR="0042022C" w:rsidRPr="00525965">
        <w:rPr>
          <w:rFonts w:ascii="Times New Roman" w:hAnsi="Times New Roman"/>
          <w:bCs/>
          <w:sz w:val="24"/>
          <w:szCs w:val="24"/>
        </w:rPr>
        <w:t xml:space="preserve">Effect of MPA characteristics (age, size, compliance, enforcement, protection status), environmental factors (macroalgal and turf algal cover, habitat quality (coral cover and rugosity), and human population density (individuals/km²) on total, herbivore, and piscivore biomass </w:t>
      </w:r>
      <w:r w:rsidR="007F3BE7" w:rsidRPr="00525965">
        <w:rPr>
          <w:rFonts w:ascii="Times New Roman" w:hAnsi="Times New Roman"/>
          <w:bCs/>
          <w:sz w:val="24"/>
          <w:szCs w:val="24"/>
        </w:rPr>
        <w:t>(g/m², log + 1-transformed) of large fish (</w:t>
      </w:r>
      <w:r w:rsidR="007F3BE7" w:rsidRPr="00525965">
        <w:rPr>
          <w:rFonts w:ascii="Times New Roman" w:hAnsi="Times New Roman" w:cs="Times New Roman"/>
          <w:bCs/>
          <w:sz w:val="24"/>
          <w:szCs w:val="24"/>
        </w:rPr>
        <w:t>≥</w:t>
      </w:r>
      <w:r w:rsidR="007F3BE7" w:rsidRPr="00525965">
        <w:rPr>
          <w:rFonts w:ascii="Times New Roman" w:hAnsi="Times New Roman"/>
          <w:bCs/>
          <w:sz w:val="24"/>
          <w:szCs w:val="24"/>
        </w:rPr>
        <w:t xml:space="preserve"> 20 cm) across surveyed MPA sites. Effects were estimated using linear mixed-effects models, with Country and Site (nested within Country) included as random effects. This table presents the full model with all predictors included. All continuous predictors were standardised (mean = 0, SD = 1) to facilitate comparison; thus, coefficients represent the effect of a one standard deviation change in each predictor. CI = confidence interval.</w:t>
      </w:r>
    </w:p>
    <w:tbl>
      <w:tblPr>
        <w:tblW w:w="13720" w:type="dxa"/>
        <w:tblLook w:val="04A0" w:firstRow="1" w:lastRow="0" w:firstColumn="1" w:lastColumn="0" w:noHBand="0" w:noVBand="1"/>
      </w:tblPr>
      <w:tblGrid>
        <w:gridCol w:w="2863"/>
        <w:gridCol w:w="1072"/>
        <w:gridCol w:w="1850"/>
        <w:gridCol w:w="993"/>
        <w:gridCol w:w="1072"/>
        <w:gridCol w:w="1411"/>
        <w:gridCol w:w="988"/>
        <w:gridCol w:w="1072"/>
        <w:gridCol w:w="1411"/>
        <w:gridCol w:w="988"/>
      </w:tblGrid>
      <w:tr w:rsidR="00C279C6" w:rsidRPr="00525965" w14:paraId="478BDD6E" w14:textId="77777777" w:rsidTr="00C279C6">
        <w:trPr>
          <w:trHeight w:val="315"/>
        </w:trPr>
        <w:tc>
          <w:tcPr>
            <w:tcW w:w="2880" w:type="dxa"/>
            <w:tcBorders>
              <w:top w:val="double" w:sz="6" w:space="0" w:color="000000"/>
              <w:left w:val="nil"/>
              <w:bottom w:val="nil"/>
              <w:right w:val="nil"/>
            </w:tcBorders>
            <w:vAlign w:val="center"/>
            <w:hideMark/>
          </w:tcPr>
          <w:p w14:paraId="700EADE9" w14:textId="77777777" w:rsidR="00C279C6" w:rsidRPr="00525965" w:rsidRDefault="00C279C6" w:rsidP="00C279C6">
            <w:pPr>
              <w:spacing w:after="0" w:line="240" w:lineRule="auto"/>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 </w:t>
            </w:r>
          </w:p>
        </w:tc>
        <w:tc>
          <w:tcPr>
            <w:tcW w:w="3920" w:type="dxa"/>
            <w:gridSpan w:val="3"/>
            <w:tcBorders>
              <w:top w:val="double" w:sz="6" w:space="0" w:color="000000"/>
              <w:left w:val="nil"/>
              <w:bottom w:val="nil"/>
              <w:right w:val="nil"/>
            </w:tcBorders>
            <w:vAlign w:val="center"/>
            <w:hideMark/>
          </w:tcPr>
          <w:p w14:paraId="7E32C2A5"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Total Biomass</w:t>
            </w:r>
          </w:p>
        </w:tc>
        <w:tc>
          <w:tcPr>
            <w:tcW w:w="3460" w:type="dxa"/>
            <w:gridSpan w:val="3"/>
            <w:tcBorders>
              <w:top w:val="double" w:sz="6" w:space="0" w:color="000000"/>
              <w:left w:val="nil"/>
              <w:bottom w:val="nil"/>
              <w:right w:val="nil"/>
            </w:tcBorders>
            <w:vAlign w:val="center"/>
            <w:hideMark/>
          </w:tcPr>
          <w:p w14:paraId="7C622FA5"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Herbivore Biomass</w:t>
            </w:r>
          </w:p>
        </w:tc>
        <w:tc>
          <w:tcPr>
            <w:tcW w:w="3460" w:type="dxa"/>
            <w:gridSpan w:val="3"/>
            <w:tcBorders>
              <w:top w:val="double" w:sz="6" w:space="0" w:color="000000"/>
              <w:left w:val="nil"/>
              <w:bottom w:val="nil"/>
              <w:right w:val="nil"/>
            </w:tcBorders>
            <w:vAlign w:val="center"/>
            <w:hideMark/>
          </w:tcPr>
          <w:p w14:paraId="5DCAC8F2"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Piscivore Biomass</w:t>
            </w:r>
          </w:p>
        </w:tc>
      </w:tr>
      <w:tr w:rsidR="00C279C6" w:rsidRPr="00525965" w14:paraId="01B10B82" w14:textId="77777777" w:rsidTr="00C279C6">
        <w:trPr>
          <w:trHeight w:val="315"/>
        </w:trPr>
        <w:tc>
          <w:tcPr>
            <w:tcW w:w="2880" w:type="dxa"/>
            <w:tcBorders>
              <w:top w:val="nil"/>
              <w:left w:val="nil"/>
              <w:bottom w:val="single" w:sz="8" w:space="0" w:color="000000"/>
              <w:right w:val="nil"/>
            </w:tcBorders>
            <w:vAlign w:val="center"/>
            <w:hideMark/>
          </w:tcPr>
          <w:p w14:paraId="5BBAA5EB" w14:textId="77777777" w:rsidR="00C279C6" w:rsidRPr="00525965" w:rsidRDefault="00C279C6" w:rsidP="00C279C6">
            <w:pPr>
              <w:spacing w:after="0" w:line="240" w:lineRule="auto"/>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Predictors</w:t>
            </w:r>
          </w:p>
        </w:tc>
        <w:tc>
          <w:tcPr>
            <w:tcW w:w="1040" w:type="dxa"/>
            <w:tcBorders>
              <w:top w:val="nil"/>
              <w:left w:val="nil"/>
              <w:bottom w:val="single" w:sz="8" w:space="0" w:color="000000"/>
              <w:right w:val="nil"/>
            </w:tcBorders>
            <w:vAlign w:val="center"/>
            <w:hideMark/>
          </w:tcPr>
          <w:p w14:paraId="227C03DC"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880" w:type="dxa"/>
            <w:tcBorders>
              <w:top w:val="nil"/>
              <w:left w:val="nil"/>
              <w:bottom w:val="single" w:sz="8" w:space="0" w:color="000000"/>
              <w:right w:val="nil"/>
            </w:tcBorders>
            <w:vAlign w:val="center"/>
            <w:hideMark/>
          </w:tcPr>
          <w:p w14:paraId="0AACE073"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1000" w:type="dxa"/>
            <w:tcBorders>
              <w:top w:val="nil"/>
              <w:left w:val="nil"/>
              <w:bottom w:val="single" w:sz="8" w:space="0" w:color="000000"/>
              <w:right w:val="nil"/>
            </w:tcBorders>
            <w:vAlign w:val="center"/>
            <w:hideMark/>
          </w:tcPr>
          <w:p w14:paraId="252B40DE"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c>
          <w:tcPr>
            <w:tcW w:w="1040" w:type="dxa"/>
            <w:tcBorders>
              <w:top w:val="nil"/>
              <w:left w:val="nil"/>
              <w:bottom w:val="single" w:sz="8" w:space="0" w:color="000000"/>
              <w:right w:val="nil"/>
            </w:tcBorders>
            <w:vAlign w:val="center"/>
            <w:hideMark/>
          </w:tcPr>
          <w:p w14:paraId="07645B1F"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420" w:type="dxa"/>
            <w:tcBorders>
              <w:top w:val="nil"/>
              <w:left w:val="nil"/>
              <w:bottom w:val="single" w:sz="8" w:space="0" w:color="000000"/>
              <w:right w:val="nil"/>
            </w:tcBorders>
            <w:vAlign w:val="center"/>
            <w:hideMark/>
          </w:tcPr>
          <w:p w14:paraId="300858E7"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1000" w:type="dxa"/>
            <w:tcBorders>
              <w:top w:val="nil"/>
              <w:left w:val="nil"/>
              <w:bottom w:val="single" w:sz="8" w:space="0" w:color="000000"/>
              <w:right w:val="nil"/>
            </w:tcBorders>
            <w:vAlign w:val="center"/>
            <w:hideMark/>
          </w:tcPr>
          <w:p w14:paraId="4B4768F0"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c>
          <w:tcPr>
            <w:tcW w:w="1040" w:type="dxa"/>
            <w:tcBorders>
              <w:top w:val="nil"/>
              <w:left w:val="nil"/>
              <w:bottom w:val="single" w:sz="8" w:space="0" w:color="000000"/>
              <w:right w:val="nil"/>
            </w:tcBorders>
            <w:vAlign w:val="center"/>
            <w:hideMark/>
          </w:tcPr>
          <w:p w14:paraId="0D91A2EC"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Estimates</w:t>
            </w:r>
          </w:p>
        </w:tc>
        <w:tc>
          <w:tcPr>
            <w:tcW w:w="1420" w:type="dxa"/>
            <w:tcBorders>
              <w:top w:val="nil"/>
              <w:left w:val="nil"/>
              <w:bottom w:val="single" w:sz="8" w:space="0" w:color="000000"/>
              <w:right w:val="nil"/>
            </w:tcBorders>
            <w:vAlign w:val="center"/>
            <w:hideMark/>
          </w:tcPr>
          <w:p w14:paraId="2723E225"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CI</w:t>
            </w:r>
          </w:p>
        </w:tc>
        <w:tc>
          <w:tcPr>
            <w:tcW w:w="1000" w:type="dxa"/>
            <w:tcBorders>
              <w:top w:val="nil"/>
              <w:left w:val="nil"/>
              <w:bottom w:val="single" w:sz="8" w:space="0" w:color="000000"/>
              <w:right w:val="nil"/>
            </w:tcBorders>
            <w:vAlign w:val="center"/>
            <w:hideMark/>
          </w:tcPr>
          <w:p w14:paraId="26A777F0" w14:textId="77777777" w:rsidR="00C279C6" w:rsidRPr="00525965" w:rsidRDefault="00C279C6" w:rsidP="00C279C6">
            <w:pPr>
              <w:spacing w:after="0" w:line="240" w:lineRule="auto"/>
              <w:jc w:val="center"/>
              <w:rPr>
                <w:rFonts w:ascii="Times New Roman" w:eastAsia="Times New Roman" w:hAnsi="Times New Roman" w:cs="Times New Roman"/>
                <w:i/>
                <w:iCs/>
                <w:color w:val="000000"/>
                <w:lang w:val="en-AU" w:eastAsia="en-AU"/>
              </w:rPr>
            </w:pPr>
            <w:r w:rsidRPr="00525965">
              <w:rPr>
                <w:rFonts w:ascii="Times New Roman" w:eastAsia="Times New Roman" w:hAnsi="Times New Roman" w:cs="Times New Roman"/>
                <w:i/>
                <w:iCs/>
                <w:color w:val="000000"/>
                <w:lang w:val="en-AU" w:eastAsia="en-AU"/>
              </w:rPr>
              <w:t>p</w:t>
            </w:r>
          </w:p>
        </w:tc>
      </w:tr>
      <w:tr w:rsidR="00C279C6" w:rsidRPr="00525965" w14:paraId="423BBED3" w14:textId="77777777" w:rsidTr="00C279C6">
        <w:trPr>
          <w:trHeight w:val="300"/>
        </w:trPr>
        <w:tc>
          <w:tcPr>
            <w:tcW w:w="2880" w:type="dxa"/>
            <w:tcBorders>
              <w:top w:val="nil"/>
              <w:left w:val="nil"/>
              <w:bottom w:val="nil"/>
              <w:right w:val="nil"/>
            </w:tcBorders>
            <w:hideMark/>
          </w:tcPr>
          <w:p w14:paraId="00131B20"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(Intercept)</w:t>
            </w:r>
          </w:p>
        </w:tc>
        <w:tc>
          <w:tcPr>
            <w:tcW w:w="1040" w:type="dxa"/>
            <w:tcBorders>
              <w:top w:val="nil"/>
              <w:left w:val="nil"/>
              <w:bottom w:val="nil"/>
              <w:right w:val="nil"/>
            </w:tcBorders>
            <w:hideMark/>
          </w:tcPr>
          <w:p w14:paraId="78044422"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2.54</w:t>
            </w:r>
          </w:p>
        </w:tc>
        <w:tc>
          <w:tcPr>
            <w:tcW w:w="1880" w:type="dxa"/>
            <w:tcBorders>
              <w:top w:val="nil"/>
              <w:left w:val="nil"/>
              <w:bottom w:val="nil"/>
              <w:right w:val="nil"/>
            </w:tcBorders>
            <w:hideMark/>
          </w:tcPr>
          <w:p w14:paraId="56B6D550"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1.90 – 3.18</w:t>
            </w:r>
          </w:p>
        </w:tc>
        <w:tc>
          <w:tcPr>
            <w:tcW w:w="1000" w:type="dxa"/>
            <w:tcBorders>
              <w:top w:val="nil"/>
              <w:left w:val="nil"/>
              <w:bottom w:val="nil"/>
              <w:right w:val="nil"/>
            </w:tcBorders>
            <w:hideMark/>
          </w:tcPr>
          <w:p w14:paraId="3F224ED4"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&lt;0.001</w:t>
            </w:r>
          </w:p>
        </w:tc>
        <w:tc>
          <w:tcPr>
            <w:tcW w:w="1040" w:type="dxa"/>
            <w:tcBorders>
              <w:top w:val="nil"/>
              <w:left w:val="nil"/>
              <w:bottom w:val="nil"/>
              <w:right w:val="nil"/>
            </w:tcBorders>
            <w:hideMark/>
          </w:tcPr>
          <w:p w14:paraId="2237030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1.23</w:t>
            </w:r>
          </w:p>
        </w:tc>
        <w:tc>
          <w:tcPr>
            <w:tcW w:w="1420" w:type="dxa"/>
            <w:tcBorders>
              <w:top w:val="nil"/>
              <w:left w:val="nil"/>
              <w:bottom w:val="nil"/>
              <w:right w:val="nil"/>
            </w:tcBorders>
            <w:hideMark/>
          </w:tcPr>
          <w:p w14:paraId="337B8EC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0.49 – 1.97</w:t>
            </w:r>
          </w:p>
        </w:tc>
        <w:tc>
          <w:tcPr>
            <w:tcW w:w="1000" w:type="dxa"/>
            <w:tcBorders>
              <w:top w:val="nil"/>
              <w:left w:val="nil"/>
              <w:bottom w:val="nil"/>
              <w:right w:val="nil"/>
            </w:tcBorders>
            <w:hideMark/>
          </w:tcPr>
          <w:p w14:paraId="2621A929"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0.001</w:t>
            </w:r>
          </w:p>
        </w:tc>
        <w:tc>
          <w:tcPr>
            <w:tcW w:w="1040" w:type="dxa"/>
            <w:tcBorders>
              <w:top w:val="nil"/>
              <w:left w:val="nil"/>
              <w:bottom w:val="nil"/>
              <w:right w:val="nil"/>
            </w:tcBorders>
            <w:hideMark/>
          </w:tcPr>
          <w:p w14:paraId="74635233"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1.06</w:t>
            </w:r>
          </w:p>
        </w:tc>
        <w:tc>
          <w:tcPr>
            <w:tcW w:w="1420" w:type="dxa"/>
            <w:tcBorders>
              <w:top w:val="nil"/>
              <w:left w:val="nil"/>
              <w:bottom w:val="nil"/>
              <w:right w:val="nil"/>
            </w:tcBorders>
            <w:hideMark/>
          </w:tcPr>
          <w:p w14:paraId="2155533C"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-0.32 – 2.44</w:t>
            </w:r>
          </w:p>
        </w:tc>
        <w:tc>
          <w:tcPr>
            <w:tcW w:w="1000" w:type="dxa"/>
            <w:tcBorders>
              <w:top w:val="nil"/>
              <w:left w:val="nil"/>
              <w:bottom w:val="nil"/>
              <w:right w:val="nil"/>
            </w:tcBorders>
            <w:hideMark/>
          </w:tcPr>
          <w:p w14:paraId="6166DD1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0.13</w:t>
            </w:r>
          </w:p>
        </w:tc>
      </w:tr>
      <w:tr w:rsidR="00C279C6" w:rsidRPr="00525965" w14:paraId="746B23AE" w14:textId="77777777" w:rsidTr="00C279C6">
        <w:trPr>
          <w:trHeight w:val="300"/>
        </w:trPr>
        <w:tc>
          <w:tcPr>
            <w:tcW w:w="2880" w:type="dxa"/>
            <w:tcBorders>
              <w:top w:val="nil"/>
              <w:left w:val="nil"/>
              <w:bottom w:val="nil"/>
              <w:right w:val="nil"/>
            </w:tcBorders>
            <w:hideMark/>
          </w:tcPr>
          <w:p w14:paraId="091482D7"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Age</w:t>
            </w:r>
          </w:p>
        </w:tc>
        <w:tc>
          <w:tcPr>
            <w:tcW w:w="1040" w:type="dxa"/>
            <w:tcBorders>
              <w:top w:val="nil"/>
              <w:left w:val="nil"/>
              <w:bottom w:val="nil"/>
              <w:right w:val="nil"/>
            </w:tcBorders>
            <w:hideMark/>
          </w:tcPr>
          <w:p w14:paraId="72EC31F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-0.24</w:t>
            </w:r>
          </w:p>
        </w:tc>
        <w:tc>
          <w:tcPr>
            <w:tcW w:w="1880" w:type="dxa"/>
            <w:tcBorders>
              <w:top w:val="nil"/>
              <w:left w:val="nil"/>
              <w:bottom w:val="nil"/>
              <w:right w:val="nil"/>
            </w:tcBorders>
            <w:hideMark/>
          </w:tcPr>
          <w:p w14:paraId="6A44E17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-0.67 – 0.19</w:t>
            </w:r>
          </w:p>
        </w:tc>
        <w:tc>
          <w:tcPr>
            <w:tcW w:w="1000" w:type="dxa"/>
            <w:tcBorders>
              <w:top w:val="nil"/>
              <w:left w:val="nil"/>
              <w:bottom w:val="nil"/>
              <w:right w:val="nil"/>
            </w:tcBorders>
            <w:hideMark/>
          </w:tcPr>
          <w:p w14:paraId="6F8A4FE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0.258</w:t>
            </w:r>
          </w:p>
        </w:tc>
        <w:tc>
          <w:tcPr>
            <w:tcW w:w="1040" w:type="dxa"/>
            <w:tcBorders>
              <w:top w:val="nil"/>
              <w:left w:val="nil"/>
              <w:bottom w:val="nil"/>
              <w:right w:val="nil"/>
            </w:tcBorders>
            <w:hideMark/>
          </w:tcPr>
          <w:p w14:paraId="2827F0D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0.32</w:t>
            </w:r>
          </w:p>
        </w:tc>
        <w:tc>
          <w:tcPr>
            <w:tcW w:w="1420" w:type="dxa"/>
            <w:tcBorders>
              <w:top w:val="nil"/>
              <w:left w:val="nil"/>
              <w:bottom w:val="nil"/>
              <w:right w:val="nil"/>
            </w:tcBorders>
            <w:hideMark/>
          </w:tcPr>
          <w:p w14:paraId="1F4F2A4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-0.17 – 0.81</w:t>
            </w:r>
          </w:p>
        </w:tc>
        <w:tc>
          <w:tcPr>
            <w:tcW w:w="1000" w:type="dxa"/>
            <w:tcBorders>
              <w:top w:val="nil"/>
              <w:left w:val="nil"/>
              <w:bottom w:val="nil"/>
              <w:right w:val="nil"/>
            </w:tcBorders>
            <w:hideMark/>
          </w:tcPr>
          <w:p w14:paraId="3B155B7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0.185</w:t>
            </w:r>
          </w:p>
        </w:tc>
        <w:tc>
          <w:tcPr>
            <w:tcW w:w="1040" w:type="dxa"/>
            <w:tcBorders>
              <w:top w:val="nil"/>
              <w:left w:val="nil"/>
              <w:bottom w:val="nil"/>
              <w:right w:val="nil"/>
            </w:tcBorders>
            <w:hideMark/>
          </w:tcPr>
          <w:p w14:paraId="3D62486F"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-0.14</w:t>
            </w:r>
          </w:p>
        </w:tc>
        <w:tc>
          <w:tcPr>
            <w:tcW w:w="1420" w:type="dxa"/>
            <w:tcBorders>
              <w:top w:val="nil"/>
              <w:left w:val="nil"/>
              <w:bottom w:val="nil"/>
              <w:right w:val="nil"/>
            </w:tcBorders>
            <w:hideMark/>
          </w:tcPr>
          <w:p w14:paraId="7E819540"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-0.91 – 0.63</w:t>
            </w:r>
          </w:p>
        </w:tc>
        <w:tc>
          <w:tcPr>
            <w:tcW w:w="1000" w:type="dxa"/>
            <w:tcBorders>
              <w:top w:val="nil"/>
              <w:left w:val="nil"/>
              <w:bottom w:val="nil"/>
              <w:right w:val="nil"/>
            </w:tcBorders>
            <w:hideMark/>
          </w:tcPr>
          <w:p w14:paraId="4C47AAA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0.697</w:t>
            </w:r>
          </w:p>
        </w:tc>
      </w:tr>
      <w:tr w:rsidR="00C279C6" w:rsidRPr="00525965" w14:paraId="68B1C405" w14:textId="77777777" w:rsidTr="00C279C6">
        <w:trPr>
          <w:trHeight w:val="300"/>
        </w:trPr>
        <w:tc>
          <w:tcPr>
            <w:tcW w:w="2880" w:type="dxa"/>
            <w:tcBorders>
              <w:top w:val="nil"/>
              <w:left w:val="nil"/>
              <w:bottom w:val="nil"/>
              <w:right w:val="nil"/>
            </w:tcBorders>
            <w:hideMark/>
          </w:tcPr>
          <w:p w14:paraId="4D44C7F1"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Compliance</w:t>
            </w:r>
          </w:p>
        </w:tc>
        <w:tc>
          <w:tcPr>
            <w:tcW w:w="1040" w:type="dxa"/>
            <w:tcBorders>
              <w:top w:val="nil"/>
              <w:left w:val="nil"/>
              <w:bottom w:val="nil"/>
              <w:right w:val="nil"/>
            </w:tcBorders>
            <w:hideMark/>
          </w:tcPr>
          <w:p w14:paraId="62B73A98"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1.32</w:t>
            </w:r>
          </w:p>
        </w:tc>
        <w:tc>
          <w:tcPr>
            <w:tcW w:w="1880" w:type="dxa"/>
            <w:tcBorders>
              <w:top w:val="nil"/>
              <w:left w:val="nil"/>
              <w:bottom w:val="nil"/>
              <w:right w:val="nil"/>
            </w:tcBorders>
            <w:hideMark/>
          </w:tcPr>
          <w:p w14:paraId="2A4FD57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0.72 – 1.92</w:t>
            </w:r>
          </w:p>
        </w:tc>
        <w:tc>
          <w:tcPr>
            <w:tcW w:w="1000" w:type="dxa"/>
            <w:tcBorders>
              <w:top w:val="nil"/>
              <w:left w:val="nil"/>
              <w:bottom w:val="nil"/>
              <w:right w:val="nil"/>
            </w:tcBorders>
            <w:hideMark/>
          </w:tcPr>
          <w:p w14:paraId="53BC7CC2"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&lt;0.001</w:t>
            </w:r>
          </w:p>
        </w:tc>
        <w:tc>
          <w:tcPr>
            <w:tcW w:w="1040" w:type="dxa"/>
            <w:tcBorders>
              <w:top w:val="nil"/>
              <w:left w:val="nil"/>
              <w:bottom w:val="nil"/>
              <w:right w:val="nil"/>
            </w:tcBorders>
            <w:hideMark/>
          </w:tcPr>
          <w:p w14:paraId="010B1278"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1.33</w:t>
            </w:r>
          </w:p>
        </w:tc>
        <w:tc>
          <w:tcPr>
            <w:tcW w:w="1420" w:type="dxa"/>
            <w:tcBorders>
              <w:top w:val="nil"/>
              <w:left w:val="nil"/>
              <w:bottom w:val="nil"/>
              <w:right w:val="nil"/>
            </w:tcBorders>
            <w:hideMark/>
          </w:tcPr>
          <w:p w14:paraId="20D03FF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0.62 – 2.03</w:t>
            </w:r>
          </w:p>
        </w:tc>
        <w:tc>
          <w:tcPr>
            <w:tcW w:w="1000" w:type="dxa"/>
            <w:tcBorders>
              <w:top w:val="nil"/>
              <w:left w:val="nil"/>
              <w:bottom w:val="nil"/>
              <w:right w:val="nil"/>
            </w:tcBorders>
            <w:hideMark/>
          </w:tcPr>
          <w:p w14:paraId="7032AD50"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0.001</w:t>
            </w:r>
          </w:p>
        </w:tc>
        <w:tc>
          <w:tcPr>
            <w:tcW w:w="1040" w:type="dxa"/>
            <w:tcBorders>
              <w:top w:val="nil"/>
              <w:left w:val="nil"/>
              <w:bottom w:val="nil"/>
              <w:right w:val="nil"/>
            </w:tcBorders>
            <w:hideMark/>
          </w:tcPr>
          <w:p w14:paraId="632FBF73"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0.97</w:t>
            </w:r>
          </w:p>
        </w:tc>
        <w:tc>
          <w:tcPr>
            <w:tcW w:w="1420" w:type="dxa"/>
            <w:tcBorders>
              <w:top w:val="nil"/>
              <w:left w:val="nil"/>
              <w:bottom w:val="nil"/>
              <w:right w:val="nil"/>
            </w:tcBorders>
            <w:hideMark/>
          </w:tcPr>
          <w:p w14:paraId="39D077D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-0.35 – 2.29</w:t>
            </w:r>
          </w:p>
        </w:tc>
        <w:tc>
          <w:tcPr>
            <w:tcW w:w="1000" w:type="dxa"/>
            <w:tcBorders>
              <w:top w:val="nil"/>
              <w:left w:val="nil"/>
              <w:bottom w:val="nil"/>
              <w:right w:val="nil"/>
            </w:tcBorders>
            <w:hideMark/>
          </w:tcPr>
          <w:p w14:paraId="0D93585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0.137</w:t>
            </w:r>
          </w:p>
        </w:tc>
      </w:tr>
      <w:tr w:rsidR="00C279C6" w:rsidRPr="00525965" w14:paraId="442F5F71" w14:textId="77777777" w:rsidTr="00C279C6">
        <w:trPr>
          <w:trHeight w:val="300"/>
        </w:trPr>
        <w:tc>
          <w:tcPr>
            <w:tcW w:w="2880" w:type="dxa"/>
            <w:tcBorders>
              <w:top w:val="nil"/>
              <w:left w:val="nil"/>
              <w:bottom w:val="nil"/>
              <w:right w:val="nil"/>
            </w:tcBorders>
            <w:hideMark/>
          </w:tcPr>
          <w:p w14:paraId="06B9E4AA"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Coral</w:t>
            </w:r>
          </w:p>
        </w:tc>
        <w:tc>
          <w:tcPr>
            <w:tcW w:w="1040" w:type="dxa"/>
            <w:tcBorders>
              <w:top w:val="nil"/>
              <w:left w:val="nil"/>
              <w:bottom w:val="nil"/>
              <w:right w:val="nil"/>
            </w:tcBorders>
            <w:hideMark/>
          </w:tcPr>
          <w:p w14:paraId="2485F00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0.32</w:t>
            </w:r>
          </w:p>
        </w:tc>
        <w:tc>
          <w:tcPr>
            <w:tcW w:w="1880" w:type="dxa"/>
            <w:tcBorders>
              <w:top w:val="nil"/>
              <w:left w:val="nil"/>
              <w:bottom w:val="nil"/>
              <w:right w:val="nil"/>
            </w:tcBorders>
            <w:hideMark/>
          </w:tcPr>
          <w:p w14:paraId="41550A3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-0.02 – 0.67</w:t>
            </w:r>
          </w:p>
        </w:tc>
        <w:tc>
          <w:tcPr>
            <w:tcW w:w="1000" w:type="dxa"/>
            <w:tcBorders>
              <w:top w:val="nil"/>
              <w:left w:val="nil"/>
              <w:bottom w:val="nil"/>
              <w:right w:val="nil"/>
            </w:tcBorders>
            <w:hideMark/>
          </w:tcPr>
          <w:p w14:paraId="7675AE2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0.066</w:t>
            </w:r>
          </w:p>
        </w:tc>
        <w:tc>
          <w:tcPr>
            <w:tcW w:w="1040" w:type="dxa"/>
            <w:tcBorders>
              <w:top w:val="nil"/>
              <w:left w:val="nil"/>
              <w:bottom w:val="nil"/>
              <w:right w:val="nil"/>
            </w:tcBorders>
            <w:hideMark/>
          </w:tcPr>
          <w:p w14:paraId="1BA61323"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0.28</w:t>
            </w:r>
          </w:p>
        </w:tc>
        <w:tc>
          <w:tcPr>
            <w:tcW w:w="1420" w:type="dxa"/>
            <w:tcBorders>
              <w:top w:val="nil"/>
              <w:left w:val="nil"/>
              <w:bottom w:val="nil"/>
              <w:right w:val="nil"/>
            </w:tcBorders>
            <w:hideMark/>
          </w:tcPr>
          <w:p w14:paraId="4D38F5F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-0.14 – 0.70</w:t>
            </w:r>
          </w:p>
        </w:tc>
        <w:tc>
          <w:tcPr>
            <w:tcW w:w="1000" w:type="dxa"/>
            <w:tcBorders>
              <w:top w:val="nil"/>
              <w:left w:val="nil"/>
              <w:bottom w:val="nil"/>
              <w:right w:val="nil"/>
            </w:tcBorders>
            <w:hideMark/>
          </w:tcPr>
          <w:p w14:paraId="1D40CCD0"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0.175</w:t>
            </w:r>
          </w:p>
        </w:tc>
        <w:tc>
          <w:tcPr>
            <w:tcW w:w="1040" w:type="dxa"/>
            <w:tcBorders>
              <w:top w:val="nil"/>
              <w:left w:val="nil"/>
              <w:bottom w:val="nil"/>
              <w:right w:val="nil"/>
            </w:tcBorders>
            <w:hideMark/>
          </w:tcPr>
          <w:p w14:paraId="59FE175C"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0.07</w:t>
            </w:r>
          </w:p>
        </w:tc>
        <w:tc>
          <w:tcPr>
            <w:tcW w:w="1420" w:type="dxa"/>
            <w:tcBorders>
              <w:top w:val="nil"/>
              <w:left w:val="nil"/>
              <w:bottom w:val="nil"/>
              <w:right w:val="nil"/>
            </w:tcBorders>
            <w:hideMark/>
          </w:tcPr>
          <w:p w14:paraId="03D30F6C"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-0.31 – 0.46</w:t>
            </w:r>
          </w:p>
        </w:tc>
        <w:tc>
          <w:tcPr>
            <w:tcW w:w="1000" w:type="dxa"/>
            <w:tcBorders>
              <w:top w:val="nil"/>
              <w:left w:val="nil"/>
              <w:bottom w:val="nil"/>
              <w:right w:val="nil"/>
            </w:tcBorders>
            <w:hideMark/>
          </w:tcPr>
          <w:p w14:paraId="5303646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0.689</w:t>
            </w:r>
          </w:p>
        </w:tc>
      </w:tr>
      <w:tr w:rsidR="00C279C6" w:rsidRPr="00525965" w14:paraId="3D388574" w14:textId="77777777" w:rsidTr="00C279C6">
        <w:trPr>
          <w:trHeight w:val="300"/>
        </w:trPr>
        <w:tc>
          <w:tcPr>
            <w:tcW w:w="2880" w:type="dxa"/>
            <w:tcBorders>
              <w:top w:val="nil"/>
              <w:left w:val="nil"/>
              <w:bottom w:val="nil"/>
              <w:right w:val="nil"/>
            </w:tcBorders>
            <w:hideMark/>
          </w:tcPr>
          <w:p w14:paraId="686D4957"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Enforcement</w:t>
            </w:r>
          </w:p>
        </w:tc>
        <w:tc>
          <w:tcPr>
            <w:tcW w:w="1040" w:type="dxa"/>
            <w:tcBorders>
              <w:top w:val="nil"/>
              <w:left w:val="nil"/>
              <w:bottom w:val="nil"/>
              <w:right w:val="nil"/>
            </w:tcBorders>
            <w:hideMark/>
          </w:tcPr>
          <w:p w14:paraId="43A37FE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0.43</w:t>
            </w:r>
          </w:p>
        </w:tc>
        <w:tc>
          <w:tcPr>
            <w:tcW w:w="1880" w:type="dxa"/>
            <w:tcBorders>
              <w:top w:val="nil"/>
              <w:left w:val="nil"/>
              <w:bottom w:val="nil"/>
              <w:right w:val="nil"/>
            </w:tcBorders>
            <w:hideMark/>
          </w:tcPr>
          <w:p w14:paraId="726E669B"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0.01 – 0.85</w:t>
            </w:r>
          </w:p>
        </w:tc>
        <w:tc>
          <w:tcPr>
            <w:tcW w:w="1000" w:type="dxa"/>
            <w:tcBorders>
              <w:top w:val="nil"/>
              <w:left w:val="nil"/>
              <w:bottom w:val="nil"/>
              <w:right w:val="nil"/>
            </w:tcBorders>
            <w:hideMark/>
          </w:tcPr>
          <w:p w14:paraId="1063302A"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0.045</w:t>
            </w:r>
          </w:p>
        </w:tc>
        <w:tc>
          <w:tcPr>
            <w:tcW w:w="1040" w:type="dxa"/>
            <w:tcBorders>
              <w:top w:val="nil"/>
              <w:left w:val="nil"/>
              <w:bottom w:val="nil"/>
              <w:right w:val="nil"/>
            </w:tcBorders>
            <w:hideMark/>
          </w:tcPr>
          <w:p w14:paraId="483B657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0.53</w:t>
            </w:r>
          </w:p>
        </w:tc>
        <w:tc>
          <w:tcPr>
            <w:tcW w:w="1420" w:type="dxa"/>
            <w:tcBorders>
              <w:top w:val="nil"/>
              <w:left w:val="nil"/>
              <w:bottom w:val="nil"/>
              <w:right w:val="nil"/>
            </w:tcBorders>
            <w:hideMark/>
          </w:tcPr>
          <w:p w14:paraId="29AF8402"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0.05 – 1.01</w:t>
            </w:r>
          </w:p>
        </w:tc>
        <w:tc>
          <w:tcPr>
            <w:tcW w:w="1000" w:type="dxa"/>
            <w:tcBorders>
              <w:top w:val="nil"/>
              <w:left w:val="nil"/>
              <w:bottom w:val="nil"/>
              <w:right w:val="nil"/>
            </w:tcBorders>
            <w:hideMark/>
          </w:tcPr>
          <w:p w14:paraId="4D68000A"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0.033</w:t>
            </w:r>
          </w:p>
        </w:tc>
        <w:tc>
          <w:tcPr>
            <w:tcW w:w="1040" w:type="dxa"/>
            <w:tcBorders>
              <w:top w:val="nil"/>
              <w:left w:val="nil"/>
              <w:bottom w:val="nil"/>
              <w:right w:val="nil"/>
            </w:tcBorders>
            <w:hideMark/>
          </w:tcPr>
          <w:p w14:paraId="29D66C2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w:t>
            </w:r>
          </w:p>
        </w:tc>
        <w:tc>
          <w:tcPr>
            <w:tcW w:w="1420" w:type="dxa"/>
            <w:tcBorders>
              <w:top w:val="nil"/>
              <w:left w:val="nil"/>
              <w:bottom w:val="nil"/>
              <w:right w:val="nil"/>
            </w:tcBorders>
            <w:hideMark/>
          </w:tcPr>
          <w:p w14:paraId="21FF086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-0.32 – 1.32</w:t>
            </w:r>
          </w:p>
        </w:tc>
        <w:tc>
          <w:tcPr>
            <w:tcW w:w="1000" w:type="dxa"/>
            <w:tcBorders>
              <w:top w:val="nil"/>
              <w:left w:val="nil"/>
              <w:bottom w:val="nil"/>
              <w:right w:val="nil"/>
            </w:tcBorders>
            <w:hideMark/>
          </w:tcPr>
          <w:p w14:paraId="4FF320A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0.215</w:t>
            </w:r>
          </w:p>
        </w:tc>
      </w:tr>
      <w:tr w:rsidR="00C279C6" w:rsidRPr="00525965" w14:paraId="6E3AB95B" w14:textId="77777777" w:rsidTr="00C279C6">
        <w:trPr>
          <w:trHeight w:val="300"/>
        </w:trPr>
        <w:tc>
          <w:tcPr>
            <w:tcW w:w="2880" w:type="dxa"/>
            <w:tcBorders>
              <w:top w:val="nil"/>
              <w:left w:val="nil"/>
              <w:bottom w:val="nil"/>
              <w:right w:val="nil"/>
            </w:tcBorders>
            <w:hideMark/>
          </w:tcPr>
          <w:p w14:paraId="3C64845D"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HumanPopulationDensity</w:t>
            </w:r>
          </w:p>
        </w:tc>
        <w:tc>
          <w:tcPr>
            <w:tcW w:w="1040" w:type="dxa"/>
            <w:tcBorders>
              <w:top w:val="nil"/>
              <w:left w:val="nil"/>
              <w:bottom w:val="nil"/>
              <w:right w:val="nil"/>
            </w:tcBorders>
            <w:hideMark/>
          </w:tcPr>
          <w:p w14:paraId="7736B9B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-0.27</w:t>
            </w:r>
          </w:p>
        </w:tc>
        <w:tc>
          <w:tcPr>
            <w:tcW w:w="1880" w:type="dxa"/>
            <w:tcBorders>
              <w:top w:val="nil"/>
              <w:left w:val="nil"/>
              <w:bottom w:val="nil"/>
              <w:right w:val="nil"/>
            </w:tcBorders>
            <w:hideMark/>
          </w:tcPr>
          <w:p w14:paraId="097FFB8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-0.68 – 0.14</w:t>
            </w:r>
          </w:p>
        </w:tc>
        <w:tc>
          <w:tcPr>
            <w:tcW w:w="1000" w:type="dxa"/>
            <w:tcBorders>
              <w:top w:val="nil"/>
              <w:left w:val="nil"/>
              <w:bottom w:val="nil"/>
              <w:right w:val="nil"/>
            </w:tcBorders>
            <w:hideMark/>
          </w:tcPr>
          <w:p w14:paraId="0DE10D5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0.181</w:t>
            </w:r>
          </w:p>
        </w:tc>
        <w:tc>
          <w:tcPr>
            <w:tcW w:w="1040" w:type="dxa"/>
            <w:tcBorders>
              <w:top w:val="nil"/>
              <w:left w:val="nil"/>
              <w:bottom w:val="nil"/>
              <w:right w:val="nil"/>
            </w:tcBorders>
            <w:hideMark/>
          </w:tcPr>
          <w:p w14:paraId="0DC964ED"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-0.03</w:t>
            </w:r>
          </w:p>
        </w:tc>
        <w:tc>
          <w:tcPr>
            <w:tcW w:w="1420" w:type="dxa"/>
            <w:tcBorders>
              <w:top w:val="nil"/>
              <w:left w:val="nil"/>
              <w:bottom w:val="nil"/>
              <w:right w:val="nil"/>
            </w:tcBorders>
            <w:hideMark/>
          </w:tcPr>
          <w:p w14:paraId="023192EC"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-0.51 – 0.44</w:t>
            </w:r>
          </w:p>
        </w:tc>
        <w:tc>
          <w:tcPr>
            <w:tcW w:w="1000" w:type="dxa"/>
            <w:tcBorders>
              <w:top w:val="nil"/>
              <w:left w:val="nil"/>
              <w:bottom w:val="nil"/>
              <w:right w:val="nil"/>
            </w:tcBorders>
            <w:hideMark/>
          </w:tcPr>
          <w:p w14:paraId="42DE0B6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0.879</w:t>
            </w:r>
          </w:p>
        </w:tc>
        <w:tc>
          <w:tcPr>
            <w:tcW w:w="1040" w:type="dxa"/>
            <w:tcBorders>
              <w:top w:val="nil"/>
              <w:left w:val="nil"/>
              <w:bottom w:val="nil"/>
              <w:right w:val="nil"/>
            </w:tcBorders>
            <w:hideMark/>
          </w:tcPr>
          <w:p w14:paraId="5B68339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-0.28</w:t>
            </w:r>
          </w:p>
        </w:tc>
        <w:tc>
          <w:tcPr>
            <w:tcW w:w="1420" w:type="dxa"/>
            <w:tcBorders>
              <w:top w:val="nil"/>
              <w:left w:val="nil"/>
              <w:bottom w:val="nil"/>
              <w:right w:val="nil"/>
            </w:tcBorders>
            <w:hideMark/>
          </w:tcPr>
          <w:p w14:paraId="478F9858"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-0.97 – 0.41</w:t>
            </w:r>
          </w:p>
        </w:tc>
        <w:tc>
          <w:tcPr>
            <w:tcW w:w="1000" w:type="dxa"/>
            <w:tcBorders>
              <w:top w:val="nil"/>
              <w:left w:val="nil"/>
              <w:bottom w:val="nil"/>
              <w:right w:val="nil"/>
            </w:tcBorders>
            <w:hideMark/>
          </w:tcPr>
          <w:p w14:paraId="6AD4512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0.396</w:t>
            </w:r>
          </w:p>
        </w:tc>
      </w:tr>
      <w:tr w:rsidR="00C279C6" w:rsidRPr="00525965" w14:paraId="77E53D95" w14:textId="77777777" w:rsidTr="00C279C6">
        <w:trPr>
          <w:trHeight w:val="300"/>
        </w:trPr>
        <w:tc>
          <w:tcPr>
            <w:tcW w:w="2880" w:type="dxa"/>
            <w:tcBorders>
              <w:top w:val="nil"/>
              <w:left w:val="nil"/>
              <w:bottom w:val="nil"/>
              <w:right w:val="nil"/>
            </w:tcBorders>
            <w:hideMark/>
          </w:tcPr>
          <w:p w14:paraId="5DE5D710"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Macroalgae</w:t>
            </w:r>
          </w:p>
        </w:tc>
        <w:tc>
          <w:tcPr>
            <w:tcW w:w="1040" w:type="dxa"/>
            <w:tcBorders>
              <w:top w:val="nil"/>
              <w:left w:val="nil"/>
              <w:bottom w:val="nil"/>
              <w:right w:val="nil"/>
            </w:tcBorders>
            <w:hideMark/>
          </w:tcPr>
          <w:p w14:paraId="55785628"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0.33</w:t>
            </w:r>
          </w:p>
        </w:tc>
        <w:tc>
          <w:tcPr>
            <w:tcW w:w="1880" w:type="dxa"/>
            <w:tcBorders>
              <w:top w:val="nil"/>
              <w:left w:val="nil"/>
              <w:bottom w:val="nil"/>
              <w:right w:val="nil"/>
            </w:tcBorders>
            <w:hideMark/>
          </w:tcPr>
          <w:p w14:paraId="048E121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-0.00 – 0.65</w:t>
            </w:r>
          </w:p>
        </w:tc>
        <w:tc>
          <w:tcPr>
            <w:tcW w:w="1000" w:type="dxa"/>
            <w:tcBorders>
              <w:top w:val="nil"/>
              <w:left w:val="nil"/>
              <w:bottom w:val="nil"/>
              <w:right w:val="nil"/>
            </w:tcBorders>
            <w:hideMark/>
          </w:tcPr>
          <w:p w14:paraId="5959338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0.052</w:t>
            </w:r>
          </w:p>
        </w:tc>
        <w:tc>
          <w:tcPr>
            <w:tcW w:w="1040" w:type="dxa"/>
            <w:tcBorders>
              <w:top w:val="nil"/>
              <w:left w:val="nil"/>
              <w:bottom w:val="nil"/>
              <w:right w:val="nil"/>
            </w:tcBorders>
            <w:hideMark/>
          </w:tcPr>
          <w:p w14:paraId="4E1BACB2"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0.54</w:t>
            </w:r>
          </w:p>
        </w:tc>
        <w:tc>
          <w:tcPr>
            <w:tcW w:w="1420" w:type="dxa"/>
            <w:tcBorders>
              <w:top w:val="nil"/>
              <w:left w:val="nil"/>
              <w:bottom w:val="nil"/>
              <w:right w:val="nil"/>
            </w:tcBorders>
            <w:hideMark/>
          </w:tcPr>
          <w:p w14:paraId="16BD07E7"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0.14 – 0.93</w:t>
            </w:r>
          </w:p>
        </w:tc>
        <w:tc>
          <w:tcPr>
            <w:tcW w:w="1000" w:type="dxa"/>
            <w:tcBorders>
              <w:top w:val="nil"/>
              <w:left w:val="nil"/>
              <w:bottom w:val="nil"/>
              <w:right w:val="nil"/>
            </w:tcBorders>
            <w:hideMark/>
          </w:tcPr>
          <w:p w14:paraId="6CE4D739"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0.012</w:t>
            </w:r>
          </w:p>
        </w:tc>
        <w:tc>
          <w:tcPr>
            <w:tcW w:w="1040" w:type="dxa"/>
            <w:tcBorders>
              <w:top w:val="nil"/>
              <w:left w:val="nil"/>
              <w:bottom w:val="nil"/>
              <w:right w:val="nil"/>
            </w:tcBorders>
            <w:hideMark/>
          </w:tcPr>
          <w:p w14:paraId="2221894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w:t>
            </w:r>
          </w:p>
        </w:tc>
        <w:tc>
          <w:tcPr>
            <w:tcW w:w="1420" w:type="dxa"/>
            <w:tcBorders>
              <w:top w:val="nil"/>
              <w:left w:val="nil"/>
              <w:bottom w:val="nil"/>
              <w:right w:val="nil"/>
            </w:tcBorders>
            <w:hideMark/>
          </w:tcPr>
          <w:p w14:paraId="7B9C9EC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-0.32 – 0.45</w:t>
            </w:r>
          </w:p>
        </w:tc>
        <w:tc>
          <w:tcPr>
            <w:tcW w:w="1000" w:type="dxa"/>
            <w:tcBorders>
              <w:top w:val="nil"/>
              <w:left w:val="nil"/>
              <w:bottom w:val="nil"/>
              <w:right w:val="nil"/>
            </w:tcBorders>
            <w:hideMark/>
          </w:tcPr>
          <w:p w14:paraId="4284B37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0.724</w:t>
            </w:r>
          </w:p>
        </w:tc>
      </w:tr>
      <w:tr w:rsidR="00C279C6" w:rsidRPr="00525965" w14:paraId="41532CBC" w14:textId="77777777" w:rsidTr="00C279C6">
        <w:trPr>
          <w:trHeight w:val="300"/>
        </w:trPr>
        <w:tc>
          <w:tcPr>
            <w:tcW w:w="2880" w:type="dxa"/>
            <w:tcBorders>
              <w:top w:val="nil"/>
              <w:left w:val="nil"/>
              <w:bottom w:val="nil"/>
              <w:right w:val="nil"/>
            </w:tcBorders>
            <w:hideMark/>
          </w:tcPr>
          <w:p w14:paraId="3078722B"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ProtectionStatus [Restricted]</w:t>
            </w:r>
          </w:p>
        </w:tc>
        <w:tc>
          <w:tcPr>
            <w:tcW w:w="1040" w:type="dxa"/>
            <w:tcBorders>
              <w:top w:val="nil"/>
              <w:left w:val="nil"/>
              <w:bottom w:val="nil"/>
              <w:right w:val="nil"/>
            </w:tcBorders>
            <w:hideMark/>
          </w:tcPr>
          <w:p w14:paraId="17C0AAF9"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0.97</w:t>
            </w:r>
          </w:p>
        </w:tc>
        <w:tc>
          <w:tcPr>
            <w:tcW w:w="1880" w:type="dxa"/>
            <w:tcBorders>
              <w:top w:val="nil"/>
              <w:left w:val="nil"/>
              <w:bottom w:val="nil"/>
              <w:right w:val="nil"/>
            </w:tcBorders>
            <w:hideMark/>
          </w:tcPr>
          <w:p w14:paraId="556BD3A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-0.21 – 2.15</w:t>
            </w:r>
          </w:p>
        </w:tc>
        <w:tc>
          <w:tcPr>
            <w:tcW w:w="1000" w:type="dxa"/>
            <w:tcBorders>
              <w:top w:val="nil"/>
              <w:left w:val="nil"/>
              <w:bottom w:val="nil"/>
              <w:right w:val="nil"/>
            </w:tcBorders>
            <w:hideMark/>
          </w:tcPr>
          <w:p w14:paraId="24A33BD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0.094</w:t>
            </w:r>
          </w:p>
        </w:tc>
        <w:tc>
          <w:tcPr>
            <w:tcW w:w="1040" w:type="dxa"/>
            <w:tcBorders>
              <w:top w:val="nil"/>
              <w:left w:val="nil"/>
              <w:bottom w:val="nil"/>
              <w:right w:val="nil"/>
            </w:tcBorders>
            <w:hideMark/>
          </w:tcPr>
          <w:p w14:paraId="253B1A8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1.26</w:t>
            </w:r>
          </w:p>
        </w:tc>
        <w:tc>
          <w:tcPr>
            <w:tcW w:w="1420" w:type="dxa"/>
            <w:tcBorders>
              <w:top w:val="nil"/>
              <w:left w:val="nil"/>
              <w:bottom w:val="nil"/>
              <w:right w:val="nil"/>
            </w:tcBorders>
            <w:hideMark/>
          </w:tcPr>
          <w:p w14:paraId="6775265F"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-0.10 – 2.62</w:t>
            </w:r>
          </w:p>
        </w:tc>
        <w:tc>
          <w:tcPr>
            <w:tcW w:w="1000" w:type="dxa"/>
            <w:tcBorders>
              <w:top w:val="nil"/>
              <w:left w:val="nil"/>
              <w:bottom w:val="nil"/>
              <w:right w:val="nil"/>
            </w:tcBorders>
            <w:hideMark/>
          </w:tcPr>
          <w:p w14:paraId="144E0459"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0.065</w:t>
            </w:r>
          </w:p>
        </w:tc>
        <w:tc>
          <w:tcPr>
            <w:tcW w:w="1040" w:type="dxa"/>
            <w:tcBorders>
              <w:top w:val="nil"/>
              <w:left w:val="nil"/>
              <w:bottom w:val="nil"/>
              <w:right w:val="nil"/>
            </w:tcBorders>
            <w:hideMark/>
          </w:tcPr>
          <w:p w14:paraId="10098B2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1.31</w:t>
            </w:r>
          </w:p>
        </w:tc>
        <w:tc>
          <w:tcPr>
            <w:tcW w:w="1420" w:type="dxa"/>
            <w:tcBorders>
              <w:top w:val="nil"/>
              <w:left w:val="nil"/>
              <w:bottom w:val="nil"/>
              <w:right w:val="nil"/>
            </w:tcBorders>
            <w:hideMark/>
          </w:tcPr>
          <w:p w14:paraId="592BE8D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-1.23 – 3.86</w:t>
            </w:r>
          </w:p>
        </w:tc>
        <w:tc>
          <w:tcPr>
            <w:tcW w:w="1000" w:type="dxa"/>
            <w:tcBorders>
              <w:top w:val="nil"/>
              <w:left w:val="nil"/>
              <w:bottom w:val="nil"/>
              <w:right w:val="nil"/>
            </w:tcBorders>
            <w:hideMark/>
          </w:tcPr>
          <w:p w14:paraId="0490C7F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0.262</w:t>
            </w:r>
          </w:p>
        </w:tc>
      </w:tr>
      <w:tr w:rsidR="00C279C6" w:rsidRPr="00525965" w14:paraId="19039B23" w14:textId="77777777" w:rsidTr="00C279C6">
        <w:trPr>
          <w:trHeight w:val="300"/>
        </w:trPr>
        <w:tc>
          <w:tcPr>
            <w:tcW w:w="2880" w:type="dxa"/>
            <w:tcBorders>
              <w:top w:val="nil"/>
              <w:left w:val="nil"/>
              <w:bottom w:val="nil"/>
              <w:right w:val="nil"/>
            </w:tcBorders>
            <w:hideMark/>
          </w:tcPr>
          <w:p w14:paraId="2EE80D60"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Rugosity</w:t>
            </w:r>
          </w:p>
        </w:tc>
        <w:tc>
          <w:tcPr>
            <w:tcW w:w="1040" w:type="dxa"/>
            <w:tcBorders>
              <w:top w:val="nil"/>
              <w:left w:val="nil"/>
              <w:bottom w:val="nil"/>
              <w:right w:val="nil"/>
            </w:tcBorders>
            <w:hideMark/>
          </w:tcPr>
          <w:p w14:paraId="1755F6F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w:t>
            </w:r>
          </w:p>
        </w:tc>
        <w:tc>
          <w:tcPr>
            <w:tcW w:w="1880" w:type="dxa"/>
            <w:tcBorders>
              <w:top w:val="nil"/>
              <w:left w:val="nil"/>
              <w:bottom w:val="nil"/>
              <w:right w:val="nil"/>
            </w:tcBorders>
            <w:hideMark/>
          </w:tcPr>
          <w:p w14:paraId="57F11CF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-0.24 – 0.12</w:t>
            </w:r>
          </w:p>
        </w:tc>
        <w:tc>
          <w:tcPr>
            <w:tcW w:w="1000" w:type="dxa"/>
            <w:tcBorders>
              <w:top w:val="nil"/>
              <w:left w:val="nil"/>
              <w:bottom w:val="nil"/>
              <w:right w:val="nil"/>
            </w:tcBorders>
            <w:hideMark/>
          </w:tcPr>
          <w:p w14:paraId="57F09CB3"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0.501</w:t>
            </w:r>
          </w:p>
        </w:tc>
        <w:tc>
          <w:tcPr>
            <w:tcW w:w="1040" w:type="dxa"/>
            <w:tcBorders>
              <w:top w:val="nil"/>
              <w:left w:val="nil"/>
              <w:bottom w:val="nil"/>
              <w:right w:val="nil"/>
            </w:tcBorders>
            <w:hideMark/>
          </w:tcPr>
          <w:p w14:paraId="44B8539F"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-0.09</w:t>
            </w:r>
          </w:p>
        </w:tc>
        <w:tc>
          <w:tcPr>
            <w:tcW w:w="1420" w:type="dxa"/>
            <w:tcBorders>
              <w:top w:val="nil"/>
              <w:left w:val="nil"/>
              <w:bottom w:val="nil"/>
              <w:right w:val="nil"/>
            </w:tcBorders>
            <w:hideMark/>
          </w:tcPr>
          <w:p w14:paraId="6E6CD75F"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-0.28 – 0.11</w:t>
            </w:r>
          </w:p>
        </w:tc>
        <w:tc>
          <w:tcPr>
            <w:tcW w:w="1000" w:type="dxa"/>
            <w:tcBorders>
              <w:top w:val="nil"/>
              <w:left w:val="nil"/>
              <w:bottom w:val="nil"/>
              <w:right w:val="nil"/>
            </w:tcBorders>
            <w:hideMark/>
          </w:tcPr>
          <w:p w14:paraId="608F44D5"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0.373</w:t>
            </w:r>
          </w:p>
        </w:tc>
        <w:tc>
          <w:tcPr>
            <w:tcW w:w="1040" w:type="dxa"/>
            <w:tcBorders>
              <w:top w:val="nil"/>
              <w:left w:val="nil"/>
              <w:bottom w:val="nil"/>
              <w:right w:val="nil"/>
            </w:tcBorders>
            <w:hideMark/>
          </w:tcPr>
          <w:p w14:paraId="735079D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w:t>
            </w:r>
          </w:p>
        </w:tc>
        <w:tc>
          <w:tcPr>
            <w:tcW w:w="1420" w:type="dxa"/>
            <w:tcBorders>
              <w:top w:val="nil"/>
              <w:left w:val="nil"/>
              <w:bottom w:val="nil"/>
              <w:right w:val="nil"/>
            </w:tcBorders>
            <w:hideMark/>
          </w:tcPr>
          <w:p w14:paraId="715E29F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-0.14 – 0.26</w:t>
            </w:r>
          </w:p>
        </w:tc>
        <w:tc>
          <w:tcPr>
            <w:tcW w:w="1000" w:type="dxa"/>
            <w:tcBorders>
              <w:top w:val="nil"/>
              <w:left w:val="nil"/>
              <w:bottom w:val="nil"/>
              <w:right w:val="nil"/>
            </w:tcBorders>
            <w:hideMark/>
          </w:tcPr>
          <w:p w14:paraId="447D611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0.568</w:t>
            </w:r>
          </w:p>
        </w:tc>
      </w:tr>
      <w:tr w:rsidR="00C279C6" w:rsidRPr="00525965" w14:paraId="31814D54" w14:textId="77777777" w:rsidTr="00C279C6">
        <w:trPr>
          <w:trHeight w:val="300"/>
        </w:trPr>
        <w:tc>
          <w:tcPr>
            <w:tcW w:w="2880" w:type="dxa"/>
            <w:tcBorders>
              <w:top w:val="nil"/>
              <w:left w:val="nil"/>
              <w:bottom w:val="nil"/>
              <w:right w:val="nil"/>
            </w:tcBorders>
            <w:hideMark/>
          </w:tcPr>
          <w:p w14:paraId="3A633C05"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Size</w:t>
            </w:r>
          </w:p>
        </w:tc>
        <w:tc>
          <w:tcPr>
            <w:tcW w:w="1040" w:type="dxa"/>
            <w:tcBorders>
              <w:top w:val="nil"/>
              <w:left w:val="nil"/>
              <w:bottom w:val="nil"/>
              <w:right w:val="nil"/>
            </w:tcBorders>
            <w:hideMark/>
          </w:tcPr>
          <w:p w14:paraId="0C026F6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0.51</w:t>
            </w:r>
          </w:p>
        </w:tc>
        <w:tc>
          <w:tcPr>
            <w:tcW w:w="1880" w:type="dxa"/>
            <w:tcBorders>
              <w:top w:val="nil"/>
              <w:left w:val="nil"/>
              <w:bottom w:val="nil"/>
              <w:right w:val="nil"/>
            </w:tcBorders>
            <w:hideMark/>
          </w:tcPr>
          <w:p w14:paraId="54785EE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0.02 – 1.00</w:t>
            </w:r>
          </w:p>
        </w:tc>
        <w:tc>
          <w:tcPr>
            <w:tcW w:w="1000" w:type="dxa"/>
            <w:tcBorders>
              <w:top w:val="nil"/>
              <w:left w:val="nil"/>
              <w:bottom w:val="nil"/>
              <w:right w:val="nil"/>
            </w:tcBorders>
            <w:hideMark/>
          </w:tcPr>
          <w:p w14:paraId="28DD2B91" w14:textId="77777777" w:rsidR="00C279C6" w:rsidRPr="00525965" w:rsidRDefault="00C279C6" w:rsidP="00C279C6">
            <w:pPr>
              <w:spacing w:after="0" w:line="240" w:lineRule="auto"/>
              <w:jc w:val="center"/>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0.043</w:t>
            </w:r>
          </w:p>
        </w:tc>
        <w:tc>
          <w:tcPr>
            <w:tcW w:w="1040" w:type="dxa"/>
            <w:tcBorders>
              <w:top w:val="nil"/>
              <w:left w:val="nil"/>
              <w:bottom w:val="nil"/>
              <w:right w:val="nil"/>
            </w:tcBorders>
            <w:hideMark/>
          </w:tcPr>
          <w:p w14:paraId="47DD323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0.55</w:t>
            </w:r>
          </w:p>
        </w:tc>
        <w:tc>
          <w:tcPr>
            <w:tcW w:w="1420" w:type="dxa"/>
            <w:tcBorders>
              <w:top w:val="nil"/>
              <w:left w:val="nil"/>
              <w:bottom w:val="nil"/>
              <w:right w:val="nil"/>
            </w:tcBorders>
            <w:hideMark/>
          </w:tcPr>
          <w:p w14:paraId="0BDD42D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-0.04 – 1.13</w:t>
            </w:r>
          </w:p>
        </w:tc>
        <w:tc>
          <w:tcPr>
            <w:tcW w:w="1000" w:type="dxa"/>
            <w:tcBorders>
              <w:top w:val="nil"/>
              <w:left w:val="nil"/>
              <w:bottom w:val="nil"/>
              <w:right w:val="nil"/>
            </w:tcBorders>
            <w:hideMark/>
          </w:tcPr>
          <w:p w14:paraId="42596B60"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0.064</w:t>
            </w:r>
          </w:p>
        </w:tc>
        <w:tc>
          <w:tcPr>
            <w:tcW w:w="1040" w:type="dxa"/>
            <w:tcBorders>
              <w:top w:val="nil"/>
              <w:left w:val="nil"/>
              <w:bottom w:val="nil"/>
              <w:right w:val="nil"/>
            </w:tcBorders>
            <w:hideMark/>
          </w:tcPr>
          <w:p w14:paraId="7B7909BA"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0.44</w:t>
            </w:r>
          </w:p>
        </w:tc>
        <w:tc>
          <w:tcPr>
            <w:tcW w:w="1420" w:type="dxa"/>
            <w:tcBorders>
              <w:top w:val="nil"/>
              <w:left w:val="nil"/>
              <w:bottom w:val="nil"/>
              <w:right w:val="nil"/>
            </w:tcBorders>
            <w:hideMark/>
          </w:tcPr>
          <w:p w14:paraId="6D772C30"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-0.36 – 1.24</w:t>
            </w:r>
          </w:p>
        </w:tc>
        <w:tc>
          <w:tcPr>
            <w:tcW w:w="1000" w:type="dxa"/>
            <w:tcBorders>
              <w:top w:val="nil"/>
              <w:left w:val="nil"/>
              <w:bottom w:val="nil"/>
              <w:right w:val="nil"/>
            </w:tcBorders>
            <w:hideMark/>
          </w:tcPr>
          <w:p w14:paraId="0FE724F4"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0.258</w:t>
            </w:r>
          </w:p>
        </w:tc>
      </w:tr>
      <w:tr w:rsidR="00C279C6" w:rsidRPr="00525965" w14:paraId="2E100385" w14:textId="77777777" w:rsidTr="00C279C6">
        <w:trPr>
          <w:trHeight w:val="300"/>
        </w:trPr>
        <w:tc>
          <w:tcPr>
            <w:tcW w:w="2880" w:type="dxa"/>
            <w:tcBorders>
              <w:top w:val="nil"/>
              <w:left w:val="nil"/>
              <w:bottom w:val="nil"/>
              <w:right w:val="nil"/>
            </w:tcBorders>
            <w:hideMark/>
          </w:tcPr>
          <w:p w14:paraId="48805B31"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Turf</w:t>
            </w:r>
          </w:p>
        </w:tc>
        <w:tc>
          <w:tcPr>
            <w:tcW w:w="1040" w:type="dxa"/>
            <w:tcBorders>
              <w:top w:val="nil"/>
              <w:left w:val="nil"/>
              <w:bottom w:val="nil"/>
              <w:right w:val="nil"/>
            </w:tcBorders>
            <w:hideMark/>
          </w:tcPr>
          <w:p w14:paraId="7F37522B"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0.11</w:t>
            </w:r>
          </w:p>
        </w:tc>
        <w:tc>
          <w:tcPr>
            <w:tcW w:w="1880" w:type="dxa"/>
            <w:tcBorders>
              <w:top w:val="nil"/>
              <w:left w:val="nil"/>
              <w:bottom w:val="nil"/>
              <w:right w:val="nil"/>
            </w:tcBorders>
            <w:hideMark/>
          </w:tcPr>
          <w:p w14:paraId="085846F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-0.12 – 0.34</w:t>
            </w:r>
          </w:p>
        </w:tc>
        <w:tc>
          <w:tcPr>
            <w:tcW w:w="1000" w:type="dxa"/>
            <w:tcBorders>
              <w:top w:val="nil"/>
              <w:left w:val="nil"/>
              <w:bottom w:val="nil"/>
              <w:right w:val="nil"/>
            </w:tcBorders>
            <w:hideMark/>
          </w:tcPr>
          <w:p w14:paraId="3DA82C0E"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0.337</w:t>
            </w:r>
          </w:p>
        </w:tc>
        <w:tc>
          <w:tcPr>
            <w:tcW w:w="1040" w:type="dxa"/>
            <w:tcBorders>
              <w:top w:val="nil"/>
              <w:left w:val="nil"/>
              <w:bottom w:val="nil"/>
              <w:right w:val="nil"/>
            </w:tcBorders>
            <w:hideMark/>
          </w:tcPr>
          <w:p w14:paraId="77AEEE3F"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w:t>
            </w:r>
          </w:p>
        </w:tc>
        <w:tc>
          <w:tcPr>
            <w:tcW w:w="1420" w:type="dxa"/>
            <w:tcBorders>
              <w:top w:val="nil"/>
              <w:left w:val="nil"/>
              <w:bottom w:val="nil"/>
              <w:right w:val="nil"/>
            </w:tcBorders>
            <w:hideMark/>
          </w:tcPr>
          <w:p w14:paraId="0CF6ECF0"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-0.16 – 0.37</w:t>
            </w:r>
          </w:p>
        </w:tc>
        <w:tc>
          <w:tcPr>
            <w:tcW w:w="1000" w:type="dxa"/>
            <w:tcBorders>
              <w:top w:val="nil"/>
              <w:left w:val="nil"/>
              <w:bottom w:val="nil"/>
              <w:right w:val="nil"/>
            </w:tcBorders>
            <w:hideMark/>
          </w:tcPr>
          <w:p w14:paraId="77EC6503"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0.43</w:t>
            </w:r>
          </w:p>
        </w:tc>
        <w:tc>
          <w:tcPr>
            <w:tcW w:w="1040" w:type="dxa"/>
            <w:tcBorders>
              <w:top w:val="nil"/>
              <w:left w:val="nil"/>
              <w:bottom w:val="nil"/>
              <w:right w:val="nil"/>
            </w:tcBorders>
            <w:hideMark/>
          </w:tcPr>
          <w:p w14:paraId="42EC1C4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-0.07</w:t>
            </w:r>
          </w:p>
        </w:tc>
        <w:tc>
          <w:tcPr>
            <w:tcW w:w="1420" w:type="dxa"/>
            <w:tcBorders>
              <w:top w:val="nil"/>
              <w:left w:val="nil"/>
              <w:bottom w:val="nil"/>
              <w:right w:val="nil"/>
            </w:tcBorders>
            <w:hideMark/>
          </w:tcPr>
          <w:p w14:paraId="770590C1"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-0.40 – 0.26</w:t>
            </w:r>
          </w:p>
        </w:tc>
        <w:tc>
          <w:tcPr>
            <w:tcW w:w="1000" w:type="dxa"/>
            <w:tcBorders>
              <w:top w:val="nil"/>
              <w:left w:val="nil"/>
              <w:bottom w:val="nil"/>
              <w:right w:val="nil"/>
            </w:tcBorders>
            <w:hideMark/>
          </w:tcPr>
          <w:p w14:paraId="2B8F2876" w14:textId="77777777" w:rsidR="00C279C6" w:rsidRPr="00525965" w:rsidRDefault="00C279C6" w:rsidP="00C279C6">
            <w:pPr>
              <w:spacing w:after="0" w:line="240" w:lineRule="auto"/>
              <w:jc w:val="center"/>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0.658</w:t>
            </w:r>
          </w:p>
        </w:tc>
      </w:tr>
      <w:tr w:rsidR="00C279C6" w:rsidRPr="00525965" w14:paraId="0C697F3C" w14:textId="77777777" w:rsidTr="00C279C6">
        <w:trPr>
          <w:trHeight w:val="300"/>
        </w:trPr>
        <w:tc>
          <w:tcPr>
            <w:tcW w:w="13720" w:type="dxa"/>
            <w:gridSpan w:val="10"/>
            <w:tcBorders>
              <w:top w:val="nil"/>
              <w:left w:val="nil"/>
              <w:bottom w:val="nil"/>
              <w:right w:val="nil"/>
            </w:tcBorders>
            <w:vAlign w:val="center"/>
            <w:hideMark/>
          </w:tcPr>
          <w:p w14:paraId="3763D830" w14:textId="77777777" w:rsidR="00C279C6" w:rsidRPr="00525965" w:rsidRDefault="00C279C6" w:rsidP="00C279C6">
            <w:pPr>
              <w:spacing w:after="0" w:line="240" w:lineRule="auto"/>
              <w:rPr>
                <w:rFonts w:ascii="Times New Roman" w:eastAsia="Times New Roman" w:hAnsi="Times New Roman" w:cs="Times New Roman"/>
                <w:b/>
                <w:bCs/>
                <w:color w:val="000000"/>
                <w:lang w:val="en-AU" w:eastAsia="en-AU"/>
              </w:rPr>
            </w:pPr>
            <w:r w:rsidRPr="00525965">
              <w:rPr>
                <w:rFonts w:ascii="Times New Roman" w:eastAsia="Times New Roman" w:hAnsi="Times New Roman" w:cs="Times New Roman"/>
                <w:b/>
                <w:bCs/>
                <w:color w:val="000000"/>
                <w:lang w:val="en-AU" w:eastAsia="en-AU"/>
              </w:rPr>
              <w:t>Random Effects</w:t>
            </w:r>
          </w:p>
        </w:tc>
      </w:tr>
      <w:tr w:rsidR="00C279C6" w:rsidRPr="00525965" w14:paraId="532284C9" w14:textId="77777777" w:rsidTr="00C279C6">
        <w:trPr>
          <w:trHeight w:val="360"/>
        </w:trPr>
        <w:tc>
          <w:tcPr>
            <w:tcW w:w="2880" w:type="dxa"/>
            <w:tcBorders>
              <w:top w:val="nil"/>
              <w:left w:val="nil"/>
              <w:bottom w:val="nil"/>
              <w:right w:val="nil"/>
            </w:tcBorders>
            <w:hideMark/>
          </w:tcPr>
          <w:p w14:paraId="4642D373"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σ</w:t>
            </w:r>
            <w:r w:rsidRPr="00525965">
              <w:rPr>
                <w:rFonts w:ascii="Times New Roman" w:eastAsia="Times New Roman" w:hAnsi="Times New Roman" w:cs="Times New Roman"/>
                <w:color w:val="000000"/>
                <w:vertAlign w:val="superscript"/>
                <w:lang w:val="en-AU" w:eastAsia="en-AU"/>
              </w:rPr>
              <w:t>2</w:t>
            </w:r>
          </w:p>
        </w:tc>
        <w:tc>
          <w:tcPr>
            <w:tcW w:w="3920" w:type="dxa"/>
            <w:gridSpan w:val="3"/>
            <w:tcBorders>
              <w:top w:val="nil"/>
              <w:left w:val="nil"/>
              <w:bottom w:val="nil"/>
              <w:right w:val="nil"/>
            </w:tcBorders>
            <w:hideMark/>
          </w:tcPr>
          <w:p w14:paraId="0CB6B487"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0.71</w:t>
            </w:r>
          </w:p>
        </w:tc>
        <w:tc>
          <w:tcPr>
            <w:tcW w:w="3460" w:type="dxa"/>
            <w:gridSpan w:val="3"/>
            <w:tcBorders>
              <w:top w:val="nil"/>
              <w:left w:val="nil"/>
              <w:bottom w:val="nil"/>
              <w:right w:val="nil"/>
            </w:tcBorders>
            <w:hideMark/>
          </w:tcPr>
          <w:p w14:paraId="58385909"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0.67</w:t>
            </w:r>
          </w:p>
        </w:tc>
        <w:tc>
          <w:tcPr>
            <w:tcW w:w="3460" w:type="dxa"/>
            <w:gridSpan w:val="3"/>
            <w:tcBorders>
              <w:top w:val="nil"/>
              <w:left w:val="nil"/>
              <w:bottom w:val="nil"/>
              <w:right w:val="nil"/>
            </w:tcBorders>
            <w:hideMark/>
          </w:tcPr>
          <w:p w14:paraId="04BC9EBE"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0.92</w:t>
            </w:r>
          </w:p>
        </w:tc>
      </w:tr>
      <w:tr w:rsidR="00C279C6" w:rsidRPr="00525965" w14:paraId="66669568" w14:textId="77777777" w:rsidTr="00C279C6">
        <w:trPr>
          <w:trHeight w:val="330"/>
        </w:trPr>
        <w:tc>
          <w:tcPr>
            <w:tcW w:w="2880" w:type="dxa"/>
            <w:tcBorders>
              <w:top w:val="nil"/>
              <w:left w:val="nil"/>
              <w:bottom w:val="nil"/>
              <w:right w:val="nil"/>
            </w:tcBorders>
            <w:hideMark/>
          </w:tcPr>
          <w:p w14:paraId="6E4D01D6"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τ</w:t>
            </w:r>
            <w:r w:rsidRPr="00525965">
              <w:rPr>
                <w:rFonts w:ascii="Times New Roman" w:eastAsia="Times New Roman" w:hAnsi="Times New Roman" w:cs="Times New Roman"/>
                <w:color w:val="000000"/>
                <w:vertAlign w:val="subscript"/>
                <w:lang w:val="en-AU" w:eastAsia="en-AU"/>
              </w:rPr>
              <w:t>00</w:t>
            </w:r>
          </w:p>
        </w:tc>
        <w:tc>
          <w:tcPr>
            <w:tcW w:w="3920" w:type="dxa"/>
            <w:gridSpan w:val="3"/>
            <w:tcBorders>
              <w:top w:val="nil"/>
              <w:left w:val="nil"/>
              <w:bottom w:val="nil"/>
              <w:right w:val="nil"/>
            </w:tcBorders>
            <w:hideMark/>
          </w:tcPr>
          <w:p w14:paraId="1B4C6163"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0.11 </w:t>
            </w:r>
            <w:r w:rsidRPr="00525965">
              <w:rPr>
                <w:rFonts w:ascii="Times New Roman" w:eastAsia="Times New Roman" w:hAnsi="Times New Roman" w:cs="Times New Roman"/>
                <w:color w:val="000000"/>
                <w:vertAlign w:val="subscript"/>
                <w:lang w:val="en-AU" w:eastAsia="en-AU"/>
              </w:rPr>
              <w:t>ReefName</w:t>
            </w:r>
          </w:p>
        </w:tc>
        <w:tc>
          <w:tcPr>
            <w:tcW w:w="3460" w:type="dxa"/>
            <w:gridSpan w:val="3"/>
            <w:tcBorders>
              <w:top w:val="nil"/>
              <w:left w:val="nil"/>
              <w:bottom w:val="nil"/>
              <w:right w:val="nil"/>
            </w:tcBorders>
            <w:hideMark/>
          </w:tcPr>
          <w:p w14:paraId="5C40C324"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0.00 </w:t>
            </w:r>
            <w:r w:rsidRPr="00525965">
              <w:rPr>
                <w:rFonts w:ascii="Times New Roman" w:eastAsia="Times New Roman" w:hAnsi="Times New Roman" w:cs="Times New Roman"/>
                <w:color w:val="000000"/>
                <w:vertAlign w:val="subscript"/>
                <w:lang w:val="en-AU" w:eastAsia="en-AU"/>
              </w:rPr>
              <w:t>ReefName</w:t>
            </w:r>
          </w:p>
        </w:tc>
        <w:tc>
          <w:tcPr>
            <w:tcW w:w="3460" w:type="dxa"/>
            <w:gridSpan w:val="3"/>
            <w:tcBorders>
              <w:top w:val="nil"/>
              <w:left w:val="nil"/>
              <w:bottom w:val="nil"/>
              <w:right w:val="nil"/>
            </w:tcBorders>
            <w:hideMark/>
          </w:tcPr>
          <w:p w14:paraId="3B8B346A"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0.73 </w:t>
            </w:r>
            <w:r w:rsidRPr="00525965">
              <w:rPr>
                <w:rFonts w:ascii="Times New Roman" w:eastAsia="Times New Roman" w:hAnsi="Times New Roman" w:cs="Times New Roman"/>
                <w:color w:val="000000"/>
                <w:vertAlign w:val="subscript"/>
                <w:lang w:val="en-AU" w:eastAsia="en-AU"/>
              </w:rPr>
              <w:t>ReefName</w:t>
            </w:r>
          </w:p>
        </w:tc>
      </w:tr>
      <w:tr w:rsidR="00C279C6" w:rsidRPr="00525965" w14:paraId="53515AE0" w14:textId="77777777" w:rsidTr="00C279C6">
        <w:trPr>
          <w:trHeight w:val="330"/>
        </w:trPr>
        <w:tc>
          <w:tcPr>
            <w:tcW w:w="2880" w:type="dxa"/>
            <w:tcBorders>
              <w:top w:val="nil"/>
              <w:left w:val="nil"/>
              <w:bottom w:val="nil"/>
              <w:right w:val="nil"/>
            </w:tcBorders>
            <w:hideMark/>
          </w:tcPr>
          <w:p w14:paraId="087E9AE4"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p>
        </w:tc>
        <w:tc>
          <w:tcPr>
            <w:tcW w:w="3920" w:type="dxa"/>
            <w:gridSpan w:val="3"/>
            <w:tcBorders>
              <w:top w:val="nil"/>
              <w:left w:val="nil"/>
              <w:bottom w:val="nil"/>
              <w:right w:val="nil"/>
            </w:tcBorders>
            <w:hideMark/>
          </w:tcPr>
          <w:p w14:paraId="7C08C3B6"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0.31 </w:t>
            </w:r>
            <w:r w:rsidRPr="00525965">
              <w:rPr>
                <w:rFonts w:ascii="Times New Roman" w:eastAsia="Times New Roman" w:hAnsi="Times New Roman" w:cs="Times New Roman"/>
                <w:color w:val="000000"/>
                <w:vertAlign w:val="subscript"/>
                <w:lang w:val="en-AU" w:eastAsia="en-AU"/>
              </w:rPr>
              <w:t>Country</w:t>
            </w:r>
          </w:p>
        </w:tc>
        <w:tc>
          <w:tcPr>
            <w:tcW w:w="3460" w:type="dxa"/>
            <w:gridSpan w:val="3"/>
            <w:tcBorders>
              <w:top w:val="nil"/>
              <w:left w:val="nil"/>
              <w:bottom w:val="nil"/>
              <w:right w:val="nil"/>
            </w:tcBorders>
            <w:hideMark/>
          </w:tcPr>
          <w:p w14:paraId="774927BB"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0.45 </w:t>
            </w:r>
            <w:r w:rsidRPr="00525965">
              <w:rPr>
                <w:rFonts w:ascii="Times New Roman" w:eastAsia="Times New Roman" w:hAnsi="Times New Roman" w:cs="Times New Roman"/>
                <w:color w:val="000000"/>
                <w:vertAlign w:val="subscript"/>
                <w:lang w:val="en-AU" w:eastAsia="en-AU"/>
              </w:rPr>
              <w:t>Country</w:t>
            </w:r>
          </w:p>
        </w:tc>
        <w:tc>
          <w:tcPr>
            <w:tcW w:w="3460" w:type="dxa"/>
            <w:gridSpan w:val="3"/>
            <w:tcBorders>
              <w:top w:val="nil"/>
              <w:left w:val="nil"/>
              <w:bottom w:val="nil"/>
              <w:right w:val="nil"/>
            </w:tcBorders>
            <w:hideMark/>
          </w:tcPr>
          <w:p w14:paraId="4C8632A2"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0.29 </w:t>
            </w:r>
            <w:r w:rsidRPr="00525965">
              <w:rPr>
                <w:rFonts w:ascii="Times New Roman" w:eastAsia="Times New Roman" w:hAnsi="Times New Roman" w:cs="Times New Roman"/>
                <w:color w:val="000000"/>
                <w:vertAlign w:val="subscript"/>
                <w:lang w:val="en-AU" w:eastAsia="en-AU"/>
              </w:rPr>
              <w:t>Country</w:t>
            </w:r>
          </w:p>
        </w:tc>
      </w:tr>
      <w:tr w:rsidR="00C279C6" w:rsidRPr="00525965" w14:paraId="6C57D46B" w14:textId="77777777" w:rsidTr="00C279C6">
        <w:trPr>
          <w:trHeight w:val="300"/>
        </w:trPr>
        <w:tc>
          <w:tcPr>
            <w:tcW w:w="2880" w:type="dxa"/>
            <w:tcBorders>
              <w:top w:val="single" w:sz="8" w:space="0" w:color="000000"/>
              <w:left w:val="nil"/>
              <w:bottom w:val="nil"/>
              <w:right w:val="nil"/>
            </w:tcBorders>
            <w:hideMark/>
          </w:tcPr>
          <w:p w14:paraId="73181E09"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Observations</w:t>
            </w:r>
          </w:p>
        </w:tc>
        <w:tc>
          <w:tcPr>
            <w:tcW w:w="3920" w:type="dxa"/>
            <w:gridSpan w:val="3"/>
            <w:tcBorders>
              <w:top w:val="single" w:sz="8" w:space="0" w:color="000000"/>
              <w:left w:val="nil"/>
              <w:bottom w:val="nil"/>
              <w:right w:val="nil"/>
            </w:tcBorders>
            <w:hideMark/>
          </w:tcPr>
          <w:p w14:paraId="7F45373A"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236</w:t>
            </w:r>
          </w:p>
        </w:tc>
        <w:tc>
          <w:tcPr>
            <w:tcW w:w="3460" w:type="dxa"/>
            <w:gridSpan w:val="3"/>
            <w:tcBorders>
              <w:top w:val="single" w:sz="8" w:space="0" w:color="000000"/>
              <w:left w:val="nil"/>
              <w:bottom w:val="nil"/>
              <w:right w:val="nil"/>
            </w:tcBorders>
            <w:hideMark/>
          </w:tcPr>
          <w:p w14:paraId="1D64A4EF"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236</w:t>
            </w:r>
          </w:p>
        </w:tc>
        <w:tc>
          <w:tcPr>
            <w:tcW w:w="3460" w:type="dxa"/>
            <w:gridSpan w:val="3"/>
            <w:tcBorders>
              <w:top w:val="single" w:sz="8" w:space="0" w:color="000000"/>
              <w:left w:val="nil"/>
              <w:bottom w:val="nil"/>
              <w:right w:val="nil"/>
            </w:tcBorders>
            <w:hideMark/>
          </w:tcPr>
          <w:p w14:paraId="391817DA"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236</w:t>
            </w:r>
          </w:p>
        </w:tc>
      </w:tr>
      <w:tr w:rsidR="00C279C6" w:rsidRPr="00525965" w14:paraId="71749340" w14:textId="77777777" w:rsidTr="00C279C6">
        <w:trPr>
          <w:trHeight w:val="360"/>
        </w:trPr>
        <w:tc>
          <w:tcPr>
            <w:tcW w:w="2880" w:type="dxa"/>
            <w:tcBorders>
              <w:top w:val="nil"/>
              <w:left w:val="nil"/>
              <w:bottom w:val="single" w:sz="4" w:space="0" w:color="auto"/>
              <w:right w:val="nil"/>
            </w:tcBorders>
            <w:hideMark/>
          </w:tcPr>
          <w:p w14:paraId="007CFEFE"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Marginal R</w:t>
            </w:r>
            <w:r w:rsidRPr="00525965">
              <w:rPr>
                <w:rFonts w:ascii="Times New Roman" w:eastAsia="Times New Roman" w:hAnsi="Times New Roman" w:cs="Times New Roman"/>
                <w:color w:val="000000"/>
                <w:vertAlign w:val="superscript"/>
                <w:lang w:val="en-AU" w:eastAsia="en-AU"/>
              </w:rPr>
              <w:t>2</w:t>
            </w:r>
            <w:r w:rsidRPr="00525965">
              <w:rPr>
                <w:rFonts w:ascii="Times New Roman" w:eastAsia="Times New Roman" w:hAnsi="Times New Roman" w:cs="Times New Roman"/>
                <w:color w:val="000000"/>
                <w:lang w:val="en-AU" w:eastAsia="en-AU"/>
              </w:rPr>
              <w:t> / Conditional R</w:t>
            </w:r>
            <w:r w:rsidRPr="00525965">
              <w:rPr>
                <w:rFonts w:ascii="Times New Roman" w:eastAsia="Times New Roman" w:hAnsi="Times New Roman" w:cs="Times New Roman"/>
                <w:color w:val="000000"/>
                <w:vertAlign w:val="superscript"/>
                <w:lang w:val="en-AU" w:eastAsia="en-AU"/>
              </w:rPr>
              <w:t>2</w:t>
            </w:r>
          </w:p>
        </w:tc>
        <w:tc>
          <w:tcPr>
            <w:tcW w:w="3920" w:type="dxa"/>
            <w:gridSpan w:val="3"/>
            <w:tcBorders>
              <w:top w:val="nil"/>
              <w:left w:val="nil"/>
              <w:bottom w:val="single" w:sz="4" w:space="0" w:color="auto"/>
              <w:right w:val="nil"/>
            </w:tcBorders>
            <w:hideMark/>
          </w:tcPr>
          <w:p w14:paraId="564EFBF6"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0.534 / 0.595</w:t>
            </w:r>
          </w:p>
        </w:tc>
        <w:tc>
          <w:tcPr>
            <w:tcW w:w="3460" w:type="dxa"/>
            <w:gridSpan w:val="3"/>
            <w:tcBorders>
              <w:top w:val="nil"/>
              <w:left w:val="nil"/>
              <w:bottom w:val="single" w:sz="4" w:space="0" w:color="auto"/>
              <w:right w:val="nil"/>
            </w:tcBorders>
            <w:hideMark/>
          </w:tcPr>
          <w:p w14:paraId="2F24F438"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0.477 / 0.597</w:t>
            </w:r>
          </w:p>
        </w:tc>
        <w:tc>
          <w:tcPr>
            <w:tcW w:w="3460" w:type="dxa"/>
            <w:gridSpan w:val="3"/>
            <w:tcBorders>
              <w:top w:val="nil"/>
              <w:left w:val="nil"/>
              <w:bottom w:val="single" w:sz="4" w:space="0" w:color="auto"/>
              <w:right w:val="nil"/>
            </w:tcBorders>
            <w:hideMark/>
          </w:tcPr>
          <w:p w14:paraId="37B9E435" w14:textId="77777777" w:rsidR="00C279C6" w:rsidRPr="00525965" w:rsidRDefault="00C279C6" w:rsidP="00C279C6">
            <w:pPr>
              <w:spacing w:after="0" w:line="240" w:lineRule="auto"/>
              <w:rPr>
                <w:rFonts w:ascii="Times New Roman" w:eastAsia="Times New Roman" w:hAnsi="Times New Roman" w:cs="Times New Roman"/>
                <w:color w:val="000000"/>
                <w:lang w:val="en-AU" w:eastAsia="en-AU"/>
              </w:rPr>
            </w:pPr>
            <w:r w:rsidRPr="00525965">
              <w:rPr>
                <w:rFonts w:ascii="Times New Roman" w:eastAsia="Times New Roman" w:hAnsi="Times New Roman" w:cs="Times New Roman"/>
                <w:color w:val="000000"/>
                <w:lang w:val="en-AU" w:eastAsia="en-AU"/>
              </w:rPr>
              <w:t>0.333 / 0.599</w:t>
            </w:r>
          </w:p>
        </w:tc>
      </w:tr>
    </w:tbl>
    <w:p w14:paraId="33CC110F" w14:textId="08CB7AC6" w:rsidR="002A3009" w:rsidRPr="00525965" w:rsidRDefault="002A3009" w:rsidP="007F3BE7">
      <w:pPr>
        <w:rPr>
          <w:rFonts w:ascii="Times New Roman" w:hAnsi="Times New Roman" w:cs="Times New Roman"/>
          <w:sz w:val="24"/>
          <w:szCs w:val="24"/>
        </w:rPr>
        <w:sectPr w:rsidR="002A3009" w:rsidRPr="00525965" w:rsidSect="00A258C3">
          <w:pgSz w:w="16838" w:h="11906" w:orient="landscape"/>
          <w:pgMar w:top="1440" w:right="1440" w:bottom="1440" w:left="1440" w:header="708" w:footer="708" w:gutter="0"/>
          <w:cols w:space="708"/>
          <w:docGrid w:linePitch="360"/>
        </w:sectPr>
      </w:pPr>
    </w:p>
    <w:p w14:paraId="33CC1110" w14:textId="77777777" w:rsidR="00235D12" w:rsidRPr="00525965" w:rsidRDefault="00235D12" w:rsidP="00235D12">
      <w:pPr>
        <w:rPr>
          <w:rFonts w:ascii="Times New Roman" w:hAnsi="Times New Roman" w:cs="Times New Roman"/>
          <w:sz w:val="24"/>
          <w:szCs w:val="24"/>
        </w:rPr>
      </w:pPr>
      <w:r w:rsidRPr="00525965">
        <w:rPr>
          <w:rFonts w:ascii="Times New Roman" w:hAnsi="Times New Roman" w:cs="Times New Roman"/>
          <w:noProof/>
          <w:sz w:val="24"/>
          <w:szCs w:val="24"/>
          <w:lang w:val="en-IN" w:eastAsia="en-IN"/>
        </w:rPr>
        <w:lastRenderedPageBreak/>
        <w:drawing>
          <wp:anchor distT="0" distB="0" distL="114300" distR="114300" simplePos="0" relativeHeight="251658240" behindDoc="0" locked="0" layoutInCell="1" allowOverlap="1" wp14:anchorId="33CC111F" wp14:editId="33F7764F">
            <wp:simplePos x="0" y="0"/>
            <wp:positionH relativeFrom="column">
              <wp:posOffset>849630</wp:posOffset>
            </wp:positionH>
            <wp:positionV relativeFrom="paragraph">
              <wp:posOffset>116205</wp:posOffset>
            </wp:positionV>
            <wp:extent cx="4210050" cy="2242820"/>
            <wp:effectExtent l="0" t="0" r="0" b="508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33CC1111" w14:textId="77777777" w:rsidR="00235D12" w:rsidRPr="00525965" w:rsidRDefault="00235D12" w:rsidP="00235D12">
      <w:pPr>
        <w:spacing w:after="0"/>
        <w:jc w:val="center"/>
        <w:rPr>
          <w:rFonts w:ascii="Times New Roman" w:hAnsi="Times New Roman" w:cs="Times New Roman"/>
          <w:sz w:val="24"/>
          <w:szCs w:val="24"/>
        </w:rPr>
      </w:pPr>
    </w:p>
    <w:p w14:paraId="33CC1112" w14:textId="77777777" w:rsidR="00235D12" w:rsidRPr="00525965" w:rsidRDefault="00235D12" w:rsidP="00235D12">
      <w:pPr>
        <w:spacing w:after="0"/>
        <w:jc w:val="center"/>
        <w:rPr>
          <w:rFonts w:ascii="Times New Roman" w:hAnsi="Times New Roman" w:cs="Times New Roman"/>
          <w:sz w:val="24"/>
          <w:szCs w:val="24"/>
        </w:rPr>
      </w:pPr>
    </w:p>
    <w:p w14:paraId="33CC1113" w14:textId="77777777" w:rsidR="00235D12" w:rsidRPr="00525965" w:rsidRDefault="00235D12" w:rsidP="00235D12">
      <w:pPr>
        <w:rPr>
          <w:rFonts w:ascii="Times New Roman" w:hAnsi="Times New Roman" w:cs="Times New Roman"/>
          <w:sz w:val="24"/>
          <w:szCs w:val="24"/>
        </w:rPr>
      </w:pPr>
    </w:p>
    <w:p w14:paraId="33CC1114" w14:textId="77777777" w:rsidR="00235D12" w:rsidRPr="00525965" w:rsidRDefault="00235D12" w:rsidP="00235D12">
      <w:pPr>
        <w:rPr>
          <w:rFonts w:ascii="Times New Roman" w:hAnsi="Times New Roman" w:cs="Times New Roman"/>
          <w:sz w:val="24"/>
          <w:szCs w:val="24"/>
        </w:rPr>
      </w:pPr>
    </w:p>
    <w:p w14:paraId="33CC1115" w14:textId="77777777" w:rsidR="00235D12" w:rsidRPr="00525965" w:rsidRDefault="00235D12" w:rsidP="00235D12">
      <w:pPr>
        <w:rPr>
          <w:rFonts w:ascii="Times New Roman" w:hAnsi="Times New Roman" w:cs="Times New Roman"/>
          <w:sz w:val="24"/>
          <w:szCs w:val="24"/>
        </w:rPr>
      </w:pPr>
    </w:p>
    <w:p w14:paraId="33CC1116" w14:textId="77777777" w:rsidR="00235D12" w:rsidRPr="00525965" w:rsidRDefault="00235D12" w:rsidP="00235D12">
      <w:pPr>
        <w:rPr>
          <w:rFonts w:ascii="Times New Roman" w:hAnsi="Times New Roman" w:cs="Times New Roman"/>
          <w:sz w:val="24"/>
          <w:szCs w:val="24"/>
        </w:rPr>
      </w:pPr>
    </w:p>
    <w:p w14:paraId="33CC1117" w14:textId="77777777" w:rsidR="00235D12" w:rsidRPr="00525965" w:rsidRDefault="00235D12" w:rsidP="00235D12">
      <w:pPr>
        <w:rPr>
          <w:rFonts w:ascii="Times New Roman" w:hAnsi="Times New Roman" w:cs="Times New Roman"/>
          <w:sz w:val="24"/>
          <w:szCs w:val="24"/>
        </w:rPr>
      </w:pPr>
    </w:p>
    <w:p w14:paraId="33CC1118" w14:textId="77777777" w:rsidR="00E42C75" w:rsidRPr="00525965" w:rsidRDefault="00E42C75" w:rsidP="00F2240F">
      <w:pPr>
        <w:spacing w:after="0"/>
        <w:jc w:val="center"/>
        <w:rPr>
          <w:rFonts w:ascii="Times New Roman" w:hAnsi="Times New Roman" w:cs="Times New Roman"/>
          <w:sz w:val="24"/>
          <w:szCs w:val="24"/>
        </w:rPr>
      </w:pPr>
    </w:p>
    <w:p w14:paraId="04090BE2" w14:textId="77777777" w:rsidR="002665E5" w:rsidRPr="00525965" w:rsidRDefault="00235D12" w:rsidP="00F2240F">
      <w:pPr>
        <w:spacing w:after="0"/>
        <w:jc w:val="center"/>
        <w:rPr>
          <w:rStyle w:val="CommentReference"/>
          <w:rFonts w:ascii="Times New Roman" w:hAnsi="Times New Roman"/>
          <w:sz w:val="24"/>
          <w:szCs w:val="24"/>
        </w:rPr>
        <w:sectPr w:rsidR="002665E5" w:rsidRPr="00525965" w:rsidSect="004C3122">
          <w:pgSz w:w="11906" w:h="16838"/>
          <w:pgMar w:top="1440" w:right="1440" w:bottom="1440" w:left="1440" w:header="708" w:footer="708" w:gutter="0"/>
          <w:cols w:space="708"/>
          <w:docGrid w:linePitch="360"/>
        </w:sectPr>
      </w:pPr>
      <w:r w:rsidRPr="00525965">
        <w:rPr>
          <w:rFonts w:ascii="Times New Roman" w:hAnsi="Times New Roman" w:cs="Times New Roman"/>
          <w:sz w:val="24"/>
          <w:szCs w:val="24"/>
        </w:rPr>
        <w:t>Fig. S</w:t>
      </w:r>
      <w:r w:rsidR="00990204" w:rsidRPr="00525965">
        <w:rPr>
          <w:rFonts w:ascii="Times New Roman" w:hAnsi="Times New Roman" w:cs="Times New Roman"/>
          <w:sz w:val="24"/>
          <w:szCs w:val="24"/>
        </w:rPr>
        <w:t>1</w:t>
      </w:r>
      <w:r w:rsidRPr="00525965">
        <w:rPr>
          <w:rFonts w:ascii="Times New Roman" w:hAnsi="Times New Roman" w:cs="Times New Roman"/>
          <w:sz w:val="24"/>
          <w:szCs w:val="24"/>
        </w:rPr>
        <w:t xml:space="preserve">. </w:t>
      </w:r>
      <w:r w:rsidRPr="00525965">
        <w:rPr>
          <w:rStyle w:val="CommentReference"/>
          <w:rFonts w:ascii="Times New Roman" w:hAnsi="Times New Roman"/>
          <w:sz w:val="24"/>
          <w:szCs w:val="24"/>
        </w:rPr>
        <w:t xml:space="preserve">MPA establishment from 1970 to 2008 within the Lesser </w:t>
      </w:r>
      <w:r w:rsidR="00FA3E5B" w:rsidRPr="00525965">
        <w:rPr>
          <w:rStyle w:val="CommentReference"/>
          <w:rFonts w:ascii="Times New Roman" w:hAnsi="Times New Roman"/>
          <w:sz w:val="24"/>
          <w:szCs w:val="24"/>
        </w:rPr>
        <w:t>Antilles</w:t>
      </w:r>
      <w:r w:rsidRPr="00525965">
        <w:rPr>
          <w:rStyle w:val="CommentReference"/>
          <w:rFonts w:ascii="Times New Roman" w:hAnsi="Times New Roman"/>
          <w:sz w:val="24"/>
          <w:szCs w:val="24"/>
        </w:rPr>
        <w:t xml:space="preserve"> and Central Caribbean</w:t>
      </w:r>
      <w:r w:rsidR="00304A9F" w:rsidRPr="00525965">
        <w:rPr>
          <w:rStyle w:val="CommentReference"/>
          <w:rFonts w:ascii="Times New Roman" w:hAnsi="Times New Roman"/>
          <w:sz w:val="24"/>
          <w:szCs w:val="24"/>
        </w:rPr>
        <w:t xml:space="preserve"> </w:t>
      </w:r>
      <w:r w:rsidR="00EE7B37" w:rsidRPr="00525965">
        <w:rPr>
          <w:rStyle w:val="CommentReference"/>
          <w:rFonts w:ascii="Times New Roman" w:hAnsi="Times New Roman"/>
          <w:sz w:val="24"/>
          <w:szCs w:val="24"/>
        </w:rPr>
        <w:fldChar w:fldCharType="begin"/>
      </w:r>
      <w:r w:rsidR="00601270" w:rsidRPr="00525965">
        <w:rPr>
          <w:rStyle w:val="CommentReference"/>
          <w:rFonts w:ascii="Times New Roman" w:hAnsi="Times New Roman"/>
          <w:sz w:val="24"/>
          <w:szCs w:val="24"/>
        </w:rPr>
        <w:instrText xml:space="preserve"> ADDIN EN.CITE &lt;EndNote&gt;&lt;Cite&gt;&lt;Author&gt;UNEP-WCMC&lt;/Author&gt;&lt;Year&gt;2021&lt;/Year&gt;&lt;RecNum&gt;1054&lt;/RecNum&gt;&lt;DisplayText&gt;(CaMPAM 2014, UNEP-WCMC 2021)&lt;/DisplayText&gt;&lt;record&gt;&lt;rec-number&gt;1054&lt;/rec-number&gt;&lt;foreign-keys&gt;&lt;key app="EN" db-id="zt0frzwzmwwvpde9aagxtzwjwap2sxsdswwt" timestamp="1636788657"&gt;1054&lt;/key&gt;&lt;/foreign-keys&gt;&lt;ref-type name="Web Page"&gt;12&lt;/ref-type&gt;&lt;contributors&gt;&lt;authors&gt;&lt;author&gt;UNEP-WCMC, IUCN.&lt;/author&gt;&lt;/authors&gt;&lt;/contributors&gt;&lt;titles&gt;&lt;title&gt;Protected Planet: The World Database on Protected Areas (WDPA).&lt;/title&gt;&lt;/titles&gt;&lt;dates&gt;&lt;year&gt;2021&lt;/year&gt;&lt;/dates&gt;&lt;urls&gt;&lt;related-urls&gt;&lt;url&gt;https://www.protectedplanet.net/en&lt;/url&gt;&lt;/related-urls&gt;&lt;/urls&gt;&lt;/record&gt;&lt;/Cite&gt;&lt;Cite&gt;&lt;Author&gt;CaMPAM&lt;/Author&gt;&lt;Year&gt;2014&lt;/Year&gt;&lt;RecNum&gt;1055&lt;/RecNum&gt;&lt;record&gt;&lt;rec-number&gt;1055&lt;/rec-number&gt;&lt;foreign-keys&gt;&lt;key app="EN" db-id="zt0frzwzmwwvpde9aagxtzwjwap2sxsdswwt" timestamp="1636788896"&gt;1055&lt;/key&gt;&lt;/foreign-keys&gt;&lt;ref-type name="Online Database"&gt;45&lt;/ref-type&gt;&lt;contributors&gt;&lt;authors&gt;&lt;author&gt;CaMPAM,&lt;/author&gt;&lt;/authors&gt;&lt;/contributors&gt;&lt;titles&gt;&lt;title&gt;Caribbean Marine Protected Area Management Network and Forum.&lt;/title&gt;&lt;/titles&gt;&lt;dates&gt;&lt;year&gt;2014&lt;/year&gt;&lt;pub-dates&gt;&lt;date&gt;21.07.2014&lt;/date&gt;&lt;/pub-dates&gt;&lt;/dates&gt;&lt;publisher&gt;CaMPAM&lt;/publisher&gt;&lt;urls&gt;&lt;related-urls&gt;&lt;url&gt;http://campam.gcfi.org/CaribbeanMPA/CaribbeanMPA.php&lt;/url&gt;&lt;/related-urls&gt;&lt;/urls&gt;&lt;electronic-resource-num&gt;http://campam.gcfi.org/CaribbeanMPA/CaribbeanMPA.php&lt;/electronic-resource-num&gt;&lt;/record&gt;&lt;/Cite&gt;&lt;/EndNote&gt;</w:instrText>
      </w:r>
      <w:r w:rsidR="00EE7B37" w:rsidRPr="00525965">
        <w:rPr>
          <w:rStyle w:val="CommentReference"/>
          <w:rFonts w:ascii="Times New Roman" w:hAnsi="Times New Roman"/>
          <w:sz w:val="24"/>
          <w:szCs w:val="24"/>
        </w:rPr>
        <w:fldChar w:fldCharType="separate"/>
      </w:r>
      <w:r w:rsidR="00601270" w:rsidRPr="00525965">
        <w:rPr>
          <w:rStyle w:val="CommentReference"/>
          <w:rFonts w:ascii="Times New Roman" w:hAnsi="Times New Roman"/>
          <w:noProof/>
          <w:sz w:val="24"/>
          <w:szCs w:val="24"/>
        </w:rPr>
        <w:t>(CaMPAM 2014, UNEP-WCMC 2021)</w:t>
      </w:r>
      <w:r w:rsidR="00EE7B37" w:rsidRPr="00525965">
        <w:rPr>
          <w:rStyle w:val="CommentReference"/>
          <w:rFonts w:ascii="Times New Roman" w:hAnsi="Times New Roman"/>
          <w:sz w:val="24"/>
          <w:szCs w:val="24"/>
        </w:rPr>
        <w:fldChar w:fldCharType="end"/>
      </w:r>
      <w:r w:rsidR="002665E5" w:rsidRPr="00525965">
        <w:rPr>
          <w:rStyle w:val="CommentReference"/>
          <w:rFonts w:ascii="Times New Roman" w:hAnsi="Times New Roman"/>
          <w:sz w:val="24"/>
          <w:szCs w:val="24"/>
        </w:rPr>
        <w:t>.</w:t>
      </w:r>
    </w:p>
    <w:p w14:paraId="02855487" w14:textId="093AE417" w:rsidR="006B53C1" w:rsidRPr="00525965" w:rsidRDefault="006B53C1" w:rsidP="006B53C1">
      <w:pPr>
        <w:jc w:val="center"/>
        <w:rPr>
          <w:b/>
          <w:bCs/>
        </w:rPr>
      </w:pPr>
      <w:r w:rsidRPr="00525965">
        <w:rPr>
          <w:b/>
          <w:bCs/>
          <w:noProof/>
          <w:lang w:val="en-IN" w:eastAsia="en-IN"/>
        </w:rPr>
        <w:lastRenderedPageBreak/>
        <w:drawing>
          <wp:inline distT="0" distB="0" distL="0" distR="0" wp14:anchorId="4011B624" wp14:editId="63C081D7">
            <wp:extent cx="5731510" cy="6550025"/>
            <wp:effectExtent l="0" t="0" r="2540" b="3175"/>
            <wp:docPr id="717648295" name="Picture 2" descr="A diagram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48295" name="Picture 2" descr="A diagram of a number of number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6550025"/>
                    </a:xfrm>
                    <a:prstGeom prst="rect">
                      <a:avLst/>
                    </a:prstGeom>
                    <a:noFill/>
                    <a:ln>
                      <a:noFill/>
                    </a:ln>
                  </pic:spPr>
                </pic:pic>
              </a:graphicData>
            </a:graphic>
          </wp:inline>
        </w:drawing>
      </w:r>
    </w:p>
    <w:p w14:paraId="26997D3E" w14:textId="50088387" w:rsidR="0056657F" w:rsidRPr="00525965" w:rsidRDefault="0056657F" w:rsidP="0056657F">
      <w:pPr>
        <w:rPr>
          <w:rStyle w:val="CommentReference"/>
          <w:rFonts w:ascii="Times New Roman" w:hAnsi="Times New Roman"/>
          <w:sz w:val="24"/>
          <w:szCs w:val="24"/>
        </w:rPr>
        <w:sectPr w:rsidR="0056657F" w:rsidRPr="00525965" w:rsidSect="0056657F">
          <w:pgSz w:w="11906" w:h="16838"/>
          <w:pgMar w:top="1440" w:right="1440" w:bottom="1440" w:left="1440" w:header="708" w:footer="708" w:gutter="0"/>
          <w:cols w:space="708"/>
          <w:docGrid w:linePitch="360"/>
        </w:sectPr>
      </w:pPr>
      <w:r w:rsidRPr="00525965">
        <w:rPr>
          <w:rFonts w:ascii="Times New Roman" w:hAnsi="Times New Roman"/>
          <w:b/>
          <w:bCs/>
          <w:sz w:val="24"/>
          <w:szCs w:val="24"/>
        </w:rPr>
        <w:t>Fig. S2</w:t>
      </w:r>
      <w:r w:rsidRPr="00525965">
        <w:rPr>
          <w:rFonts w:ascii="Times New Roman" w:hAnsi="Times New Roman"/>
          <w:sz w:val="24"/>
          <w:szCs w:val="24"/>
        </w:rPr>
        <w:t>. Effect of MPA presence on large fish total biomass, herbivore biomass, piscivore biomass (g/m²; log +1 transformed), and species richness (species per m²) across all surveyed sites. Each panel represents a different country (DR = Dominican Republic; SVG = Saint Vincent and the Grenadines). Points show the estimated difference in marginal means between MPA and non-MPA sites (MPA – non-MPA), derived from linear mixed-effects models with MPA × Country as fixed effects and a random intercept for site. Error bars indicate standard error.</w:t>
      </w:r>
    </w:p>
    <w:p w14:paraId="33CC1119" w14:textId="3D367DB5" w:rsidR="00235D12" w:rsidRPr="00525965" w:rsidRDefault="00235D12" w:rsidP="00235D12">
      <w:pPr>
        <w:spacing w:after="0"/>
        <w:jc w:val="center"/>
        <w:rPr>
          <w:rFonts w:ascii="Times New Roman" w:hAnsi="Times New Roman" w:cs="Times New Roman"/>
          <w:sz w:val="24"/>
          <w:szCs w:val="24"/>
        </w:rPr>
      </w:pPr>
    </w:p>
    <w:p w14:paraId="66626FA6" w14:textId="1521D3FD" w:rsidR="00F36119" w:rsidRPr="00525965" w:rsidRDefault="00F36119" w:rsidP="00F36119">
      <w:pPr>
        <w:spacing w:line="480" w:lineRule="auto"/>
        <w:jc w:val="center"/>
        <w:rPr>
          <w:rFonts w:ascii="Times New Roman" w:hAnsi="Times New Roman" w:cs="Times New Roman"/>
          <w:sz w:val="24"/>
          <w:szCs w:val="24"/>
          <w:lang w:val="en-AU"/>
        </w:rPr>
      </w:pPr>
      <w:r w:rsidRPr="00525965">
        <w:rPr>
          <w:rFonts w:ascii="Times New Roman" w:hAnsi="Times New Roman" w:cs="Times New Roman"/>
          <w:noProof/>
          <w:sz w:val="24"/>
          <w:szCs w:val="24"/>
          <w:lang w:val="en-IN" w:eastAsia="en-IN"/>
        </w:rPr>
        <w:drawing>
          <wp:inline distT="0" distB="0" distL="0" distR="0" wp14:anchorId="33412CDA" wp14:editId="28BABCC6">
            <wp:extent cx="5731510" cy="4776470"/>
            <wp:effectExtent l="0" t="0" r="2540" b="5080"/>
            <wp:docPr id="17281962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76E1A974" w14:textId="5F7448D0" w:rsidR="00FB6DC2" w:rsidRPr="00525965" w:rsidRDefault="003172EF" w:rsidP="00FB6DC2">
      <w:pPr>
        <w:rPr>
          <w:rFonts w:ascii="Times New Roman" w:hAnsi="Times New Roman"/>
          <w:b/>
          <w:bCs/>
          <w:sz w:val="24"/>
          <w:szCs w:val="24"/>
        </w:rPr>
        <w:sectPr w:rsidR="00FB6DC2" w:rsidRPr="00525965" w:rsidSect="00FB6DC2">
          <w:pgSz w:w="11907" w:h="16839" w:code="9"/>
          <w:pgMar w:top="1440" w:right="1440" w:bottom="1440" w:left="1440" w:header="709" w:footer="794" w:gutter="0"/>
          <w:pgNumType w:start="13"/>
          <w:cols w:space="708"/>
          <w:titlePg/>
          <w:docGrid w:linePitch="360"/>
        </w:sectPr>
      </w:pPr>
      <w:r w:rsidRPr="00525965">
        <w:rPr>
          <w:rFonts w:ascii="Times New Roman" w:hAnsi="Times New Roman"/>
          <w:b/>
          <w:bCs/>
          <w:sz w:val="24"/>
          <w:szCs w:val="24"/>
        </w:rPr>
        <w:t>Fig. S</w:t>
      </w:r>
      <w:r w:rsidR="0056657F" w:rsidRPr="00525965">
        <w:rPr>
          <w:rFonts w:ascii="Times New Roman" w:hAnsi="Times New Roman"/>
          <w:b/>
          <w:bCs/>
          <w:sz w:val="24"/>
          <w:szCs w:val="24"/>
        </w:rPr>
        <w:t>3</w:t>
      </w:r>
      <w:r w:rsidRPr="00525965">
        <w:rPr>
          <w:rFonts w:ascii="Times New Roman" w:hAnsi="Times New Roman"/>
          <w:b/>
          <w:bCs/>
          <w:sz w:val="24"/>
          <w:szCs w:val="24"/>
        </w:rPr>
        <w:t xml:space="preserve">. </w:t>
      </w:r>
      <w:r w:rsidRPr="00525965">
        <w:rPr>
          <w:rFonts w:ascii="Times New Roman" w:hAnsi="Times New Roman"/>
          <w:sz w:val="24"/>
          <w:szCs w:val="24"/>
        </w:rPr>
        <w:t>Relationships between fish biomass and MPA age (years) for variables with non-significant effects (p &gt; 0.05) across surveyed MPAs. Panels show: a) small total biomass, b) small herbivore biomass, c) small piscivore biomass, and d) large piscivore biomass. Models are either generalized additive mixed models (GAMMs; b, d) or linear mixed-effects models (LMMs; a, c), each including MPA age as a fixed effect and country as a random intercept. Biomass data (g/m²) were log+1 transformed, except for small total biomass (log only). Black lines and shaded ribbons show model predictions and 95% confidence intervals; coloured points represent raw, untransformed transect-level observations. SVG = Saint Vincent and the Grenadines.</w:t>
      </w:r>
    </w:p>
    <w:p w14:paraId="3DC3CC82" w14:textId="356F667C" w:rsidR="00D11EE7" w:rsidRPr="00525965" w:rsidRDefault="001A1095" w:rsidP="00F3191E">
      <w:pPr>
        <w:rPr>
          <w:rFonts w:ascii="Times New Roman" w:hAnsi="Times New Roman"/>
          <w:sz w:val="24"/>
          <w:szCs w:val="24"/>
        </w:rPr>
      </w:pPr>
      <w:r w:rsidRPr="00525965">
        <w:rPr>
          <w:rFonts w:ascii="Times New Roman" w:hAnsi="Times New Roman" w:cs="Times New Roman"/>
          <w:noProof/>
          <w:sz w:val="24"/>
          <w:szCs w:val="24"/>
          <w:lang w:val="en-IN" w:eastAsia="en-IN"/>
        </w:rPr>
        <w:lastRenderedPageBreak/>
        <w:drawing>
          <wp:inline distT="0" distB="0" distL="0" distR="0" wp14:anchorId="256FE5EA" wp14:editId="130CDF6B">
            <wp:extent cx="8153400" cy="3397347"/>
            <wp:effectExtent l="0" t="0" r="0" b="0"/>
            <wp:docPr id="4531815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55685" cy="3398299"/>
                    </a:xfrm>
                    <a:prstGeom prst="rect">
                      <a:avLst/>
                    </a:prstGeom>
                    <a:noFill/>
                    <a:ln>
                      <a:noFill/>
                    </a:ln>
                  </pic:spPr>
                </pic:pic>
              </a:graphicData>
            </a:graphic>
          </wp:inline>
        </w:drawing>
      </w:r>
      <w:r w:rsidR="00F3191E" w:rsidRPr="00525965">
        <w:rPr>
          <w:rFonts w:ascii="Times New Roman" w:hAnsi="Times New Roman"/>
          <w:b/>
          <w:bCs/>
          <w:sz w:val="24"/>
          <w:szCs w:val="24"/>
        </w:rPr>
        <w:br/>
      </w:r>
      <w:r w:rsidR="00FB2C41" w:rsidRPr="00525965">
        <w:rPr>
          <w:rFonts w:ascii="Times New Roman" w:hAnsi="Times New Roman"/>
          <w:b/>
          <w:bCs/>
          <w:sz w:val="24"/>
          <w:szCs w:val="24"/>
        </w:rPr>
        <w:t>Fig. S</w:t>
      </w:r>
      <w:r w:rsidR="0056657F" w:rsidRPr="00525965">
        <w:rPr>
          <w:rFonts w:ascii="Times New Roman" w:hAnsi="Times New Roman"/>
          <w:b/>
          <w:bCs/>
          <w:sz w:val="24"/>
          <w:szCs w:val="24"/>
        </w:rPr>
        <w:t>4</w:t>
      </w:r>
      <w:r w:rsidR="00FB2C41" w:rsidRPr="00525965">
        <w:rPr>
          <w:rFonts w:ascii="Times New Roman" w:hAnsi="Times New Roman"/>
          <w:sz w:val="24"/>
          <w:szCs w:val="24"/>
        </w:rPr>
        <w:t>. Relationships between fish biomass and MPA size (km²) for variables with non-significant effects (p &gt; 0.05) across surveyed MPAs. Panels show: a) small piscivore biomass, b) large total biomass, and c) large piscivore biomass. All models are linear mixed-effects models including MPA size as a fixed effect and country as a random intercept. Biomass data (g/m²) were log+1 transformed prior to analysis. Black lines and shaded ribbons show model predictions and 95% confidence intervals; coloured points represent raw, untransformed transect-level observations. SVG = Saint Vincent and the Grenadines.</w:t>
      </w:r>
    </w:p>
    <w:p w14:paraId="7579F035" w14:textId="593C2539" w:rsidR="00521984" w:rsidRPr="00525965" w:rsidRDefault="00521984" w:rsidP="00FB2C41">
      <w:pPr>
        <w:rPr>
          <w:rFonts w:ascii="Times New Roman" w:hAnsi="Times New Roman" w:cs="Times New Roman"/>
          <w:b/>
          <w:bCs/>
          <w:sz w:val="24"/>
          <w:szCs w:val="24"/>
        </w:rPr>
      </w:pPr>
      <w:r w:rsidRPr="00525965">
        <w:rPr>
          <w:rFonts w:ascii="Times New Roman" w:hAnsi="Times New Roman" w:cs="Times New Roman"/>
          <w:b/>
          <w:bCs/>
          <w:sz w:val="24"/>
          <w:szCs w:val="24"/>
        </w:rPr>
        <w:t>References</w:t>
      </w:r>
    </w:p>
    <w:p w14:paraId="6D2B7997" w14:textId="77777777" w:rsidR="00D11EE7" w:rsidRPr="00525965" w:rsidRDefault="00D11EE7" w:rsidP="00D11EE7">
      <w:pPr>
        <w:pStyle w:val="EndNoteBibliography"/>
        <w:spacing w:after="0"/>
        <w:ind w:left="720" w:hanging="720"/>
        <w:rPr>
          <w:rFonts w:ascii="Times New Roman" w:hAnsi="Times New Roman" w:cs="Times New Roman"/>
        </w:rPr>
      </w:pPr>
      <w:r w:rsidRPr="00525965">
        <w:rPr>
          <w:rFonts w:ascii="Times New Roman" w:hAnsi="Times New Roman" w:cs="Times New Roman"/>
          <w:sz w:val="24"/>
          <w:szCs w:val="24"/>
        </w:rPr>
        <w:fldChar w:fldCharType="begin"/>
      </w:r>
      <w:r w:rsidRPr="00525965">
        <w:rPr>
          <w:rFonts w:ascii="Times New Roman" w:hAnsi="Times New Roman" w:cs="Times New Roman"/>
          <w:sz w:val="24"/>
          <w:szCs w:val="24"/>
        </w:rPr>
        <w:instrText xml:space="preserve"> ADDIN EN.REFLIST </w:instrText>
      </w:r>
      <w:r w:rsidRPr="00525965">
        <w:rPr>
          <w:rFonts w:ascii="Times New Roman" w:hAnsi="Times New Roman" w:cs="Times New Roman"/>
          <w:sz w:val="24"/>
          <w:szCs w:val="24"/>
        </w:rPr>
        <w:fldChar w:fldCharType="separate"/>
      </w:r>
      <w:r w:rsidRPr="00525965">
        <w:rPr>
          <w:rFonts w:ascii="Times New Roman" w:hAnsi="Times New Roman" w:cs="Times New Roman"/>
        </w:rPr>
        <w:t>CaMPAM. 2014. Caribbean Marine Protected Area Management Network and Forum. CaMPAM.</w:t>
      </w:r>
    </w:p>
    <w:p w14:paraId="3574A85B" w14:textId="77777777" w:rsidR="00D11EE7" w:rsidRPr="00525965" w:rsidRDefault="00D11EE7" w:rsidP="00D11EE7">
      <w:pPr>
        <w:pStyle w:val="EndNoteBibliography"/>
        <w:spacing w:after="0"/>
        <w:ind w:left="720" w:hanging="720"/>
        <w:rPr>
          <w:rFonts w:ascii="Times New Roman" w:hAnsi="Times New Roman" w:cs="Times New Roman"/>
        </w:rPr>
      </w:pPr>
      <w:r w:rsidRPr="00525965">
        <w:rPr>
          <w:rFonts w:ascii="Times New Roman" w:hAnsi="Times New Roman" w:cs="Times New Roman"/>
        </w:rPr>
        <w:t xml:space="preserve">Schultz, A. L., H. A. Malcolm, D. J. Bucher, M. Linklater, and S. D. Smith. 2014. Depth and medium-scale spatial processes influence fish assemblage structure of unconsolidated habitats in a subtropical marine park. PLoS ONE </w:t>
      </w:r>
      <w:r w:rsidRPr="00525965">
        <w:rPr>
          <w:rFonts w:ascii="Times New Roman" w:hAnsi="Times New Roman" w:cs="Times New Roman"/>
          <w:b/>
        </w:rPr>
        <w:t>9</w:t>
      </w:r>
      <w:r w:rsidRPr="00525965">
        <w:rPr>
          <w:rFonts w:ascii="Times New Roman" w:hAnsi="Times New Roman" w:cs="Times New Roman"/>
        </w:rPr>
        <w:t>:e96798.</w:t>
      </w:r>
    </w:p>
    <w:p w14:paraId="64A9D27B" w14:textId="34E367AB" w:rsidR="00C4297F" w:rsidRPr="00891B88" w:rsidRDefault="00D11EE7" w:rsidP="00F3191E">
      <w:pPr>
        <w:pStyle w:val="EndNoteBibliography"/>
        <w:ind w:left="720" w:hanging="720"/>
        <w:rPr>
          <w:rFonts w:ascii="Times New Roman" w:hAnsi="Times New Roman" w:cs="Times New Roman"/>
          <w:sz w:val="24"/>
          <w:szCs w:val="24"/>
        </w:rPr>
      </w:pPr>
      <w:r w:rsidRPr="00525965">
        <w:rPr>
          <w:rFonts w:ascii="Times New Roman" w:hAnsi="Times New Roman" w:cs="Times New Roman"/>
        </w:rPr>
        <w:t>UNEP-WCMC, I. 2021. Protected Planet: The World Database on Protected Areas (WDPA).</w:t>
      </w:r>
      <w:r w:rsidRPr="00525965">
        <w:rPr>
          <w:rFonts w:ascii="Times New Roman" w:hAnsi="Times New Roman" w:cs="Times New Roman"/>
          <w:sz w:val="24"/>
          <w:szCs w:val="24"/>
        </w:rPr>
        <w:fldChar w:fldCharType="end"/>
      </w:r>
      <w:bookmarkStart w:id="0" w:name="_GoBack"/>
      <w:bookmarkEnd w:id="0"/>
    </w:p>
    <w:sectPr w:rsidR="00C4297F" w:rsidRPr="00891B88" w:rsidSect="00BB0BC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02D30" w14:textId="77777777" w:rsidR="002F49A5" w:rsidRDefault="002F49A5" w:rsidP="002F49A5">
      <w:pPr>
        <w:spacing w:after="0" w:line="240" w:lineRule="auto"/>
      </w:pPr>
      <w:r>
        <w:separator/>
      </w:r>
    </w:p>
  </w:endnote>
  <w:endnote w:type="continuationSeparator" w:id="0">
    <w:p w14:paraId="0F02249A" w14:textId="77777777" w:rsidR="002F49A5" w:rsidRDefault="002F49A5" w:rsidP="002F4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551189"/>
      <w:docPartObj>
        <w:docPartGallery w:val="Page Numbers (Bottom of Page)"/>
        <w:docPartUnique/>
      </w:docPartObj>
    </w:sdtPr>
    <w:sdtEndPr>
      <w:rPr>
        <w:noProof/>
      </w:rPr>
    </w:sdtEndPr>
    <w:sdtContent>
      <w:p w14:paraId="40DA4FF6" w14:textId="68312C18" w:rsidR="002F49A5" w:rsidRDefault="002F49A5">
        <w:pPr>
          <w:pStyle w:val="Footer"/>
          <w:jc w:val="right"/>
        </w:pPr>
        <w:r>
          <w:fldChar w:fldCharType="begin"/>
        </w:r>
        <w:r>
          <w:instrText xml:space="preserve"> PAGE   \* MERGEFORMAT </w:instrText>
        </w:r>
        <w:r>
          <w:fldChar w:fldCharType="separate"/>
        </w:r>
        <w:r w:rsidR="00525965">
          <w:rPr>
            <w:noProof/>
          </w:rPr>
          <w:t>1</w:t>
        </w:r>
        <w:r>
          <w:rPr>
            <w:noProof/>
          </w:rPr>
          <w:fldChar w:fldCharType="end"/>
        </w:r>
      </w:p>
    </w:sdtContent>
  </w:sdt>
  <w:p w14:paraId="25F2F3FC" w14:textId="77777777" w:rsidR="002F49A5" w:rsidRDefault="002F4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5EC86" w14:textId="77777777" w:rsidR="002F49A5" w:rsidRDefault="002F49A5" w:rsidP="002F49A5">
      <w:pPr>
        <w:spacing w:after="0" w:line="240" w:lineRule="auto"/>
      </w:pPr>
      <w:r>
        <w:separator/>
      </w:r>
    </w:p>
  </w:footnote>
  <w:footnote w:type="continuationSeparator" w:id="0">
    <w:p w14:paraId="5C921B04" w14:textId="77777777" w:rsidR="002F49A5" w:rsidRDefault="002F49A5" w:rsidP="002F49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avt2apbz2apueatrpp00dtvza9pwawtae0&quot;&gt;PhD Apex predators-Converted&lt;record-ids&gt;&lt;item&gt;722&lt;/item&gt;&lt;/record-ids&gt;&lt;/item&gt;&lt;/Libraries&gt;"/>
  </w:docVars>
  <w:rsids>
    <w:rsidRoot w:val="00A258C3"/>
    <w:rsid w:val="0000779F"/>
    <w:rsid w:val="00007AFB"/>
    <w:rsid w:val="00014C71"/>
    <w:rsid w:val="00024B76"/>
    <w:rsid w:val="00027498"/>
    <w:rsid w:val="000329A6"/>
    <w:rsid w:val="00033128"/>
    <w:rsid w:val="00037FB5"/>
    <w:rsid w:val="0004281C"/>
    <w:rsid w:val="00043624"/>
    <w:rsid w:val="000576F9"/>
    <w:rsid w:val="000633AB"/>
    <w:rsid w:val="00070210"/>
    <w:rsid w:val="00072082"/>
    <w:rsid w:val="0007589D"/>
    <w:rsid w:val="000838B6"/>
    <w:rsid w:val="000A0994"/>
    <w:rsid w:val="000B1036"/>
    <w:rsid w:val="000B1E55"/>
    <w:rsid w:val="000B76A0"/>
    <w:rsid w:val="000C00D6"/>
    <w:rsid w:val="000C633C"/>
    <w:rsid w:val="000D5779"/>
    <w:rsid w:val="000D69A4"/>
    <w:rsid w:val="000E38E6"/>
    <w:rsid w:val="000E4E5A"/>
    <w:rsid w:val="000F5AC8"/>
    <w:rsid w:val="001000A0"/>
    <w:rsid w:val="0012398F"/>
    <w:rsid w:val="001473ED"/>
    <w:rsid w:val="001571A3"/>
    <w:rsid w:val="00164CC3"/>
    <w:rsid w:val="00184103"/>
    <w:rsid w:val="00187AFA"/>
    <w:rsid w:val="001970D0"/>
    <w:rsid w:val="001A1095"/>
    <w:rsid w:val="001B2A75"/>
    <w:rsid w:val="001C42F2"/>
    <w:rsid w:val="001C6941"/>
    <w:rsid w:val="00206A32"/>
    <w:rsid w:val="00213406"/>
    <w:rsid w:val="0023114F"/>
    <w:rsid w:val="00235D12"/>
    <w:rsid w:val="0024393A"/>
    <w:rsid w:val="002665E5"/>
    <w:rsid w:val="00297E63"/>
    <w:rsid w:val="002A3009"/>
    <w:rsid w:val="002A4C6B"/>
    <w:rsid w:val="002B1ADB"/>
    <w:rsid w:val="002B290C"/>
    <w:rsid w:val="002B7FDF"/>
    <w:rsid w:val="002C42C0"/>
    <w:rsid w:val="002D231A"/>
    <w:rsid w:val="002E7C37"/>
    <w:rsid w:val="002F49A5"/>
    <w:rsid w:val="002F5E95"/>
    <w:rsid w:val="00300325"/>
    <w:rsid w:val="00304A9F"/>
    <w:rsid w:val="00317080"/>
    <w:rsid w:val="003172EF"/>
    <w:rsid w:val="003229D2"/>
    <w:rsid w:val="00334211"/>
    <w:rsid w:val="00335CB9"/>
    <w:rsid w:val="00347415"/>
    <w:rsid w:val="003544BB"/>
    <w:rsid w:val="00364A00"/>
    <w:rsid w:val="0037173C"/>
    <w:rsid w:val="00376FA6"/>
    <w:rsid w:val="00377A0C"/>
    <w:rsid w:val="00382DA0"/>
    <w:rsid w:val="00386ED7"/>
    <w:rsid w:val="003A7088"/>
    <w:rsid w:val="003A7666"/>
    <w:rsid w:val="003B7DB4"/>
    <w:rsid w:val="003C5C46"/>
    <w:rsid w:val="004100D5"/>
    <w:rsid w:val="004124CC"/>
    <w:rsid w:val="00420144"/>
    <w:rsid w:val="0042022C"/>
    <w:rsid w:val="00421993"/>
    <w:rsid w:val="00431AB4"/>
    <w:rsid w:val="00436311"/>
    <w:rsid w:val="00443632"/>
    <w:rsid w:val="00447FBC"/>
    <w:rsid w:val="004649E1"/>
    <w:rsid w:val="00485348"/>
    <w:rsid w:val="00485F71"/>
    <w:rsid w:val="0048715F"/>
    <w:rsid w:val="0049023E"/>
    <w:rsid w:val="004B13BB"/>
    <w:rsid w:val="004B4D39"/>
    <w:rsid w:val="004C0DAF"/>
    <w:rsid w:val="004C3122"/>
    <w:rsid w:val="004C651B"/>
    <w:rsid w:val="004E3575"/>
    <w:rsid w:val="004F3031"/>
    <w:rsid w:val="0050446D"/>
    <w:rsid w:val="00510F41"/>
    <w:rsid w:val="00516F2E"/>
    <w:rsid w:val="005209C7"/>
    <w:rsid w:val="00520C24"/>
    <w:rsid w:val="00521730"/>
    <w:rsid w:val="00521984"/>
    <w:rsid w:val="00525965"/>
    <w:rsid w:val="00526638"/>
    <w:rsid w:val="00533D84"/>
    <w:rsid w:val="00551011"/>
    <w:rsid w:val="00565A1A"/>
    <w:rsid w:val="0056657F"/>
    <w:rsid w:val="0057203B"/>
    <w:rsid w:val="005918F1"/>
    <w:rsid w:val="00595D1E"/>
    <w:rsid w:val="005A0D0A"/>
    <w:rsid w:val="005A14A3"/>
    <w:rsid w:val="005A22A6"/>
    <w:rsid w:val="005A231E"/>
    <w:rsid w:val="005B11D9"/>
    <w:rsid w:val="005B3057"/>
    <w:rsid w:val="005B3E33"/>
    <w:rsid w:val="005B4408"/>
    <w:rsid w:val="00601270"/>
    <w:rsid w:val="00625A62"/>
    <w:rsid w:val="0063440E"/>
    <w:rsid w:val="00640AFE"/>
    <w:rsid w:val="00642B7E"/>
    <w:rsid w:val="00655B44"/>
    <w:rsid w:val="00656D83"/>
    <w:rsid w:val="0067188A"/>
    <w:rsid w:val="0067557C"/>
    <w:rsid w:val="006776A5"/>
    <w:rsid w:val="00681676"/>
    <w:rsid w:val="00691A00"/>
    <w:rsid w:val="006924DC"/>
    <w:rsid w:val="006A4A77"/>
    <w:rsid w:val="006A6281"/>
    <w:rsid w:val="006B53C1"/>
    <w:rsid w:val="006C2469"/>
    <w:rsid w:val="00707A7C"/>
    <w:rsid w:val="00711883"/>
    <w:rsid w:val="00721CDE"/>
    <w:rsid w:val="00745C92"/>
    <w:rsid w:val="00746C94"/>
    <w:rsid w:val="00755888"/>
    <w:rsid w:val="007600E4"/>
    <w:rsid w:val="007674B6"/>
    <w:rsid w:val="007744C8"/>
    <w:rsid w:val="00777964"/>
    <w:rsid w:val="00782F0E"/>
    <w:rsid w:val="00797152"/>
    <w:rsid w:val="007B1D54"/>
    <w:rsid w:val="007C5883"/>
    <w:rsid w:val="007D0E6A"/>
    <w:rsid w:val="007D21EC"/>
    <w:rsid w:val="007D5921"/>
    <w:rsid w:val="007E2A97"/>
    <w:rsid w:val="007F3BE7"/>
    <w:rsid w:val="007F539C"/>
    <w:rsid w:val="007F6005"/>
    <w:rsid w:val="00801BD0"/>
    <w:rsid w:val="008064BB"/>
    <w:rsid w:val="00813F1F"/>
    <w:rsid w:val="0081595D"/>
    <w:rsid w:val="00817A1E"/>
    <w:rsid w:val="00820EA5"/>
    <w:rsid w:val="0082376C"/>
    <w:rsid w:val="00831B4A"/>
    <w:rsid w:val="00837195"/>
    <w:rsid w:val="00837C07"/>
    <w:rsid w:val="008431A5"/>
    <w:rsid w:val="00847D92"/>
    <w:rsid w:val="00860DEB"/>
    <w:rsid w:val="008631B2"/>
    <w:rsid w:val="00867F43"/>
    <w:rsid w:val="008700EB"/>
    <w:rsid w:val="008802BD"/>
    <w:rsid w:val="00886973"/>
    <w:rsid w:val="008871B2"/>
    <w:rsid w:val="00891B88"/>
    <w:rsid w:val="00897D59"/>
    <w:rsid w:val="008B07D9"/>
    <w:rsid w:val="008B600D"/>
    <w:rsid w:val="008C05BB"/>
    <w:rsid w:val="008C42BA"/>
    <w:rsid w:val="008C61B6"/>
    <w:rsid w:val="008C7F37"/>
    <w:rsid w:val="008D69FB"/>
    <w:rsid w:val="008D7CFD"/>
    <w:rsid w:val="008F68BC"/>
    <w:rsid w:val="008F7EE3"/>
    <w:rsid w:val="0092255C"/>
    <w:rsid w:val="009308AD"/>
    <w:rsid w:val="00931789"/>
    <w:rsid w:val="009365FE"/>
    <w:rsid w:val="00947949"/>
    <w:rsid w:val="00957A96"/>
    <w:rsid w:val="009701C7"/>
    <w:rsid w:val="00974D90"/>
    <w:rsid w:val="00981098"/>
    <w:rsid w:val="0098310E"/>
    <w:rsid w:val="00990204"/>
    <w:rsid w:val="009A7D25"/>
    <w:rsid w:val="009B0F6C"/>
    <w:rsid w:val="009B7366"/>
    <w:rsid w:val="009D5005"/>
    <w:rsid w:val="009E2D96"/>
    <w:rsid w:val="009E7ABA"/>
    <w:rsid w:val="00A124A5"/>
    <w:rsid w:val="00A258C3"/>
    <w:rsid w:val="00A2722A"/>
    <w:rsid w:val="00A47EB1"/>
    <w:rsid w:val="00A52C6B"/>
    <w:rsid w:val="00A60675"/>
    <w:rsid w:val="00A6761C"/>
    <w:rsid w:val="00A80BCA"/>
    <w:rsid w:val="00A8168A"/>
    <w:rsid w:val="00A82AF7"/>
    <w:rsid w:val="00AA7535"/>
    <w:rsid w:val="00AC02B3"/>
    <w:rsid w:val="00AC1747"/>
    <w:rsid w:val="00B01ED0"/>
    <w:rsid w:val="00B03578"/>
    <w:rsid w:val="00B123FA"/>
    <w:rsid w:val="00B40F18"/>
    <w:rsid w:val="00B41839"/>
    <w:rsid w:val="00B42C22"/>
    <w:rsid w:val="00B4597D"/>
    <w:rsid w:val="00B478C9"/>
    <w:rsid w:val="00B55251"/>
    <w:rsid w:val="00B55D93"/>
    <w:rsid w:val="00B71BBE"/>
    <w:rsid w:val="00B759C5"/>
    <w:rsid w:val="00B83FAE"/>
    <w:rsid w:val="00B90DBC"/>
    <w:rsid w:val="00B94452"/>
    <w:rsid w:val="00BA226E"/>
    <w:rsid w:val="00BA3988"/>
    <w:rsid w:val="00BB0108"/>
    <w:rsid w:val="00BB0BC8"/>
    <w:rsid w:val="00BD060E"/>
    <w:rsid w:val="00BD1D69"/>
    <w:rsid w:val="00BF28CF"/>
    <w:rsid w:val="00BF60BF"/>
    <w:rsid w:val="00C0274B"/>
    <w:rsid w:val="00C02B19"/>
    <w:rsid w:val="00C24BED"/>
    <w:rsid w:val="00C2657F"/>
    <w:rsid w:val="00C279C6"/>
    <w:rsid w:val="00C34A3A"/>
    <w:rsid w:val="00C34F15"/>
    <w:rsid w:val="00C35E56"/>
    <w:rsid w:val="00C4297F"/>
    <w:rsid w:val="00C52F31"/>
    <w:rsid w:val="00C56296"/>
    <w:rsid w:val="00C57A58"/>
    <w:rsid w:val="00C61B1A"/>
    <w:rsid w:val="00C62C3F"/>
    <w:rsid w:val="00C668BF"/>
    <w:rsid w:val="00C73218"/>
    <w:rsid w:val="00CA3965"/>
    <w:rsid w:val="00CB0066"/>
    <w:rsid w:val="00CB128F"/>
    <w:rsid w:val="00CB3C9B"/>
    <w:rsid w:val="00CB526C"/>
    <w:rsid w:val="00CE69EE"/>
    <w:rsid w:val="00CF53AD"/>
    <w:rsid w:val="00D11EE7"/>
    <w:rsid w:val="00D257EC"/>
    <w:rsid w:val="00D3486F"/>
    <w:rsid w:val="00D4127F"/>
    <w:rsid w:val="00D53A80"/>
    <w:rsid w:val="00D650C3"/>
    <w:rsid w:val="00D8405F"/>
    <w:rsid w:val="00D878F8"/>
    <w:rsid w:val="00D94EBE"/>
    <w:rsid w:val="00D950C1"/>
    <w:rsid w:val="00DC0C08"/>
    <w:rsid w:val="00DC558A"/>
    <w:rsid w:val="00DD183A"/>
    <w:rsid w:val="00DE3AA9"/>
    <w:rsid w:val="00DE59FC"/>
    <w:rsid w:val="00DF3ECD"/>
    <w:rsid w:val="00DF70FF"/>
    <w:rsid w:val="00E05F21"/>
    <w:rsid w:val="00E07742"/>
    <w:rsid w:val="00E10F20"/>
    <w:rsid w:val="00E143DC"/>
    <w:rsid w:val="00E30B6C"/>
    <w:rsid w:val="00E34C4C"/>
    <w:rsid w:val="00E36967"/>
    <w:rsid w:val="00E4222E"/>
    <w:rsid w:val="00E42C75"/>
    <w:rsid w:val="00E42E7C"/>
    <w:rsid w:val="00E42F0F"/>
    <w:rsid w:val="00E44D21"/>
    <w:rsid w:val="00E46E48"/>
    <w:rsid w:val="00E53088"/>
    <w:rsid w:val="00E72D76"/>
    <w:rsid w:val="00E82CCB"/>
    <w:rsid w:val="00E92ED6"/>
    <w:rsid w:val="00EC04C1"/>
    <w:rsid w:val="00ED25E0"/>
    <w:rsid w:val="00ED3895"/>
    <w:rsid w:val="00EE3736"/>
    <w:rsid w:val="00EE7B37"/>
    <w:rsid w:val="00EF370C"/>
    <w:rsid w:val="00EF43F3"/>
    <w:rsid w:val="00EF5BDD"/>
    <w:rsid w:val="00F04526"/>
    <w:rsid w:val="00F13237"/>
    <w:rsid w:val="00F2240F"/>
    <w:rsid w:val="00F22F4A"/>
    <w:rsid w:val="00F24447"/>
    <w:rsid w:val="00F3191E"/>
    <w:rsid w:val="00F36119"/>
    <w:rsid w:val="00F46699"/>
    <w:rsid w:val="00F53F0C"/>
    <w:rsid w:val="00F6185E"/>
    <w:rsid w:val="00F638BB"/>
    <w:rsid w:val="00F66E03"/>
    <w:rsid w:val="00F673FF"/>
    <w:rsid w:val="00F706C5"/>
    <w:rsid w:val="00F80595"/>
    <w:rsid w:val="00F82B36"/>
    <w:rsid w:val="00F97A59"/>
    <w:rsid w:val="00FA17ED"/>
    <w:rsid w:val="00FA3E5B"/>
    <w:rsid w:val="00FA530C"/>
    <w:rsid w:val="00FA54EE"/>
    <w:rsid w:val="00FA6891"/>
    <w:rsid w:val="00FB2580"/>
    <w:rsid w:val="00FB2C41"/>
    <w:rsid w:val="00FB4ABE"/>
    <w:rsid w:val="00FB6DC2"/>
    <w:rsid w:val="00FC5D90"/>
    <w:rsid w:val="00FE2F97"/>
    <w:rsid w:val="00FF0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CC0F53"/>
  <w15:docId w15:val="{9432F81A-BD47-41E5-BFA7-00AA77A4A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31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5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58C3"/>
    <w:rPr>
      <w:rFonts w:ascii="Tahoma" w:hAnsi="Tahoma" w:cs="Tahoma"/>
      <w:sz w:val="16"/>
      <w:szCs w:val="16"/>
    </w:rPr>
  </w:style>
  <w:style w:type="paragraph" w:styleId="Caption">
    <w:name w:val="caption"/>
    <w:basedOn w:val="Normal"/>
    <w:next w:val="Normal"/>
    <w:uiPriority w:val="99"/>
    <w:qFormat/>
    <w:rsid w:val="00E46E48"/>
    <w:pPr>
      <w:spacing w:line="240" w:lineRule="auto"/>
    </w:pPr>
    <w:rPr>
      <w:rFonts w:ascii="Arial" w:eastAsia="Times New Roman" w:hAnsi="Arial" w:cs="Times New Roman"/>
      <w:i/>
      <w:iCs/>
      <w:color w:val="44546A"/>
      <w:sz w:val="18"/>
      <w:szCs w:val="18"/>
    </w:rPr>
  </w:style>
  <w:style w:type="character" w:styleId="CommentReference">
    <w:name w:val="annotation reference"/>
    <w:semiHidden/>
    <w:rsid w:val="00235D12"/>
    <w:rPr>
      <w:rFonts w:cs="Times New Roman"/>
      <w:sz w:val="16"/>
      <w:szCs w:val="16"/>
    </w:rPr>
  </w:style>
  <w:style w:type="paragraph" w:customStyle="1" w:styleId="EndNoteBibliographyTitle">
    <w:name w:val="EndNote Bibliography Title"/>
    <w:basedOn w:val="Normal"/>
    <w:link w:val="EndNoteBibliographyTitleChar"/>
    <w:rsid w:val="00304A9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04A9F"/>
    <w:rPr>
      <w:rFonts w:ascii="Calibri" w:hAnsi="Calibri" w:cs="Calibri"/>
      <w:noProof/>
      <w:lang w:val="en-US"/>
    </w:rPr>
  </w:style>
  <w:style w:type="paragraph" w:customStyle="1" w:styleId="EndNoteBibliography">
    <w:name w:val="EndNote Bibliography"/>
    <w:basedOn w:val="Normal"/>
    <w:link w:val="EndNoteBibliographyChar"/>
    <w:rsid w:val="00304A9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304A9F"/>
    <w:rPr>
      <w:rFonts w:ascii="Calibri" w:hAnsi="Calibri" w:cs="Calibri"/>
      <w:noProof/>
      <w:lang w:val="en-US"/>
    </w:rPr>
  </w:style>
  <w:style w:type="character" w:styleId="Hyperlink">
    <w:name w:val="Hyperlink"/>
    <w:basedOn w:val="DefaultParagraphFont"/>
    <w:uiPriority w:val="99"/>
    <w:unhideWhenUsed/>
    <w:rsid w:val="00304A9F"/>
    <w:rPr>
      <w:color w:val="0000FF" w:themeColor="hyperlink"/>
      <w:u w:val="single"/>
    </w:rPr>
  </w:style>
  <w:style w:type="paragraph" w:styleId="CommentText">
    <w:name w:val="annotation text"/>
    <w:basedOn w:val="Normal"/>
    <w:link w:val="CommentTextChar"/>
    <w:unhideWhenUsed/>
    <w:rsid w:val="0012398F"/>
    <w:pPr>
      <w:spacing w:line="240" w:lineRule="auto"/>
    </w:pPr>
    <w:rPr>
      <w:sz w:val="20"/>
      <w:szCs w:val="20"/>
    </w:rPr>
  </w:style>
  <w:style w:type="character" w:customStyle="1" w:styleId="CommentTextChar">
    <w:name w:val="Comment Text Char"/>
    <w:basedOn w:val="DefaultParagraphFont"/>
    <w:link w:val="CommentText"/>
    <w:rsid w:val="0012398F"/>
    <w:rPr>
      <w:sz w:val="20"/>
      <w:szCs w:val="20"/>
    </w:rPr>
  </w:style>
  <w:style w:type="paragraph" w:styleId="CommentSubject">
    <w:name w:val="annotation subject"/>
    <w:basedOn w:val="CommentText"/>
    <w:next w:val="CommentText"/>
    <w:link w:val="CommentSubjectChar"/>
    <w:uiPriority w:val="99"/>
    <w:semiHidden/>
    <w:unhideWhenUsed/>
    <w:rsid w:val="0012398F"/>
    <w:rPr>
      <w:b/>
      <w:bCs/>
    </w:rPr>
  </w:style>
  <w:style w:type="character" w:customStyle="1" w:styleId="CommentSubjectChar">
    <w:name w:val="Comment Subject Char"/>
    <w:basedOn w:val="CommentTextChar"/>
    <w:link w:val="CommentSubject"/>
    <w:uiPriority w:val="99"/>
    <w:semiHidden/>
    <w:rsid w:val="0012398F"/>
    <w:rPr>
      <w:b/>
      <w:bCs/>
      <w:sz w:val="20"/>
      <w:szCs w:val="20"/>
    </w:rPr>
  </w:style>
  <w:style w:type="character" w:styleId="Strong">
    <w:name w:val="Strong"/>
    <w:basedOn w:val="DefaultParagraphFont"/>
    <w:uiPriority w:val="22"/>
    <w:qFormat/>
    <w:rsid w:val="000329A6"/>
    <w:rPr>
      <w:b/>
      <w:bCs/>
    </w:rPr>
  </w:style>
  <w:style w:type="paragraph" w:styleId="Header">
    <w:name w:val="header"/>
    <w:basedOn w:val="Normal"/>
    <w:link w:val="HeaderChar"/>
    <w:uiPriority w:val="99"/>
    <w:unhideWhenUsed/>
    <w:rsid w:val="002F49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9A5"/>
  </w:style>
  <w:style w:type="paragraph" w:styleId="Footer">
    <w:name w:val="footer"/>
    <w:basedOn w:val="Normal"/>
    <w:link w:val="FooterChar"/>
    <w:uiPriority w:val="99"/>
    <w:unhideWhenUsed/>
    <w:rsid w:val="002F49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9A5"/>
  </w:style>
  <w:style w:type="character" w:styleId="LineNumber">
    <w:name w:val="line number"/>
    <w:basedOn w:val="DefaultParagraphFont"/>
    <w:uiPriority w:val="99"/>
    <w:semiHidden/>
    <w:unhideWhenUsed/>
    <w:rsid w:val="00FB6DC2"/>
  </w:style>
  <w:style w:type="paragraph" w:styleId="NormalWeb">
    <w:name w:val="Normal (Web)"/>
    <w:basedOn w:val="Normal"/>
    <w:uiPriority w:val="99"/>
    <w:semiHidden/>
    <w:unhideWhenUsed/>
    <w:rsid w:val="006B53C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4747">
      <w:bodyDiv w:val="1"/>
      <w:marLeft w:val="0"/>
      <w:marRight w:val="0"/>
      <w:marTop w:val="0"/>
      <w:marBottom w:val="0"/>
      <w:divBdr>
        <w:top w:val="none" w:sz="0" w:space="0" w:color="auto"/>
        <w:left w:val="none" w:sz="0" w:space="0" w:color="auto"/>
        <w:bottom w:val="none" w:sz="0" w:space="0" w:color="auto"/>
        <w:right w:val="none" w:sz="0" w:space="0" w:color="auto"/>
      </w:divBdr>
    </w:div>
    <w:div w:id="53938700">
      <w:bodyDiv w:val="1"/>
      <w:marLeft w:val="0"/>
      <w:marRight w:val="0"/>
      <w:marTop w:val="0"/>
      <w:marBottom w:val="0"/>
      <w:divBdr>
        <w:top w:val="none" w:sz="0" w:space="0" w:color="auto"/>
        <w:left w:val="none" w:sz="0" w:space="0" w:color="auto"/>
        <w:bottom w:val="none" w:sz="0" w:space="0" w:color="auto"/>
        <w:right w:val="none" w:sz="0" w:space="0" w:color="auto"/>
      </w:divBdr>
    </w:div>
    <w:div w:id="91360623">
      <w:bodyDiv w:val="1"/>
      <w:marLeft w:val="0"/>
      <w:marRight w:val="0"/>
      <w:marTop w:val="0"/>
      <w:marBottom w:val="0"/>
      <w:divBdr>
        <w:top w:val="none" w:sz="0" w:space="0" w:color="auto"/>
        <w:left w:val="none" w:sz="0" w:space="0" w:color="auto"/>
        <w:bottom w:val="none" w:sz="0" w:space="0" w:color="auto"/>
        <w:right w:val="none" w:sz="0" w:space="0" w:color="auto"/>
      </w:divBdr>
    </w:div>
    <w:div w:id="103112910">
      <w:bodyDiv w:val="1"/>
      <w:marLeft w:val="0"/>
      <w:marRight w:val="0"/>
      <w:marTop w:val="0"/>
      <w:marBottom w:val="0"/>
      <w:divBdr>
        <w:top w:val="none" w:sz="0" w:space="0" w:color="auto"/>
        <w:left w:val="none" w:sz="0" w:space="0" w:color="auto"/>
        <w:bottom w:val="none" w:sz="0" w:space="0" w:color="auto"/>
        <w:right w:val="none" w:sz="0" w:space="0" w:color="auto"/>
      </w:divBdr>
    </w:div>
    <w:div w:id="118573267">
      <w:bodyDiv w:val="1"/>
      <w:marLeft w:val="0"/>
      <w:marRight w:val="0"/>
      <w:marTop w:val="0"/>
      <w:marBottom w:val="0"/>
      <w:divBdr>
        <w:top w:val="none" w:sz="0" w:space="0" w:color="auto"/>
        <w:left w:val="none" w:sz="0" w:space="0" w:color="auto"/>
        <w:bottom w:val="none" w:sz="0" w:space="0" w:color="auto"/>
        <w:right w:val="none" w:sz="0" w:space="0" w:color="auto"/>
      </w:divBdr>
    </w:div>
    <w:div w:id="129833496">
      <w:bodyDiv w:val="1"/>
      <w:marLeft w:val="0"/>
      <w:marRight w:val="0"/>
      <w:marTop w:val="0"/>
      <w:marBottom w:val="0"/>
      <w:divBdr>
        <w:top w:val="none" w:sz="0" w:space="0" w:color="auto"/>
        <w:left w:val="none" w:sz="0" w:space="0" w:color="auto"/>
        <w:bottom w:val="none" w:sz="0" w:space="0" w:color="auto"/>
        <w:right w:val="none" w:sz="0" w:space="0" w:color="auto"/>
      </w:divBdr>
    </w:div>
    <w:div w:id="133983968">
      <w:bodyDiv w:val="1"/>
      <w:marLeft w:val="0"/>
      <w:marRight w:val="0"/>
      <w:marTop w:val="0"/>
      <w:marBottom w:val="0"/>
      <w:divBdr>
        <w:top w:val="none" w:sz="0" w:space="0" w:color="auto"/>
        <w:left w:val="none" w:sz="0" w:space="0" w:color="auto"/>
        <w:bottom w:val="none" w:sz="0" w:space="0" w:color="auto"/>
        <w:right w:val="none" w:sz="0" w:space="0" w:color="auto"/>
      </w:divBdr>
    </w:div>
    <w:div w:id="157038948">
      <w:bodyDiv w:val="1"/>
      <w:marLeft w:val="0"/>
      <w:marRight w:val="0"/>
      <w:marTop w:val="0"/>
      <w:marBottom w:val="0"/>
      <w:divBdr>
        <w:top w:val="none" w:sz="0" w:space="0" w:color="auto"/>
        <w:left w:val="none" w:sz="0" w:space="0" w:color="auto"/>
        <w:bottom w:val="none" w:sz="0" w:space="0" w:color="auto"/>
        <w:right w:val="none" w:sz="0" w:space="0" w:color="auto"/>
      </w:divBdr>
    </w:div>
    <w:div w:id="191497897">
      <w:bodyDiv w:val="1"/>
      <w:marLeft w:val="0"/>
      <w:marRight w:val="0"/>
      <w:marTop w:val="0"/>
      <w:marBottom w:val="0"/>
      <w:divBdr>
        <w:top w:val="none" w:sz="0" w:space="0" w:color="auto"/>
        <w:left w:val="none" w:sz="0" w:space="0" w:color="auto"/>
        <w:bottom w:val="none" w:sz="0" w:space="0" w:color="auto"/>
        <w:right w:val="none" w:sz="0" w:space="0" w:color="auto"/>
      </w:divBdr>
    </w:div>
    <w:div w:id="209001492">
      <w:bodyDiv w:val="1"/>
      <w:marLeft w:val="0"/>
      <w:marRight w:val="0"/>
      <w:marTop w:val="0"/>
      <w:marBottom w:val="0"/>
      <w:divBdr>
        <w:top w:val="none" w:sz="0" w:space="0" w:color="auto"/>
        <w:left w:val="none" w:sz="0" w:space="0" w:color="auto"/>
        <w:bottom w:val="none" w:sz="0" w:space="0" w:color="auto"/>
        <w:right w:val="none" w:sz="0" w:space="0" w:color="auto"/>
      </w:divBdr>
    </w:div>
    <w:div w:id="326712358">
      <w:bodyDiv w:val="1"/>
      <w:marLeft w:val="0"/>
      <w:marRight w:val="0"/>
      <w:marTop w:val="0"/>
      <w:marBottom w:val="0"/>
      <w:divBdr>
        <w:top w:val="none" w:sz="0" w:space="0" w:color="auto"/>
        <w:left w:val="none" w:sz="0" w:space="0" w:color="auto"/>
        <w:bottom w:val="none" w:sz="0" w:space="0" w:color="auto"/>
        <w:right w:val="none" w:sz="0" w:space="0" w:color="auto"/>
      </w:divBdr>
    </w:div>
    <w:div w:id="353845003">
      <w:bodyDiv w:val="1"/>
      <w:marLeft w:val="0"/>
      <w:marRight w:val="0"/>
      <w:marTop w:val="0"/>
      <w:marBottom w:val="0"/>
      <w:divBdr>
        <w:top w:val="none" w:sz="0" w:space="0" w:color="auto"/>
        <w:left w:val="none" w:sz="0" w:space="0" w:color="auto"/>
        <w:bottom w:val="none" w:sz="0" w:space="0" w:color="auto"/>
        <w:right w:val="none" w:sz="0" w:space="0" w:color="auto"/>
      </w:divBdr>
    </w:div>
    <w:div w:id="410155873">
      <w:bodyDiv w:val="1"/>
      <w:marLeft w:val="0"/>
      <w:marRight w:val="0"/>
      <w:marTop w:val="0"/>
      <w:marBottom w:val="0"/>
      <w:divBdr>
        <w:top w:val="none" w:sz="0" w:space="0" w:color="auto"/>
        <w:left w:val="none" w:sz="0" w:space="0" w:color="auto"/>
        <w:bottom w:val="none" w:sz="0" w:space="0" w:color="auto"/>
        <w:right w:val="none" w:sz="0" w:space="0" w:color="auto"/>
      </w:divBdr>
    </w:div>
    <w:div w:id="413014493">
      <w:bodyDiv w:val="1"/>
      <w:marLeft w:val="0"/>
      <w:marRight w:val="0"/>
      <w:marTop w:val="0"/>
      <w:marBottom w:val="0"/>
      <w:divBdr>
        <w:top w:val="none" w:sz="0" w:space="0" w:color="auto"/>
        <w:left w:val="none" w:sz="0" w:space="0" w:color="auto"/>
        <w:bottom w:val="none" w:sz="0" w:space="0" w:color="auto"/>
        <w:right w:val="none" w:sz="0" w:space="0" w:color="auto"/>
      </w:divBdr>
    </w:div>
    <w:div w:id="418599299">
      <w:bodyDiv w:val="1"/>
      <w:marLeft w:val="0"/>
      <w:marRight w:val="0"/>
      <w:marTop w:val="0"/>
      <w:marBottom w:val="0"/>
      <w:divBdr>
        <w:top w:val="none" w:sz="0" w:space="0" w:color="auto"/>
        <w:left w:val="none" w:sz="0" w:space="0" w:color="auto"/>
        <w:bottom w:val="none" w:sz="0" w:space="0" w:color="auto"/>
        <w:right w:val="none" w:sz="0" w:space="0" w:color="auto"/>
      </w:divBdr>
    </w:div>
    <w:div w:id="420490599">
      <w:bodyDiv w:val="1"/>
      <w:marLeft w:val="0"/>
      <w:marRight w:val="0"/>
      <w:marTop w:val="0"/>
      <w:marBottom w:val="0"/>
      <w:divBdr>
        <w:top w:val="none" w:sz="0" w:space="0" w:color="auto"/>
        <w:left w:val="none" w:sz="0" w:space="0" w:color="auto"/>
        <w:bottom w:val="none" w:sz="0" w:space="0" w:color="auto"/>
        <w:right w:val="none" w:sz="0" w:space="0" w:color="auto"/>
      </w:divBdr>
    </w:div>
    <w:div w:id="433718879">
      <w:bodyDiv w:val="1"/>
      <w:marLeft w:val="0"/>
      <w:marRight w:val="0"/>
      <w:marTop w:val="0"/>
      <w:marBottom w:val="0"/>
      <w:divBdr>
        <w:top w:val="none" w:sz="0" w:space="0" w:color="auto"/>
        <w:left w:val="none" w:sz="0" w:space="0" w:color="auto"/>
        <w:bottom w:val="none" w:sz="0" w:space="0" w:color="auto"/>
        <w:right w:val="none" w:sz="0" w:space="0" w:color="auto"/>
      </w:divBdr>
    </w:div>
    <w:div w:id="520321791">
      <w:bodyDiv w:val="1"/>
      <w:marLeft w:val="0"/>
      <w:marRight w:val="0"/>
      <w:marTop w:val="0"/>
      <w:marBottom w:val="0"/>
      <w:divBdr>
        <w:top w:val="none" w:sz="0" w:space="0" w:color="auto"/>
        <w:left w:val="none" w:sz="0" w:space="0" w:color="auto"/>
        <w:bottom w:val="none" w:sz="0" w:space="0" w:color="auto"/>
        <w:right w:val="none" w:sz="0" w:space="0" w:color="auto"/>
      </w:divBdr>
    </w:div>
    <w:div w:id="553741715">
      <w:bodyDiv w:val="1"/>
      <w:marLeft w:val="0"/>
      <w:marRight w:val="0"/>
      <w:marTop w:val="0"/>
      <w:marBottom w:val="0"/>
      <w:divBdr>
        <w:top w:val="none" w:sz="0" w:space="0" w:color="auto"/>
        <w:left w:val="none" w:sz="0" w:space="0" w:color="auto"/>
        <w:bottom w:val="none" w:sz="0" w:space="0" w:color="auto"/>
        <w:right w:val="none" w:sz="0" w:space="0" w:color="auto"/>
      </w:divBdr>
    </w:div>
    <w:div w:id="639961419">
      <w:bodyDiv w:val="1"/>
      <w:marLeft w:val="0"/>
      <w:marRight w:val="0"/>
      <w:marTop w:val="0"/>
      <w:marBottom w:val="0"/>
      <w:divBdr>
        <w:top w:val="none" w:sz="0" w:space="0" w:color="auto"/>
        <w:left w:val="none" w:sz="0" w:space="0" w:color="auto"/>
        <w:bottom w:val="none" w:sz="0" w:space="0" w:color="auto"/>
        <w:right w:val="none" w:sz="0" w:space="0" w:color="auto"/>
      </w:divBdr>
    </w:div>
    <w:div w:id="670304002">
      <w:bodyDiv w:val="1"/>
      <w:marLeft w:val="0"/>
      <w:marRight w:val="0"/>
      <w:marTop w:val="0"/>
      <w:marBottom w:val="0"/>
      <w:divBdr>
        <w:top w:val="none" w:sz="0" w:space="0" w:color="auto"/>
        <w:left w:val="none" w:sz="0" w:space="0" w:color="auto"/>
        <w:bottom w:val="none" w:sz="0" w:space="0" w:color="auto"/>
        <w:right w:val="none" w:sz="0" w:space="0" w:color="auto"/>
      </w:divBdr>
    </w:div>
    <w:div w:id="728042837">
      <w:bodyDiv w:val="1"/>
      <w:marLeft w:val="0"/>
      <w:marRight w:val="0"/>
      <w:marTop w:val="0"/>
      <w:marBottom w:val="0"/>
      <w:divBdr>
        <w:top w:val="none" w:sz="0" w:space="0" w:color="auto"/>
        <w:left w:val="none" w:sz="0" w:space="0" w:color="auto"/>
        <w:bottom w:val="none" w:sz="0" w:space="0" w:color="auto"/>
        <w:right w:val="none" w:sz="0" w:space="0" w:color="auto"/>
      </w:divBdr>
    </w:div>
    <w:div w:id="791479808">
      <w:bodyDiv w:val="1"/>
      <w:marLeft w:val="0"/>
      <w:marRight w:val="0"/>
      <w:marTop w:val="0"/>
      <w:marBottom w:val="0"/>
      <w:divBdr>
        <w:top w:val="none" w:sz="0" w:space="0" w:color="auto"/>
        <w:left w:val="none" w:sz="0" w:space="0" w:color="auto"/>
        <w:bottom w:val="none" w:sz="0" w:space="0" w:color="auto"/>
        <w:right w:val="none" w:sz="0" w:space="0" w:color="auto"/>
      </w:divBdr>
    </w:div>
    <w:div w:id="827288459">
      <w:bodyDiv w:val="1"/>
      <w:marLeft w:val="0"/>
      <w:marRight w:val="0"/>
      <w:marTop w:val="0"/>
      <w:marBottom w:val="0"/>
      <w:divBdr>
        <w:top w:val="none" w:sz="0" w:space="0" w:color="auto"/>
        <w:left w:val="none" w:sz="0" w:space="0" w:color="auto"/>
        <w:bottom w:val="none" w:sz="0" w:space="0" w:color="auto"/>
        <w:right w:val="none" w:sz="0" w:space="0" w:color="auto"/>
      </w:divBdr>
    </w:div>
    <w:div w:id="840780097">
      <w:bodyDiv w:val="1"/>
      <w:marLeft w:val="0"/>
      <w:marRight w:val="0"/>
      <w:marTop w:val="0"/>
      <w:marBottom w:val="0"/>
      <w:divBdr>
        <w:top w:val="none" w:sz="0" w:space="0" w:color="auto"/>
        <w:left w:val="none" w:sz="0" w:space="0" w:color="auto"/>
        <w:bottom w:val="none" w:sz="0" w:space="0" w:color="auto"/>
        <w:right w:val="none" w:sz="0" w:space="0" w:color="auto"/>
      </w:divBdr>
    </w:div>
    <w:div w:id="880942822">
      <w:bodyDiv w:val="1"/>
      <w:marLeft w:val="0"/>
      <w:marRight w:val="0"/>
      <w:marTop w:val="0"/>
      <w:marBottom w:val="0"/>
      <w:divBdr>
        <w:top w:val="none" w:sz="0" w:space="0" w:color="auto"/>
        <w:left w:val="none" w:sz="0" w:space="0" w:color="auto"/>
        <w:bottom w:val="none" w:sz="0" w:space="0" w:color="auto"/>
        <w:right w:val="none" w:sz="0" w:space="0" w:color="auto"/>
      </w:divBdr>
    </w:div>
    <w:div w:id="906572962">
      <w:bodyDiv w:val="1"/>
      <w:marLeft w:val="0"/>
      <w:marRight w:val="0"/>
      <w:marTop w:val="0"/>
      <w:marBottom w:val="0"/>
      <w:divBdr>
        <w:top w:val="none" w:sz="0" w:space="0" w:color="auto"/>
        <w:left w:val="none" w:sz="0" w:space="0" w:color="auto"/>
        <w:bottom w:val="none" w:sz="0" w:space="0" w:color="auto"/>
        <w:right w:val="none" w:sz="0" w:space="0" w:color="auto"/>
      </w:divBdr>
    </w:div>
    <w:div w:id="921645451">
      <w:bodyDiv w:val="1"/>
      <w:marLeft w:val="0"/>
      <w:marRight w:val="0"/>
      <w:marTop w:val="0"/>
      <w:marBottom w:val="0"/>
      <w:divBdr>
        <w:top w:val="none" w:sz="0" w:space="0" w:color="auto"/>
        <w:left w:val="none" w:sz="0" w:space="0" w:color="auto"/>
        <w:bottom w:val="none" w:sz="0" w:space="0" w:color="auto"/>
        <w:right w:val="none" w:sz="0" w:space="0" w:color="auto"/>
      </w:divBdr>
    </w:div>
    <w:div w:id="941766145">
      <w:bodyDiv w:val="1"/>
      <w:marLeft w:val="0"/>
      <w:marRight w:val="0"/>
      <w:marTop w:val="0"/>
      <w:marBottom w:val="0"/>
      <w:divBdr>
        <w:top w:val="none" w:sz="0" w:space="0" w:color="auto"/>
        <w:left w:val="none" w:sz="0" w:space="0" w:color="auto"/>
        <w:bottom w:val="none" w:sz="0" w:space="0" w:color="auto"/>
        <w:right w:val="none" w:sz="0" w:space="0" w:color="auto"/>
      </w:divBdr>
    </w:div>
    <w:div w:id="968167200">
      <w:bodyDiv w:val="1"/>
      <w:marLeft w:val="0"/>
      <w:marRight w:val="0"/>
      <w:marTop w:val="0"/>
      <w:marBottom w:val="0"/>
      <w:divBdr>
        <w:top w:val="none" w:sz="0" w:space="0" w:color="auto"/>
        <w:left w:val="none" w:sz="0" w:space="0" w:color="auto"/>
        <w:bottom w:val="none" w:sz="0" w:space="0" w:color="auto"/>
        <w:right w:val="none" w:sz="0" w:space="0" w:color="auto"/>
      </w:divBdr>
    </w:div>
    <w:div w:id="1021785086">
      <w:bodyDiv w:val="1"/>
      <w:marLeft w:val="0"/>
      <w:marRight w:val="0"/>
      <w:marTop w:val="0"/>
      <w:marBottom w:val="0"/>
      <w:divBdr>
        <w:top w:val="none" w:sz="0" w:space="0" w:color="auto"/>
        <w:left w:val="none" w:sz="0" w:space="0" w:color="auto"/>
        <w:bottom w:val="none" w:sz="0" w:space="0" w:color="auto"/>
        <w:right w:val="none" w:sz="0" w:space="0" w:color="auto"/>
      </w:divBdr>
    </w:div>
    <w:div w:id="1025330077">
      <w:bodyDiv w:val="1"/>
      <w:marLeft w:val="0"/>
      <w:marRight w:val="0"/>
      <w:marTop w:val="0"/>
      <w:marBottom w:val="0"/>
      <w:divBdr>
        <w:top w:val="none" w:sz="0" w:space="0" w:color="auto"/>
        <w:left w:val="none" w:sz="0" w:space="0" w:color="auto"/>
        <w:bottom w:val="none" w:sz="0" w:space="0" w:color="auto"/>
        <w:right w:val="none" w:sz="0" w:space="0" w:color="auto"/>
      </w:divBdr>
    </w:div>
    <w:div w:id="1034885990">
      <w:bodyDiv w:val="1"/>
      <w:marLeft w:val="0"/>
      <w:marRight w:val="0"/>
      <w:marTop w:val="0"/>
      <w:marBottom w:val="0"/>
      <w:divBdr>
        <w:top w:val="none" w:sz="0" w:space="0" w:color="auto"/>
        <w:left w:val="none" w:sz="0" w:space="0" w:color="auto"/>
        <w:bottom w:val="none" w:sz="0" w:space="0" w:color="auto"/>
        <w:right w:val="none" w:sz="0" w:space="0" w:color="auto"/>
      </w:divBdr>
    </w:div>
    <w:div w:id="1088380912">
      <w:bodyDiv w:val="1"/>
      <w:marLeft w:val="0"/>
      <w:marRight w:val="0"/>
      <w:marTop w:val="0"/>
      <w:marBottom w:val="0"/>
      <w:divBdr>
        <w:top w:val="none" w:sz="0" w:space="0" w:color="auto"/>
        <w:left w:val="none" w:sz="0" w:space="0" w:color="auto"/>
        <w:bottom w:val="none" w:sz="0" w:space="0" w:color="auto"/>
        <w:right w:val="none" w:sz="0" w:space="0" w:color="auto"/>
      </w:divBdr>
    </w:div>
    <w:div w:id="1095782778">
      <w:bodyDiv w:val="1"/>
      <w:marLeft w:val="0"/>
      <w:marRight w:val="0"/>
      <w:marTop w:val="0"/>
      <w:marBottom w:val="0"/>
      <w:divBdr>
        <w:top w:val="none" w:sz="0" w:space="0" w:color="auto"/>
        <w:left w:val="none" w:sz="0" w:space="0" w:color="auto"/>
        <w:bottom w:val="none" w:sz="0" w:space="0" w:color="auto"/>
        <w:right w:val="none" w:sz="0" w:space="0" w:color="auto"/>
      </w:divBdr>
    </w:div>
    <w:div w:id="1095977958">
      <w:bodyDiv w:val="1"/>
      <w:marLeft w:val="0"/>
      <w:marRight w:val="0"/>
      <w:marTop w:val="0"/>
      <w:marBottom w:val="0"/>
      <w:divBdr>
        <w:top w:val="none" w:sz="0" w:space="0" w:color="auto"/>
        <w:left w:val="none" w:sz="0" w:space="0" w:color="auto"/>
        <w:bottom w:val="none" w:sz="0" w:space="0" w:color="auto"/>
        <w:right w:val="none" w:sz="0" w:space="0" w:color="auto"/>
      </w:divBdr>
    </w:div>
    <w:div w:id="1118835196">
      <w:bodyDiv w:val="1"/>
      <w:marLeft w:val="0"/>
      <w:marRight w:val="0"/>
      <w:marTop w:val="0"/>
      <w:marBottom w:val="0"/>
      <w:divBdr>
        <w:top w:val="none" w:sz="0" w:space="0" w:color="auto"/>
        <w:left w:val="none" w:sz="0" w:space="0" w:color="auto"/>
        <w:bottom w:val="none" w:sz="0" w:space="0" w:color="auto"/>
        <w:right w:val="none" w:sz="0" w:space="0" w:color="auto"/>
      </w:divBdr>
    </w:div>
    <w:div w:id="1152941919">
      <w:bodyDiv w:val="1"/>
      <w:marLeft w:val="0"/>
      <w:marRight w:val="0"/>
      <w:marTop w:val="0"/>
      <w:marBottom w:val="0"/>
      <w:divBdr>
        <w:top w:val="none" w:sz="0" w:space="0" w:color="auto"/>
        <w:left w:val="none" w:sz="0" w:space="0" w:color="auto"/>
        <w:bottom w:val="none" w:sz="0" w:space="0" w:color="auto"/>
        <w:right w:val="none" w:sz="0" w:space="0" w:color="auto"/>
      </w:divBdr>
    </w:div>
    <w:div w:id="1185245342">
      <w:bodyDiv w:val="1"/>
      <w:marLeft w:val="0"/>
      <w:marRight w:val="0"/>
      <w:marTop w:val="0"/>
      <w:marBottom w:val="0"/>
      <w:divBdr>
        <w:top w:val="none" w:sz="0" w:space="0" w:color="auto"/>
        <w:left w:val="none" w:sz="0" w:space="0" w:color="auto"/>
        <w:bottom w:val="none" w:sz="0" w:space="0" w:color="auto"/>
        <w:right w:val="none" w:sz="0" w:space="0" w:color="auto"/>
      </w:divBdr>
    </w:div>
    <w:div w:id="1197891245">
      <w:bodyDiv w:val="1"/>
      <w:marLeft w:val="0"/>
      <w:marRight w:val="0"/>
      <w:marTop w:val="0"/>
      <w:marBottom w:val="0"/>
      <w:divBdr>
        <w:top w:val="none" w:sz="0" w:space="0" w:color="auto"/>
        <w:left w:val="none" w:sz="0" w:space="0" w:color="auto"/>
        <w:bottom w:val="none" w:sz="0" w:space="0" w:color="auto"/>
        <w:right w:val="none" w:sz="0" w:space="0" w:color="auto"/>
      </w:divBdr>
    </w:div>
    <w:div w:id="1229221144">
      <w:bodyDiv w:val="1"/>
      <w:marLeft w:val="0"/>
      <w:marRight w:val="0"/>
      <w:marTop w:val="0"/>
      <w:marBottom w:val="0"/>
      <w:divBdr>
        <w:top w:val="none" w:sz="0" w:space="0" w:color="auto"/>
        <w:left w:val="none" w:sz="0" w:space="0" w:color="auto"/>
        <w:bottom w:val="none" w:sz="0" w:space="0" w:color="auto"/>
        <w:right w:val="none" w:sz="0" w:space="0" w:color="auto"/>
      </w:divBdr>
    </w:div>
    <w:div w:id="1251238172">
      <w:bodyDiv w:val="1"/>
      <w:marLeft w:val="0"/>
      <w:marRight w:val="0"/>
      <w:marTop w:val="0"/>
      <w:marBottom w:val="0"/>
      <w:divBdr>
        <w:top w:val="none" w:sz="0" w:space="0" w:color="auto"/>
        <w:left w:val="none" w:sz="0" w:space="0" w:color="auto"/>
        <w:bottom w:val="none" w:sz="0" w:space="0" w:color="auto"/>
        <w:right w:val="none" w:sz="0" w:space="0" w:color="auto"/>
      </w:divBdr>
    </w:div>
    <w:div w:id="1280797375">
      <w:bodyDiv w:val="1"/>
      <w:marLeft w:val="0"/>
      <w:marRight w:val="0"/>
      <w:marTop w:val="0"/>
      <w:marBottom w:val="0"/>
      <w:divBdr>
        <w:top w:val="none" w:sz="0" w:space="0" w:color="auto"/>
        <w:left w:val="none" w:sz="0" w:space="0" w:color="auto"/>
        <w:bottom w:val="none" w:sz="0" w:space="0" w:color="auto"/>
        <w:right w:val="none" w:sz="0" w:space="0" w:color="auto"/>
      </w:divBdr>
    </w:div>
    <w:div w:id="1331373713">
      <w:bodyDiv w:val="1"/>
      <w:marLeft w:val="0"/>
      <w:marRight w:val="0"/>
      <w:marTop w:val="0"/>
      <w:marBottom w:val="0"/>
      <w:divBdr>
        <w:top w:val="none" w:sz="0" w:space="0" w:color="auto"/>
        <w:left w:val="none" w:sz="0" w:space="0" w:color="auto"/>
        <w:bottom w:val="none" w:sz="0" w:space="0" w:color="auto"/>
        <w:right w:val="none" w:sz="0" w:space="0" w:color="auto"/>
      </w:divBdr>
    </w:div>
    <w:div w:id="1332297027">
      <w:bodyDiv w:val="1"/>
      <w:marLeft w:val="0"/>
      <w:marRight w:val="0"/>
      <w:marTop w:val="0"/>
      <w:marBottom w:val="0"/>
      <w:divBdr>
        <w:top w:val="none" w:sz="0" w:space="0" w:color="auto"/>
        <w:left w:val="none" w:sz="0" w:space="0" w:color="auto"/>
        <w:bottom w:val="none" w:sz="0" w:space="0" w:color="auto"/>
        <w:right w:val="none" w:sz="0" w:space="0" w:color="auto"/>
      </w:divBdr>
    </w:div>
    <w:div w:id="1387293813">
      <w:bodyDiv w:val="1"/>
      <w:marLeft w:val="0"/>
      <w:marRight w:val="0"/>
      <w:marTop w:val="0"/>
      <w:marBottom w:val="0"/>
      <w:divBdr>
        <w:top w:val="none" w:sz="0" w:space="0" w:color="auto"/>
        <w:left w:val="none" w:sz="0" w:space="0" w:color="auto"/>
        <w:bottom w:val="none" w:sz="0" w:space="0" w:color="auto"/>
        <w:right w:val="none" w:sz="0" w:space="0" w:color="auto"/>
      </w:divBdr>
    </w:div>
    <w:div w:id="1407264005">
      <w:bodyDiv w:val="1"/>
      <w:marLeft w:val="0"/>
      <w:marRight w:val="0"/>
      <w:marTop w:val="0"/>
      <w:marBottom w:val="0"/>
      <w:divBdr>
        <w:top w:val="none" w:sz="0" w:space="0" w:color="auto"/>
        <w:left w:val="none" w:sz="0" w:space="0" w:color="auto"/>
        <w:bottom w:val="none" w:sz="0" w:space="0" w:color="auto"/>
        <w:right w:val="none" w:sz="0" w:space="0" w:color="auto"/>
      </w:divBdr>
    </w:div>
    <w:div w:id="1426658133">
      <w:bodyDiv w:val="1"/>
      <w:marLeft w:val="0"/>
      <w:marRight w:val="0"/>
      <w:marTop w:val="0"/>
      <w:marBottom w:val="0"/>
      <w:divBdr>
        <w:top w:val="none" w:sz="0" w:space="0" w:color="auto"/>
        <w:left w:val="none" w:sz="0" w:space="0" w:color="auto"/>
        <w:bottom w:val="none" w:sz="0" w:space="0" w:color="auto"/>
        <w:right w:val="none" w:sz="0" w:space="0" w:color="auto"/>
      </w:divBdr>
    </w:div>
    <w:div w:id="1446730435">
      <w:bodyDiv w:val="1"/>
      <w:marLeft w:val="0"/>
      <w:marRight w:val="0"/>
      <w:marTop w:val="0"/>
      <w:marBottom w:val="0"/>
      <w:divBdr>
        <w:top w:val="none" w:sz="0" w:space="0" w:color="auto"/>
        <w:left w:val="none" w:sz="0" w:space="0" w:color="auto"/>
        <w:bottom w:val="none" w:sz="0" w:space="0" w:color="auto"/>
        <w:right w:val="none" w:sz="0" w:space="0" w:color="auto"/>
      </w:divBdr>
    </w:div>
    <w:div w:id="1455441748">
      <w:bodyDiv w:val="1"/>
      <w:marLeft w:val="0"/>
      <w:marRight w:val="0"/>
      <w:marTop w:val="0"/>
      <w:marBottom w:val="0"/>
      <w:divBdr>
        <w:top w:val="none" w:sz="0" w:space="0" w:color="auto"/>
        <w:left w:val="none" w:sz="0" w:space="0" w:color="auto"/>
        <w:bottom w:val="none" w:sz="0" w:space="0" w:color="auto"/>
        <w:right w:val="none" w:sz="0" w:space="0" w:color="auto"/>
      </w:divBdr>
    </w:div>
    <w:div w:id="1470711267">
      <w:bodyDiv w:val="1"/>
      <w:marLeft w:val="0"/>
      <w:marRight w:val="0"/>
      <w:marTop w:val="0"/>
      <w:marBottom w:val="0"/>
      <w:divBdr>
        <w:top w:val="none" w:sz="0" w:space="0" w:color="auto"/>
        <w:left w:val="none" w:sz="0" w:space="0" w:color="auto"/>
        <w:bottom w:val="none" w:sz="0" w:space="0" w:color="auto"/>
        <w:right w:val="none" w:sz="0" w:space="0" w:color="auto"/>
      </w:divBdr>
    </w:div>
    <w:div w:id="1523085548">
      <w:bodyDiv w:val="1"/>
      <w:marLeft w:val="0"/>
      <w:marRight w:val="0"/>
      <w:marTop w:val="0"/>
      <w:marBottom w:val="0"/>
      <w:divBdr>
        <w:top w:val="none" w:sz="0" w:space="0" w:color="auto"/>
        <w:left w:val="none" w:sz="0" w:space="0" w:color="auto"/>
        <w:bottom w:val="none" w:sz="0" w:space="0" w:color="auto"/>
        <w:right w:val="none" w:sz="0" w:space="0" w:color="auto"/>
      </w:divBdr>
    </w:div>
    <w:div w:id="1529685155">
      <w:bodyDiv w:val="1"/>
      <w:marLeft w:val="0"/>
      <w:marRight w:val="0"/>
      <w:marTop w:val="0"/>
      <w:marBottom w:val="0"/>
      <w:divBdr>
        <w:top w:val="none" w:sz="0" w:space="0" w:color="auto"/>
        <w:left w:val="none" w:sz="0" w:space="0" w:color="auto"/>
        <w:bottom w:val="none" w:sz="0" w:space="0" w:color="auto"/>
        <w:right w:val="none" w:sz="0" w:space="0" w:color="auto"/>
      </w:divBdr>
    </w:div>
    <w:div w:id="1534221793">
      <w:bodyDiv w:val="1"/>
      <w:marLeft w:val="0"/>
      <w:marRight w:val="0"/>
      <w:marTop w:val="0"/>
      <w:marBottom w:val="0"/>
      <w:divBdr>
        <w:top w:val="none" w:sz="0" w:space="0" w:color="auto"/>
        <w:left w:val="none" w:sz="0" w:space="0" w:color="auto"/>
        <w:bottom w:val="none" w:sz="0" w:space="0" w:color="auto"/>
        <w:right w:val="none" w:sz="0" w:space="0" w:color="auto"/>
      </w:divBdr>
    </w:div>
    <w:div w:id="1563908891">
      <w:bodyDiv w:val="1"/>
      <w:marLeft w:val="0"/>
      <w:marRight w:val="0"/>
      <w:marTop w:val="0"/>
      <w:marBottom w:val="0"/>
      <w:divBdr>
        <w:top w:val="none" w:sz="0" w:space="0" w:color="auto"/>
        <w:left w:val="none" w:sz="0" w:space="0" w:color="auto"/>
        <w:bottom w:val="none" w:sz="0" w:space="0" w:color="auto"/>
        <w:right w:val="none" w:sz="0" w:space="0" w:color="auto"/>
      </w:divBdr>
    </w:div>
    <w:div w:id="1625192127">
      <w:bodyDiv w:val="1"/>
      <w:marLeft w:val="0"/>
      <w:marRight w:val="0"/>
      <w:marTop w:val="0"/>
      <w:marBottom w:val="0"/>
      <w:divBdr>
        <w:top w:val="none" w:sz="0" w:space="0" w:color="auto"/>
        <w:left w:val="none" w:sz="0" w:space="0" w:color="auto"/>
        <w:bottom w:val="none" w:sz="0" w:space="0" w:color="auto"/>
        <w:right w:val="none" w:sz="0" w:space="0" w:color="auto"/>
      </w:divBdr>
    </w:div>
    <w:div w:id="1684629348">
      <w:bodyDiv w:val="1"/>
      <w:marLeft w:val="0"/>
      <w:marRight w:val="0"/>
      <w:marTop w:val="0"/>
      <w:marBottom w:val="0"/>
      <w:divBdr>
        <w:top w:val="none" w:sz="0" w:space="0" w:color="auto"/>
        <w:left w:val="none" w:sz="0" w:space="0" w:color="auto"/>
        <w:bottom w:val="none" w:sz="0" w:space="0" w:color="auto"/>
        <w:right w:val="none" w:sz="0" w:space="0" w:color="auto"/>
      </w:divBdr>
    </w:div>
    <w:div w:id="1693913558">
      <w:bodyDiv w:val="1"/>
      <w:marLeft w:val="0"/>
      <w:marRight w:val="0"/>
      <w:marTop w:val="0"/>
      <w:marBottom w:val="0"/>
      <w:divBdr>
        <w:top w:val="none" w:sz="0" w:space="0" w:color="auto"/>
        <w:left w:val="none" w:sz="0" w:space="0" w:color="auto"/>
        <w:bottom w:val="none" w:sz="0" w:space="0" w:color="auto"/>
        <w:right w:val="none" w:sz="0" w:space="0" w:color="auto"/>
      </w:divBdr>
    </w:div>
    <w:div w:id="1694263687">
      <w:bodyDiv w:val="1"/>
      <w:marLeft w:val="0"/>
      <w:marRight w:val="0"/>
      <w:marTop w:val="0"/>
      <w:marBottom w:val="0"/>
      <w:divBdr>
        <w:top w:val="none" w:sz="0" w:space="0" w:color="auto"/>
        <w:left w:val="none" w:sz="0" w:space="0" w:color="auto"/>
        <w:bottom w:val="none" w:sz="0" w:space="0" w:color="auto"/>
        <w:right w:val="none" w:sz="0" w:space="0" w:color="auto"/>
      </w:divBdr>
    </w:div>
    <w:div w:id="1705981973">
      <w:bodyDiv w:val="1"/>
      <w:marLeft w:val="0"/>
      <w:marRight w:val="0"/>
      <w:marTop w:val="0"/>
      <w:marBottom w:val="0"/>
      <w:divBdr>
        <w:top w:val="none" w:sz="0" w:space="0" w:color="auto"/>
        <w:left w:val="none" w:sz="0" w:space="0" w:color="auto"/>
        <w:bottom w:val="none" w:sz="0" w:space="0" w:color="auto"/>
        <w:right w:val="none" w:sz="0" w:space="0" w:color="auto"/>
      </w:divBdr>
    </w:div>
    <w:div w:id="1712195156">
      <w:bodyDiv w:val="1"/>
      <w:marLeft w:val="0"/>
      <w:marRight w:val="0"/>
      <w:marTop w:val="0"/>
      <w:marBottom w:val="0"/>
      <w:divBdr>
        <w:top w:val="none" w:sz="0" w:space="0" w:color="auto"/>
        <w:left w:val="none" w:sz="0" w:space="0" w:color="auto"/>
        <w:bottom w:val="none" w:sz="0" w:space="0" w:color="auto"/>
        <w:right w:val="none" w:sz="0" w:space="0" w:color="auto"/>
      </w:divBdr>
    </w:div>
    <w:div w:id="1736272383">
      <w:bodyDiv w:val="1"/>
      <w:marLeft w:val="0"/>
      <w:marRight w:val="0"/>
      <w:marTop w:val="0"/>
      <w:marBottom w:val="0"/>
      <w:divBdr>
        <w:top w:val="none" w:sz="0" w:space="0" w:color="auto"/>
        <w:left w:val="none" w:sz="0" w:space="0" w:color="auto"/>
        <w:bottom w:val="none" w:sz="0" w:space="0" w:color="auto"/>
        <w:right w:val="none" w:sz="0" w:space="0" w:color="auto"/>
      </w:divBdr>
    </w:div>
    <w:div w:id="1774326783">
      <w:bodyDiv w:val="1"/>
      <w:marLeft w:val="0"/>
      <w:marRight w:val="0"/>
      <w:marTop w:val="0"/>
      <w:marBottom w:val="0"/>
      <w:divBdr>
        <w:top w:val="none" w:sz="0" w:space="0" w:color="auto"/>
        <w:left w:val="none" w:sz="0" w:space="0" w:color="auto"/>
        <w:bottom w:val="none" w:sz="0" w:space="0" w:color="auto"/>
        <w:right w:val="none" w:sz="0" w:space="0" w:color="auto"/>
      </w:divBdr>
    </w:div>
    <w:div w:id="1779325676">
      <w:bodyDiv w:val="1"/>
      <w:marLeft w:val="0"/>
      <w:marRight w:val="0"/>
      <w:marTop w:val="0"/>
      <w:marBottom w:val="0"/>
      <w:divBdr>
        <w:top w:val="none" w:sz="0" w:space="0" w:color="auto"/>
        <w:left w:val="none" w:sz="0" w:space="0" w:color="auto"/>
        <w:bottom w:val="none" w:sz="0" w:space="0" w:color="auto"/>
        <w:right w:val="none" w:sz="0" w:space="0" w:color="auto"/>
      </w:divBdr>
    </w:div>
    <w:div w:id="1832672087">
      <w:bodyDiv w:val="1"/>
      <w:marLeft w:val="0"/>
      <w:marRight w:val="0"/>
      <w:marTop w:val="0"/>
      <w:marBottom w:val="0"/>
      <w:divBdr>
        <w:top w:val="none" w:sz="0" w:space="0" w:color="auto"/>
        <w:left w:val="none" w:sz="0" w:space="0" w:color="auto"/>
        <w:bottom w:val="none" w:sz="0" w:space="0" w:color="auto"/>
        <w:right w:val="none" w:sz="0" w:space="0" w:color="auto"/>
      </w:divBdr>
    </w:div>
    <w:div w:id="1844589328">
      <w:bodyDiv w:val="1"/>
      <w:marLeft w:val="0"/>
      <w:marRight w:val="0"/>
      <w:marTop w:val="0"/>
      <w:marBottom w:val="0"/>
      <w:divBdr>
        <w:top w:val="none" w:sz="0" w:space="0" w:color="auto"/>
        <w:left w:val="none" w:sz="0" w:space="0" w:color="auto"/>
        <w:bottom w:val="none" w:sz="0" w:space="0" w:color="auto"/>
        <w:right w:val="none" w:sz="0" w:space="0" w:color="auto"/>
      </w:divBdr>
    </w:div>
    <w:div w:id="1887912389">
      <w:bodyDiv w:val="1"/>
      <w:marLeft w:val="0"/>
      <w:marRight w:val="0"/>
      <w:marTop w:val="0"/>
      <w:marBottom w:val="0"/>
      <w:divBdr>
        <w:top w:val="none" w:sz="0" w:space="0" w:color="auto"/>
        <w:left w:val="none" w:sz="0" w:space="0" w:color="auto"/>
        <w:bottom w:val="none" w:sz="0" w:space="0" w:color="auto"/>
        <w:right w:val="none" w:sz="0" w:space="0" w:color="auto"/>
      </w:divBdr>
    </w:div>
    <w:div w:id="1917006906">
      <w:bodyDiv w:val="1"/>
      <w:marLeft w:val="0"/>
      <w:marRight w:val="0"/>
      <w:marTop w:val="0"/>
      <w:marBottom w:val="0"/>
      <w:divBdr>
        <w:top w:val="none" w:sz="0" w:space="0" w:color="auto"/>
        <w:left w:val="none" w:sz="0" w:space="0" w:color="auto"/>
        <w:bottom w:val="none" w:sz="0" w:space="0" w:color="auto"/>
        <w:right w:val="none" w:sz="0" w:space="0" w:color="auto"/>
      </w:divBdr>
    </w:div>
    <w:div w:id="1921016125">
      <w:bodyDiv w:val="1"/>
      <w:marLeft w:val="0"/>
      <w:marRight w:val="0"/>
      <w:marTop w:val="0"/>
      <w:marBottom w:val="0"/>
      <w:divBdr>
        <w:top w:val="none" w:sz="0" w:space="0" w:color="auto"/>
        <w:left w:val="none" w:sz="0" w:space="0" w:color="auto"/>
        <w:bottom w:val="none" w:sz="0" w:space="0" w:color="auto"/>
        <w:right w:val="none" w:sz="0" w:space="0" w:color="auto"/>
      </w:divBdr>
    </w:div>
    <w:div w:id="1923374230">
      <w:bodyDiv w:val="1"/>
      <w:marLeft w:val="0"/>
      <w:marRight w:val="0"/>
      <w:marTop w:val="0"/>
      <w:marBottom w:val="0"/>
      <w:divBdr>
        <w:top w:val="none" w:sz="0" w:space="0" w:color="auto"/>
        <w:left w:val="none" w:sz="0" w:space="0" w:color="auto"/>
        <w:bottom w:val="none" w:sz="0" w:space="0" w:color="auto"/>
        <w:right w:val="none" w:sz="0" w:space="0" w:color="auto"/>
      </w:divBdr>
    </w:div>
    <w:div w:id="1948926915">
      <w:bodyDiv w:val="1"/>
      <w:marLeft w:val="0"/>
      <w:marRight w:val="0"/>
      <w:marTop w:val="0"/>
      <w:marBottom w:val="0"/>
      <w:divBdr>
        <w:top w:val="none" w:sz="0" w:space="0" w:color="auto"/>
        <w:left w:val="none" w:sz="0" w:space="0" w:color="auto"/>
        <w:bottom w:val="none" w:sz="0" w:space="0" w:color="auto"/>
        <w:right w:val="none" w:sz="0" w:space="0" w:color="auto"/>
      </w:divBdr>
    </w:div>
    <w:div w:id="1991057827">
      <w:bodyDiv w:val="1"/>
      <w:marLeft w:val="0"/>
      <w:marRight w:val="0"/>
      <w:marTop w:val="0"/>
      <w:marBottom w:val="0"/>
      <w:divBdr>
        <w:top w:val="none" w:sz="0" w:space="0" w:color="auto"/>
        <w:left w:val="none" w:sz="0" w:space="0" w:color="auto"/>
        <w:bottom w:val="none" w:sz="0" w:space="0" w:color="auto"/>
        <w:right w:val="none" w:sz="0" w:space="0" w:color="auto"/>
      </w:divBdr>
    </w:div>
    <w:div w:id="2056851931">
      <w:bodyDiv w:val="1"/>
      <w:marLeft w:val="0"/>
      <w:marRight w:val="0"/>
      <w:marTop w:val="0"/>
      <w:marBottom w:val="0"/>
      <w:divBdr>
        <w:top w:val="none" w:sz="0" w:space="0" w:color="auto"/>
        <w:left w:val="none" w:sz="0" w:space="0" w:color="auto"/>
        <w:bottom w:val="none" w:sz="0" w:space="0" w:color="auto"/>
        <w:right w:val="none" w:sz="0" w:space="0" w:color="auto"/>
      </w:divBdr>
    </w:div>
    <w:div w:id="2099207312">
      <w:bodyDiv w:val="1"/>
      <w:marLeft w:val="0"/>
      <w:marRight w:val="0"/>
      <w:marTop w:val="0"/>
      <w:marBottom w:val="0"/>
      <w:divBdr>
        <w:top w:val="none" w:sz="0" w:space="0" w:color="auto"/>
        <w:left w:val="none" w:sz="0" w:space="0" w:color="auto"/>
        <w:bottom w:val="none" w:sz="0" w:space="0" w:color="auto"/>
        <w:right w:val="none" w:sz="0" w:space="0" w:color="auto"/>
      </w:divBdr>
    </w:div>
    <w:div w:id="21027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b2052135\Desktop\MPa%20establsih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v>Number of MPAs</c:v>
          </c:tx>
          <c:spPr>
            <a:ln w="12700">
              <a:solidFill>
                <a:schemeClr val="tx1"/>
              </a:solidFill>
            </a:ln>
          </c:spPr>
          <c:marker>
            <c:symbol val="circle"/>
            <c:size val="5"/>
            <c:spPr>
              <a:solidFill>
                <a:schemeClr val="tx1"/>
              </a:solidFill>
              <a:ln>
                <a:solidFill>
                  <a:schemeClr val="tx1"/>
                </a:solidFill>
              </a:ln>
            </c:spPr>
          </c:marker>
          <c:cat>
            <c:numRef>
              <c:f>Sheet6!$A$2:$A$10</c:f>
              <c:numCache>
                <c:formatCode>General</c:formatCode>
                <c:ptCount val="9"/>
                <c:pt idx="0">
                  <c:v>1970</c:v>
                </c:pt>
                <c:pt idx="1">
                  <c:v>1975</c:v>
                </c:pt>
                <c:pt idx="2">
                  <c:v>1980</c:v>
                </c:pt>
                <c:pt idx="3">
                  <c:v>1985</c:v>
                </c:pt>
                <c:pt idx="4">
                  <c:v>1990</c:v>
                </c:pt>
                <c:pt idx="5">
                  <c:v>1995</c:v>
                </c:pt>
                <c:pt idx="6">
                  <c:v>2000</c:v>
                </c:pt>
                <c:pt idx="7">
                  <c:v>2005</c:v>
                </c:pt>
                <c:pt idx="8">
                  <c:v>2010</c:v>
                </c:pt>
              </c:numCache>
            </c:numRef>
          </c:cat>
          <c:val>
            <c:numRef>
              <c:f>Sheet6!$C$2:$C$10</c:f>
              <c:numCache>
                <c:formatCode>General</c:formatCode>
                <c:ptCount val="9"/>
                <c:pt idx="0">
                  <c:v>8</c:v>
                </c:pt>
                <c:pt idx="1">
                  <c:v>8</c:v>
                </c:pt>
                <c:pt idx="2">
                  <c:v>8</c:v>
                </c:pt>
                <c:pt idx="3">
                  <c:v>4</c:v>
                </c:pt>
                <c:pt idx="4">
                  <c:v>22</c:v>
                </c:pt>
                <c:pt idx="5">
                  <c:v>32</c:v>
                </c:pt>
                <c:pt idx="6">
                  <c:v>44</c:v>
                </c:pt>
                <c:pt idx="7">
                  <c:v>6</c:v>
                </c:pt>
                <c:pt idx="8">
                  <c:v>8</c:v>
                </c:pt>
              </c:numCache>
            </c:numRef>
          </c:val>
          <c:smooth val="0"/>
          <c:extLst xmlns:c16r2="http://schemas.microsoft.com/office/drawing/2015/06/chart">
            <c:ext xmlns:c16="http://schemas.microsoft.com/office/drawing/2014/chart" uri="{C3380CC4-5D6E-409C-BE32-E72D297353CC}">
              <c16:uniqueId val="{00000000-2DE0-4BDA-B6C0-7292A4F252E3}"/>
            </c:ext>
          </c:extLst>
        </c:ser>
        <c:dLbls>
          <c:showLegendKey val="0"/>
          <c:showVal val="0"/>
          <c:showCatName val="0"/>
          <c:showSerName val="0"/>
          <c:showPercent val="0"/>
          <c:showBubbleSize val="0"/>
        </c:dLbls>
        <c:marker val="1"/>
        <c:smooth val="0"/>
        <c:axId val="909299984"/>
        <c:axId val="909301552"/>
      </c:lineChart>
      <c:catAx>
        <c:axId val="909299984"/>
        <c:scaling>
          <c:orientation val="minMax"/>
        </c:scaling>
        <c:delete val="0"/>
        <c:axPos val="b"/>
        <c:title>
          <c:tx>
            <c:rich>
              <a:bodyPr/>
              <a:lstStyle/>
              <a:p>
                <a:pPr>
                  <a:defRPr/>
                </a:pPr>
                <a:r>
                  <a:rPr lang="en-GB" sz="1200" b="0">
                    <a:latin typeface="Times New Roman" panose="02020603050405020304" pitchFamily="18" charset="0"/>
                    <a:cs typeface="Times New Roman" panose="02020603050405020304" pitchFamily="18" charset="0"/>
                  </a:rPr>
                  <a:t>Date</a:t>
                </a:r>
                <a:r>
                  <a:rPr lang="en-GB" sz="1200" b="0" baseline="0">
                    <a:latin typeface="Times New Roman" panose="02020603050405020304" pitchFamily="18" charset="0"/>
                    <a:cs typeface="Times New Roman" panose="02020603050405020304" pitchFamily="18" charset="0"/>
                  </a:rPr>
                  <a:t> established</a:t>
                </a:r>
                <a:endParaRPr lang="en-GB" sz="1200" b="0">
                  <a:latin typeface="Times New Roman" panose="02020603050405020304" pitchFamily="18" charset="0"/>
                  <a:cs typeface="Times New Roman" panose="02020603050405020304" pitchFamily="18" charset="0"/>
                </a:endParaRPr>
              </a:p>
            </c:rich>
          </c:tx>
          <c:layout>
            <c:manualLayout>
              <c:xMode val="edge"/>
              <c:yMode val="edge"/>
              <c:x val="0.43897953685034857"/>
              <c:y val="0.88525383222906862"/>
            </c:manualLayout>
          </c:layout>
          <c:overlay val="0"/>
        </c:title>
        <c:numFmt formatCode="General" sourceLinked="1"/>
        <c:majorTickMark val="out"/>
        <c:minorTickMark val="none"/>
        <c:tickLblPos val="nextTo"/>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crossAx val="909301552"/>
        <c:crosses val="autoZero"/>
        <c:auto val="1"/>
        <c:lblAlgn val="ctr"/>
        <c:lblOffset val="100"/>
        <c:noMultiLvlLbl val="0"/>
      </c:catAx>
      <c:valAx>
        <c:axId val="909301552"/>
        <c:scaling>
          <c:orientation val="minMax"/>
        </c:scaling>
        <c:delete val="0"/>
        <c:axPos val="l"/>
        <c:title>
          <c:tx>
            <c:rich>
              <a:bodyPr rot="-5400000" vert="horz"/>
              <a:lstStyle/>
              <a:p>
                <a:pPr>
                  <a:defRPr/>
                </a:pPr>
                <a:r>
                  <a:rPr lang="en-GB" sz="1200" b="0">
                    <a:latin typeface="Times New Roman" panose="02020603050405020304" pitchFamily="18" charset="0"/>
                    <a:cs typeface="Times New Roman" panose="02020603050405020304" pitchFamily="18" charset="0"/>
                  </a:rPr>
                  <a:t>Number</a:t>
                </a:r>
                <a:r>
                  <a:rPr lang="en-GB" sz="1200" b="0" baseline="0">
                    <a:latin typeface="Times New Roman" panose="02020603050405020304" pitchFamily="18" charset="0"/>
                    <a:cs typeface="Times New Roman" panose="02020603050405020304" pitchFamily="18" charset="0"/>
                  </a:rPr>
                  <a:t> of MPAs</a:t>
                </a:r>
                <a:endParaRPr lang="en-GB" sz="1200" b="0">
                  <a:latin typeface="Times New Roman" panose="02020603050405020304" pitchFamily="18" charset="0"/>
                  <a:cs typeface="Times New Roman" panose="02020603050405020304" pitchFamily="18" charset="0"/>
                </a:endParaRPr>
              </a:p>
            </c:rich>
          </c:tx>
          <c:layout>
            <c:manualLayout>
              <c:xMode val="edge"/>
              <c:yMode val="edge"/>
              <c:x val="1.5087313968666857E-2"/>
              <c:y val="0.19207470951748246"/>
            </c:manualLayout>
          </c:layout>
          <c:overlay val="0"/>
        </c:title>
        <c:numFmt formatCode="General" sourceLinked="1"/>
        <c:majorTickMark val="out"/>
        <c:minorTickMark val="none"/>
        <c:tickLblPos val="nextTo"/>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crossAx val="909299984"/>
        <c:crosses val="autoZero"/>
        <c:crossBetween val="midCat"/>
      </c:valAx>
    </c:plotArea>
    <c:plotVisOnly val="1"/>
    <c:dispBlanksAs val="gap"/>
    <c:showDLblsOverMax val="0"/>
  </c:chart>
  <c:spPr>
    <a:ln>
      <a:noFill/>
    </a:ln>
  </c:spPr>
  <c:txPr>
    <a:bodyPr/>
    <a:lstStyle/>
    <a:p>
      <a:pPr>
        <a:defRPr sz="900">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C25D6-E705-47DB-BE03-BA13FCFFB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11</Pages>
  <Words>2631</Words>
  <Characters>14999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Devisri Perumal</cp:lastModifiedBy>
  <cp:revision>308</cp:revision>
  <dcterms:created xsi:type="dcterms:W3CDTF">2021-03-01T08:56:00Z</dcterms:created>
  <dcterms:modified xsi:type="dcterms:W3CDTF">2025-12-30T10:58:00Z</dcterms:modified>
</cp:coreProperties>
</file>