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AA3C9" w14:textId="7896CF9E" w:rsidR="009828B8" w:rsidRDefault="009828B8" w:rsidP="009828B8">
      <w:pPr>
        <w:pStyle w:val="KeinLeerraum"/>
        <w:keepNext/>
        <w:keepLines/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>Table A2 (appendix)</w:t>
      </w:r>
      <w:r w:rsidRPr="00325CE2">
        <w:rPr>
          <w:rFonts w:cs="Times New Roman"/>
          <w:lang w:val="en-US"/>
        </w:rPr>
        <w:t xml:space="preserve">: </w:t>
      </w:r>
      <w:r>
        <w:rPr>
          <w:rFonts w:cs="Times New Roman"/>
          <w:lang w:val="en-US"/>
        </w:rPr>
        <w:t>M</w:t>
      </w:r>
      <w:r w:rsidR="007B0E25">
        <w:rPr>
          <w:rFonts w:cs="Times New Roman"/>
          <w:lang w:val="en-US"/>
        </w:rPr>
        <w:t>edians</w:t>
      </w:r>
      <w:r w:rsidR="00CE6BD5">
        <w:rPr>
          <w:rFonts w:cs="Times New Roman"/>
          <w:lang w:val="en-US"/>
        </w:rPr>
        <w:t xml:space="preserve"> and interquartile ranges/m</w:t>
      </w:r>
      <w:r>
        <w:rPr>
          <w:rFonts w:cs="Times New Roman"/>
          <w:lang w:val="en-US"/>
        </w:rPr>
        <w:t>eans and standard deviations of study variables according to treatment groups</w:t>
      </w:r>
      <w:r w:rsidR="00CE6BD5">
        <w:rPr>
          <w:rFonts w:cs="Times New Roman"/>
          <w:lang w:val="en-US"/>
        </w:rPr>
        <w:t xml:space="preserve"> (sub-samples)</w:t>
      </w:r>
      <w:r>
        <w:rPr>
          <w:rFonts w:cs="Times New Roman"/>
          <w:lang w:val="en-US"/>
        </w:rPr>
        <w:t xml:space="preserve"> and the respective effect sizes of group differences </w:t>
      </w:r>
    </w:p>
    <w:p w14:paraId="16AA35EE" w14:textId="77777777" w:rsidR="009828B8" w:rsidRPr="00325CE2" w:rsidRDefault="009828B8" w:rsidP="009828B8">
      <w:pPr>
        <w:pStyle w:val="KeinLeerraum"/>
        <w:keepNext/>
        <w:keepLines/>
        <w:rPr>
          <w:rFonts w:cs="Times New Roman"/>
          <w:lang w:val="en-US"/>
        </w:rPr>
      </w:pPr>
    </w:p>
    <w:tbl>
      <w:tblPr>
        <w:tblStyle w:val="Tabellenraster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993"/>
        <w:gridCol w:w="1134"/>
        <w:gridCol w:w="1134"/>
        <w:gridCol w:w="708"/>
        <w:gridCol w:w="709"/>
        <w:gridCol w:w="709"/>
        <w:gridCol w:w="709"/>
      </w:tblGrid>
      <w:tr w:rsidR="004B7026" w:rsidRPr="00325CE2" w14:paraId="49BDE991" w14:textId="77777777" w:rsidTr="004B7026">
        <w:tc>
          <w:tcPr>
            <w:tcW w:w="3969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1AE3B21F" w14:textId="77777777" w:rsidR="009828B8" w:rsidRPr="00325CE2" w:rsidRDefault="009828B8" w:rsidP="00C55FC7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50DC1" w14:textId="77777777" w:rsidR="009828B8" w:rsidRPr="00937BE5" w:rsidRDefault="009828B8" w:rsidP="00C55FC7">
            <w:pPr>
              <w:jc w:val="left"/>
              <w:rPr>
                <w:b/>
                <w:sz w:val="20"/>
                <w:lang w:val="en-US"/>
              </w:rPr>
            </w:pPr>
            <w:r w:rsidRPr="00937BE5">
              <w:rPr>
                <w:b/>
                <w:sz w:val="20"/>
                <w:lang w:val="en-US"/>
              </w:rPr>
              <w:t xml:space="preserve">Total 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A5D6B53" w14:textId="77777777" w:rsidR="009828B8" w:rsidRPr="00937BE5" w:rsidRDefault="009828B8" w:rsidP="00C55FC7">
            <w:pPr>
              <w:jc w:val="lef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AS</w:t>
            </w:r>
            <w:r w:rsidRPr="00937BE5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3CEB0A32" w14:textId="77777777" w:rsidR="009828B8" w:rsidRPr="00937BE5" w:rsidRDefault="009828B8" w:rsidP="00C55FC7">
            <w:pPr>
              <w:jc w:val="lef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RP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1FF2FF1A" w14:textId="77777777" w:rsidR="009828B8" w:rsidRPr="007024FE" w:rsidRDefault="009828B8" w:rsidP="00C55FC7">
            <w:pPr>
              <w:jc w:val="left"/>
              <w:rPr>
                <w:b/>
                <w:sz w:val="20"/>
                <w:lang w:val="en-US"/>
              </w:rPr>
            </w:pPr>
            <w:r w:rsidRPr="00BF3DEC">
              <w:rPr>
                <w:b/>
                <w:sz w:val="20"/>
                <w:lang w:val="en-US"/>
              </w:rPr>
              <w:t>RT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4831413E" w14:textId="77777777" w:rsidR="009828B8" w:rsidRPr="00937BE5" w:rsidRDefault="009828B8" w:rsidP="00C55FC7">
            <w:pPr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>p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</w:tcPr>
          <w:p w14:paraId="24A0B53A" w14:textId="77777777" w:rsidR="009828B8" w:rsidRPr="00B61D0F" w:rsidRDefault="009828B8" w:rsidP="00C55FC7">
            <w:pPr>
              <w:jc w:val="center"/>
              <w:rPr>
                <w:i/>
                <w:sz w:val="20"/>
                <w:vertAlign w:val="subscript"/>
                <w:lang w:val="en-US"/>
              </w:rPr>
            </w:pPr>
            <w:proofErr w:type="spellStart"/>
            <w:r>
              <w:rPr>
                <w:b/>
                <w:i/>
                <w:sz w:val="20"/>
                <w:lang w:val="en-US"/>
              </w:rPr>
              <w:t>d</w:t>
            </w:r>
            <w:r>
              <w:rPr>
                <w:i/>
                <w:sz w:val="20"/>
                <w:vertAlign w:val="subscript"/>
                <w:lang w:val="en-US"/>
              </w:rPr>
              <w:t>RP</w:t>
            </w:r>
            <w:proofErr w:type="spellEnd"/>
            <w:r>
              <w:rPr>
                <w:i/>
                <w:sz w:val="20"/>
                <w:vertAlign w:val="subscript"/>
                <w:lang w:val="en-US"/>
              </w:rPr>
              <w:t>-AS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</w:tcPr>
          <w:p w14:paraId="44553368" w14:textId="77777777" w:rsidR="009828B8" w:rsidRPr="00B61D0F" w:rsidRDefault="009828B8" w:rsidP="00C55FC7">
            <w:pPr>
              <w:jc w:val="center"/>
              <w:rPr>
                <w:i/>
                <w:sz w:val="20"/>
                <w:vertAlign w:val="subscript"/>
                <w:lang w:val="en-US"/>
              </w:rPr>
            </w:pPr>
            <w:proofErr w:type="spellStart"/>
            <w:r>
              <w:rPr>
                <w:b/>
                <w:i/>
                <w:sz w:val="20"/>
                <w:lang w:val="en-US"/>
              </w:rPr>
              <w:t>d</w:t>
            </w:r>
            <w:r>
              <w:rPr>
                <w:i/>
                <w:sz w:val="20"/>
                <w:vertAlign w:val="subscript"/>
                <w:lang w:val="en-US"/>
              </w:rPr>
              <w:t>RP</w:t>
            </w:r>
            <w:proofErr w:type="spellEnd"/>
            <w:r>
              <w:rPr>
                <w:i/>
                <w:sz w:val="20"/>
                <w:vertAlign w:val="subscript"/>
                <w:lang w:val="en-US"/>
              </w:rPr>
              <w:t>-RT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</w:tcPr>
          <w:p w14:paraId="13A2059C" w14:textId="77777777" w:rsidR="009828B8" w:rsidRDefault="009828B8" w:rsidP="00C55FC7">
            <w:pPr>
              <w:jc w:val="center"/>
              <w:rPr>
                <w:b/>
                <w:i/>
                <w:sz w:val="20"/>
                <w:lang w:val="en-US"/>
              </w:rPr>
            </w:pPr>
            <w:proofErr w:type="spellStart"/>
            <w:r>
              <w:rPr>
                <w:b/>
                <w:i/>
                <w:sz w:val="20"/>
                <w:lang w:val="en-US"/>
              </w:rPr>
              <w:t>d</w:t>
            </w:r>
            <w:r>
              <w:rPr>
                <w:i/>
                <w:sz w:val="20"/>
                <w:vertAlign w:val="subscript"/>
                <w:lang w:val="en-US"/>
              </w:rPr>
              <w:t>RT</w:t>
            </w:r>
            <w:proofErr w:type="spellEnd"/>
            <w:r>
              <w:rPr>
                <w:i/>
                <w:sz w:val="20"/>
                <w:vertAlign w:val="subscript"/>
                <w:lang w:val="en-US"/>
              </w:rPr>
              <w:t>-AS</w:t>
            </w:r>
          </w:p>
        </w:tc>
      </w:tr>
      <w:tr w:rsidR="004B7026" w:rsidRPr="001C4DB2" w14:paraId="1D749C87" w14:textId="77777777" w:rsidTr="004B7026">
        <w:tc>
          <w:tcPr>
            <w:tcW w:w="3969" w:type="dxa"/>
          </w:tcPr>
          <w:p w14:paraId="15B64CD9" w14:textId="56052029" w:rsidR="009828B8" w:rsidRDefault="009828B8" w:rsidP="00C55FC7">
            <w:pPr>
              <w:tabs>
                <w:tab w:val="left" w:pos="109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Impairment of erectile</w:t>
            </w:r>
            <w:r w:rsidRPr="00325CE2">
              <w:rPr>
                <w:sz w:val="20"/>
                <w:lang w:val="en-US"/>
              </w:rPr>
              <w:t xml:space="preserve"> functioning</w:t>
            </w:r>
            <w:r>
              <w:rPr>
                <w:sz w:val="20"/>
                <w:lang w:val="en-US"/>
              </w:rPr>
              <w:t>,</w:t>
            </w:r>
            <w:r w:rsidRPr="00325CE2">
              <w:rPr>
                <w:i/>
                <w:sz w:val="20"/>
                <w:lang w:val="en-US"/>
              </w:rPr>
              <w:t xml:space="preserve"> </w:t>
            </w:r>
            <w:proofErr w:type="spellStart"/>
            <w:r w:rsidR="008571E7">
              <w:rPr>
                <w:i/>
                <w:sz w:val="20"/>
                <w:lang w:val="en-US"/>
              </w:rPr>
              <w:t>Mdn</w:t>
            </w:r>
            <w:proofErr w:type="spellEnd"/>
            <w:r>
              <w:rPr>
                <w:i/>
                <w:sz w:val="20"/>
                <w:lang w:val="en-US"/>
              </w:rPr>
              <w:t xml:space="preserve"> </w:t>
            </w:r>
            <w:r w:rsidRPr="00325CE2">
              <w:rPr>
                <w:i/>
                <w:sz w:val="20"/>
                <w:lang w:val="en-US"/>
              </w:rPr>
              <w:t>(</w:t>
            </w:r>
            <w:r w:rsidR="008571E7">
              <w:rPr>
                <w:i/>
                <w:sz w:val="20"/>
                <w:lang w:val="en-US"/>
              </w:rPr>
              <w:t>IQR</w:t>
            </w:r>
            <w:r w:rsidRPr="00325CE2">
              <w:rPr>
                <w:i/>
                <w:sz w:val="20"/>
                <w:lang w:val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DAEED43" w14:textId="77777777" w:rsidR="009828B8" w:rsidRDefault="009828B8" w:rsidP="00C55FC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AD0E14F" w14:textId="77777777" w:rsidR="009828B8" w:rsidRDefault="009828B8" w:rsidP="00C55FC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604F7F" w14:textId="77777777" w:rsidR="009828B8" w:rsidRDefault="009828B8" w:rsidP="00C55FC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BD66CAA" w14:textId="77777777" w:rsidR="009828B8" w:rsidRDefault="009828B8" w:rsidP="00C55FC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5C139211" w14:textId="77777777" w:rsidR="009828B8" w:rsidRDefault="009828B8" w:rsidP="00C55FC7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75D78DFC" w14:textId="77777777" w:rsidR="009828B8" w:rsidRDefault="009828B8" w:rsidP="00C55FC7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696EE764" w14:textId="77777777" w:rsidR="009828B8" w:rsidRDefault="009828B8" w:rsidP="00C55FC7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5EAFE86E" w14:textId="77777777" w:rsidR="009828B8" w:rsidRDefault="009828B8" w:rsidP="00C55FC7">
            <w:pPr>
              <w:jc w:val="center"/>
              <w:rPr>
                <w:sz w:val="20"/>
                <w:lang w:val="en-US"/>
              </w:rPr>
            </w:pPr>
          </w:p>
        </w:tc>
      </w:tr>
      <w:tr w:rsidR="00445D24" w:rsidRPr="00AC56D0" w14:paraId="0FAF6C1E" w14:textId="77777777" w:rsidTr="004B7026">
        <w:trPr>
          <w:trHeight w:val="264"/>
        </w:trPr>
        <w:tc>
          <w:tcPr>
            <w:tcW w:w="3969" w:type="dxa"/>
          </w:tcPr>
          <w:p w14:paraId="1DA5B558" w14:textId="77777777" w:rsidR="00445D24" w:rsidRDefault="00445D24" w:rsidP="00445D2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92AC3B0" w14:textId="4F0C7225" w:rsidR="00445D24" w:rsidRPr="00D43DE1" w:rsidRDefault="00445D24" w:rsidP="00445D24">
            <w:pPr>
              <w:jc w:val="left"/>
              <w:rPr>
                <w:sz w:val="20"/>
                <w:lang w:val="en-US"/>
              </w:rPr>
            </w:pPr>
            <w:r w:rsidRPr="00F76B24">
              <w:rPr>
                <w:sz w:val="20"/>
                <w:lang w:val="en-US"/>
              </w:rPr>
              <w:t>2 (1)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8A22527" w14:textId="2B83CF5B" w:rsidR="00445D24" w:rsidRPr="00D43DE1" w:rsidRDefault="00445D24" w:rsidP="00445D24">
            <w:pPr>
              <w:jc w:val="left"/>
              <w:rPr>
                <w:sz w:val="20"/>
                <w:lang w:val="en-US"/>
              </w:rPr>
            </w:pPr>
            <w:r w:rsidRPr="00F279D0">
              <w:rPr>
                <w:sz w:val="20"/>
                <w:lang w:val="en-US"/>
              </w:rPr>
              <w:t>2 (1)</w:t>
            </w:r>
          </w:p>
        </w:tc>
        <w:tc>
          <w:tcPr>
            <w:tcW w:w="1134" w:type="dxa"/>
            <w:vAlign w:val="center"/>
          </w:tcPr>
          <w:p w14:paraId="7F7850DC" w14:textId="4B3F2C66" w:rsidR="00445D24" w:rsidRPr="00D43DE1" w:rsidRDefault="00C8276C" w:rsidP="00445D24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 (2)</w:t>
            </w:r>
          </w:p>
        </w:tc>
        <w:tc>
          <w:tcPr>
            <w:tcW w:w="1134" w:type="dxa"/>
            <w:vAlign w:val="center"/>
          </w:tcPr>
          <w:p w14:paraId="45C30653" w14:textId="2760F3AA" w:rsidR="00445D24" w:rsidRPr="00D43DE1" w:rsidRDefault="00BB6B94" w:rsidP="00445D24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 (1)</w:t>
            </w:r>
          </w:p>
        </w:tc>
        <w:tc>
          <w:tcPr>
            <w:tcW w:w="708" w:type="dxa"/>
            <w:vAlign w:val="center"/>
          </w:tcPr>
          <w:p w14:paraId="65D68879" w14:textId="088EF097" w:rsidR="00445D24" w:rsidRPr="001B36B9" w:rsidRDefault="00445D24" w:rsidP="00445D24">
            <w:pPr>
              <w:jc w:val="center"/>
              <w:rPr>
                <w:sz w:val="20"/>
                <w:highlight w:val="yellow"/>
                <w:lang w:val="en-US"/>
              </w:rPr>
            </w:pPr>
            <w:r w:rsidRPr="00B57062">
              <w:rPr>
                <w:sz w:val="20"/>
                <w:lang w:val="en-US"/>
              </w:rPr>
              <w:t>.3</w:t>
            </w:r>
            <w:r w:rsidR="00B57062" w:rsidRPr="00B57062">
              <w:rPr>
                <w:sz w:val="20"/>
                <w:lang w:val="en-US"/>
              </w:rPr>
              <w:t>5</w:t>
            </w:r>
          </w:p>
        </w:tc>
        <w:tc>
          <w:tcPr>
            <w:tcW w:w="709" w:type="dxa"/>
          </w:tcPr>
          <w:p w14:paraId="723E807E" w14:textId="77777777" w:rsidR="00445D24" w:rsidRPr="00D43DE1" w:rsidRDefault="00445D24" w:rsidP="00445D24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62D4493F" w14:textId="77777777" w:rsidR="00445D24" w:rsidRPr="00D43DE1" w:rsidRDefault="00445D24" w:rsidP="00445D24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050AF040" w14:textId="77777777" w:rsidR="00445D24" w:rsidRPr="00D43DE1" w:rsidRDefault="00445D24" w:rsidP="00445D24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</w:tr>
      <w:tr w:rsidR="00CC55CA" w:rsidRPr="00AC56D0" w14:paraId="57262F24" w14:textId="77777777" w:rsidTr="004B7026">
        <w:trPr>
          <w:trHeight w:val="264"/>
        </w:trPr>
        <w:tc>
          <w:tcPr>
            <w:tcW w:w="3969" w:type="dxa"/>
          </w:tcPr>
          <w:p w14:paraId="57D37C76" w14:textId="77777777" w:rsidR="00CC55CA" w:rsidRDefault="00CC55CA" w:rsidP="00CC55CA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75A923B" w14:textId="51E9E9AF" w:rsidR="00CC55CA" w:rsidRPr="00D43DE1" w:rsidRDefault="00CC55CA" w:rsidP="00CC55CA">
            <w:pPr>
              <w:jc w:val="left"/>
              <w:rPr>
                <w:sz w:val="20"/>
                <w:lang w:val="en-US"/>
              </w:rPr>
            </w:pPr>
            <w:r w:rsidRPr="00BF114C">
              <w:rPr>
                <w:sz w:val="20"/>
                <w:lang w:val="en-US"/>
              </w:rPr>
              <w:t>2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8A8D9B2" w14:textId="15B6C527" w:rsidR="00CC55CA" w:rsidRPr="00D43DE1" w:rsidRDefault="00CC55CA" w:rsidP="00CC55CA">
            <w:pPr>
              <w:jc w:val="left"/>
              <w:rPr>
                <w:sz w:val="20"/>
                <w:lang w:val="en-US"/>
              </w:rPr>
            </w:pPr>
            <w:r w:rsidRPr="00936399">
              <w:rPr>
                <w:sz w:val="20"/>
                <w:lang w:val="en-US"/>
              </w:rPr>
              <w:t>2 (2)</w:t>
            </w:r>
          </w:p>
        </w:tc>
        <w:tc>
          <w:tcPr>
            <w:tcW w:w="1134" w:type="dxa"/>
            <w:vAlign w:val="center"/>
          </w:tcPr>
          <w:p w14:paraId="20B44999" w14:textId="6BE2A8ED" w:rsidR="00CC55CA" w:rsidRPr="00D43DE1" w:rsidRDefault="00C853DC" w:rsidP="00CC55CA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 (1)</w:t>
            </w:r>
          </w:p>
        </w:tc>
        <w:tc>
          <w:tcPr>
            <w:tcW w:w="1134" w:type="dxa"/>
            <w:vAlign w:val="center"/>
          </w:tcPr>
          <w:p w14:paraId="3F783472" w14:textId="3F93B3B1" w:rsidR="00CC55CA" w:rsidRPr="00D43DE1" w:rsidRDefault="00137D62" w:rsidP="00CC55CA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 (1)</w:t>
            </w:r>
          </w:p>
        </w:tc>
        <w:tc>
          <w:tcPr>
            <w:tcW w:w="708" w:type="dxa"/>
            <w:vAlign w:val="center"/>
          </w:tcPr>
          <w:p w14:paraId="0180C64B" w14:textId="77777777" w:rsidR="00CC55CA" w:rsidRPr="001B36B9" w:rsidRDefault="00CC55CA" w:rsidP="00CC55CA">
            <w:pPr>
              <w:jc w:val="center"/>
              <w:rPr>
                <w:sz w:val="20"/>
                <w:highlight w:val="yellow"/>
                <w:lang w:val="en-US"/>
              </w:rPr>
            </w:pPr>
            <w:r w:rsidRPr="00E62AFA">
              <w:rPr>
                <w:sz w:val="20"/>
                <w:lang w:val="en-US"/>
              </w:rPr>
              <w:t>&lt;.001</w:t>
            </w:r>
          </w:p>
        </w:tc>
        <w:tc>
          <w:tcPr>
            <w:tcW w:w="709" w:type="dxa"/>
          </w:tcPr>
          <w:p w14:paraId="4443ECA9" w14:textId="6A52CD05" w:rsidR="00CC55CA" w:rsidRPr="009522C5" w:rsidRDefault="00CC55CA" w:rsidP="00CC55CA">
            <w:pPr>
              <w:jc w:val="center"/>
              <w:rPr>
                <w:sz w:val="20"/>
                <w:highlight w:val="yellow"/>
                <w:lang w:val="en-US"/>
              </w:rPr>
            </w:pPr>
            <w:r w:rsidRPr="009A0344">
              <w:rPr>
                <w:sz w:val="20"/>
                <w:lang w:val="en-US"/>
              </w:rPr>
              <w:t>1.</w:t>
            </w:r>
            <w:r w:rsidR="009A0344" w:rsidRPr="009A0344">
              <w:rPr>
                <w:sz w:val="20"/>
                <w:lang w:val="en-US"/>
              </w:rPr>
              <w:t>7</w:t>
            </w:r>
          </w:p>
        </w:tc>
        <w:tc>
          <w:tcPr>
            <w:tcW w:w="709" w:type="dxa"/>
          </w:tcPr>
          <w:p w14:paraId="7CDAD8D2" w14:textId="2DCAF214" w:rsidR="00CC55CA" w:rsidRPr="009522C5" w:rsidRDefault="00CC55CA" w:rsidP="00CC55CA">
            <w:pPr>
              <w:jc w:val="center"/>
              <w:rPr>
                <w:sz w:val="20"/>
                <w:highlight w:val="yellow"/>
                <w:lang w:val="en-US"/>
              </w:rPr>
            </w:pPr>
            <w:r w:rsidRPr="005F31F8">
              <w:rPr>
                <w:sz w:val="20"/>
                <w:lang w:val="en-US"/>
              </w:rPr>
              <w:t>1.</w:t>
            </w:r>
            <w:r w:rsidR="005F31F8" w:rsidRPr="005F31F8">
              <w:rPr>
                <w:sz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2BCFC41" w14:textId="51756FA0" w:rsidR="00CC55CA" w:rsidRPr="009522C5" w:rsidRDefault="008A62A3" w:rsidP="00CC55CA">
            <w:pPr>
              <w:jc w:val="center"/>
              <w:rPr>
                <w:sz w:val="20"/>
                <w:highlight w:val="yellow"/>
                <w:lang w:val="en-US"/>
              </w:rPr>
            </w:pPr>
            <w:r w:rsidRPr="008A62A3">
              <w:rPr>
                <w:sz w:val="20"/>
                <w:lang w:val="en-US"/>
              </w:rPr>
              <w:t>0.4</w:t>
            </w:r>
          </w:p>
        </w:tc>
      </w:tr>
      <w:tr w:rsidR="00EA1B91" w:rsidRPr="00AC56D0" w14:paraId="75E0DA81" w14:textId="77777777" w:rsidTr="004B7026">
        <w:trPr>
          <w:trHeight w:val="264"/>
        </w:trPr>
        <w:tc>
          <w:tcPr>
            <w:tcW w:w="3969" w:type="dxa"/>
          </w:tcPr>
          <w:p w14:paraId="6EEB56B6" w14:textId="77777777" w:rsidR="00EA1B91" w:rsidRDefault="00EA1B91" w:rsidP="00EA1B91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56A6DC4" w14:textId="6ED301C0" w:rsidR="00EA1B91" w:rsidRPr="00D43DE1" w:rsidRDefault="00EA1B91" w:rsidP="00EA1B91">
            <w:pPr>
              <w:jc w:val="left"/>
              <w:rPr>
                <w:sz w:val="20"/>
                <w:lang w:val="en-US"/>
              </w:rPr>
            </w:pPr>
            <w:r w:rsidRPr="00AF2530">
              <w:rPr>
                <w:sz w:val="20"/>
                <w:lang w:val="en-US"/>
              </w:rPr>
              <w:t>3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F01D689" w14:textId="2FF71AA3" w:rsidR="00EA1B91" w:rsidRPr="00D43DE1" w:rsidRDefault="00EA1B91" w:rsidP="00EA1B91">
            <w:pPr>
              <w:jc w:val="left"/>
              <w:rPr>
                <w:sz w:val="20"/>
                <w:lang w:val="en-US"/>
              </w:rPr>
            </w:pPr>
            <w:r w:rsidRPr="00323CBC">
              <w:rPr>
                <w:sz w:val="20"/>
                <w:lang w:val="en-US"/>
              </w:rPr>
              <w:t>2 (2)</w:t>
            </w:r>
          </w:p>
        </w:tc>
        <w:tc>
          <w:tcPr>
            <w:tcW w:w="1134" w:type="dxa"/>
            <w:vAlign w:val="center"/>
          </w:tcPr>
          <w:p w14:paraId="349039E9" w14:textId="4E28C13D" w:rsidR="00EA1B91" w:rsidRPr="00D43DE1" w:rsidRDefault="009027D3" w:rsidP="00EA1B91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 (1)</w:t>
            </w:r>
          </w:p>
        </w:tc>
        <w:tc>
          <w:tcPr>
            <w:tcW w:w="1134" w:type="dxa"/>
            <w:vAlign w:val="center"/>
          </w:tcPr>
          <w:p w14:paraId="1C0A681A" w14:textId="23D5729C" w:rsidR="00EA1B91" w:rsidRPr="00D43DE1" w:rsidRDefault="00D122A0" w:rsidP="00EA1B91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 (2)</w:t>
            </w:r>
          </w:p>
        </w:tc>
        <w:tc>
          <w:tcPr>
            <w:tcW w:w="708" w:type="dxa"/>
            <w:vAlign w:val="center"/>
          </w:tcPr>
          <w:p w14:paraId="564879B9" w14:textId="77777777" w:rsidR="00EA1B91" w:rsidRPr="001B36B9" w:rsidRDefault="00EA1B91" w:rsidP="00EA1B91">
            <w:pPr>
              <w:jc w:val="center"/>
              <w:rPr>
                <w:sz w:val="20"/>
                <w:highlight w:val="yellow"/>
                <w:lang w:val="en-US"/>
              </w:rPr>
            </w:pPr>
            <w:r w:rsidRPr="00015F08">
              <w:rPr>
                <w:sz w:val="20"/>
                <w:lang w:val="en-US"/>
              </w:rPr>
              <w:t>&lt;.001</w:t>
            </w:r>
          </w:p>
        </w:tc>
        <w:tc>
          <w:tcPr>
            <w:tcW w:w="709" w:type="dxa"/>
          </w:tcPr>
          <w:p w14:paraId="3572849A" w14:textId="30E3838B" w:rsidR="00EA1B91" w:rsidRPr="009522C5" w:rsidRDefault="00EA1B91" w:rsidP="00EA1B91">
            <w:pPr>
              <w:jc w:val="center"/>
              <w:rPr>
                <w:sz w:val="20"/>
                <w:highlight w:val="yellow"/>
                <w:lang w:val="en-US"/>
              </w:rPr>
            </w:pPr>
            <w:r w:rsidRPr="00F25EA9">
              <w:rPr>
                <w:sz w:val="20"/>
                <w:lang w:val="en-US"/>
              </w:rPr>
              <w:t>1.4</w:t>
            </w:r>
          </w:p>
        </w:tc>
        <w:tc>
          <w:tcPr>
            <w:tcW w:w="709" w:type="dxa"/>
          </w:tcPr>
          <w:p w14:paraId="0555CBFC" w14:textId="25B1EA54" w:rsidR="00EA1B91" w:rsidRPr="009522C5" w:rsidRDefault="00EA1B91" w:rsidP="00EA1B91">
            <w:pPr>
              <w:jc w:val="center"/>
              <w:rPr>
                <w:sz w:val="20"/>
                <w:highlight w:val="yellow"/>
                <w:lang w:val="en-US"/>
              </w:rPr>
            </w:pPr>
            <w:r w:rsidRPr="00401AC7">
              <w:rPr>
                <w:sz w:val="20"/>
                <w:lang w:val="en-US"/>
              </w:rPr>
              <w:t>0.</w:t>
            </w:r>
            <w:r w:rsidR="00401AC7" w:rsidRPr="00401AC7">
              <w:rPr>
                <w:sz w:val="20"/>
                <w:lang w:val="en-US"/>
              </w:rPr>
              <w:t>7</w:t>
            </w:r>
          </w:p>
        </w:tc>
        <w:tc>
          <w:tcPr>
            <w:tcW w:w="709" w:type="dxa"/>
          </w:tcPr>
          <w:p w14:paraId="477F3353" w14:textId="1AEEA495" w:rsidR="00EA1B91" w:rsidRPr="009522C5" w:rsidRDefault="00EA1B91" w:rsidP="00EA1B91">
            <w:pPr>
              <w:jc w:val="center"/>
              <w:rPr>
                <w:sz w:val="20"/>
                <w:highlight w:val="yellow"/>
                <w:lang w:val="en-US"/>
              </w:rPr>
            </w:pPr>
            <w:r w:rsidRPr="00417E5E">
              <w:rPr>
                <w:sz w:val="20"/>
                <w:lang w:val="en-US"/>
              </w:rPr>
              <w:t>0.</w:t>
            </w:r>
            <w:r w:rsidR="00417E5E" w:rsidRPr="00417E5E">
              <w:rPr>
                <w:sz w:val="20"/>
                <w:lang w:val="en-US"/>
              </w:rPr>
              <w:t>4</w:t>
            </w:r>
          </w:p>
        </w:tc>
      </w:tr>
      <w:tr w:rsidR="00DD6088" w:rsidRPr="00AC56D0" w14:paraId="5D21D955" w14:textId="77777777" w:rsidTr="004B7026">
        <w:trPr>
          <w:trHeight w:val="264"/>
        </w:trPr>
        <w:tc>
          <w:tcPr>
            <w:tcW w:w="3969" w:type="dxa"/>
          </w:tcPr>
          <w:p w14:paraId="4E2B8185" w14:textId="77777777" w:rsidR="00DD6088" w:rsidRDefault="00DD6088" w:rsidP="00DD608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614B27D" w14:textId="214EB2D5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  <w:r w:rsidRPr="003A01D5">
              <w:rPr>
                <w:sz w:val="20"/>
                <w:lang w:val="en-US"/>
              </w:rPr>
              <w:t>3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3106A30" w14:textId="632F5C09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  <w:r w:rsidRPr="001B0447">
              <w:rPr>
                <w:sz w:val="20"/>
                <w:lang w:val="en-US"/>
              </w:rPr>
              <w:t>2 (1)</w:t>
            </w:r>
          </w:p>
        </w:tc>
        <w:tc>
          <w:tcPr>
            <w:tcW w:w="1134" w:type="dxa"/>
            <w:vAlign w:val="center"/>
          </w:tcPr>
          <w:p w14:paraId="77C661D1" w14:textId="16C0284D" w:rsidR="00DD6088" w:rsidRPr="00D43DE1" w:rsidRDefault="00596934" w:rsidP="00DD6088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 (1)</w:t>
            </w:r>
          </w:p>
        </w:tc>
        <w:tc>
          <w:tcPr>
            <w:tcW w:w="1134" w:type="dxa"/>
            <w:vAlign w:val="center"/>
          </w:tcPr>
          <w:p w14:paraId="10A3797A" w14:textId="71415663" w:rsidR="00DD6088" w:rsidRPr="00D43DE1" w:rsidRDefault="00C03A13" w:rsidP="00DD6088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2.5 (1)</w:t>
            </w:r>
          </w:p>
        </w:tc>
        <w:tc>
          <w:tcPr>
            <w:tcW w:w="708" w:type="dxa"/>
            <w:vAlign w:val="center"/>
          </w:tcPr>
          <w:p w14:paraId="6A77FC2F" w14:textId="77777777" w:rsidR="00DD6088" w:rsidRPr="001B36B9" w:rsidRDefault="00DD6088" w:rsidP="00DD6088">
            <w:pPr>
              <w:jc w:val="center"/>
              <w:rPr>
                <w:sz w:val="20"/>
                <w:highlight w:val="yellow"/>
                <w:lang w:val="en-US"/>
              </w:rPr>
            </w:pPr>
            <w:r w:rsidRPr="000D3811">
              <w:rPr>
                <w:sz w:val="20"/>
                <w:lang w:val="en-US"/>
              </w:rPr>
              <w:t>&lt;.001</w:t>
            </w:r>
          </w:p>
        </w:tc>
        <w:tc>
          <w:tcPr>
            <w:tcW w:w="709" w:type="dxa"/>
          </w:tcPr>
          <w:p w14:paraId="18128020" w14:textId="67F50A7B" w:rsidR="00DD6088" w:rsidRPr="009522C5" w:rsidRDefault="00DD6088" w:rsidP="00DD6088">
            <w:pPr>
              <w:jc w:val="center"/>
              <w:rPr>
                <w:sz w:val="20"/>
                <w:highlight w:val="yellow"/>
                <w:lang w:val="en-US"/>
              </w:rPr>
            </w:pPr>
            <w:r w:rsidRPr="006F35A0">
              <w:rPr>
                <w:sz w:val="20"/>
                <w:lang w:val="en-US"/>
              </w:rPr>
              <w:t>1.1</w:t>
            </w:r>
          </w:p>
        </w:tc>
        <w:tc>
          <w:tcPr>
            <w:tcW w:w="709" w:type="dxa"/>
          </w:tcPr>
          <w:p w14:paraId="18CA186E" w14:textId="7C1779D9" w:rsidR="00DD6088" w:rsidRPr="009522C5" w:rsidRDefault="00DD6088" w:rsidP="00DD6088">
            <w:pPr>
              <w:jc w:val="center"/>
              <w:rPr>
                <w:sz w:val="20"/>
                <w:highlight w:val="yellow"/>
                <w:lang w:val="en-US"/>
              </w:rPr>
            </w:pPr>
            <w:r w:rsidRPr="00E448DB">
              <w:rPr>
                <w:sz w:val="20"/>
                <w:lang w:val="en-US"/>
              </w:rPr>
              <w:t>0.</w:t>
            </w:r>
            <w:r w:rsidR="00E448DB" w:rsidRPr="00E448DB">
              <w:rPr>
                <w:sz w:val="20"/>
                <w:lang w:val="en-US"/>
              </w:rPr>
              <w:t>8</w:t>
            </w:r>
          </w:p>
        </w:tc>
        <w:tc>
          <w:tcPr>
            <w:tcW w:w="709" w:type="dxa"/>
          </w:tcPr>
          <w:p w14:paraId="1C17EE68" w14:textId="77777777" w:rsidR="00DD6088" w:rsidRPr="009522C5" w:rsidRDefault="00DD6088" w:rsidP="00DD6088">
            <w:pPr>
              <w:jc w:val="center"/>
              <w:rPr>
                <w:sz w:val="20"/>
                <w:highlight w:val="yellow"/>
                <w:lang w:val="en-US"/>
              </w:rPr>
            </w:pPr>
            <w:proofErr w:type="spellStart"/>
            <w:r w:rsidRPr="00357A1E">
              <w:rPr>
                <w:sz w:val="20"/>
                <w:lang w:val="en-US"/>
              </w:rPr>
              <w:t>n.s</w:t>
            </w:r>
            <w:proofErr w:type="spellEnd"/>
            <w:r w:rsidRPr="00357A1E">
              <w:rPr>
                <w:sz w:val="20"/>
                <w:lang w:val="en-US"/>
              </w:rPr>
              <w:t>.</w:t>
            </w:r>
          </w:p>
        </w:tc>
      </w:tr>
      <w:tr w:rsidR="00DD6088" w:rsidRPr="001C4DB2" w14:paraId="62469F6E" w14:textId="77777777" w:rsidTr="004B7026">
        <w:trPr>
          <w:trHeight w:val="264"/>
        </w:trPr>
        <w:tc>
          <w:tcPr>
            <w:tcW w:w="3969" w:type="dxa"/>
          </w:tcPr>
          <w:p w14:paraId="769B6BA4" w14:textId="4CAB539A" w:rsidR="00DD6088" w:rsidRDefault="00DD6088" w:rsidP="00DD608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Satisfaction with sexual life,</w:t>
            </w:r>
            <w:r w:rsidRPr="00325CE2">
              <w:rPr>
                <w:i/>
                <w:sz w:val="20"/>
                <w:lang w:val="en-US"/>
              </w:rPr>
              <w:t xml:space="preserve"> </w:t>
            </w:r>
            <w:proofErr w:type="spellStart"/>
            <w:r w:rsidRPr="00325CE2">
              <w:rPr>
                <w:i/>
                <w:sz w:val="20"/>
                <w:lang w:val="en-US"/>
              </w:rPr>
              <w:t>M</w:t>
            </w:r>
            <w:r>
              <w:rPr>
                <w:i/>
                <w:sz w:val="20"/>
                <w:lang w:val="en-US"/>
              </w:rPr>
              <w:t>dn</w:t>
            </w:r>
            <w:proofErr w:type="spellEnd"/>
            <w:r>
              <w:rPr>
                <w:i/>
                <w:sz w:val="20"/>
                <w:lang w:val="en-US"/>
              </w:rPr>
              <w:t xml:space="preserve"> </w:t>
            </w:r>
            <w:r w:rsidRPr="00325CE2">
              <w:rPr>
                <w:i/>
                <w:sz w:val="20"/>
                <w:lang w:val="en-US"/>
              </w:rPr>
              <w:t>(</w:t>
            </w:r>
            <w:r>
              <w:rPr>
                <w:i/>
                <w:sz w:val="20"/>
                <w:lang w:val="en-US"/>
              </w:rPr>
              <w:t>IQR</w:t>
            </w:r>
            <w:r w:rsidRPr="00325CE2">
              <w:rPr>
                <w:i/>
                <w:sz w:val="20"/>
                <w:lang w:val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37D63A5" w14:textId="77777777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C648E87" w14:textId="77777777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BCA5DC" w14:textId="77777777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33DA6F" w14:textId="77777777" w:rsidR="00DD6088" w:rsidRPr="00D43DE1" w:rsidRDefault="00DD6088" w:rsidP="00DD6088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784FDBB7" w14:textId="77777777" w:rsidR="00DD6088" w:rsidRPr="001B36B9" w:rsidRDefault="00DD6088" w:rsidP="00DD6088">
            <w:pPr>
              <w:jc w:val="center"/>
              <w:rPr>
                <w:sz w:val="20"/>
                <w:highlight w:val="yellow"/>
                <w:lang w:val="en-US"/>
              </w:rPr>
            </w:pPr>
          </w:p>
        </w:tc>
        <w:tc>
          <w:tcPr>
            <w:tcW w:w="709" w:type="dxa"/>
          </w:tcPr>
          <w:p w14:paraId="2AAD0460" w14:textId="77777777" w:rsidR="00DD6088" w:rsidRPr="00D43DE1" w:rsidRDefault="00DD6088" w:rsidP="00DD6088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4A8DAB52" w14:textId="77777777" w:rsidR="00DD6088" w:rsidRPr="00D43DE1" w:rsidRDefault="00DD6088" w:rsidP="00DD6088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37F23777" w14:textId="77777777" w:rsidR="00DD6088" w:rsidRPr="00D43DE1" w:rsidRDefault="00DD6088" w:rsidP="00DD6088">
            <w:pPr>
              <w:jc w:val="center"/>
              <w:rPr>
                <w:sz w:val="20"/>
                <w:lang w:val="en-US"/>
              </w:rPr>
            </w:pPr>
          </w:p>
        </w:tc>
      </w:tr>
      <w:tr w:rsidR="007D218B" w:rsidRPr="00AC56D0" w14:paraId="5942CED9" w14:textId="77777777" w:rsidTr="004B7026">
        <w:trPr>
          <w:trHeight w:val="264"/>
        </w:trPr>
        <w:tc>
          <w:tcPr>
            <w:tcW w:w="3969" w:type="dxa"/>
          </w:tcPr>
          <w:p w14:paraId="4A5F1893" w14:textId="77777777" w:rsidR="007D218B" w:rsidRDefault="007D218B" w:rsidP="007D218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D3EA288" w14:textId="6FEE3F51" w:rsidR="007D218B" w:rsidRPr="00D43DE1" w:rsidRDefault="007D218B" w:rsidP="007D218B">
            <w:pPr>
              <w:jc w:val="left"/>
              <w:rPr>
                <w:sz w:val="20"/>
                <w:lang w:val="en-US"/>
              </w:rPr>
            </w:pPr>
            <w:r w:rsidRPr="0005358B">
              <w:rPr>
                <w:sz w:val="20"/>
                <w:lang w:val="en-US"/>
              </w:rPr>
              <w:t>4 (1)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6EE2129" w14:textId="21FFFE63" w:rsidR="007D218B" w:rsidRPr="00D43DE1" w:rsidRDefault="007D218B" w:rsidP="007D218B">
            <w:pPr>
              <w:jc w:val="left"/>
              <w:rPr>
                <w:sz w:val="20"/>
                <w:lang w:val="en-US"/>
              </w:rPr>
            </w:pPr>
            <w:r w:rsidRPr="00D51AE6">
              <w:rPr>
                <w:sz w:val="20"/>
                <w:lang w:val="en-US"/>
              </w:rPr>
              <w:t>3 (1)</w:t>
            </w:r>
          </w:p>
        </w:tc>
        <w:tc>
          <w:tcPr>
            <w:tcW w:w="1134" w:type="dxa"/>
            <w:vAlign w:val="center"/>
          </w:tcPr>
          <w:p w14:paraId="187AEF00" w14:textId="0C164384" w:rsidR="007D218B" w:rsidRPr="00D43DE1" w:rsidRDefault="00DC3714" w:rsidP="007D218B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 (2)</w:t>
            </w:r>
          </w:p>
        </w:tc>
        <w:tc>
          <w:tcPr>
            <w:tcW w:w="1134" w:type="dxa"/>
            <w:vAlign w:val="center"/>
          </w:tcPr>
          <w:p w14:paraId="3F2F82F4" w14:textId="4F16D54F" w:rsidR="007D218B" w:rsidRPr="00D43DE1" w:rsidRDefault="001B36B9" w:rsidP="007D218B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 (1)</w:t>
            </w:r>
          </w:p>
        </w:tc>
        <w:tc>
          <w:tcPr>
            <w:tcW w:w="708" w:type="dxa"/>
            <w:vAlign w:val="center"/>
          </w:tcPr>
          <w:p w14:paraId="1CBFAE13" w14:textId="0C202709" w:rsidR="007D218B" w:rsidRPr="00AF1663" w:rsidRDefault="007D218B" w:rsidP="007D218B">
            <w:pPr>
              <w:jc w:val="center"/>
              <w:rPr>
                <w:sz w:val="20"/>
                <w:lang w:val="en-US"/>
              </w:rPr>
            </w:pPr>
            <w:r w:rsidRPr="00AF1663">
              <w:rPr>
                <w:sz w:val="20"/>
                <w:lang w:val="en-US"/>
              </w:rPr>
              <w:t>.2</w:t>
            </w:r>
          </w:p>
        </w:tc>
        <w:tc>
          <w:tcPr>
            <w:tcW w:w="709" w:type="dxa"/>
          </w:tcPr>
          <w:p w14:paraId="0085C3CE" w14:textId="77777777" w:rsidR="007D218B" w:rsidRPr="00AF1663" w:rsidRDefault="007D218B" w:rsidP="007D218B">
            <w:pPr>
              <w:jc w:val="center"/>
              <w:rPr>
                <w:sz w:val="20"/>
                <w:lang w:val="en-US"/>
              </w:rPr>
            </w:pPr>
            <w:proofErr w:type="spellStart"/>
            <w:r w:rsidRPr="00AF1663">
              <w:rPr>
                <w:sz w:val="20"/>
                <w:lang w:val="en-US"/>
              </w:rPr>
              <w:t>n.s</w:t>
            </w:r>
            <w:proofErr w:type="spellEnd"/>
            <w:r w:rsidRPr="00AF1663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26B57274" w14:textId="77777777" w:rsidR="007D218B" w:rsidRPr="00D43DE1" w:rsidRDefault="007D218B" w:rsidP="007D218B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19F4A3F6" w14:textId="77777777" w:rsidR="007D218B" w:rsidRPr="00D43DE1" w:rsidRDefault="007D218B" w:rsidP="007D218B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</w:tr>
      <w:tr w:rsidR="003B3554" w:rsidRPr="00AC56D0" w14:paraId="482B3374" w14:textId="77777777" w:rsidTr="004B7026">
        <w:trPr>
          <w:trHeight w:val="264"/>
        </w:trPr>
        <w:tc>
          <w:tcPr>
            <w:tcW w:w="3969" w:type="dxa"/>
          </w:tcPr>
          <w:p w14:paraId="73063F0C" w14:textId="77777777" w:rsidR="003B3554" w:rsidRDefault="003B3554" w:rsidP="003B355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AD9A35" w14:textId="73AD1784" w:rsidR="003B3554" w:rsidRPr="00D43DE1" w:rsidRDefault="003B3554" w:rsidP="003B3554">
            <w:pPr>
              <w:jc w:val="left"/>
              <w:rPr>
                <w:sz w:val="20"/>
                <w:lang w:val="en-US"/>
              </w:rPr>
            </w:pPr>
            <w:r w:rsidRPr="009930A7">
              <w:rPr>
                <w:sz w:val="20"/>
                <w:lang w:val="en-US"/>
              </w:rPr>
              <w:t>3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C01BDFF" w14:textId="526C1BAA" w:rsidR="003B3554" w:rsidRPr="00D43DE1" w:rsidRDefault="003B3554" w:rsidP="003B3554">
            <w:pPr>
              <w:jc w:val="left"/>
              <w:rPr>
                <w:sz w:val="20"/>
                <w:lang w:val="en-US"/>
              </w:rPr>
            </w:pPr>
            <w:r w:rsidRPr="00936399">
              <w:rPr>
                <w:sz w:val="20"/>
                <w:lang w:val="en-US"/>
              </w:rPr>
              <w:t>3 (2)</w:t>
            </w:r>
          </w:p>
        </w:tc>
        <w:tc>
          <w:tcPr>
            <w:tcW w:w="1134" w:type="dxa"/>
            <w:vAlign w:val="center"/>
          </w:tcPr>
          <w:p w14:paraId="39E291D7" w14:textId="7642C96D" w:rsidR="003B3554" w:rsidRPr="00D43DE1" w:rsidRDefault="006848AB" w:rsidP="003B3554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 (3)</w:t>
            </w:r>
          </w:p>
        </w:tc>
        <w:tc>
          <w:tcPr>
            <w:tcW w:w="1134" w:type="dxa"/>
            <w:vAlign w:val="center"/>
          </w:tcPr>
          <w:p w14:paraId="4401B368" w14:textId="7F8EA864" w:rsidR="003B3554" w:rsidRPr="00D43DE1" w:rsidRDefault="000A6AF0" w:rsidP="003B3554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 (2)</w:t>
            </w:r>
          </w:p>
        </w:tc>
        <w:tc>
          <w:tcPr>
            <w:tcW w:w="708" w:type="dxa"/>
            <w:vAlign w:val="center"/>
          </w:tcPr>
          <w:p w14:paraId="104C6F81" w14:textId="738B5FD9" w:rsidR="003B3554" w:rsidRPr="001B36B9" w:rsidRDefault="003B3554" w:rsidP="003B3554">
            <w:pPr>
              <w:jc w:val="center"/>
              <w:rPr>
                <w:sz w:val="20"/>
                <w:highlight w:val="yellow"/>
                <w:lang w:val="en-US"/>
              </w:rPr>
            </w:pPr>
            <w:r w:rsidRPr="00536B38">
              <w:rPr>
                <w:sz w:val="20"/>
                <w:lang w:val="en-US"/>
              </w:rPr>
              <w:t>.00</w:t>
            </w:r>
            <w:r w:rsidR="00536B38" w:rsidRPr="00536B38">
              <w:rPr>
                <w:sz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F5E6FB8" w14:textId="30D4036A" w:rsidR="003B3554" w:rsidRPr="009522C5" w:rsidRDefault="003B3554" w:rsidP="003B3554">
            <w:pPr>
              <w:jc w:val="center"/>
              <w:rPr>
                <w:sz w:val="20"/>
                <w:highlight w:val="yellow"/>
                <w:lang w:val="en-US"/>
              </w:rPr>
            </w:pPr>
            <w:r w:rsidRPr="005309A3">
              <w:rPr>
                <w:sz w:val="20"/>
                <w:lang w:val="en-US"/>
              </w:rPr>
              <w:t>0.</w:t>
            </w:r>
            <w:r w:rsidR="005309A3" w:rsidRPr="005309A3">
              <w:rPr>
                <w:sz w:val="20"/>
                <w:lang w:val="en-US"/>
              </w:rPr>
              <w:t>6</w:t>
            </w:r>
          </w:p>
        </w:tc>
        <w:tc>
          <w:tcPr>
            <w:tcW w:w="709" w:type="dxa"/>
          </w:tcPr>
          <w:p w14:paraId="44F0C71A" w14:textId="5A956FAE" w:rsidR="003B3554" w:rsidRPr="009522C5" w:rsidRDefault="003B3554" w:rsidP="003B3554">
            <w:pPr>
              <w:jc w:val="center"/>
              <w:rPr>
                <w:sz w:val="20"/>
                <w:highlight w:val="yellow"/>
                <w:lang w:val="en-US"/>
              </w:rPr>
            </w:pPr>
            <w:r w:rsidRPr="003A2BDC">
              <w:rPr>
                <w:sz w:val="20"/>
                <w:lang w:val="en-US"/>
              </w:rPr>
              <w:t>0.6</w:t>
            </w:r>
          </w:p>
        </w:tc>
        <w:tc>
          <w:tcPr>
            <w:tcW w:w="709" w:type="dxa"/>
          </w:tcPr>
          <w:p w14:paraId="64130171" w14:textId="77777777" w:rsidR="003B3554" w:rsidRPr="009522C5" w:rsidRDefault="003B3554" w:rsidP="003B3554">
            <w:pPr>
              <w:jc w:val="center"/>
              <w:rPr>
                <w:sz w:val="20"/>
                <w:highlight w:val="yellow"/>
                <w:lang w:val="en-US"/>
              </w:rPr>
            </w:pPr>
            <w:proofErr w:type="spellStart"/>
            <w:r w:rsidRPr="00620635">
              <w:rPr>
                <w:sz w:val="20"/>
                <w:lang w:val="en-US"/>
              </w:rPr>
              <w:t>n.s</w:t>
            </w:r>
            <w:proofErr w:type="spellEnd"/>
            <w:r w:rsidRPr="00620635">
              <w:rPr>
                <w:sz w:val="20"/>
                <w:lang w:val="en-US"/>
              </w:rPr>
              <w:t>.</w:t>
            </w:r>
          </w:p>
        </w:tc>
      </w:tr>
      <w:tr w:rsidR="00D9333C" w:rsidRPr="00AC56D0" w14:paraId="1DFB2F77" w14:textId="77777777" w:rsidTr="00A72CB4">
        <w:trPr>
          <w:trHeight w:val="264"/>
        </w:trPr>
        <w:tc>
          <w:tcPr>
            <w:tcW w:w="3969" w:type="dxa"/>
          </w:tcPr>
          <w:p w14:paraId="3C61B618" w14:textId="77777777" w:rsidR="00D9333C" w:rsidRDefault="00D9333C" w:rsidP="00D9333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B937F1A" w14:textId="1DBC2F26" w:rsidR="00D9333C" w:rsidRPr="00D43DE1" w:rsidRDefault="00D9333C" w:rsidP="00D9333C">
            <w:pPr>
              <w:jc w:val="left"/>
              <w:rPr>
                <w:sz w:val="20"/>
                <w:lang w:val="en-US"/>
              </w:rPr>
            </w:pPr>
            <w:r w:rsidRPr="00987B2C">
              <w:rPr>
                <w:sz w:val="20"/>
              </w:rPr>
              <w:t>3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47FCDC1" w14:textId="576984DE" w:rsidR="00D9333C" w:rsidRPr="00D43DE1" w:rsidRDefault="00D9333C" w:rsidP="00D9333C">
            <w:pPr>
              <w:jc w:val="left"/>
              <w:rPr>
                <w:sz w:val="20"/>
                <w:lang w:val="en-US"/>
              </w:rPr>
            </w:pPr>
            <w:r w:rsidRPr="00A80390">
              <w:rPr>
                <w:sz w:val="20"/>
              </w:rPr>
              <w:t>4 (2)</w:t>
            </w:r>
          </w:p>
        </w:tc>
        <w:tc>
          <w:tcPr>
            <w:tcW w:w="1134" w:type="dxa"/>
            <w:vAlign w:val="center"/>
          </w:tcPr>
          <w:p w14:paraId="26053FA1" w14:textId="3D41CCD6" w:rsidR="00D9333C" w:rsidRPr="00D43DE1" w:rsidRDefault="002F04D3" w:rsidP="00D9333C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 (2)</w:t>
            </w:r>
          </w:p>
        </w:tc>
        <w:tc>
          <w:tcPr>
            <w:tcW w:w="1134" w:type="dxa"/>
            <w:vAlign w:val="center"/>
          </w:tcPr>
          <w:p w14:paraId="3266C726" w14:textId="32DD07A9" w:rsidR="00D9333C" w:rsidRPr="00D43DE1" w:rsidRDefault="00E242DE" w:rsidP="00D9333C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 (1)</w:t>
            </w:r>
          </w:p>
        </w:tc>
        <w:tc>
          <w:tcPr>
            <w:tcW w:w="708" w:type="dxa"/>
            <w:vAlign w:val="center"/>
          </w:tcPr>
          <w:p w14:paraId="2BF2D778" w14:textId="77777777" w:rsidR="00D9333C" w:rsidRPr="001B36B9" w:rsidRDefault="00D9333C" w:rsidP="00D9333C">
            <w:pPr>
              <w:jc w:val="center"/>
              <w:rPr>
                <w:sz w:val="20"/>
                <w:highlight w:val="yellow"/>
                <w:lang w:val="en-US"/>
              </w:rPr>
            </w:pPr>
            <w:r w:rsidRPr="00B74EA8">
              <w:rPr>
                <w:sz w:val="20"/>
                <w:lang w:val="en-US"/>
              </w:rPr>
              <w:t>.002</w:t>
            </w:r>
          </w:p>
        </w:tc>
        <w:tc>
          <w:tcPr>
            <w:tcW w:w="709" w:type="dxa"/>
            <w:shd w:val="clear" w:color="auto" w:fill="auto"/>
          </w:tcPr>
          <w:p w14:paraId="1E40E831" w14:textId="3DD7231A" w:rsidR="00D9333C" w:rsidRPr="009522C5" w:rsidRDefault="00D9333C" w:rsidP="00D9333C">
            <w:pPr>
              <w:jc w:val="center"/>
              <w:rPr>
                <w:sz w:val="20"/>
                <w:highlight w:val="yellow"/>
                <w:lang w:val="en-US"/>
              </w:rPr>
            </w:pPr>
            <w:r w:rsidRPr="009067E3">
              <w:rPr>
                <w:sz w:val="20"/>
                <w:lang w:val="en-US"/>
              </w:rPr>
              <w:t>0.6</w:t>
            </w:r>
          </w:p>
        </w:tc>
        <w:tc>
          <w:tcPr>
            <w:tcW w:w="709" w:type="dxa"/>
          </w:tcPr>
          <w:p w14:paraId="3B187239" w14:textId="2D8F90E0" w:rsidR="00D9333C" w:rsidRPr="004D2C00" w:rsidRDefault="00D9333C" w:rsidP="00D9333C">
            <w:pPr>
              <w:jc w:val="center"/>
              <w:rPr>
                <w:sz w:val="20"/>
                <w:lang w:val="en-US"/>
              </w:rPr>
            </w:pPr>
            <w:r w:rsidRPr="004D2C00">
              <w:rPr>
                <w:sz w:val="20"/>
                <w:lang w:val="en-US"/>
              </w:rPr>
              <w:t>0.6</w:t>
            </w:r>
          </w:p>
        </w:tc>
        <w:tc>
          <w:tcPr>
            <w:tcW w:w="709" w:type="dxa"/>
          </w:tcPr>
          <w:p w14:paraId="33E2C70E" w14:textId="77777777" w:rsidR="00D9333C" w:rsidRPr="004D2C00" w:rsidRDefault="00D9333C" w:rsidP="00D9333C">
            <w:pPr>
              <w:jc w:val="center"/>
              <w:rPr>
                <w:sz w:val="20"/>
                <w:lang w:val="en-US"/>
              </w:rPr>
            </w:pPr>
            <w:proofErr w:type="spellStart"/>
            <w:r w:rsidRPr="004D2C00">
              <w:rPr>
                <w:sz w:val="20"/>
                <w:lang w:val="en-US"/>
              </w:rPr>
              <w:t>n.s</w:t>
            </w:r>
            <w:proofErr w:type="spellEnd"/>
            <w:r w:rsidRPr="004D2C00">
              <w:rPr>
                <w:sz w:val="20"/>
                <w:lang w:val="en-US"/>
              </w:rPr>
              <w:t>.</w:t>
            </w:r>
          </w:p>
        </w:tc>
      </w:tr>
      <w:tr w:rsidR="009F6EBD" w:rsidRPr="00E626E5" w14:paraId="34BFF7C0" w14:textId="77777777" w:rsidTr="004B7026">
        <w:trPr>
          <w:trHeight w:val="264"/>
        </w:trPr>
        <w:tc>
          <w:tcPr>
            <w:tcW w:w="3969" w:type="dxa"/>
          </w:tcPr>
          <w:p w14:paraId="4858B7BB" w14:textId="77777777" w:rsidR="009F6EBD" w:rsidRDefault="009F6EBD" w:rsidP="009F6EB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E8D5010" w14:textId="2DE493C1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2C4151">
              <w:rPr>
                <w:sz w:val="20"/>
              </w:rPr>
              <w:t>3 (2)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E452218" w14:textId="3505162D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1222E2">
              <w:rPr>
                <w:sz w:val="20"/>
              </w:rPr>
              <w:t>3 (2)</w:t>
            </w:r>
          </w:p>
        </w:tc>
        <w:tc>
          <w:tcPr>
            <w:tcW w:w="1134" w:type="dxa"/>
            <w:vAlign w:val="center"/>
          </w:tcPr>
          <w:p w14:paraId="1D39D9F9" w14:textId="4B13883E" w:rsidR="009F6EBD" w:rsidRPr="00D43DE1" w:rsidRDefault="007C3F4B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 (2)</w:t>
            </w:r>
          </w:p>
        </w:tc>
        <w:tc>
          <w:tcPr>
            <w:tcW w:w="1134" w:type="dxa"/>
            <w:vAlign w:val="center"/>
          </w:tcPr>
          <w:p w14:paraId="4F6BE479" w14:textId="77EEBBDE" w:rsidR="009F6EBD" w:rsidRPr="00D43DE1" w:rsidRDefault="00EA42D8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 (2)</w:t>
            </w:r>
          </w:p>
        </w:tc>
        <w:tc>
          <w:tcPr>
            <w:tcW w:w="708" w:type="dxa"/>
            <w:vAlign w:val="center"/>
          </w:tcPr>
          <w:p w14:paraId="7928C694" w14:textId="43DCE9D3" w:rsidR="009F6EBD" w:rsidRPr="001B36B9" w:rsidRDefault="009F6EBD" w:rsidP="009F6EBD">
            <w:pPr>
              <w:jc w:val="center"/>
              <w:rPr>
                <w:sz w:val="20"/>
                <w:highlight w:val="yellow"/>
                <w:lang w:val="en-US"/>
              </w:rPr>
            </w:pPr>
            <w:r w:rsidRPr="00FD67D5">
              <w:rPr>
                <w:sz w:val="20"/>
                <w:lang w:val="en-US"/>
              </w:rPr>
              <w:t>.1</w:t>
            </w:r>
            <w:r w:rsidR="0017552C" w:rsidRPr="00FD67D5">
              <w:rPr>
                <w:sz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C5706B1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21A86F92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55CD0184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</w:tr>
      <w:tr w:rsidR="009F6EBD" w:rsidRPr="00AC56D0" w14:paraId="3EEACE85" w14:textId="77777777" w:rsidTr="004B7026">
        <w:trPr>
          <w:trHeight w:val="264"/>
        </w:trPr>
        <w:tc>
          <w:tcPr>
            <w:tcW w:w="3969" w:type="dxa"/>
          </w:tcPr>
          <w:p w14:paraId="43904F93" w14:textId="77777777" w:rsidR="009F6EBD" w:rsidRDefault="009F6EBD" w:rsidP="009F6EB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Decisional regret,</w:t>
            </w:r>
            <w:r w:rsidRPr="00325CE2">
              <w:rPr>
                <w:i/>
                <w:sz w:val="20"/>
                <w:lang w:val="en-US"/>
              </w:rPr>
              <w:t xml:space="preserve"> M</w:t>
            </w:r>
            <w:r>
              <w:rPr>
                <w:i/>
                <w:sz w:val="20"/>
                <w:lang w:val="en-US"/>
              </w:rPr>
              <w:t xml:space="preserve"> </w:t>
            </w:r>
            <w:r w:rsidRPr="00325CE2">
              <w:rPr>
                <w:i/>
                <w:sz w:val="20"/>
                <w:lang w:val="en-US"/>
              </w:rPr>
              <w:t>(SD)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249978B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C475A82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67EABE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A559BB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43704B8D" w14:textId="77777777" w:rsidR="009F6EBD" w:rsidRPr="001B36B9" w:rsidRDefault="009F6EBD" w:rsidP="009F6EBD">
            <w:pPr>
              <w:jc w:val="center"/>
              <w:rPr>
                <w:sz w:val="20"/>
                <w:highlight w:val="yellow"/>
                <w:lang w:val="en-US"/>
              </w:rPr>
            </w:pPr>
          </w:p>
        </w:tc>
        <w:tc>
          <w:tcPr>
            <w:tcW w:w="709" w:type="dxa"/>
          </w:tcPr>
          <w:p w14:paraId="460F3A49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513BE918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026A311D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</w:p>
        </w:tc>
      </w:tr>
      <w:tr w:rsidR="009F6EBD" w:rsidRPr="00AC56D0" w14:paraId="5D0F0D24" w14:textId="77777777" w:rsidTr="004B7026">
        <w:trPr>
          <w:trHeight w:val="264"/>
        </w:trPr>
        <w:tc>
          <w:tcPr>
            <w:tcW w:w="3969" w:type="dxa"/>
          </w:tcPr>
          <w:p w14:paraId="5101ABDE" w14:textId="7AECC698" w:rsidR="009F6EBD" w:rsidRDefault="00D0280A" w:rsidP="009F6EB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9F6EBD">
              <w:rPr>
                <w:sz w:val="20"/>
                <w:lang w:val="en-US"/>
              </w:rPr>
              <w:t xml:space="preserve"> T1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82B558A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12.5 (17.5)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17D6C92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9.0 (12.2)</w:t>
            </w:r>
          </w:p>
        </w:tc>
        <w:tc>
          <w:tcPr>
            <w:tcW w:w="1134" w:type="dxa"/>
            <w:vAlign w:val="center"/>
          </w:tcPr>
          <w:p w14:paraId="03BAE3ED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15.2 (18.9)</w:t>
            </w:r>
          </w:p>
        </w:tc>
        <w:tc>
          <w:tcPr>
            <w:tcW w:w="1134" w:type="dxa"/>
            <w:vAlign w:val="center"/>
          </w:tcPr>
          <w:p w14:paraId="33C6A821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12.0 (20.6)</w:t>
            </w:r>
          </w:p>
        </w:tc>
        <w:tc>
          <w:tcPr>
            <w:tcW w:w="708" w:type="dxa"/>
            <w:vAlign w:val="center"/>
          </w:tcPr>
          <w:p w14:paraId="672CDA32" w14:textId="77777777" w:rsidR="009F6EBD" w:rsidRPr="001B36B9" w:rsidRDefault="009F6EBD" w:rsidP="009F6EBD">
            <w:pPr>
              <w:jc w:val="center"/>
              <w:rPr>
                <w:sz w:val="20"/>
                <w:highlight w:val="yellow"/>
                <w:lang w:val="en-US"/>
              </w:rPr>
            </w:pPr>
            <w:r w:rsidRPr="0070735B">
              <w:rPr>
                <w:sz w:val="20"/>
                <w:lang w:val="en-US"/>
              </w:rPr>
              <w:t>.28</w:t>
            </w:r>
          </w:p>
        </w:tc>
        <w:tc>
          <w:tcPr>
            <w:tcW w:w="709" w:type="dxa"/>
          </w:tcPr>
          <w:p w14:paraId="3EBB92B2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3CF78B09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7F9D9FF9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</w:tr>
      <w:tr w:rsidR="009F6EBD" w:rsidRPr="00AC56D0" w14:paraId="0060869F" w14:textId="77777777" w:rsidTr="004B7026">
        <w:trPr>
          <w:trHeight w:val="264"/>
        </w:trPr>
        <w:tc>
          <w:tcPr>
            <w:tcW w:w="3969" w:type="dxa"/>
          </w:tcPr>
          <w:p w14:paraId="2577F752" w14:textId="77777777" w:rsidR="009F6EBD" w:rsidRDefault="009F6EBD" w:rsidP="009F6EB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657C515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9.6 (14.4)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0306442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5.6 (11.5)</w:t>
            </w:r>
          </w:p>
        </w:tc>
        <w:tc>
          <w:tcPr>
            <w:tcW w:w="1134" w:type="dxa"/>
            <w:vAlign w:val="center"/>
          </w:tcPr>
          <w:p w14:paraId="0B832992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13.7 (17.2)</w:t>
            </w:r>
          </w:p>
        </w:tc>
        <w:tc>
          <w:tcPr>
            <w:tcW w:w="1134" w:type="dxa"/>
            <w:vAlign w:val="center"/>
          </w:tcPr>
          <w:p w14:paraId="41DE879A" w14:textId="77777777" w:rsidR="009F6EBD" w:rsidRPr="00D43DE1" w:rsidRDefault="009F6EBD" w:rsidP="009F6EBD">
            <w:pPr>
              <w:jc w:val="left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8.2 (11.2)</w:t>
            </w:r>
          </w:p>
        </w:tc>
        <w:tc>
          <w:tcPr>
            <w:tcW w:w="708" w:type="dxa"/>
            <w:vAlign w:val="center"/>
          </w:tcPr>
          <w:p w14:paraId="1104F651" w14:textId="77777777" w:rsidR="009F6EBD" w:rsidRPr="001B36B9" w:rsidRDefault="009F6EBD" w:rsidP="009F6EBD">
            <w:pPr>
              <w:jc w:val="center"/>
              <w:rPr>
                <w:sz w:val="20"/>
                <w:highlight w:val="yellow"/>
                <w:lang w:val="en-US"/>
              </w:rPr>
            </w:pPr>
            <w:r w:rsidRPr="00BA401E">
              <w:rPr>
                <w:sz w:val="20"/>
                <w:lang w:val="en-US"/>
              </w:rPr>
              <w:t>.02</w:t>
            </w:r>
          </w:p>
        </w:tc>
        <w:tc>
          <w:tcPr>
            <w:tcW w:w="709" w:type="dxa"/>
          </w:tcPr>
          <w:p w14:paraId="066A2CF7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r w:rsidRPr="00D43DE1">
              <w:rPr>
                <w:sz w:val="20"/>
                <w:lang w:val="en-US"/>
              </w:rPr>
              <w:t>0.54</w:t>
            </w:r>
          </w:p>
        </w:tc>
        <w:tc>
          <w:tcPr>
            <w:tcW w:w="709" w:type="dxa"/>
          </w:tcPr>
          <w:p w14:paraId="324BA14D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</w:tcPr>
          <w:p w14:paraId="1A77C8D6" w14:textId="77777777" w:rsidR="009F6EBD" w:rsidRPr="00D43DE1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 w:rsidRPr="00D43DE1">
              <w:rPr>
                <w:sz w:val="20"/>
                <w:lang w:val="en-US"/>
              </w:rPr>
              <w:t>n.s</w:t>
            </w:r>
            <w:proofErr w:type="spellEnd"/>
            <w:r w:rsidRPr="00D43DE1">
              <w:rPr>
                <w:sz w:val="20"/>
                <w:lang w:val="en-US"/>
              </w:rPr>
              <w:t>.</w:t>
            </w:r>
          </w:p>
        </w:tc>
      </w:tr>
      <w:tr w:rsidR="009F6EBD" w:rsidRPr="00AC56D0" w14:paraId="512A6222" w14:textId="77777777" w:rsidTr="004B7026">
        <w:trPr>
          <w:trHeight w:val="264"/>
        </w:trPr>
        <w:tc>
          <w:tcPr>
            <w:tcW w:w="3969" w:type="dxa"/>
            <w:tcBorders>
              <w:bottom w:val="double" w:sz="4" w:space="0" w:color="auto"/>
            </w:tcBorders>
          </w:tcPr>
          <w:p w14:paraId="1219432D" w14:textId="77777777" w:rsidR="009F6EBD" w:rsidRDefault="009F6EBD" w:rsidP="009F6EB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T3</w:t>
            </w:r>
          </w:p>
        </w:tc>
        <w:tc>
          <w:tcPr>
            <w:tcW w:w="1134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E32DEC7" w14:textId="77777777" w:rsidR="009F6EBD" w:rsidRDefault="009F6EBD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11.7 (14.0)</w:t>
            </w: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309960CD" w14:textId="77777777" w:rsidR="009F6EBD" w:rsidRDefault="009F6EBD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8.3 (11.9)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072362BB" w14:textId="77777777" w:rsidR="009F6EBD" w:rsidRDefault="009F6EBD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15.3 (15.7)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38F53A2" w14:textId="77777777" w:rsidR="009F6EBD" w:rsidRDefault="009F6EBD" w:rsidP="009F6EBD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10.6 (12.7)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5C88546D" w14:textId="77777777" w:rsidR="009F6EBD" w:rsidRPr="001B36B9" w:rsidRDefault="009F6EBD" w:rsidP="009F6EBD">
            <w:pPr>
              <w:jc w:val="center"/>
              <w:rPr>
                <w:sz w:val="20"/>
                <w:highlight w:val="yellow"/>
                <w:lang w:val="en-US"/>
              </w:rPr>
            </w:pPr>
            <w:r w:rsidRPr="0077614B">
              <w:rPr>
                <w:sz w:val="20"/>
                <w:lang w:val="en-US"/>
              </w:rPr>
              <w:t>.04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751BCD0F" w14:textId="77777777" w:rsidR="009F6EBD" w:rsidRDefault="009F6EBD" w:rsidP="009F6EBD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0.50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4696B521" w14:textId="77777777" w:rsidR="009F6EBD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n.s</w:t>
            </w:r>
            <w:proofErr w:type="spellEnd"/>
            <w:r>
              <w:rPr>
                <w:sz w:val="20"/>
                <w:lang w:val="en-US"/>
              </w:rPr>
              <w:t>.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1EAF966C" w14:textId="77777777" w:rsidR="009F6EBD" w:rsidRDefault="009F6EBD" w:rsidP="009F6EBD">
            <w:pPr>
              <w:jc w:val="center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n.s</w:t>
            </w:r>
            <w:proofErr w:type="spellEnd"/>
            <w:r>
              <w:rPr>
                <w:sz w:val="20"/>
                <w:lang w:val="en-US"/>
              </w:rPr>
              <w:t>.</w:t>
            </w:r>
          </w:p>
        </w:tc>
      </w:tr>
    </w:tbl>
    <w:p w14:paraId="62039555" w14:textId="099231C1" w:rsidR="009828B8" w:rsidRPr="00C536B3" w:rsidRDefault="009828B8" w:rsidP="009828B8">
      <w:pPr>
        <w:ind w:right="-426"/>
        <w:rPr>
          <w:rFonts w:eastAsiaTheme="minorEastAsia" w:cs="Times New Roman"/>
          <w:sz w:val="20"/>
          <w:szCs w:val="20"/>
          <w:lang w:val="en-US"/>
        </w:rPr>
      </w:pPr>
      <w:r w:rsidRPr="00937BE5">
        <w:rPr>
          <w:rFonts w:eastAsiaTheme="minorEastAsia" w:cs="Times New Roman"/>
          <w:sz w:val="20"/>
          <w:szCs w:val="20"/>
          <w:lang w:val="en-US"/>
        </w:rPr>
        <w:t>AS, active surveillance; RP, radical prostatectomy</w:t>
      </w:r>
      <w:r>
        <w:rPr>
          <w:rFonts w:eastAsiaTheme="minorEastAsia" w:cs="Times New Roman"/>
          <w:sz w:val="20"/>
          <w:szCs w:val="20"/>
          <w:lang w:val="en-US"/>
        </w:rPr>
        <w:t xml:space="preserve">; RT, radiation therapy; </w:t>
      </w:r>
      <w:r w:rsidRPr="00C8500A">
        <w:rPr>
          <w:rFonts w:eastAsiaTheme="minorEastAsia" w:cs="Times New Roman"/>
          <w:i/>
          <w:sz w:val="20"/>
          <w:szCs w:val="20"/>
          <w:lang w:val="en-US"/>
        </w:rPr>
        <w:t>M</w:t>
      </w:r>
      <w:r>
        <w:rPr>
          <w:rFonts w:eastAsiaTheme="minorEastAsia" w:cs="Times New Roman"/>
          <w:sz w:val="20"/>
          <w:szCs w:val="20"/>
          <w:lang w:val="en-US"/>
        </w:rPr>
        <w:t xml:space="preserve">, arithmetic mean; </w:t>
      </w:r>
      <w:r w:rsidRPr="00C8500A">
        <w:rPr>
          <w:rFonts w:eastAsiaTheme="minorEastAsia" w:cs="Times New Roman"/>
          <w:i/>
          <w:sz w:val="20"/>
          <w:szCs w:val="20"/>
          <w:lang w:val="en-US"/>
        </w:rPr>
        <w:t>SD</w:t>
      </w:r>
      <w:r>
        <w:rPr>
          <w:rFonts w:eastAsiaTheme="minorEastAsia" w:cs="Times New Roman"/>
          <w:sz w:val="20"/>
          <w:szCs w:val="20"/>
          <w:lang w:val="en-US"/>
        </w:rPr>
        <w:t xml:space="preserve">, standard deviation; d, Cohen’s d, sample sizes: T0,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=176 (AS,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=100; RP,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=55; RT,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=21); T1,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=167 (AS,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=81; RP,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=57; RT,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=29); T2,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=164 (AS,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=68; RP,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=60; RT,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=36); T3,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=160 (AS,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=58; RP,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 xml:space="preserve">=65; RT, </w:t>
      </w:r>
      <w:r w:rsidRPr="00A81ACB">
        <w:rPr>
          <w:rFonts w:eastAsiaTheme="minorEastAsia" w:cs="Times New Roman"/>
          <w:i/>
          <w:sz w:val="20"/>
          <w:szCs w:val="20"/>
          <w:lang w:val="en-US"/>
        </w:rPr>
        <w:t>n</w:t>
      </w:r>
      <w:r>
        <w:rPr>
          <w:rFonts w:eastAsiaTheme="minorEastAsia" w:cs="Times New Roman"/>
          <w:sz w:val="20"/>
          <w:szCs w:val="20"/>
          <w:lang w:val="en-US"/>
        </w:rPr>
        <w:t>=37)</w:t>
      </w:r>
      <w:r w:rsidR="007B0E25">
        <w:rPr>
          <w:rFonts w:eastAsiaTheme="minorEastAsia" w:cs="Times New Roman"/>
          <w:sz w:val="20"/>
          <w:szCs w:val="20"/>
          <w:lang w:val="en-US"/>
        </w:rPr>
        <w:t>; Time pressure, range: 1-4; Information provided by urologist, range: 1-4; Impairment of erectile functioning, range: 1-4; Satisfaction with sexual life, range: 1-5; Decisional regret, range: 0-100</w:t>
      </w:r>
    </w:p>
    <w:p w14:paraId="0AFAFFF9" w14:textId="77777777" w:rsidR="009828B8" w:rsidRPr="00C536B3" w:rsidRDefault="009828B8" w:rsidP="00E96E34">
      <w:pPr>
        <w:ind w:right="-426"/>
        <w:rPr>
          <w:rFonts w:eastAsiaTheme="minorEastAsia" w:cs="Times New Roman"/>
          <w:sz w:val="20"/>
          <w:szCs w:val="20"/>
          <w:lang w:val="en-US"/>
        </w:rPr>
      </w:pPr>
    </w:p>
    <w:p w14:paraId="0DE5D882" w14:textId="77777777" w:rsidR="00E640F0" w:rsidRPr="00E96E34" w:rsidRDefault="00E640F0">
      <w:pPr>
        <w:rPr>
          <w:lang w:val="en-US"/>
        </w:rPr>
      </w:pPr>
    </w:p>
    <w:sectPr w:rsidR="00E640F0" w:rsidRPr="00E96E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34"/>
    <w:rsid w:val="00015F08"/>
    <w:rsid w:val="000A6AF0"/>
    <w:rsid w:val="000D3811"/>
    <w:rsid w:val="00137D62"/>
    <w:rsid w:val="0017552C"/>
    <w:rsid w:val="001B36B9"/>
    <w:rsid w:val="001C4DB2"/>
    <w:rsid w:val="002F04D3"/>
    <w:rsid w:val="00357A1E"/>
    <w:rsid w:val="003A2BDC"/>
    <w:rsid w:val="003B3554"/>
    <w:rsid w:val="00401AC7"/>
    <w:rsid w:val="00417E5E"/>
    <w:rsid w:val="00445D24"/>
    <w:rsid w:val="004B7026"/>
    <w:rsid w:val="004D2C00"/>
    <w:rsid w:val="005309A3"/>
    <w:rsid w:val="00536B38"/>
    <w:rsid w:val="00596934"/>
    <w:rsid w:val="005F31F8"/>
    <w:rsid w:val="00620635"/>
    <w:rsid w:val="006848AB"/>
    <w:rsid w:val="006F35A0"/>
    <w:rsid w:val="0070735B"/>
    <w:rsid w:val="00745D96"/>
    <w:rsid w:val="0077614B"/>
    <w:rsid w:val="007B0E25"/>
    <w:rsid w:val="007C3F4B"/>
    <w:rsid w:val="007D218B"/>
    <w:rsid w:val="008571E7"/>
    <w:rsid w:val="00881F4E"/>
    <w:rsid w:val="008A62A3"/>
    <w:rsid w:val="009027D3"/>
    <w:rsid w:val="009067E3"/>
    <w:rsid w:val="009522C5"/>
    <w:rsid w:val="009828B8"/>
    <w:rsid w:val="009A0344"/>
    <w:rsid w:val="009F6EBD"/>
    <w:rsid w:val="00A72CB4"/>
    <w:rsid w:val="00A9041D"/>
    <w:rsid w:val="00AF1663"/>
    <w:rsid w:val="00B57062"/>
    <w:rsid w:val="00B60FF8"/>
    <w:rsid w:val="00B74EA8"/>
    <w:rsid w:val="00BA401E"/>
    <w:rsid w:val="00BB6B94"/>
    <w:rsid w:val="00C03A13"/>
    <w:rsid w:val="00C8276C"/>
    <w:rsid w:val="00C853DC"/>
    <w:rsid w:val="00CC55CA"/>
    <w:rsid w:val="00CE6BD5"/>
    <w:rsid w:val="00D0280A"/>
    <w:rsid w:val="00D122A0"/>
    <w:rsid w:val="00D9333C"/>
    <w:rsid w:val="00DC3714"/>
    <w:rsid w:val="00DD6088"/>
    <w:rsid w:val="00E242DE"/>
    <w:rsid w:val="00E448DB"/>
    <w:rsid w:val="00E62AFA"/>
    <w:rsid w:val="00E640F0"/>
    <w:rsid w:val="00E86408"/>
    <w:rsid w:val="00E96E34"/>
    <w:rsid w:val="00EA1B91"/>
    <w:rsid w:val="00EA42D8"/>
    <w:rsid w:val="00F25EA9"/>
    <w:rsid w:val="00FD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2471"/>
  <w15:chartTrackingRefBased/>
  <w15:docId w15:val="{5BC63FEF-398C-4C35-B8F9-78D3FFD3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6E34"/>
    <w:pPr>
      <w:jc w:val="both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E96E34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96E34"/>
  </w:style>
  <w:style w:type="table" w:styleId="Tabellenraster">
    <w:name w:val="Table Grid"/>
    <w:basedOn w:val="NormaleTabelle"/>
    <w:uiPriority w:val="39"/>
    <w:rsid w:val="00E96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Caren Hilger</dc:creator>
  <cp:keywords/>
  <dc:description/>
  <cp:lastModifiedBy>Caren Hilger</cp:lastModifiedBy>
  <cp:revision>67</cp:revision>
  <dcterms:created xsi:type="dcterms:W3CDTF">2021-01-25T15:09:00Z</dcterms:created>
  <dcterms:modified xsi:type="dcterms:W3CDTF">2021-04-17T10:46:00Z</dcterms:modified>
</cp:coreProperties>
</file>