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57C75" w14:textId="77777777" w:rsidR="007D5F60" w:rsidRPr="007D5F60" w:rsidRDefault="007D5F60" w:rsidP="007D5F60">
      <w:pPr>
        <w:pStyle w:val="EndNoteBibliography"/>
        <w:spacing w:line="360" w:lineRule="auto"/>
        <w:ind w:left="720" w:hanging="720"/>
        <w:jc w:val="both"/>
        <w:rPr>
          <w:rFonts w:ascii="Times New Roman" w:hAnsi="Times New Roman" w:cs="Times New Roman"/>
        </w:rPr>
      </w:pPr>
      <w:r w:rsidRPr="007D5F60">
        <w:rPr>
          <w:rFonts w:ascii="Times New Roman" w:hAnsi="Times New Roman" w:cs="Times New Roman"/>
        </w:rPr>
        <w:t>Appendix 1. Search strategy</w:t>
      </w:r>
    </w:p>
    <w:p w14:paraId="68249441" w14:textId="77777777" w:rsidR="007D5F60" w:rsidRDefault="007D5F60" w:rsidP="007D5F60">
      <w:pPr>
        <w:spacing w:line="360" w:lineRule="auto"/>
        <w:jc w:val="both"/>
        <w:rPr>
          <w:rFonts w:ascii="Times New Roman" w:hAnsi="Times New Roman" w:cs="Times New Roman"/>
        </w:rPr>
      </w:pPr>
    </w:p>
    <w:p w14:paraId="2F4B4D15" w14:textId="37F365EE" w:rsidR="007D5F60" w:rsidRPr="007D5F60" w:rsidRDefault="007D5F60" w:rsidP="007D5F60">
      <w:pPr>
        <w:pStyle w:val="ListParagraph"/>
        <w:numPr>
          <w:ilvl w:val="0"/>
          <w:numId w:val="1"/>
        </w:numPr>
        <w:spacing w:line="360" w:lineRule="auto"/>
        <w:jc w:val="both"/>
        <w:rPr>
          <w:rFonts w:ascii="Times New Roman" w:hAnsi="Times New Roman" w:cs="Times New Roman"/>
          <w:b/>
          <w:bCs/>
        </w:rPr>
      </w:pPr>
      <w:r w:rsidRPr="007D5F60">
        <w:rPr>
          <w:rFonts w:ascii="Times New Roman" w:hAnsi="Times New Roman" w:cs="Times New Roman"/>
          <w:b/>
          <w:bCs/>
        </w:rPr>
        <w:t>PubMed</w:t>
      </w:r>
    </w:p>
    <w:p w14:paraId="02BE5485"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((((((((((((((("carbon footprint"[MeSH Terms] OR carbon footprint[Text Word]) OR (sustainability[Text Word])) OR (sustainable surgery[Text Word])) OR (enviro</w:t>
      </w:r>
      <w:r>
        <w:rPr>
          <w:rFonts w:ascii="Times New Roman" w:eastAsia="Times New Roman" w:hAnsi="Times New Roman" w:cs="Times New Roman"/>
          <w:b/>
          <w:bCs/>
          <w:color w:val="212121"/>
          <w:kern w:val="0"/>
          <w:lang w:eastAsia="tr-TR"/>
          <w14:ligatures w14:val="none"/>
        </w:rPr>
        <w:t>n</w:t>
      </w:r>
      <w:r w:rsidRPr="00F22932">
        <w:rPr>
          <w:rFonts w:ascii="Times New Roman" w:eastAsia="Times New Roman" w:hAnsi="Times New Roman" w:cs="Times New Roman"/>
          <w:b/>
          <w:bCs/>
          <w:color w:val="212121"/>
          <w:kern w:val="0"/>
          <w:lang w:eastAsia="tr-TR"/>
          <w14:ligatures w14:val="none"/>
        </w:rPr>
        <w:t>mental impact[Text Word])) OR (enviro</w:t>
      </w:r>
      <w:r>
        <w:rPr>
          <w:rFonts w:ascii="Times New Roman" w:eastAsia="Times New Roman" w:hAnsi="Times New Roman" w:cs="Times New Roman"/>
          <w:b/>
          <w:bCs/>
          <w:color w:val="212121"/>
          <w:kern w:val="0"/>
          <w:lang w:eastAsia="tr-TR"/>
          <w14:ligatures w14:val="none"/>
        </w:rPr>
        <w:t>n</w:t>
      </w:r>
      <w:r w:rsidRPr="00F22932">
        <w:rPr>
          <w:rFonts w:ascii="Times New Roman" w:eastAsia="Times New Roman" w:hAnsi="Times New Roman" w:cs="Times New Roman"/>
          <w:b/>
          <w:bCs/>
          <w:color w:val="212121"/>
          <w:kern w:val="0"/>
          <w:lang w:eastAsia="tr-TR"/>
          <w14:ligatures w14:val="none"/>
        </w:rPr>
        <w:t>mental footprint[Text Word])) OR (life cycle[Text Word])) OR (enviro</w:t>
      </w:r>
      <w:r>
        <w:rPr>
          <w:rFonts w:ascii="Times New Roman" w:eastAsia="Times New Roman" w:hAnsi="Times New Roman" w:cs="Times New Roman"/>
          <w:b/>
          <w:bCs/>
          <w:color w:val="212121"/>
          <w:kern w:val="0"/>
          <w:lang w:eastAsia="tr-TR"/>
          <w14:ligatures w14:val="none"/>
        </w:rPr>
        <w:t>n</w:t>
      </w:r>
      <w:r w:rsidRPr="00F22932">
        <w:rPr>
          <w:rFonts w:ascii="Times New Roman" w:eastAsia="Times New Roman" w:hAnsi="Times New Roman" w:cs="Times New Roman"/>
          <w:b/>
          <w:bCs/>
          <w:color w:val="212121"/>
          <w:kern w:val="0"/>
          <w:lang w:eastAsia="tr-TR"/>
          <w14:ligatures w14:val="none"/>
        </w:rPr>
        <w:t>mental[Text Word])) OR ("refuse disposal"[MeSH Terms])) OR (waste[Text Word])) OR ("carbon dioxide"[MeSH Terms] OR carbon dioxide[Text Word])) OR (CO2 emissions[Text Word])) OR (greenhouse gas[Text Word])) OR ("greenhouse effect"[MeSH Terms] OR greenhouse effect[Text Word]))) AND (urology)) AND (urology OR prostate OR imaging OR endoscopy OR flexible OR reusable OR single-use OR cystoscopy OR ureteroscopy OR catheter)</w:t>
      </w:r>
      <w:r w:rsidRPr="00F22932">
        <w:rPr>
          <w:rFonts w:ascii="Times New Roman" w:eastAsia="Times New Roman" w:hAnsi="Times New Roman" w:cs="Times New Roman"/>
          <w:color w:val="212121"/>
          <w:kern w:val="0"/>
          <w:lang w:eastAsia="tr-TR"/>
          <w14:ligatures w14:val="none"/>
        </w:rPr>
        <w:t> Sort by: </w:t>
      </w:r>
      <w:r w:rsidRPr="00F22932">
        <w:rPr>
          <w:rFonts w:ascii="Times New Roman" w:eastAsia="Times New Roman" w:hAnsi="Times New Roman" w:cs="Times New Roman"/>
          <w:b/>
          <w:bCs/>
          <w:color w:val="212121"/>
          <w:kern w:val="0"/>
          <w:lang w:eastAsia="tr-TR"/>
          <w14:ligatures w14:val="none"/>
        </w:rPr>
        <w:t>Publication Date</w:t>
      </w:r>
    </w:p>
    <w:p w14:paraId="5ABD13CF"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color w:val="212121"/>
          <w:kern w:val="0"/>
          <w:lang w:eastAsia="tr-TR"/>
          <w14:ligatures w14:val="none"/>
        </w:rPr>
        <w:t>("carbon footprint"[MeSH Terms] OR "carbon footprint"[Text Word] OR "sustainability"[Text Word] OR "sustainable surgery"[Text Word] OR "enviro</w:t>
      </w:r>
      <w:r>
        <w:rPr>
          <w:rFonts w:ascii="Times New Roman" w:eastAsia="Times New Roman" w:hAnsi="Times New Roman" w:cs="Times New Roman"/>
          <w:color w:val="212121"/>
          <w:kern w:val="0"/>
          <w:lang w:eastAsia="tr-TR"/>
          <w14:ligatures w14:val="none"/>
        </w:rPr>
        <w:t>n</w:t>
      </w:r>
      <w:r w:rsidRPr="00F22932">
        <w:rPr>
          <w:rFonts w:ascii="Times New Roman" w:eastAsia="Times New Roman" w:hAnsi="Times New Roman" w:cs="Times New Roman"/>
          <w:color w:val="212121"/>
          <w:kern w:val="0"/>
          <w:lang w:eastAsia="tr-TR"/>
          <w14:ligatures w14:val="none"/>
        </w:rPr>
        <w:t>mental impact"[Text Word] OR ("enviro</w:t>
      </w:r>
      <w:r>
        <w:rPr>
          <w:rFonts w:ascii="Times New Roman" w:eastAsia="Times New Roman" w:hAnsi="Times New Roman" w:cs="Times New Roman"/>
          <w:color w:val="212121"/>
          <w:kern w:val="0"/>
          <w:lang w:eastAsia="tr-TR"/>
          <w14:ligatures w14:val="none"/>
        </w:rPr>
        <w:t>n</w:t>
      </w:r>
      <w:r w:rsidRPr="00F22932">
        <w:rPr>
          <w:rFonts w:ascii="Times New Roman" w:eastAsia="Times New Roman" w:hAnsi="Times New Roman" w:cs="Times New Roman"/>
          <w:color w:val="212121"/>
          <w:kern w:val="0"/>
          <w:lang w:eastAsia="tr-TR"/>
          <w14:ligatures w14:val="none"/>
        </w:rPr>
        <w:t>mental"[All Fields] AND "footprint"[Text Word]) OR "life cycle"[Text Word] OR "enviro</w:t>
      </w:r>
      <w:r>
        <w:rPr>
          <w:rFonts w:ascii="Times New Roman" w:eastAsia="Times New Roman" w:hAnsi="Times New Roman" w:cs="Times New Roman"/>
          <w:color w:val="212121"/>
          <w:kern w:val="0"/>
          <w:lang w:eastAsia="tr-TR"/>
          <w14:ligatures w14:val="none"/>
        </w:rPr>
        <w:t>n</w:t>
      </w:r>
      <w:r w:rsidRPr="00F22932">
        <w:rPr>
          <w:rFonts w:ascii="Times New Roman" w:eastAsia="Times New Roman" w:hAnsi="Times New Roman" w:cs="Times New Roman"/>
          <w:color w:val="212121"/>
          <w:kern w:val="0"/>
          <w:lang w:eastAsia="tr-TR"/>
          <w14:ligatures w14:val="none"/>
        </w:rPr>
        <w:t>mental"[Text Word] OR "refuse disposal"[MeSH Terms] OR "waste"[Text Word] OR ("carbon dioxide"[MeSH Terms] OR "carbon dioxide"[Text Word]) OR "co2 emissions"[Text Word] OR "greenhouse gas"[Text Word] OR ("greenhouse effect"[MeSH Terms] OR "greenhouse effect"[Text Word])) AND ("urologie"[All Fields] OR "urology"[MeSH Terms] OR "urology"[All Fields] OR "urology s"[All Fields]) AND ("urologie"[All Fields] OR "urology"[MeSH Terms] OR "urology"[All Fields] OR "urology s"[All Fields] OR ("prostat"[All Fields] OR "prostate"[MeSH Terms] OR "prostate"[All Fields] OR "prostates"[All Fields] OR "prostatic"[All Fields] OR "prostatism"[MeSH Terms] OR "prostatism"[All Fields] OR "prostatitis"[MeSH Terms] OR "prostatitis"[All Fields]) OR ("image"[All Fields] OR "image s"[All Fields] OR "imaged"[All Fields] OR "imager"[All Fields] OR "imager s"[All Fields] OR "imagers"[All Fields] OR "images"[All Fields] OR "imaging"[All Fields] OR "imaging s"[All Fields] OR "imagings"[All Fields]) OR ("endoscopie"[All Fields] OR "endoscopy"[MeSH Terms] OR "endoscopy"[All Fields] OR "endoscopies"[All Fields] OR "endoscopy s"[All Fields]) OR ("flexibilities"[All Fields] OR "flexible"[All Fields] OR "flexibles"[All Fields] OR "pliability"[MeSH Terms] OR "pliability"[All Fields] OR "flexibility"[All Fields]) OR ("reusability"[All Fields] OR "reusable"[All Fields] OR "reusables"[All Fields]) OR "single-use"[All Fields] OR ("cystoscopy"[MeSH Terms] OR "cystoscopy"[All Fields] OR "cystoscopies"[All Fields]) OR ("ureteroscopy"[MeSH Terms] OR "ureteroscopy"[All Fields] OR "ureteroscopies"[All Fields]) OR ("catheter s"[All Fields] OR "catheters"[MeSH Terms] OR "catheters"[All Fields] OR "catheter"[All Fields]))</w:t>
      </w:r>
    </w:p>
    <w:p w14:paraId="22ADCD76"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Translations</w:t>
      </w:r>
    </w:p>
    <w:p w14:paraId="00AFE982"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urology:</w:t>
      </w:r>
      <w:r w:rsidRPr="00F22932">
        <w:rPr>
          <w:rFonts w:ascii="Times New Roman" w:eastAsia="Times New Roman" w:hAnsi="Times New Roman" w:cs="Times New Roman"/>
          <w:color w:val="212121"/>
          <w:kern w:val="0"/>
          <w:lang w:eastAsia="tr-TR"/>
          <w14:ligatures w14:val="none"/>
        </w:rPr>
        <w:t> "urologie"[All Fields] OR "urology"[MeSH Terms] OR "urology"[All Fields] OR "urology's"[All Fields]</w:t>
      </w:r>
    </w:p>
    <w:p w14:paraId="779DD832"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urology:</w:t>
      </w:r>
      <w:r w:rsidRPr="00F22932">
        <w:rPr>
          <w:rFonts w:ascii="Times New Roman" w:eastAsia="Times New Roman" w:hAnsi="Times New Roman" w:cs="Times New Roman"/>
          <w:color w:val="212121"/>
          <w:kern w:val="0"/>
          <w:lang w:eastAsia="tr-TR"/>
          <w14:ligatures w14:val="none"/>
        </w:rPr>
        <w:t> "urologie"[All Fields] OR "urology"[MeSH Terms] OR "urology"[All Fields] OR "urology's"[All Fields]</w:t>
      </w:r>
    </w:p>
    <w:p w14:paraId="7D7BEA4D"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prostate:</w:t>
      </w:r>
      <w:r w:rsidRPr="00F22932">
        <w:rPr>
          <w:rFonts w:ascii="Times New Roman" w:eastAsia="Times New Roman" w:hAnsi="Times New Roman" w:cs="Times New Roman"/>
          <w:color w:val="212121"/>
          <w:kern w:val="0"/>
          <w:lang w:eastAsia="tr-TR"/>
          <w14:ligatures w14:val="none"/>
        </w:rPr>
        <w:t> "prostat"[All Fields] OR "prostate"[MeSH Terms] OR "prostate"[All Fields] OR "prostates"[All Fields] OR "prostatic"[All Fields] OR "prostatism"[MeSH Terms] OR "prostatism"[All Fields] OR "prostatitis"[MeSH Terms] OR "prostatitis"[All Fields]</w:t>
      </w:r>
    </w:p>
    <w:p w14:paraId="15D8862F"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imaging:</w:t>
      </w:r>
      <w:r w:rsidRPr="00F22932">
        <w:rPr>
          <w:rFonts w:ascii="Times New Roman" w:eastAsia="Times New Roman" w:hAnsi="Times New Roman" w:cs="Times New Roman"/>
          <w:color w:val="212121"/>
          <w:kern w:val="0"/>
          <w:lang w:eastAsia="tr-TR"/>
          <w14:ligatures w14:val="none"/>
        </w:rPr>
        <w:t> "image"[All Fields] OR "image's"[All Fields] OR "imaged"[All Fields] OR "imager"[All Fields] OR "imager's"[All Fields] OR "imagers"[All Fields] OR "images"[All Fields] OR "imaging"[All Fields] OR "imaging's"[All Fields] OR "imagings"[All Fields]</w:t>
      </w:r>
    </w:p>
    <w:p w14:paraId="2EA07671"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endoscopy:</w:t>
      </w:r>
      <w:r w:rsidRPr="00F22932">
        <w:rPr>
          <w:rFonts w:ascii="Times New Roman" w:eastAsia="Times New Roman" w:hAnsi="Times New Roman" w:cs="Times New Roman"/>
          <w:color w:val="212121"/>
          <w:kern w:val="0"/>
          <w:lang w:eastAsia="tr-TR"/>
          <w14:ligatures w14:val="none"/>
        </w:rPr>
        <w:t> "endoscopie"[All Fields] OR "endoscopy"[MeSH Terms] OR "endoscopy"[All Fields] OR "endoscopies"[All Fields] OR "endoscopy's"[All Fields]</w:t>
      </w:r>
    </w:p>
    <w:p w14:paraId="5CEC9DD2"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flexible:</w:t>
      </w:r>
      <w:r w:rsidRPr="00F22932">
        <w:rPr>
          <w:rFonts w:ascii="Times New Roman" w:eastAsia="Times New Roman" w:hAnsi="Times New Roman" w:cs="Times New Roman"/>
          <w:color w:val="212121"/>
          <w:kern w:val="0"/>
          <w:lang w:eastAsia="tr-TR"/>
          <w14:ligatures w14:val="none"/>
        </w:rPr>
        <w:t> "flexibilities"[All Fields] OR "flexible"[All Fields] OR "flexibles"[All Fields] OR "pliability"[MeSH Terms] OR "pliability"[All Fields] OR "flexibility"[All Fields]</w:t>
      </w:r>
    </w:p>
    <w:p w14:paraId="7C6F7A25"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reusable:</w:t>
      </w:r>
      <w:r w:rsidRPr="00F22932">
        <w:rPr>
          <w:rFonts w:ascii="Times New Roman" w:eastAsia="Times New Roman" w:hAnsi="Times New Roman" w:cs="Times New Roman"/>
          <w:color w:val="212121"/>
          <w:kern w:val="0"/>
          <w:lang w:eastAsia="tr-TR"/>
          <w14:ligatures w14:val="none"/>
        </w:rPr>
        <w:t> "reusability"[All Fields] OR "reusable"[All Fields] OR "reusables"[All Fields]</w:t>
      </w:r>
    </w:p>
    <w:p w14:paraId="5BADDD1E"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cystoscopy:</w:t>
      </w:r>
      <w:r w:rsidRPr="00F22932">
        <w:rPr>
          <w:rFonts w:ascii="Times New Roman" w:eastAsia="Times New Roman" w:hAnsi="Times New Roman" w:cs="Times New Roman"/>
          <w:color w:val="212121"/>
          <w:kern w:val="0"/>
          <w:lang w:eastAsia="tr-TR"/>
          <w14:ligatures w14:val="none"/>
        </w:rPr>
        <w:t> "cystoscopy"[MeSH Terms] OR "cystoscopy"[All Fields] OR "cystoscopies"[All Fields]</w:t>
      </w:r>
    </w:p>
    <w:p w14:paraId="3808B585"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ureteroscopy:</w:t>
      </w:r>
      <w:r w:rsidRPr="00F22932">
        <w:rPr>
          <w:rFonts w:ascii="Times New Roman" w:eastAsia="Times New Roman" w:hAnsi="Times New Roman" w:cs="Times New Roman"/>
          <w:color w:val="212121"/>
          <w:kern w:val="0"/>
          <w:lang w:eastAsia="tr-TR"/>
          <w14:ligatures w14:val="none"/>
        </w:rPr>
        <w:t> "ureteroscopy"[MeSH Terms] OR "ureteroscopy"[All Fields] OR "ureteroscopies"[All Fields]</w:t>
      </w:r>
    </w:p>
    <w:p w14:paraId="41287F31" w14:textId="77777777" w:rsidR="007D5F60" w:rsidRPr="00F22932" w:rsidRDefault="007D5F60" w:rsidP="007D5F60">
      <w:pPr>
        <w:spacing w:line="360" w:lineRule="auto"/>
        <w:jc w:val="both"/>
        <w:rPr>
          <w:rFonts w:ascii="Times New Roman" w:eastAsia="Times New Roman" w:hAnsi="Times New Roman" w:cs="Times New Roman"/>
          <w:color w:val="212121"/>
          <w:kern w:val="0"/>
          <w:lang w:eastAsia="tr-TR"/>
          <w14:ligatures w14:val="none"/>
        </w:rPr>
      </w:pPr>
      <w:r w:rsidRPr="00F22932">
        <w:rPr>
          <w:rFonts w:ascii="Times New Roman" w:eastAsia="Times New Roman" w:hAnsi="Times New Roman" w:cs="Times New Roman"/>
          <w:b/>
          <w:bCs/>
          <w:color w:val="212121"/>
          <w:kern w:val="0"/>
          <w:lang w:eastAsia="tr-TR"/>
          <w14:ligatures w14:val="none"/>
        </w:rPr>
        <w:t>catheter:</w:t>
      </w:r>
      <w:r w:rsidRPr="00F22932">
        <w:rPr>
          <w:rFonts w:ascii="Times New Roman" w:eastAsia="Times New Roman" w:hAnsi="Times New Roman" w:cs="Times New Roman"/>
          <w:color w:val="212121"/>
          <w:kern w:val="0"/>
          <w:lang w:eastAsia="tr-TR"/>
          <w14:ligatures w14:val="none"/>
        </w:rPr>
        <w:t> "catheter's"[All Fields] OR "catheters"[MeSH Terms] OR "catheters"[All Fields] OR "catheter"[All Fields]</w:t>
      </w:r>
    </w:p>
    <w:p w14:paraId="49A44667" w14:textId="77777777" w:rsidR="007D5F60" w:rsidRDefault="007D5F60" w:rsidP="007D5F60">
      <w:pPr>
        <w:spacing w:line="360" w:lineRule="auto"/>
        <w:jc w:val="both"/>
        <w:rPr>
          <w:rFonts w:ascii="Times New Roman" w:hAnsi="Times New Roman" w:cs="Times New Roman"/>
        </w:rPr>
      </w:pPr>
    </w:p>
    <w:p w14:paraId="3E2DC1D3" w14:textId="15153CD8" w:rsidR="007D5F60" w:rsidRPr="007D5F60" w:rsidRDefault="007D5F60" w:rsidP="007D5F60">
      <w:pPr>
        <w:pStyle w:val="ListParagraph"/>
        <w:numPr>
          <w:ilvl w:val="0"/>
          <w:numId w:val="1"/>
        </w:numPr>
        <w:spacing w:line="360" w:lineRule="auto"/>
        <w:jc w:val="both"/>
        <w:rPr>
          <w:rFonts w:ascii="Times New Roman" w:hAnsi="Times New Roman" w:cs="Times New Roman"/>
          <w:b/>
          <w:bCs/>
        </w:rPr>
      </w:pPr>
      <w:r w:rsidRPr="007D5F60">
        <w:rPr>
          <w:rFonts w:ascii="Times New Roman" w:hAnsi="Times New Roman" w:cs="Times New Roman"/>
          <w:b/>
          <w:bCs/>
        </w:rPr>
        <w:t>Cochrane</w:t>
      </w:r>
    </w:p>
    <w:p w14:paraId="7C717E69" w14:textId="77777777" w:rsidR="007D5F60" w:rsidRDefault="007D5F60" w:rsidP="007D5F60">
      <w:pPr>
        <w:spacing w:line="360" w:lineRule="auto"/>
        <w:jc w:val="both"/>
        <w:rPr>
          <w:rFonts w:ascii="Times New Roman" w:hAnsi="Times New Roman" w:cs="Times New Roman"/>
        </w:rPr>
      </w:pPr>
      <w:r w:rsidRPr="002219DD">
        <w:rPr>
          <w:rFonts w:ascii="Times New Roman" w:hAnsi="Times New Roman" w:cs="Times New Roman"/>
        </w:rPr>
        <w:t>("carbon footprint" OR sustainability OR "sustainable surgery" OR "environmental impact" OR "environmental footprint" OR "life cycle assessment" OR "environmental burden" OR "waste disposal" OR "carbon dioxide emissions" OR "CO2 emissions" OR "greenhouse gas emissions" OR "greenhouse effect"):ti,ab,kw AND (urology OR urologic OR prostate OR imaging OR endoscopy OR cystoscopy OR ureteroscopy OR "flexible scopes" OR "reusable devices" OR "single-use devices" OR catheter OR "medical waste"):ti,ab,kw</w:t>
      </w:r>
    </w:p>
    <w:p w14:paraId="290B7C48" w14:textId="77777777" w:rsidR="007D5F60" w:rsidRPr="007D5F60" w:rsidRDefault="007D5F60" w:rsidP="007D5F60">
      <w:pPr>
        <w:spacing w:line="360" w:lineRule="auto"/>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9062"/>
      </w:tblGrid>
      <w:tr w:rsidR="007D5F60" w:rsidRPr="007D5F60" w14:paraId="2839189C" w14:textId="77777777" w:rsidTr="00DC3BB8">
        <w:tc>
          <w:tcPr>
            <w:tcW w:w="9062" w:type="dxa"/>
          </w:tcPr>
          <w:p w14:paraId="38AB8C7B" w14:textId="5BEABA56" w:rsidR="007D5F60" w:rsidRPr="007D5F60" w:rsidRDefault="007D5F60" w:rsidP="007D5F60">
            <w:pPr>
              <w:pStyle w:val="ListParagraph"/>
              <w:numPr>
                <w:ilvl w:val="0"/>
                <w:numId w:val="1"/>
              </w:numPr>
              <w:spacing w:line="360" w:lineRule="auto"/>
              <w:jc w:val="both"/>
              <w:rPr>
                <w:rFonts w:ascii="Times New Roman" w:hAnsi="Times New Roman" w:cs="Times New Roman"/>
                <w:b/>
                <w:bCs/>
              </w:rPr>
            </w:pPr>
            <w:r w:rsidRPr="007D5F60">
              <w:rPr>
                <w:rFonts w:ascii="Times New Roman" w:hAnsi="Times New Roman" w:cs="Times New Roman"/>
                <w:b/>
                <w:bCs/>
              </w:rPr>
              <w:t>Ovid MEDLINE(R) Epub Ahead of Print and In-Process, In-Data-Review &amp; Other Non-Indexed Citations and Daily</w:t>
            </w:r>
          </w:p>
        </w:tc>
      </w:tr>
      <w:tr w:rsidR="007D5F60" w:rsidRPr="00837AAC" w14:paraId="7AE76377" w14:textId="77777777" w:rsidTr="00DC3BB8">
        <w:tc>
          <w:tcPr>
            <w:tcW w:w="9062" w:type="dxa"/>
          </w:tcPr>
          <w:p w14:paraId="3171EEEA"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w:t>
            </w:r>
            <w:r w:rsidRPr="00837AAC">
              <w:rPr>
                <w:rFonts w:ascii="Times New Roman" w:hAnsi="Times New Roman" w:cs="Times New Roman"/>
              </w:rPr>
              <w:tab/>
              <w:t>carbon footprint.tw.</w:t>
            </w:r>
            <w:r w:rsidRPr="00837AAC">
              <w:rPr>
                <w:rFonts w:ascii="Times New Roman" w:hAnsi="Times New Roman" w:cs="Times New Roman"/>
              </w:rPr>
              <w:tab/>
              <w:t>2963</w:t>
            </w:r>
          </w:p>
        </w:tc>
      </w:tr>
      <w:tr w:rsidR="007D5F60" w:rsidRPr="00837AAC" w14:paraId="3A874680" w14:textId="77777777" w:rsidTr="00DC3BB8">
        <w:tc>
          <w:tcPr>
            <w:tcW w:w="9062" w:type="dxa"/>
          </w:tcPr>
          <w:p w14:paraId="19DFD1FB"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w:t>
            </w:r>
            <w:r w:rsidRPr="00837AAC">
              <w:rPr>
                <w:rFonts w:ascii="Times New Roman" w:hAnsi="Times New Roman" w:cs="Times New Roman"/>
              </w:rPr>
              <w:tab/>
              <w:t>sustainable.tw.</w:t>
            </w:r>
            <w:r w:rsidRPr="00837AAC">
              <w:rPr>
                <w:rFonts w:ascii="Times New Roman" w:hAnsi="Times New Roman" w:cs="Times New Roman"/>
              </w:rPr>
              <w:tab/>
              <w:t>129755</w:t>
            </w:r>
          </w:p>
        </w:tc>
      </w:tr>
      <w:tr w:rsidR="007D5F60" w:rsidRPr="00837AAC" w14:paraId="45158AAA" w14:textId="77777777" w:rsidTr="00DC3BB8">
        <w:tc>
          <w:tcPr>
            <w:tcW w:w="9062" w:type="dxa"/>
          </w:tcPr>
          <w:p w14:paraId="72A87ECE"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3</w:t>
            </w:r>
            <w:r w:rsidRPr="00837AAC">
              <w:rPr>
                <w:rFonts w:ascii="Times New Roman" w:hAnsi="Times New Roman" w:cs="Times New Roman"/>
              </w:rPr>
              <w:tab/>
              <w:t>enviromental.tw.</w:t>
            </w:r>
            <w:r w:rsidRPr="00837AAC">
              <w:rPr>
                <w:rFonts w:ascii="Times New Roman" w:hAnsi="Times New Roman" w:cs="Times New Roman"/>
              </w:rPr>
              <w:tab/>
              <w:t>203</w:t>
            </w:r>
          </w:p>
        </w:tc>
      </w:tr>
      <w:tr w:rsidR="007D5F60" w:rsidRPr="00837AAC" w14:paraId="4252CA15" w14:textId="77777777" w:rsidTr="00DC3BB8">
        <w:tc>
          <w:tcPr>
            <w:tcW w:w="9062" w:type="dxa"/>
          </w:tcPr>
          <w:p w14:paraId="66756FE6"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4</w:t>
            </w:r>
            <w:r w:rsidRPr="00837AAC">
              <w:rPr>
                <w:rFonts w:ascii="Times New Roman" w:hAnsi="Times New Roman" w:cs="Times New Roman"/>
              </w:rPr>
              <w:tab/>
              <w:t>environmental footprint.tw.</w:t>
            </w:r>
            <w:r w:rsidRPr="00837AAC">
              <w:rPr>
                <w:rFonts w:ascii="Times New Roman" w:hAnsi="Times New Roman" w:cs="Times New Roman"/>
              </w:rPr>
              <w:tab/>
              <w:t>998</w:t>
            </w:r>
          </w:p>
        </w:tc>
      </w:tr>
      <w:tr w:rsidR="007D5F60" w:rsidRPr="00837AAC" w14:paraId="38CB402E" w14:textId="77777777" w:rsidTr="00DC3BB8">
        <w:tc>
          <w:tcPr>
            <w:tcW w:w="9062" w:type="dxa"/>
          </w:tcPr>
          <w:p w14:paraId="7D1F674F"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5</w:t>
            </w:r>
            <w:r w:rsidRPr="00837AAC">
              <w:rPr>
                <w:rFonts w:ascii="Times New Roman" w:hAnsi="Times New Roman" w:cs="Times New Roman"/>
              </w:rPr>
              <w:tab/>
              <w:t>life cycle assessment.tw.</w:t>
            </w:r>
            <w:r w:rsidRPr="00837AAC">
              <w:rPr>
                <w:rFonts w:ascii="Times New Roman" w:hAnsi="Times New Roman" w:cs="Times New Roman"/>
              </w:rPr>
              <w:tab/>
              <w:t>4531</w:t>
            </w:r>
          </w:p>
        </w:tc>
      </w:tr>
      <w:tr w:rsidR="007D5F60" w:rsidRPr="00837AAC" w14:paraId="431852C3" w14:textId="77777777" w:rsidTr="00DC3BB8">
        <w:tc>
          <w:tcPr>
            <w:tcW w:w="9062" w:type="dxa"/>
          </w:tcPr>
          <w:p w14:paraId="6869EF90"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6</w:t>
            </w:r>
            <w:r w:rsidRPr="00837AAC">
              <w:rPr>
                <w:rFonts w:ascii="Times New Roman" w:hAnsi="Times New Roman" w:cs="Times New Roman"/>
              </w:rPr>
              <w:tab/>
              <w:t>life cycle.tw.</w:t>
            </w:r>
            <w:r w:rsidRPr="00837AAC">
              <w:rPr>
                <w:rFonts w:ascii="Times New Roman" w:hAnsi="Times New Roman" w:cs="Times New Roman"/>
              </w:rPr>
              <w:tab/>
              <w:t>50718</w:t>
            </w:r>
          </w:p>
        </w:tc>
      </w:tr>
      <w:tr w:rsidR="007D5F60" w:rsidRPr="00837AAC" w14:paraId="05B5B3CE" w14:textId="77777777" w:rsidTr="00DC3BB8">
        <w:tc>
          <w:tcPr>
            <w:tcW w:w="9062" w:type="dxa"/>
          </w:tcPr>
          <w:p w14:paraId="172BC873"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7</w:t>
            </w:r>
            <w:r w:rsidRPr="00837AAC">
              <w:rPr>
                <w:rFonts w:ascii="Times New Roman" w:hAnsi="Times New Roman" w:cs="Times New Roman"/>
              </w:rPr>
              <w:tab/>
              <w:t>cradle to grave.tw.</w:t>
            </w:r>
            <w:r w:rsidRPr="00837AAC">
              <w:rPr>
                <w:rFonts w:ascii="Times New Roman" w:hAnsi="Times New Roman" w:cs="Times New Roman"/>
              </w:rPr>
              <w:tab/>
              <w:t>342</w:t>
            </w:r>
          </w:p>
        </w:tc>
      </w:tr>
      <w:tr w:rsidR="007D5F60" w:rsidRPr="00837AAC" w14:paraId="1F5DE441" w14:textId="77777777" w:rsidTr="00DC3BB8">
        <w:tc>
          <w:tcPr>
            <w:tcW w:w="9062" w:type="dxa"/>
          </w:tcPr>
          <w:p w14:paraId="26BF9904"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8</w:t>
            </w:r>
            <w:r w:rsidRPr="00837AAC">
              <w:rPr>
                <w:rFonts w:ascii="Times New Roman" w:hAnsi="Times New Roman" w:cs="Times New Roman"/>
              </w:rPr>
              <w:tab/>
              <w:t>solid waste.tw.</w:t>
            </w:r>
            <w:r w:rsidRPr="00837AAC">
              <w:rPr>
                <w:rFonts w:ascii="Times New Roman" w:hAnsi="Times New Roman" w:cs="Times New Roman"/>
              </w:rPr>
              <w:tab/>
              <w:t>11192</w:t>
            </w:r>
          </w:p>
        </w:tc>
      </w:tr>
      <w:tr w:rsidR="007D5F60" w:rsidRPr="00837AAC" w14:paraId="5770795A" w14:textId="77777777" w:rsidTr="00DC3BB8">
        <w:tc>
          <w:tcPr>
            <w:tcW w:w="9062" w:type="dxa"/>
          </w:tcPr>
          <w:p w14:paraId="700A551F"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9</w:t>
            </w:r>
            <w:r w:rsidRPr="00837AAC">
              <w:rPr>
                <w:rFonts w:ascii="Times New Roman" w:hAnsi="Times New Roman" w:cs="Times New Roman"/>
              </w:rPr>
              <w:tab/>
              <w:t>waste produce.tw.</w:t>
            </w:r>
            <w:r w:rsidRPr="00837AAC">
              <w:rPr>
                <w:rFonts w:ascii="Times New Roman" w:hAnsi="Times New Roman" w:cs="Times New Roman"/>
              </w:rPr>
              <w:tab/>
              <w:t>7</w:t>
            </w:r>
          </w:p>
        </w:tc>
      </w:tr>
      <w:tr w:rsidR="007D5F60" w:rsidRPr="00837AAC" w14:paraId="541A9871" w14:textId="77777777" w:rsidTr="00DC3BB8">
        <w:tc>
          <w:tcPr>
            <w:tcW w:w="9062" w:type="dxa"/>
          </w:tcPr>
          <w:p w14:paraId="10EC4B8A"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10</w:t>
            </w:r>
            <w:r w:rsidRPr="00837AAC">
              <w:rPr>
                <w:rFonts w:ascii="Times New Roman" w:hAnsi="Times New Roman" w:cs="Times New Roman"/>
              </w:rPr>
              <w:tab/>
              <w:t>waste disposal.tw.</w:t>
            </w:r>
            <w:r w:rsidRPr="00837AAC">
              <w:rPr>
                <w:rFonts w:ascii="Times New Roman" w:hAnsi="Times New Roman" w:cs="Times New Roman"/>
              </w:rPr>
              <w:tab/>
              <w:t>4115</w:t>
            </w:r>
          </w:p>
        </w:tc>
      </w:tr>
      <w:tr w:rsidR="007D5F60" w:rsidRPr="00837AAC" w14:paraId="73B8BD46" w14:textId="77777777" w:rsidTr="00DC3BB8">
        <w:tc>
          <w:tcPr>
            <w:tcW w:w="9062" w:type="dxa"/>
          </w:tcPr>
          <w:p w14:paraId="1B570071"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11</w:t>
            </w:r>
            <w:r w:rsidRPr="00837AAC">
              <w:rPr>
                <w:rFonts w:ascii="Times New Roman" w:hAnsi="Times New Roman" w:cs="Times New Roman"/>
              </w:rPr>
              <w:tab/>
              <w:t>carbon dioxide emissions.tw.</w:t>
            </w:r>
            <w:r w:rsidRPr="00837AAC">
              <w:rPr>
                <w:rFonts w:ascii="Times New Roman" w:hAnsi="Times New Roman" w:cs="Times New Roman"/>
              </w:rPr>
              <w:tab/>
              <w:t>1350</w:t>
            </w:r>
          </w:p>
        </w:tc>
      </w:tr>
      <w:tr w:rsidR="007D5F60" w:rsidRPr="00837AAC" w14:paraId="2FB47EEA" w14:textId="77777777" w:rsidTr="00DC3BB8">
        <w:tc>
          <w:tcPr>
            <w:tcW w:w="9062" w:type="dxa"/>
          </w:tcPr>
          <w:p w14:paraId="1142188C"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12</w:t>
            </w:r>
            <w:r w:rsidRPr="00837AAC">
              <w:rPr>
                <w:rFonts w:ascii="Times New Roman" w:hAnsi="Times New Roman" w:cs="Times New Roman"/>
              </w:rPr>
              <w:tab/>
              <w:t>CO2 emissions.tw.</w:t>
            </w:r>
            <w:r w:rsidRPr="00837AAC">
              <w:rPr>
                <w:rFonts w:ascii="Times New Roman" w:hAnsi="Times New Roman" w:cs="Times New Roman"/>
              </w:rPr>
              <w:tab/>
              <w:t>6241</w:t>
            </w:r>
          </w:p>
        </w:tc>
      </w:tr>
      <w:tr w:rsidR="007D5F60" w:rsidRPr="00837AAC" w14:paraId="4C681089" w14:textId="77777777" w:rsidTr="00DC3BB8">
        <w:tc>
          <w:tcPr>
            <w:tcW w:w="9062" w:type="dxa"/>
          </w:tcPr>
          <w:p w14:paraId="3A75987F"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13</w:t>
            </w:r>
            <w:r w:rsidRPr="00837AAC">
              <w:rPr>
                <w:rFonts w:ascii="Times New Roman" w:hAnsi="Times New Roman" w:cs="Times New Roman"/>
              </w:rPr>
              <w:tab/>
              <w:t>greenhouse gas.tw.</w:t>
            </w:r>
            <w:r w:rsidRPr="00837AAC">
              <w:rPr>
                <w:rFonts w:ascii="Times New Roman" w:hAnsi="Times New Roman" w:cs="Times New Roman"/>
              </w:rPr>
              <w:tab/>
              <w:t>13491</w:t>
            </w:r>
          </w:p>
        </w:tc>
      </w:tr>
      <w:tr w:rsidR="007D5F60" w:rsidRPr="00837AAC" w14:paraId="2B9C65F1" w14:textId="77777777" w:rsidTr="00DC3BB8">
        <w:tc>
          <w:tcPr>
            <w:tcW w:w="9062" w:type="dxa"/>
          </w:tcPr>
          <w:p w14:paraId="4F4F2DC9"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14</w:t>
            </w:r>
            <w:r w:rsidRPr="00837AAC">
              <w:rPr>
                <w:rFonts w:ascii="Times New Roman" w:hAnsi="Times New Roman" w:cs="Times New Roman"/>
              </w:rPr>
              <w:tab/>
              <w:t>greenhouse effect.tw.</w:t>
            </w:r>
            <w:r w:rsidRPr="00837AAC">
              <w:rPr>
                <w:rFonts w:ascii="Times New Roman" w:hAnsi="Times New Roman" w:cs="Times New Roman"/>
              </w:rPr>
              <w:tab/>
              <w:t>927</w:t>
            </w:r>
          </w:p>
        </w:tc>
      </w:tr>
      <w:tr w:rsidR="007D5F60" w:rsidRPr="00837AAC" w14:paraId="4CDB194E" w14:textId="77777777" w:rsidTr="00DC3BB8">
        <w:tc>
          <w:tcPr>
            <w:tcW w:w="9062" w:type="dxa"/>
          </w:tcPr>
          <w:p w14:paraId="29FF93F0"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15</w:t>
            </w:r>
            <w:r w:rsidRPr="00837AAC">
              <w:rPr>
                <w:rFonts w:ascii="Times New Roman" w:hAnsi="Times New Roman" w:cs="Times New Roman"/>
              </w:rPr>
              <w:tab/>
              <w:t xml:space="preserve">carbon </w:t>
            </w:r>
            <w:proofErr w:type="spellStart"/>
            <w:r w:rsidRPr="00837AAC">
              <w:rPr>
                <w:rFonts w:ascii="Times New Roman" w:hAnsi="Times New Roman" w:cs="Times New Roman"/>
              </w:rPr>
              <w:t>footprint.tiab</w:t>
            </w:r>
            <w:proofErr w:type="spellEnd"/>
            <w:r w:rsidRPr="00837AAC">
              <w:rPr>
                <w:rFonts w:ascii="Times New Roman" w:hAnsi="Times New Roman" w:cs="Times New Roman"/>
              </w:rPr>
              <w:t>.</w:t>
            </w:r>
            <w:r w:rsidRPr="00837AAC">
              <w:rPr>
                <w:rFonts w:ascii="Times New Roman" w:hAnsi="Times New Roman" w:cs="Times New Roman"/>
              </w:rPr>
              <w:tab/>
              <w:t>16347</w:t>
            </w:r>
          </w:p>
        </w:tc>
      </w:tr>
      <w:tr w:rsidR="007D5F60" w:rsidRPr="00837AAC" w14:paraId="59C41E32" w14:textId="77777777" w:rsidTr="00DC3BB8">
        <w:tc>
          <w:tcPr>
            <w:tcW w:w="9062" w:type="dxa"/>
          </w:tcPr>
          <w:p w14:paraId="0C66AB3E"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16</w:t>
            </w:r>
            <w:r w:rsidRPr="00837AAC">
              <w:rPr>
                <w:rFonts w:ascii="Times New Roman" w:hAnsi="Times New Roman" w:cs="Times New Roman"/>
              </w:rPr>
              <w:tab/>
              <w:t>or/1-15</w:t>
            </w:r>
            <w:r w:rsidRPr="00837AAC">
              <w:rPr>
                <w:rFonts w:ascii="Times New Roman" w:hAnsi="Times New Roman" w:cs="Times New Roman"/>
              </w:rPr>
              <w:tab/>
              <w:t xml:space="preserve">    223192 </w:t>
            </w:r>
          </w:p>
        </w:tc>
      </w:tr>
      <w:tr w:rsidR="007D5F60" w:rsidRPr="00837AAC" w14:paraId="219EF020" w14:textId="77777777" w:rsidTr="00DC3BB8">
        <w:tc>
          <w:tcPr>
            <w:tcW w:w="9062" w:type="dxa"/>
          </w:tcPr>
          <w:p w14:paraId="53C7589A"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17</w:t>
            </w:r>
            <w:r w:rsidRPr="00837AAC">
              <w:rPr>
                <w:rFonts w:ascii="Times New Roman" w:hAnsi="Times New Roman" w:cs="Times New Roman"/>
              </w:rPr>
              <w:tab/>
              <w:t>urology.tw.</w:t>
            </w:r>
            <w:r w:rsidRPr="00837AAC">
              <w:rPr>
                <w:rFonts w:ascii="Times New Roman" w:hAnsi="Times New Roman" w:cs="Times New Roman"/>
              </w:rPr>
              <w:tab/>
              <w:t>24686</w:t>
            </w:r>
          </w:p>
        </w:tc>
      </w:tr>
      <w:tr w:rsidR="007D5F60" w:rsidRPr="00837AAC" w14:paraId="5B28719A" w14:textId="77777777" w:rsidTr="00DC3BB8">
        <w:tc>
          <w:tcPr>
            <w:tcW w:w="9062" w:type="dxa"/>
          </w:tcPr>
          <w:p w14:paraId="696ECFD8"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18</w:t>
            </w:r>
            <w:r w:rsidRPr="00837AAC">
              <w:rPr>
                <w:rFonts w:ascii="Times New Roman" w:hAnsi="Times New Roman" w:cs="Times New Roman"/>
              </w:rPr>
              <w:tab/>
              <w:t>"endoscopy"/ or endoscopy.tw.</w:t>
            </w:r>
            <w:r w:rsidRPr="00837AAC">
              <w:rPr>
                <w:rFonts w:ascii="Times New Roman" w:hAnsi="Times New Roman" w:cs="Times New Roman"/>
              </w:rPr>
              <w:tab/>
              <w:t>131536</w:t>
            </w:r>
          </w:p>
        </w:tc>
      </w:tr>
      <w:tr w:rsidR="007D5F60" w:rsidRPr="00837AAC" w14:paraId="09D5DFB8" w14:textId="77777777" w:rsidTr="00DC3BB8">
        <w:tc>
          <w:tcPr>
            <w:tcW w:w="9062" w:type="dxa"/>
          </w:tcPr>
          <w:p w14:paraId="399AFC82"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19</w:t>
            </w:r>
            <w:r w:rsidRPr="00837AAC">
              <w:rPr>
                <w:rFonts w:ascii="Times New Roman" w:hAnsi="Times New Roman" w:cs="Times New Roman"/>
              </w:rPr>
              <w:tab/>
              <w:t>endourology.tw.</w:t>
            </w:r>
            <w:r w:rsidRPr="00837AAC">
              <w:rPr>
                <w:rFonts w:ascii="Times New Roman" w:hAnsi="Times New Roman" w:cs="Times New Roman"/>
              </w:rPr>
              <w:tab/>
              <w:t>918</w:t>
            </w:r>
          </w:p>
        </w:tc>
      </w:tr>
      <w:tr w:rsidR="007D5F60" w:rsidRPr="00837AAC" w14:paraId="75A75E30" w14:textId="77777777" w:rsidTr="00DC3BB8">
        <w:tc>
          <w:tcPr>
            <w:tcW w:w="9062" w:type="dxa"/>
          </w:tcPr>
          <w:p w14:paraId="6CF45D2C"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20</w:t>
            </w:r>
            <w:r w:rsidRPr="00837AAC">
              <w:rPr>
                <w:rFonts w:ascii="Times New Roman" w:hAnsi="Times New Roman" w:cs="Times New Roman"/>
              </w:rPr>
              <w:tab/>
              <w:t>urologic practice.tw.</w:t>
            </w:r>
            <w:r w:rsidRPr="00837AAC">
              <w:rPr>
                <w:rFonts w:ascii="Times New Roman" w:hAnsi="Times New Roman" w:cs="Times New Roman"/>
              </w:rPr>
              <w:tab/>
              <w:t>340</w:t>
            </w:r>
          </w:p>
        </w:tc>
      </w:tr>
      <w:tr w:rsidR="007D5F60" w:rsidRPr="00837AAC" w14:paraId="00D29FE2" w14:textId="77777777" w:rsidTr="00DC3BB8">
        <w:tc>
          <w:tcPr>
            <w:tcW w:w="9062" w:type="dxa"/>
          </w:tcPr>
          <w:p w14:paraId="30D5455C"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21</w:t>
            </w:r>
            <w:r w:rsidRPr="00837AAC">
              <w:rPr>
                <w:rFonts w:ascii="Times New Roman" w:hAnsi="Times New Roman" w:cs="Times New Roman"/>
              </w:rPr>
              <w:tab/>
              <w:t>flexible.tw.</w:t>
            </w:r>
            <w:r w:rsidRPr="00837AAC">
              <w:rPr>
                <w:rFonts w:ascii="Times New Roman" w:hAnsi="Times New Roman" w:cs="Times New Roman"/>
              </w:rPr>
              <w:tab/>
              <w:t>156978</w:t>
            </w:r>
          </w:p>
        </w:tc>
      </w:tr>
      <w:tr w:rsidR="007D5F60" w:rsidRPr="00837AAC" w14:paraId="2C860A39" w14:textId="77777777" w:rsidTr="00DC3BB8">
        <w:tc>
          <w:tcPr>
            <w:tcW w:w="9062" w:type="dxa"/>
          </w:tcPr>
          <w:p w14:paraId="2B4C6331"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22</w:t>
            </w:r>
            <w:r w:rsidRPr="00837AAC">
              <w:rPr>
                <w:rFonts w:ascii="Times New Roman" w:hAnsi="Times New Roman" w:cs="Times New Roman"/>
              </w:rPr>
              <w:tab/>
              <w:t>reusable.tw.</w:t>
            </w:r>
            <w:r w:rsidRPr="00837AAC">
              <w:rPr>
                <w:rFonts w:ascii="Times New Roman" w:hAnsi="Times New Roman" w:cs="Times New Roman"/>
              </w:rPr>
              <w:tab/>
              <w:t>10259</w:t>
            </w:r>
          </w:p>
        </w:tc>
      </w:tr>
      <w:tr w:rsidR="007D5F60" w:rsidRPr="00837AAC" w14:paraId="7B94D62D" w14:textId="77777777" w:rsidTr="00DC3BB8">
        <w:tc>
          <w:tcPr>
            <w:tcW w:w="9062" w:type="dxa"/>
          </w:tcPr>
          <w:p w14:paraId="2D42ED42"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23</w:t>
            </w:r>
            <w:r w:rsidRPr="00837AAC">
              <w:rPr>
                <w:rFonts w:ascii="Times New Roman" w:hAnsi="Times New Roman" w:cs="Times New Roman"/>
              </w:rPr>
              <w:tab/>
            </w:r>
            <w:proofErr w:type="spellStart"/>
            <w:r w:rsidRPr="00837AAC">
              <w:rPr>
                <w:rFonts w:ascii="Times New Roman" w:hAnsi="Times New Roman" w:cs="Times New Roman"/>
              </w:rPr>
              <w:t>ureterosc</w:t>
            </w:r>
            <w:proofErr w:type="spellEnd"/>
            <w:r w:rsidRPr="00837AAC">
              <w:rPr>
                <w:rFonts w:ascii="Times New Roman" w:hAnsi="Times New Roman" w:cs="Times New Roman"/>
              </w:rPr>
              <w:t>*.</w:t>
            </w:r>
            <w:proofErr w:type="spellStart"/>
            <w:r w:rsidRPr="00837AAC">
              <w:rPr>
                <w:rFonts w:ascii="Times New Roman" w:hAnsi="Times New Roman" w:cs="Times New Roman"/>
              </w:rPr>
              <w:t>ti,ab,tw</w:t>
            </w:r>
            <w:proofErr w:type="spellEnd"/>
            <w:r w:rsidRPr="00837AAC">
              <w:rPr>
                <w:rFonts w:ascii="Times New Roman" w:hAnsi="Times New Roman" w:cs="Times New Roman"/>
              </w:rPr>
              <w:t>.</w:t>
            </w:r>
            <w:r w:rsidRPr="00837AAC">
              <w:rPr>
                <w:rFonts w:ascii="Times New Roman" w:hAnsi="Times New Roman" w:cs="Times New Roman"/>
              </w:rPr>
              <w:tab/>
              <w:t>6741</w:t>
            </w:r>
          </w:p>
        </w:tc>
      </w:tr>
      <w:tr w:rsidR="007D5F60" w:rsidRPr="00837AAC" w14:paraId="71E1FFF0" w14:textId="77777777" w:rsidTr="00DC3BB8">
        <w:tc>
          <w:tcPr>
            <w:tcW w:w="9062" w:type="dxa"/>
          </w:tcPr>
          <w:p w14:paraId="17E972B3"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24</w:t>
            </w:r>
            <w:r w:rsidRPr="00837AAC">
              <w:rPr>
                <w:rFonts w:ascii="Times New Roman" w:hAnsi="Times New Roman" w:cs="Times New Roman"/>
              </w:rPr>
              <w:tab/>
            </w:r>
            <w:proofErr w:type="spellStart"/>
            <w:r w:rsidRPr="00837AAC">
              <w:rPr>
                <w:rFonts w:ascii="Times New Roman" w:hAnsi="Times New Roman" w:cs="Times New Roman"/>
              </w:rPr>
              <w:t>cystosc</w:t>
            </w:r>
            <w:proofErr w:type="spellEnd"/>
            <w:r w:rsidRPr="00837AAC">
              <w:rPr>
                <w:rFonts w:ascii="Times New Roman" w:hAnsi="Times New Roman" w:cs="Times New Roman"/>
              </w:rPr>
              <w:t>*.</w:t>
            </w:r>
            <w:proofErr w:type="spellStart"/>
            <w:r w:rsidRPr="00837AAC">
              <w:rPr>
                <w:rFonts w:ascii="Times New Roman" w:hAnsi="Times New Roman" w:cs="Times New Roman"/>
              </w:rPr>
              <w:t>ti,ab,tw</w:t>
            </w:r>
            <w:proofErr w:type="spellEnd"/>
            <w:r w:rsidRPr="00837AAC">
              <w:rPr>
                <w:rFonts w:ascii="Times New Roman" w:hAnsi="Times New Roman" w:cs="Times New Roman"/>
              </w:rPr>
              <w:t>.</w:t>
            </w:r>
            <w:r w:rsidRPr="00837AAC">
              <w:rPr>
                <w:rFonts w:ascii="Times New Roman" w:hAnsi="Times New Roman" w:cs="Times New Roman"/>
              </w:rPr>
              <w:tab/>
              <w:t>12191</w:t>
            </w:r>
          </w:p>
        </w:tc>
      </w:tr>
      <w:tr w:rsidR="007D5F60" w:rsidRPr="00837AAC" w14:paraId="40B1D4A3" w14:textId="77777777" w:rsidTr="00DC3BB8">
        <w:tc>
          <w:tcPr>
            <w:tcW w:w="9062" w:type="dxa"/>
          </w:tcPr>
          <w:p w14:paraId="06247BE6"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25</w:t>
            </w:r>
            <w:r w:rsidRPr="00837AAC">
              <w:rPr>
                <w:rFonts w:ascii="Times New Roman" w:hAnsi="Times New Roman" w:cs="Times New Roman"/>
              </w:rPr>
              <w:tab/>
              <w:t>catheter*.</w:t>
            </w:r>
            <w:proofErr w:type="spellStart"/>
            <w:r w:rsidRPr="00837AAC">
              <w:rPr>
                <w:rFonts w:ascii="Times New Roman" w:hAnsi="Times New Roman" w:cs="Times New Roman"/>
              </w:rPr>
              <w:t>ti,ab,tw</w:t>
            </w:r>
            <w:proofErr w:type="spellEnd"/>
            <w:r w:rsidRPr="00837AAC">
              <w:rPr>
                <w:rFonts w:ascii="Times New Roman" w:hAnsi="Times New Roman" w:cs="Times New Roman"/>
              </w:rPr>
              <w:t>.</w:t>
            </w:r>
            <w:r w:rsidRPr="00837AAC">
              <w:rPr>
                <w:rFonts w:ascii="Times New Roman" w:hAnsi="Times New Roman" w:cs="Times New Roman"/>
              </w:rPr>
              <w:tab/>
              <w:t>240049</w:t>
            </w:r>
          </w:p>
        </w:tc>
      </w:tr>
      <w:tr w:rsidR="007D5F60" w:rsidRPr="00837AAC" w14:paraId="3F9ADD07" w14:textId="77777777" w:rsidTr="00DC3BB8">
        <w:tc>
          <w:tcPr>
            <w:tcW w:w="9062" w:type="dxa"/>
          </w:tcPr>
          <w:p w14:paraId="01373FE5"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26</w:t>
            </w:r>
            <w:r w:rsidRPr="00837AAC">
              <w:rPr>
                <w:rFonts w:ascii="Times New Roman" w:hAnsi="Times New Roman" w:cs="Times New Roman"/>
              </w:rPr>
              <w:tab/>
              <w:t>or/17-25</w:t>
            </w:r>
            <w:r w:rsidRPr="00837AAC">
              <w:rPr>
                <w:rFonts w:ascii="Times New Roman" w:hAnsi="Times New Roman" w:cs="Times New Roman"/>
              </w:rPr>
              <w:tab/>
              <w:t>566847</w:t>
            </w:r>
          </w:p>
        </w:tc>
      </w:tr>
      <w:tr w:rsidR="007D5F60" w:rsidRPr="00837AAC" w14:paraId="28040021" w14:textId="77777777" w:rsidTr="00DC3BB8">
        <w:tc>
          <w:tcPr>
            <w:tcW w:w="9062" w:type="dxa"/>
          </w:tcPr>
          <w:p w14:paraId="331E2F29" w14:textId="77777777" w:rsidR="007D5F60" w:rsidRPr="00837AAC" w:rsidRDefault="007D5F60" w:rsidP="00DC3BB8">
            <w:pPr>
              <w:spacing w:line="360" w:lineRule="auto"/>
              <w:jc w:val="both"/>
              <w:rPr>
                <w:rFonts w:ascii="Times New Roman" w:hAnsi="Times New Roman" w:cs="Times New Roman"/>
              </w:rPr>
            </w:pPr>
            <w:r w:rsidRPr="00837AAC">
              <w:rPr>
                <w:rFonts w:ascii="Times New Roman" w:hAnsi="Times New Roman" w:cs="Times New Roman"/>
              </w:rPr>
              <w:t>27</w:t>
            </w:r>
            <w:r w:rsidRPr="00837AAC">
              <w:rPr>
                <w:rFonts w:ascii="Times New Roman" w:hAnsi="Times New Roman" w:cs="Times New Roman"/>
              </w:rPr>
              <w:tab/>
              <w:t>16 and 26</w:t>
            </w:r>
            <w:r w:rsidRPr="00837AAC">
              <w:rPr>
                <w:rFonts w:ascii="Times New Roman" w:hAnsi="Times New Roman" w:cs="Times New Roman"/>
              </w:rPr>
              <w:tab/>
              <w:t>3523</w:t>
            </w:r>
          </w:p>
        </w:tc>
      </w:tr>
      <w:tr w:rsidR="007D5F60" w:rsidRPr="00F22932" w14:paraId="6EBF112D" w14:textId="77777777" w:rsidTr="00DC3BB8">
        <w:tc>
          <w:tcPr>
            <w:tcW w:w="9062" w:type="dxa"/>
          </w:tcPr>
          <w:p w14:paraId="3C85A95C" w14:textId="77777777" w:rsidR="007D5F60" w:rsidRPr="00F22932" w:rsidRDefault="007D5F60" w:rsidP="00DC3BB8">
            <w:pPr>
              <w:spacing w:line="360" w:lineRule="auto"/>
              <w:jc w:val="both"/>
              <w:rPr>
                <w:rFonts w:ascii="Times New Roman" w:hAnsi="Times New Roman" w:cs="Times New Roman"/>
              </w:rPr>
            </w:pPr>
            <w:r w:rsidRPr="00837AAC">
              <w:rPr>
                <w:rFonts w:ascii="Times New Roman" w:hAnsi="Times New Roman" w:cs="Times New Roman"/>
              </w:rPr>
              <w:t>28</w:t>
            </w:r>
            <w:r w:rsidRPr="00837AAC">
              <w:rPr>
                <w:rFonts w:ascii="Times New Roman" w:hAnsi="Times New Roman" w:cs="Times New Roman"/>
              </w:rPr>
              <w:tab/>
              <w:t>limit 27 to (</w:t>
            </w:r>
            <w:proofErr w:type="spellStart"/>
            <w:r w:rsidRPr="00837AAC">
              <w:rPr>
                <w:rFonts w:ascii="Times New Roman" w:hAnsi="Times New Roman" w:cs="Times New Roman"/>
              </w:rPr>
              <w:t>english</w:t>
            </w:r>
            <w:proofErr w:type="spellEnd"/>
            <w:r w:rsidRPr="00837AAC">
              <w:rPr>
                <w:rFonts w:ascii="Times New Roman" w:hAnsi="Times New Roman" w:cs="Times New Roman"/>
              </w:rPr>
              <w:t xml:space="preserve"> language and humans)</w:t>
            </w:r>
            <w:r w:rsidRPr="00837AAC">
              <w:rPr>
                <w:rFonts w:ascii="Times New Roman" w:hAnsi="Times New Roman" w:cs="Times New Roman"/>
              </w:rPr>
              <w:tab/>
              <w:t>1040</w:t>
            </w:r>
          </w:p>
        </w:tc>
      </w:tr>
    </w:tbl>
    <w:p w14:paraId="5630C5A3" w14:textId="77777777" w:rsidR="007437B2" w:rsidRDefault="007437B2">
      <w:bookmarkStart w:id="0" w:name="_GoBack"/>
      <w:bookmarkEnd w:id="0"/>
    </w:p>
    <w:sectPr w:rsidR="007437B2" w:rsidSect="00A56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E14716"/>
    <w:multiLevelType w:val="hybridMultilevel"/>
    <w:tmpl w:val="89D67A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F60"/>
    <w:rsid w:val="0000219A"/>
    <w:rsid w:val="00002A29"/>
    <w:rsid w:val="000043A8"/>
    <w:rsid w:val="00012240"/>
    <w:rsid w:val="00012D27"/>
    <w:rsid w:val="0002158E"/>
    <w:rsid w:val="00037D3D"/>
    <w:rsid w:val="000509D9"/>
    <w:rsid w:val="0005700B"/>
    <w:rsid w:val="00065328"/>
    <w:rsid w:val="00065A3E"/>
    <w:rsid w:val="00073FAA"/>
    <w:rsid w:val="000A0BF0"/>
    <w:rsid w:val="000A1653"/>
    <w:rsid w:val="000A582F"/>
    <w:rsid w:val="000B70A9"/>
    <w:rsid w:val="000C267B"/>
    <w:rsid w:val="000D1860"/>
    <w:rsid w:val="000E6B2A"/>
    <w:rsid w:val="000E7072"/>
    <w:rsid w:val="00144723"/>
    <w:rsid w:val="00145CBF"/>
    <w:rsid w:val="001527CC"/>
    <w:rsid w:val="00180B28"/>
    <w:rsid w:val="001A3252"/>
    <w:rsid w:val="001B1FCF"/>
    <w:rsid w:val="001D4834"/>
    <w:rsid w:val="001F4E10"/>
    <w:rsid w:val="00210194"/>
    <w:rsid w:val="0022173B"/>
    <w:rsid w:val="00224536"/>
    <w:rsid w:val="00256DEE"/>
    <w:rsid w:val="00281748"/>
    <w:rsid w:val="00294110"/>
    <w:rsid w:val="00296704"/>
    <w:rsid w:val="002973A3"/>
    <w:rsid w:val="002D179B"/>
    <w:rsid w:val="002E1685"/>
    <w:rsid w:val="002E446F"/>
    <w:rsid w:val="002F6E36"/>
    <w:rsid w:val="0030442E"/>
    <w:rsid w:val="003056DC"/>
    <w:rsid w:val="00305DBC"/>
    <w:rsid w:val="00310213"/>
    <w:rsid w:val="003104EB"/>
    <w:rsid w:val="00317755"/>
    <w:rsid w:val="00324D44"/>
    <w:rsid w:val="003312A1"/>
    <w:rsid w:val="00341FD5"/>
    <w:rsid w:val="003620A1"/>
    <w:rsid w:val="00375B5A"/>
    <w:rsid w:val="0039354C"/>
    <w:rsid w:val="003B534E"/>
    <w:rsid w:val="003E0EF4"/>
    <w:rsid w:val="003E2052"/>
    <w:rsid w:val="003F6AB1"/>
    <w:rsid w:val="0043340B"/>
    <w:rsid w:val="00450CBD"/>
    <w:rsid w:val="00452869"/>
    <w:rsid w:val="0045686D"/>
    <w:rsid w:val="004611BA"/>
    <w:rsid w:val="0047333F"/>
    <w:rsid w:val="0047435F"/>
    <w:rsid w:val="004756D0"/>
    <w:rsid w:val="00494267"/>
    <w:rsid w:val="00496A89"/>
    <w:rsid w:val="004A3E5E"/>
    <w:rsid w:val="004B5377"/>
    <w:rsid w:val="004E1B49"/>
    <w:rsid w:val="004E65B2"/>
    <w:rsid w:val="00502128"/>
    <w:rsid w:val="00512995"/>
    <w:rsid w:val="00526C7C"/>
    <w:rsid w:val="005314BA"/>
    <w:rsid w:val="005319B7"/>
    <w:rsid w:val="005321CF"/>
    <w:rsid w:val="0054756D"/>
    <w:rsid w:val="00556165"/>
    <w:rsid w:val="00557E07"/>
    <w:rsid w:val="00577014"/>
    <w:rsid w:val="00595557"/>
    <w:rsid w:val="005A2B16"/>
    <w:rsid w:val="005B2F8E"/>
    <w:rsid w:val="005E0CCA"/>
    <w:rsid w:val="005E1F18"/>
    <w:rsid w:val="005E63EE"/>
    <w:rsid w:val="0060022C"/>
    <w:rsid w:val="0062005D"/>
    <w:rsid w:val="00643B9F"/>
    <w:rsid w:val="00644D34"/>
    <w:rsid w:val="0064701F"/>
    <w:rsid w:val="00652838"/>
    <w:rsid w:val="0065481F"/>
    <w:rsid w:val="0066736D"/>
    <w:rsid w:val="00676FCC"/>
    <w:rsid w:val="006A6574"/>
    <w:rsid w:val="006C7DAC"/>
    <w:rsid w:val="006E22B7"/>
    <w:rsid w:val="006E2B81"/>
    <w:rsid w:val="006F0314"/>
    <w:rsid w:val="00712B84"/>
    <w:rsid w:val="007301CD"/>
    <w:rsid w:val="00734789"/>
    <w:rsid w:val="007437B2"/>
    <w:rsid w:val="007438E0"/>
    <w:rsid w:val="00746316"/>
    <w:rsid w:val="007538B8"/>
    <w:rsid w:val="007766E1"/>
    <w:rsid w:val="007774BE"/>
    <w:rsid w:val="0078386E"/>
    <w:rsid w:val="00795814"/>
    <w:rsid w:val="007B6266"/>
    <w:rsid w:val="007C0C09"/>
    <w:rsid w:val="007D5F60"/>
    <w:rsid w:val="007D7490"/>
    <w:rsid w:val="007F14B3"/>
    <w:rsid w:val="007F1C25"/>
    <w:rsid w:val="0080287A"/>
    <w:rsid w:val="00847A8B"/>
    <w:rsid w:val="00852AFB"/>
    <w:rsid w:val="008658C2"/>
    <w:rsid w:val="008707B8"/>
    <w:rsid w:val="0088698B"/>
    <w:rsid w:val="008A5A18"/>
    <w:rsid w:val="008A5D02"/>
    <w:rsid w:val="008B2D6E"/>
    <w:rsid w:val="008C3133"/>
    <w:rsid w:val="008F662F"/>
    <w:rsid w:val="00901CF9"/>
    <w:rsid w:val="00915C43"/>
    <w:rsid w:val="0091780D"/>
    <w:rsid w:val="00921DE9"/>
    <w:rsid w:val="009358F5"/>
    <w:rsid w:val="00962503"/>
    <w:rsid w:val="00963535"/>
    <w:rsid w:val="0097216D"/>
    <w:rsid w:val="00992091"/>
    <w:rsid w:val="00997782"/>
    <w:rsid w:val="009C78C1"/>
    <w:rsid w:val="009E32D1"/>
    <w:rsid w:val="009E7B8F"/>
    <w:rsid w:val="009F63BB"/>
    <w:rsid w:val="009F67FA"/>
    <w:rsid w:val="00A00A7A"/>
    <w:rsid w:val="00A05A6A"/>
    <w:rsid w:val="00A11D6F"/>
    <w:rsid w:val="00A256CB"/>
    <w:rsid w:val="00A319E4"/>
    <w:rsid w:val="00A42ACC"/>
    <w:rsid w:val="00A43043"/>
    <w:rsid w:val="00A46D89"/>
    <w:rsid w:val="00A5650A"/>
    <w:rsid w:val="00A6694D"/>
    <w:rsid w:val="00A67E97"/>
    <w:rsid w:val="00A9057D"/>
    <w:rsid w:val="00AA51F9"/>
    <w:rsid w:val="00AB1C85"/>
    <w:rsid w:val="00AD2D8B"/>
    <w:rsid w:val="00AD6FC1"/>
    <w:rsid w:val="00AF2E87"/>
    <w:rsid w:val="00B065D8"/>
    <w:rsid w:val="00B11205"/>
    <w:rsid w:val="00B14559"/>
    <w:rsid w:val="00B14C19"/>
    <w:rsid w:val="00B428B5"/>
    <w:rsid w:val="00B42C12"/>
    <w:rsid w:val="00B45F1B"/>
    <w:rsid w:val="00B46643"/>
    <w:rsid w:val="00B569AA"/>
    <w:rsid w:val="00B64D85"/>
    <w:rsid w:val="00B706C5"/>
    <w:rsid w:val="00B71960"/>
    <w:rsid w:val="00B7226C"/>
    <w:rsid w:val="00B73281"/>
    <w:rsid w:val="00B7690B"/>
    <w:rsid w:val="00B94D32"/>
    <w:rsid w:val="00BB1C08"/>
    <w:rsid w:val="00BC3F1F"/>
    <w:rsid w:val="00BC7609"/>
    <w:rsid w:val="00BD2012"/>
    <w:rsid w:val="00BE2FDA"/>
    <w:rsid w:val="00C03425"/>
    <w:rsid w:val="00C06B57"/>
    <w:rsid w:val="00C13275"/>
    <w:rsid w:val="00C4645A"/>
    <w:rsid w:val="00C54FF4"/>
    <w:rsid w:val="00C55679"/>
    <w:rsid w:val="00C61127"/>
    <w:rsid w:val="00C61C80"/>
    <w:rsid w:val="00C71B0A"/>
    <w:rsid w:val="00C736E8"/>
    <w:rsid w:val="00C85DCC"/>
    <w:rsid w:val="00C87EDC"/>
    <w:rsid w:val="00C961D1"/>
    <w:rsid w:val="00C97432"/>
    <w:rsid w:val="00CA063D"/>
    <w:rsid w:val="00CA5881"/>
    <w:rsid w:val="00CA60D6"/>
    <w:rsid w:val="00CA7E87"/>
    <w:rsid w:val="00CF1A5E"/>
    <w:rsid w:val="00CF3751"/>
    <w:rsid w:val="00CF50B8"/>
    <w:rsid w:val="00D019E6"/>
    <w:rsid w:val="00D0504B"/>
    <w:rsid w:val="00D12165"/>
    <w:rsid w:val="00D25AC9"/>
    <w:rsid w:val="00D30DBF"/>
    <w:rsid w:val="00D62D41"/>
    <w:rsid w:val="00D67406"/>
    <w:rsid w:val="00D7512E"/>
    <w:rsid w:val="00D939B7"/>
    <w:rsid w:val="00DB12B4"/>
    <w:rsid w:val="00DB1D9A"/>
    <w:rsid w:val="00DB7EEF"/>
    <w:rsid w:val="00DC550A"/>
    <w:rsid w:val="00DE1EE5"/>
    <w:rsid w:val="00E01DEF"/>
    <w:rsid w:val="00E15DB1"/>
    <w:rsid w:val="00E2636F"/>
    <w:rsid w:val="00E30280"/>
    <w:rsid w:val="00E4602B"/>
    <w:rsid w:val="00E6469A"/>
    <w:rsid w:val="00E66934"/>
    <w:rsid w:val="00E66A48"/>
    <w:rsid w:val="00E91BE0"/>
    <w:rsid w:val="00EA312F"/>
    <w:rsid w:val="00EA3ED2"/>
    <w:rsid w:val="00EA6B00"/>
    <w:rsid w:val="00EC3159"/>
    <w:rsid w:val="00ED1A44"/>
    <w:rsid w:val="00ED2BA8"/>
    <w:rsid w:val="00ED4CFD"/>
    <w:rsid w:val="00EF4928"/>
    <w:rsid w:val="00F137DF"/>
    <w:rsid w:val="00F21646"/>
    <w:rsid w:val="00F2394E"/>
    <w:rsid w:val="00F26547"/>
    <w:rsid w:val="00F301C4"/>
    <w:rsid w:val="00F43E34"/>
    <w:rsid w:val="00F96B6B"/>
    <w:rsid w:val="00FA5CA1"/>
    <w:rsid w:val="00FA76F5"/>
    <w:rsid w:val="00FB0237"/>
    <w:rsid w:val="00FD0AB4"/>
    <w:rsid w:val="00FD14FB"/>
    <w:rsid w:val="00FF53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1E36"/>
  <w15:chartTrackingRefBased/>
  <w15:docId w15:val="{980E7923-908E-564B-A335-760616E8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F60"/>
    <w:rPr>
      <w:lang w:val="en-US"/>
    </w:rPr>
  </w:style>
  <w:style w:type="paragraph" w:styleId="Heading1">
    <w:name w:val="heading 1"/>
    <w:basedOn w:val="Normal"/>
    <w:next w:val="Normal"/>
    <w:link w:val="Heading1Char"/>
    <w:uiPriority w:val="9"/>
    <w:qFormat/>
    <w:rsid w:val="007D5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F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F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F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F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F60"/>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7D5F60"/>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7D5F60"/>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7D5F60"/>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7D5F60"/>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7D5F6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D5F6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D5F6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D5F6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D5F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F6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D5F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F60"/>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D5F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5F60"/>
    <w:rPr>
      <w:i/>
      <w:iCs/>
      <w:color w:val="404040" w:themeColor="text1" w:themeTint="BF"/>
      <w:lang w:val="en-US"/>
    </w:rPr>
  </w:style>
  <w:style w:type="paragraph" w:styleId="ListParagraph">
    <w:name w:val="List Paragraph"/>
    <w:basedOn w:val="Normal"/>
    <w:uiPriority w:val="34"/>
    <w:qFormat/>
    <w:rsid w:val="007D5F60"/>
    <w:pPr>
      <w:ind w:left="720"/>
      <w:contextualSpacing/>
    </w:pPr>
  </w:style>
  <w:style w:type="character" w:styleId="IntenseEmphasis">
    <w:name w:val="Intense Emphasis"/>
    <w:basedOn w:val="DefaultParagraphFont"/>
    <w:uiPriority w:val="21"/>
    <w:qFormat/>
    <w:rsid w:val="007D5F60"/>
    <w:rPr>
      <w:i/>
      <w:iCs/>
      <w:color w:val="0F4761" w:themeColor="accent1" w:themeShade="BF"/>
    </w:rPr>
  </w:style>
  <w:style w:type="paragraph" w:styleId="IntenseQuote">
    <w:name w:val="Intense Quote"/>
    <w:basedOn w:val="Normal"/>
    <w:next w:val="Normal"/>
    <w:link w:val="IntenseQuoteChar"/>
    <w:uiPriority w:val="30"/>
    <w:qFormat/>
    <w:rsid w:val="007D5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F60"/>
    <w:rPr>
      <w:i/>
      <w:iCs/>
      <w:color w:val="0F4761" w:themeColor="accent1" w:themeShade="BF"/>
      <w:lang w:val="en-US"/>
    </w:rPr>
  </w:style>
  <w:style w:type="character" w:styleId="IntenseReference">
    <w:name w:val="Intense Reference"/>
    <w:basedOn w:val="DefaultParagraphFont"/>
    <w:uiPriority w:val="32"/>
    <w:qFormat/>
    <w:rsid w:val="007D5F60"/>
    <w:rPr>
      <w:b/>
      <w:bCs/>
      <w:smallCaps/>
      <w:color w:val="0F4761" w:themeColor="accent1" w:themeShade="BF"/>
      <w:spacing w:val="5"/>
    </w:rPr>
  </w:style>
  <w:style w:type="table" w:styleId="TableGrid">
    <w:name w:val="Table Grid"/>
    <w:basedOn w:val="TableNormal"/>
    <w:uiPriority w:val="39"/>
    <w:rsid w:val="007D5F60"/>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D5F60"/>
    <w:rPr>
      <w:rFonts w:ascii="Aptos" w:hAnsi="Aptos"/>
    </w:rPr>
  </w:style>
  <w:style w:type="character" w:customStyle="1" w:styleId="EndNoteBibliographyChar">
    <w:name w:val="EndNote Bibliography Char"/>
    <w:basedOn w:val="DefaultParagraphFont"/>
    <w:link w:val="EndNoteBibliography"/>
    <w:rsid w:val="007D5F60"/>
    <w:rPr>
      <w:rFonts w:ascii="Aptos" w:hAnsi="Apto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atınç tozsin</dc:creator>
  <cp:keywords/>
  <dc:description/>
  <cp:lastModifiedBy>Pushpakala S Subbaiyan G</cp:lastModifiedBy>
  <cp:revision>2</cp:revision>
  <dcterms:created xsi:type="dcterms:W3CDTF">2024-12-18T16:29:00Z</dcterms:created>
  <dcterms:modified xsi:type="dcterms:W3CDTF">2025-03-01T13:03:00Z</dcterms:modified>
</cp:coreProperties>
</file>