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74FF6" w14:textId="77777777" w:rsidR="00206865" w:rsidRDefault="00206865" w:rsidP="00206865">
      <w:pPr>
        <w:rPr>
          <w:lang w:val="en-GB"/>
        </w:rPr>
      </w:pPr>
      <w:r w:rsidRPr="00CA370E">
        <w:rPr>
          <w:b/>
          <w:bCs/>
          <w:lang w:val="en-GB"/>
        </w:rPr>
        <w:t>Supplementary Table 1.</w:t>
      </w:r>
      <w:r w:rsidRPr="00CA370E">
        <w:rPr>
          <w:lang w:val="en-GB"/>
        </w:rPr>
        <w:t xml:space="preserve"> Number of patients </w:t>
      </w:r>
      <w:r>
        <w:rPr>
          <w:lang w:val="en-GB"/>
        </w:rPr>
        <w:t>enrolled by each country (number of countries= 16).</w:t>
      </w:r>
    </w:p>
    <w:p w14:paraId="411389AD" w14:textId="77777777" w:rsidR="00206865" w:rsidRDefault="00206865" w:rsidP="00206865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0"/>
        <w:gridCol w:w="4496"/>
      </w:tblGrid>
      <w:tr w:rsidR="00206865" w14:paraId="23B0B5B1" w14:textId="77777777" w:rsidTr="00B8665E">
        <w:tc>
          <w:tcPr>
            <w:tcW w:w="4814" w:type="dxa"/>
          </w:tcPr>
          <w:p w14:paraId="25958EB0" w14:textId="77777777" w:rsidR="00206865" w:rsidRPr="002402D6" w:rsidRDefault="00206865" w:rsidP="00B8665E">
            <w:pPr>
              <w:spacing w:line="360" w:lineRule="auto"/>
              <w:rPr>
                <w:b/>
                <w:bCs/>
                <w:lang w:val="en-GB"/>
              </w:rPr>
            </w:pPr>
            <w:r w:rsidRPr="002402D6">
              <w:rPr>
                <w:b/>
                <w:bCs/>
                <w:lang w:val="en-GB"/>
              </w:rPr>
              <w:t>Country</w:t>
            </w:r>
          </w:p>
        </w:tc>
        <w:tc>
          <w:tcPr>
            <w:tcW w:w="4814" w:type="dxa"/>
          </w:tcPr>
          <w:p w14:paraId="758FAB6F" w14:textId="77777777" w:rsidR="00206865" w:rsidRPr="002402D6" w:rsidRDefault="00206865" w:rsidP="00B8665E">
            <w:pPr>
              <w:spacing w:line="360" w:lineRule="auto"/>
              <w:jc w:val="center"/>
              <w:rPr>
                <w:b/>
                <w:bCs/>
                <w:lang w:val="en-GB"/>
              </w:rPr>
            </w:pPr>
            <w:r w:rsidRPr="002402D6">
              <w:rPr>
                <w:b/>
                <w:bCs/>
                <w:lang w:val="en-GB"/>
              </w:rPr>
              <w:t>Number of patients</w:t>
            </w:r>
          </w:p>
        </w:tc>
      </w:tr>
      <w:tr w:rsidR="00206865" w14:paraId="5B446517" w14:textId="77777777" w:rsidTr="00B8665E">
        <w:tc>
          <w:tcPr>
            <w:tcW w:w="4814" w:type="dxa"/>
          </w:tcPr>
          <w:p w14:paraId="4D36FE39" w14:textId="77777777" w:rsidR="00206865" w:rsidRDefault="00206865" w:rsidP="00B8665E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 xml:space="preserve">Spain </w:t>
            </w:r>
          </w:p>
        </w:tc>
        <w:tc>
          <w:tcPr>
            <w:tcW w:w="4814" w:type="dxa"/>
          </w:tcPr>
          <w:p w14:paraId="51C3B004" w14:textId="77777777" w:rsidR="00206865" w:rsidRDefault="00206865" w:rsidP="00B8665E">
            <w:pPr>
              <w:spacing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20</w:t>
            </w:r>
          </w:p>
        </w:tc>
      </w:tr>
      <w:tr w:rsidR="00206865" w14:paraId="360E48EF" w14:textId="77777777" w:rsidTr="00B8665E">
        <w:tc>
          <w:tcPr>
            <w:tcW w:w="4814" w:type="dxa"/>
          </w:tcPr>
          <w:p w14:paraId="69E702D0" w14:textId="77777777" w:rsidR="00206865" w:rsidRDefault="00206865" w:rsidP="00B8665E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 xml:space="preserve">Italy </w:t>
            </w:r>
          </w:p>
        </w:tc>
        <w:tc>
          <w:tcPr>
            <w:tcW w:w="4814" w:type="dxa"/>
          </w:tcPr>
          <w:p w14:paraId="5E63CF23" w14:textId="77777777" w:rsidR="00206865" w:rsidRDefault="00206865" w:rsidP="00B8665E">
            <w:pPr>
              <w:spacing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53</w:t>
            </w:r>
          </w:p>
        </w:tc>
      </w:tr>
      <w:tr w:rsidR="00206865" w14:paraId="0A16AE48" w14:textId="77777777" w:rsidTr="00B8665E">
        <w:tc>
          <w:tcPr>
            <w:tcW w:w="4814" w:type="dxa"/>
          </w:tcPr>
          <w:p w14:paraId="5D10BCC8" w14:textId="77777777" w:rsidR="00206865" w:rsidRDefault="00206865" w:rsidP="00B8665E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 xml:space="preserve">Germany </w:t>
            </w:r>
          </w:p>
        </w:tc>
        <w:tc>
          <w:tcPr>
            <w:tcW w:w="4814" w:type="dxa"/>
          </w:tcPr>
          <w:p w14:paraId="66273B31" w14:textId="77777777" w:rsidR="00206865" w:rsidRDefault="00206865" w:rsidP="00B8665E">
            <w:pPr>
              <w:spacing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20</w:t>
            </w:r>
          </w:p>
        </w:tc>
      </w:tr>
      <w:tr w:rsidR="00206865" w14:paraId="258B83B5" w14:textId="77777777" w:rsidTr="00B8665E">
        <w:tc>
          <w:tcPr>
            <w:tcW w:w="4814" w:type="dxa"/>
          </w:tcPr>
          <w:p w14:paraId="2328ADB7" w14:textId="77777777" w:rsidR="00206865" w:rsidRDefault="00206865" w:rsidP="00B8665E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India</w:t>
            </w:r>
          </w:p>
        </w:tc>
        <w:tc>
          <w:tcPr>
            <w:tcW w:w="4814" w:type="dxa"/>
          </w:tcPr>
          <w:p w14:paraId="6A9D09BD" w14:textId="77777777" w:rsidR="00206865" w:rsidRDefault="00206865" w:rsidP="00B8665E">
            <w:pPr>
              <w:spacing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170</w:t>
            </w:r>
          </w:p>
        </w:tc>
      </w:tr>
      <w:tr w:rsidR="00206865" w14:paraId="30829460" w14:textId="77777777" w:rsidTr="00B8665E">
        <w:tc>
          <w:tcPr>
            <w:tcW w:w="4814" w:type="dxa"/>
          </w:tcPr>
          <w:p w14:paraId="74488DBE" w14:textId="77777777" w:rsidR="00206865" w:rsidRDefault="00206865" w:rsidP="00B8665E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Russia Federation</w:t>
            </w:r>
          </w:p>
        </w:tc>
        <w:tc>
          <w:tcPr>
            <w:tcW w:w="4814" w:type="dxa"/>
          </w:tcPr>
          <w:p w14:paraId="1E72ADCF" w14:textId="77777777" w:rsidR="00206865" w:rsidRDefault="00206865" w:rsidP="00B8665E">
            <w:pPr>
              <w:spacing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85</w:t>
            </w:r>
          </w:p>
        </w:tc>
      </w:tr>
      <w:tr w:rsidR="00206865" w14:paraId="6EDB8347" w14:textId="77777777" w:rsidTr="00B8665E">
        <w:tc>
          <w:tcPr>
            <w:tcW w:w="4814" w:type="dxa"/>
          </w:tcPr>
          <w:p w14:paraId="1C82E6DE" w14:textId="77777777" w:rsidR="00206865" w:rsidRDefault="00206865" w:rsidP="00B8665E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 xml:space="preserve">Argentina </w:t>
            </w:r>
          </w:p>
        </w:tc>
        <w:tc>
          <w:tcPr>
            <w:tcW w:w="4814" w:type="dxa"/>
          </w:tcPr>
          <w:p w14:paraId="64DF8AC5" w14:textId="77777777" w:rsidR="00206865" w:rsidRDefault="00206865" w:rsidP="00B8665E">
            <w:pPr>
              <w:spacing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20</w:t>
            </w:r>
          </w:p>
        </w:tc>
      </w:tr>
      <w:tr w:rsidR="00206865" w14:paraId="58BEB7A5" w14:textId="77777777" w:rsidTr="00B8665E">
        <w:tc>
          <w:tcPr>
            <w:tcW w:w="4814" w:type="dxa"/>
          </w:tcPr>
          <w:p w14:paraId="76482138" w14:textId="77777777" w:rsidR="00206865" w:rsidRDefault="00206865" w:rsidP="00B8665E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China</w:t>
            </w:r>
          </w:p>
        </w:tc>
        <w:tc>
          <w:tcPr>
            <w:tcW w:w="4814" w:type="dxa"/>
          </w:tcPr>
          <w:p w14:paraId="482F46DF" w14:textId="77777777" w:rsidR="00206865" w:rsidRDefault="00206865" w:rsidP="00B8665E">
            <w:pPr>
              <w:spacing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148</w:t>
            </w:r>
          </w:p>
        </w:tc>
      </w:tr>
      <w:tr w:rsidR="00206865" w14:paraId="026316D7" w14:textId="77777777" w:rsidTr="00B8665E">
        <w:tc>
          <w:tcPr>
            <w:tcW w:w="4814" w:type="dxa"/>
          </w:tcPr>
          <w:p w14:paraId="27981E98" w14:textId="77777777" w:rsidR="00206865" w:rsidRDefault="00206865" w:rsidP="00B8665E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 xml:space="preserve">United Kingdom </w:t>
            </w:r>
          </w:p>
        </w:tc>
        <w:tc>
          <w:tcPr>
            <w:tcW w:w="4814" w:type="dxa"/>
          </w:tcPr>
          <w:p w14:paraId="11DA650B" w14:textId="77777777" w:rsidR="00206865" w:rsidRDefault="00206865" w:rsidP="00B8665E">
            <w:pPr>
              <w:spacing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67</w:t>
            </w:r>
          </w:p>
        </w:tc>
      </w:tr>
      <w:tr w:rsidR="00206865" w14:paraId="3035C06D" w14:textId="77777777" w:rsidTr="00B8665E">
        <w:tc>
          <w:tcPr>
            <w:tcW w:w="4814" w:type="dxa"/>
          </w:tcPr>
          <w:p w14:paraId="2E6FE04B" w14:textId="77777777" w:rsidR="00206865" w:rsidRDefault="00206865" w:rsidP="00B8665E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 xml:space="preserve">Egypt </w:t>
            </w:r>
          </w:p>
        </w:tc>
        <w:tc>
          <w:tcPr>
            <w:tcW w:w="4814" w:type="dxa"/>
          </w:tcPr>
          <w:p w14:paraId="14FC5AD8" w14:textId="77777777" w:rsidR="00206865" w:rsidRDefault="00206865" w:rsidP="00B8665E">
            <w:pPr>
              <w:spacing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21</w:t>
            </w:r>
          </w:p>
        </w:tc>
      </w:tr>
      <w:tr w:rsidR="00206865" w14:paraId="05C265CD" w14:textId="77777777" w:rsidTr="00B8665E">
        <w:tc>
          <w:tcPr>
            <w:tcW w:w="4814" w:type="dxa"/>
          </w:tcPr>
          <w:p w14:paraId="1923D2AB" w14:textId="77777777" w:rsidR="00206865" w:rsidRDefault="00206865" w:rsidP="00B8665E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 xml:space="preserve">Greece </w:t>
            </w:r>
          </w:p>
        </w:tc>
        <w:tc>
          <w:tcPr>
            <w:tcW w:w="4814" w:type="dxa"/>
          </w:tcPr>
          <w:p w14:paraId="0E559F06" w14:textId="77777777" w:rsidR="00206865" w:rsidRDefault="00206865" w:rsidP="00B8665E">
            <w:pPr>
              <w:spacing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44</w:t>
            </w:r>
          </w:p>
        </w:tc>
      </w:tr>
      <w:tr w:rsidR="00206865" w14:paraId="1C32839F" w14:textId="77777777" w:rsidTr="00B8665E">
        <w:tc>
          <w:tcPr>
            <w:tcW w:w="4814" w:type="dxa"/>
          </w:tcPr>
          <w:p w14:paraId="0DC81AEE" w14:textId="77777777" w:rsidR="00206865" w:rsidRDefault="00206865" w:rsidP="00B8665E">
            <w:pPr>
              <w:spacing w:line="360" w:lineRule="auto"/>
              <w:rPr>
                <w:lang w:val="en-GB"/>
              </w:rPr>
            </w:pPr>
            <w:r w:rsidRPr="002402D6">
              <w:rPr>
                <w:lang w:val="en-GB"/>
              </w:rPr>
              <w:t>Malaysia</w:t>
            </w:r>
          </w:p>
        </w:tc>
        <w:tc>
          <w:tcPr>
            <w:tcW w:w="4814" w:type="dxa"/>
          </w:tcPr>
          <w:p w14:paraId="50BDCB71" w14:textId="77777777" w:rsidR="00206865" w:rsidRDefault="00206865" w:rsidP="00B8665E">
            <w:pPr>
              <w:spacing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20</w:t>
            </w:r>
          </w:p>
        </w:tc>
      </w:tr>
      <w:tr w:rsidR="00206865" w14:paraId="5242277F" w14:textId="77777777" w:rsidTr="00B8665E">
        <w:tc>
          <w:tcPr>
            <w:tcW w:w="4814" w:type="dxa"/>
          </w:tcPr>
          <w:p w14:paraId="58F02EDF" w14:textId="77777777" w:rsidR="00206865" w:rsidRPr="002402D6" w:rsidRDefault="00206865" w:rsidP="00B8665E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 xml:space="preserve">Pakistan </w:t>
            </w:r>
          </w:p>
        </w:tc>
        <w:tc>
          <w:tcPr>
            <w:tcW w:w="4814" w:type="dxa"/>
          </w:tcPr>
          <w:p w14:paraId="1142FF20" w14:textId="77777777" w:rsidR="00206865" w:rsidRDefault="00206865" w:rsidP="00B8665E">
            <w:pPr>
              <w:spacing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20</w:t>
            </w:r>
          </w:p>
        </w:tc>
      </w:tr>
      <w:tr w:rsidR="00206865" w14:paraId="5D00C4B5" w14:textId="77777777" w:rsidTr="00B8665E">
        <w:tc>
          <w:tcPr>
            <w:tcW w:w="4814" w:type="dxa"/>
          </w:tcPr>
          <w:p w14:paraId="4EF207CE" w14:textId="77777777" w:rsidR="00206865" w:rsidRPr="002402D6" w:rsidRDefault="00206865" w:rsidP="00B8665E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 xml:space="preserve">Singapore </w:t>
            </w:r>
          </w:p>
        </w:tc>
        <w:tc>
          <w:tcPr>
            <w:tcW w:w="4814" w:type="dxa"/>
          </w:tcPr>
          <w:p w14:paraId="36224D6B" w14:textId="77777777" w:rsidR="00206865" w:rsidRDefault="00206865" w:rsidP="00B8665E">
            <w:pPr>
              <w:spacing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23</w:t>
            </w:r>
          </w:p>
        </w:tc>
      </w:tr>
      <w:tr w:rsidR="00206865" w14:paraId="7D5587E7" w14:textId="77777777" w:rsidTr="00B8665E">
        <w:tc>
          <w:tcPr>
            <w:tcW w:w="4814" w:type="dxa"/>
          </w:tcPr>
          <w:p w14:paraId="01872E7F" w14:textId="77777777" w:rsidR="00206865" w:rsidRDefault="00206865" w:rsidP="00B8665E">
            <w:pPr>
              <w:spacing w:line="360" w:lineRule="auto"/>
              <w:rPr>
                <w:lang w:val="en-GB"/>
              </w:rPr>
            </w:pPr>
            <w:r w:rsidRPr="006528E2">
              <w:rPr>
                <w:lang w:val="en-GB"/>
              </w:rPr>
              <w:t>Türkiye</w:t>
            </w:r>
          </w:p>
        </w:tc>
        <w:tc>
          <w:tcPr>
            <w:tcW w:w="4814" w:type="dxa"/>
          </w:tcPr>
          <w:p w14:paraId="3A0F7057" w14:textId="77777777" w:rsidR="00206865" w:rsidRDefault="00206865" w:rsidP="00B8665E">
            <w:pPr>
              <w:spacing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50</w:t>
            </w:r>
          </w:p>
        </w:tc>
      </w:tr>
      <w:tr w:rsidR="00206865" w14:paraId="6F3016BE" w14:textId="77777777" w:rsidTr="00B8665E">
        <w:tc>
          <w:tcPr>
            <w:tcW w:w="4814" w:type="dxa"/>
          </w:tcPr>
          <w:p w14:paraId="554BAD77" w14:textId="77777777" w:rsidR="00206865" w:rsidRDefault="00206865" w:rsidP="00B8665E">
            <w:pPr>
              <w:spacing w:line="360" w:lineRule="auto"/>
              <w:rPr>
                <w:lang w:val="en-GB"/>
              </w:rPr>
            </w:pPr>
            <w:r w:rsidRPr="006528E2">
              <w:rPr>
                <w:lang w:val="en-GB"/>
              </w:rPr>
              <w:t>Uzbekistan</w:t>
            </w:r>
          </w:p>
        </w:tc>
        <w:tc>
          <w:tcPr>
            <w:tcW w:w="4814" w:type="dxa"/>
          </w:tcPr>
          <w:p w14:paraId="534A9482" w14:textId="77777777" w:rsidR="00206865" w:rsidRDefault="00206865" w:rsidP="00B8665E">
            <w:pPr>
              <w:spacing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24</w:t>
            </w:r>
          </w:p>
        </w:tc>
      </w:tr>
      <w:tr w:rsidR="00206865" w14:paraId="247B2A85" w14:textId="77777777" w:rsidTr="00B8665E">
        <w:tc>
          <w:tcPr>
            <w:tcW w:w="4814" w:type="dxa"/>
          </w:tcPr>
          <w:p w14:paraId="22E556DC" w14:textId="77777777" w:rsidR="00206865" w:rsidRPr="006528E2" w:rsidRDefault="00206865" w:rsidP="00B8665E">
            <w:pPr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 xml:space="preserve">Brazil </w:t>
            </w:r>
          </w:p>
        </w:tc>
        <w:tc>
          <w:tcPr>
            <w:tcW w:w="4814" w:type="dxa"/>
          </w:tcPr>
          <w:p w14:paraId="5341F5AF" w14:textId="77777777" w:rsidR="00206865" w:rsidRDefault="00206865" w:rsidP="00B8665E">
            <w:pPr>
              <w:spacing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20</w:t>
            </w:r>
          </w:p>
        </w:tc>
      </w:tr>
      <w:tr w:rsidR="00206865" w14:paraId="4CD5DD7C" w14:textId="77777777" w:rsidTr="00B8665E">
        <w:tc>
          <w:tcPr>
            <w:tcW w:w="4814" w:type="dxa"/>
          </w:tcPr>
          <w:p w14:paraId="241AF208" w14:textId="77777777" w:rsidR="00206865" w:rsidRPr="002402D6" w:rsidRDefault="00206865" w:rsidP="00B8665E">
            <w:pPr>
              <w:spacing w:line="360" w:lineRule="auto"/>
              <w:jc w:val="right"/>
              <w:rPr>
                <w:b/>
                <w:bCs/>
                <w:lang w:val="en-GB"/>
              </w:rPr>
            </w:pPr>
            <w:r w:rsidRPr="002402D6">
              <w:rPr>
                <w:b/>
                <w:bCs/>
                <w:lang w:val="en-GB"/>
              </w:rPr>
              <w:t xml:space="preserve">Total </w:t>
            </w:r>
          </w:p>
        </w:tc>
        <w:tc>
          <w:tcPr>
            <w:tcW w:w="4814" w:type="dxa"/>
          </w:tcPr>
          <w:p w14:paraId="38C3DBD9" w14:textId="77777777" w:rsidR="00206865" w:rsidRDefault="00206865" w:rsidP="00B8665E">
            <w:pPr>
              <w:spacing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805</w:t>
            </w:r>
          </w:p>
        </w:tc>
      </w:tr>
    </w:tbl>
    <w:p w14:paraId="439ECD17" w14:textId="77777777" w:rsidR="00206865" w:rsidRPr="00CA370E" w:rsidRDefault="00206865" w:rsidP="00206865">
      <w:pPr>
        <w:rPr>
          <w:lang w:val="en-GB"/>
        </w:rPr>
      </w:pPr>
    </w:p>
    <w:p w14:paraId="4ED1E359" w14:textId="77777777" w:rsidR="00206865" w:rsidRDefault="00206865">
      <w:pPr>
        <w:rPr>
          <w:rFonts w:eastAsiaTheme="majorEastAsia"/>
          <w:b/>
          <w:bCs/>
          <w:color w:val="000000" w:themeColor="text1"/>
        </w:rPr>
      </w:pPr>
      <w:r>
        <w:rPr>
          <w:b/>
          <w:bCs/>
          <w:color w:val="000000" w:themeColor="text1"/>
        </w:rPr>
        <w:br w:type="page"/>
      </w:r>
    </w:p>
    <w:p w14:paraId="529DA84C" w14:textId="2CB8F669" w:rsidR="002B2F61" w:rsidRPr="001F1572" w:rsidRDefault="00240769" w:rsidP="001F1572">
      <w:pPr>
        <w:pStyle w:val="Heading1"/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40769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 xml:space="preserve">Supplementary </w:t>
      </w:r>
      <w:r w:rsidR="002B2F61" w:rsidRPr="0024076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Table </w:t>
      </w:r>
      <w:r w:rsidR="00206865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="002B2F61" w:rsidRPr="00240769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r w:rsidR="002B2F61" w:rsidRPr="00240769">
        <w:rPr>
          <w:rFonts w:ascii="Arial" w:hAnsi="Arial" w:cs="Arial"/>
          <w:color w:val="000000" w:themeColor="text1"/>
          <w:sz w:val="22"/>
          <w:szCs w:val="22"/>
        </w:rPr>
        <w:t xml:space="preserve"> Baseline characteristics</w:t>
      </w:r>
      <w:r w:rsidRPr="00240769">
        <w:rPr>
          <w:rFonts w:ascii="Arial" w:hAnsi="Arial" w:cs="Arial"/>
          <w:color w:val="000000" w:themeColor="text1"/>
          <w:sz w:val="22"/>
          <w:szCs w:val="22"/>
        </w:rPr>
        <w:t xml:space="preserve"> of patients</w:t>
      </w:r>
      <w:r w:rsidR="001F1572" w:rsidRPr="00405906">
        <w:rPr>
          <w:i/>
          <w:iCs/>
          <w:color w:val="EE0000"/>
        </w:rPr>
        <w:t xml:space="preserve"> </w:t>
      </w:r>
      <w:r w:rsidR="001F1572" w:rsidRPr="001F1572">
        <w:rPr>
          <w:rFonts w:ascii="Arial" w:hAnsi="Arial" w:cs="Arial"/>
          <w:color w:val="000000" w:themeColor="text1"/>
          <w:sz w:val="22"/>
          <w:szCs w:val="22"/>
        </w:rPr>
        <w:t>having only bladder stone surgery</w:t>
      </w:r>
      <w:r w:rsidR="001F1572">
        <w:rPr>
          <w:rFonts w:ascii="Arial" w:hAnsi="Arial" w:cs="Arial"/>
          <w:color w:val="000000" w:themeColor="text1"/>
          <w:sz w:val="22"/>
          <w:szCs w:val="22"/>
        </w:rPr>
        <w:t>.</w:t>
      </w:r>
    </w:p>
    <w:tbl>
      <w:tblPr>
        <w:tblW w:w="9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8"/>
        <w:gridCol w:w="1700"/>
        <w:gridCol w:w="1701"/>
        <w:gridCol w:w="1701"/>
        <w:gridCol w:w="1376"/>
      </w:tblGrid>
      <w:tr w:rsidR="002B2F61" w:rsidRPr="00240769" w14:paraId="47787D70" w14:textId="77777777" w:rsidTr="005739D4">
        <w:trPr>
          <w:trHeight w:val="288"/>
        </w:trPr>
        <w:tc>
          <w:tcPr>
            <w:tcW w:w="3398" w:type="dxa"/>
            <w:noWrap/>
            <w:vAlign w:val="bottom"/>
            <w:hideMark/>
          </w:tcPr>
          <w:p w14:paraId="054E4DFE" w14:textId="77777777" w:rsidR="002B2F61" w:rsidRPr="00240769" w:rsidRDefault="002B2F61" w:rsidP="005739D4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700" w:type="dxa"/>
            <w:noWrap/>
            <w:vAlign w:val="bottom"/>
            <w:hideMark/>
          </w:tcPr>
          <w:p w14:paraId="2812CFB5" w14:textId="77777777" w:rsidR="002B2F61" w:rsidRPr="00240769" w:rsidRDefault="002B2F61" w:rsidP="005739D4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 xml:space="preserve">Endoscopic transurethral intervention group (TI)  </w:t>
            </w:r>
          </w:p>
          <w:p w14:paraId="74B722B3" w14:textId="1270F0DD" w:rsidR="002B2F61" w:rsidRPr="00240769" w:rsidRDefault="002B2F61" w:rsidP="005739D4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Group1 (N=425)</w:t>
            </w:r>
          </w:p>
        </w:tc>
        <w:tc>
          <w:tcPr>
            <w:tcW w:w="1701" w:type="dxa"/>
            <w:vAlign w:val="bottom"/>
          </w:tcPr>
          <w:p w14:paraId="30BB25F6" w14:textId="6D8FF773" w:rsidR="002B2F61" w:rsidRPr="00240769" w:rsidRDefault="002B2F61" w:rsidP="005739D4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 xml:space="preserve">Endoscopic Percutaneous </w:t>
            </w:r>
            <w:r w:rsidR="0047421E" w:rsidRPr="00240769">
              <w:rPr>
                <w:rFonts w:eastAsia="Times New Roman"/>
                <w:color w:val="000000" w:themeColor="text1"/>
              </w:rPr>
              <w:t xml:space="preserve">suprapubic </w:t>
            </w:r>
            <w:r w:rsidRPr="00240769">
              <w:rPr>
                <w:rFonts w:eastAsia="Times New Roman"/>
                <w:color w:val="000000" w:themeColor="text1"/>
              </w:rPr>
              <w:t>intervention (P</w:t>
            </w:r>
            <w:r w:rsidR="0047421E">
              <w:rPr>
                <w:rFonts w:eastAsia="Times New Roman"/>
                <w:color w:val="000000" w:themeColor="text1"/>
              </w:rPr>
              <w:t>S</w:t>
            </w:r>
            <w:r w:rsidRPr="00240769">
              <w:rPr>
                <w:rFonts w:eastAsia="Times New Roman"/>
                <w:color w:val="000000" w:themeColor="text1"/>
              </w:rPr>
              <w:t>I)</w:t>
            </w:r>
          </w:p>
          <w:p w14:paraId="16AC2ECE" w14:textId="3C3452B1" w:rsidR="002B2F61" w:rsidRPr="00240769" w:rsidRDefault="002B2F61" w:rsidP="005739D4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Group2  (N=23)</w:t>
            </w:r>
          </w:p>
        </w:tc>
        <w:tc>
          <w:tcPr>
            <w:tcW w:w="1701" w:type="dxa"/>
            <w:vAlign w:val="bottom"/>
          </w:tcPr>
          <w:p w14:paraId="668C3F8B" w14:textId="77777777" w:rsidR="002B2F61" w:rsidRPr="00240769" w:rsidRDefault="002B2F61" w:rsidP="005739D4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 xml:space="preserve">Open intervention (OI) </w:t>
            </w:r>
          </w:p>
          <w:p w14:paraId="2D6EA5DE" w14:textId="6DB3F3B8" w:rsidR="002B2F61" w:rsidRPr="00240769" w:rsidRDefault="002B2F61" w:rsidP="005739D4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Group3 (N=15)</w:t>
            </w:r>
          </w:p>
        </w:tc>
        <w:tc>
          <w:tcPr>
            <w:tcW w:w="1376" w:type="dxa"/>
            <w:vAlign w:val="bottom"/>
          </w:tcPr>
          <w:p w14:paraId="08DDFE7C" w14:textId="77777777" w:rsidR="002B2F61" w:rsidRPr="00240769" w:rsidRDefault="002B2F61" w:rsidP="005739D4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p</w:t>
            </w:r>
          </w:p>
        </w:tc>
      </w:tr>
      <w:tr w:rsidR="002B2F61" w:rsidRPr="00240769" w14:paraId="52D50051" w14:textId="77777777" w:rsidTr="005739D4">
        <w:trPr>
          <w:trHeight w:val="288"/>
        </w:trPr>
        <w:tc>
          <w:tcPr>
            <w:tcW w:w="3398" w:type="dxa"/>
            <w:noWrap/>
            <w:vAlign w:val="bottom"/>
            <w:hideMark/>
          </w:tcPr>
          <w:p w14:paraId="747119D6" w14:textId="77777777" w:rsidR="002B2F61" w:rsidRPr="00240769" w:rsidRDefault="002B2F61" w:rsidP="002B2F61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Age</w:t>
            </w:r>
          </w:p>
        </w:tc>
        <w:tc>
          <w:tcPr>
            <w:tcW w:w="1700" w:type="dxa"/>
            <w:noWrap/>
            <w:vAlign w:val="bottom"/>
          </w:tcPr>
          <w:p w14:paraId="31F91304" w14:textId="6049ACC8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63 [52, 72]</w:t>
            </w:r>
          </w:p>
        </w:tc>
        <w:tc>
          <w:tcPr>
            <w:tcW w:w="1701" w:type="dxa"/>
            <w:vAlign w:val="bottom"/>
          </w:tcPr>
          <w:p w14:paraId="3B5B4610" w14:textId="56C9415A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58 [43, 65]</w:t>
            </w:r>
          </w:p>
        </w:tc>
        <w:tc>
          <w:tcPr>
            <w:tcW w:w="1701" w:type="dxa"/>
            <w:vAlign w:val="bottom"/>
          </w:tcPr>
          <w:p w14:paraId="379BA3D6" w14:textId="211AC337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60 [44, 67]</w:t>
            </w:r>
          </w:p>
        </w:tc>
        <w:tc>
          <w:tcPr>
            <w:tcW w:w="1376" w:type="dxa"/>
            <w:vAlign w:val="bottom"/>
          </w:tcPr>
          <w:p w14:paraId="68E92248" w14:textId="2BE7B260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240769">
              <w:rPr>
                <w:color w:val="000000"/>
              </w:rPr>
              <w:t>0.15</w:t>
            </w:r>
          </w:p>
        </w:tc>
      </w:tr>
      <w:tr w:rsidR="002B2F61" w:rsidRPr="00240769" w14:paraId="5043B4D3" w14:textId="77777777" w:rsidTr="005739D4">
        <w:trPr>
          <w:trHeight w:val="288"/>
        </w:trPr>
        <w:tc>
          <w:tcPr>
            <w:tcW w:w="3398" w:type="dxa"/>
            <w:noWrap/>
            <w:vAlign w:val="bottom"/>
            <w:hideMark/>
          </w:tcPr>
          <w:p w14:paraId="507A0D4C" w14:textId="77777777" w:rsidR="002B2F61" w:rsidRPr="00240769" w:rsidRDefault="002B2F61" w:rsidP="002B2F61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Male sex</w:t>
            </w:r>
          </w:p>
        </w:tc>
        <w:tc>
          <w:tcPr>
            <w:tcW w:w="1700" w:type="dxa"/>
            <w:noWrap/>
            <w:vAlign w:val="bottom"/>
          </w:tcPr>
          <w:p w14:paraId="755D0FB2" w14:textId="581CC066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364 (86.1)</w:t>
            </w:r>
          </w:p>
        </w:tc>
        <w:tc>
          <w:tcPr>
            <w:tcW w:w="1701" w:type="dxa"/>
            <w:vAlign w:val="bottom"/>
          </w:tcPr>
          <w:p w14:paraId="0E301FDF" w14:textId="620DDD33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16 (69.6)</w:t>
            </w:r>
          </w:p>
        </w:tc>
        <w:tc>
          <w:tcPr>
            <w:tcW w:w="1701" w:type="dxa"/>
            <w:vAlign w:val="bottom"/>
          </w:tcPr>
          <w:p w14:paraId="67435965" w14:textId="48EBC6B1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12 (80.0)</w:t>
            </w:r>
          </w:p>
        </w:tc>
        <w:tc>
          <w:tcPr>
            <w:tcW w:w="1376" w:type="dxa"/>
            <w:vAlign w:val="bottom"/>
          </w:tcPr>
          <w:p w14:paraId="1DC9580D" w14:textId="72B2D806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0.083</w:t>
            </w:r>
          </w:p>
        </w:tc>
      </w:tr>
      <w:tr w:rsidR="002B2F61" w:rsidRPr="00240769" w14:paraId="79F099DE" w14:textId="77777777" w:rsidTr="005739D4">
        <w:trPr>
          <w:trHeight w:val="288"/>
        </w:trPr>
        <w:tc>
          <w:tcPr>
            <w:tcW w:w="3398" w:type="dxa"/>
            <w:noWrap/>
            <w:vAlign w:val="bottom"/>
            <w:hideMark/>
          </w:tcPr>
          <w:p w14:paraId="507CF524" w14:textId="77777777" w:rsidR="002B2F61" w:rsidRPr="00240769" w:rsidRDefault="002B2F61" w:rsidP="002B2F61">
            <w:pPr>
              <w:spacing w:after="0" w:line="240" w:lineRule="auto"/>
              <w:rPr>
                <w:rFonts w:eastAsia="Times New Roman"/>
                <w:color w:val="000000" w:themeColor="text1"/>
                <w:vertAlign w:val="superscript"/>
              </w:rPr>
            </w:pPr>
            <w:r w:rsidRPr="00240769">
              <w:rPr>
                <w:rFonts w:eastAsia="Times New Roman"/>
                <w:color w:val="000000" w:themeColor="text1"/>
              </w:rPr>
              <w:t>BMI, kg/m</w:t>
            </w:r>
            <w:r w:rsidRPr="00240769">
              <w:rPr>
                <w:rFonts w:eastAsia="Times New Roman"/>
                <w:color w:val="000000" w:themeColor="text1"/>
                <w:vertAlign w:val="superscript"/>
              </w:rPr>
              <w:t>2</w:t>
            </w:r>
          </w:p>
        </w:tc>
        <w:tc>
          <w:tcPr>
            <w:tcW w:w="1700" w:type="dxa"/>
            <w:noWrap/>
            <w:vAlign w:val="bottom"/>
          </w:tcPr>
          <w:p w14:paraId="64D554E5" w14:textId="183253FD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25.0 [22.9, 28.0]</w:t>
            </w:r>
          </w:p>
        </w:tc>
        <w:tc>
          <w:tcPr>
            <w:tcW w:w="1701" w:type="dxa"/>
            <w:vAlign w:val="bottom"/>
          </w:tcPr>
          <w:p w14:paraId="6726C7D4" w14:textId="5DCCC2A9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26.0 [23.9, 28.0]</w:t>
            </w:r>
          </w:p>
        </w:tc>
        <w:tc>
          <w:tcPr>
            <w:tcW w:w="1701" w:type="dxa"/>
            <w:vAlign w:val="bottom"/>
          </w:tcPr>
          <w:p w14:paraId="55CD0CC5" w14:textId="1354BE9D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23.5 [20.6, 24.0]</w:t>
            </w:r>
          </w:p>
        </w:tc>
        <w:tc>
          <w:tcPr>
            <w:tcW w:w="1376" w:type="dxa"/>
            <w:vAlign w:val="bottom"/>
          </w:tcPr>
          <w:p w14:paraId="366FCBF7" w14:textId="52166580" w:rsidR="002B2F61" w:rsidRPr="007A0731" w:rsidRDefault="002B2F61" w:rsidP="002B2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7A0731">
              <w:rPr>
                <w:b/>
                <w:bCs/>
                <w:color w:val="000000"/>
              </w:rPr>
              <w:t>0.008</w:t>
            </w:r>
          </w:p>
        </w:tc>
      </w:tr>
      <w:tr w:rsidR="002B2F61" w:rsidRPr="00240769" w14:paraId="01B99BAF" w14:textId="77777777" w:rsidTr="005739D4">
        <w:trPr>
          <w:trHeight w:val="288"/>
        </w:trPr>
        <w:tc>
          <w:tcPr>
            <w:tcW w:w="3398" w:type="dxa"/>
            <w:noWrap/>
            <w:vAlign w:val="bottom"/>
            <w:hideMark/>
          </w:tcPr>
          <w:p w14:paraId="1E4BE35E" w14:textId="77777777" w:rsidR="002B2F61" w:rsidRPr="00240769" w:rsidRDefault="002B2F61" w:rsidP="002B2F61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 xml:space="preserve">Diabetes mellitus </w:t>
            </w:r>
          </w:p>
        </w:tc>
        <w:tc>
          <w:tcPr>
            <w:tcW w:w="1700" w:type="dxa"/>
            <w:noWrap/>
            <w:vAlign w:val="bottom"/>
          </w:tcPr>
          <w:p w14:paraId="605E6197" w14:textId="3521521F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98 (23.1)</w:t>
            </w:r>
          </w:p>
        </w:tc>
        <w:tc>
          <w:tcPr>
            <w:tcW w:w="1701" w:type="dxa"/>
            <w:vAlign w:val="bottom"/>
          </w:tcPr>
          <w:p w14:paraId="1FD2D2E5" w14:textId="5A5834DE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6 (26.1)</w:t>
            </w:r>
          </w:p>
        </w:tc>
        <w:tc>
          <w:tcPr>
            <w:tcW w:w="1701" w:type="dxa"/>
            <w:vAlign w:val="bottom"/>
          </w:tcPr>
          <w:p w14:paraId="75F16A63" w14:textId="04F11F0A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2 (13.3)</w:t>
            </w:r>
          </w:p>
        </w:tc>
        <w:tc>
          <w:tcPr>
            <w:tcW w:w="1376" w:type="dxa"/>
            <w:vAlign w:val="bottom"/>
          </w:tcPr>
          <w:p w14:paraId="498B57F1" w14:textId="4040BB23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0.633</w:t>
            </w:r>
          </w:p>
        </w:tc>
      </w:tr>
      <w:tr w:rsidR="002B2F61" w:rsidRPr="00240769" w14:paraId="6E68D569" w14:textId="77777777" w:rsidTr="005739D4">
        <w:trPr>
          <w:trHeight w:val="288"/>
        </w:trPr>
        <w:tc>
          <w:tcPr>
            <w:tcW w:w="3398" w:type="dxa"/>
            <w:noWrap/>
            <w:vAlign w:val="bottom"/>
            <w:hideMark/>
          </w:tcPr>
          <w:p w14:paraId="489647F7" w14:textId="77777777" w:rsidR="002B2F61" w:rsidRPr="00240769" w:rsidRDefault="002B2F61" w:rsidP="002B2F61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 xml:space="preserve">Hypertension </w:t>
            </w:r>
          </w:p>
        </w:tc>
        <w:tc>
          <w:tcPr>
            <w:tcW w:w="1700" w:type="dxa"/>
            <w:noWrap/>
            <w:vAlign w:val="bottom"/>
          </w:tcPr>
          <w:p w14:paraId="48539BD5" w14:textId="314075CF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155 (36.5)</w:t>
            </w:r>
          </w:p>
        </w:tc>
        <w:tc>
          <w:tcPr>
            <w:tcW w:w="1701" w:type="dxa"/>
            <w:vAlign w:val="bottom"/>
          </w:tcPr>
          <w:p w14:paraId="4A8E27B3" w14:textId="10F4625D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8 (34.8)</w:t>
            </w:r>
          </w:p>
        </w:tc>
        <w:tc>
          <w:tcPr>
            <w:tcW w:w="1701" w:type="dxa"/>
            <w:vAlign w:val="bottom"/>
          </w:tcPr>
          <w:p w14:paraId="4A95D864" w14:textId="0A6E4D4D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3 (20.0)</w:t>
            </w:r>
          </w:p>
        </w:tc>
        <w:tc>
          <w:tcPr>
            <w:tcW w:w="1376" w:type="dxa"/>
            <w:vAlign w:val="bottom"/>
          </w:tcPr>
          <w:p w14:paraId="719B506A" w14:textId="0E580D2D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0.423</w:t>
            </w:r>
          </w:p>
        </w:tc>
      </w:tr>
      <w:tr w:rsidR="002B2F61" w:rsidRPr="00240769" w14:paraId="63C3F6FE" w14:textId="77777777" w:rsidTr="005739D4">
        <w:trPr>
          <w:trHeight w:val="288"/>
        </w:trPr>
        <w:tc>
          <w:tcPr>
            <w:tcW w:w="3398" w:type="dxa"/>
            <w:noWrap/>
            <w:vAlign w:val="bottom"/>
            <w:hideMark/>
          </w:tcPr>
          <w:p w14:paraId="46D0145B" w14:textId="77777777" w:rsidR="002B2F61" w:rsidRPr="00240769" w:rsidRDefault="002B2F61" w:rsidP="002B2F61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Ischemic heart disease</w:t>
            </w:r>
          </w:p>
        </w:tc>
        <w:tc>
          <w:tcPr>
            <w:tcW w:w="1700" w:type="dxa"/>
            <w:noWrap/>
            <w:vAlign w:val="bottom"/>
          </w:tcPr>
          <w:p w14:paraId="37A9C099" w14:textId="44982956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43 (10.1)</w:t>
            </w:r>
          </w:p>
        </w:tc>
        <w:tc>
          <w:tcPr>
            <w:tcW w:w="1701" w:type="dxa"/>
            <w:vAlign w:val="bottom"/>
          </w:tcPr>
          <w:p w14:paraId="064E89BF" w14:textId="1C76A215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4 (17.4)</w:t>
            </w:r>
          </w:p>
        </w:tc>
        <w:tc>
          <w:tcPr>
            <w:tcW w:w="1701" w:type="dxa"/>
            <w:vAlign w:val="bottom"/>
          </w:tcPr>
          <w:p w14:paraId="0E0727E7" w14:textId="0E34D14E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2 (13.3)</w:t>
            </w:r>
          </w:p>
        </w:tc>
        <w:tc>
          <w:tcPr>
            <w:tcW w:w="1376" w:type="dxa"/>
            <w:vAlign w:val="bottom"/>
          </w:tcPr>
          <w:p w14:paraId="43926F48" w14:textId="62FE3A8E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0.511</w:t>
            </w:r>
          </w:p>
        </w:tc>
      </w:tr>
      <w:tr w:rsidR="002B2F61" w:rsidRPr="00240769" w14:paraId="5F5CF8B1" w14:textId="77777777" w:rsidTr="005739D4">
        <w:trPr>
          <w:trHeight w:val="288"/>
        </w:trPr>
        <w:tc>
          <w:tcPr>
            <w:tcW w:w="3398" w:type="dxa"/>
            <w:noWrap/>
            <w:vAlign w:val="bottom"/>
            <w:hideMark/>
          </w:tcPr>
          <w:p w14:paraId="6FE7664E" w14:textId="77777777" w:rsidR="002B2F61" w:rsidRPr="00240769" w:rsidRDefault="002B2F61" w:rsidP="002B2F61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 xml:space="preserve">Blood thinners </w:t>
            </w:r>
          </w:p>
          <w:p w14:paraId="1B4CBE17" w14:textId="77777777" w:rsidR="002B2F61" w:rsidRPr="00240769" w:rsidRDefault="002B2F61" w:rsidP="002B2F61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 xml:space="preserve">(managed as per institutions protocol) </w:t>
            </w:r>
          </w:p>
        </w:tc>
        <w:tc>
          <w:tcPr>
            <w:tcW w:w="1700" w:type="dxa"/>
            <w:noWrap/>
            <w:vAlign w:val="bottom"/>
          </w:tcPr>
          <w:p w14:paraId="6A2546A7" w14:textId="463A191D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48 (11.3)</w:t>
            </w:r>
          </w:p>
        </w:tc>
        <w:tc>
          <w:tcPr>
            <w:tcW w:w="1701" w:type="dxa"/>
            <w:vAlign w:val="bottom"/>
          </w:tcPr>
          <w:p w14:paraId="33146DC1" w14:textId="3DE257B6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 (4.3)</w:t>
            </w:r>
          </w:p>
        </w:tc>
        <w:tc>
          <w:tcPr>
            <w:tcW w:w="1701" w:type="dxa"/>
            <w:vAlign w:val="bottom"/>
          </w:tcPr>
          <w:p w14:paraId="31C34CF9" w14:textId="2F4BA35B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 (6.7)</w:t>
            </w:r>
          </w:p>
        </w:tc>
        <w:tc>
          <w:tcPr>
            <w:tcW w:w="1376" w:type="dxa"/>
            <w:vAlign w:val="bottom"/>
          </w:tcPr>
          <w:p w14:paraId="2C6CA75A" w14:textId="3D31D095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0.505</w:t>
            </w:r>
          </w:p>
        </w:tc>
      </w:tr>
      <w:tr w:rsidR="002B2F61" w:rsidRPr="00240769" w14:paraId="49C3EC66" w14:textId="77777777" w:rsidTr="005739D4">
        <w:trPr>
          <w:trHeight w:val="288"/>
        </w:trPr>
        <w:tc>
          <w:tcPr>
            <w:tcW w:w="3398" w:type="dxa"/>
            <w:noWrap/>
            <w:vAlign w:val="bottom"/>
            <w:hideMark/>
          </w:tcPr>
          <w:p w14:paraId="0CBD85B5" w14:textId="77777777" w:rsidR="002B2F61" w:rsidRPr="00240769" w:rsidRDefault="002B2F61" w:rsidP="002B2F61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 xml:space="preserve">   SAPT</w:t>
            </w:r>
          </w:p>
        </w:tc>
        <w:tc>
          <w:tcPr>
            <w:tcW w:w="1700" w:type="dxa"/>
            <w:noWrap/>
            <w:vAlign w:val="bottom"/>
          </w:tcPr>
          <w:p w14:paraId="5DBF1757" w14:textId="108D02EE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29 (63.0)</w:t>
            </w:r>
          </w:p>
        </w:tc>
        <w:tc>
          <w:tcPr>
            <w:tcW w:w="1701" w:type="dxa"/>
            <w:vAlign w:val="bottom"/>
          </w:tcPr>
          <w:p w14:paraId="06EF535A" w14:textId="37DA50F5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1 </w:t>
            </w:r>
            <w:r w:rsidR="00F808A8" w:rsidRPr="00240769">
              <w:rPr>
                <w:color w:val="000000"/>
              </w:rPr>
              <w:t>(100)</w:t>
            </w:r>
          </w:p>
        </w:tc>
        <w:tc>
          <w:tcPr>
            <w:tcW w:w="1701" w:type="dxa"/>
            <w:vAlign w:val="bottom"/>
          </w:tcPr>
          <w:p w14:paraId="265D6902" w14:textId="0F0D0FE3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1 </w:t>
            </w:r>
            <w:r w:rsidR="00F808A8" w:rsidRPr="00240769">
              <w:rPr>
                <w:color w:val="000000"/>
              </w:rPr>
              <w:t>(100)</w:t>
            </w:r>
          </w:p>
        </w:tc>
        <w:tc>
          <w:tcPr>
            <w:tcW w:w="1376" w:type="dxa"/>
            <w:vAlign w:val="bottom"/>
          </w:tcPr>
          <w:p w14:paraId="689225E0" w14:textId="77777777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</w:tr>
      <w:tr w:rsidR="002B2F61" w:rsidRPr="00240769" w14:paraId="1C41AB2F" w14:textId="77777777" w:rsidTr="005739D4">
        <w:trPr>
          <w:trHeight w:val="288"/>
        </w:trPr>
        <w:tc>
          <w:tcPr>
            <w:tcW w:w="3398" w:type="dxa"/>
            <w:noWrap/>
            <w:vAlign w:val="bottom"/>
            <w:hideMark/>
          </w:tcPr>
          <w:p w14:paraId="7C50DFB7" w14:textId="77777777" w:rsidR="002B2F61" w:rsidRPr="00240769" w:rsidRDefault="002B2F61" w:rsidP="002B2F61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 xml:space="preserve">   DAPT</w:t>
            </w:r>
          </w:p>
        </w:tc>
        <w:tc>
          <w:tcPr>
            <w:tcW w:w="1700" w:type="dxa"/>
            <w:noWrap/>
            <w:vAlign w:val="bottom"/>
          </w:tcPr>
          <w:p w14:paraId="45A36771" w14:textId="7FD776A3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4 (8.7)</w:t>
            </w:r>
          </w:p>
        </w:tc>
        <w:tc>
          <w:tcPr>
            <w:tcW w:w="1701" w:type="dxa"/>
            <w:vAlign w:val="bottom"/>
          </w:tcPr>
          <w:p w14:paraId="28C42C8C" w14:textId="1ABFD246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701" w:type="dxa"/>
            <w:vAlign w:val="bottom"/>
          </w:tcPr>
          <w:p w14:paraId="08EDD02D" w14:textId="4BF2913C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76" w:type="dxa"/>
            <w:vAlign w:val="bottom"/>
          </w:tcPr>
          <w:p w14:paraId="2658159B" w14:textId="77777777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</w:tr>
      <w:tr w:rsidR="002B2F61" w:rsidRPr="00240769" w14:paraId="0E3FB4D8" w14:textId="77777777" w:rsidTr="005739D4">
        <w:trPr>
          <w:trHeight w:val="288"/>
        </w:trPr>
        <w:tc>
          <w:tcPr>
            <w:tcW w:w="3398" w:type="dxa"/>
            <w:noWrap/>
            <w:vAlign w:val="bottom"/>
            <w:hideMark/>
          </w:tcPr>
          <w:p w14:paraId="1C18CCB3" w14:textId="77777777" w:rsidR="002B2F61" w:rsidRPr="00240769" w:rsidRDefault="002B2F61" w:rsidP="002B2F61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 xml:space="preserve">   NOAC</w:t>
            </w:r>
          </w:p>
        </w:tc>
        <w:tc>
          <w:tcPr>
            <w:tcW w:w="1700" w:type="dxa"/>
            <w:noWrap/>
            <w:vAlign w:val="bottom"/>
          </w:tcPr>
          <w:p w14:paraId="7E71A7F8" w14:textId="0488C0D2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11 (23.9)</w:t>
            </w:r>
          </w:p>
        </w:tc>
        <w:tc>
          <w:tcPr>
            <w:tcW w:w="1701" w:type="dxa"/>
            <w:vAlign w:val="bottom"/>
          </w:tcPr>
          <w:p w14:paraId="6945D718" w14:textId="33BA816A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701" w:type="dxa"/>
            <w:vAlign w:val="bottom"/>
          </w:tcPr>
          <w:p w14:paraId="37599341" w14:textId="15039873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76" w:type="dxa"/>
            <w:vAlign w:val="bottom"/>
          </w:tcPr>
          <w:p w14:paraId="0272EECC" w14:textId="77777777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</w:tr>
      <w:tr w:rsidR="002B2F61" w:rsidRPr="00240769" w14:paraId="02FAF247" w14:textId="77777777" w:rsidTr="005739D4">
        <w:trPr>
          <w:trHeight w:val="288"/>
        </w:trPr>
        <w:tc>
          <w:tcPr>
            <w:tcW w:w="3398" w:type="dxa"/>
            <w:noWrap/>
            <w:vAlign w:val="bottom"/>
            <w:hideMark/>
          </w:tcPr>
          <w:p w14:paraId="3D0986CE" w14:textId="77777777" w:rsidR="002B2F61" w:rsidRPr="00240769" w:rsidRDefault="002B2F61" w:rsidP="002B2F61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 xml:space="preserve">   VKA</w:t>
            </w:r>
          </w:p>
        </w:tc>
        <w:tc>
          <w:tcPr>
            <w:tcW w:w="1700" w:type="dxa"/>
            <w:noWrap/>
            <w:vAlign w:val="bottom"/>
          </w:tcPr>
          <w:p w14:paraId="3185707E" w14:textId="483F22E1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2 (4.3)</w:t>
            </w:r>
          </w:p>
        </w:tc>
        <w:tc>
          <w:tcPr>
            <w:tcW w:w="1701" w:type="dxa"/>
            <w:vAlign w:val="bottom"/>
          </w:tcPr>
          <w:p w14:paraId="67395B93" w14:textId="45FC3E8E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701" w:type="dxa"/>
            <w:vAlign w:val="bottom"/>
          </w:tcPr>
          <w:p w14:paraId="1E7B1363" w14:textId="78F8B210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76" w:type="dxa"/>
            <w:vAlign w:val="bottom"/>
          </w:tcPr>
          <w:p w14:paraId="72A36F8A" w14:textId="77777777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</w:tr>
      <w:tr w:rsidR="002B2F61" w:rsidRPr="00240769" w14:paraId="7EDC9140" w14:textId="77777777" w:rsidTr="005739D4">
        <w:trPr>
          <w:trHeight w:val="288"/>
        </w:trPr>
        <w:tc>
          <w:tcPr>
            <w:tcW w:w="3398" w:type="dxa"/>
            <w:noWrap/>
            <w:vAlign w:val="bottom"/>
          </w:tcPr>
          <w:p w14:paraId="7F4EABDF" w14:textId="77777777" w:rsidR="002B2F61" w:rsidRPr="00240769" w:rsidRDefault="002B2F61" w:rsidP="002B2F61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Largest stone diameter, cm</w:t>
            </w:r>
          </w:p>
        </w:tc>
        <w:tc>
          <w:tcPr>
            <w:tcW w:w="1700" w:type="dxa"/>
            <w:noWrap/>
            <w:vAlign w:val="bottom"/>
          </w:tcPr>
          <w:p w14:paraId="0824972E" w14:textId="08CDB053" w:rsidR="002B2F61" w:rsidRPr="00240769" w:rsidRDefault="002B2F61" w:rsidP="002B2F6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240769">
              <w:rPr>
                <w:color w:val="000000"/>
              </w:rPr>
              <w:t>2.0 [1.5, 2.9]</w:t>
            </w:r>
          </w:p>
        </w:tc>
        <w:tc>
          <w:tcPr>
            <w:tcW w:w="1701" w:type="dxa"/>
            <w:vAlign w:val="bottom"/>
          </w:tcPr>
          <w:p w14:paraId="7EC87B47" w14:textId="55F218B9" w:rsidR="002B2F61" w:rsidRPr="00240769" w:rsidRDefault="002B2F61" w:rsidP="002B2F6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240769">
              <w:rPr>
                <w:color w:val="000000"/>
              </w:rPr>
              <w:t>2.5 [1.5, 3.1]</w:t>
            </w:r>
          </w:p>
        </w:tc>
        <w:tc>
          <w:tcPr>
            <w:tcW w:w="1701" w:type="dxa"/>
            <w:vAlign w:val="bottom"/>
          </w:tcPr>
          <w:p w14:paraId="6C2E3C24" w14:textId="43AB505E" w:rsidR="002B2F61" w:rsidRPr="00240769" w:rsidRDefault="002B2F61" w:rsidP="002B2F61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240769">
              <w:rPr>
                <w:color w:val="000000"/>
              </w:rPr>
              <w:t>3.0 [2.1, 4.0]</w:t>
            </w:r>
          </w:p>
        </w:tc>
        <w:tc>
          <w:tcPr>
            <w:tcW w:w="1376" w:type="dxa"/>
            <w:vAlign w:val="bottom"/>
          </w:tcPr>
          <w:p w14:paraId="44C619E7" w14:textId="1E36F3DA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240769">
              <w:rPr>
                <w:b/>
                <w:bCs/>
                <w:color w:val="000000"/>
              </w:rPr>
              <w:t>0.029</w:t>
            </w:r>
          </w:p>
        </w:tc>
      </w:tr>
      <w:tr w:rsidR="002B2F61" w:rsidRPr="00240769" w14:paraId="5235E7AA" w14:textId="77777777" w:rsidTr="005739D4">
        <w:trPr>
          <w:trHeight w:val="288"/>
        </w:trPr>
        <w:tc>
          <w:tcPr>
            <w:tcW w:w="3398" w:type="dxa"/>
            <w:noWrap/>
            <w:vAlign w:val="bottom"/>
            <w:hideMark/>
          </w:tcPr>
          <w:p w14:paraId="6EBD3863" w14:textId="77777777" w:rsidR="002B2F61" w:rsidRPr="00240769" w:rsidRDefault="002B2F61" w:rsidP="002B2F61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Previous urolithiasis</w:t>
            </w:r>
          </w:p>
        </w:tc>
        <w:tc>
          <w:tcPr>
            <w:tcW w:w="1700" w:type="dxa"/>
            <w:noWrap/>
            <w:vAlign w:val="bottom"/>
          </w:tcPr>
          <w:p w14:paraId="6C291CC8" w14:textId="2B89F1E0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107 (25.2)</w:t>
            </w:r>
          </w:p>
        </w:tc>
        <w:tc>
          <w:tcPr>
            <w:tcW w:w="1701" w:type="dxa"/>
            <w:vAlign w:val="bottom"/>
          </w:tcPr>
          <w:p w14:paraId="00421760" w14:textId="6610DB84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11 (47.8)</w:t>
            </w:r>
          </w:p>
        </w:tc>
        <w:tc>
          <w:tcPr>
            <w:tcW w:w="1701" w:type="dxa"/>
            <w:vAlign w:val="bottom"/>
          </w:tcPr>
          <w:p w14:paraId="028774F4" w14:textId="2FC2392F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2 (13.3)</w:t>
            </w:r>
          </w:p>
        </w:tc>
        <w:tc>
          <w:tcPr>
            <w:tcW w:w="1376" w:type="dxa"/>
            <w:vAlign w:val="bottom"/>
          </w:tcPr>
          <w:p w14:paraId="219E552A" w14:textId="49189EEF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240769">
              <w:rPr>
                <w:b/>
                <w:bCs/>
                <w:color w:val="000000"/>
              </w:rPr>
              <w:t>0.029</w:t>
            </w:r>
          </w:p>
        </w:tc>
      </w:tr>
      <w:tr w:rsidR="002B2F61" w:rsidRPr="00240769" w14:paraId="06725AC5" w14:textId="77777777" w:rsidTr="005739D4">
        <w:trPr>
          <w:trHeight w:val="288"/>
        </w:trPr>
        <w:tc>
          <w:tcPr>
            <w:tcW w:w="3398" w:type="dxa"/>
            <w:noWrap/>
            <w:vAlign w:val="bottom"/>
            <w:hideMark/>
          </w:tcPr>
          <w:p w14:paraId="79054048" w14:textId="77777777" w:rsidR="002B2F61" w:rsidRPr="00240769" w:rsidRDefault="002B2F61" w:rsidP="002B2F61">
            <w:pPr>
              <w:spacing w:after="0" w:line="240" w:lineRule="auto"/>
              <w:ind w:left="173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Kidney</w:t>
            </w:r>
          </w:p>
        </w:tc>
        <w:tc>
          <w:tcPr>
            <w:tcW w:w="1700" w:type="dxa"/>
            <w:noWrap/>
            <w:vAlign w:val="bottom"/>
          </w:tcPr>
          <w:p w14:paraId="597FF24E" w14:textId="50960F04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43 (10.1)</w:t>
            </w:r>
          </w:p>
        </w:tc>
        <w:tc>
          <w:tcPr>
            <w:tcW w:w="1701" w:type="dxa"/>
            <w:vAlign w:val="bottom"/>
          </w:tcPr>
          <w:p w14:paraId="1C7F86C2" w14:textId="27CADE47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5 (21.7)</w:t>
            </w:r>
          </w:p>
        </w:tc>
        <w:tc>
          <w:tcPr>
            <w:tcW w:w="1701" w:type="dxa"/>
            <w:vAlign w:val="bottom"/>
          </w:tcPr>
          <w:p w14:paraId="636193F2" w14:textId="77D3FFE7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76" w:type="dxa"/>
            <w:vAlign w:val="bottom"/>
          </w:tcPr>
          <w:p w14:paraId="31759217" w14:textId="11AF7A76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0.084</w:t>
            </w:r>
          </w:p>
        </w:tc>
      </w:tr>
      <w:tr w:rsidR="002B2F61" w:rsidRPr="00240769" w14:paraId="2D903CB3" w14:textId="77777777" w:rsidTr="005739D4">
        <w:trPr>
          <w:trHeight w:val="288"/>
        </w:trPr>
        <w:tc>
          <w:tcPr>
            <w:tcW w:w="3398" w:type="dxa"/>
            <w:noWrap/>
            <w:vAlign w:val="bottom"/>
            <w:hideMark/>
          </w:tcPr>
          <w:p w14:paraId="6C10E5F2" w14:textId="77777777" w:rsidR="002B2F61" w:rsidRPr="00240769" w:rsidRDefault="002B2F61" w:rsidP="002B2F61">
            <w:pPr>
              <w:spacing w:after="0" w:line="240" w:lineRule="auto"/>
              <w:ind w:left="173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 xml:space="preserve">Ureter </w:t>
            </w:r>
          </w:p>
        </w:tc>
        <w:tc>
          <w:tcPr>
            <w:tcW w:w="1700" w:type="dxa"/>
            <w:noWrap/>
            <w:vAlign w:val="bottom"/>
          </w:tcPr>
          <w:p w14:paraId="5F525F76" w14:textId="13F9CD5F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25 (5.9)</w:t>
            </w:r>
          </w:p>
        </w:tc>
        <w:tc>
          <w:tcPr>
            <w:tcW w:w="1701" w:type="dxa"/>
            <w:vAlign w:val="bottom"/>
          </w:tcPr>
          <w:p w14:paraId="76251718" w14:textId="71487A71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 (4.3)</w:t>
            </w:r>
          </w:p>
        </w:tc>
        <w:tc>
          <w:tcPr>
            <w:tcW w:w="1701" w:type="dxa"/>
            <w:vAlign w:val="bottom"/>
          </w:tcPr>
          <w:p w14:paraId="07F3DCC6" w14:textId="048E4574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 (6.7)</w:t>
            </w:r>
          </w:p>
        </w:tc>
        <w:tc>
          <w:tcPr>
            <w:tcW w:w="1376" w:type="dxa"/>
            <w:vAlign w:val="bottom"/>
          </w:tcPr>
          <w:p w14:paraId="31693E85" w14:textId="610B251E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0.945</w:t>
            </w:r>
          </w:p>
        </w:tc>
      </w:tr>
      <w:tr w:rsidR="002B2F61" w:rsidRPr="00240769" w14:paraId="5350463D" w14:textId="77777777" w:rsidTr="005739D4">
        <w:trPr>
          <w:trHeight w:val="288"/>
        </w:trPr>
        <w:tc>
          <w:tcPr>
            <w:tcW w:w="3398" w:type="dxa"/>
            <w:noWrap/>
            <w:vAlign w:val="bottom"/>
            <w:hideMark/>
          </w:tcPr>
          <w:p w14:paraId="11756457" w14:textId="77777777" w:rsidR="002B2F61" w:rsidRPr="00240769" w:rsidRDefault="002B2F61" w:rsidP="002B2F61">
            <w:pPr>
              <w:spacing w:after="0" w:line="240" w:lineRule="auto"/>
              <w:ind w:left="173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Bladder</w:t>
            </w:r>
          </w:p>
        </w:tc>
        <w:tc>
          <w:tcPr>
            <w:tcW w:w="1700" w:type="dxa"/>
            <w:noWrap/>
            <w:vAlign w:val="bottom"/>
          </w:tcPr>
          <w:p w14:paraId="5F9711C1" w14:textId="039BCFA9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53 (12.5)</w:t>
            </w:r>
          </w:p>
        </w:tc>
        <w:tc>
          <w:tcPr>
            <w:tcW w:w="1701" w:type="dxa"/>
            <w:vAlign w:val="bottom"/>
          </w:tcPr>
          <w:p w14:paraId="41910323" w14:textId="0B7A3F1E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9 (39.1)</w:t>
            </w:r>
          </w:p>
        </w:tc>
        <w:tc>
          <w:tcPr>
            <w:tcW w:w="1701" w:type="dxa"/>
            <w:vAlign w:val="bottom"/>
          </w:tcPr>
          <w:p w14:paraId="73323060" w14:textId="6BD428A1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 (6.7)</w:t>
            </w:r>
          </w:p>
        </w:tc>
        <w:tc>
          <w:tcPr>
            <w:tcW w:w="1376" w:type="dxa"/>
            <w:vAlign w:val="bottom"/>
          </w:tcPr>
          <w:p w14:paraId="6776CAD5" w14:textId="4527944F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240769">
              <w:rPr>
                <w:color w:val="000000"/>
              </w:rPr>
              <w:t>0.001</w:t>
            </w:r>
          </w:p>
        </w:tc>
      </w:tr>
      <w:tr w:rsidR="002B2F61" w:rsidRPr="00240769" w14:paraId="7A2B1CA8" w14:textId="77777777" w:rsidTr="005739D4">
        <w:trPr>
          <w:trHeight w:val="288"/>
        </w:trPr>
        <w:tc>
          <w:tcPr>
            <w:tcW w:w="3398" w:type="dxa"/>
            <w:noWrap/>
            <w:vAlign w:val="bottom"/>
            <w:hideMark/>
          </w:tcPr>
          <w:p w14:paraId="49A36B79" w14:textId="77777777" w:rsidR="002B2F61" w:rsidRPr="00240769" w:rsidRDefault="002B2F61" w:rsidP="002B2F61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Previous surgery for urolithiasis</w:t>
            </w:r>
          </w:p>
        </w:tc>
        <w:tc>
          <w:tcPr>
            <w:tcW w:w="1700" w:type="dxa"/>
            <w:noWrap/>
            <w:vAlign w:val="bottom"/>
          </w:tcPr>
          <w:p w14:paraId="1D5EEE94" w14:textId="1A71833A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85 (20.0)</w:t>
            </w:r>
          </w:p>
        </w:tc>
        <w:tc>
          <w:tcPr>
            <w:tcW w:w="1701" w:type="dxa"/>
            <w:vAlign w:val="bottom"/>
          </w:tcPr>
          <w:p w14:paraId="5DF373A3" w14:textId="0FC40A76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9 (39.1)</w:t>
            </w:r>
          </w:p>
        </w:tc>
        <w:tc>
          <w:tcPr>
            <w:tcW w:w="1701" w:type="dxa"/>
            <w:vAlign w:val="bottom"/>
          </w:tcPr>
          <w:p w14:paraId="5FA8262E" w14:textId="6ED201CB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 (6.7)</w:t>
            </w:r>
          </w:p>
        </w:tc>
        <w:tc>
          <w:tcPr>
            <w:tcW w:w="1376" w:type="dxa"/>
            <w:vAlign w:val="bottom"/>
          </w:tcPr>
          <w:p w14:paraId="50CD971D" w14:textId="099BBA0B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240769">
              <w:rPr>
                <w:b/>
                <w:bCs/>
                <w:color w:val="000000"/>
              </w:rPr>
              <w:t>0.035</w:t>
            </w:r>
          </w:p>
        </w:tc>
      </w:tr>
      <w:tr w:rsidR="002B2F61" w:rsidRPr="00240769" w14:paraId="29903BDF" w14:textId="77777777" w:rsidTr="005739D4">
        <w:trPr>
          <w:trHeight w:val="288"/>
        </w:trPr>
        <w:tc>
          <w:tcPr>
            <w:tcW w:w="3398" w:type="dxa"/>
            <w:noWrap/>
            <w:vAlign w:val="bottom"/>
            <w:hideMark/>
          </w:tcPr>
          <w:p w14:paraId="62F7532A" w14:textId="2AD36F97" w:rsidR="002B2F61" w:rsidRPr="00240769" w:rsidRDefault="002B2F61" w:rsidP="002B2F61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Previous urological surgery (non-urolithiasis)</w:t>
            </w:r>
          </w:p>
        </w:tc>
        <w:tc>
          <w:tcPr>
            <w:tcW w:w="1700" w:type="dxa"/>
            <w:noWrap/>
            <w:vAlign w:val="bottom"/>
          </w:tcPr>
          <w:p w14:paraId="453E4F18" w14:textId="363CDDB0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65 (15.4)</w:t>
            </w:r>
          </w:p>
        </w:tc>
        <w:tc>
          <w:tcPr>
            <w:tcW w:w="1701" w:type="dxa"/>
            <w:vAlign w:val="bottom"/>
          </w:tcPr>
          <w:p w14:paraId="026D2796" w14:textId="58116A6C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9 (39.1)</w:t>
            </w:r>
          </w:p>
        </w:tc>
        <w:tc>
          <w:tcPr>
            <w:tcW w:w="1701" w:type="dxa"/>
            <w:vAlign w:val="bottom"/>
          </w:tcPr>
          <w:p w14:paraId="30944D21" w14:textId="2F2CA7FF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3 (20.0)</w:t>
            </w:r>
          </w:p>
        </w:tc>
        <w:tc>
          <w:tcPr>
            <w:tcW w:w="1376" w:type="dxa"/>
            <w:vAlign w:val="bottom"/>
          </w:tcPr>
          <w:p w14:paraId="445FC834" w14:textId="5F35B7A7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240769">
              <w:rPr>
                <w:b/>
                <w:bCs/>
                <w:color w:val="000000"/>
              </w:rPr>
              <w:t>0.011</w:t>
            </w:r>
          </w:p>
        </w:tc>
      </w:tr>
      <w:tr w:rsidR="002B2F61" w:rsidRPr="00240769" w14:paraId="1B75DD85" w14:textId="77777777" w:rsidTr="005739D4">
        <w:trPr>
          <w:trHeight w:val="288"/>
        </w:trPr>
        <w:tc>
          <w:tcPr>
            <w:tcW w:w="3398" w:type="dxa"/>
            <w:noWrap/>
            <w:vAlign w:val="bottom"/>
            <w:hideMark/>
          </w:tcPr>
          <w:p w14:paraId="1D55B0B5" w14:textId="77777777" w:rsidR="002B2F61" w:rsidRPr="00240769" w:rsidRDefault="002B2F61" w:rsidP="002B2F61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History of urinary tract reconstruction</w:t>
            </w:r>
          </w:p>
        </w:tc>
        <w:tc>
          <w:tcPr>
            <w:tcW w:w="1700" w:type="dxa"/>
            <w:noWrap/>
            <w:vAlign w:val="bottom"/>
          </w:tcPr>
          <w:p w14:paraId="7B68C94C" w14:textId="1A589D2B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16 (3.8)</w:t>
            </w:r>
          </w:p>
        </w:tc>
        <w:tc>
          <w:tcPr>
            <w:tcW w:w="1701" w:type="dxa"/>
            <w:vAlign w:val="bottom"/>
          </w:tcPr>
          <w:p w14:paraId="7DFF55A0" w14:textId="549242B4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7 (30.4)</w:t>
            </w:r>
          </w:p>
        </w:tc>
        <w:tc>
          <w:tcPr>
            <w:tcW w:w="1701" w:type="dxa"/>
            <w:vAlign w:val="bottom"/>
          </w:tcPr>
          <w:p w14:paraId="4784E66B" w14:textId="0A15C331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 (6.7)</w:t>
            </w:r>
          </w:p>
        </w:tc>
        <w:tc>
          <w:tcPr>
            <w:tcW w:w="1376" w:type="dxa"/>
            <w:vAlign w:val="bottom"/>
          </w:tcPr>
          <w:p w14:paraId="5088641F" w14:textId="7FEDF36E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240769">
              <w:rPr>
                <w:b/>
                <w:bCs/>
                <w:color w:val="000000"/>
              </w:rPr>
              <w:t>&lt;0.001</w:t>
            </w:r>
          </w:p>
        </w:tc>
      </w:tr>
      <w:tr w:rsidR="002B2F61" w:rsidRPr="00240769" w14:paraId="4EA5DB12" w14:textId="77777777" w:rsidTr="005739D4">
        <w:trPr>
          <w:trHeight w:val="288"/>
        </w:trPr>
        <w:tc>
          <w:tcPr>
            <w:tcW w:w="3398" w:type="dxa"/>
            <w:noWrap/>
            <w:vAlign w:val="bottom"/>
            <w:hideMark/>
          </w:tcPr>
          <w:p w14:paraId="13BFEC25" w14:textId="77777777" w:rsidR="002B2F61" w:rsidRPr="00240769" w:rsidRDefault="002B2F61" w:rsidP="002B2F61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On IDC or CIC at time of surgery</w:t>
            </w:r>
          </w:p>
        </w:tc>
        <w:tc>
          <w:tcPr>
            <w:tcW w:w="1700" w:type="dxa"/>
            <w:noWrap/>
            <w:vAlign w:val="bottom"/>
          </w:tcPr>
          <w:p w14:paraId="44D2FD17" w14:textId="66A0D1D9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119 (28.0)</w:t>
            </w:r>
          </w:p>
        </w:tc>
        <w:tc>
          <w:tcPr>
            <w:tcW w:w="1701" w:type="dxa"/>
            <w:vAlign w:val="bottom"/>
          </w:tcPr>
          <w:p w14:paraId="6D44374A" w14:textId="429F5AA8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9 (39.1)</w:t>
            </w:r>
          </w:p>
        </w:tc>
        <w:tc>
          <w:tcPr>
            <w:tcW w:w="1701" w:type="dxa"/>
            <w:vAlign w:val="bottom"/>
          </w:tcPr>
          <w:p w14:paraId="6D0A0D36" w14:textId="7665BD4A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5 (33.3)</w:t>
            </w:r>
          </w:p>
        </w:tc>
        <w:tc>
          <w:tcPr>
            <w:tcW w:w="1376" w:type="dxa"/>
            <w:vAlign w:val="bottom"/>
          </w:tcPr>
          <w:p w14:paraId="35A9D039" w14:textId="381BAD0E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0.477</w:t>
            </w:r>
          </w:p>
        </w:tc>
      </w:tr>
      <w:tr w:rsidR="002B2F61" w:rsidRPr="00240769" w14:paraId="55E67567" w14:textId="77777777" w:rsidTr="005739D4">
        <w:trPr>
          <w:trHeight w:val="288"/>
        </w:trPr>
        <w:tc>
          <w:tcPr>
            <w:tcW w:w="3398" w:type="dxa"/>
            <w:noWrap/>
            <w:vAlign w:val="bottom"/>
            <w:hideMark/>
          </w:tcPr>
          <w:p w14:paraId="4BD21C80" w14:textId="77777777" w:rsidR="002B2F61" w:rsidRPr="00240769" w:rsidRDefault="002B2F61" w:rsidP="002B2F61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 xml:space="preserve">Positive urine culture </w:t>
            </w:r>
          </w:p>
        </w:tc>
        <w:tc>
          <w:tcPr>
            <w:tcW w:w="1700" w:type="dxa"/>
            <w:noWrap/>
            <w:vAlign w:val="bottom"/>
          </w:tcPr>
          <w:p w14:paraId="569C47F8" w14:textId="18CABE97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108 (25.4)</w:t>
            </w:r>
          </w:p>
        </w:tc>
        <w:tc>
          <w:tcPr>
            <w:tcW w:w="1701" w:type="dxa"/>
            <w:vAlign w:val="bottom"/>
          </w:tcPr>
          <w:p w14:paraId="4481DD65" w14:textId="34FE6BCA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7 (30.4)</w:t>
            </w:r>
          </w:p>
        </w:tc>
        <w:tc>
          <w:tcPr>
            <w:tcW w:w="1701" w:type="dxa"/>
            <w:vAlign w:val="bottom"/>
          </w:tcPr>
          <w:p w14:paraId="45173F89" w14:textId="1F7A026C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7 (46.7)</w:t>
            </w:r>
          </w:p>
        </w:tc>
        <w:tc>
          <w:tcPr>
            <w:tcW w:w="1376" w:type="dxa"/>
            <w:vAlign w:val="bottom"/>
          </w:tcPr>
          <w:p w14:paraId="27ED4E6D" w14:textId="26BB9B23" w:rsidR="002B2F61" w:rsidRPr="00240769" w:rsidRDefault="002B2F61" w:rsidP="002B2F61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0.167</w:t>
            </w:r>
          </w:p>
        </w:tc>
      </w:tr>
    </w:tbl>
    <w:p w14:paraId="0532C70A" w14:textId="77777777" w:rsidR="002B2F61" w:rsidRPr="00240769" w:rsidRDefault="002B2F61" w:rsidP="002B2F61">
      <w:pPr>
        <w:jc w:val="both"/>
        <w:rPr>
          <w:color w:val="000000" w:themeColor="text1"/>
        </w:rPr>
      </w:pPr>
      <w:r w:rsidRPr="00240769">
        <w:rPr>
          <w:color w:val="000000" w:themeColor="text1"/>
        </w:rPr>
        <w:t xml:space="preserve">BMI – body mass index; SAPT - single antiplatelet therapy; DAPT – dual antiplatelet therapy; NOAC – non-vitamin K anticoagulant oral anticoagulants; VKA – vitamin K antagonists; LMWH – low molecular weight heparin; IDC – indwelling catheter; CIC – clean intermittent catheterization </w:t>
      </w:r>
    </w:p>
    <w:p w14:paraId="080A7D37" w14:textId="77777777" w:rsidR="002B2F61" w:rsidRPr="00240769" w:rsidRDefault="002B2F61" w:rsidP="002B2F61">
      <w:pPr>
        <w:jc w:val="both"/>
        <w:rPr>
          <w:b/>
          <w:bCs/>
          <w:color w:val="000000" w:themeColor="text1"/>
        </w:rPr>
      </w:pPr>
    </w:p>
    <w:p w14:paraId="15724B66" w14:textId="77777777" w:rsidR="002B2F61" w:rsidRPr="00240769" w:rsidRDefault="002B2F61" w:rsidP="002B2F61">
      <w:pPr>
        <w:rPr>
          <w:b/>
          <w:color w:val="000000" w:themeColor="text1"/>
        </w:rPr>
      </w:pPr>
      <w:r w:rsidRPr="00240769">
        <w:rPr>
          <w:color w:val="000000" w:themeColor="text1"/>
        </w:rPr>
        <w:br w:type="page"/>
      </w:r>
    </w:p>
    <w:p w14:paraId="6D7CC87D" w14:textId="61A2D75F" w:rsidR="00240769" w:rsidRPr="001F1572" w:rsidRDefault="00240769" w:rsidP="001F1572">
      <w:pPr>
        <w:pStyle w:val="Heading1"/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40769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 xml:space="preserve">Supplementary Table </w:t>
      </w:r>
      <w:r w:rsidR="00206865">
        <w:rPr>
          <w:rFonts w:ascii="Arial" w:hAnsi="Arial" w:cs="Arial"/>
          <w:b/>
          <w:bCs/>
          <w:color w:val="000000" w:themeColor="text1"/>
          <w:sz w:val="22"/>
          <w:szCs w:val="22"/>
        </w:rPr>
        <w:t>3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="002B2F61" w:rsidRPr="00240769">
        <w:rPr>
          <w:rFonts w:ascii="Arial" w:hAnsi="Arial" w:cs="Arial"/>
          <w:color w:val="000000" w:themeColor="text1"/>
          <w:sz w:val="22"/>
          <w:szCs w:val="22"/>
        </w:rPr>
        <w:t xml:space="preserve"> Operative characteristics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240769">
        <w:rPr>
          <w:rFonts w:ascii="Arial" w:hAnsi="Arial" w:cs="Arial"/>
          <w:color w:val="000000" w:themeColor="text1"/>
          <w:sz w:val="22"/>
          <w:szCs w:val="22"/>
        </w:rPr>
        <w:t xml:space="preserve">of </w:t>
      </w:r>
      <w:r w:rsidR="001F1572" w:rsidRPr="00240769">
        <w:rPr>
          <w:rFonts w:ascii="Arial" w:hAnsi="Arial" w:cs="Arial"/>
          <w:color w:val="000000" w:themeColor="text1"/>
          <w:sz w:val="22"/>
          <w:szCs w:val="22"/>
        </w:rPr>
        <w:t>patients</w:t>
      </w:r>
      <w:r w:rsidR="001F1572" w:rsidRPr="00405906">
        <w:rPr>
          <w:i/>
          <w:iCs/>
          <w:color w:val="EE0000"/>
        </w:rPr>
        <w:t xml:space="preserve"> </w:t>
      </w:r>
      <w:r w:rsidR="001F1572" w:rsidRPr="001F1572">
        <w:rPr>
          <w:rFonts w:ascii="Arial" w:hAnsi="Arial" w:cs="Arial"/>
          <w:color w:val="000000" w:themeColor="text1"/>
          <w:sz w:val="22"/>
          <w:szCs w:val="22"/>
        </w:rPr>
        <w:t>having only bladder stone surgery</w:t>
      </w:r>
      <w:r w:rsidR="001F1572">
        <w:rPr>
          <w:rFonts w:ascii="Arial" w:hAnsi="Arial" w:cs="Arial"/>
          <w:color w:val="000000" w:themeColor="text1"/>
          <w:sz w:val="22"/>
          <w:szCs w:val="22"/>
        </w:rPr>
        <w:t>.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1490"/>
        <w:gridCol w:w="1574"/>
        <w:gridCol w:w="1354"/>
        <w:gridCol w:w="1394"/>
      </w:tblGrid>
      <w:tr w:rsidR="000F4430" w:rsidRPr="00240769" w14:paraId="4C3248D4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4A67CFB7" w14:textId="77777777" w:rsidR="000F4430" w:rsidRPr="00240769" w:rsidRDefault="000F4430" w:rsidP="000F443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490" w:type="dxa"/>
            <w:noWrap/>
            <w:vAlign w:val="bottom"/>
            <w:hideMark/>
          </w:tcPr>
          <w:p w14:paraId="340BAF3F" w14:textId="7777777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 xml:space="preserve">Endoscopic transurethral intervention group (TI)  </w:t>
            </w:r>
          </w:p>
          <w:p w14:paraId="71EC220C" w14:textId="3F4EDE53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Group1 (N=425)</w:t>
            </w:r>
          </w:p>
        </w:tc>
        <w:tc>
          <w:tcPr>
            <w:tcW w:w="1574" w:type="dxa"/>
            <w:vAlign w:val="bottom"/>
          </w:tcPr>
          <w:p w14:paraId="5522A2CB" w14:textId="77777777" w:rsidR="0047421E" w:rsidRPr="00240769" w:rsidRDefault="0047421E" w:rsidP="0047421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Endoscopic Percutaneous suprapubic intervention (P</w:t>
            </w:r>
            <w:r>
              <w:rPr>
                <w:rFonts w:eastAsia="Times New Roman"/>
                <w:color w:val="000000" w:themeColor="text1"/>
              </w:rPr>
              <w:t>S</w:t>
            </w:r>
            <w:r w:rsidRPr="00240769">
              <w:rPr>
                <w:rFonts w:eastAsia="Times New Roman"/>
                <w:color w:val="000000" w:themeColor="text1"/>
              </w:rPr>
              <w:t>I)</w:t>
            </w:r>
          </w:p>
          <w:p w14:paraId="44FB0EB3" w14:textId="2CCC194B" w:rsidR="000F4430" w:rsidRPr="00240769" w:rsidRDefault="0047421E" w:rsidP="0047421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 xml:space="preserve">Group2  </w:t>
            </w:r>
            <w:r w:rsidR="000F4430" w:rsidRPr="00240769">
              <w:rPr>
                <w:rFonts w:eastAsia="Times New Roman"/>
                <w:color w:val="000000" w:themeColor="text1"/>
              </w:rPr>
              <w:t>(N=23)</w:t>
            </w:r>
          </w:p>
        </w:tc>
        <w:tc>
          <w:tcPr>
            <w:tcW w:w="1354" w:type="dxa"/>
            <w:vAlign w:val="bottom"/>
          </w:tcPr>
          <w:p w14:paraId="15D1E974" w14:textId="7777777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 xml:space="preserve">Open intervention (OI) </w:t>
            </w:r>
          </w:p>
          <w:p w14:paraId="524B5C88" w14:textId="30F5D0A6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Group3 (N=15)</w:t>
            </w:r>
          </w:p>
        </w:tc>
        <w:tc>
          <w:tcPr>
            <w:tcW w:w="1394" w:type="dxa"/>
            <w:vAlign w:val="bottom"/>
          </w:tcPr>
          <w:p w14:paraId="3029BC87" w14:textId="284A54C9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p</w:t>
            </w:r>
          </w:p>
        </w:tc>
      </w:tr>
      <w:tr w:rsidR="000F4430" w:rsidRPr="00240769" w14:paraId="23E0EC7B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4020D94A" w14:textId="77777777" w:rsidR="000F4430" w:rsidRPr="00240769" w:rsidRDefault="000F4430" w:rsidP="000F443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Type of scope used</w:t>
            </w:r>
          </w:p>
        </w:tc>
        <w:tc>
          <w:tcPr>
            <w:tcW w:w="1490" w:type="dxa"/>
            <w:noWrap/>
            <w:vAlign w:val="bottom"/>
          </w:tcPr>
          <w:p w14:paraId="473CB16B" w14:textId="5E9193C3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422 (99.3)</w:t>
            </w:r>
          </w:p>
        </w:tc>
        <w:tc>
          <w:tcPr>
            <w:tcW w:w="1574" w:type="dxa"/>
            <w:vAlign w:val="bottom"/>
          </w:tcPr>
          <w:p w14:paraId="7E6F1EEC" w14:textId="11DE8D9D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19 (86.4)</w:t>
            </w:r>
          </w:p>
        </w:tc>
        <w:tc>
          <w:tcPr>
            <w:tcW w:w="1354" w:type="dxa"/>
            <w:vAlign w:val="bottom"/>
          </w:tcPr>
          <w:p w14:paraId="080247C3" w14:textId="331471ED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94" w:type="dxa"/>
            <w:vAlign w:val="bottom"/>
          </w:tcPr>
          <w:p w14:paraId="5A87B96A" w14:textId="42077212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</w:p>
        </w:tc>
      </w:tr>
      <w:tr w:rsidR="000F4430" w:rsidRPr="00240769" w14:paraId="7FDB1FF8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06DCDD6A" w14:textId="77777777" w:rsidR="000F4430" w:rsidRPr="00240769" w:rsidRDefault="000F4430" w:rsidP="000F4430">
            <w:pPr>
              <w:spacing w:after="0" w:line="240" w:lineRule="auto"/>
              <w:ind w:left="173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Rigid cystoscope</w:t>
            </w:r>
          </w:p>
        </w:tc>
        <w:tc>
          <w:tcPr>
            <w:tcW w:w="1490" w:type="dxa"/>
            <w:noWrap/>
            <w:vAlign w:val="bottom"/>
          </w:tcPr>
          <w:p w14:paraId="6226DDDC" w14:textId="61539368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 (0.2)</w:t>
            </w:r>
          </w:p>
        </w:tc>
        <w:tc>
          <w:tcPr>
            <w:tcW w:w="1574" w:type="dxa"/>
            <w:vAlign w:val="bottom"/>
          </w:tcPr>
          <w:p w14:paraId="081A1D2A" w14:textId="1B0D36EF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54" w:type="dxa"/>
            <w:vAlign w:val="bottom"/>
          </w:tcPr>
          <w:p w14:paraId="6CDD785F" w14:textId="2B66D89B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94" w:type="dxa"/>
            <w:vAlign w:val="bottom"/>
          </w:tcPr>
          <w:p w14:paraId="075FC37C" w14:textId="7777777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</w:p>
        </w:tc>
      </w:tr>
      <w:tr w:rsidR="000F4430" w:rsidRPr="00240769" w14:paraId="3CF07D42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14666894" w14:textId="77777777" w:rsidR="000F4430" w:rsidRPr="00240769" w:rsidRDefault="000F4430" w:rsidP="000F4430">
            <w:pPr>
              <w:spacing w:after="0" w:line="240" w:lineRule="auto"/>
              <w:ind w:left="173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Flexible cystoscope</w:t>
            </w:r>
          </w:p>
        </w:tc>
        <w:tc>
          <w:tcPr>
            <w:tcW w:w="1490" w:type="dxa"/>
            <w:noWrap/>
            <w:vAlign w:val="bottom"/>
          </w:tcPr>
          <w:p w14:paraId="37C6B66E" w14:textId="65012598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574" w:type="dxa"/>
            <w:vAlign w:val="bottom"/>
          </w:tcPr>
          <w:p w14:paraId="5D516A6F" w14:textId="705FF352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 (4.5)</w:t>
            </w:r>
          </w:p>
        </w:tc>
        <w:tc>
          <w:tcPr>
            <w:tcW w:w="1354" w:type="dxa"/>
            <w:vAlign w:val="bottom"/>
          </w:tcPr>
          <w:p w14:paraId="176D0150" w14:textId="23908E3F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94" w:type="dxa"/>
            <w:vAlign w:val="bottom"/>
          </w:tcPr>
          <w:p w14:paraId="4BD81D7F" w14:textId="7777777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</w:p>
        </w:tc>
      </w:tr>
      <w:tr w:rsidR="000F4430" w:rsidRPr="00240769" w14:paraId="03747A72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71022AEF" w14:textId="77777777" w:rsidR="000F4430" w:rsidRPr="00240769" w:rsidRDefault="000F4430" w:rsidP="000F4430">
            <w:pPr>
              <w:spacing w:after="0" w:line="240" w:lineRule="auto"/>
              <w:ind w:left="173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Rigid and flexible cystoscope</w:t>
            </w:r>
          </w:p>
        </w:tc>
        <w:tc>
          <w:tcPr>
            <w:tcW w:w="1490" w:type="dxa"/>
            <w:noWrap/>
            <w:vAlign w:val="bottom"/>
          </w:tcPr>
          <w:p w14:paraId="7B360A7B" w14:textId="780C2FF3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574" w:type="dxa"/>
            <w:vAlign w:val="bottom"/>
          </w:tcPr>
          <w:p w14:paraId="633D1408" w14:textId="7D6144D5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2 (9.1)</w:t>
            </w:r>
          </w:p>
        </w:tc>
        <w:tc>
          <w:tcPr>
            <w:tcW w:w="1354" w:type="dxa"/>
            <w:vAlign w:val="bottom"/>
          </w:tcPr>
          <w:p w14:paraId="393660C8" w14:textId="7BADDBDA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94" w:type="dxa"/>
            <w:vAlign w:val="bottom"/>
          </w:tcPr>
          <w:p w14:paraId="762BA561" w14:textId="7777777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</w:p>
        </w:tc>
      </w:tr>
      <w:tr w:rsidR="000F4430" w:rsidRPr="00240769" w14:paraId="16CA1044" w14:textId="77777777" w:rsidTr="00240769">
        <w:trPr>
          <w:trHeight w:val="288"/>
        </w:trPr>
        <w:tc>
          <w:tcPr>
            <w:tcW w:w="3397" w:type="dxa"/>
            <w:noWrap/>
            <w:vAlign w:val="bottom"/>
          </w:tcPr>
          <w:p w14:paraId="268A12CD" w14:textId="77777777" w:rsidR="000F4430" w:rsidRPr="00240769" w:rsidRDefault="000F4430" w:rsidP="000F4430">
            <w:pPr>
              <w:spacing w:after="0" w:line="240" w:lineRule="auto"/>
              <w:ind w:left="173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 xml:space="preserve">24fr </w:t>
            </w:r>
            <w:proofErr w:type="spellStart"/>
            <w:r w:rsidRPr="00240769">
              <w:rPr>
                <w:rFonts w:eastAsia="Times New Roman"/>
                <w:color w:val="000000" w:themeColor="text1"/>
              </w:rPr>
              <w:t>Nephroscope</w:t>
            </w:r>
            <w:proofErr w:type="spellEnd"/>
          </w:p>
        </w:tc>
        <w:tc>
          <w:tcPr>
            <w:tcW w:w="1490" w:type="dxa"/>
            <w:noWrap/>
            <w:vAlign w:val="bottom"/>
          </w:tcPr>
          <w:p w14:paraId="19FFFC78" w14:textId="23DD1260" w:rsidR="000F4430" w:rsidRPr="00240769" w:rsidRDefault="000F4430" w:rsidP="000F443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240769">
              <w:rPr>
                <w:color w:val="000000"/>
              </w:rPr>
              <w:t>2 (0.5)</w:t>
            </w:r>
          </w:p>
        </w:tc>
        <w:tc>
          <w:tcPr>
            <w:tcW w:w="1574" w:type="dxa"/>
            <w:vAlign w:val="bottom"/>
          </w:tcPr>
          <w:p w14:paraId="0C8551B4" w14:textId="06988786" w:rsidR="000F4430" w:rsidRPr="00240769" w:rsidRDefault="000F4430" w:rsidP="000F443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54" w:type="dxa"/>
            <w:vAlign w:val="bottom"/>
          </w:tcPr>
          <w:p w14:paraId="719C0C27" w14:textId="57D839A6" w:rsidR="000F4430" w:rsidRPr="00240769" w:rsidRDefault="000F4430" w:rsidP="000F443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94" w:type="dxa"/>
            <w:vAlign w:val="bottom"/>
          </w:tcPr>
          <w:p w14:paraId="0A8B22FE" w14:textId="7777777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</w:p>
        </w:tc>
      </w:tr>
      <w:tr w:rsidR="000F4430" w:rsidRPr="00240769" w14:paraId="07E4D459" w14:textId="77777777" w:rsidTr="00240769">
        <w:trPr>
          <w:trHeight w:val="288"/>
        </w:trPr>
        <w:tc>
          <w:tcPr>
            <w:tcW w:w="3397" w:type="dxa"/>
            <w:noWrap/>
            <w:vAlign w:val="bottom"/>
          </w:tcPr>
          <w:p w14:paraId="60DEB7B3" w14:textId="77777777" w:rsidR="000F4430" w:rsidRPr="00240769" w:rsidRDefault="000F4430" w:rsidP="000F4430">
            <w:pPr>
              <w:spacing w:after="0" w:line="240" w:lineRule="auto"/>
              <w:ind w:left="173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 xml:space="preserve">Semirigid ureteroscope </w:t>
            </w:r>
          </w:p>
        </w:tc>
        <w:tc>
          <w:tcPr>
            <w:tcW w:w="1490" w:type="dxa"/>
            <w:noWrap/>
            <w:vAlign w:val="bottom"/>
          </w:tcPr>
          <w:p w14:paraId="5B3A344E" w14:textId="55843CD3" w:rsidR="000F4430" w:rsidRPr="00240769" w:rsidRDefault="000F4430" w:rsidP="000F443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240769">
              <w:rPr>
                <w:color w:val="000000"/>
              </w:rPr>
              <w:t>422 (99.3)</w:t>
            </w:r>
          </w:p>
        </w:tc>
        <w:tc>
          <w:tcPr>
            <w:tcW w:w="1574" w:type="dxa"/>
            <w:vAlign w:val="bottom"/>
          </w:tcPr>
          <w:p w14:paraId="62F56BDA" w14:textId="4D1E4EE8" w:rsidR="000F4430" w:rsidRPr="00240769" w:rsidRDefault="000F4430" w:rsidP="000F443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240769">
              <w:rPr>
                <w:color w:val="000000"/>
              </w:rPr>
              <w:t>19 (86.4)</w:t>
            </w:r>
          </w:p>
        </w:tc>
        <w:tc>
          <w:tcPr>
            <w:tcW w:w="1354" w:type="dxa"/>
            <w:vAlign w:val="bottom"/>
          </w:tcPr>
          <w:p w14:paraId="7C376A06" w14:textId="1D286E19" w:rsidR="000F4430" w:rsidRPr="00240769" w:rsidRDefault="000F4430" w:rsidP="000F4430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94" w:type="dxa"/>
            <w:vAlign w:val="bottom"/>
          </w:tcPr>
          <w:p w14:paraId="74EB7498" w14:textId="7777777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</w:p>
        </w:tc>
      </w:tr>
      <w:tr w:rsidR="000F4430" w:rsidRPr="00240769" w14:paraId="0999799C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70B307D0" w14:textId="77777777" w:rsidR="000F4430" w:rsidRPr="00240769" w:rsidRDefault="000F4430" w:rsidP="000F443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General anaesthesia</w:t>
            </w:r>
          </w:p>
        </w:tc>
        <w:tc>
          <w:tcPr>
            <w:tcW w:w="1490" w:type="dxa"/>
            <w:noWrap/>
            <w:vAlign w:val="bottom"/>
          </w:tcPr>
          <w:p w14:paraId="1F3F9A38" w14:textId="6D94BD36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195 (45.9)</w:t>
            </w:r>
          </w:p>
        </w:tc>
        <w:tc>
          <w:tcPr>
            <w:tcW w:w="1574" w:type="dxa"/>
            <w:vAlign w:val="bottom"/>
          </w:tcPr>
          <w:p w14:paraId="660C204C" w14:textId="7E2BAFA8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7 (30.4)</w:t>
            </w:r>
          </w:p>
        </w:tc>
        <w:tc>
          <w:tcPr>
            <w:tcW w:w="1354" w:type="dxa"/>
            <w:vAlign w:val="bottom"/>
          </w:tcPr>
          <w:p w14:paraId="7A3FE829" w14:textId="6CFEC7B9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3 (20.0)</w:t>
            </w:r>
          </w:p>
        </w:tc>
        <w:tc>
          <w:tcPr>
            <w:tcW w:w="1394" w:type="dxa"/>
            <w:vAlign w:val="bottom"/>
          </w:tcPr>
          <w:p w14:paraId="00BA63F6" w14:textId="0541029D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240769">
              <w:rPr>
                <w:color w:val="000000"/>
              </w:rPr>
              <w:t>0.055</w:t>
            </w:r>
          </w:p>
        </w:tc>
      </w:tr>
      <w:tr w:rsidR="000F4430" w:rsidRPr="00240769" w14:paraId="4BA64E04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5FDB13B6" w14:textId="77777777" w:rsidR="000F4430" w:rsidRPr="00240769" w:rsidRDefault="000F4430" w:rsidP="000F443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Additional new stone seen on-table</w:t>
            </w:r>
          </w:p>
        </w:tc>
        <w:tc>
          <w:tcPr>
            <w:tcW w:w="1490" w:type="dxa"/>
            <w:noWrap/>
            <w:vAlign w:val="bottom"/>
          </w:tcPr>
          <w:p w14:paraId="729021BE" w14:textId="2D6039E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29 (6.8)</w:t>
            </w:r>
          </w:p>
        </w:tc>
        <w:tc>
          <w:tcPr>
            <w:tcW w:w="1574" w:type="dxa"/>
            <w:vAlign w:val="bottom"/>
          </w:tcPr>
          <w:p w14:paraId="1E6B587B" w14:textId="393DD9F1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3 (13.0)</w:t>
            </w:r>
          </w:p>
        </w:tc>
        <w:tc>
          <w:tcPr>
            <w:tcW w:w="1354" w:type="dxa"/>
            <w:vAlign w:val="bottom"/>
          </w:tcPr>
          <w:p w14:paraId="172E343D" w14:textId="415CB51F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 (6.7)</w:t>
            </w:r>
          </w:p>
        </w:tc>
        <w:tc>
          <w:tcPr>
            <w:tcW w:w="1394" w:type="dxa"/>
            <w:vAlign w:val="bottom"/>
          </w:tcPr>
          <w:p w14:paraId="6296BB8F" w14:textId="58FE681D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0.527</w:t>
            </w:r>
          </w:p>
        </w:tc>
      </w:tr>
      <w:tr w:rsidR="000F4430" w:rsidRPr="00240769" w14:paraId="15A531DB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460BCCF7" w14:textId="77777777" w:rsidR="000F4430" w:rsidRPr="00240769" w:rsidRDefault="000F4430" w:rsidP="000F443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Flexible scope used for inspection at end of operation</w:t>
            </w:r>
          </w:p>
        </w:tc>
        <w:tc>
          <w:tcPr>
            <w:tcW w:w="1490" w:type="dxa"/>
            <w:noWrap/>
            <w:vAlign w:val="bottom"/>
          </w:tcPr>
          <w:p w14:paraId="4DC2ED95" w14:textId="4B5623A1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4 (0.9)</w:t>
            </w:r>
          </w:p>
        </w:tc>
        <w:tc>
          <w:tcPr>
            <w:tcW w:w="1574" w:type="dxa"/>
            <w:vAlign w:val="bottom"/>
          </w:tcPr>
          <w:p w14:paraId="4A213C67" w14:textId="5005B639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6 (26.1)</w:t>
            </w:r>
          </w:p>
        </w:tc>
        <w:tc>
          <w:tcPr>
            <w:tcW w:w="1354" w:type="dxa"/>
            <w:vAlign w:val="bottom"/>
          </w:tcPr>
          <w:p w14:paraId="78171BFF" w14:textId="2493D81A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94" w:type="dxa"/>
            <w:vAlign w:val="bottom"/>
          </w:tcPr>
          <w:p w14:paraId="299A0B03" w14:textId="632CB898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240769">
              <w:rPr>
                <w:b/>
                <w:bCs/>
                <w:color w:val="000000"/>
              </w:rPr>
              <w:t>&lt;0.001</w:t>
            </w:r>
          </w:p>
        </w:tc>
      </w:tr>
      <w:tr w:rsidR="000F4430" w:rsidRPr="00240769" w14:paraId="6465ECF0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7D766822" w14:textId="77777777" w:rsidR="000F4430" w:rsidRPr="00240769" w:rsidRDefault="000F4430" w:rsidP="000F443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Intraoperative 100% SFR</w:t>
            </w:r>
          </w:p>
        </w:tc>
        <w:tc>
          <w:tcPr>
            <w:tcW w:w="1490" w:type="dxa"/>
            <w:noWrap/>
            <w:vAlign w:val="bottom"/>
          </w:tcPr>
          <w:p w14:paraId="4285EECA" w14:textId="6AB5A7CD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415 (97.6)</w:t>
            </w:r>
          </w:p>
        </w:tc>
        <w:tc>
          <w:tcPr>
            <w:tcW w:w="1574" w:type="dxa"/>
            <w:vAlign w:val="bottom"/>
          </w:tcPr>
          <w:p w14:paraId="2726A0C3" w14:textId="71BA3E41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20 (87.0)</w:t>
            </w:r>
          </w:p>
        </w:tc>
        <w:tc>
          <w:tcPr>
            <w:tcW w:w="1354" w:type="dxa"/>
            <w:vAlign w:val="bottom"/>
          </w:tcPr>
          <w:p w14:paraId="0FF22977" w14:textId="0F59C03A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15 </w:t>
            </w:r>
            <w:r w:rsidR="00F808A8" w:rsidRPr="00240769">
              <w:rPr>
                <w:color w:val="000000"/>
              </w:rPr>
              <w:t>(100)</w:t>
            </w:r>
          </w:p>
        </w:tc>
        <w:tc>
          <w:tcPr>
            <w:tcW w:w="1394" w:type="dxa"/>
            <w:vAlign w:val="bottom"/>
          </w:tcPr>
          <w:p w14:paraId="582D7ECA" w14:textId="2030C86B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240769">
              <w:rPr>
                <w:b/>
                <w:bCs/>
                <w:color w:val="000000"/>
              </w:rPr>
              <w:t>0.008</w:t>
            </w:r>
          </w:p>
        </w:tc>
      </w:tr>
      <w:tr w:rsidR="000F4430" w:rsidRPr="00240769" w14:paraId="4BFB0AB8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353FA00F" w14:textId="77777777" w:rsidR="000F4430" w:rsidRPr="00240769" w:rsidRDefault="000F4430" w:rsidP="000F443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Suction assisted device used (</w:t>
            </w:r>
            <w:proofErr w:type="spellStart"/>
            <w:r w:rsidRPr="00240769">
              <w:rPr>
                <w:rFonts w:eastAsia="Times New Roman"/>
                <w:color w:val="000000" w:themeColor="text1"/>
              </w:rPr>
              <w:t>Shockpulse</w:t>
            </w:r>
            <w:proofErr w:type="spellEnd"/>
            <w:r w:rsidRPr="00240769">
              <w:rPr>
                <w:rFonts w:eastAsia="Times New Roman"/>
                <w:color w:val="000000" w:themeColor="text1"/>
              </w:rPr>
              <w:t xml:space="preserve"> [Olympus, USA]; Trilogy [Electro Medical System, Switzerland], vacuum assisted aspiration) </w:t>
            </w:r>
          </w:p>
        </w:tc>
        <w:tc>
          <w:tcPr>
            <w:tcW w:w="1490" w:type="dxa"/>
            <w:noWrap/>
            <w:vAlign w:val="bottom"/>
          </w:tcPr>
          <w:p w14:paraId="64EC365D" w14:textId="0A8583E5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94 (22.1)</w:t>
            </w:r>
          </w:p>
        </w:tc>
        <w:tc>
          <w:tcPr>
            <w:tcW w:w="1574" w:type="dxa"/>
            <w:vAlign w:val="bottom"/>
          </w:tcPr>
          <w:p w14:paraId="54EE8299" w14:textId="3F21A58F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7 (30.4)</w:t>
            </w:r>
          </w:p>
        </w:tc>
        <w:tc>
          <w:tcPr>
            <w:tcW w:w="1354" w:type="dxa"/>
            <w:vAlign w:val="bottom"/>
          </w:tcPr>
          <w:p w14:paraId="5D15083D" w14:textId="56D62EAB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94" w:type="dxa"/>
            <w:vAlign w:val="bottom"/>
          </w:tcPr>
          <w:p w14:paraId="0AE9F224" w14:textId="0F089EB5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240769">
              <w:rPr>
                <w:color w:val="000000"/>
              </w:rPr>
              <w:t>0.074</w:t>
            </w:r>
          </w:p>
        </w:tc>
      </w:tr>
      <w:tr w:rsidR="000F4430" w:rsidRPr="00240769" w14:paraId="61E4833E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78D72528" w14:textId="77777777" w:rsidR="000F4430" w:rsidRPr="00240769" w:rsidRDefault="000F4430" w:rsidP="000F443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Energy</w:t>
            </w:r>
          </w:p>
        </w:tc>
        <w:tc>
          <w:tcPr>
            <w:tcW w:w="1490" w:type="dxa"/>
            <w:noWrap/>
            <w:vAlign w:val="bottom"/>
          </w:tcPr>
          <w:p w14:paraId="70B97A72" w14:textId="7777777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74" w:type="dxa"/>
            <w:vAlign w:val="bottom"/>
          </w:tcPr>
          <w:p w14:paraId="169B5EA1" w14:textId="7777777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54" w:type="dxa"/>
            <w:vAlign w:val="bottom"/>
          </w:tcPr>
          <w:p w14:paraId="6189F9AA" w14:textId="7777777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94" w:type="dxa"/>
            <w:vAlign w:val="bottom"/>
          </w:tcPr>
          <w:p w14:paraId="053BCAEC" w14:textId="2631288B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NA</w:t>
            </w:r>
          </w:p>
        </w:tc>
      </w:tr>
      <w:tr w:rsidR="000F4430" w:rsidRPr="00240769" w14:paraId="1F27A972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168BD49E" w14:textId="77777777" w:rsidR="000F4430" w:rsidRPr="00240769" w:rsidRDefault="000F4430" w:rsidP="000F4430">
            <w:pPr>
              <w:spacing w:after="0" w:line="240" w:lineRule="auto"/>
              <w:ind w:left="173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Laser only</w:t>
            </w:r>
          </w:p>
        </w:tc>
        <w:tc>
          <w:tcPr>
            <w:tcW w:w="1490" w:type="dxa"/>
            <w:noWrap/>
            <w:vAlign w:val="bottom"/>
          </w:tcPr>
          <w:p w14:paraId="0D6864E1" w14:textId="452DAB4D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176 (42.0)</w:t>
            </w:r>
          </w:p>
        </w:tc>
        <w:tc>
          <w:tcPr>
            <w:tcW w:w="1574" w:type="dxa"/>
            <w:vAlign w:val="bottom"/>
          </w:tcPr>
          <w:p w14:paraId="78F2B70B" w14:textId="04116FDC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5 (21.7)</w:t>
            </w:r>
          </w:p>
        </w:tc>
        <w:tc>
          <w:tcPr>
            <w:tcW w:w="1354" w:type="dxa"/>
            <w:vAlign w:val="bottom"/>
          </w:tcPr>
          <w:p w14:paraId="126520C0" w14:textId="2EBF4F2D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94" w:type="dxa"/>
            <w:vAlign w:val="bottom"/>
          </w:tcPr>
          <w:p w14:paraId="4CA6340D" w14:textId="7777777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</w:tr>
      <w:tr w:rsidR="000F4430" w:rsidRPr="00240769" w14:paraId="44450340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4F9C4245" w14:textId="77777777" w:rsidR="000F4430" w:rsidRPr="00240769" w:rsidRDefault="000F4430" w:rsidP="000F4430">
            <w:pPr>
              <w:spacing w:after="0" w:line="240" w:lineRule="auto"/>
              <w:ind w:left="173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Mechanical only</w:t>
            </w:r>
          </w:p>
        </w:tc>
        <w:tc>
          <w:tcPr>
            <w:tcW w:w="1490" w:type="dxa"/>
            <w:noWrap/>
            <w:vAlign w:val="bottom"/>
          </w:tcPr>
          <w:p w14:paraId="38A73253" w14:textId="22C12BDA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225 (53.7)</w:t>
            </w:r>
          </w:p>
        </w:tc>
        <w:tc>
          <w:tcPr>
            <w:tcW w:w="1574" w:type="dxa"/>
            <w:vAlign w:val="bottom"/>
          </w:tcPr>
          <w:p w14:paraId="01426B27" w14:textId="67BC065C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17 (73.9)</w:t>
            </w:r>
          </w:p>
        </w:tc>
        <w:tc>
          <w:tcPr>
            <w:tcW w:w="1354" w:type="dxa"/>
            <w:vAlign w:val="bottom"/>
          </w:tcPr>
          <w:p w14:paraId="6C157834" w14:textId="7C4D4E55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94" w:type="dxa"/>
            <w:vAlign w:val="bottom"/>
          </w:tcPr>
          <w:p w14:paraId="0EB15636" w14:textId="7777777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</w:tr>
      <w:tr w:rsidR="000F4430" w:rsidRPr="00240769" w14:paraId="4719DF8B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269A797B" w14:textId="77777777" w:rsidR="000F4430" w:rsidRPr="00240769" w:rsidRDefault="000F4430" w:rsidP="000F4430">
            <w:pPr>
              <w:spacing w:after="0" w:line="240" w:lineRule="auto"/>
              <w:ind w:left="173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Laser + mechanical</w:t>
            </w:r>
          </w:p>
        </w:tc>
        <w:tc>
          <w:tcPr>
            <w:tcW w:w="1490" w:type="dxa"/>
            <w:noWrap/>
            <w:vAlign w:val="bottom"/>
          </w:tcPr>
          <w:p w14:paraId="0F332540" w14:textId="29F2B03D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18 (4.3)</w:t>
            </w:r>
          </w:p>
        </w:tc>
        <w:tc>
          <w:tcPr>
            <w:tcW w:w="1574" w:type="dxa"/>
            <w:vAlign w:val="bottom"/>
          </w:tcPr>
          <w:p w14:paraId="3828B941" w14:textId="5E5FE77B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 (4.3)</w:t>
            </w:r>
          </w:p>
        </w:tc>
        <w:tc>
          <w:tcPr>
            <w:tcW w:w="1354" w:type="dxa"/>
            <w:vAlign w:val="bottom"/>
          </w:tcPr>
          <w:p w14:paraId="0D57C483" w14:textId="3CC2FCAE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94" w:type="dxa"/>
            <w:vAlign w:val="bottom"/>
          </w:tcPr>
          <w:p w14:paraId="7B1A9D85" w14:textId="7777777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</w:tr>
      <w:tr w:rsidR="002B2F61" w:rsidRPr="00240769" w14:paraId="390755B7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46A1A473" w14:textId="77777777" w:rsidR="002B2F61" w:rsidRPr="00240769" w:rsidRDefault="002B2F61" w:rsidP="005739D4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Mechanical energy</w:t>
            </w:r>
          </w:p>
        </w:tc>
        <w:tc>
          <w:tcPr>
            <w:tcW w:w="1490" w:type="dxa"/>
            <w:noWrap/>
            <w:vAlign w:val="bottom"/>
          </w:tcPr>
          <w:p w14:paraId="422E9829" w14:textId="77777777" w:rsidR="002B2F61" w:rsidRPr="00240769" w:rsidRDefault="002B2F61" w:rsidP="005739D4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74" w:type="dxa"/>
            <w:vAlign w:val="bottom"/>
          </w:tcPr>
          <w:p w14:paraId="10902235" w14:textId="77777777" w:rsidR="002B2F61" w:rsidRPr="00240769" w:rsidRDefault="002B2F61" w:rsidP="005739D4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54" w:type="dxa"/>
            <w:vAlign w:val="bottom"/>
          </w:tcPr>
          <w:p w14:paraId="047CFF68" w14:textId="77777777" w:rsidR="002B2F61" w:rsidRPr="00240769" w:rsidRDefault="002B2F61" w:rsidP="005739D4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94" w:type="dxa"/>
            <w:vAlign w:val="bottom"/>
          </w:tcPr>
          <w:p w14:paraId="4A5EFC71" w14:textId="52DEC123" w:rsidR="002B2F61" w:rsidRPr="00240769" w:rsidRDefault="000F4430" w:rsidP="005739D4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NA</w:t>
            </w:r>
          </w:p>
        </w:tc>
      </w:tr>
      <w:tr w:rsidR="000F4430" w:rsidRPr="00240769" w14:paraId="46E193F4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69701F13" w14:textId="77777777" w:rsidR="000F4430" w:rsidRPr="00240769" w:rsidRDefault="000F4430" w:rsidP="000F4430">
            <w:pPr>
              <w:spacing w:after="0" w:line="240" w:lineRule="auto"/>
              <w:ind w:left="173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Stone punch</w:t>
            </w:r>
          </w:p>
        </w:tc>
        <w:tc>
          <w:tcPr>
            <w:tcW w:w="1490" w:type="dxa"/>
            <w:noWrap/>
            <w:vAlign w:val="bottom"/>
          </w:tcPr>
          <w:p w14:paraId="0D6514B1" w14:textId="67408F70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4 (1.6)</w:t>
            </w:r>
          </w:p>
        </w:tc>
        <w:tc>
          <w:tcPr>
            <w:tcW w:w="1574" w:type="dxa"/>
            <w:vAlign w:val="bottom"/>
          </w:tcPr>
          <w:p w14:paraId="79D77648" w14:textId="71C92C10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54" w:type="dxa"/>
            <w:vAlign w:val="bottom"/>
          </w:tcPr>
          <w:p w14:paraId="59E199E5" w14:textId="1F6464F9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94" w:type="dxa"/>
            <w:vAlign w:val="bottom"/>
          </w:tcPr>
          <w:p w14:paraId="3ED9DC34" w14:textId="7777777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</w:p>
        </w:tc>
      </w:tr>
      <w:tr w:rsidR="000F4430" w:rsidRPr="00240769" w14:paraId="3F156126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56F5C20B" w14:textId="77777777" w:rsidR="000F4430" w:rsidRPr="00240769" w:rsidRDefault="000F4430" w:rsidP="000F4430">
            <w:pPr>
              <w:spacing w:after="0" w:line="240" w:lineRule="auto"/>
              <w:ind w:left="173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Forceps or Lithotrite</w:t>
            </w:r>
          </w:p>
        </w:tc>
        <w:tc>
          <w:tcPr>
            <w:tcW w:w="1490" w:type="dxa"/>
            <w:noWrap/>
            <w:vAlign w:val="bottom"/>
          </w:tcPr>
          <w:p w14:paraId="2D2207FF" w14:textId="508433B3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5 (2.1)</w:t>
            </w:r>
          </w:p>
        </w:tc>
        <w:tc>
          <w:tcPr>
            <w:tcW w:w="1574" w:type="dxa"/>
            <w:vAlign w:val="bottom"/>
          </w:tcPr>
          <w:p w14:paraId="0D999FFA" w14:textId="4DAC48C3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54" w:type="dxa"/>
            <w:vAlign w:val="bottom"/>
          </w:tcPr>
          <w:p w14:paraId="599AE13B" w14:textId="69825C0D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94" w:type="dxa"/>
            <w:vAlign w:val="bottom"/>
          </w:tcPr>
          <w:p w14:paraId="25BF831B" w14:textId="7777777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</w:p>
        </w:tc>
      </w:tr>
      <w:tr w:rsidR="000F4430" w:rsidRPr="00240769" w14:paraId="61B19BC5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323CCD71" w14:textId="77777777" w:rsidR="000F4430" w:rsidRPr="00240769" w:rsidRDefault="000F4430" w:rsidP="000F4430">
            <w:pPr>
              <w:spacing w:after="0" w:line="240" w:lineRule="auto"/>
              <w:ind w:left="173"/>
              <w:rPr>
                <w:rFonts w:eastAsia="Times New Roman"/>
                <w:color w:val="000000" w:themeColor="text1"/>
              </w:rPr>
            </w:pPr>
            <w:proofErr w:type="spellStart"/>
            <w:r w:rsidRPr="00240769">
              <w:rPr>
                <w:rFonts w:eastAsia="Times New Roman"/>
                <w:color w:val="000000" w:themeColor="text1"/>
              </w:rPr>
              <w:t>Shockpulse</w:t>
            </w:r>
            <w:proofErr w:type="spellEnd"/>
            <w:r w:rsidRPr="00240769">
              <w:rPr>
                <w:rFonts w:eastAsia="Times New Roman"/>
                <w:color w:val="000000" w:themeColor="text1"/>
              </w:rPr>
              <w:t xml:space="preserve"> (Olympus, USA)</w:t>
            </w:r>
          </w:p>
        </w:tc>
        <w:tc>
          <w:tcPr>
            <w:tcW w:w="1490" w:type="dxa"/>
            <w:noWrap/>
            <w:vAlign w:val="bottom"/>
          </w:tcPr>
          <w:p w14:paraId="61A22B56" w14:textId="2958D74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21 (8.6)</w:t>
            </w:r>
          </w:p>
        </w:tc>
        <w:tc>
          <w:tcPr>
            <w:tcW w:w="1574" w:type="dxa"/>
            <w:vAlign w:val="bottom"/>
          </w:tcPr>
          <w:p w14:paraId="2565606E" w14:textId="50477A96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7 (38.9)</w:t>
            </w:r>
          </w:p>
        </w:tc>
        <w:tc>
          <w:tcPr>
            <w:tcW w:w="1354" w:type="dxa"/>
            <w:vAlign w:val="bottom"/>
          </w:tcPr>
          <w:p w14:paraId="3D311BCD" w14:textId="49125662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94" w:type="dxa"/>
            <w:vAlign w:val="bottom"/>
          </w:tcPr>
          <w:p w14:paraId="20045806" w14:textId="7777777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</w:p>
        </w:tc>
      </w:tr>
      <w:tr w:rsidR="000F4430" w:rsidRPr="00240769" w14:paraId="70BC1680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75B1BA3E" w14:textId="77777777" w:rsidR="000F4430" w:rsidRPr="00240769" w:rsidRDefault="000F4430" w:rsidP="000F4430">
            <w:pPr>
              <w:spacing w:after="0" w:line="240" w:lineRule="auto"/>
              <w:ind w:left="173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Trilogy (Electro Medical System, Switzerland)</w:t>
            </w:r>
          </w:p>
        </w:tc>
        <w:tc>
          <w:tcPr>
            <w:tcW w:w="1490" w:type="dxa"/>
            <w:noWrap/>
            <w:vAlign w:val="bottom"/>
          </w:tcPr>
          <w:p w14:paraId="3E42C905" w14:textId="084D1FEB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10 (4.1)</w:t>
            </w:r>
          </w:p>
        </w:tc>
        <w:tc>
          <w:tcPr>
            <w:tcW w:w="1574" w:type="dxa"/>
            <w:vAlign w:val="bottom"/>
          </w:tcPr>
          <w:p w14:paraId="23269F42" w14:textId="657050DB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54" w:type="dxa"/>
            <w:vAlign w:val="bottom"/>
          </w:tcPr>
          <w:p w14:paraId="1BB863AC" w14:textId="5F88CA83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94" w:type="dxa"/>
            <w:vAlign w:val="bottom"/>
          </w:tcPr>
          <w:p w14:paraId="0BD475E9" w14:textId="7777777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</w:p>
        </w:tc>
      </w:tr>
      <w:tr w:rsidR="000F4430" w:rsidRPr="00240769" w14:paraId="26311816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7AB828CE" w14:textId="77777777" w:rsidR="000F4430" w:rsidRPr="00240769" w:rsidRDefault="000F4430" w:rsidP="000F4430">
            <w:pPr>
              <w:spacing w:after="0" w:line="240" w:lineRule="auto"/>
              <w:ind w:left="173"/>
              <w:rPr>
                <w:rFonts w:eastAsia="Times New Roman"/>
                <w:color w:val="000000" w:themeColor="text1"/>
              </w:rPr>
            </w:pPr>
            <w:proofErr w:type="spellStart"/>
            <w:r w:rsidRPr="00240769">
              <w:rPr>
                <w:rFonts w:eastAsia="Times New Roman"/>
                <w:color w:val="000000" w:themeColor="text1"/>
              </w:rPr>
              <w:t>Lithoclast</w:t>
            </w:r>
            <w:proofErr w:type="spellEnd"/>
            <w:r w:rsidRPr="00240769">
              <w:rPr>
                <w:rFonts w:eastAsia="Times New Roman"/>
                <w:color w:val="000000" w:themeColor="text1"/>
              </w:rPr>
              <w:t xml:space="preserve"> (Electro Medical System, Switzerland)</w:t>
            </w:r>
          </w:p>
        </w:tc>
        <w:tc>
          <w:tcPr>
            <w:tcW w:w="1490" w:type="dxa"/>
            <w:noWrap/>
            <w:vAlign w:val="bottom"/>
          </w:tcPr>
          <w:p w14:paraId="06024DDE" w14:textId="3BA86D80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203 (83.5)</w:t>
            </w:r>
          </w:p>
        </w:tc>
        <w:tc>
          <w:tcPr>
            <w:tcW w:w="1574" w:type="dxa"/>
            <w:vAlign w:val="bottom"/>
          </w:tcPr>
          <w:p w14:paraId="2171E7D6" w14:textId="477D9221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11 (61.1)</w:t>
            </w:r>
          </w:p>
        </w:tc>
        <w:tc>
          <w:tcPr>
            <w:tcW w:w="1354" w:type="dxa"/>
            <w:vAlign w:val="bottom"/>
          </w:tcPr>
          <w:p w14:paraId="29D7BA56" w14:textId="1DCDE66C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94" w:type="dxa"/>
            <w:vAlign w:val="bottom"/>
          </w:tcPr>
          <w:p w14:paraId="5414348E" w14:textId="7777777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</w:p>
        </w:tc>
      </w:tr>
      <w:tr w:rsidR="000F4430" w:rsidRPr="00240769" w14:paraId="0E1B703E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4475B811" w14:textId="77777777" w:rsidR="000F4430" w:rsidRPr="00240769" w:rsidRDefault="000F4430" w:rsidP="000F443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Laser energy</w:t>
            </w:r>
          </w:p>
        </w:tc>
        <w:tc>
          <w:tcPr>
            <w:tcW w:w="1490" w:type="dxa"/>
            <w:noWrap/>
            <w:vAlign w:val="bottom"/>
          </w:tcPr>
          <w:p w14:paraId="7323473A" w14:textId="7777777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74" w:type="dxa"/>
            <w:vAlign w:val="bottom"/>
          </w:tcPr>
          <w:p w14:paraId="2B708138" w14:textId="7777777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54" w:type="dxa"/>
            <w:vAlign w:val="bottom"/>
          </w:tcPr>
          <w:p w14:paraId="161A12A5" w14:textId="7777777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394" w:type="dxa"/>
            <w:vAlign w:val="bottom"/>
          </w:tcPr>
          <w:p w14:paraId="0149FA7E" w14:textId="3A9A9872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240769">
              <w:rPr>
                <w:color w:val="000000"/>
              </w:rPr>
              <w:t>N</w:t>
            </w:r>
            <w:r w:rsidR="00F808A8" w:rsidRPr="00240769">
              <w:rPr>
                <w:color w:val="000000"/>
              </w:rPr>
              <w:t>A</w:t>
            </w:r>
          </w:p>
        </w:tc>
      </w:tr>
      <w:tr w:rsidR="000F4430" w:rsidRPr="00240769" w14:paraId="61757B6C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4DADC467" w14:textId="77777777" w:rsidR="000F4430" w:rsidRPr="00240769" w:rsidRDefault="000F4430" w:rsidP="000F4430">
            <w:pPr>
              <w:spacing w:after="0" w:line="240" w:lineRule="auto"/>
              <w:ind w:left="173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Low power Holmium &lt;40W</w:t>
            </w:r>
          </w:p>
        </w:tc>
        <w:tc>
          <w:tcPr>
            <w:tcW w:w="1490" w:type="dxa"/>
            <w:noWrap/>
            <w:vAlign w:val="bottom"/>
          </w:tcPr>
          <w:p w14:paraId="1E548C82" w14:textId="57A7E0E4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79 (40.7)</w:t>
            </w:r>
          </w:p>
        </w:tc>
        <w:tc>
          <w:tcPr>
            <w:tcW w:w="1574" w:type="dxa"/>
            <w:vAlign w:val="bottom"/>
          </w:tcPr>
          <w:p w14:paraId="2C9F145F" w14:textId="5E6B6EEE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2 (33.3)</w:t>
            </w:r>
          </w:p>
        </w:tc>
        <w:tc>
          <w:tcPr>
            <w:tcW w:w="1354" w:type="dxa"/>
            <w:vAlign w:val="bottom"/>
          </w:tcPr>
          <w:p w14:paraId="6DDD3C61" w14:textId="7F0D871C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94" w:type="dxa"/>
            <w:vAlign w:val="bottom"/>
          </w:tcPr>
          <w:p w14:paraId="5B623419" w14:textId="7777777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</w:p>
        </w:tc>
      </w:tr>
      <w:tr w:rsidR="000F4430" w:rsidRPr="00240769" w14:paraId="02154869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730CBDFD" w14:textId="77777777" w:rsidR="000F4430" w:rsidRPr="00240769" w:rsidRDefault="000F4430" w:rsidP="000F4430">
            <w:pPr>
              <w:spacing w:after="0" w:line="240" w:lineRule="auto"/>
              <w:ind w:left="173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 xml:space="preserve">High power Holmium &gt;100W </w:t>
            </w:r>
          </w:p>
        </w:tc>
        <w:tc>
          <w:tcPr>
            <w:tcW w:w="1490" w:type="dxa"/>
            <w:noWrap/>
            <w:vAlign w:val="bottom"/>
          </w:tcPr>
          <w:p w14:paraId="4AE1985B" w14:textId="37BC8128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48 (24.7)</w:t>
            </w:r>
          </w:p>
        </w:tc>
        <w:tc>
          <w:tcPr>
            <w:tcW w:w="1574" w:type="dxa"/>
            <w:vAlign w:val="bottom"/>
          </w:tcPr>
          <w:p w14:paraId="4B9EC83B" w14:textId="20DAD09B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54" w:type="dxa"/>
            <w:vAlign w:val="bottom"/>
          </w:tcPr>
          <w:p w14:paraId="25744BDD" w14:textId="4505411F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94" w:type="dxa"/>
            <w:vAlign w:val="bottom"/>
          </w:tcPr>
          <w:p w14:paraId="798F1B3F" w14:textId="7777777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</w:p>
        </w:tc>
      </w:tr>
      <w:tr w:rsidR="000F4430" w:rsidRPr="00240769" w14:paraId="2D780DF8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058795D3" w14:textId="77777777" w:rsidR="000F4430" w:rsidRPr="00240769" w:rsidRDefault="000F4430" w:rsidP="000F4430">
            <w:pPr>
              <w:spacing w:after="0" w:line="240" w:lineRule="auto"/>
              <w:ind w:left="173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Holmium with MOSES (</w:t>
            </w:r>
            <w:proofErr w:type="spellStart"/>
            <w:r w:rsidRPr="00240769">
              <w:rPr>
                <w:rFonts w:eastAsia="Times New Roman"/>
                <w:color w:val="000000" w:themeColor="text1"/>
              </w:rPr>
              <w:t>Lumenis</w:t>
            </w:r>
            <w:proofErr w:type="spellEnd"/>
            <w:r w:rsidRPr="00240769">
              <w:rPr>
                <w:rFonts w:eastAsia="Times New Roman"/>
                <w:color w:val="000000" w:themeColor="text1"/>
              </w:rPr>
              <w:t xml:space="preserve">, Israel) </w:t>
            </w:r>
          </w:p>
        </w:tc>
        <w:tc>
          <w:tcPr>
            <w:tcW w:w="1490" w:type="dxa"/>
            <w:noWrap/>
            <w:vAlign w:val="bottom"/>
          </w:tcPr>
          <w:p w14:paraId="3D8B838A" w14:textId="3AA9897F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35 (18.0)</w:t>
            </w:r>
          </w:p>
        </w:tc>
        <w:tc>
          <w:tcPr>
            <w:tcW w:w="1574" w:type="dxa"/>
            <w:vAlign w:val="bottom"/>
          </w:tcPr>
          <w:p w14:paraId="2C422555" w14:textId="05818522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54" w:type="dxa"/>
            <w:vAlign w:val="bottom"/>
          </w:tcPr>
          <w:p w14:paraId="009F0121" w14:textId="75A0172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94" w:type="dxa"/>
            <w:vAlign w:val="bottom"/>
          </w:tcPr>
          <w:p w14:paraId="6EFAFAE5" w14:textId="7777777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</w:p>
        </w:tc>
      </w:tr>
      <w:tr w:rsidR="000F4430" w:rsidRPr="00240769" w14:paraId="62646DBA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71BC9BF6" w14:textId="77777777" w:rsidR="000F4430" w:rsidRPr="00240769" w:rsidRDefault="000F4430" w:rsidP="000F4430">
            <w:pPr>
              <w:spacing w:after="0" w:line="240" w:lineRule="auto"/>
              <w:ind w:left="173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 xml:space="preserve">Thulium </w:t>
            </w:r>
            <w:proofErr w:type="spellStart"/>
            <w:r w:rsidRPr="00240769">
              <w:rPr>
                <w:rFonts w:eastAsia="Times New Roman"/>
                <w:color w:val="000000" w:themeColor="text1"/>
              </w:rPr>
              <w:t>fiber</w:t>
            </w:r>
            <w:proofErr w:type="spellEnd"/>
            <w:r w:rsidRPr="00240769">
              <w:rPr>
                <w:rFonts w:eastAsia="Times New Roman"/>
                <w:color w:val="000000" w:themeColor="text1"/>
              </w:rPr>
              <w:t xml:space="preserve"> laser (TFL) 40W and 60W</w:t>
            </w:r>
          </w:p>
        </w:tc>
        <w:tc>
          <w:tcPr>
            <w:tcW w:w="1490" w:type="dxa"/>
            <w:noWrap/>
            <w:vAlign w:val="bottom"/>
          </w:tcPr>
          <w:p w14:paraId="6BB82766" w14:textId="2AAF5645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26 (13.4)</w:t>
            </w:r>
          </w:p>
        </w:tc>
        <w:tc>
          <w:tcPr>
            <w:tcW w:w="1574" w:type="dxa"/>
            <w:vAlign w:val="bottom"/>
          </w:tcPr>
          <w:p w14:paraId="12CC57CA" w14:textId="238D714E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 (16.7)</w:t>
            </w:r>
          </w:p>
        </w:tc>
        <w:tc>
          <w:tcPr>
            <w:tcW w:w="1354" w:type="dxa"/>
            <w:vAlign w:val="bottom"/>
          </w:tcPr>
          <w:p w14:paraId="44508ADE" w14:textId="19A52BA8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94" w:type="dxa"/>
            <w:vAlign w:val="bottom"/>
          </w:tcPr>
          <w:p w14:paraId="60EC401C" w14:textId="7777777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</w:p>
        </w:tc>
      </w:tr>
      <w:tr w:rsidR="000F4430" w:rsidRPr="00240769" w14:paraId="0169AA0C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41D26691" w14:textId="77777777" w:rsidR="000F4430" w:rsidRPr="00240769" w:rsidRDefault="000F4430" w:rsidP="000F4430">
            <w:pPr>
              <w:spacing w:after="0" w:line="240" w:lineRule="auto"/>
              <w:ind w:left="173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Pulsed Thu:YAG</w:t>
            </w:r>
          </w:p>
        </w:tc>
        <w:tc>
          <w:tcPr>
            <w:tcW w:w="1490" w:type="dxa"/>
            <w:noWrap/>
            <w:vAlign w:val="bottom"/>
          </w:tcPr>
          <w:p w14:paraId="3FB59507" w14:textId="3AA72588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5 (2.6)</w:t>
            </w:r>
          </w:p>
        </w:tc>
        <w:tc>
          <w:tcPr>
            <w:tcW w:w="1574" w:type="dxa"/>
            <w:vAlign w:val="bottom"/>
          </w:tcPr>
          <w:p w14:paraId="34230AE8" w14:textId="3957AC9F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3 (50.0)</w:t>
            </w:r>
          </w:p>
        </w:tc>
        <w:tc>
          <w:tcPr>
            <w:tcW w:w="1354" w:type="dxa"/>
            <w:vAlign w:val="bottom"/>
          </w:tcPr>
          <w:p w14:paraId="3F662632" w14:textId="70888280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94" w:type="dxa"/>
            <w:vAlign w:val="bottom"/>
          </w:tcPr>
          <w:p w14:paraId="4CD423AE" w14:textId="7777777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</w:p>
        </w:tc>
      </w:tr>
      <w:tr w:rsidR="000F4430" w:rsidRPr="00240769" w14:paraId="2A4798E6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4DAD4E0C" w14:textId="77777777" w:rsidR="000F4430" w:rsidRPr="00240769" w:rsidRDefault="000F4430" w:rsidP="000F4430">
            <w:pPr>
              <w:spacing w:after="0" w:line="240" w:lineRule="auto"/>
              <w:ind w:left="173"/>
              <w:rPr>
                <w:rFonts w:eastAsia="Times New Roman"/>
                <w:color w:val="000000" w:themeColor="text1"/>
                <w:lang w:val="it-IT"/>
              </w:rPr>
            </w:pPr>
            <w:r w:rsidRPr="00240769">
              <w:rPr>
                <w:rFonts w:eastAsia="Times New Roman"/>
                <w:color w:val="000000" w:themeColor="text1"/>
                <w:lang w:val="it-IT"/>
              </w:rPr>
              <w:t>Magneto (Quanta Spa system, Italy)</w:t>
            </w:r>
          </w:p>
        </w:tc>
        <w:tc>
          <w:tcPr>
            <w:tcW w:w="1490" w:type="dxa"/>
            <w:noWrap/>
            <w:vAlign w:val="bottom"/>
          </w:tcPr>
          <w:p w14:paraId="0C980B57" w14:textId="7B365ECA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 (0.5)</w:t>
            </w:r>
          </w:p>
        </w:tc>
        <w:tc>
          <w:tcPr>
            <w:tcW w:w="1574" w:type="dxa"/>
            <w:vAlign w:val="bottom"/>
          </w:tcPr>
          <w:p w14:paraId="3FF7B38A" w14:textId="54DD0D04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54" w:type="dxa"/>
            <w:vAlign w:val="bottom"/>
          </w:tcPr>
          <w:p w14:paraId="1CAF920C" w14:textId="40036ABA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94" w:type="dxa"/>
            <w:vAlign w:val="bottom"/>
          </w:tcPr>
          <w:p w14:paraId="168292D4" w14:textId="7777777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</w:p>
        </w:tc>
      </w:tr>
      <w:tr w:rsidR="00F808A8" w:rsidRPr="00240769" w14:paraId="49CDFEA0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17C166C8" w14:textId="77777777" w:rsidR="00F808A8" w:rsidRPr="00240769" w:rsidRDefault="00F808A8" w:rsidP="00F808A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Lithotripsy time, min</w:t>
            </w:r>
          </w:p>
        </w:tc>
        <w:tc>
          <w:tcPr>
            <w:tcW w:w="1490" w:type="dxa"/>
            <w:noWrap/>
            <w:vAlign w:val="bottom"/>
          </w:tcPr>
          <w:p w14:paraId="7190B51C" w14:textId="12BB4BCF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18 [10, 32]</w:t>
            </w:r>
          </w:p>
        </w:tc>
        <w:tc>
          <w:tcPr>
            <w:tcW w:w="1574" w:type="dxa"/>
            <w:vAlign w:val="bottom"/>
          </w:tcPr>
          <w:p w14:paraId="5780E4B0" w14:textId="7D6380EB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30 [24, 40]</w:t>
            </w:r>
          </w:p>
        </w:tc>
        <w:tc>
          <w:tcPr>
            <w:tcW w:w="1354" w:type="dxa"/>
            <w:vAlign w:val="bottom"/>
          </w:tcPr>
          <w:p w14:paraId="06D214F9" w14:textId="39897C4F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NA</w:t>
            </w:r>
          </w:p>
        </w:tc>
        <w:tc>
          <w:tcPr>
            <w:tcW w:w="1394" w:type="dxa"/>
            <w:vAlign w:val="bottom"/>
          </w:tcPr>
          <w:p w14:paraId="447B508D" w14:textId="6653CC2D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NA</w:t>
            </w:r>
          </w:p>
        </w:tc>
      </w:tr>
      <w:tr w:rsidR="00F808A8" w:rsidRPr="00240769" w14:paraId="6B601D21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7EAE0BF3" w14:textId="77777777" w:rsidR="00F808A8" w:rsidRPr="00240769" w:rsidRDefault="00F808A8" w:rsidP="00F808A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lastRenderedPageBreak/>
              <w:t>Operation time for bladder stone, min</w:t>
            </w:r>
          </w:p>
        </w:tc>
        <w:tc>
          <w:tcPr>
            <w:tcW w:w="1490" w:type="dxa"/>
            <w:noWrap/>
            <w:vAlign w:val="bottom"/>
          </w:tcPr>
          <w:p w14:paraId="760D6295" w14:textId="550A7A70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30 [20, 52]</w:t>
            </w:r>
          </w:p>
        </w:tc>
        <w:tc>
          <w:tcPr>
            <w:tcW w:w="1574" w:type="dxa"/>
            <w:vAlign w:val="bottom"/>
          </w:tcPr>
          <w:p w14:paraId="7A8BF153" w14:textId="1E45D7D6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50 [40, 75]</w:t>
            </w:r>
          </w:p>
        </w:tc>
        <w:tc>
          <w:tcPr>
            <w:tcW w:w="1354" w:type="dxa"/>
            <w:vAlign w:val="bottom"/>
          </w:tcPr>
          <w:p w14:paraId="65B5FF73" w14:textId="12B1EC93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40 [38, 56]</w:t>
            </w:r>
          </w:p>
        </w:tc>
        <w:tc>
          <w:tcPr>
            <w:tcW w:w="1394" w:type="dxa"/>
            <w:vAlign w:val="bottom"/>
          </w:tcPr>
          <w:p w14:paraId="1215DA30" w14:textId="703D5AD0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240769">
              <w:rPr>
                <w:b/>
                <w:bCs/>
                <w:color w:val="000000"/>
              </w:rPr>
              <w:t>&lt;0.001</w:t>
            </w:r>
          </w:p>
        </w:tc>
      </w:tr>
      <w:tr w:rsidR="00F808A8" w:rsidRPr="00240769" w14:paraId="5F612438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63BD76F1" w14:textId="77777777" w:rsidR="00F808A8" w:rsidRPr="00240769" w:rsidRDefault="00F808A8" w:rsidP="00F808A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Postoperative catheter</w:t>
            </w:r>
          </w:p>
        </w:tc>
        <w:tc>
          <w:tcPr>
            <w:tcW w:w="1490" w:type="dxa"/>
            <w:noWrap/>
            <w:vAlign w:val="bottom"/>
          </w:tcPr>
          <w:p w14:paraId="7688DEFA" w14:textId="34A07942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416 (97.9)</w:t>
            </w:r>
          </w:p>
        </w:tc>
        <w:tc>
          <w:tcPr>
            <w:tcW w:w="1574" w:type="dxa"/>
            <w:vAlign w:val="bottom"/>
          </w:tcPr>
          <w:p w14:paraId="7BDF1E71" w14:textId="318C19CA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23 (100)</w:t>
            </w:r>
          </w:p>
        </w:tc>
        <w:tc>
          <w:tcPr>
            <w:tcW w:w="1354" w:type="dxa"/>
            <w:vAlign w:val="bottom"/>
          </w:tcPr>
          <w:p w14:paraId="399FDE8B" w14:textId="65100AC0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13 (86.7)</w:t>
            </w:r>
          </w:p>
        </w:tc>
        <w:tc>
          <w:tcPr>
            <w:tcW w:w="1394" w:type="dxa"/>
            <w:vAlign w:val="bottom"/>
          </w:tcPr>
          <w:p w14:paraId="45296053" w14:textId="33795991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240769">
              <w:rPr>
                <w:b/>
                <w:bCs/>
                <w:color w:val="000000"/>
              </w:rPr>
              <w:t>0.015</w:t>
            </w:r>
          </w:p>
        </w:tc>
      </w:tr>
      <w:tr w:rsidR="00F808A8" w:rsidRPr="00240769" w14:paraId="2226B629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2CB770E8" w14:textId="77777777" w:rsidR="00F808A8" w:rsidRPr="00240769" w:rsidRDefault="00F808A8" w:rsidP="00F808A8">
            <w:pPr>
              <w:spacing w:after="0" w:line="240" w:lineRule="auto"/>
              <w:ind w:left="173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Urethral</w:t>
            </w:r>
          </w:p>
        </w:tc>
        <w:tc>
          <w:tcPr>
            <w:tcW w:w="1490" w:type="dxa"/>
            <w:noWrap/>
            <w:vAlign w:val="bottom"/>
          </w:tcPr>
          <w:p w14:paraId="147331BA" w14:textId="7B669584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410 (98.3)</w:t>
            </w:r>
          </w:p>
        </w:tc>
        <w:tc>
          <w:tcPr>
            <w:tcW w:w="1574" w:type="dxa"/>
            <w:vAlign w:val="bottom"/>
          </w:tcPr>
          <w:p w14:paraId="22475DF3" w14:textId="2982DE85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6 (26.1)</w:t>
            </w:r>
          </w:p>
        </w:tc>
        <w:tc>
          <w:tcPr>
            <w:tcW w:w="1354" w:type="dxa"/>
            <w:vAlign w:val="bottom"/>
          </w:tcPr>
          <w:p w14:paraId="26EC01A7" w14:textId="1C9F5E93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10 (76.9)</w:t>
            </w:r>
          </w:p>
        </w:tc>
        <w:tc>
          <w:tcPr>
            <w:tcW w:w="1394" w:type="dxa"/>
            <w:vAlign w:val="bottom"/>
          </w:tcPr>
          <w:p w14:paraId="47083D5B" w14:textId="77777777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</w:p>
        </w:tc>
      </w:tr>
      <w:tr w:rsidR="00F808A8" w:rsidRPr="00240769" w14:paraId="23BF7E32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4226FE2A" w14:textId="77777777" w:rsidR="00F808A8" w:rsidRPr="00240769" w:rsidRDefault="00F808A8" w:rsidP="00F808A8">
            <w:pPr>
              <w:spacing w:after="0" w:line="240" w:lineRule="auto"/>
              <w:ind w:left="173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Suprapubic (new)</w:t>
            </w:r>
          </w:p>
        </w:tc>
        <w:tc>
          <w:tcPr>
            <w:tcW w:w="1490" w:type="dxa"/>
            <w:noWrap/>
            <w:vAlign w:val="bottom"/>
          </w:tcPr>
          <w:p w14:paraId="6CF15EBB" w14:textId="28FBE11B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 (0.2)</w:t>
            </w:r>
          </w:p>
        </w:tc>
        <w:tc>
          <w:tcPr>
            <w:tcW w:w="1574" w:type="dxa"/>
            <w:vAlign w:val="bottom"/>
          </w:tcPr>
          <w:p w14:paraId="02CC2519" w14:textId="61F78905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12 (52.2)</w:t>
            </w:r>
          </w:p>
        </w:tc>
        <w:tc>
          <w:tcPr>
            <w:tcW w:w="1354" w:type="dxa"/>
            <w:vAlign w:val="bottom"/>
          </w:tcPr>
          <w:p w14:paraId="6CB7D89E" w14:textId="70507834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2 (15.4)</w:t>
            </w:r>
          </w:p>
        </w:tc>
        <w:tc>
          <w:tcPr>
            <w:tcW w:w="1394" w:type="dxa"/>
            <w:vAlign w:val="bottom"/>
          </w:tcPr>
          <w:p w14:paraId="63FE0981" w14:textId="77777777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</w:p>
        </w:tc>
      </w:tr>
      <w:tr w:rsidR="00F808A8" w:rsidRPr="00240769" w14:paraId="1364AA73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0458FFF6" w14:textId="77777777" w:rsidR="00F808A8" w:rsidRPr="00240769" w:rsidRDefault="00F808A8" w:rsidP="00F808A8">
            <w:pPr>
              <w:spacing w:after="0" w:line="240" w:lineRule="auto"/>
              <w:ind w:left="173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Suprapubic (pre-existing)</w:t>
            </w:r>
          </w:p>
        </w:tc>
        <w:tc>
          <w:tcPr>
            <w:tcW w:w="1490" w:type="dxa"/>
            <w:noWrap/>
            <w:vAlign w:val="bottom"/>
          </w:tcPr>
          <w:p w14:paraId="656031E5" w14:textId="5A20589A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4 (1.0)</w:t>
            </w:r>
          </w:p>
        </w:tc>
        <w:tc>
          <w:tcPr>
            <w:tcW w:w="1574" w:type="dxa"/>
            <w:vAlign w:val="bottom"/>
          </w:tcPr>
          <w:p w14:paraId="3666FA81" w14:textId="25F3F393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2 (8.7)</w:t>
            </w:r>
          </w:p>
        </w:tc>
        <w:tc>
          <w:tcPr>
            <w:tcW w:w="1354" w:type="dxa"/>
            <w:vAlign w:val="bottom"/>
          </w:tcPr>
          <w:p w14:paraId="27A4F850" w14:textId="1AD409E6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 (7.7)</w:t>
            </w:r>
          </w:p>
        </w:tc>
        <w:tc>
          <w:tcPr>
            <w:tcW w:w="1394" w:type="dxa"/>
            <w:vAlign w:val="bottom"/>
          </w:tcPr>
          <w:p w14:paraId="7ED6D98B" w14:textId="77777777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</w:p>
        </w:tc>
      </w:tr>
      <w:tr w:rsidR="00F808A8" w:rsidRPr="00240769" w14:paraId="3FBDCF2D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17EBC87C" w14:textId="77777777" w:rsidR="00F808A8" w:rsidRPr="00240769" w:rsidRDefault="00F808A8" w:rsidP="00F808A8">
            <w:pPr>
              <w:spacing w:after="0" w:line="240" w:lineRule="auto"/>
              <w:ind w:left="173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Urethral + suprapubic</w:t>
            </w:r>
          </w:p>
        </w:tc>
        <w:tc>
          <w:tcPr>
            <w:tcW w:w="1490" w:type="dxa"/>
            <w:noWrap/>
            <w:vAlign w:val="bottom"/>
          </w:tcPr>
          <w:p w14:paraId="4B76F432" w14:textId="538C7892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2 (0.5)</w:t>
            </w:r>
          </w:p>
        </w:tc>
        <w:tc>
          <w:tcPr>
            <w:tcW w:w="1574" w:type="dxa"/>
            <w:vAlign w:val="bottom"/>
          </w:tcPr>
          <w:p w14:paraId="2D82F004" w14:textId="4EFA65D6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3 (13.0)</w:t>
            </w:r>
          </w:p>
        </w:tc>
        <w:tc>
          <w:tcPr>
            <w:tcW w:w="1354" w:type="dxa"/>
            <w:vAlign w:val="bottom"/>
          </w:tcPr>
          <w:p w14:paraId="133E98BB" w14:textId="3F493DFA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394" w:type="dxa"/>
            <w:vAlign w:val="bottom"/>
          </w:tcPr>
          <w:p w14:paraId="6375F827" w14:textId="77777777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</w:p>
        </w:tc>
      </w:tr>
      <w:tr w:rsidR="00F808A8" w:rsidRPr="00240769" w14:paraId="45FE3765" w14:textId="77777777" w:rsidTr="00240769">
        <w:trPr>
          <w:trHeight w:val="288"/>
        </w:trPr>
        <w:tc>
          <w:tcPr>
            <w:tcW w:w="3397" w:type="dxa"/>
            <w:noWrap/>
            <w:vAlign w:val="bottom"/>
            <w:hideMark/>
          </w:tcPr>
          <w:p w14:paraId="6FC1D779" w14:textId="77777777" w:rsidR="00F808A8" w:rsidRPr="00240769" w:rsidRDefault="00F808A8" w:rsidP="00F808A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IDC removal on POD</w:t>
            </w:r>
          </w:p>
        </w:tc>
        <w:tc>
          <w:tcPr>
            <w:tcW w:w="1490" w:type="dxa"/>
            <w:noWrap/>
            <w:vAlign w:val="bottom"/>
          </w:tcPr>
          <w:p w14:paraId="7A742CE6" w14:textId="5BFC8038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1.0 [1.0, 2.0]</w:t>
            </w:r>
          </w:p>
        </w:tc>
        <w:tc>
          <w:tcPr>
            <w:tcW w:w="1574" w:type="dxa"/>
            <w:vAlign w:val="bottom"/>
          </w:tcPr>
          <w:p w14:paraId="55EB5BC7" w14:textId="00CFD5DD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2.0 [0.2, 5.0]</w:t>
            </w:r>
          </w:p>
        </w:tc>
        <w:tc>
          <w:tcPr>
            <w:tcW w:w="1354" w:type="dxa"/>
            <w:vAlign w:val="bottom"/>
          </w:tcPr>
          <w:p w14:paraId="412CD49C" w14:textId="1FFA1959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21 [21, 21]</w:t>
            </w:r>
          </w:p>
        </w:tc>
        <w:tc>
          <w:tcPr>
            <w:tcW w:w="1394" w:type="dxa"/>
            <w:vAlign w:val="bottom"/>
          </w:tcPr>
          <w:p w14:paraId="6FE52D0D" w14:textId="4755483A" w:rsidR="00F808A8" w:rsidRPr="00240769" w:rsidRDefault="00F808A8" w:rsidP="00F808A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240769">
              <w:rPr>
                <w:b/>
                <w:bCs/>
                <w:color w:val="000000"/>
              </w:rPr>
              <w:t>&lt;0.001</w:t>
            </w:r>
          </w:p>
        </w:tc>
      </w:tr>
    </w:tbl>
    <w:p w14:paraId="449FF848" w14:textId="77777777" w:rsidR="002B2F61" w:rsidRPr="00240769" w:rsidRDefault="002B2F61" w:rsidP="002B2F61">
      <w:pPr>
        <w:rPr>
          <w:color w:val="000000" w:themeColor="text1"/>
        </w:rPr>
      </w:pPr>
    </w:p>
    <w:p w14:paraId="4804ACC9" w14:textId="58AB3C67" w:rsidR="002B2F61" w:rsidRPr="00240769" w:rsidRDefault="002B2F61" w:rsidP="002B2F61">
      <w:pPr>
        <w:rPr>
          <w:color w:val="000000" w:themeColor="text1"/>
        </w:rPr>
      </w:pPr>
      <w:r w:rsidRPr="00240769">
        <w:rPr>
          <w:color w:val="000000" w:themeColor="text1"/>
        </w:rPr>
        <w:t>IDC – indwelling catheter; POD – postoperative day</w:t>
      </w:r>
    </w:p>
    <w:p w14:paraId="7665718F" w14:textId="77777777" w:rsidR="002B2F61" w:rsidRPr="00240769" w:rsidRDefault="002B2F61" w:rsidP="002B2F61">
      <w:pPr>
        <w:rPr>
          <w:color w:val="000000" w:themeColor="text1"/>
        </w:rPr>
      </w:pPr>
    </w:p>
    <w:p w14:paraId="2CC27349" w14:textId="77777777" w:rsidR="002B2F61" w:rsidRPr="00240769" w:rsidRDefault="002B2F61" w:rsidP="002B2F61">
      <w:pPr>
        <w:rPr>
          <w:color w:val="000000" w:themeColor="text1"/>
        </w:rPr>
      </w:pPr>
    </w:p>
    <w:p w14:paraId="3ACD8692" w14:textId="77777777" w:rsidR="002B2F61" w:rsidRPr="00240769" w:rsidRDefault="002B2F61" w:rsidP="002B2F61">
      <w:pPr>
        <w:rPr>
          <w:b/>
          <w:color w:val="000000" w:themeColor="text1"/>
        </w:rPr>
      </w:pPr>
      <w:r w:rsidRPr="00240769">
        <w:rPr>
          <w:color w:val="000000" w:themeColor="text1"/>
        </w:rPr>
        <w:br w:type="page"/>
      </w:r>
    </w:p>
    <w:p w14:paraId="53B7B701" w14:textId="4515AC7F" w:rsidR="001F1572" w:rsidRPr="001F1572" w:rsidRDefault="00240769" w:rsidP="001F1572">
      <w:pPr>
        <w:pStyle w:val="Heading1"/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40769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 xml:space="preserve">Supplementary </w:t>
      </w:r>
      <w:r w:rsidR="002B2F61" w:rsidRPr="0024076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Table </w:t>
      </w:r>
      <w:r w:rsidR="00206865">
        <w:rPr>
          <w:rFonts w:ascii="Arial" w:hAnsi="Arial" w:cs="Arial"/>
          <w:b/>
          <w:bCs/>
          <w:color w:val="000000" w:themeColor="text1"/>
          <w:sz w:val="22"/>
          <w:szCs w:val="22"/>
        </w:rPr>
        <w:t>4</w:t>
      </w:r>
      <w:r w:rsidR="002B2F61" w:rsidRPr="00240769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r w:rsidR="002B2F61" w:rsidRPr="00240769">
        <w:rPr>
          <w:rFonts w:ascii="Arial" w:hAnsi="Arial" w:cs="Arial"/>
          <w:color w:val="000000" w:themeColor="text1"/>
          <w:sz w:val="22"/>
          <w:szCs w:val="22"/>
        </w:rPr>
        <w:t xml:space="preserve"> Intraoperative and postoperative complications and stone-free rate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240769">
        <w:rPr>
          <w:rFonts w:ascii="Arial" w:hAnsi="Arial" w:cs="Arial"/>
          <w:color w:val="000000" w:themeColor="text1"/>
          <w:sz w:val="22"/>
          <w:szCs w:val="22"/>
        </w:rPr>
        <w:t>of patients</w:t>
      </w:r>
      <w:r w:rsidR="001F1572" w:rsidRPr="00405906">
        <w:rPr>
          <w:i/>
          <w:iCs/>
          <w:color w:val="EE0000"/>
        </w:rPr>
        <w:t xml:space="preserve"> </w:t>
      </w:r>
      <w:r w:rsidR="001F1572" w:rsidRPr="001F1572">
        <w:rPr>
          <w:rFonts w:ascii="Arial" w:hAnsi="Arial" w:cs="Arial"/>
          <w:color w:val="000000" w:themeColor="text1"/>
          <w:sz w:val="22"/>
          <w:szCs w:val="22"/>
        </w:rPr>
        <w:t>having only bladder stone surgery</w:t>
      </w:r>
      <w:r w:rsidR="001F1572">
        <w:rPr>
          <w:rFonts w:ascii="Arial" w:hAnsi="Arial" w:cs="Arial"/>
          <w:color w:val="000000" w:themeColor="text1"/>
          <w:sz w:val="22"/>
          <w:szCs w:val="22"/>
        </w:rPr>
        <w:t>.</w:t>
      </w:r>
    </w:p>
    <w:tbl>
      <w:tblPr>
        <w:tblW w:w="9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1559"/>
        <w:gridCol w:w="1560"/>
        <w:gridCol w:w="1275"/>
        <w:gridCol w:w="1083"/>
      </w:tblGrid>
      <w:tr w:rsidR="000F4430" w:rsidRPr="00240769" w14:paraId="445D6D8C" w14:textId="77777777" w:rsidTr="005739D4">
        <w:trPr>
          <w:trHeight w:val="288"/>
        </w:trPr>
        <w:tc>
          <w:tcPr>
            <w:tcW w:w="3539" w:type="dxa"/>
            <w:noWrap/>
            <w:vAlign w:val="bottom"/>
            <w:hideMark/>
          </w:tcPr>
          <w:p w14:paraId="7D9509D9" w14:textId="77777777" w:rsidR="000F4430" w:rsidRPr="00240769" w:rsidRDefault="000F4430" w:rsidP="000F443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noWrap/>
            <w:vAlign w:val="bottom"/>
            <w:hideMark/>
          </w:tcPr>
          <w:p w14:paraId="47C9672F" w14:textId="7777777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 xml:space="preserve">Endoscopic transurethral intervention group (TI)  </w:t>
            </w:r>
          </w:p>
          <w:p w14:paraId="16ADB99F" w14:textId="14883E75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Group1 (N=425)</w:t>
            </w:r>
          </w:p>
        </w:tc>
        <w:tc>
          <w:tcPr>
            <w:tcW w:w="1560" w:type="dxa"/>
            <w:vAlign w:val="bottom"/>
          </w:tcPr>
          <w:p w14:paraId="053A58D6" w14:textId="77777777" w:rsidR="0047421E" w:rsidRPr="00240769" w:rsidRDefault="0047421E" w:rsidP="0047421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Endoscopic Percutaneous suprapubic intervention (P</w:t>
            </w:r>
            <w:r>
              <w:rPr>
                <w:rFonts w:eastAsia="Times New Roman"/>
                <w:color w:val="000000" w:themeColor="text1"/>
              </w:rPr>
              <w:t>S</w:t>
            </w:r>
            <w:r w:rsidRPr="00240769">
              <w:rPr>
                <w:rFonts w:eastAsia="Times New Roman"/>
                <w:color w:val="000000" w:themeColor="text1"/>
              </w:rPr>
              <w:t>I)</w:t>
            </w:r>
          </w:p>
          <w:p w14:paraId="7AB39E14" w14:textId="2A6EB880" w:rsidR="000F4430" w:rsidRPr="00240769" w:rsidRDefault="0047421E" w:rsidP="0047421E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 xml:space="preserve">Group2  </w:t>
            </w:r>
            <w:r w:rsidR="000F4430" w:rsidRPr="00240769">
              <w:rPr>
                <w:rFonts w:eastAsia="Times New Roman"/>
                <w:color w:val="000000" w:themeColor="text1"/>
              </w:rPr>
              <w:t>(N=23)</w:t>
            </w:r>
          </w:p>
        </w:tc>
        <w:tc>
          <w:tcPr>
            <w:tcW w:w="1275" w:type="dxa"/>
            <w:vAlign w:val="bottom"/>
          </w:tcPr>
          <w:p w14:paraId="5039C34F" w14:textId="77777777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 xml:space="preserve">Open intervention (OI) </w:t>
            </w:r>
          </w:p>
          <w:p w14:paraId="23BAA6D3" w14:textId="53067C00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Group3 (N=15)</w:t>
            </w:r>
          </w:p>
        </w:tc>
        <w:tc>
          <w:tcPr>
            <w:tcW w:w="1083" w:type="dxa"/>
            <w:vAlign w:val="bottom"/>
          </w:tcPr>
          <w:p w14:paraId="4A9EACF1" w14:textId="53A02710" w:rsidR="000F4430" w:rsidRPr="00240769" w:rsidRDefault="000F4430" w:rsidP="000F443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p</w:t>
            </w:r>
          </w:p>
        </w:tc>
      </w:tr>
      <w:tr w:rsidR="00F04F50" w:rsidRPr="00240769" w14:paraId="45E5B49E" w14:textId="77777777" w:rsidTr="005739D4">
        <w:trPr>
          <w:trHeight w:val="288"/>
        </w:trPr>
        <w:tc>
          <w:tcPr>
            <w:tcW w:w="3539" w:type="dxa"/>
            <w:noWrap/>
            <w:vAlign w:val="bottom"/>
            <w:hideMark/>
          </w:tcPr>
          <w:p w14:paraId="4F405F16" w14:textId="77777777" w:rsidR="00F04F50" w:rsidRPr="00240769" w:rsidRDefault="00F04F50" w:rsidP="00F04F5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Hospital stay, days</w:t>
            </w:r>
          </w:p>
        </w:tc>
        <w:tc>
          <w:tcPr>
            <w:tcW w:w="1559" w:type="dxa"/>
            <w:noWrap/>
            <w:vAlign w:val="bottom"/>
          </w:tcPr>
          <w:p w14:paraId="738CB6EA" w14:textId="5242EE95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2 [1, 3]</w:t>
            </w:r>
          </w:p>
        </w:tc>
        <w:tc>
          <w:tcPr>
            <w:tcW w:w="1560" w:type="dxa"/>
            <w:vAlign w:val="bottom"/>
          </w:tcPr>
          <w:p w14:paraId="78522CBC" w14:textId="15BE04D4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3 [2, 3.5]</w:t>
            </w:r>
          </w:p>
        </w:tc>
        <w:tc>
          <w:tcPr>
            <w:tcW w:w="1275" w:type="dxa"/>
            <w:vAlign w:val="bottom"/>
          </w:tcPr>
          <w:p w14:paraId="038B20B6" w14:textId="5BDAE477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2 [2, 5]</w:t>
            </w:r>
          </w:p>
        </w:tc>
        <w:tc>
          <w:tcPr>
            <w:tcW w:w="1083" w:type="dxa"/>
            <w:vAlign w:val="bottom"/>
          </w:tcPr>
          <w:p w14:paraId="0B7295B3" w14:textId="3535D68D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240769">
              <w:rPr>
                <w:b/>
                <w:bCs/>
                <w:color w:val="000000"/>
              </w:rPr>
              <w:t>0.001</w:t>
            </w:r>
          </w:p>
        </w:tc>
      </w:tr>
      <w:tr w:rsidR="00F04F50" w:rsidRPr="00240769" w14:paraId="0C934E9E" w14:textId="77777777" w:rsidTr="005739D4">
        <w:trPr>
          <w:trHeight w:val="288"/>
        </w:trPr>
        <w:tc>
          <w:tcPr>
            <w:tcW w:w="3539" w:type="dxa"/>
            <w:noWrap/>
            <w:vAlign w:val="bottom"/>
            <w:hideMark/>
          </w:tcPr>
          <w:p w14:paraId="184EDAE8" w14:textId="77777777" w:rsidR="00F04F50" w:rsidRPr="00240769" w:rsidRDefault="00F04F50" w:rsidP="00F04F5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On-table complications</w:t>
            </w:r>
          </w:p>
        </w:tc>
        <w:tc>
          <w:tcPr>
            <w:tcW w:w="1559" w:type="dxa"/>
            <w:noWrap/>
            <w:vAlign w:val="bottom"/>
          </w:tcPr>
          <w:p w14:paraId="2430B107" w14:textId="6D74B922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3 (0.7)</w:t>
            </w:r>
          </w:p>
        </w:tc>
        <w:tc>
          <w:tcPr>
            <w:tcW w:w="1560" w:type="dxa"/>
            <w:vAlign w:val="bottom"/>
          </w:tcPr>
          <w:p w14:paraId="7B041C9A" w14:textId="31EF4C5B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 (4.3)</w:t>
            </w:r>
          </w:p>
        </w:tc>
        <w:tc>
          <w:tcPr>
            <w:tcW w:w="1275" w:type="dxa"/>
            <w:vAlign w:val="bottom"/>
          </w:tcPr>
          <w:p w14:paraId="67CA2F96" w14:textId="44511467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 (6.7)</w:t>
            </w:r>
          </w:p>
        </w:tc>
        <w:tc>
          <w:tcPr>
            <w:tcW w:w="1083" w:type="dxa"/>
            <w:vAlign w:val="bottom"/>
          </w:tcPr>
          <w:p w14:paraId="52908035" w14:textId="758888FC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240769">
              <w:rPr>
                <w:b/>
                <w:bCs/>
                <w:color w:val="000000"/>
              </w:rPr>
              <w:t>0.027</w:t>
            </w:r>
          </w:p>
        </w:tc>
      </w:tr>
      <w:tr w:rsidR="00F04F50" w:rsidRPr="00240769" w14:paraId="4F8024D9" w14:textId="77777777" w:rsidTr="005739D4">
        <w:trPr>
          <w:trHeight w:val="288"/>
        </w:trPr>
        <w:tc>
          <w:tcPr>
            <w:tcW w:w="3539" w:type="dxa"/>
            <w:noWrap/>
            <w:vAlign w:val="bottom"/>
            <w:hideMark/>
          </w:tcPr>
          <w:p w14:paraId="0A3BC351" w14:textId="77777777" w:rsidR="00F04F50" w:rsidRPr="00240769" w:rsidRDefault="00F04F50" w:rsidP="00F04F5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Surgery abandoned</w:t>
            </w:r>
          </w:p>
        </w:tc>
        <w:tc>
          <w:tcPr>
            <w:tcW w:w="1559" w:type="dxa"/>
            <w:noWrap/>
            <w:vAlign w:val="bottom"/>
          </w:tcPr>
          <w:p w14:paraId="31C0AB94" w14:textId="11FC1606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 (0.2)</w:t>
            </w:r>
          </w:p>
        </w:tc>
        <w:tc>
          <w:tcPr>
            <w:tcW w:w="1560" w:type="dxa"/>
            <w:vAlign w:val="bottom"/>
          </w:tcPr>
          <w:p w14:paraId="47832C99" w14:textId="0EE59C01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2 (8.7)</w:t>
            </w:r>
          </w:p>
        </w:tc>
        <w:tc>
          <w:tcPr>
            <w:tcW w:w="1275" w:type="dxa"/>
            <w:vAlign w:val="bottom"/>
          </w:tcPr>
          <w:p w14:paraId="0E52CFA3" w14:textId="3C77FCD4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083" w:type="dxa"/>
            <w:vAlign w:val="bottom"/>
          </w:tcPr>
          <w:p w14:paraId="19F462D4" w14:textId="735BA570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240769">
              <w:rPr>
                <w:b/>
                <w:bCs/>
                <w:color w:val="000000"/>
              </w:rPr>
              <w:t>&lt;0.001</w:t>
            </w:r>
          </w:p>
        </w:tc>
      </w:tr>
      <w:tr w:rsidR="00F04F50" w:rsidRPr="00240769" w14:paraId="0B1E18D4" w14:textId="77777777" w:rsidTr="005739D4">
        <w:trPr>
          <w:trHeight w:val="288"/>
        </w:trPr>
        <w:tc>
          <w:tcPr>
            <w:tcW w:w="3539" w:type="dxa"/>
            <w:noWrap/>
            <w:vAlign w:val="bottom"/>
            <w:hideMark/>
          </w:tcPr>
          <w:p w14:paraId="02127DC4" w14:textId="77777777" w:rsidR="00F04F50" w:rsidRPr="00240769" w:rsidRDefault="00F04F50" w:rsidP="00F04F5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48-hour complications, all</w:t>
            </w:r>
          </w:p>
        </w:tc>
        <w:tc>
          <w:tcPr>
            <w:tcW w:w="1559" w:type="dxa"/>
            <w:noWrap/>
            <w:vAlign w:val="bottom"/>
          </w:tcPr>
          <w:p w14:paraId="1A6F6F05" w14:textId="1DE69DA5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95 (22.4)</w:t>
            </w:r>
          </w:p>
        </w:tc>
        <w:tc>
          <w:tcPr>
            <w:tcW w:w="1560" w:type="dxa"/>
            <w:vAlign w:val="bottom"/>
          </w:tcPr>
          <w:p w14:paraId="4002C9BE" w14:textId="333A8268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 (4.3)</w:t>
            </w:r>
          </w:p>
        </w:tc>
        <w:tc>
          <w:tcPr>
            <w:tcW w:w="1275" w:type="dxa"/>
            <w:vAlign w:val="bottom"/>
          </w:tcPr>
          <w:p w14:paraId="46024DF9" w14:textId="66A9A3D9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9 (60.0)</w:t>
            </w:r>
          </w:p>
        </w:tc>
        <w:tc>
          <w:tcPr>
            <w:tcW w:w="1083" w:type="dxa"/>
            <w:vAlign w:val="bottom"/>
          </w:tcPr>
          <w:p w14:paraId="61761C07" w14:textId="14FFB465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240769">
              <w:rPr>
                <w:b/>
                <w:bCs/>
                <w:color w:val="000000"/>
              </w:rPr>
              <w:t>&lt;0.001</w:t>
            </w:r>
          </w:p>
        </w:tc>
      </w:tr>
      <w:tr w:rsidR="00F04F50" w:rsidRPr="00240769" w14:paraId="0B21D4E2" w14:textId="77777777" w:rsidTr="005739D4">
        <w:trPr>
          <w:trHeight w:val="288"/>
        </w:trPr>
        <w:tc>
          <w:tcPr>
            <w:tcW w:w="3539" w:type="dxa"/>
            <w:noWrap/>
            <w:vAlign w:val="bottom"/>
            <w:hideMark/>
          </w:tcPr>
          <w:p w14:paraId="1CAB4027" w14:textId="77777777" w:rsidR="00F04F50" w:rsidRPr="00240769" w:rsidRDefault="00F04F50" w:rsidP="00F04F5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48-hour complications, Clavien-Dindo ≥3</w:t>
            </w:r>
          </w:p>
        </w:tc>
        <w:tc>
          <w:tcPr>
            <w:tcW w:w="1559" w:type="dxa"/>
            <w:noWrap/>
            <w:vAlign w:val="bottom"/>
          </w:tcPr>
          <w:p w14:paraId="70C8E86A" w14:textId="30B84422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13 (3.1)</w:t>
            </w:r>
          </w:p>
        </w:tc>
        <w:tc>
          <w:tcPr>
            <w:tcW w:w="1560" w:type="dxa"/>
            <w:vAlign w:val="bottom"/>
          </w:tcPr>
          <w:p w14:paraId="668918F3" w14:textId="622B2F33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275" w:type="dxa"/>
            <w:vAlign w:val="bottom"/>
          </w:tcPr>
          <w:p w14:paraId="348F1897" w14:textId="2DBE9DBB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083" w:type="dxa"/>
            <w:vAlign w:val="bottom"/>
          </w:tcPr>
          <w:p w14:paraId="70AF2B6C" w14:textId="634EA168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0.55</w:t>
            </w:r>
          </w:p>
        </w:tc>
      </w:tr>
      <w:tr w:rsidR="00F04F50" w:rsidRPr="00240769" w14:paraId="5B6A015F" w14:textId="77777777" w:rsidTr="005739D4">
        <w:trPr>
          <w:trHeight w:val="288"/>
        </w:trPr>
        <w:tc>
          <w:tcPr>
            <w:tcW w:w="3539" w:type="dxa"/>
            <w:noWrap/>
            <w:vAlign w:val="bottom"/>
            <w:hideMark/>
          </w:tcPr>
          <w:p w14:paraId="2BF0A550" w14:textId="77777777" w:rsidR="00F04F50" w:rsidRPr="00240769" w:rsidRDefault="00F04F50" w:rsidP="00F04F5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Sepsis within 48 hours</w:t>
            </w:r>
          </w:p>
        </w:tc>
        <w:tc>
          <w:tcPr>
            <w:tcW w:w="1559" w:type="dxa"/>
            <w:noWrap/>
            <w:vAlign w:val="bottom"/>
          </w:tcPr>
          <w:p w14:paraId="4A02C547" w14:textId="57ADE33A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0</w:t>
            </w:r>
          </w:p>
        </w:tc>
        <w:tc>
          <w:tcPr>
            <w:tcW w:w="1560" w:type="dxa"/>
            <w:vAlign w:val="bottom"/>
          </w:tcPr>
          <w:p w14:paraId="67571F1D" w14:textId="5E326584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0</w:t>
            </w:r>
          </w:p>
        </w:tc>
        <w:tc>
          <w:tcPr>
            <w:tcW w:w="1275" w:type="dxa"/>
            <w:vAlign w:val="bottom"/>
          </w:tcPr>
          <w:p w14:paraId="14519213" w14:textId="52B4EB6D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0</w:t>
            </w:r>
          </w:p>
        </w:tc>
        <w:tc>
          <w:tcPr>
            <w:tcW w:w="1083" w:type="dxa"/>
            <w:vAlign w:val="bottom"/>
          </w:tcPr>
          <w:p w14:paraId="185DA405" w14:textId="2AA50EB5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NA</w:t>
            </w:r>
          </w:p>
        </w:tc>
      </w:tr>
      <w:tr w:rsidR="00F04F50" w:rsidRPr="00240769" w14:paraId="51AA6271" w14:textId="77777777" w:rsidTr="005739D4">
        <w:trPr>
          <w:trHeight w:val="288"/>
        </w:trPr>
        <w:tc>
          <w:tcPr>
            <w:tcW w:w="3539" w:type="dxa"/>
            <w:noWrap/>
            <w:vAlign w:val="bottom"/>
            <w:hideMark/>
          </w:tcPr>
          <w:p w14:paraId="0CC38423" w14:textId="77777777" w:rsidR="00F04F50" w:rsidRPr="00240769" w:rsidRDefault="00F04F50" w:rsidP="00F04F5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6-week complications</w:t>
            </w:r>
          </w:p>
        </w:tc>
        <w:tc>
          <w:tcPr>
            <w:tcW w:w="1559" w:type="dxa"/>
            <w:noWrap/>
            <w:vAlign w:val="bottom"/>
          </w:tcPr>
          <w:p w14:paraId="43B0F866" w14:textId="19320495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5 (1.2)</w:t>
            </w:r>
          </w:p>
        </w:tc>
        <w:tc>
          <w:tcPr>
            <w:tcW w:w="1560" w:type="dxa"/>
            <w:vAlign w:val="bottom"/>
          </w:tcPr>
          <w:p w14:paraId="7736380B" w14:textId="2EE67EE7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2 (8.7)</w:t>
            </w:r>
          </w:p>
        </w:tc>
        <w:tc>
          <w:tcPr>
            <w:tcW w:w="1275" w:type="dxa"/>
            <w:vAlign w:val="bottom"/>
          </w:tcPr>
          <w:p w14:paraId="7610F9C6" w14:textId="04B5DF7C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083" w:type="dxa"/>
            <w:vAlign w:val="bottom"/>
          </w:tcPr>
          <w:p w14:paraId="044B23D5" w14:textId="05CC3BC4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240769">
              <w:rPr>
                <w:b/>
                <w:bCs/>
                <w:color w:val="000000"/>
              </w:rPr>
              <w:t>0.014</w:t>
            </w:r>
          </w:p>
        </w:tc>
      </w:tr>
      <w:tr w:rsidR="00036B73" w:rsidRPr="00240769" w14:paraId="6F9C7494" w14:textId="77777777" w:rsidTr="005739D4">
        <w:trPr>
          <w:trHeight w:val="288"/>
        </w:trPr>
        <w:tc>
          <w:tcPr>
            <w:tcW w:w="3539" w:type="dxa"/>
            <w:noWrap/>
            <w:vAlign w:val="bottom"/>
            <w:hideMark/>
          </w:tcPr>
          <w:p w14:paraId="108F6E82" w14:textId="77777777" w:rsidR="00036B73" w:rsidRPr="00240769" w:rsidRDefault="00036B73" w:rsidP="00036B73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 xml:space="preserve">Mortality </w:t>
            </w:r>
          </w:p>
        </w:tc>
        <w:tc>
          <w:tcPr>
            <w:tcW w:w="1559" w:type="dxa"/>
            <w:noWrap/>
            <w:vAlign w:val="bottom"/>
          </w:tcPr>
          <w:p w14:paraId="698F2274" w14:textId="50C41A7D" w:rsidR="00036B73" w:rsidRPr="00240769" w:rsidRDefault="00036B73" w:rsidP="00036B7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0</w:t>
            </w:r>
          </w:p>
        </w:tc>
        <w:tc>
          <w:tcPr>
            <w:tcW w:w="1560" w:type="dxa"/>
            <w:vAlign w:val="bottom"/>
          </w:tcPr>
          <w:p w14:paraId="3329A2F1" w14:textId="3C455A85" w:rsidR="00036B73" w:rsidRPr="00240769" w:rsidRDefault="00036B73" w:rsidP="00036B7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0</w:t>
            </w:r>
          </w:p>
        </w:tc>
        <w:tc>
          <w:tcPr>
            <w:tcW w:w="1275" w:type="dxa"/>
            <w:vAlign w:val="bottom"/>
          </w:tcPr>
          <w:p w14:paraId="5F5CD97B" w14:textId="7C806581" w:rsidR="00036B73" w:rsidRPr="00240769" w:rsidRDefault="00036B73" w:rsidP="00036B7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0</w:t>
            </w:r>
          </w:p>
        </w:tc>
        <w:tc>
          <w:tcPr>
            <w:tcW w:w="1083" w:type="dxa"/>
            <w:vAlign w:val="bottom"/>
          </w:tcPr>
          <w:p w14:paraId="08102D09" w14:textId="67DB112D" w:rsidR="00036B73" w:rsidRPr="00240769" w:rsidRDefault="00036B73" w:rsidP="00036B7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NA</w:t>
            </w:r>
          </w:p>
        </w:tc>
      </w:tr>
      <w:tr w:rsidR="00F04F50" w:rsidRPr="00240769" w14:paraId="670BC67A" w14:textId="77777777" w:rsidTr="005739D4">
        <w:trPr>
          <w:trHeight w:val="288"/>
        </w:trPr>
        <w:tc>
          <w:tcPr>
            <w:tcW w:w="3539" w:type="dxa"/>
            <w:noWrap/>
            <w:vAlign w:val="bottom"/>
            <w:hideMark/>
          </w:tcPr>
          <w:p w14:paraId="60314873" w14:textId="77777777" w:rsidR="00F04F50" w:rsidRPr="00240769" w:rsidRDefault="00F04F50" w:rsidP="00F04F5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>Stone-free rate grading</w:t>
            </w:r>
          </w:p>
        </w:tc>
        <w:tc>
          <w:tcPr>
            <w:tcW w:w="1559" w:type="dxa"/>
            <w:noWrap/>
            <w:vAlign w:val="bottom"/>
          </w:tcPr>
          <w:p w14:paraId="5DB55930" w14:textId="77777777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60" w:type="dxa"/>
            <w:vAlign w:val="bottom"/>
          </w:tcPr>
          <w:p w14:paraId="112B787B" w14:textId="77777777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5" w:type="dxa"/>
            <w:vAlign w:val="bottom"/>
          </w:tcPr>
          <w:p w14:paraId="4BB9CBB1" w14:textId="77777777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083" w:type="dxa"/>
            <w:vAlign w:val="bottom"/>
          </w:tcPr>
          <w:p w14:paraId="31C82A4E" w14:textId="5A2EDEBC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240769">
              <w:rPr>
                <w:b/>
                <w:bCs/>
                <w:color w:val="000000"/>
              </w:rPr>
              <w:t>&lt;0.001</w:t>
            </w:r>
          </w:p>
        </w:tc>
      </w:tr>
      <w:tr w:rsidR="00F04F50" w:rsidRPr="00240769" w14:paraId="37195CC6" w14:textId="77777777" w:rsidTr="005739D4">
        <w:trPr>
          <w:trHeight w:val="288"/>
        </w:trPr>
        <w:tc>
          <w:tcPr>
            <w:tcW w:w="3539" w:type="dxa"/>
            <w:noWrap/>
            <w:vAlign w:val="bottom"/>
            <w:hideMark/>
          </w:tcPr>
          <w:p w14:paraId="49CA35D9" w14:textId="77777777" w:rsidR="00F04F50" w:rsidRPr="00240769" w:rsidRDefault="00F04F50" w:rsidP="00F04F5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 xml:space="preserve">   A</w:t>
            </w:r>
          </w:p>
        </w:tc>
        <w:tc>
          <w:tcPr>
            <w:tcW w:w="1559" w:type="dxa"/>
            <w:noWrap/>
            <w:vAlign w:val="bottom"/>
          </w:tcPr>
          <w:p w14:paraId="6D80A583" w14:textId="5323C802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406 (95.5)</w:t>
            </w:r>
          </w:p>
        </w:tc>
        <w:tc>
          <w:tcPr>
            <w:tcW w:w="1560" w:type="dxa"/>
            <w:vAlign w:val="bottom"/>
          </w:tcPr>
          <w:p w14:paraId="7B5A9111" w14:textId="1EBCDC48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18 (78.3)</w:t>
            </w:r>
          </w:p>
        </w:tc>
        <w:tc>
          <w:tcPr>
            <w:tcW w:w="1275" w:type="dxa"/>
            <w:vAlign w:val="bottom"/>
          </w:tcPr>
          <w:p w14:paraId="5C7C2A64" w14:textId="3DE74AE3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15 (100)</w:t>
            </w:r>
          </w:p>
        </w:tc>
        <w:tc>
          <w:tcPr>
            <w:tcW w:w="1083" w:type="dxa"/>
            <w:vAlign w:val="bottom"/>
          </w:tcPr>
          <w:p w14:paraId="227329DA" w14:textId="77777777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</w:tr>
      <w:tr w:rsidR="00F04F50" w:rsidRPr="00240769" w14:paraId="5CC9D7C9" w14:textId="77777777" w:rsidTr="005739D4">
        <w:trPr>
          <w:trHeight w:val="288"/>
        </w:trPr>
        <w:tc>
          <w:tcPr>
            <w:tcW w:w="3539" w:type="dxa"/>
            <w:noWrap/>
            <w:vAlign w:val="bottom"/>
            <w:hideMark/>
          </w:tcPr>
          <w:p w14:paraId="6308E3D5" w14:textId="77777777" w:rsidR="00F04F50" w:rsidRPr="00240769" w:rsidRDefault="00F04F50" w:rsidP="00F04F5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 xml:space="preserve">   B</w:t>
            </w:r>
          </w:p>
        </w:tc>
        <w:tc>
          <w:tcPr>
            <w:tcW w:w="1559" w:type="dxa"/>
            <w:noWrap/>
            <w:vAlign w:val="bottom"/>
          </w:tcPr>
          <w:p w14:paraId="67193C4A" w14:textId="24187BB7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12 (2.8)</w:t>
            </w:r>
          </w:p>
        </w:tc>
        <w:tc>
          <w:tcPr>
            <w:tcW w:w="1560" w:type="dxa"/>
            <w:vAlign w:val="bottom"/>
          </w:tcPr>
          <w:p w14:paraId="4E2AE1E3" w14:textId="5A4EE18A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1 (4.3)</w:t>
            </w:r>
          </w:p>
        </w:tc>
        <w:tc>
          <w:tcPr>
            <w:tcW w:w="1275" w:type="dxa"/>
            <w:vAlign w:val="bottom"/>
          </w:tcPr>
          <w:p w14:paraId="5E2896BB" w14:textId="6D30CC11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083" w:type="dxa"/>
            <w:vAlign w:val="bottom"/>
          </w:tcPr>
          <w:p w14:paraId="562B78E5" w14:textId="77777777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</w:tr>
      <w:tr w:rsidR="00F04F50" w:rsidRPr="00240769" w14:paraId="0A997ED1" w14:textId="77777777" w:rsidTr="005739D4">
        <w:trPr>
          <w:trHeight w:val="288"/>
        </w:trPr>
        <w:tc>
          <w:tcPr>
            <w:tcW w:w="3539" w:type="dxa"/>
            <w:noWrap/>
            <w:vAlign w:val="bottom"/>
            <w:hideMark/>
          </w:tcPr>
          <w:p w14:paraId="466817C1" w14:textId="77777777" w:rsidR="00F04F50" w:rsidRPr="00240769" w:rsidRDefault="00F04F50" w:rsidP="00F04F5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 xml:space="preserve">   C</w:t>
            </w:r>
          </w:p>
        </w:tc>
        <w:tc>
          <w:tcPr>
            <w:tcW w:w="1559" w:type="dxa"/>
            <w:noWrap/>
            <w:vAlign w:val="bottom"/>
          </w:tcPr>
          <w:p w14:paraId="226429DF" w14:textId="7281811E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7 (1.6)</w:t>
            </w:r>
          </w:p>
        </w:tc>
        <w:tc>
          <w:tcPr>
            <w:tcW w:w="1560" w:type="dxa"/>
            <w:vAlign w:val="bottom"/>
          </w:tcPr>
          <w:p w14:paraId="77A712EB" w14:textId="6D4360AB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4 (17.4)</w:t>
            </w:r>
          </w:p>
        </w:tc>
        <w:tc>
          <w:tcPr>
            <w:tcW w:w="1275" w:type="dxa"/>
            <w:vAlign w:val="bottom"/>
          </w:tcPr>
          <w:p w14:paraId="5F8DC970" w14:textId="04118DB5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083" w:type="dxa"/>
            <w:vAlign w:val="bottom"/>
          </w:tcPr>
          <w:p w14:paraId="5D75C87E" w14:textId="77777777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</w:tr>
      <w:tr w:rsidR="00F04F50" w:rsidRPr="00240769" w14:paraId="38BACAA5" w14:textId="77777777" w:rsidTr="005739D4">
        <w:trPr>
          <w:trHeight w:val="288"/>
        </w:trPr>
        <w:tc>
          <w:tcPr>
            <w:tcW w:w="3539" w:type="dxa"/>
            <w:noWrap/>
            <w:vAlign w:val="bottom"/>
            <w:hideMark/>
          </w:tcPr>
          <w:p w14:paraId="3DA2C0C3" w14:textId="77777777" w:rsidR="00F04F50" w:rsidRPr="00240769" w:rsidRDefault="00F04F50" w:rsidP="00F04F5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00240769">
              <w:rPr>
                <w:rFonts w:eastAsia="Times New Roman"/>
                <w:color w:val="000000" w:themeColor="text1"/>
              </w:rPr>
              <w:t xml:space="preserve">Reintervention for residual fragment </w:t>
            </w:r>
          </w:p>
        </w:tc>
        <w:tc>
          <w:tcPr>
            <w:tcW w:w="1559" w:type="dxa"/>
            <w:noWrap/>
            <w:vAlign w:val="bottom"/>
          </w:tcPr>
          <w:p w14:paraId="27C9D275" w14:textId="5AE44AB1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4 (0.9)</w:t>
            </w:r>
          </w:p>
        </w:tc>
        <w:tc>
          <w:tcPr>
            <w:tcW w:w="1560" w:type="dxa"/>
            <w:vAlign w:val="bottom"/>
          </w:tcPr>
          <w:p w14:paraId="049B8F46" w14:textId="0312545A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>4 (17.4)</w:t>
            </w:r>
          </w:p>
        </w:tc>
        <w:tc>
          <w:tcPr>
            <w:tcW w:w="1275" w:type="dxa"/>
            <w:vAlign w:val="bottom"/>
          </w:tcPr>
          <w:p w14:paraId="5ED42FD1" w14:textId="30761107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240769">
              <w:rPr>
                <w:color w:val="000000"/>
              </w:rPr>
              <w:t xml:space="preserve">0 </w:t>
            </w:r>
          </w:p>
        </w:tc>
        <w:tc>
          <w:tcPr>
            <w:tcW w:w="1083" w:type="dxa"/>
            <w:vAlign w:val="bottom"/>
          </w:tcPr>
          <w:p w14:paraId="0D3B5865" w14:textId="73B19292" w:rsidR="00F04F50" w:rsidRPr="00240769" w:rsidRDefault="00F04F50" w:rsidP="00F04F5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240769">
              <w:rPr>
                <w:b/>
                <w:bCs/>
                <w:color w:val="000000"/>
              </w:rPr>
              <w:t>&lt;0.001</w:t>
            </w:r>
          </w:p>
        </w:tc>
      </w:tr>
    </w:tbl>
    <w:p w14:paraId="70FCFF5E" w14:textId="77777777" w:rsidR="002B2F61" w:rsidRPr="00240769" w:rsidRDefault="002B2F61" w:rsidP="002B2F61">
      <w:pPr>
        <w:rPr>
          <w:color w:val="000000" w:themeColor="text1"/>
        </w:rPr>
      </w:pPr>
      <w:r w:rsidRPr="00240769">
        <w:rPr>
          <w:color w:val="000000" w:themeColor="text1"/>
        </w:rPr>
        <w:t xml:space="preserve"> </w:t>
      </w:r>
    </w:p>
    <w:p w14:paraId="4F89C269" w14:textId="5682EBDC" w:rsidR="000E35F6" w:rsidRPr="00240769" w:rsidRDefault="000E35F6" w:rsidP="002B2F61"/>
    <w:sectPr w:rsidR="000E35F6" w:rsidRPr="00240769" w:rsidSect="002B2F61">
      <w:pgSz w:w="11906" w:h="16838"/>
      <w:pgMar w:top="1440" w:right="1440" w:bottom="1440" w:left="144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DC3511"/>
    <w:multiLevelType w:val="multilevel"/>
    <w:tmpl w:val="00369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0468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F61"/>
    <w:rsid w:val="00036B73"/>
    <w:rsid w:val="000E35F6"/>
    <w:rsid w:val="000F4430"/>
    <w:rsid w:val="00185954"/>
    <w:rsid w:val="001F1572"/>
    <w:rsid w:val="00206865"/>
    <w:rsid w:val="00240769"/>
    <w:rsid w:val="002452A8"/>
    <w:rsid w:val="002B2F61"/>
    <w:rsid w:val="002E726B"/>
    <w:rsid w:val="0047421E"/>
    <w:rsid w:val="00530A85"/>
    <w:rsid w:val="00762621"/>
    <w:rsid w:val="007A0731"/>
    <w:rsid w:val="009A31E9"/>
    <w:rsid w:val="00AD25D7"/>
    <w:rsid w:val="00BC1ADA"/>
    <w:rsid w:val="00F04F50"/>
    <w:rsid w:val="00F8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A8D31"/>
  <w15:chartTrackingRefBased/>
  <w15:docId w15:val="{E9E97043-1158-4CC5-BBED-36E3081B0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F61"/>
    <w:rPr>
      <w:rFonts w:ascii="Arial" w:eastAsia="Arial" w:hAnsi="Arial" w:cs="Arial"/>
      <w:kern w:val="0"/>
      <w:lang w:val="en-SG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2F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2F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2F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2F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2F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2F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2F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2F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2F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2F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2F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2F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2F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2F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2F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2F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2F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2F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2F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2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2F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2F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2F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2F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2F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2F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F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F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2F61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B2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HK" w:eastAsia="zh-TW"/>
    </w:rPr>
  </w:style>
  <w:style w:type="character" w:customStyle="1" w:styleId="math-inline">
    <w:name w:val="math-inline"/>
    <w:basedOn w:val="DefaultParagraphFont"/>
    <w:rsid w:val="002B2F61"/>
  </w:style>
  <w:style w:type="paragraph" w:customStyle="1" w:styleId="ds-markdown-paragraph">
    <w:name w:val="ds-markdown-paragraph"/>
    <w:basedOn w:val="Normal"/>
    <w:link w:val="ds-markdown-paragraphChar"/>
    <w:rsid w:val="002B2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HK" w:eastAsia="zh-TW"/>
    </w:rPr>
  </w:style>
  <w:style w:type="character" w:customStyle="1" w:styleId="ds-markdown-paragraphChar">
    <w:name w:val="ds-markdown-paragraph Char"/>
    <w:basedOn w:val="DefaultParagraphFont"/>
    <w:link w:val="ds-markdown-paragraph"/>
    <w:rsid w:val="002B2F61"/>
    <w:rPr>
      <w:rFonts w:ascii="Times New Roman" w:eastAsia="Times New Roman" w:hAnsi="Times New Roman" w:cs="Times New Roman"/>
      <w:kern w:val="0"/>
      <w:sz w:val="24"/>
      <w:szCs w:val="24"/>
      <w:lang w:val="en-HK" w:eastAsia="zh-TW"/>
      <w14:ligatures w14:val="none"/>
    </w:rPr>
  </w:style>
  <w:style w:type="table" w:styleId="TableGrid">
    <w:name w:val="Table Grid"/>
    <w:basedOn w:val="TableNormal"/>
    <w:uiPriority w:val="39"/>
    <w:rsid w:val="00206865"/>
    <w:pPr>
      <w:spacing w:after="0" w:line="240" w:lineRule="auto"/>
    </w:pPr>
    <w:rPr>
      <w:rFonts w:eastAsiaTheme="minorHAnsi"/>
      <w:sz w:val="24"/>
      <w:szCs w:val="24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763</Words>
  <Characters>4351</Characters>
  <Application>Microsoft Office Word</Application>
  <DocSecurity>0</DocSecurity>
  <Lines>36</Lines>
  <Paragraphs>10</Paragraphs>
  <ScaleCrop>false</ScaleCrop>
  <Company/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Fong Khi Yung</dc:creator>
  <cp:keywords/>
  <dc:description/>
  <cp:lastModifiedBy>Kar Kei Steffi YUEN</cp:lastModifiedBy>
  <cp:revision>3</cp:revision>
  <dcterms:created xsi:type="dcterms:W3CDTF">2026-09-10T06:01:00Z</dcterms:created>
  <dcterms:modified xsi:type="dcterms:W3CDTF">2026-09-11T16:24:00Z</dcterms:modified>
</cp:coreProperties>
</file>